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3113_2320776876">
            <w:r>
              <w:rPr>
                <w:webHidden/>
                <w:rStyle w:val="IndexLink"/>
                <w:rtl w:val="true"/>
              </w:rPr>
              <w:t>هویة الکتاب</w:t>
            </w:r>
            <w:r>
              <w:rPr>
                <w:rStyle w:val="IndexLink"/>
                <w:rtl w:val="true"/>
              </w:rPr>
              <w:tab/>
            </w:r>
            <w:r>
              <w:rPr>
                <w:rStyle w:val="IndexLink"/>
              </w:rPr>
              <w:t>27</w:t>
            </w:r>
          </w:hyperlink>
        </w:p>
        <w:p>
          <w:pPr>
            <w:pStyle w:val="Contents2"/>
            <w:tabs>
              <w:tab w:val="clear" w:pos="8743"/>
              <w:tab w:val="right" w:pos="9026" w:leader="dot"/>
            </w:tabs>
            <w:rPr/>
          </w:pPr>
          <w:hyperlink w:anchor="__RefHeading___Toc3903115_2320776876">
            <w:r>
              <w:rPr>
                <w:webHidden/>
                <w:rStyle w:val="IndexLink"/>
                <w:rtl w:val="true"/>
              </w:rPr>
              <w:t>اشارة</w:t>
            </w:r>
            <w:r>
              <w:rPr>
                <w:rStyle w:val="IndexLink"/>
                <w:rtl w:val="true"/>
              </w:rPr>
              <w:tab/>
            </w:r>
            <w:r>
              <w:rPr>
                <w:rStyle w:val="IndexLink"/>
              </w:rPr>
              <w:t>27</w:t>
            </w:r>
          </w:hyperlink>
        </w:p>
        <w:p>
          <w:pPr>
            <w:pStyle w:val="Contents2"/>
            <w:tabs>
              <w:tab w:val="clear" w:pos="8743"/>
              <w:tab w:val="right" w:pos="9026" w:leader="dot"/>
            </w:tabs>
            <w:rPr/>
          </w:pPr>
          <w:hyperlink w:anchor="__RefHeading___Toc3903117_2320776876">
            <w:r>
              <w:rPr>
                <w:webHidden/>
                <w:rStyle w:val="IndexLink"/>
                <w:rtl w:val="true"/>
              </w:rPr>
              <w:t>المقدمة</w:t>
            </w:r>
            <w:r>
              <w:rPr>
                <w:rStyle w:val="IndexLink"/>
                <w:rtl w:val="true"/>
              </w:rPr>
              <w:tab/>
            </w:r>
            <w:r>
              <w:rPr>
                <w:rStyle w:val="IndexLink"/>
              </w:rPr>
              <w:t>31</w:t>
            </w:r>
          </w:hyperlink>
        </w:p>
        <w:p>
          <w:pPr>
            <w:pStyle w:val="Contents2"/>
            <w:tabs>
              <w:tab w:val="clear" w:pos="8743"/>
              <w:tab w:val="right" w:pos="9026" w:leader="dot"/>
            </w:tabs>
            <w:rPr/>
          </w:pPr>
          <w:hyperlink w:anchor="__RefHeading___Toc3903119_2320776876">
            <w:r>
              <w:rPr>
                <w:webHidden/>
                <w:rStyle w:val="IndexLink"/>
                <w:rtl w:val="true"/>
              </w:rPr>
              <w:t>المطاف السادس</w:t>
            </w:r>
            <w:r>
              <w:rPr>
                <w:rStyle w:val="IndexLink"/>
                <w:rtl w:val="true"/>
              </w:rPr>
              <w:t>:</w:t>
              <w:tab/>
            </w:r>
            <w:r>
              <w:rPr>
                <w:rStyle w:val="IndexLink"/>
              </w:rPr>
              <w:t>33</w:t>
            </w:r>
          </w:hyperlink>
        </w:p>
        <w:p>
          <w:pPr>
            <w:pStyle w:val="Contents3"/>
            <w:tabs>
              <w:tab w:val="clear" w:pos="8459"/>
              <w:tab w:val="right" w:pos="9026" w:leader="dot"/>
            </w:tabs>
            <w:rPr/>
          </w:pPr>
          <w:hyperlink w:anchor="__RefHeading___Toc3903121_2320776876">
            <w:r>
              <w:rPr>
                <w:webHidden/>
                <w:rStyle w:val="IndexLink"/>
                <w:rtl w:val="true"/>
              </w:rPr>
              <w:t>الفصل الأول مدة مكثها بعد أبيها صلّى اللّه عليه و آله</w:t>
            </w:r>
            <w:r>
              <w:rPr>
                <w:rStyle w:val="IndexLink"/>
                <w:rtl w:val="true"/>
              </w:rPr>
              <w:tab/>
            </w:r>
            <w:r>
              <w:rPr>
                <w:rStyle w:val="IndexLink"/>
              </w:rPr>
              <w:t>33</w:t>
            </w:r>
          </w:hyperlink>
        </w:p>
        <w:p>
          <w:pPr>
            <w:pStyle w:val="Contents4"/>
            <w:tabs>
              <w:tab w:val="clear" w:pos="8176"/>
              <w:tab w:val="right" w:pos="9026" w:leader="dot"/>
            </w:tabs>
            <w:rPr/>
          </w:pPr>
          <w:hyperlink w:anchor="__RefHeading___Toc3903123_2320776876">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3903125_2320776876">
            <w:r>
              <w:rPr>
                <w:webHidden/>
                <w:rStyle w:val="IndexLink"/>
                <w:rtl w:val="true"/>
              </w:rPr>
              <w:t>في هذا الفصل</w:t>
            </w:r>
            <w:r>
              <w:rPr>
                <w:rStyle w:val="IndexLink"/>
                <w:rtl w:val="true"/>
              </w:rPr>
              <w:tab/>
            </w:r>
            <w:r>
              <w:rPr>
                <w:rStyle w:val="IndexLink"/>
              </w:rPr>
              <w:t>34</w:t>
            </w:r>
          </w:hyperlink>
        </w:p>
        <w:p>
          <w:pPr>
            <w:pStyle w:val="Contents5"/>
            <w:tabs>
              <w:tab w:val="clear" w:pos="7892"/>
              <w:tab w:val="right" w:pos="9026" w:leader="dot"/>
            </w:tabs>
            <w:rPr/>
          </w:pPr>
          <w:hyperlink w:anchor="__RefHeading___Toc3903127_2320776876">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3903129_2320776876">
            <w:r>
              <w:rPr>
                <w:webHidden/>
                <w:rStyle w:val="IndexLink"/>
                <w:rtl w:val="true"/>
              </w:rPr>
              <w:t>القول الأول</w:t>
            </w:r>
            <w:r>
              <w:rPr>
                <w:rStyle w:val="IndexLink"/>
                <w:rtl w:val="true"/>
              </w:rPr>
              <w:t xml:space="preserve">: </w:t>
            </w:r>
            <w:r>
              <w:rPr>
                <w:rStyle w:val="IndexLink"/>
                <w:rtl w:val="true"/>
              </w:rPr>
              <w:t>مكثها بعد ثلاثين يوما</w:t>
            </w:r>
            <w:r>
              <w:rPr>
                <w:rStyle w:val="IndexLink"/>
                <w:rtl w:val="true"/>
              </w:rPr>
              <w:tab/>
            </w:r>
            <w:r>
              <w:rPr>
                <w:rStyle w:val="IndexLink"/>
              </w:rPr>
              <w:t>36</w:t>
            </w:r>
          </w:hyperlink>
        </w:p>
        <w:p>
          <w:pPr>
            <w:pStyle w:val="Contents6"/>
            <w:tabs>
              <w:tab w:val="clear" w:pos="7609"/>
              <w:tab w:val="right" w:pos="9026" w:leader="dot"/>
            </w:tabs>
            <w:rPr/>
          </w:pPr>
          <w:hyperlink w:anchor="__RefHeading___Toc3903131_2320776876">
            <w:r>
              <w:rPr>
                <w:webHidden/>
                <w:rStyle w:val="IndexLink"/>
              </w:rPr>
              <w:t>1</w:t>
            </w:r>
            <w:r>
              <w:rPr>
                <w:rStyle w:val="IndexLink"/>
                <w:rtl w:val="true"/>
              </w:rPr>
              <w:tab/>
            </w:r>
            <w:r>
              <w:rPr>
                <w:rStyle w:val="IndexLink"/>
              </w:rPr>
              <w:t>36</w:t>
            </w:r>
          </w:hyperlink>
        </w:p>
        <w:p>
          <w:pPr>
            <w:pStyle w:val="Contents6"/>
            <w:tabs>
              <w:tab w:val="clear" w:pos="7609"/>
              <w:tab w:val="right" w:pos="9026" w:leader="dot"/>
            </w:tabs>
            <w:rPr/>
          </w:pPr>
          <w:hyperlink w:anchor="__RefHeading___Toc3903133_2320776876">
            <w:r>
              <w:rPr>
                <w:webHidden/>
                <w:rStyle w:val="IndexLink"/>
                <w:rtl w:val="true"/>
              </w:rPr>
              <w:t>المتن</w:t>
            </w:r>
            <w:r>
              <w:rPr>
                <w:rStyle w:val="IndexLink"/>
                <w:rtl w:val="true"/>
              </w:rPr>
              <w:t>:</w:t>
              <w:tab/>
            </w:r>
            <w:r>
              <w:rPr>
                <w:rStyle w:val="IndexLink"/>
              </w:rPr>
              <w:t>36</w:t>
            </w:r>
          </w:hyperlink>
        </w:p>
        <w:p>
          <w:pPr>
            <w:pStyle w:val="Contents6"/>
            <w:tabs>
              <w:tab w:val="clear" w:pos="7609"/>
              <w:tab w:val="right" w:pos="9026" w:leader="dot"/>
            </w:tabs>
            <w:rPr/>
          </w:pPr>
          <w:hyperlink w:anchor="__RefHeading___Toc3903135_2320776876">
            <w:r>
              <w:rPr>
                <w:webHidden/>
                <w:rStyle w:val="IndexLink"/>
                <w:rtl w:val="true"/>
              </w:rPr>
              <w:t>المصادر</w:t>
            </w:r>
            <w:r>
              <w:rPr>
                <w:rStyle w:val="IndexLink"/>
                <w:rtl w:val="true"/>
              </w:rPr>
              <w:t>:</w:t>
              <w:tab/>
            </w:r>
            <w:r>
              <w:rPr>
                <w:rStyle w:val="IndexLink"/>
              </w:rPr>
              <w:t>36</w:t>
            </w:r>
          </w:hyperlink>
        </w:p>
        <w:p>
          <w:pPr>
            <w:pStyle w:val="Contents6"/>
            <w:tabs>
              <w:tab w:val="clear" w:pos="7609"/>
              <w:tab w:val="right" w:pos="9026" w:leader="dot"/>
            </w:tabs>
            <w:rPr/>
          </w:pPr>
          <w:hyperlink w:anchor="__RefHeading___Toc3903137_2320776876">
            <w:r>
              <w:rPr>
                <w:webHidden/>
                <w:rStyle w:val="IndexLink"/>
              </w:rPr>
              <w:t>2</w:t>
            </w:r>
            <w:r>
              <w:rPr>
                <w:rStyle w:val="IndexLink"/>
                <w:rtl w:val="true"/>
              </w:rPr>
              <w:tab/>
            </w:r>
            <w:r>
              <w:rPr>
                <w:rStyle w:val="IndexLink"/>
              </w:rPr>
              <w:t>37</w:t>
            </w:r>
          </w:hyperlink>
        </w:p>
        <w:p>
          <w:pPr>
            <w:pStyle w:val="Contents6"/>
            <w:tabs>
              <w:tab w:val="clear" w:pos="7609"/>
              <w:tab w:val="right" w:pos="9026" w:leader="dot"/>
            </w:tabs>
            <w:rPr/>
          </w:pPr>
          <w:hyperlink w:anchor="__RefHeading___Toc3903139_2320776876">
            <w:r>
              <w:rPr>
                <w:webHidden/>
                <w:rStyle w:val="IndexLink"/>
                <w:rtl w:val="true"/>
              </w:rPr>
              <w:t>المتن</w:t>
            </w:r>
            <w:r>
              <w:rPr>
                <w:rStyle w:val="IndexLink"/>
                <w:rtl w:val="true"/>
              </w:rPr>
              <w:t>:</w:t>
              <w:tab/>
            </w:r>
            <w:r>
              <w:rPr>
                <w:rStyle w:val="IndexLink"/>
              </w:rPr>
              <w:t>37</w:t>
            </w:r>
          </w:hyperlink>
        </w:p>
        <w:p>
          <w:pPr>
            <w:pStyle w:val="Contents6"/>
            <w:tabs>
              <w:tab w:val="clear" w:pos="7609"/>
              <w:tab w:val="right" w:pos="9026" w:leader="dot"/>
            </w:tabs>
            <w:rPr/>
          </w:pPr>
          <w:hyperlink w:anchor="__RefHeading___Toc3903141_2320776876">
            <w:r>
              <w:rPr>
                <w:webHidden/>
                <w:rStyle w:val="IndexLink"/>
                <w:rtl w:val="true"/>
              </w:rPr>
              <w:t>المصادر</w:t>
            </w:r>
            <w:r>
              <w:rPr>
                <w:rStyle w:val="IndexLink"/>
                <w:rtl w:val="true"/>
              </w:rPr>
              <w:t>:</w:t>
              <w:tab/>
            </w:r>
            <w:r>
              <w:rPr>
                <w:rStyle w:val="IndexLink"/>
              </w:rPr>
              <w:t>37</w:t>
            </w:r>
          </w:hyperlink>
        </w:p>
        <w:p>
          <w:pPr>
            <w:pStyle w:val="Contents5"/>
            <w:tabs>
              <w:tab w:val="clear" w:pos="7892"/>
              <w:tab w:val="right" w:pos="9026" w:leader="dot"/>
            </w:tabs>
            <w:rPr/>
          </w:pPr>
          <w:hyperlink w:anchor="__RefHeading___Toc3903143_2320776876">
            <w:r>
              <w:rPr>
                <w:webHidden/>
                <w:rStyle w:val="IndexLink"/>
                <w:rtl w:val="true"/>
              </w:rPr>
              <w:t>القول الثاني</w:t>
            </w:r>
            <w:r>
              <w:rPr>
                <w:rStyle w:val="IndexLink"/>
                <w:rtl w:val="true"/>
              </w:rPr>
              <w:t xml:space="preserve">: </w:t>
            </w:r>
            <w:r>
              <w:rPr>
                <w:rStyle w:val="IndexLink"/>
                <w:rtl w:val="true"/>
              </w:rPr>
              <w:t>بعد أربعين يوما</w:t>
            </w:r>
            <w:r>
              <w:rPr>
                <w:rStyle w:val="IndexLink"/>
                <w:rtl w:val="true"/>
              </w:rPr>
              <w:tab/>
            </w:r>
            <w:r>
              <w:rPr>
                <w:rStyle w:val="IndexLink"/>
              </w:rPr>
              <w:t>37</w:t>
            </w:r>
          </w:hyperlink>
        </w:p>
        <w:p>
          <w:pPr>
            <w:pStyle w:val="Contents6"/>
            <w:tabs>
              <w:tab w:val="clear" w:pos="7609"/>
              <w:tab w:val="right" w:pos="9026" w:leader="dot"/>
            </w:tabs>
            <w:rPr/>
          </w:pPr>
          <w:hyperlink w:anchor="__RefHeading___Toc3903145_2320776876">
            <w:r>
              <w:rPr>
                <w:webHidden/>
                <w:rStyle w:val="IndexLink"/>
              </w:rPr>
              <w:t>1</w:t>
            </w:r>
            <w:r>
              <w:rPr>
                <w:rStyle w:val="IndexLink"/>
                <w:rtl w:val="true"/>
              </w:rPr>
              <w:tab/>
            </w:r>
            <w:r>
              <w:rPr>
                <w:rStyle w:val="IndexLink"/>
              </w:rPr>
              <w:t>37</w:t>
            </w:r>
          </w:hyperlink>
        </w:p>
        <w:p>
          <w:pPr>
            <w:pStyle w:val="Contents6"/>
            <w:tabs>
              <w:tab w:val="clear" w:pos="7609"/>
              <w:tab w:val="right" w:pos="9026" w:leader="dot"/>
            </w:tabs>
            <w:rPr/>
          </w:pPr>
          <w:hyperlink w:anchor="__RefHeading___Toc3903147_2320776876">
            <w:r>
              <w:rPr>
                <w:webHidden/>
                <w:rStyle w:val="IndexLink"/>
                <w:rtl w:val="true"/>
              </w:rPr>
              <w:t>المتن</w:t>
            </w:r>
            <w:r>
              <w:rPr>
                <w:rStyle w:val="IndexLink"/>
                <w:rtl w:val="true"/>
              </w:rPr>
              <w:t>:</w:t>
              <w:tab/>
            </w:r>
            <w:r>
              <w:rPr>
                <w:rStyle w:val="IndexLink"/>
              </w:rPr>
              <w:t>37</w:t>
            </w:r>
          </w:hyperlink>
        </w:p>
        <w:p>
          <w:pPr>
            <w:pStyle w:val="Contents6"/>
            <w:tabs>
              <w:tab w:val="clear" w:pos="7609"/>
              <w:tab w:val="right" w:pos="9026" w:leader="dot"/>
            </w:tabs>
            <w:rPr/>
          </w:pPr>
          <w:hyperlink w:anchor="__RefHeading___Toc3903149_2320776876">
            <w:r>
              <w:rPr>
                <w:webHidden/>
                <w:rStyle w:val="IndexLink"/>
                <w:rtl w:val="true"/>
              </w:rPr>
              <w:t>المصادر</w:t>
            </w:r>
            <w:r>
              <w:rPr>
                <w:rStyle w:val="IndexLink"/>
                <w:rtl w:val="true"/>
              </w:rPr>
              <w:t>:</w:t>
              <w:tab/>
            </w:r>
            <w:r>
              <w:rPr>
                <w:rStyle w:val="IndexLink"/>
              </w:rPr>
              <w:t>38</w:t>
            </w:r>
          </w:hyperlink>
        </w:p>
        <w:p>
          <w:pPr>
            <w:pStyle w:val="Contents6"/>
            <w:tabs>
              <w:tab w:val="clear" w:pos="7609"/>
              <w:tab w:val="right" w:pos="9026" w:leader="dot"/>
            </w:tabs>
            <w:rPr/>
          </w:pPr>
          <w:hyperlink w:anchor="__RefHeading___Toc3903151_2320776876">
            <w:r>
              <w:rPr>
                <w:webHidden/>
                <w:rStyle w:val="IndexLink"/>
                <w:rtl w:val="true"/>
              </w:rPr>
              <w:t>الأسانيد</w:t>
            </w:r>
            <w:r>
              <w:rPr>
                <w:rStyle w:val="IndexLink"/>
                <w:rtl w:val="true"/>
              </w:rPr>
              <w:t>:</w:t>
              <w:tab/>
            </w:r>
            <w:r>
              <w:rPr>
                <w:rStyle w:val="IndexLink"/>
              </w:rPr>
              <w:t>38</w:t>
            </w:r>
          </w:hyperlink>
        </w:p>
        <w:p>
          <w:pPr>
            <w:pStyle w:val="Contents6"/>
            <w:tabs>
              <w:tab w:val="clear" w:pos="7609"/>
              <w:tab w:val="right" w:pos="9026" w:leader="dot"/>
            </w:tabs>
            <w:rPr/>
          </w:pPr>
          <w:hyperlink w:anchor="__RefHeading___Toc3903153_2320776876">
            <w:r>
              <w:rPr>
                <w:webHidden/>
                <w:rStyle w:val="IndexLink"/>
              </w:rPr>
              <w:t>2</w:t>
            </w:r>
            <w:r>
              <w:rPr>
                <w:rStyle w:val="IndexLink"/>
                <w:rtl w:val="true"/>
              </w:rPr>
              <w:tab/>
            </w:r>
            <w:r>
              <w:rPr>
                <w:rStyle w:val="IndexLink"/>
              </w:rPr>
              <w:t>38</w:t>
            </w:r>
          </w:hyperlink>
        </w:p>
        <w:p>
          <w:pPr>
            <w:pStyle w:val="Contents6"/>
            <w:tabs>
              <w:tab w:val="clear" w:pos="7609"/>
              <w:tab w:val="right" w:pos="9026" w:leader="dot"/>
            </w:tabs>
            <w:rPr/>
          </w:pPr>
          <w:hyperlink w:anchor="__RefHeading___Toc3903155_2320776876">
            <w:r>
              <w:rPr>
                <w:webHidden/>
                <w:rStyle w:val="IndexLink"/>
                <w:rtl w:val="true"/>
              </w:rPr>
              <w:t>المتن</w:t>
            </w:r>
            <w:r>
              <w:rPr>
                <w:rStyle w:val="IndexLink"/>
                <w:rtl w:val="true"/>
              </w:rPr>
              <w:t>:</w:t>
              <w:tab/>
            </w:r>
            <w:r>
              <w:rPr>
                <w:rStyle w:val="IndexLink"/>
              </w:rPr>
              <w:t>38</w:t>
            </w:r>
          </w:hyperlink>
        </w:p>
        <w:p>
          <w:pPr>
            <w:pStyle w:val="Contents6"/>
            <w:tabs>
              <w:tab w:val="clear" w:pos="7609"/>
              <w:tab w:val="right" w:pos="9026" w:leader="dot"/>
            </w:tabs>
            <w:rPr/>
          </w:pPr>
          <w:hyperlink w:anchor="__RefHeading___Toc3903157_2320776876">
            <w:r>
              <w:rPr>
                <w:webHidden/>
                <w:rStyle w:val="IndexLink"/>
                <w:rtl w:val="true"/>
              </w:rPr>
              <w:t>المصادر</w:t>
            </w:r>
            <w:r>
              <w:rPr>
                <w:rStyle w:val="IndexLink"/>
                <w:rtl w:val="true"/>
              </w:rPr>
              <w:t>:</w:t>
              <w:tab/>
            </w:r>
            <w:r>
              <w:rPr>
                <w:rStyle w:val="IndexLink"/>
              </w:rPr>
              <w:t>39</w:t>
            </w:r>
          </w:hyperlink>
        </w:p>
        <w:p>
          <w:pPr>
            <w:pStyle w:val="Contents6"/>
            <w:tabs>
              <w:tab w:val="clear" w:pos="7609"/>
              <w:tab w:val="right" w:pos="9026" w:leader="dot"/>
            </w:tabs>
            <w:rPr/>
          </w:pPr>
          <w:hyperlink w:anchor="__RefHeading___Toc3903159_2320776876">
            <w:r>
              <w:rPr>
                <w:webHidden/>
                <w:rStyle w:val="IndexLink"/>
              </w:rPr>
              <w:t>3</w:t>
            </w:r>
            <w:r>
              <w:rPr>
                <w:rStyle w:val="IndexLink"/>
                <w:rtl w:val="true"/>
              </w:rPr>
              <w:tab/>
            </w:r>
            <w:r>
              <w:rPr>
                <w:rStyle w:val="IndexLink"/>
              </w:rPr>
              <w:t>39</w:t>
            </w:r>
          </w:hyperlink>
        </w:p>
        <w:p>
          <w:pPr>
            <w:pStyle w:val="Contents6"/>
            <w:tabs>
              <w:tab w:val="clear" w:pos="7609"/>
              <w:tab w:val="right" w:pos="9026" w:leader="dot"/>
            </w:tabs>
            <w:rPr/>
          </w:pPr>
          <w:hyperlink w:anchor="__RefHeading___Toc3903161_2320776876">
            <w:r>
              <w:rPr>
                <w:webHidden/>
                <w:rStyle w:val="IndexLink"/>
                <w:rtl w:val="true"/>
              </w:rPr>
              <w:t>المتن</w:t>
            </w:r>
            <w:r>
              <w:rPr>
                <w:rStyle w:val="IndexLink"/>
                <w:rtl w:val="true"/>
              </w:rPr>
              <w:t>:</w:t>
              <w:tab/>
            </w:r>
            <w:r>
              <w:rPr>
                <w:rStyle w:val="IndexLink"/>
              </w:rPr>
              <w:t>39</w:t>
            </w:r>
          </w:hyperlink>
        </w:p>
        <w:p>
          <w:pPr>
            <w:pStyle w:val="Contents6"/>
            <w:tabs>
              <w:tab w:val="clear" w:pos="7609"/>
              <w:tab w:val="right" w:pos="9026" w:leader="dot"/>
            </w:tabs>
            <w:rPr/>
          </w:pPr>
          <w:hyperlink w:anchor="__RefHeading___Toc3903163_2320776876">
            <w:r>
              <w:rPr>
                <w:webHidden/>
                <w:rStyle w:val="IndexLink"/>
                <w:rtl w:val="true"/>
              </w:rPr>
              <w:t>المصادر</w:t>
            </w:r>
            <w:r>
              <w:rPr>
                <w:rStyle w:val="IndexLink"/>
                <w:rtl w:val="true"/>
              </w:rPr>
              <w:t>:</w:t>
              <w:tab/>
            </w:r>
            <w:r>
              <w:rPr>
                <w:rStyle w:val="IndexLink"/>
              </w:rPr>
              <w:t>39</w:t>
            </w:r>
          </w:hyperlink>
        </w:p>
        <w:p>
          <w:pPr>
            <w:pStyle w:val="Contents6"/>
            <w:tabs>
              <w:tab w:val="clear" w:pos="7609"/>
              <w:tab w:val="right" w:pos="9026" w:leader="dot"/>
            </w:tabs>
            <w:rPr/>
          </w:pPr>
          <w:hyperlink w:anchor="__RefHeading___Toc3903165_2320776876">
            <w:r>
              <w:rPr>
                <w:webHidden/>
                <w:rStyle w:val="IndexLink"/>
              </w:rPr>
              <w:t>4</w:t>
            </w:r>
            <w:r>
              <w:rPr>
                <w:rStyle w:val="IndexLink"/>
                <w:rtl w:val="true"/>
              </w:rPr>
              <w:tab/>
            </w:r>
            <w:r>
              <w:rPr>
                <w:rStyle w:val="IndexLink"/>
              </w:rPr>
              <w:t>39</w:t>
            </w:r>
          </w:hyperlink>
        </w:p>
        <w:p>
          <w:pPr>
            <w:pStyle w:val="Contents6"/>
            <w:tabs>
              <w:tab w:val="clear" w:pos="7609"/>
              <w:tab w:val="right" w:pos="9026" w:leader="dot"/>
            </w:tabs>
            <w:rPr/>
          </w:pPr>
          <w:hyperlink w:anchor="__RefHeading___Toc3903167_2320776876">
            <w:r>
              <w:rPr>
                <w:webHidden/>
                <w:rStyle w:val="IndexLink"/>
                <w:rtl w:val="true"/>
              </w:rPr>
              <w:t>المتن</w:t>
            </w:r>
            <w:r>
              <w:rPr>
                <w:rStyle w:val="IndexLink"/>
                <w:rtl w:val="true"/>
              </w:rPr>
              <w:t>:</w:t>
              <w:tab/>
            </w:r>
            <w:r>
              <w:rPr>
                <w:rStyle w:val="IndexLink"/>
              </w:rPr>
              <w:t>39</w:t>
            </w:r>
          </w:hyperlink>
        </w:p>
        <w:p>
          <w:pPr>
            <w:pStyle w:val="Contents6"/>
            <w:tabs>
              <w:tab w:val="clear" w:pos="7609"/>
              <w:tab w:val="right" w:pos="9026" w:leader="dot"/>
            </w:tabs>
            <w:rPr/>
          </w:pPr>
          <w:hyperlink w:anchor="__RefHeading___Toc3903169_2320776876">
            <w:r>
              <w:rPr>
                <w:webHidden/>
                <w:rStyle w:val="IndexLink"/>
                <w:rtl w:val="true"/>
              </w:rPr>
              <w:t>المصادر</w:t>
            </w:r>
            <w:r>
              <w:rPr>
                <w:rStyle w:val="IndexLink"/>
                <w:rtl w:val="true"/>
              </w:rPr>
              <w:t>:</w:t>
              <w:tab/>
            </w:r>
            <w:r>
              <w:rPr>
                <w:rStyle w:val="IndexLink"/>
              </w:rPr>
              <w:t>40</w:t>
            </w:r>
          </w:hyperlink>
        </w:p>
        <w:p>
          <w:pPr>
            <w:pStyle w:val="Contents6"/>
            <w:tabs>
              <w:tab w:val="clear" w:pos="7609"/>
              <w:tab w:val="right" w:pos="9026" w:leader="dot"/>
            </w:tabs>
            <w:rPr/>
          </w:pPr>
          <w:hyperlink w:anchor="__RefHeading___Toc3903171_2320776876">
            <w:r>
              <w:rPr>
                <w:webHidden/>
                <w:rStyle w:val="IndexLink"/>
              </w:rPr>
              <w:t>5</w:t>
            </w:r>
            <w:r>
              <w:rPr>
                <w:rStyle w:val="IndexLink"/>
                <w:rtl w:val="true"/>
              </w:rPr>
              <w:tab/>
            </w:r>
            <w:r>
              <w:rPr>
                <w:rStyle w:val="IndexLink"/>
              </w:rPr>
              <w:t>40</w:t>
            </w:r>
          </w:hyperlink>
        </w:p>
        <w:p>
          <w:pPr>
            <w:pStyle w:val="Contents6"/>
            <w:tabs>
              <w:tab w:val="clear" w:pos="7609"/>
              <w:tab w:val="right" w:pos="9026" w:leader="dot"/>
            </w:tabs>
            <w:rPr/>
          </w:pPr>
          <w:hyperlink w:anchor="__RefHeading___Toc3903173_2320776876">
            <w:r>
              <w:rPr>
                <w:webHidden/>
                <w:rStyle w:val="IndexLink"/>
                <w:rtl w:val="true"/>
              </w:rPr>
              <w:t>المتن</w:t>
            </w:r>
            <w:r>
              <w:rPr>
                <w:rStyle w:val="IndexLink"/>
                <w:rtl w:val="true"/>
              </w:rPr>
              <w:t>:</w:t>
              <w:tab/>
            </w:r>
            <w:r>
              <w:rPr>
                <w:rStyle w:val="IndexLink"/>
              </w:rPr>
              <w:t>40</w:t>
            </w:r>
          </w:hyperlink>
        </w:p>
        <w:p>
          <w:pPr>
            <w:pStyle w:val="Contents6"/>
            <w:tabs>
              <w:tab w:val="clear" w:pos="7609"/>
              <w:tab w:val="right" w:pos="9026" w:leader="dot"/>
            </w:tabs>
            <w:rPr/>
          </w:pPr>
          <w:hyperlink w:anchor="__RefHeading___Toc3903175_2320776876">
            <w:r>
              <w:rPr>
                <w:webHidden/>
                <w:rStyle w:val="IndexLink"/>
                <w:rtl w:val="true"/>
              </w:rPr>
              <w:t>المصادر</w:t>
            </w:r>
            <w:r>
              <w:rPr>
                <w:rStyle w:val="IndexLink"/>
                <w:rtl w:val="true"/>
              </w:rPr>
              <w:t>:</w:t>
              <w:tab/>
            </w:r>
            <w:r>
              <w:rPr>
                <w:rStyle w:val="IndexLink"/>
              </w:rPr>
              <w:t>40</w:t>
            </w:r>
          </w:hyperlink>
        </w:p>
        <w:p>
          <w:pPr>
            <w:pStyle w:val="Contents6"/>
            <w:tabs>
              <w:tab w:val="clear" w:pos="7609"/>
              <w:tab w:val="right" w:pos="9026" w:leader="dot"/>
            </w:tabs>
            <w:rPr/>
          </w:pPr>
          <w:hyperlink w:anchor="__RefHeading___Toc3903177_2320776876">
            <w:r>
              <w:rPr>
                <w:webHidden/>
                <w:rStyle w:val="IndexLink"/>
              </w:rPr>
              <w:t>6</w:t>
            </w:r>
            <w:r>
              <w:rPr>
                <w:rStyle w:val="IndexLink"/>
                <w:rtl w:val="true"/>
              </w:rPr>
              <w:tab/>
            </w:r>
            <w:r>
              <w:rPr>
                <w:rStyle w:val="IndexLink"/>
              </w:rPr>
              <w:t>41</w:t>
            </w:r>
          </w:hyperlink>
        </w:p>
        <w:p>
          <w:pPr>
            <w:pStyle w:val="Contents6"/>
            <w:tabs>
              <w:tab w:val="clear" w:pos="7609"/>
              <w:tab w:val="right" w:pos="9026" w:leader="dot"/>
            </w:tabs>
            <w:rPr/>
          </w:pPr>
          <w:hyperlink w:anchor="__RefHeading___Toc3903179_2320776876">
            <w:r>
              <w:rPr>
                <w:webHidden/>
                <w:rStyle w:val="IndexLink"/>
                <w:rtl w:val="true"/>
              </w:rPr>
              <w:t>المتن</w:t>
            </w:r>
            <w:r>
              <w:rPr>
                <w:rStyle w:val="IndexLink"/>
                <w:rtl w:val="true"/>
              </w:rPr>
              <w:t>:</w:t>
              <w:tab/>
            </w:r>
            <w:r>
              <w:rPr>
                <w:rStyle w:val="IndexLink"/>
              </w:rPr>
              <w:t>41</w:t>
            </w:r>
          </w:hyperlink>
        </w:p>
        <w:p>
          <w:pPr>
            <w:pStyle w:val="Contents6"/>
            <w:tabs>
              <w:tab w:val="clear" w:pos="7609"/>
              <w:tab w:val="right" w:pos="9026" w:leader="dot"/>
            </w:tabs>
            <w:rPr/>
          </w:pPr>
          <w:hyperlink w:anchor="__RefHeading___Toc3903181_2320776876">
            <w:r>
              <w:rPr>
                <w:webHidden/>
                <w:rStyle w:val="IndexLink"/>
                <w:rtl w:val="true"/>
              </w:rPr>
              <w:t>المصادر</w:t>
            </w:r>
            <w:r>
              <w:rPr>
                <w:rStyle w:val="IndexLink"/>
                <w:rtl w:val="true"/>
              </w:rPr>
              <w:t>:</w:t>
              <w:tab/>
            </w:r>
            <w:r>
              <w:rPr>
                <w:rStyle w:val="IndexLink"/>
              </w:rPr>
              <w:t>41</w:t>
            </w:r>
          </w:hyperlink>
        </w:p>
        <w:p>
          <w:pPr>
            <w:pStyle w:val="Contents6"/>
            <w:tabs>
              <w:tab w:val="clear" w:pos="7609"/>
              <w:tab w:val="right" w:pos="9026" w:leader="dot"/>
            </w:tabs>
            <w:rPr/>
          </w:pPr>
          <w:hyperlink w:anchor="__RefHeading___Toc3903183_2320776876">
            <w:r>
              <w:rPr>
                <w:webHidden/>
                <w:rStyle w:val="IndexLink"/>
              </w:rPr>
              <w:t>7</w:t>
            </w:r>
            <w:r>
              <w:rPr>
                <w:rStyle w:val="IndexLink"/>
                <w:rtl w:val="true"/>
              </w:rPr>
              <w:tab/>
            </w:r>
            <w:r>
              <w:rPr>
                <w:rStyle w:val="IndexLink"/>
              </w:rPr>
              <w:t>41</w:t>
            </w:r>
          </w:hyperlink>
        </w:p>
        <w:p>
          <w:pPr>
            <w:pStyle w:val="Contents6"/>
            <w:tabs>
              <w:tab w:val="clear" w:pos="7609"/>
              <w:tab w:val="right" w:pos="9026" w:leader="dot"/>
            </w:tabs>
            <w:rPr/>
          </w:pPr>
          <w:hyperlink w:anchor="__RefHeading___Toc3903185_2320776876">
            <w:r>
              <w:rPr>
                <w:webHidden/>
                <w:rStyle w:val="IndexLink"/>
                <w:rtl w:val="true"/>
              </w:rPr>
              <w:t>المتن</w:t>
            </w:r>
            <w:r>
              <w:rPr>
                <w:rStyle w:val="IndexLink"/>
                <w:rtl w:val="true"/>
              </w:rPr>
              <w:t>:</w:t>
              <w:tab/>
            </w:r>
            <w:r>
              <w:rPr>
                <w:rStyle w:val="IndexLink"/>
              </w:rPr>
              <w:t>41</w:t>
            </w:r>
          </w:hyperlink>
        </w:p>
        <w:p>
          <w:pPr>
            <w:pStyle w:val="Contents6"/>
            <w:tabs>
              <w:tab w:val="clear" w:pos="7609"/>
              <w:tab w:val="right" w:pos="9026" w:leader="dot"/>
            </w:tabs>
            <w:rPr/>
          </w:pPr>
          <w:hyperlink w:anchor="__RefHeading___Toc3903187_2320776876">
            <w:r>
              <w:rPr>
                <w:webHidden/>
                <w:rStyle w:val="IndexLink"/>
                <w:rtl w:val="true"/>
              </w:rPr>
              <w:t>المصادر</w:t>
            </w:r>
            <w:r>
              <w:rPr>
                <w:rStyle w:val="IndexLink"/>
                <w:rtl w:val="true"/>
              </w:rPr>
              <w:t>:</w:t>
              <w:tab/>
            </w:r>
            <w:r>
              <w:rPr>
                <w:rStyle w:val="IndexLink"/>
              </w:rPr>
              <w:t>42</w:t>
            </w:r>
          </w:hyperlink>
        </w:p>
        <w:p>
          <w:pPr>
            <w:pStyle w:val="Contents6"/>
            <w:tabs>
              <w:tab w:val="clear" w:pos="7609"/>
              <w:tab w:val="right" w:pos="9026" w:leader="dot"/>
            </w:tabs>
            <w:rPr/>
          </w:pPr>
          <w:hyperlink w:anchor="__RefHeading___Toc3903189_2320776876">
            <w:r>
              <w:rPr>
                <w:webHidden/>
                <w:rStyle w:val="IndexLink"/>
                <w:rtl w:val="true"/>
              </w:rPr>
              <w:t>الأسانيد</w:t>
            </w:r>
            <w:r>
              <w:rPr>
                <w:rStyle w:val="IndexLink"/>
                <w:rtl w:val="true"/>
              </w:rPr>
              <w:t>:</w:t>
              <w:tab/>
            </w:r>
            <w:r>
              <w:rPr>
                <w:rStyle w:val="IndexLink"/>
              </w:rPr>
              <w:t>42</w:t>
            </w:r>
          </w:hyperlink>
        </w:p>
        <w:p>
          <w:pPr>
            <w:pStyle w:val="Contents6"/>
            <w:tabs>
              <w:tab w:val="clear" w:pos="7609"/>
              <w:tab w:val="right" w:pos="9026" w:leader="dot"/>
            </w:tabs>
            <w:rPr/>
          </w:pPr>
          <w:hyperlink w:anchor="__RefHeading___Toc3903191_2320776876">
            <w:r>
              <w:rPr>
                <w:webHidden/>
                <w:rStyle w:val="IndexLink"/>
              </w:rPr>
              <w:t>8</w:t>
            </w:r>
            <w:r>
              <w:rPr>
                <w:rStyle w:val="IndexLink"/>
                <w:rtl w:val="true"/>
              </w:rPr>
              <w:tab/>
            </w:r>
            <w:r>
              <w:rPr>
                <w:rStyle w:val="IndexLink"/>
              </w:rPr>
              <w:t>42</w:t>
            </w:r>
          </w:hyperlink>
        </w:p>
        <w:p>
          <w:pPr>
            <w:pStyle w:val="Contents6"/>
            <w:tabs>
              <w:tab w:val="clear" w:pos="7609"/>
              <w:tab w:val="right" w:pos="9026" w:leader="dot"/>
            </w:tabs>
            <w:rPr/>
          </w:pPr>
          <w:hyperlink w:anchor="__RefHeading___Toc3903193_2320776876">
            <w:r>
              <w:rPr>
                <w:webHidden/>
                <w:rStyle w:val="IndexLink"/>
                <w:rtl w:val="true"/>
              </w:rPr>
              <w:t>المتن</w:t>
            </w:r>
            <w:r>
              <w:rPr>
                <w:rStyle w:val="IndexLink"/>
                <w:rtl w:val="true"/>
              </w:rPr>
              <w:t>:</w:t>
              <w:tab/>
            </w:r>
            <w:r>
              <w:rPr>
                <w:rStyle w:val="IndexLink"/>
              </w:rPr>
              <w:t>42</w:t>
            </w:r>
          </w:hyperlink>
        </w:p>
        <w:p>
          <w:pPr>
            <w:pStyle w:val="Contents6"/>
            <w:tabs>
              <w:tab w:val="clear" w:pos="7609"/>
              <w:tab w:val="right" w:pos="9026" w:leader="dot"/>
            </w:tabs>
            <w:rPr/>
          </w:pPr>
          <w:hyperlink w:anchor="__RefHeading___Toc3903195_2320776876">
            <w:r>
              <w:rPr>
                <w:webHidden/>
                <w:rStyle w:val="IndexLink"/>
                <w:rtl w:val="true"/>
              </w:rPr>
              <w:t>المصادر</w:t>
            </w:r>
            <w:r>
              <w:rPr>
                <w:rStyle w:val="IndexLink"/>
                <w:rtl w:val="true"/>
              </w:rPr>
              <w:t>:</w:t>
              <w:tab/>
            </w:r>
            <w:r>
              <w:rPr>
                <w:rStyle w:val="IndexLink"/>
              </w:rPr>
              <w:t>42</w:t>
            </w:r>
          </w:hyperlink>
        </w:p>
        <w:p>
          <w:pPr>
            <w:pStyle w:val="Contents6"/>
            <w:tabs>
              <w:tab w:val="clear" w:pos="7609"/>
              <w:tab w:val="right" w:pos="9026" w:leader="dot"/>
            </w:tabs>
            <w:rPr/>
          </w:pPr>
          <w:hyperlink w:anchor="__RefHeading___Toc3903197_2320776876">
            <w:r>
              <w:rPr>
                <w:webHidden/>
                <w:rStyle w:val="IndexLink"/>
              </w:rPr>
              <w:t>9</w:t>
            </w:r>
            <w:r>
              <w:rPr>
                <w:rStyle w:val="IndexLink"/>
                <w:rtl w:val="true"/>
              </w:rPr>
              <w:tab/>
            </w:r>
            <w:r>
              <w:rPr>
                <w:rStyle w:val="IndexLink"/>
              </w:rPr>
              <w:t>43</w:t>
            </w:r>
          </w:hyperlink>
        </w:p>
        <w:p>
          <w:pPr>
            <w:pStyle w:val="Contents6"/>
            <w:tabs>
              <w:tab w:val="clear" w:pos="7609"/>
              <w:tab w:val="right" w:pos="9026" w:leader="dot"/>
            </w:tabs>
            <w:rPr/>
          </w:pPr>
          <w:hyperlink w:anchor="__RefHeading___Toc3903199_2320776876">
            <w:r>
              <w:rPr>
                <w:webHidden/>
                <w:rStyle w:val="IndexLink"/>
                <w:rtl w:val="true"/>
              </w:rPr>
              <w:t>المتن</w:t>
            </w:r>
            <w:r>
              <w:rPr>
                <w:rStyle w:val="IndexLink"/>
                <w:rtl w:val="true"/>
              </w:rPr>
              <w:t>:</w:t>
              <w:tab/>
            </w:r>
            <w:r>
              <w:rPr>
                <w:rStyle w:val="IndexLink"/>
              </w:rPr>
              <w:t>43</w:t>
            </w:r>
          </w:hyperlink>
        </w:p>
        <w:p>
          <w:pPr>
            <w:pStyle w:val="Contents6"/>
            <w:tabs>
              <w:tab w:val="clear" w:pos="7609"/>
              <w:tab w:val="right" w:pos="9026" w:leader="dot"/>
            </w:tabs>
            <w:rPr/>
          </w:pPr>
          <w:hyperlink w:anchor="__RefHeading___Toc3903201_2320776876">
            <w:r>
              <w:rPr>
                <w:webHidden/>
                <w:rStyle w:val="IndexLink"/>
                <w:rtl w:val="true"/>
              </w:rPr>
              <w:t>المصادر</w:t>
            </w:r>
            <w:r>
              <w:rPr>
                <w:rStyle w:val="IndexLink"/>
                <w:rtl w:val="true"/>
              </w:rPr>
              <w:t>:</w:t>
              <w:tab/>
            </w:r>
            <w:r>
              <w:rPr>
                <w:rStyle w:val="IndexLink"/>
              </w:rPr>
              <w:t>43</w:t>
            </w:r>
          </w:hyperlink>
        </w:p>
        <w:p>
          <w:pPr>
            <w:pStyle w:val="Contents6"/>
            <w:tabs>
              <w:tab w:val="clear" w:pos="7609"/>
              <w:tab w:val="right" w:pos="9026" w:leader="dot"/>
            </w:tabs>
            <w:rPr/>
          </w:pPr>
          <w:hyperlink w:anchor="__RefHeading___Toc3903203_2320776876">
            <w:r>
              <w:rPr>
                <w:webHidden/>
                <w:rStyle w:val="IndexLink"/>
              </w:rPr>
              <w:t>10</w:t>
            </w:r>
            <w:r>
              <w:rPr>
                <w:rStyle w:val="IndexLink"/>
                <w:rtl w:val="true"/>
              </w:rPr>
              <w:tab/>
            </w:r>
            <w:r>
              <w:rPr>
                <w:rStyle w:val="IndexLink"/>
              </w:rPr>
              <w:t>43</w:t>
            </w:r>
          </w:hyperlink>
        </w:p>
        <w:p>
          <w:pPr>
            <w:pStyle w:val="Contents6"/>
            <w:tabs>
              <w:tab w:val="clear" w:pos="7609"/>
              <w:tab w:val="right" w:pos="9026" w:leader="dot"/>
            </w:tabs>
            <w:rPr/>
          </w:pPr>
          <w:hyperlink w:anchor="__RefHeading___Toc3903205_2320776876">
            <w:r>
              <w:rPr>
                <w:webHidden/>
                <w:rStyle w:val="IndexLink"/>
                <w:rtl w:val="true"/>
              </w:rPr>
              <w:t>المتن</w:t>
            </w:r>
            <w:r>
              <w:rPr>
                <w:rStyle w:val="IndexLink"/>
                <w:rtl w:val="true"/>
              </w:rPr>
              <w:t>:</w:t>
              <w:tab/>
            </w:r>
            <w:r>
              <w:rPr>
                <w:rStyle w:val="IndexLink"/>
              </w:rPr>
              <w:t>43</w:t>
            </w:r>
          </w:hyperlink>
        </w:p>
        <w:p>
          <w:pPr>
            <w:pStyle w:val="Contents6"/>
            <w:tabs>
              <w:tab w:val="clear" w:pos="7609"/>
              <w:tab w:val="right" w:pos="9026" w:leader="dot"/>
            </w:tabs>
            <w:rPr/>
          </w:pPr>
          <w:hyperlink w:anchor="__RefHeading___Toc3903207_2320776876">
            <w:r>
              <w:rPr>
                <w:webHidden/>
                <w:rStyle w:val="IndexLink"/>
                <w:rtl w:val="true"/>
              </w:rPr>
              <w:t>المصادر</w:t>
            </w:r>
            <w:r>
              <w:rPr>
                <w:rStyle w:val="IndexLink"/>
                <w:rtl w:val="true"/>
              </w:rPr>
              <w:t>:</w:t>
              <w:tab/>
            </w:r>
            <w:r>
              <w:rPr>
                <w:rStyle w:val="IndexLink"/>
              </w:rPr>
              <w:t>43</w:t>
            </w:r>
          </w:hyperlink>
        </w:p>
        <w:p>
          <w:pPr>
            <w:pStyle w:val="Contents6"/>
            <w:tabs>
              <w:tab w:val="clear" w:pos="7609"/>
              <w:tab w:val="right" w:pos="9026" w:leader="dot"/>
            </w:tabs>
            <w:rPr/>
          </w:pPr>
          <w:hyperlink w:anchor="__RefHeading___Toc3903209_2320776876">
            <w:r>
              <w:rPr>
                <w:webHidden/>
                <w:rStyle w:val="IndexLink"/>
              </w:rPr>
              <w:t>11</w:t>
            </w:r>
            <w:r>
              <w:rPr>
                <w:rStyle w:val="IndexLink"/>
                <w:rtl w:val="true"/>
              </w:rPr>
              <w:tab/>
            </w:r>
            <w:r>
              <w:rPr>
                <w:rStyle w:val="IndexLink"/>
              </w:rPr>
              <w:t>44</w:t>
            </w:r>
          </w:hyperlink>
        </w:p>
        <w:p>
          <w:pPr>
            <w:pStyle w:val="Contents6"/>
            <w:tabs>
              <w:tab w:val="clear" w:pos="7609"/>
              <w:tab w:val="right" w:pos="9026" w:leader="dot"/>
            </w:tabs>
            <w:rPr/>
          </w:pPr>
          <w:hyperlink w:anchor="__RefHeading___Toc3903211_2320776876">
            <w:r>
              <w:rPr>
                <w:webHidden/>
                <w:rStyle w:val="IndexLink"/>
                <w:rtl w:val="true"/>
              </w:rPr>
              <w:t>المتن</w:t>
            </w:r>
            <w:r>
              <w:rPr>
                <w:rStyle w:val="IndexLink"/>
                <w:rtl w:val="true"/>
              </w:rPr>
              <w:t>:</w:t>
              <w:tab/>
            </w:r>
            <w:r>
              <w:rPr>
                <w:rStyle w:val="IndexLink"/>
              </w:rPr>
              <w:t>44</w:t>
            </w:r>
          </w:hyperlink>
        </w:p>
        <w:p>
          <w:pPr>
            <w:pStyle w:val="Contents6"/>
            <w:tabs>
              <w:tab w:val="clear" w:pos="7609"/>
              <w:tab w:val="right" w:pos="9026" w:leader="dot"/>
            </w:tabs>
            <w:rPr/>
          </w:pPr>
          <w:hyperlink w:anchor="__RefHeading___Toc3903213_2320776876">
            <w:r>
              <w:rPr>
                <w:webHidden/>
                <w:rStyle w:val="IndexLink"/>
                <w:rtl w:val="true"/>
              </w:rPr>
              <w:t>المصادر</w:t>
            </w:r>
            <w:r>
              <w:rPr>
                <w:rStyle w:val="IndexLink"/>
                <w:rtl w:val="true"/>
              </w:rPr>
              <w:t>:</w:t>
              <w:tab/>
            </w:r>
            <w:r>
              <w:rPr>
                <w:rStyle w:val="IndexLink"/>
              </w:rPr>
              <w:t>44</w:t>
            </w:r>
          </w:hyperlink>
        </w:p>
        <w:p>
          <w:pPr>
            <w:pStyle w:val="Contents6"/>
            <w:tabs>
              <w:tab w:val="clear" w:pos="7609"/>
              <w:tab w:val="right" w:pos="9026" w:leader="dot"/>
            </w:tabs>
            <w:rPr/>
          </w:pPr>
          <w:hyperlink w:anchor="__RefHeading___Toc3903215_2320776876">
            <w:r>
              <w:rPr>
                <w:webHidden/>
                <w:rStyle w:val="IndexLink"/>
              </w:rPr>
              <w:t>12</w:t>
            </w:r>
            <w:r>
              <w:rPr>
                <w:rStyle w:val="IndexLink"/>
                <w:rtl w:val="true"/>
              </w:rPr>
              <w:tab/>
            </w:r>
            <w:r>
              <w:rPr>
                <w:rStyle w:val="IndexLink"/>
              </w:rPr>
              <w:t>44</w:t>
            </w:r>
          </w:hyperlink>
        </w:p>
        <w:p>
          <w:pPr>
            <w:pStyle w:val="Contents6"/>
            <w:tabs>
              <w:tab w:val="clear" w:pos="7609"/>
              <w:tab w:val="right" w:pos="9026" w:leader="dot"/>
            </w:tabs>
            <w:rPr/>
          </w:pPr>
          <w:hyperlink w:anchor="__RefHeading___Toc3903217_2320776876">
            <w:r>
              <w:rPr>
                <w:webHidden/>
                <w:rStyle w:val="IndexLink"/>
                <w:rtl w:val="true"/>
              </w:rPr>
              <w:t>المتن</w:t>
            </w:r>
            <w:r>
              <w:rPr>
                <w:rStyle w:val="IndexLink"/>
                <w:rtl w:val="true"/>
              </w:rPr>
              <w:t>:</w:t>
              <w:tab/>
            </w:r>
            <w:r>
              <w:rPr>
                <w:rStyle w:val="IndexLink"/>
              </w:rPr>
              <w:t>44</w:t>
            </w:r>
          </w:hyperlink>
        </w:p>
        <w:p>
          <w:pPr>
            <w:pStyle w:val="Contents6"/>
            <w:tabs>
              <w:tab w:val="clear" w:pos="7609"/>
              <w:tab w:val="right" w:pos="9026" w:leader="dot"/>
            </w:tabs>
            <w:rPr/>
          </w:pPr>
          <w:hyperlink w:anchor="__RefHeading___Toc3903219_2320776876">
            <w:r>
              <w:rPr>
                <w:webHidden/>
                <w:rStyle w:val="IndexLink"/>
                <w:rtl w:val="true"/>
              </w:rPr>
              <w:t>المصادر</w:t>
            </w:r>
            <w:r>
              <w:rPr>
                <w:rStyle w:val="IndexLink"/>
                <w:rtl w:val="true"/>
              </w:rPr>
              <w:t>:</w:t>
              <w:tab/>
            </w:r>
            <w:r>
              <w:rPr>
                <w:rStyle w:val="IndexLink"/>
              </w:rPr>
              <w:t>44</w:t>
            </w:r>
          </w:hyperlink>
        </w:p>
        <w:p>
          <w:pPr>
            <w:pStyle w:val="Contents6"/>
            <w:tabs>
              <w:tab w:val="clear" w:pos="7609"/>
              <w:tab w:val="right" w:pos="9026" w:leader="dot"/>
            </w:tabs>
            <w:rPr/>
          </w:pPr>
          <w:hyperlink w:anchor="__RefHeading___Toc3903221_2320776876">
            <w:r>
              <w:rPr>
                <w:webHidden/>
                <w:rStyle w:val="IndexLink"/>
              </w:rPr>
              <w:t>13</w:t>
            </w:r>
            <w:r>
              <w:rPr>
                <w:rStyle w:val="IndexLink"/>
                <w:rtl w:val="true"/>
              </w:rPr>
              <w:tab/>
            </w:r>
            <w:r>
              <w:rPr>
                <w:rStyle w:val="IndexLink"/>
              </w:rPr>
              <w:t>44</w:t>
            </w:r>
          </w:hyperlink>
        </w:p>
        <w:p>
          <w:pPr>
            <w:pStyle w:val="Contents6"/>
            <w:tabs>
              <w:tab w:val="clear" w:pos="7609"/>
              <w:tab w:val="right" w:pos="9026" w:leader="dot"/>
            </w:tabs>
            <w:rPr/>
          </w:pPr>
          <w:hyperlink w:anchor="__RefHeading___Toc3903223_2320776876">
            <w:r>
              <w:rPr>
                <w:webHidden/>
                <w:rStyle w:val="IndexLink"/>
                <w:rtl w:val="true"/>
              </w:rPr>
              <w:t>المتن</w:t>
            </w:r>
            <w:r>
              <w:rPr>
                <w:rStyle w:val="IndexLink"/>
                <w:rtl w:val="true"/>
              </w:rPr>
              <w:t>:</w:t>
              <w:tab/>
            </w:r>
            <w:r>
              <w:rPr>
                <w:rStyle w:val="IndexLink"/>
              </w:rPr>
              <w:t>44</w:t>
            </w:r>
          </w:hyperlink>
        </w:p>
        <w:p>
          <w:pPr>
            <w:pStyle w:val="Contents6"/>
            <w:tabs>
              <w:tab w:val="clear" w:pos="7609"/>
              <w:tab w:val="right" w:pos="9026" w:leader="dot"/>
            </w:tabs>
            <w:rPr/>
          </w:pPr>
          <w:hyperlink w:anchor="__RefHeading___Toc3903225_2320776876">
            <w:r>
              <w:rPr>
                <w:webHidden/>
                <w:rStyle w:val="IndexLink"/>
                <w:rtl w:val="true"/>
              </w:rPr>
              <w:t>المصادر</w:t>
            </w:r>
            <w:r>
              <w:rPr>
                <w:rStyle w:val="IndexLink"/>
                <w:rtl w:val="true"/>
              </w:rPr>
              <w:t>:</w:t>
              <w:tab/>
            </w:r>
            <w:r>
              <w:rPr>
                <w:rStyle w:val="IndexLink"/>
              </w:rPr>
              <w:t>45</w:t>
            </w:r>
          </w:hyperlink>
        </w:p>
        <w:p>
          <w:pPr>
            <w:pStyle w:val="Contents6"/>
            <w:tabs>
              <w:tab w:val="clear" w:pos="7609"/>
              <w:tab w:val="right" w:pos="9026" w:leader="dot"/>
            </w:tabs>
            <w:rPr/>
          </w:pPr>
          <w:hyperlink w:anchor="__RefHeading___Toc3903227_2320776876">
            <w:r>
              <w:rPr>
                <w:webHidden/>
                <w:rStyle w:val="IndexLink"/>
              </w:rPr>
              <w:t>14</w:t>
            </w:r>
            <w:r>
              <w:rPr>
                <w:rStyle w:val="IndexLink"/>
                <w:rtl w:val="true"/>
              </w:rPr>
              <w:tab/>
            </w:r>
            <w:r>
              <w:rPr>
                <w:rStyle w:val="IndexLink"/>
              </w:rPr>
              <w:t>45</w:t>
            </w:r>
          </w:hyperlink>
        </w:p>
        <w:p>
          <w:pPr>
            <w:pStyle w:val="Contents6"/>
            <w:tabs>
              <w:tab w:val="clear" w:pos="7609"/>
              <w:tab w:val="right" w:pos="9026" w:leader="dot"/>
            </w:tabs>
            <w:rPr/>
          </w:pPr>
          <w:hyperlink w:anchor="__RefHeading___Toc3903229_2320776876">
            <w:r>
              <w:rPr>
                <w:webHidden/>
                <w:rStyle w:val="IndexLink"/>
                <w:rtl w:val="true"/>
              </w:rPr>
              <w:t>المتن</w:t>
            </w:r>
            <w:r>
              <w:rPr>
                <w:rStyle w:val="IndexLink"/>
                <w:rtl w:val="true"/>
              </w:rPr>
              <w:t>:</w:t>
              <w:tab/>
            </w:r>
            <w:r>
              <w:rPr>
                <w:rStyle w:val="IndexLink"/>
              </w:rPr>
              <w:t>45</w:t>
            </w:r>
          </w:hyperlink>
        </w:p>
        <w:p>
          <w:pPr>
            <w:pStyle w:val="Contents6"/>
            <w:tabs>
              <w:tab w:val="clear" w:pos="7609"/>
              <w:tab w:val="right" w:pos="9026" w:leader="dot"/>
            </w:tabs>
            <w:rPr/>
          </w:pPr>
          <w:hyperlink w:anchor="__RefHeading___Toc3903231_2320776876">
            <w:r>
              <w:rPr>
                <w:webHidden/>
                <w:rStyle w:val="IndexLink"/>
                <w:rtl w:val="true"/>
              </w:rPr>
              <w:t>المصادر</w:t>
            </w:r>
            <w:r>
              <w:rPr>
                <w:rStyle w:val="IndexLink"/>
                <w:rtl w:val="true"/>
              </w:rPr>
              <w:t>:</w:t>
              <w:tab/>
            </w:r>
            <w:r>
              <w:rPr>
                <w:rStyle w:val="IndexLink"/>
              </w:rPr>
              <w:t>45</w:t>
            </w:r>
          </w:hyperlink>
        </w:p>
        <w:p>
          <w:pPr>
            <w:pStyle w:val="Contents6"/>
            <w:tabs>
              <w:tab w:val="clear" w:pos="7609"/>
              <w:tab w:val="right" w:pos="9026" w:leader="dot"/>
            </w:tabs>
            <w:rPr/>
          </w:pPr>
          <w:hyperlink w:anchor="__RefHeading___Toc3903233_2320776876">
            <w:r>
              <w:rPr>
                <w:webHidden/>
                <w:rStyle w:val="IndexLink"/>
              </w:rPr>
              <w:t>15</w:t>
            </w:r>
            <w:r>
              <w:rPr>
                <w:rStyle w:val="IndexLink"/>
                <w:rtl w:val="true"/>
              </w:rPr>
              <w:tab/>
            </w:r>
            <w:r>
              <w:rPr>
                <w:rStyle w:val="IndexLink"/>
              </w:rPr>
              <w:t>45</w:t>
            </w:r>
          </w:hyperlink>
        </w:p>
        <w:p>
          <w:pPr>
            <w:pStyle w:val="Contents6"/>
            <w:tabs>
              <w:tab w:val="clear" w:pos="7609"/>
              <w:tab w:val="right" w:pos="9026" w:leader="dot"/>
            </w:tabs>
            <w:rPr/>
          </w:pPr>
          <w:hyperlink w:anchor="__RefHeading___Toc3903235_2320776876">
            <w:r>
              <w:rPr>
                <w:webHidden/>
                <w:rStyle w:val="IndexLink"/>
                <w:rtl w:val="true"/>
              </w:rPr>
              <w:t>المتن</w:t>
            </w:r>
            <w:r>
              <w:rPr>
                <w:rStyle w:val="IndexLink"/>
                <w:rtl w:val="true"/>
              </w:rPr>
              <w:t>:</w:t>
              <w:tab/>
            </w:r>
            <w:r>
              <w:rPr>
                <w:rStyle w:val="IndexLink"/>
              </w:rPr>
              <w:t>45</w:t>
            </w:r>
          </w:hyperlink>
        </w:p>
        <w:p>
          <w:pPr>
            <w:pStyle w:val="Contents6"/>
            <w:tabs>
              <w:tab w:val="clear" w:pos="7609"/>
              <w:tab w:val="right" w:pos="9026" w:leader="dot"/>
            </w:tabs>
            <w:rPr/>
          </w:pPr>
          <w:hyperlink w:anchor="__RefHeading___Toc3903237_2320776876">
            <w:r>
              <w:rPr>
                <w:webHidden/>
                <w:rStyle w:val="IndexLink"/>
              </w:rPr>
              <w:t>16</w:t>
            </w:r>
            <w:r>
              <w:rPr>
                <w:rStyle w:val="IndexLink"/>
                <w:rtl w:val="true"/>
              </w:rPr>
              <w:tab/>
            </w:r>
            <w:r>
              <w:rPr>
                <w:rStyle w:val="IndexLink"/>
              </w:rPr>
              <w:t>45</w:t>
            </w:r>
          </w:hyperlink>
        </w:p>
        <w:p>
          <w:pPr>
            <w:pStyle w:val="Contents6"/>
            <w:tabs>
              <w:tab w:val="clear" w:pos="7609"/>
              <w:tab w:val="right" w:pos="9026" w:leader="dot"/>
            </w:tabs>
            <w:rPr/>
          </w:pPr>
          <w:hyperlink w:anchor="__RefHeading___Toc3903239_2320776876">
            <w:r>
              <w:rPr>
                <w:webHidden/>
                <w:rStyle w:val="IndexLink"/>
                <w:rtl w:val="true"/>
              </w:rPr>
              <w:t>المتن</w:t>
            </w:r>
            <w:r>
              <w:rPr>
                <w:rStyle w:val="IndexLink"/>
                <w:rtl w:val="true"/>
              </w:rPr>
              <w:t>:</w:t>
              <w:tab/>
            </w:r>
            <w:r>
              <w:rPr>
                <w:rStyle w:val="IndexLink"/>
              </w:rPr>
              <w:t>45</w:t>
            </w:r>
          </w:hyperlink>
        </w:p>
        <w:p>
          <w:pPr>
            <w:pStyle w:val="Contents6"/>
            <w:tabs>
              <w:tab w:val="clear" w:pos="7609"/>
              <w:tab w:val="right" w:pos="9026" w:leader="dot"/>
            </w:tabs>
            <w:rPr/>
          </w:pPr>
          <w:hyperlink w:anchor="__RefHeading___Toc3903241_2320776876">
            <w:r>
              <w:rPr>
                <w:webHidden/>
                <w:rStyle w:val="IndexLink"/>
                <w:rtl w:val="true"/>
              </w:rPr>
              <w:t>المصادر</w:t>
            </w:r>
            <w:r>
              <w:rPr>
                <w:rStyle w:val="IndexLink"/>
                <w:rtl w:val="true"/>
              </w:rPr>
              <w:t>:</w:t>
              <w:tab/>
            </w:r>
            <w:r>
              <w:rPr>
                <w:rStyle w:val="IndexLink"/>
              </w:rPr>
              <w:t>46</w:t>
            </w:r>
          </w:hyperlink>
        </w:p>
        <w:p>
          <w:pPr>
            <w:pStyle w:val="Contents6"/>
            <w:tabs>
              <w:tab w:val="clear" w:pos="7609"/>
              <w:tab w:val="right" w:pos="9026" w:leader="dot"/>
            </w:tabs>
            <w:rPr/>
          </w:pPr>
          <w:hyperlink w:anchor="__RefHeading___Toc3903243_2320776876">
            <w:r>
              <w:rPr>
                <w:webHidden/>
                <w:rStyle w:val="IndexLink"/>
              </w:rPr>
              <w:t>17</w:t>
            </w:r>
            <w:r>
              <w:rPr>
                <w:rStyle w:val="IndexLink"/>
                <w:rtl w:val="true"/>
              </w:rPr>
              <w:tab/>
            </w:r>
            <w:r>
              <w:rPr>
                <w:rStyle w:val="IndexLink"/>
              </w:rPr>
              <w:t>46</w:t>
            </w:r>
          </w:hyperlink>
        </w:p>
        <w:p>
          <w:pPr>
            <w:pStyle w:val="Contents6"/>
            <w:tabs>
              <w:tab w:val="clear" w:pos="7609"/>
              <w:tab w:val="right" w:pos="9026" w:leader="dot"/>
            </w:tabs>
            <w:rPr/>
          </w:pPr>
          <w:hyperlink w:anchor="__RefHeading___Toc3903245_2320776876">
            <w:r>
              <w:rPr>
                <w:webHidden/>
                <w:rStyle w:val="IndexLink"/>
                <w:rtl w:val="true"/>
              </w:rPr>
              <w:t>المتن</w:t>
            </w:r>
            <w:r>
              <w:rPr>
                <w:rStyle w:val="IndexLink"/>
                <w:rtl w:val="true"/>
              </w:rPr>
              <w:t>:</w:t>
              <w:tab/>
            </w:r>
            <w:r>
              <w:rPr>
                <w:rStyle w:val="IndexLink"/>
              </w:rPr>
              <w:t>46</w:t>
            </w:r>
          </w:hyperlink>
        </w:p>
        <w:p>
          <w:pPr>
            <w:pStyle w:val="Contents6"/>
            <w:tabs>
              <w:tab w:val="clear" w:pos="7609"/>
              <w:tab w:val="right" w:pos="9026" w:leader="dot"/>
            </w:tabs>
            <w:rPr/>
          </w:pPr>
          <w:hyperlink w:anchor="__RefHeading___Toc3903247_2320776876">
            <w:r>
              <w:rPr>
                <w:webHidden/>
                <w:rStyle w:val="IndexLink"/>
                <w:rtl w:val="true"/>
              </w:rPr>
              <w:t>المصادر</w:t>
            </w:r>
            <w:r>
              <w:rPr>
                <w:rStyle w:val="IndexLink"/>
                <w:rtl w:val="true"/>
              </w:rPr>
              <w:t>:</w:t>
              <w:tab/>
            </w:r>
            <w:r>
              <w:rPr>
                <w:rStyle w:val="IndexLink"/>
              </w:rPr>
              <w:t>46</w:t>
            </w:r>
          </w:hyperlink>
        </w:p>
        <w:p>
          <w:pPr>
            <w:pStyle w:val="Contents6"/>
            <w:tabs>
              <w:tab w:val="clear" w:pos="7609"/>
              <w:tab w:val="right" w:pos="9026" w:leader="dot"/>
            </w:tabs>
            <w:rPr/>
          </w:pPr>
          <w:hyperlink w:anchor="__RefHeading___Toc3903249_2320776876">
            <w:r>
              <w:rPr>
                <w:webHidden/>
                <w:rStyle w:val="IndexLink"/>
              </w:rPr>
              <w:t>18</w:t>
            </w:r>
            <w:r>
              <w:rPr>
                <w:rStyle w:val="IndexLink"/>
                <w:rtl w:val="true"/>
              </w:rPr>
              <w:tab/>
            </w:r>
            <w:r>
              <w:rPr>
                <w:rStyle w:val="IndexLink"/>
              </w:rPr>
              <w:t>46</w:t>
            </w:r>
          </w:hyperlink>
        </w:p>
        <w:p>
          <w:pPr>
            <w:pStyle w:val="Contents6"/>
            <w:tabs>
              <w:tab w:val="clear" w:pos="7609"/>
              <w:tab w:val="right" w:pos="9026" w:leader="dot"/>
            </w:tabs>
            <w:rPr/>
          </w:pPr>
          <w:hyperlink w:anchor="__RefHeading___Toc3903251_2320776876">
            <w:r>
              <w:rPr>
                <w:webHidden/>
                <w:rStyle w:val="IndexLink"/>
                <w:rtl w:val="true"/>
              </w:rPr>
              <w:t>المتن</w:t>
            </w:r>
            <w:r>
              <w:rPr>
                <w:rStyle w:val="IndexLink"/>
                <w:rtl w:val="true"/>
              </w:rPr>
              <w:t>:</w:t>
              <w:tab/>
            </w:r>
            <w:r>
              <w:rPr>
                <w:rStyle w:val="IndexLink"/>
              </w:rPr>
              <w:t>46</w:t>
            </w:r>
          </w:hyperlink>
        </w:p>
        <w:p>
          <w:pPr>
            <w:pStyle w:val="Contents6"/>
            <w:tabs>
              <w:tab w:val="clear" w:pos="7609"/>
              <w:tab w:val="right" w:pos="9026" w:leader="dot"/>
            </w:tabs>
            <w:rPr/>
          </w:pPr>
          <w:hyperlink w:anchor="__RefHeading___Toc3903253_2320776876">
            <w:r>
              <w:rPr>
                <w:webHidden/>
                <w:rStyle w:val="IndexLink"/>
                <w:rtl w:val="true"/>
              </w:rPr>
              <w:t>المصادر</w:t>
            </w:r>
            <w:r>
              <w:rPr>
                <w:rStyle w:val="IndexLink"/>
                <w:rtl w:val="true"/>
              </w:rPr>
              <w:t>:</w:t>
              <w:tab/>
            </w:r>
            <w:r>
              <w:rPr>
                <w:rStyle w:val="IndexLink"/>
              </w:rPr>
              <w:t>46</w:t>
            </w:r>
          </w:hyperlink>
        </w:p>
        <w:p>
          <w:pPr>
            <w:pStyle w:val="Contents6"/>
            <w:tabs>
              <w:tab w:val="clear" w:pos="7609"/>
              <w:tab w:val="right" w:pos="9026" w:leader="dot"/>
            </w:tabs>
            <w:rPr/>
          </w:pPr>
          <w:hyperlink w:anchor="__RefHeading___Toc3903255_2320776876">
            <w:r>
              <w:rPr>
                <w:webHidden/>
                <w:rStyle w:val="IndexLink"/>
              </w:rPr>
              <w:t>19</w:t>
            </w:r>
            <w:r>
              <w:rPr>
                <w:rStyle w:val="IndexLink"/>
                <w:rtl w:val="true"/>
              </w:rPr>
              <w:tab/>
            </w:r>
            <w:r>
              <w:rPr>
                <w:rStyle w:val="IndexLink"/>
              </w:rPr>
              <w:t>46</w:t>
            </w:r>
          </w:hyperlink>
        </w:p>
        <w:p>
          <w:pPr>
            <w:pStyle w:val="Contents6"/>
            <w:tabs>
              <w:tab w:val="clear" w:pos="7609"/>
              <w:tab w:val="right" w:pos="9026" w:leader="dot"/>
            </w:tabs>
            <w:rPr/>
          </w:pPr>
          <w:hyperlink w:anchor="__RefHeading___Toc3903257_2320776876">
            <w:r>
              <w:rPr>
                <w:webHidden/>
                <w:rStyle w:val="IndexLink"/>
                <w:rtl w:val="true"/>
              </w:rPr>
              <w:t>المتن</w:t>
            </w:r>
            <w:r>
              <w:rPr>
                <w:rStyle w:val="IndexLink"/>
                <w:rtl w:val="true"/>
              </w:rPr>
              <w:t>:</w:t>
              <w:tab/>
            </w:r>
            <w:r>
              <w:rPr>
                <w:rStyle w:val="IndexLink"/>
              </w:rPr>
              <w:t>46</w:t>
            </w:r>
          </w:hyperlink>
        </w:p>
        <w:p>
          <w:pPr>
            <w:pStyle w:val="Contents6"/>
            <w:tabs>
              <w:tab w:val="clear" w:pos="7609"/>
              <w:tab w:val="right" w:pos="9026" w:leader="dot"/>
            </w:tabs>
            <w:rPr/>
          </w:pPr>
          <w:hyperlink w:anchor="__RefHeading___Toc3903259_2320776876">
            <w:r>
              <w:rPr>
                <w:webHidden/>
                <w:rStyle w:val="IndexLink"/>
                <w:rtl w:val="true"/>
              </w:rPr>
              <w:t>المصادر</w:t>
            </w:r>
            <w:r>
              <w:rPr>
                <w:rStyle w:val="IndexLink"/>
                <w:rtl w:val="true"/>
              </w:rPr>
              <w:t>:</w:t>
              <w:tab/>
            </w:r>
            <w:r>
              <w:rPr>
                <w:rStyle w:val="IndexLink"/>
              </w:rPr>
              <w:t>47</w:t>
            </w:r>
          </w:hyperlink>
        </w:p>
        <w:p>
          <w:pPr>
            <w:pStyle w:val="Contents6"/>
            <w:tabs>
              <w:tab w:val="clear" w:pos="7609"/>
              <w:tab w:val="right" w:pos="9026" w:leader="dot"/>
            </w:tabs>
            <w:rPr/>
          </w:pPr>
          <w:hyperlink w:anchor="__RefHeading___Toc3903261_2320776876">
            <w:r>
              <w:rPr>
                <w:webHidden/>
                <w:rStyle w:val="IndexLink"/>
              </w:rPr>
              <w:t>20</w:t>
            </w:r>
            <w:r>
              <w:rPr>
                <w:rStyle w:val="IndexLink"/>
                <w:rtl w:val="true"/>
              </w:rPr>
              <w:tab/>
            </w:r>
            <w:r>
              <w:rPr>
                <w:rStyle w:val="IndexLink"/>
              </w:rPr>
              <w:t>47</w:t>
            </w:r>
          </w:hyperlink>
        </w:p>
        <w:p>
          <w:pPr>
            <w:pStyle w:val="Contents6"/>
            <w:tabs>
              <w:tab w:val="clear" w:pos="7609"/>
              <w:tab w:val="right" w:pos="9026" w:leader="dot"/>
            </w:tabs>
            <w:rPr/>
          </w:pPr>
          <w:hyperlink w:anchor="__RefHeading___Toc3903263_2320776876">
            <w:r>
              <w:rPr>
                <w:webHidden/>
                <w:rStyle w:val="IndexLink"/>
                <w:rtl w:val="true"/>
              </w:rPr>
              <w:t>المتن</w:t>
            </w:r>
            <w:r>
              <w:rPr>
                <w:rStyle w:val="IndexLink"/>
                <w:rtl w:val="true"/>
              </w:rPr>
              <w:t>:</w:t>
              <w:tab/>
            </w:r>
            <w:r>
              <w:rPr>
                <w:rStyle w:val="IndexLink"/>
              </w:rPr>
              <w:t>47</w:t>
            </w:r>
          </w:hyperlink>
        </w:p>
        <w:p>
          <w:pPr>
            <w:pStyle w:val="Contents6"/>
            <w:tabs>
              <w:tab w:val="clear" w:pos="7609"/>
              <w:tab w:val="right" w:pos="9026" w:leader="dot"/>
            </w:tabs>
            <w:rPr/>
          </w:pPr>
          <w:hyperlink w:anchor="__RefHeading___Toc3903265_2320776876">
            <w:r>
              <w:rPr>
                <w:webHidden/>
                <w:rStyle w:val="IndexLink"/>
                <w:rtl w:val="true"/>
              </w:rPr>
              <w:t>المصادر</w:t>
            </w:r>
            <w:r>
              <w:rPr>
                <w:rStyle w:val="IndexLink"/>
                <w:rtl w:val="true"/>
              </w:rPr>
              <w:t>:</w:t>
              <w:tab/>
            </w:r>
            <w:r>
              <w:rPr>
                <w:rStyle w:val="IndexLink"/>
              </w:rPr>
              <w:t>47</w:t>
            </w:r>
          </w:hyperlink>
        </w:p>
        <w:p>
          <w:pPr>
            <w:pStyle w:val="Contents6"/>
            <w:tabs>
              <w:tab w:val="clear" w:pos="7609"/>
              <w:tab w:val="right" w:pos="9026" w:leader="dot"/>
            </w:tabs>
            <w:rPr/>
          </w:pPr>
          <w:hyperlink w:anchor="__RefHeading___Toc3903267_2320776876">
            <w:r>
              <w:rPr>
                <w:webHidden/>
                <w:rStyle w:val="IndexLink"/>
              </w:rPr>
              <w:t>21</w:t>
            </w:r>
            <w:r>
              <w:rPr>
                <w:rStyle w:val="IndexLink"/>
                <w:rtl w:val="true"/>
              </w:rPr>
              <w:tab/>
            </w:r>
            <w:r>
              <w:rPr>
                <w:rStyle w:val="IndexLink"/>
              </w:rPr>
              <w:t>47</w:t>
            </w:r>
          </w:hyperlink>
        </w:p>
        <w:p>
          <w:pPr>
            <w:pStyle w:val="Contents6"/>
            <w:tabs>
              <w:tab w:val="clear" w:pos="7609"/>
              <w:tab w:val="right" w:pos="9026" w:leader="dot"/>
            </w:tabs>
            <w:rPr/>
          </w:pPr>
          <w:hyperlink w:anchor="__RefHeading___Toc3903269_2320776876">
            <w:r>
              <w:rPr>
                <w:webHidden/>
                <w:rStyle w:val="IndexLink"/>
                <w:rtl w:val="true"/>
              </w:rPr>
              <w:t>المتن</w:t>
            </w:r>
            <w:r>
              <w:rPr>
                <w:rStyle w:val="IndexLink"/>
                <w:rtl w:val="true"/>
              </w:rPr>
              <w:t>:</w:t>
              <w:tab/>
            </w:r>
            <w:r>
              <w:rPr>
                <w:rStyle w:val="IndexLink"/>
              </w:rPr>
              <w:t>47</w:t>
            </w:r>
          </w:hyperlink>
        </w:p>
        <w:p>
          <w:pPr>
            <w:pStyle w:val="Contents6"/>
            <w:tabs>
              <w:tab w:val="clear" w:pos="7609"/>
              <w:tab w:val="right" w:pos="9026" w:leader="dot"/>
            </w:tabs>
            <w:rPr/>
          </w:pPr>
          <w:hyperlink w:anchor="__RefHeading___Toc3903271_2320776876">
            <w:r>
              <w:rPr>
                <w:webHidden/>
                <w:rStyle w:val="IndexLink"/>
                <w:rtl w:val="true"/>
              </w:rPr>
              <w:t>المصادر</w:t>
            </w:r>
            <w:r>
              <w:rPr>
                <w:rStyle w:val="IndexLink"/>
                <w:rtl w:val="true"/>
              </w:rPr>
              <w:t>:</w:t>
              <w:tab/>
            </w:r>
            <w:r>
              <w:rPr>
                <w:rStyle w:val="IndexLink"/>
              </w:rPr>
              <w:t>47</w:t>
            </w:r>
          </w:hyperlink>
        </w:p>
        <w:p>
          <w:pPr>
            <w:pStyle w:val="Contents6"/>
            <w:tabs>
              <w:tab w:val="clear" w:pos="7609"/>
              <w:tab w:val="right" w:pos="9026" w:leader="dot"/>
            </w:tabs>
            <w:rPr/>
          </w:pPr>
          <w:hyperlink w:anchor="__RefHeading___Toc3903273_2320776876">
            <w:r>
              <w:rPr>
                <w:webHidden/>
                <w:rStyle w:val="IndexLink"/>
              </w:rPr>
              <w:t>22</w:t>
            </w:r>
            <w:r>
              <w:rPr>
                <w:rStyle w:val="IndexLink"/>
                <w:rtl w:val="true"/>
              </w:rPr>
              <w:tab/>
            </w:r>
            <w:r>
              <w:rPr>
                <w:rStyle w:val="IndexLink"/>
              </w:rPr>
              <w:t>48</w:t>
            </w:r>
          </w:hyperlink>
        </w:p>
        <w:p>
          <w:pPr>
            <w:pStyle w:val="Contents6"/>
            <w:tabs>
              <w:tab w:val="clear" w:pos="7609"/>
              <w:tab w:val="right" w:pos="9026" w:leader="dot"/>
            </w:tabs>
            <w:rPr/>
          </w:pPr>
          <w:hyperlink w:anchor="__RefHeading___Toc3903275_2320776876">
            <w:r>
              <w:rPr>
                <w:webHidden/>
                <w:rStyle w:val="IndexLink"/>
                <w:rtl w:val="true"/>
              </w:rPr>
              <w:t>المتن</w:t>
            </w:r>
            <w:r>
              <w:rPr>
                <w:rStyle w:val="IndexLink"/>
                <w:rtl w:val="true"/>
              </w:rPr>
              <w:t>:</w:t>
              <w:tab/>
            </w:r>
            <w:r>
              <w:rPr>
                <w:rStyle w:val="IndexLink"/>
              </w:rPr>
              <w:t>48</w:t>
            </w:r>
          </w:hyperlink>
        </w:p>
        <w:p>
          <w:pPr>
            <w:pStyle w:val="Contents6"/>
            <w:tabs>
              <w:tab w:val="clear" w:pos="7609"/>
              <w:tab w:val="right" w:pos="9026" w:leader="dot"/>
            </w:tabs>
            <w:rPr/>
          </w:pPr>
          <w:hyperlink w:anchor="__RefHeading___Toc3903277_2320776876">
            <w:r>
              <w:rPr>
                <w:webHidden/>
                <w:rStyle w:val="IndexLink"/>
                <w:rtl w:val="true"/>
              </w:rPr>
              <w:t>المصادر</w:t>
            </w:r>
            <w:r>
              <w:rPr>
                <w:rStyle w:val="IndexLink"/>
                <w:rtl w:val="true"/>
              </w:rPr>
              <w:t>:</w:t>
              <w:tab/>
            </w:r>
            <w:r>
              <w:rPr>
                <w:rStyle w:val="IndexLink"/>
              </w:rPr>
              <w:t>48</w:t>
            </w:r>
          </w:hyperlink>
        </w:p>
        <w:p>
          <w:pPr>
            <w:pStyle w:val="Contents6"/>
            <w:tabs>
              <w:tab w:val="clear" w:pos="7609"/>
              <w:tab w:val="right" w:pos="9026" w:leader="dot"/>
            </w:tabs>
            <w:rPr/>
          </w:pPr>
          <w:hyperlink w:anchor="__RefHeading___Toc3903279_2320776876">
            <w:r>
              <w:rPr>
                <w:webHidden/>
                <w:rStyle w:val="IndexLink"/>
              </w:rPr>
              <w:t>23</w:t>
            </w:r>
            <w:r>
              <w:rPr>
                <w:rStyle w:val="IndexLink"/>
                <w:rtl w:val="true"/>
              </w:rPr>
              <w:tab/>
            </w:r>
            <w:r>
              <w:rPr>
                <w:rStyle w:val="IndexLink"/>
              </w:rPr>
              <w:t>48</w:t>
            </w:r>
          </w:hyperlink>
        </w:p>
        <w:p>
          <w:pPr>
            <w:pStyle w:val="Contents6"/>
            <w:tabs>
              <w:tab w:val="clear" w:pos="7609"/>
              <w:tab w:val="right" w:pos="9026" w:leader="dot"/>
            </w:tabs>
            <w:rPr/>
          </w:pPr>
          <w:hyperlink w:anchor="__RefHeading___Toc3903281_2320776876">
            <w:r>
              <w:rPr>
                <w:webHidden/>
                <w:rStyle w:val="IndexLink"/>
                <w:rtl w:val="true"/>
              </w:rPr>
              <w:t>المتن</w:t>
            </w:r>
            <w:r>
              <w:rPr>
                <w:rStyle w:val="IndexLink"/>
                <w:rtl w:val="true"/>
              </w:rPr>
              <w:t>:</w:t>
              <w:tab/>
            </w:r>
            <w:r>
              <w:rPr>
                <w:rStyle w:val="IndexLink"/>
              </w:rPr>
              <w:t>48</w:t>
            </w:r>
          </w:hyperlink>
        </w:p>
        <w:p>
          <w:pPr>
            <w:pStyle w:val="Contents6"/>
            <w:tabs>
              <w:tab w:val="clear" w:pos="7609"/>
              <w:tab w:val="right" w:pos="9026" w:leader="dot"/>
            </w:tabs>
            <w:rPr/>
          </w:pPr>
          <w:hyperlink w:anchor="__RefHeading___Toc3903283_2320776876">
            <w:r>
              <w:rPr>
                <w:webHidden/>
                <w:rStyle w:val="IndexLink"/>
                <w:rtl w:val="true"/>
              </w:rPr>
              <w:t>المصادر</w:t>
            </w:r>
            <w:r>
              <w:rPr>
                <w:rStyle w:val="IndexLink"/>
                <w:rtl w:val="true"/>
              </w:rPr>
              <w:t>:</w:t>
              <w:tab/>
            </w:r>
            <w:r>
              <w:rPr>
                <w:rStyle w:val="IndexLink"/>
              </w:rPr>
              <w:t>48</w:t>
            </w:r>
          </w:hyperlink>
        </w:p>
        <w:p>
          <w:pPr>
            <w:pStyle w:val="Contents6"/>
            <w:tabs>
              <w:tab w:val="clear" w:pos="7609"/>
              <w:tab w:val="right" w:pos="9026" w:leader="dot"/>
            </w:tabs>
            <w:rPr/>
          </w:pPr>
          <w:hyperlink w:anchor="__RefHeading___Toc3903285_2320776876">
            <w:r>
              <w:rPr>
                <w:webHidden/>
                <w:rStyle w:val="IndexLink"/>
              </w:rPr>
              <w:t>24</w:t>
            </w:r>
            <w:r>
              <w:rPr>
                <w:rStyle w:val="IndexLink"/>
                <w:rtl w:val="true"/>
              </w:rPr>
              <w:tab/>
            </w:r>
            <w:r>
              <w:rPr>
                <w:rStyle w:val="IndexLink"/>
              </w:rPr>
              <w:t>49</w:t>
            </w:r>
          </w:hyperlink>
        </w:p>
        <w:p>
          <w:pPr>
            <w:pStyle w:val="Contents6"/>
            <w:tabs>
              <w:tab w:val="clear" w:pos="7609"/>
              <w:tab w:val="right" w:pos="9026" w:leader="dot"/>
            </w:tabs>
            <w:rPr/>
          </w:pPr>
          <w:hyperlink w:anchor="__RefHeading___Toc3903287_2320776876">
            <w:r>
              <w:rPr>
                <w:webHidden/>
                <w:rStyle w:val="IndexLink"/>
                <w:rtl w:val="true"/>
              </w:rPr>
              <w:t>المتن</w:t>
            </w:r>
            <w:r>
              <w:rPr>
                <w:rStyle w:val="IndexLink"/>
                <w:rtl w:val="true"/>
              </w:rPr>
              <w:t>:</w:t>
              <w:tab/>
            </w:r>
            <w:r>
              <w:rPr>
                <w:rStyle w:val="IndexLink"/>
              </w:rPr>
              <w:t>49</w:t>
            </w:r>
          </w:hyperlink>
        </w:p>
        <w:p>
          <w:pPr>
            <w:pStyle w:val="Contents6"/>
            <w:tabs>
              <w:tab w:val="clear" w:pos="7609"/>
              <w:tab w:val="right" w:pos="9026" w:leader="dot"/>
            </w:tabs>
            <w:rPr/>
          </w:pPr>
          <w:hyperlink w:anchor="__RefHeading___Toc3903289_2320776876">
            <w:r>
              <w:rPr>
                <w:webHidden/>
                <w:rStyle w:val="IndexLink"/>
                <w:rtl w:val="true"/>
              </w:rPr>
              <w:t>المصادر</w:t>
            </w:r>
            <w:r>
              <w:rPr>
                <w:rStyle w:val="IndexLink"/>
                <w:rtl w:val="true"/>
              </w:rPr>
              <w:t>:</w:t>
              <w:tab/>
            </w:r>
            <w:r>
              <w:rPr>
                <w:rStyle w:val="IndexLink"/>
              </w:rPr>
              <w:t>49</w:t>
            </w:r>
          </w:hyperlink>
        </w:p>
        <w:p>
          <w:pPr>
            <w:pStyle w:val="Contents6"/>
            <w:tabs>
              <w:tab w:val="clear" w:pos="7609"/>
              <w:tab w:val="right" w:pos="9026" w:leader="dot"/>
            </w:tabs>
            <w:rPr/>
          </w:pPr>
          <w:hyperlink w:anchor="__RefHeading___Toc3903291_2320776876">
            <w:r>
              <w:rPr>
                <w:webHidden/>
                <w:rStyle w:val="IndexLink"/>
              </w:rPr>
              <w:t>25</w:t>
            </w:r>
            <w:r>
              <w:rPr>
                <w:rStyle w:val="IndexLink"/>
                <w:rtl w:val="true"/>
              </w:rPr>
              <w:tab/>
            </w:r>
            <w:r>
              <w:rPr>
                <w:rStyle w:val="IndexLink"/>
              </w:rPr>
              <w:t>49</w:t>
            </w:r>
          </w:hyperlink>
        </w:p>
        <w:p>
          <w:pPr>
            <w:pStyle w:val="Contents6"/>
            <w:tabs>
              <w:tab w:val="clear" w:pos="7609"/>
              <w:tab w:val="right" w:pos="9026" w:leader="dot"/>
            </w:tabs>
            <w:rPr/>
          </w:pPr>
          <w:hyperlink w:anchor="__RefHeading___Toc3903293_2320776876">
            <w:r>
              <w:rPr>
                <w:webHidden/>
                <w:rStyle w:val="IndexLink"/>
                <w:rtl w:val="true"/>
              </w:rPr>
              <w:t>المتن</w:t>
            </w:r>
            <w:r>
              <w:rPr>
                <w:rStyle w:val="IndexLink"/>
                <w:rtl w:val="true"/>
              </w:rPr>
              <w:t>:</w:t>
              <w:tab/>
            </w:r>
            <w:r>
              <w:rPr>
                <w:rStyle w:val="IndexLink"/>
              </w:rPr>
              <w:t>49</w:t>
            </w:r>
          </w:hyperlink>
        </w:p>
        <w:p>
          <w:pPr>
            <w:pStyle w:val="Contents6"/>
            <w:tabs>
              <w:tab w:val="clear" w:pos="7609"/>
              <w:tab w:val="right" w:pos="9026" w:leader="dot"/>
            </w:tabs>
            <w:rPr/>
          </w:pPr>
          <w:hyperlink w:anchor="__RefHeading___Toc3903295_2320776876">
            <w:r>
              <w:rPr>
                <w:webHidden/>
                <w:rStyle w:val="IndexLink"/>
                <w:rtl w:val="true"/>
              </w:rPr>
              <w:t>المصادر</w:t>
            </w:r>
            <w:r>
              <w:rPr>
                <w:rStyle w:val="IndexLink"/>
                <w:rtl w:val="true"/>
              </w:rPr>
              <w:t>:</w:t>
              <w:tab/>
            </w:r>
            <w:r>
              <w:rPr>
                <w:rStyle w:val="IndexLink"/>
              </w:rPr>
              <w:t>49</w:t>
            </w:r>
          </w:hyperlink>
        </w:p>
        <w:p>
          <w:pPr>
            <w:pStyle w:val="Contents5"/>
            <w:tabs>
              <w:tab w:val="clear" w:pos="7892"/>
              <w:tab w:val="right" w:pos="9026" w:leader="dot"/>
            </w:tabs>
            <w:rPr/>
          </w:pPr>
          <w:hyperlink w:anchor="__RefHeading___Toc3903297_2320776876">
            <w:r>
              <w:rPr>
                <w:webHidden/>
                <w:rStyle w:val="IndexLink"/>
                <w:rtl w:val="true"/>
              </w:rPr>
              <w:t>القول الثالث</w:t>
            </w:r>
            <w:r>
              <w:rPr>
                <w:rStyle w:val="IndexLink"/>
                <w:rtl w:val="true"/>
              </w:rPr>
              <w:t xml:space="preserve">: </w:t>
            </w:r>
            <w:r>
              <w:rPr>
                <w:rStyle w:val="IndexLink"/>
                <w:rtl w:val="true"/>
              </w:rPr>
              <w:t>بعد خمسة و أربعين يوما</w:t>
            </w:r>
            <w:r>
              <w:rPr>
                <w:rStyle w:val="IndexLink"/>
                <w:rtl w:val="true"/>
              </w:rPr>
              <w:tab/>
            </w:r>
            <w:r>
              <w:rPr>
                <w:rStyle w:val="IndexLink"/>
              </w:rPr>
              <w:t>49</w:t>
            </w:r>
          </w:hyperlink>
        </w:p>
        <w:p>
          <w:pPr>
            <w:pStyle w:val="Contents6"/>
            <w:tabs>
              <w:tab w:val="clear" w:pos="7609"/>
              <w:tab w:val="right" w:pos="9026" w:leader="dot"/>
            </w:tabs>
            <w:rPr/>
          </w:pPr>
          <w:hyperlink w:anchor="__RefHeading___Toc3903299_2320776876">
            <w:r>
              <w:rPr>
                <w:webHidden/>
                <w:rStyle w:val="IndexLink"/>
              </w:rPr>
              <w:t>1</w:t>
            </w:r>
            <w:r>
              <w:rPr>
                <w:rStyle w:val="IndexLink"/>
                <w:rtl w:val="true"/>
              </w:rPr>
              <w:tab/>
            </w:r>
            <w:r>
              <w:rPr>
                <w:rStyle w:val="IndexLink"/>
              </w:rPr>
              <w:t>49</w:t>
            </w:r>
          </w:hyperlink>
        </w:p>
        <w:p>
          <w:pPr>
            <w:pStyle w:val="Contents6"/>
            <w:tabs>
              <w:tab w:val="clear" w:pos="7609"/>
              <w:tab w:val="right" w:pos="9026" w:leader="dot"/>
            </w:tabs>
            <w:rPr/>
          </w:pPr>
          <w:hyperlink w:anchor="__RefHeading___Toc3903301_2320776876">
            <w:r>
              <w:rPr>
                <w:webHidden/>
                <w:rStyle w:val="IndexLink"/>
                <w:rtl w:val="true"/>
              </w:rPr>
              <w:t>المتن</w:t>
            </w:r>
            <w:r>
              <w:rPr>
                <w:rStyle w:val="IndexLink"/>
                <w:rtl w:val="true"/>
              </w:rPr>
              <w:t>:</w:t>
              <w:tab/>
            </w:r>
            <w:r>
              <w:rPr>
                <w:rStyle w:val="IndexLink"/>
              </w:rPr>
              <w:t>49</w:t>
            </w:r>
          </w:hyperlink>
        </w:p>
        <w:p>
          <w:pPr>
            <w:pStyle w:val="Contents6"/>
            <w:tabs>
              <w:tab w:val="clear" w:pos="7609"/>
              <w:tab w:val="right" w:pos="9026" w:leader="dot"/>
            </w:tabs>
            <w:rPr/>
          </w:pPr>
          <w:hyperlink w:anchor="__RefHeading___Toc3903303_2320776876">
            <w:r>
              <w:rPr>
                <w:webHidden/>
                <w:rStyle w:val="IndexLink"/>
                <w:rtl w:val="true"/>
              </w:rPr>
              <w:t>المصادر</w:t>
            </w:r>
            <w:r>
              <w:rPr>
                <w:rStyle w:val="IndexLink"/>
                <w:rtl w:val="true"/>
              </w:rPr>
              <w:t>:</w:t>
              <w:tab/>
            </w:r>
            <w:r>
              <w:rPr>
                <w:rStyle w:val="IndexLink"/>
              </w:rPr>
              <w:t>50</w:t>
            </w:r>
          </w:hyperlink>
        </w:p>
        <w:p>
          <w:pPr>
            <w:pStyle w:val="Contents6"/>
            <w:tabs>
              <w:tab w:val="clear" w:pos="7609"/>
              <w:tab w:val="right" w:pos="9026" w:leader="dot"/>
            </w:tabs>
            <w:rPr/>
          </w:pPr>
          <w:hyperlink w:anchor="__RefHeading___Toc3903305_2320776876">
            <w:r>
              <w:rPr>
                <w:webHidden/>
                <w:rStyle w:val="IndexLink"/>
              </w:rPr>
              <w:t>2</w:t>
            </w:r>
            <w:r>
              <w:rPr>
                <w:rStyle w:val="IndexLink"/>
                <w:rtl w:val="true"/>
              </w:rPr>
              <w:tab/>
            </w:r>
            <w:r>
              <w:rPr>
                <w:rStyle w:val="IndexLink"/>
              </w:rPr>
              <w:t>50</w:t>
            </w:r>
          </w:hyperlink>
        </w:p>
        <w:p>
          <w:pPr>
            <w:pStyle w:val="Contents6"/>
            <w:tabs>
              <w:tab w:val="clear" w:pos="7609"/>
              <w:tab w:val="right" w:pos="9026" w:leader="dot"/>
            </w:tabs>
            <w:rPr/>
          </w:pPr>
          <w:hyperlink w:anchor="__RefHeading___Toc3903307_2320776876">
            <w:r>
              <w:rPr>
                <w:webHidden/>
                <w:rStyle w:val="IndexLink"/>
                <w:rtl w:val="true"/>
              </w:rPr>
              <w:t>المتن</w:t>
            </w:r>
            <w:r>
              <w:rPr>
                <w:rStyle w:val="IndexLink"/>
                <w:rtl w:val="true"/>
              </w:rPr>
              <w:t>:</w:t>
              <w:tab/>
            </w:r>
            <w:r>
              <w:rPr>
                <w:rStyle w:val="IndexLink"/>
              </w:rPr>
              <w:t>50</w:t>
            </w:r>
          </w:hyperlink>
        </w:p>
        <w:p>
          <w:pPr>
            <w:pStyle w:val="Contents6"/>
            <w:tabs>
              <w:tab w:val="clear" w:pos="7609"/>
              <w:tab w:val="right" w:pos="9026" w:leader="dot"/>
            </w:tabs>
            <w:rPr/>
          </w:pPr>
          <w:hyperlink w:anchor="__RefHeading___Toc3903309_2320776876">
            <w:r>
              <w:rPr>
                <w:webHidden/>
                <w:rStyle w:val="IndexLink"/>
                <w:rtl w:val="true"/>
              </w:rPr>
              <w:t>المصادر</w:t>
            </w:r>
            <w:r>
              <w:rPr>
                <w:rStyle w:val="IndexLink"/>
                <w:rtl w:val="true"/>
              </w:rPr>
              <w:t>:</w:t>
              <w:tab/>
            </w:r>
            <w:r>
              <w:rPr>
                <w:rStyle w:val="IndexLink"/>
              </w:rPr>
              <w:t>50</w:t>
            </w:r>
          </w:hyperlink>
        </w:p>
        <w:p>
          <w:pPr>
            <w:pStyle w:val="Contents6"/>
            <w:tabs>
              <w:tab w:val="clear" w:pos="7609"/>
              <w:tab w:val="right" w:pos="9026" w:leader="dot"/>
            </w:tabs>
            <w:rPr/>
          </w:pPr>
          <w:hyperlink w:anchor="__RefHeading___Toc3903311_2320776876">
            <w:r>
              <w:rPr>
                <w:webHidden/>
                <w:rStyle w:val="IndexLink"/>
              </w:rPr>
              <w:t>3</w:t>
            </w:r>
            <w:r>
              <w:rPr>
                <w:rStyle w:val="IndexLink"/>
                <w:rtl w:val="true"/>
              </w:rPr>
              <w:tab/>
            </w:r>
            <w:r>
              <w:rPr>
                <w:rStyle w:val="IndexLink"/>
              </w:rPr>
              <w:t>50</w:t>
            </w:r>
          </w:hyperlink>
        </w:p>
        <w:p>
          <w:pPr>
            <w:pStyle w:val="Contents6"/>
            <w:tabs>
              <w:tab w:val="clear" w:pos="7609"/>
              <w:tab w:val="right" w:pos="9026" w:leader="dot"/>
            </w:tabs>
            <w:rPr/>
          </w:pPr>
          <w:hyperlink w:anchor="__RefHeading___Toc3903313_2320776876">
            <w:r>
              <w:rPr>
                <w:webHidden/>
                <w:rStyle w:val="IndexLink"/>
                <w:rtl w:val="true"/>
              </w:rPr>
              <w:t>المتن</w:t>
            </w:r>
            <w:r>
              <w:rPr>
                <w:rStyle w:val="IndexLink"/>
                <w:rtl w:val="true"/>
              </w:rPr>
              <w:t>:</w:t>
              <w:tab/>
            </w:r>
            <w:r>
              <w:rPr>
                <w:rStyle w:val="IndexLink"/>
              </w:rPr>
              <w:t>50</w:t>
            </w:r>
          </w:hyperlink>
        </w:p>
        <w:p>
          <w:pPr>
            <w:pStyle w:val="Contents6"/>
            <w:tabs>
              <w:tab w:val="clear" w:pos="7609"/>
              <w:tab w:val="right" w:pos="9026" w:leader="dot"/>
            </w:tabs>
            <w:rPr/>
          </w:pPr>
          <w:hyperlink w:anchor="__RefHeading___Toc3903315_2320776876">
            <w:r>
              <w:rPr>
                <w:webHidden/>
                <w:rStyle w:val="IndexLink"/>
                <w:rtl w:val="true"/>
              </w:rPr>
              <w:t>المصادر</w:t>
            </w:r>
            <w:r>
              <w:rPr>
                <w:rStyle w:val="IndexLink"/>
                <w:rtl w:val="true"/>
              </w:rPr>
              <w:t>:</w:t>
              <w:tab/>
            </w:r>
            <w:r>
              <w:rPr>
                <w:rStyle w:val="IndexLink"/>
              </w:rPr>
              <w:t>50</w:t>
            </w:r>
          </w:hyperlink>
        </w:p>
        <w:p>
          <w:pPr>
            <w:pStyle w:val="Contents5"/>
            <w:tabs>
              <w:tab w:val="clear" w:pos="7892"/>
              <w:tab w:val="right" w:pos="9026" w:leader="dot"/>
            </w:tabs>
            <w:rPr/>
          </w:pPr>
          <w:hyperlink w:anchor="__RefHeading___Toc3903317_2320776876">
            <w:r>
              <w:rPr>
                <w:webHidden/>
                <w:rStyle w:val="IndexLink"/>
                <w:rtl w:val="true"/>
              </w:rPr>
              <w:t>القول الرابع</w:t>
            </w:r>
            <w:r>
              <w:rPr>
                <w:rStyle w:val="IndexLink"/>
                <w:rtl w:val="true"/>
              </w:rPr>
              <w:t xml:space="preserve">: </w:t>
            </w:r>
            <w:r>
              <w:rPr>
                <w:rStyle w:val="IndexLink"/>
                <w:rtl w:val="true"/>
              </w:rPr>
              <w:t>بعد ستين يوما</w:t>
            </w:r>
            <w:r>
              <w:rPr>
                <w:rStyle w:val="IndexLink"/>
                <w:rtl w:val="true"/>
              </w:rPr>
              <w:tab/>
            </w:r>
            <w:r>
              <w:rPr>
                <w:rStyle w:val="IndexLink"/>
              </w:rPr>
              <w:t>50</w:t>
            </w:r>
          </w:hyperlink>
        </w:p>
        <w:p>
          <w:pPr>
            <w:pStyle w:val="Contents6"/>
            <w:tabs>
              <w:tab w:val="clear" w:pos="7609"/>
              <w:tab w:val="right" w:pos="9026" w:leader="dot"/>
            </w:tabs>
            <w:rPr/>
          </w:pPr>
          <w:hyperlink w:anchor="__RefHeading___Toc3903319_2320776876">
            <w:r>
              <w:rPr>
                <w:webHidden/>
                <w:rStyle w:val="IndexLink"/>
              </w:rPr>
              <w:t>1</w:t>
            </w:r>
            <w:r>
              <w:rPr>
                <w:rStyle w:val="IndexLink"/>
                <w:rtl w:val="true"/>
              </w:rPr>
              <w:tab/>
            </w:r>
            <w:r>
              <w:rPr>
                <w:rStyle w:val="IndexLink"/>
              </w:rPr>
              <w:t>50</w:t>
            </w:r>
          </w:hyperlink>
        </w:p>
        <w:p>
          <w:pPr>
            <w:pStyle w:val="Contents6"/>
            <w:tabs>
              <w:tab w:val="clear" w:pos="7609"/>
              <w:tab w:val="right" w:pos="9026" w:leader="dot"/>
            </w:tabs>
            <w:rPr/>
          </w:pPr>
          <w:hyperlink w:anchor="__RefHeading___Toc3903321_2320776876">
            <w:r>
              <w:rPr>
                <w:webHidden/>
                <w:rStyle w:val="IndexLink"/>
                <w:rtl w:val="true"/>
              </w:rPr>
              <w:t>المتن</w:t>
            </w:r>
            <w:r>
              <w:rPr>
                <w:rStyle w:val="IndexLink"/>
                <w:rtl w:val="true"/>
              </w:rPr>
              <w:t>:</w:t>
              <w:tab/>
            </w:r>
            <w:r>
              <w:rPr>
                <w:rStyle w:val="IndexLink"/>
              </w:rPr>
              <w:t>50</w:t>
            </w:r>
          </w:hyperlink>
        </w:p>
        <w:p>
          <w:pPr>
            <w:pStyle w:val="Contents6"/>
            <w:tabs>
              <w:tab w:val="clear" w:pos="7609"/>
              <w:tab w:val="right" w:pos="9026" w:leader="dot"/>
            </w:tabs>
            <w:rPr/>
          </w:pPr>
          <w:hyperlink w:anchor="__RefHeading___Toc3903323_2320776876">
            <w:r>
              <w:rPr>
                <w:webHidden/>
                <w:rStyle w:val="IndexLink"/>
                <w:rtl w:val="true"/>
              </w:rPr>
              <w:t>المصادر</w:t>
            </w:r>
            <w:r>
              <w:rPr>
                <w:rStyle w:val="IndexLink"/>
                <w:rtl w:val="true"/>
              </w:rPr>
              <w:t>:</w:t>
              <w:tab/>
            </w:r>
            <w:r>
              <w:rPr>
                <w:rStyle w:val="IndexLink"/>
              </w:rPr>
              <w:t>51</w:t>
            </w:r>
          </w:hyperlink>
        </w:p>
        <w:p>
          <w:pPr>
            <w:pStyle w:val="Contents6"/>
            <w:tabs>
              <w:tab w:val="clear" w:pos="7609"/>
              <w:tab w:val="right" w:pos="9026" w:leader="dot"/>
            </w:tabs>
            <w:rPr/>
          </w:pPr>
          <w:hyperlink w:anchor="__RefHeading___Toc3903325_2320776876">
            <w:r>
              <w:rPr>
                <w:webHidden/>
                <w:rStyle w:val="IndexLink"/>
              </w:rPr>
              <w:t>2</w:t>
            </w:r>
            <w:r>
              <w:rPr>
                <w:rStyle w:val="IndexLink"/>
                <w:rtl w:val="true"/>
              </w:rPr>
              <w:tab/>
            </w:r>
            <w:r>
              <w:rPr>
                <w:rStyle w:val="IndexLink"/>
              </w:rPr>
              <w:t>51</w:t>
            </w:r>
          </w:hyperlink>
        </w:p>
        <w:p>
          <w:pPr>
            <w:pStyle w:val="Contents6"/>
            <w:tabs>
              <w:tab w:val="clear" w:pos="7609"/>
              <w:tab w:val="right" w:pos="9026" w:leader="dot"/>
            </w:tabs>
            <w:rPr/>
          </w:pPr>
          <w:hyperlink w:anchor="__RefHeading___Toc3903327_2320776876">
            <w:r>
              <w:rPr>
                <w:webHidden/>
                <w:rStyle w:val="IndexLink"/>
                <w:rtl w:val="true"/>
              </w:rPr>
              <w:t>المتن</w:t>
            </w:r>
            <w:r>
              <w:rPr>
                <w:rStyle w:val="IndexLink"/>
                <w:rtl w:val="true"/>
              </w:rPr>
              <w:t>:</w:t>
              <w:tab/>
            </w:r>
            <w:r>
              <w:rPr>
                <w:rStyle w:val="IndexLink"/>
              </w:rPr>
              <w:t>51</w:t>
            </w:r>
          </w:hyperlink>
        </w:p>
        <w:p>
          <w:pPr>
            <w:pStyle w:val="Contents6"/>
            <w:tabs>
              <w:tab w:val="clear" w:pos="7609"/>
              <w:tab w:val="right" w:pos="9026" w:leader="dot"/>
            </w:tabs>
            <w:rPr/>
          </w:pPr>
          <w:hyperlink w:anchor="__RefHeading___Toc3903329_2320776876">
            <w:r>
              <w:rPr>
                <w:webHidden/>
                <w:rStyle w:val="IndexLink"/>
                <w:rtl w:val="true"/>
              </w:rPr>
              <w:t>المصادر</w:t>
            </w:r>
            <w:r>
              <w:rPr>
                <w:rStyle w:val="IndexLink"/>
                <w:rtl w:val="true"/>
              </w:rPr>
              <w:t>:</w:t>
              <w:tab/>
            </w:r>
            <w:r>
              <w:rPr>
                <w:rStyle w:val="IndexLink"/>
              </w:rPr>
              <w:t>51</w:t>
            </w:r>
          </w:hyperlink>
        </w:p>
        <w:p>
          <w:pPr>
            <w:pStyle w:val="Contents6"/>
            <w:tabs>
              <w:tab w:val="clear" w:pos="7609"/>
              <w:tab w:val="right" w:pos="9026" w:leader="dot"/>
            </w:tabs>
            <w:rPr/>
          </w:pPr>
          <w:hyperlink w:anchor="__RefHeading___Toc3903331_2320776876">
            <w:r>
              <w:rPr>
                <w:webHidden/>
                <w:rStyle w:val="IndexLink"/>
                <w:rtl w:val="true"/>
              </w:rPr>
              <w:t>الأسانيد</w:t>
            </w:r>
            <w:r>
              <w:rPr>
                <w:rStyle w:val="IndexLink"/>
                <w:rtl w:val="true"/>
              </w:rPr>
              <w:t>:</w:t>
              <w:tab/>
            </w:r>
            <w:r>
              <w:rPr>
                <w:rStyle w:val="IndexLink"/>
              </w:rPr>
              <w:t>51</w:t>
            </w:r>
          </w:hyperlink>
        </w:p>
        <w:p>
          <w:pPr>
            <w:pStyle w:val="Contents6"/>
            <w:tabs>
              <w:tab w:val="clear" w:pos="7609"/>
              <w:tab w:val="right" w:pos="9026" w:leader="dot"/>
            </w:tabs>
            <w:rPr/>
          </w:pPr>
          <w:hyperlink w:anchor="__RefHeading___Toc3903333_2320776876">
            <w:r>
              <w:rPr>
                <w:webHidden/>
                <w:rStyle w:val="IndexLink"/>
              </w:rPr>
              <w:t>3</w:t>
            </w:r>
            <w:r>
              <w:rPr>
                <w:rStyle w:val="IndexLink"/>
                <w:rtl w:val="true"/>
              </w:rPr>
              <w:tab/>
            </w:r>
            <w:r>
              <w:rPr>
                <w:rStyle w:val="IndexLink"/>
              </w:rPr>
              <w:t>51</w:t>
            </w:r>
          </w:hyperlink>
        </w:p>
        <w:p>
          <w:pPr>
            <w:pStyle w:val="Contents6"/>
            <w:tabs>
              <w:tab w:val="clear" w:pos="7609"/>
              <w:tab w:val="right" w:pos="9026" w:leader="dot"/>
            </w:tabs>
            <w:rPr/>
          </w:pPr>
          <w:hyperlink w:anchor="__RefHeading___Toc3903335_2320776876">
            <w:r>
              <w:rPr>
                <w:webHidden/>
                <w:rStyle w:val="IndexLink"/>
                <w:rtl w:val="true"/>
              </w:rPr>
              <w:t>المتن</w:t>
            </w:r>
            <w:r>
              <w:rPr>
                <w:rStyle w:val="IndexLink"/>
                <w:rtl w:val="true"/>
              </w:rPr>
              <w:t>:</w:t>
              <w:tab/>
            </w:r>
            <w:r>
              <w:rPr>
                <w:rStyle w:val="IndexLink"/>
              </w:rPr>
              <w:t>51</w:t>
            </w:r>
          </w:hyperlink>
        </w:p>
        <w:p>
          <w:pPr>
            <w:pStyle w:val="Contents6"/>
            <w:tabs>
              <w:tab w:val="clear" w:pos="7609"/>
              <w:tab w:val="right" w:pos="9026" w:leader="dot"/>
            </w:tabs>
            <w:rPr/>
          </w:pPr>
          <w:hyperlink w:anchor="__RefHeading___Toc3903337_2320776876">
            <w:r>
              <w:rPr>
                <w:webHidden/>
                <w:rStyle w:val="IndexLink"/>
                <w:rtl w:val="true"/>
              </w:rPr>
              <w:t>المصادر</w:t>
            </w:r>
            <w:r>
              <w:rPr>
                <w:rStyle w:val="IndexLink"/>
                <w:rtl w:val="true"/>
              </w:rPr>
              <w:t>:</w:t>
              <w:tab/>
            </w:r>
            <w:r>
              <w:rPr>
                <w:rStyle w:val="IndexLink"/>
              </w:rPr>
              <w:t>52</w:t>
            </w:r>
          </w:hyperlink>
        </w:p>
        <w:p>
          <w:pPr>
            <w:pStyle w:val="Contents6"/>
            <w:tabs>
              <w:tab w:val="clear" w:pos="7609"/>
              <w:tab w:val="right" w:pos="9026" w:leader="dot"/>
            </w:tabs>
            <w:rPr/>
          </w:pPr>
          <w:hyperlink w:anchor="__RefHeading___Toc3903339_2320776876">
            <w:r>
              <w:rPr>
                <w:webHidden/>
                <w:rStyle w:val="IndexLink"/>
              </w:rPr>
              <w:t>4</w:t>
            </w:r>
            <w:r>
              <w:rPr>
                <w:rStyle w:val="IndexLink"/>
                <w:rtl w:val="true"/>
              </w:rPr>
              <w:tab/>
            </w:r>
            <w:r>
              <w:rPr>
                <w:rStyle w:val="IndexLink"/>
              </w:rPr>
              <w:t>52</w:t>
            </w:r>
          </w:hyperlink>
        </w:p>
        <w:p>
          <w:pPr>
            <w:pStyle w:val="Contents6"/>
            <w:tabs>
              <w:tab w:val="clear" w:pos="7609"/>
              <w:tab w:val="right" w:pos="9026" w:leader="dot"/>
            </w:tabs>
            <w:rPr/>
          </w:pPr>
          <w:hyperlink w:anchor="__RefHeading___Toc3903341_2320776876">
            <w:r>
              <w:rPr>
                <w:webHidden/>
                <w:rStyle w:val="IndexLink"/>
                <w:rtl w:val="true"/>
              </w:rPr>
              <w:t>المتن</w:t>
            </w:r>
            <w:r>
              <w:rPr>
                <w:rStyle w:val="IndexLink"/>
                <w:rtl w:val="true"/>
              </w:rPr>
              <w:t>:</w:t>
              <w:tab/>
            </w:r>
            <w:r>
              <w:rPr>
                <w:rStyle w:val="IndexLink"/>
              </w:rPr>
              <w:t>52</w:t>
            </w:r>
          </w:hyperlink>
        </w:p>
        <w:p>
          <w:pPr>
            <w:pStyle w:val="Contents6"/>
            <w:tabs>
              <w:tab w:val="clear" w:pos="7609"/>
              <w:tab w:val="right" w:pos="9026" w:leader="dot"/>
            </w:tabs>
            <w:rPr/>
          </w:pPr>
          <w:hyperlink w:anchor="__RefHeading___Toc3903343_2320776876">
            <w:r>
              <w:rPr>
                <w:webHidden/>
                <w:rStyle w:val="IndexLink"/>
                <w:rtl w:val="true"/>
              </w:rPr>
              <w:t>المصادر</w:t>
            </w:r>
            <w:r>
              <w:rPr>
                <w:rStyle w:val="IndexLink"/>
                <w:rtl w:val="true"/>
              </w:rPr>
              <w:t>:</w:t>
              <w:tab/>
            </w:r>
            <w:r>
              <w:rPr>
                <w:rStyle w:val="IndexLink"/>
              </w:rPr>
              <w:t>52</w:t>
            </w:r>
          </w:hyperlink>
        </w:p>
        <w:p>
          <w:pPr>
            <w:pStyle w:val="Contents6"/>
            <w:tabs>
              <w:tab w:val="clear" w:pos="7609"/>
              <w:tab w:val="right" w:pos="9026" w:leader="dot"/>
            </w:tabs>
            <w:rPr/>
          </w:pPr>
          <w:hyperlink w:anchor="__RefHeading___Toc3903345_2320776876">
            <w:r>
              <w:rPr>
                <w:webHidden/>
                <w:rStyle w:val="IndexLink"/>
              </w:rPr>
              <w:t>5</w:t>
            </w:r>
            <w:r>
              <w:rPr>
                <w:rStyle w:val="IndexLink"/>
                <w:rtl w:val="true"/>
              </w:rPr>
              <w:tab/>
            </w:r>
            <w:r>
              <w:rPr>
                <w:rStyle w:val="IndexLink"/>
              </w:rPr>
              <w:t>52</w:t>
            </w:r>
          </w:hyperlink>
        </w:p>
        <w:p>
          <w:pPr>
            <w:pStyle w:val="Contents6"/>
            <w:tabs>
              <w:tab w:val="clear" w:pos="7609"/>
              <w:tab w:val="right" w:pos="9026" w:leader="dot"/>
            </w:tabs>
            <w:rPr/>
          </w:pPr>
          <w:hyperlink w:anchor="__RefHeading___Toc3903347_2320776876">
            <w:r>
              <w:rPr>
                <w:webHidden/>
                <w:rStyle w:val="IndexLink"/>
                <w:rtl w:val="true"/>
              </w:rPr>
              <w:t>المتن</w:t>
            </w:r>
            <w:r>
              <w:rPr>
                <w:rStyle w:val="IndexLink"/>
                <w:rtl w:val="true"/>
              </w:rPr>
              <w:t>:</w:t>
              <w:tab/>
            </w:r>
            <w:r>
              <w:rPr>
                <w:rStyle w:val="IndexLink"/>
              </w:rPr>
              <w:t>52</w:t>
            </w:r>
          </w:hyperlink>
        </w:p>
        <w:p>
          <w:pPr>
            <w:pStyle w:val="Contents6"/>
            <w:tabs>
              <w:tab w:val="clear" w:pos="7609"/>
              <w:tab w:val="right" w:pos="9026" w:leader="dot"/>
            </w:tabs>
            <w:rPr/>
          </w:pPr>
          <w:hyperlink w:anchor="__RefHeading___Toc3903349_2320776876">
            <w:r>
              <w:rPr>
                <w:webHidden/>
                <w:rStyle w:val="IndexLink"/>
                <w:rtl w:val="true"/>
              </w:rPr>
              <w:t>المصادر</w:t>
            </w:r>
            <w:r>
              <w:rPr>
                <w:rStyle w:val="IndexLink"/>
                <w:rtl w:val="true"/>
              </w:rPr>
              <w:t>:</w:t>
              <w:tab/>
            </w:r>
            <w:r>
              <w:rPr>
                <w:rStyle w:val="IndexLink"/>
              </w:rPr>
              <w:t>52</w:t>
            </w:r>
          </w:hyperlink>
        </w:p>
        <w:p>
          <w:pPr>
            <w:pStyle w:val="Contents6"/>
            <w:tabs>
              <w:tab w:val="clear" w:pos="7609"/>
              <w:tab w:val="right" w:pos="9026" w:leader="dot"/>
            </w:tabs>
            <w:rPr/>
          </w:pPr>
          <w:hyperlink w:anchor="__RefHeading___Toc3903351_2320776876">
            <w:r>
              <w:rPr>
                <w:webHidden/>
                <w:rStyle w:val="IndexLink"/>
              </w:rPr>
              <w:t>6</w:t>
            </w:r>
            <w:r>
              <w:rPr>
                <w:rStyle w:val="IndexLink"/>
                <w:rtl w:val="true"/>
              </w:rPr>
              <w:tab/>
            </w:r>
            <w:r>
              <w:rPr>
                <w:rStyle w:val="IndexLink"/>
              </w:rPr>
              <w:t>53</w:t>
            </w:r>
          </w:hyperlink>
        </w:p>
        <w:p>
          <w:pPr>
            <w:pStyle w:val="Contents6"/>
            <w:tabs>
              <w:tab w:val="clear" w:pos="7609"/>
              <w:tab w:val="right" w:pos="9026" w:leader="dot"/>
            </w:tabs>
            <w:rPr/>
          </w:pPr>
          <w:hyperlink w:anchor="__RefHeading___Toc3903353_2320776876">
            <w:r>
              <w:rPr>
                <w:webHidden/>
                <w:rStyle w:val="IndexLink"/>
                <w:rtl w:val="true"/>
              </w:rPr>
              <w:t>المتن</w:t>
            </w:r>
            <w:r>
              <w:rPr>
                <w:rStyle w:val="IndexLink"/>
                <w:rtl w:val="true"/>
              </w:rPr>
              <w:t>:</w:t>
              <w:tab/>
            </w:r>
            <w:r>
              <w:rPr>
                <w:rStyle w:val="IndexLink"/>
              </w:rPr>
              <w:t>53</w:t>
            </w:r>
          </w:hyperlink>
        </w:p>
        <w:p>
          <w:pPr>
            <w:pStyle w:val="Contents6"/>
            <w:tabs>
              <w:tab w:val="clear" w:pos="7609"/>
              <w:tab w:val="right" w:pos="9026" w:leader="dot"/>
            </w:tabs>
            <w:rPr/>
          </w:pPr>
          <w:hyperlink w:anchor="__RefHeading___Toc3903355_2320776876">
            <w:r>
              <w:rPr>
                <w:webHidden/>
                <w:rStyle w:val="IndexLink"/>
                <w:rtl w:val="true"/>
              </w:rPr>
              <w:t>المصادر</w:t>
            </w:r>
            <w:r>
              <w:rPr>
                <w:rStyle w:val="IndexLink"/>
                <w:rtl w:val="true"/>
              </w:rPr>
              <w:t>:</w:t>
              <w:tab/>
            </w:r>
            <w:r>
              <w:rPr>
                <w:rStyle w:val="IndexLink"/>
              </w:rPr>
              <w:t>53</w:t>
            </w:r>
          </w:hyperlink>
        </w:p>
        <w:p>
          <w:pPr>
            <w:pStyle w:val="Contents6"/>
            <w:tabs>
              <w:tab w:val="clear" w:pos="7609"/>
              <w:tab w:val="right" w:pos="9026" w:leader="dot"/>
            </w:tabs>
            <w:rPr/>
          </w:pPr>
          <w:hyperlink w:anchor="__RefHeading___Toc3903357_2320776876">
            <w:r>
              <w:rPr>
                <w:webHidden/>
                <w:rStyle w:val="IndexLink"/>
                <w:rtl w:val="true"/>
              </w:rPr>
              <w:t>الأسانيد</w:t>
            </w:r>
            <w:r>
              <w:rPr>
                <w:rStyle w:val="IndexLink"/>
                <w:rtl w:val="true"/>
              </w:rPr>
              <w:t>:</w:t>
              <w:tab/>
            </w:r>
            <w:r>
              <w:rPr>
                <w:rStyle w:val="IndexLink"/>
              </w:rPr>
              <w:t>53</w:t>
            </w:r>
          </w:hyperlink>
        </w:p>
        <w:p>
          <w:pPr>
            <w:pStyle w:val="Contents5"/>
            <w:tabs>
              <w:tab w:val="clear" w:pos="7892"/>
              <w:tab w:val="right" w:pos="9026" w:leader="dot"/>
            </w:tabs>
            <w:rPr/>
          </w:pPr>
          <w:hyperlink w:anchor="__RefHeading___Toc3903359_2320776876">
            <w:r>
              <w:rPr>
                <w:webHidden/>
                <w:rStyle w:val="IndexLink"/>
                <w:rtl w:val="true"/>
              </w:rPr>
              <w:t>القول الخامس بعد سبعين يوما</w:t>
            </w:r>
            <w:r>
              <w:rPr>
                <w:rStyle w:val="IndexLink"/>
                <w:rtl w:val="true"/>
              </w:rPr>
              <w:tab/>
            </w:r>
            <w:r>
              <w:rPr>
                <w:rStyle w:val="IndexLink"/>
              </w:rPr>
              <w:t>53</w:t>
            </w:r>
          </w:hyperlink>
        </w:p>
        <w:p>
          <w:pPr>
            <w:pStyle w:val="Contents6"/>
            <w:tabs>
              <w:tab w:val="clear" w:pos="7609"/>
              <w:tab w:val="right" w:pos="9026" w:leader="dot"/>
            </w:tabs>
            <w:rPr/>
          </w:pPr>
          <w:hyperlink w:anchor="__RefHeading___Toc3903361_2320776876">
            <w:r>
              <w:rPr>
                <w:webHidden/>
                <w:rStyle w:val="IndexLink"/>
              </w:rPr>
              <w:t>1</w:t>
            </w:r>
            <w:r>
              <w:rPr>
                <w:rStyle w:val="IndexLink"/>
                <w:rtl w:val="true"/>
              </w:rPr>
              <w:tab/>
            </w:r>
            <w:r>
              <w:rPr>
                <w:rStyle w:val="IndexLink"/>
              </w:rPr>
              <w:t>53</w:t>
            </w:r>
          </w:hyperlink>
        </w:p>
        <w:p>
          <w:pPr>
            <w:pStyle w:val="Contents6"/>
            <w:tabs>
              <w:tab w:val="clear" w:pos="7609"/>
              <w:tab w:val="right" w:pos="9026" w:leader="dot"/>
            </w:tabs>
            <w:rPr/>
          </w:pPr>
          <w:hyperlink w:anchor="__RefHeading___Toc3903363_2320776876">
            <w:r>
              <w:rPr>
                <w:webHidden/>
                <w:rStyle w:val="IndexLink"/>
                <w:rtl w:val="true"/>
              </w:rPr>
              <w:t>المتن</w:t>
            </w:r>
            <w:r>
              <w:rPr>
                <w:rStyle w:val="IndexLink"/>
                <w:rtl w:val="true"/>
              </w:rPr>
              <w:t>:</w:t>
              <w:tab/>
            </w:r>
            <w:r>
              <w:rPr>
                <w:rStyle w:val="IndexLink"/>
              </w:rPr>
              <w:t>53</w:t>
            </w:r>
          </w:hyperlink>
        </w:p>
        <w:p>
          <w:pPr>
            <w:pStyle w:val="Contents6"/>
            <w:tabs>
              <w:tab w:val="clear" w:pos="7609"/>
              <w:tab w:val="right" w:pos="9026" w:leader="dot"/>
            </w:tabs>
            <w:rPr/>
          </w:pPr>
          <w:hyperlink w:anchor="__RefHeading___Toc3903365_2320776876">
            <w:r>
              <w:rPr>
                <w:webHidden/>
                <w:rStyle w:val="IndexLink"/>
                <w:rtl w:val="true"/>
              </w:rPr>
              <w:t>المصادر</w:t>
            </w:r>
            <w:r>
              <w:rPr>
                <w:rStyle w:val="IndexLink"/>
                <w:rtl w:val="true"/>
              </w:rPr>
              <w:t>:</w:t>
              <w:tab/>
            </w:r>
            <w:r>
              <w:rPr>
                <w:rStyle w:val="IndexLink"/>
              </w:rPr>
              <w:t>53</w:t>
            </w:r>
          </w:hyperlink>
        </w:p>
        <w:p>
          <w:pPr>
            <w:pStyle w:val="Contents6"/>
            <w:tabs>
              <w:tab w:val="clear" w:pos="7609"/>
              <w:tab w:val="right" w:pos="9026" w:leader="dot"/>
            </w:tabs>
            <w:rPr/>
          </w:pPr>
          <w:hyperlink w:anchor="__RefHeading___Toc3903367_2320776876">
            <w:r>
              <w:rPr>
                <w:webHidden/>
                <w:rStyle w:val="IndexLink"/>
                <w:rtl w:val="true"/>
              </w:rPr>
              <w:t>الأسانيد</w:t>
            </w:r>
            <w:r>
              <w:rPr>
                <w:rStyle w:val="IndexLink"/>
                <w:rtl w:val="true"/>
              </w:rPr>
              <w:t>:</w:t>
              <w:tab/>
            </w:r>
            <w:r>
              <w:rPr>
                <w:rStyle w:val="IndexLink"/>
              </w:rPr>
              <w:t>54</w:t>
            </w:r>
          </w:hyperlink>
        </w:p>
        <w:p>
          <w:pPr>
            <w:pStyle w:val="Contents6"/>
            <w:tabs>
              <w:tab w:val="clear" w:pos="7609"/>
              <w:tab w:val="right" w:pos="9026" w:leader="dot"/>
            </w:tabs>
            <w:rPr/>
          </w:pPr>
          <w:hyperlink w:anchor="__RefHeading___Toc3903369_2320776876">
            <w:r>
              <w:rPr>
                <w:webHidden/>
                <w:rStyle w:val="IndexLink"/>
              </w:rPr>
              <w:t>2</w:t>
            </w:r>
            <w:r>
              <w:rPr>
                <w:rStyle w:val="IndexLink"/>
                <w:rtl w:val="true"/>
              </w:rPr>
              <w:tab/>
            </w:r>
            <w:r>
              <w:rPr>
                <w:rStyle w:val="IndexLink"/>
              </w:rPr>
              <w:t>54</w:t>
            </w:r>
          </w:hyperlink>
        </w:p>
        <w:p>
          <w:pPr>
            <w:pStyle w:val="Contents6"/>
            <w:tabs>
              <w:tab w:val="clear" w:pos="7609"/>
              <w:tab w:val="right" w:pos="9026" w:leader="dot"/>
            </w:tabs>
            <w:rPr/>
          </w:pPr>
          <w:hyperlink w:anchor="__RefHeading___Toc3903371_2320776876">
            <w:r>
              <w:rPr>
                <w:webHidden/>
                <w:rStyle w:val="IndexLink"/>
                <w:rtl w:val="true"/>
              </w:rPr>
              <w:t>المتن</w:t>
            </w:r>
            <w:r>
              <w:rPr>
                <w:rStyle w:val="IndexLink"/>
                <w:rtl w:val="true"/>
              </w:rPr>
              <w:t>:</w:t>
              <w:tab/>
            </w:r>
            <w:r>
              <w:rPr>
                <w:rStyle w:val="IndexLink"/>
              </w:rPr>
              <w:t>54</w:t>
            </w:r>
          </w:hyperlink>
        </w:p>
        <w:p>
          <w:pPr>
            <w:pStyle w:val="Contents6"/>
            <w:tabs>
              <w:tab w:val="clear" w:pos="7609"/>
              <w:tab w:val="right" w:pos="9026" w:leader="dot"/>
            </w:tabs>
            <w:rPr/>
          </w:pPr>
          <w:hyperlink w:anchor="__RefHeading___Toc3903373_2320776876">
            <w:r>
              <w:rPr>
                <w:webHidden/>
                <w:rStyle w:val="IndexLink"/>
                <w:rtl w:val="true"/>
              </w:rPr>
              <w:t>المصادر</w:t>
            </w:r>
            <w:r>
              <w:rPr>
                <w:rStyle w:val="IndexLink"/>
                <w:rtl w:val="true"/>
              </w:rPr>
              <w:t>:</w:t>
              <w:tab/>
            </w:r>
            <w:r>
              <w:rPr>
                <w:rStyle w:val="IndexLink"/>
              </w:rPr>
              <w:t>54</w:t>
            </w:r>
          </w:hyperlink>
        </w:p>
        <w:p>
          <w:pPr>
            <w:pStyle w:val="Contents6"/>
            <w:tabs>
              <w:tab w:val="clear" w:pos="7609"/>
              <w:tab w:val="right" w:pos="9026" w:leader="dot"/>
            </w:tabs>
            <w:rPr/>
          </w:pPr>
          <w:hyperlink w:anchor="__RefHeading___Toc3903375_2320776876">
            <w:r>
              <w:rPr>
                <w:webHidden/>
                <w:rStyle w:val="IndexLink"/>
              </w:rPr>
              <w:t>3</w:t>
            </w:r>
            <w:r>
              <w:rPr>
                <w:rStyle w:val="IndexLink"/>
                <w:rtl w:val="true"/>
              </w:rPr>
              <w:tab/>
            </w:r>
            <w:r>
              <w:rPr>
                <w:rStyle w:val="IndexLink"/>
              </w:rPr>
              <w:t>54</w:t>
            </w:r>
          </w:hyperlink>
        </w:p>
        <w:p>
          <w:pPr>
            <w:pStyle w:val="Contents6"/>
            <w:tabs>
              <w:tab w:val="clear" w:pos="7609"/>
              <w:tab w:val="right" w:pos="9026" w:leader="dot"/>
            </w:tabs>
            <w:rPr/>
          </w:pPr>
          <w:hyperlink w:anchor="__RefHeading___Toc3903377_2320776876">
            <w:r>
              <w:rPr>
                <w:webHidden/>
                <w:rStyle w:val="IndexLink"/>
                <w:rtl w:val="true"/>
              </w:rPr>
              <w:t>المتن</w:t>
            </w:r>
            <w:r>
              <w:rPr>
                <w:rStyle w:val="IndexLink"/>
                <w:rtl w:val="true"/>
              </w:rPr>
              <w:t>:</w:t>
              <w:tab/>
            </w:r>
            <w:r>
              <w:rPr>
                <w:rStyle w:val="IndexLink"/>
              </w:rPr>
              <w:t>54</w:t>
            </w:r>
          </w:hyperlink>
        </w:p>
        <w:p>
          <w:pPr>
            <w:pStyle w:val="Contents6"/>
            <w:tabs>
              <w:tab w:val="clear" w:pos="7609"/>
              <w:tab w:val="right" w:pos="9026" w:leader="dot"/>
            </w:tabs>
            <w:rPr/>
          </w:pPr>
          <w:hyperlink w:anchor="__RefHeading___Toc3903379_2320776876">
            <w:r>
              <w:rPr>
                <w:webHidden/>
                <w:rStyle w:val="IndexLink"/>
                <w:rtl w:val="true"/>
              </w:rPr>
              <w:t>المصادر</w:t>
            </w:r>
            <w:r>
              <w:rPr>
                <w:rStyle w:val="IndexLink"/>
                <w:rtl w:val="true"/>
              </w:rPr>
              <w:t>:</w:t>
              <w:tab/>
            </w:r>
            <w:r>
              <w:rPr>
                <w:rStyle w:val="IndexLink"/>
              </w:rPr>
              <w:t>54</w:t>
            </w:r>
          </w:hyperlink>
        </w:p>
        <w:p>
          <w:pPr>
            <w:pStyle w:val="Contents6"/>
            <w:tabs>
              <w:tab w:val="clear" w:pos="7609"/>
              <w:tab w:val="right" w:pos="9026" w:leader="dot"/>
            </w:tabs>
            <w:rPr/>
          </w:pPr>
          <w:hyperlink w:anchor="__RefHeading___Toc3903381_2320776876">
            <w:r>
              <w:rPr>
                <w:webHidden/>
                <w:rStyle w:val="IndexLink"/>
              </w:rPr>
              <w:t>4</w:t>
            </w:r>
            <w:r>
              <w:rPr>
                <w:rStyle w:val="IndexLink"/>
                <w:rtl w:val="true"/>
              </w:rPr>
              <w:tab/>
            </w:r>
            <w:r>
              <w:rPr>
                <w:rStyle w:val="IndexLink"/>
              </w:rPr>
              <w:t>54</w:t>
            </w:r>
          </w:hyperlink>
        </w:p>
        <w:p>
          <w:pPr>
            <w:pStyle w:val="Contents6"/>
            <w:tabs>
              <w:tab w:val="clear" w:pos="7609"/>
              <w:tab w:val="right" w:pos="9026" w:leader="dot"/>
            </w:tabs>
            <w:rPr/>
          </w:pPr>
          <w:hyperlink w:anchor="__RefHeading___Toc3903383_2320776876">
            <w:r>
              <w:rPr>
                <w:webHidden/>
                <w:rStyle w:val="IndexLink"/>
                <w:rtl w:val="true"/>
              </w:rPr>
              <w:t>المتن</w:t>
            </w:r>
            <w:r>
              <w:rPr>
                <w:rStyle w:val="IndexLink"/>
                <w:rtl w:val="true"/>
              </w:rPr>
              <w:t>:</w:t>
              <w:tab/>
            </w:r>
            <w:r>
              <w:rPr>
                <w:rStyle w:val="IndexLink"/>
              </w:rPr>
              <w:t>54</w:t>
            </w:r>
          </w:hyperlink>
        </w:p>
        <w:p>
          <w:pPr>
            <w:pStyle w:val="Contents6"/>
            <w:tabs>
              <w:tab w:val="clear" w:pos="7609"/>
              <w:tab w:val="right" w:pos="9026" w:leader="dot"/>
            </w:tabs>
            <w:rPr/>
          </w:pPr>
          <w:hyperlink w:anchor="__RefHeading___Toc3903385_2320776876">
            <w:r>
              <w:rPr>
                <w:webHidden/>
                <w:rStyle w:val="IndexLink"/>
                <w:rtl w:val="true"/>
              </w:rPr>
              <w:t>المصادر</w:t>
            </w:r>
            <w:r>
              <w:rPr>
                <w:rStyle w:val="IndexLink"/>
                <w:rtl w:val="true"/>
              </w:rPr>
              <w:t>:</w:t>
              <w:tab/>
            </w:r>
            <w:r>
              <w:rPr>
                <w:rStyle w:val="IndexLink"/>
              </w:rPr>
              <w:t>55</w:t>
            </w:r>
          </w:hyperlink>
        </w:p>
        <w:p>
          <w:pPr>
            <w:pStyle w:val="Contents6"/>
            <w:tabs>
              <w:tab w:val="clear" w:pos="7609"/>
              <w:tab w:val="right" w:pos="9026" w:leader="dot"/>
            </w:tabs>
            <w:rPr/>
          </w:pPr>
          <w:hyperlink w:anchor="__RefHeading___Toc3903387_2320776876">
            <w:r>
              <w:rPr>
                <w:webHidden/>
                <w:rStyle w:val="IndexLink"/>
              </w:rPr>
              <w:t>5</w:t>
            </w:r>
            <w:r>
              <w:rPr>
                <w:rStyle w:val="IndexLink"/>
                <w:rtl w:val="true"/>
              </w:rPr>
              <w:tab/>
            </w:r>
            <w:r>
              <w:rPr>
                <w:rStyle w:val="IndexLink"/>
              </w:rPr>
              <w:t>55</w:t>
            </w:r>
          </w:hyperlink>
        </w:p>
        <w:p>
          <w:pPr>
            <w:pStyle w:val="Contents6"/>
            <w:tabs>
              <w:tab w:val="clear" w:pos="7609"/>
              <w:tab w:val="right" w:pos="9026" w:leader="dot"/>
            </w:tabs>
            <w:rPr/>
          </w:pPr>
          <w:hyperlink w:anchor="__RefHeading___Toc3903389_2320776876">
            <w:r>
              <w:rPr>
                <w:webHidden/>
                <w:rStyle w:val="IndexLink"/>
                <w:rtl w:val="true"/>
              </w:rPr>
              <w:t>المتن</w:t>
            </w:r>
            <w:r>
              <w:rPr>
                <w:rStyle w:val="IndexLink"/>
                <w:rtl w:val="true"/>
              </w:rPr>
              <w:t>:</w:t>
              <w:tab/>
            </w:r>
            <w:r>
              <w:rPr>
                <w:rStyle w:val="IndexLink"/>
              </w:rPr>
              <w:t>55</w:t>
            </w:r>
          </w:hyperlink>
        </w:p>
        <w:p>
          <w:pPr>
            <w:pStyle w:val="Contents6"/>
            <w:tabs>
              <w:tab w:val="clear" w:pos="7609"/>
              <w:tab w:val="right" w:pos="9026" w:leader="dot"/>
            </w:tabs>
            <w:rPr/>
          </w:pPr>
          <w:hyperlink w:anchor="__RefHeading___Toc3903391_2320776876">
            <w:r>
              <w:rPr>
                <w:webHidden/>
                <w:rStyle w:val="IndexLink"/>
                <w:rtl w:val="true"/>
              </w:rPr>
              <w:t>المصادر</w:t>
            </w:r>
            <w:r>
              <w:rPr>
                <w:rStyle w:val="IndexLink"/>
                <w:rtl w:val="true"/>
              </w:rPr>
              <w:t>:</w:t>
              <w:tab/>
            </w:r>
            <w:r>
              <w:rPr>
                <w:rStyle w:val="IndexLink"/>
              </w:rPr>
              <w:t>55</w:t>
            </w:r>
          </w:hyperlink>
        </w:p>
        <w:p>
          <w:pPr>
            <w:pStyle w:val="Contents6"/>
            <w:tabs>
              <w:tab w:val="clear" w:pos="7609"/>
              <w:tab w:val="right" w:pos="9026" w:leader="dot"/>
            </w:tabs>
            <w:rPr/>
          </w:pPr>
          <w:hyperlink w:anchor="__RefHeading___Toc3903393_2320776876">
            <w:r>
              <w:rPr>
                <w:webHidden/>
                <w:rStyle w:val="IndexLink"/>
              </w:rPr>
              <w:t>6</w:t>
            </w:r>
            <w:r>
              <w:rPr>
                <w:rStyle w:val="IndexLink"/>
                <w:rtl w:val="true"/>
              </w:rPr>
              <w:tab/>
            </w:r>
            <w:r>
              <w:rPr>
                <w:rStyle w:val="IndexLink"/>
              </w:rPr>
              <w:t>55</w:t>
            </w:r>
          </w:hyperlink>
        </w:p>
        <w:p>
          <w:pPr>
            <w:pStyle w:val="Contents6"/>
            <w:tabs>
              <w:tab w:val="clear" w:pos="7609"/>
              <w:tab w:val="right" w:pos="9026" w:leader="dot"/>
            </w:tabs>
            <w:rPr/>
          </w:pPr>
          <w:hyperlink w:anchor="__RefHeading___Toc3903395_2320776876">
            <w:r>
              <w:rPr>
                <w:webHidden/>
                <w:rStyle w:val="IndexLink"/>
                <w:rtl w:val="true"/>
              </w:rPr>
              <w:t>المتن</w:t>
            </w:r>
            <w:r>
              <w:rPr>
                <w:rStyle w:val="IndexLink"/>
                <w:rtl w:val="true"/>
              </w:rPr>
              <w:t>:</w:t>
              <w:tab/>
            </w:r>
            <w:r>
              <w:rPr>
                <w:rStyle w:val="IndexLink"/>
              </w:rPr>
              <w:t>55</w:t>
            </w:r>
          </w:hyperlink>
        </w:p>
        <w:p>
          <w:pPr>
            <w:pStyle w:val="Contents6"/>
            <w:tabs>
              <w:tab w:val="clear" w:pos="7609"/>
              <w:tab w:val="right" w:pos="9026" w:leader="dot"/>
            </w:tabs>
            <w:rPr/>
          </w:pPr>
          <w:hyperlink w:anchor="__RefHeading___Toc3903397_2320776876">
            <w:r>
              <w:rPr>
                <w:webHidden/>
                <w:rStyle w:val="IndexLink"/>
                <w:rtl w:val="true"/>
              </w:rPr>
              <w:t>المصادر</w:t>
            </w:r>
            <w:r>
              <w:rPr>
                <w:rStyle w:val="IndexLink"/>
                <w:rtl w:val="true"/>
              </w:rPr>
              <w:t>:</w:t>
              <w:tab/>
            </w:r>
            <w:r>
              <w:rPr>
                <w:rStyle w:val="IndexLink"/>
              </w:rPr>
              <w:t>55</w:t>
            </w:r>
          </w:hyperlink>
        </w:p>
        <w:p>
          <w:pPr>
            <w:pStyle w:val="Contents6"/>
            <w:tabs>
              <w:tab w:val="clear" w:pos="7609"/>
              <w:tab w:val="right" w:pos="9026" w:leader="dot"/>
            </w:tabs>
            <w:rPr/>
          </w:pPr>
          <w:hyperlink w:anchor="__RefHeading___Toc3903399_2320776876">
            <w:r>
              <w:rPr>
                <w:webHidden/>
                <w:rStyle w:val="IndexLink"/>
              </w:rPr>
              <w:t>7</w:t>
            </w:r>
            <w:r>
              <w:rPr>
                <w:rStyle w:val="IndexLink"/>
                <w:rtl w:val="true"/>
              </w:rPr>
              <w:tab/>
            </w:r>
            <w:r>
              <w:rPr>
                <w:rStyle w:val="IndexLink"/>
              </w:rPr>
              <w:t>55</w:t>
            </w:r>
          </w:hyperlink>
        </w:p>
        <w:p>
          <w:pPr>
            <w:pStyle w:val="Contents6"/>
            <w:tabs>
              <w:tab w:val="clear" w:pos="7609"/>
              <w:tab w:val="right" w:pos="9026" w:leader="dot"/>
            </w:tabs>
            <w:rPr/>
          </w:pPr>
          <w:hyperlink w:anchor="__RefHeading___Toc3903401_2320776876">
            <w:r>
              <w:rPr>
                <w:webHidden/>
                <w:rStyle w:val="IndexLink"/>
                <w:rtl w:val="true"/>
              </w:rPr>
              <w:t>المتن</w:t>
            </w:r>
            <w:r>
              <w:rPr>
                <w:rStyle w:val="IndexLink"/>
                <w:rtl w:val="true"/>
              </w:rPr>
              <w:t>:</w:t>
              <w:tab/>
            </w:r>
            <w:r>
              <w:rPr>
                <w:rStyle w:val="IndexLink"/>
              </w:rPr>
              <w:t>55</w:t>
            </w:r>
          </w:hyperlink>
        </w:p>
        <w:p>
          <w:pPr>
            <w:pStyle w:val="Contents6"/>
            <w:tabs>
              <w:tab w:val="clear" w:pos="7609"/>
              <w:tab w:val="right" w:pos="9026" w:leader="dot"/>
            </w:tabs>
            <w:rPr/>
          </w:pPr>
          <w:hyperlink w:anchor="__RefHeading___Toc3903403_2320776876">
            <w:r>
              <w:rPr>
                <w:webHidden/>
                <w:rStyle w:val="IndexLink"/>
                <w:rtl w:val="true"/>
              </w:rPr>
              <w:t>المصادر</w:t>
            </w:r>
            <w:r>
              <w:rPr>
                <w:rStyle w:val="IndexLink"/>
                <w:rtl w:val="true"/>
              </w:rPr>
              <w:t>:</w:t>
              <w:tab/>
            </w:r>
            <w:r>
              <w:rPr>
                <w:rStyle w:val="IndexLink"/>
              </w:rPr>
              <w:t>56</w:t>
            </w:r>
          </w:hyperlink>
        </w:p>
        <w:p>
          <w:pPr>
            <w:pStyle w:val="Contents6"/>
            <w:tabs>
              <w:tab w:val="clear" w:pos="7609"/>
              <w:tab w:val="right" w:pos="9026" w:leader="dot"/>
            </w:tabs>
            <w:rPr/>
          </w:pPr>
          <w:hyperlink w:anchor="__RefHeading___Toc3903405_2320776876">
            <w:r>
              <w:rPr>
                <w:webHidden/>
                <w:rStyle w:val="IndexLink"/>
              </w:rPr>
              <w:t>8</w:t>
            </w:r>
            <w:r>
              <w:rPr>
                <w:rStyle w:val="IndexLink"/>
                <w:rtl w:val="true"/>
              </w:rPr>
              <w:tab/>
            </w:r>
            <w:r>
              <w:rPr>
                <w:rStyle w:val="IndexLink"/>
              </w:rPr>
              <w:t>56</w:t>
            </w:r>
          </w:hyperlink>
        </w:p>
        <w:p>
          <w:pPr>
            <w:pStyle w:val="Contents6"/>
            <w:tabs>
              <w:tab w:val="clear" w:pos="7609"/>
              <w:tab w:val="right" w:pos="9026" w:leader="dot"/>
            </w:tabs>
            <w:rPr/>
          </w:pPr>
          <w:hyperlink w:anchor="__RefHeading___Toc3903407_2320776876">
            <w:r>
              <w:rPr>
                <w:webHidden/>
                <w:rStyle w:val="IndexLink"/>
                <w:rtl w:val="true"/>
              </w:rPr>
              <w:t>المتن</w:t>
            </w:r>
            <w:r>
              <w:rPr>
                <w:rStyle w:val="IndexLink"/>
                <w:rtl w:val="true"/>
              </w:rPr>
              <w:t>:</w:t>
              <w:tab/>
            </w:r>
            <w:r>
              <w:rPr>
                <w:rStyle w:val="IndexLink"/>
              </w:rPr>
              <w:t>56</w:t>
            </w:r>
          </w:hyperlink>
        </w:p>
        <w:p>
          <w:pPr>
            <w:pStyle w:val="Contents6"/>
            <w:tabs>
              <w:tab w:val="clear" w:pos="7609"/>
              <w:tab w:val="right" w:pos="9026" w:leader="dot"/>
            </w:tabs>
            <w:rPr/>
          </w:pPr>
          <w:hyperlink w:anchor="__RefHeading___Toc3903409_2320776876">
            <w:r>
              <w:rPr>
                <w:webHidden/>
                <w:rStyle w:val="IndexLink"/>
                <w:rtl w:val="true"/>
              </w:rPr>
              <w:t>المصادر</w:t>
            </w:r>
            <w:r>
              <w:rPr>
                <w:rStyle w:val="IndexLink"/>
                <w:rtl w:val="true"/>
              </w:rPr>
              <w:t>:</w:t>
              <w:tab/>
            </w:r>
            <w:r>
              <w:rPr>
                <w:rStyle w:val="IndexLink"/>
              </w:rPr>
              <w:t>56</w:t>
            </w:r>
          </w:hyperlink>
        </w:p>
        <w:p>
          <w:pPr>
            <w:pStyle w:val="Contents6"/>
            <w:tabs>
              <w:tab w:val="clear" w:pos="7609"/>
              <w:tab w:val="right" w:pos="9026" w:leader="dot"/>
            </w:tabs>
            <w:rPr/>
          </w:pPr>
          <w:hyperlink w:anchor="__RefHeading___Toc3903411_2320776876">
            <w:r>
              <w:rPr>
                <w:webHidden/>
                <w:rStyle w:val="IndexLink"/>
              </w:rPr>
              <w:t>9</w:t>
            </w:r>
            <w:r>
              <w:rPr>
                <w:rStyle w:val="IndexLink"/>
                <w:rtl w:val="true"/>
              </w:rPr>
              <w:tab/>
            </w:r>
            <w:r>
              <w:rPr>
                <w:rStyle w:val="IndexLink"/>
              </w:rPr>
              <w:t>56</w:t>
            </w:r>
          </w:hyperlink>
        </w:p>
        <w:p>
          <w:pPr>
            <w:pStyle w:val="Contents6"/>
            <w:tabs>
              <w:tab w:val="clear" w:pos="7609"/>
              <w:tab w:val="right" w:pos="9026" w:leader="dot"/>
            </w:tabs>
            <w:rPr/>
          </w:pPr>
          <w:hyperlink w:anchor="__RefHeading___Toc3903413_2320776876">
            <w:r>
              <w:rPr>
                <w:webHidden/>
                <w:rStyle w:val="IndexLink"/>
                <w:rtl w:val="true"/>
              </w:rPr>
              <w:t>المتن</w:t>
            </w:r>
            <w:r>
              <w:rPr>
                <w:rStyle w:val="IndexLink"/>
                <w:rtl w:val="true"/>
              </w:rPr>
              <w:t>:</w:t>
              <w:tab/>
            </w:r>
            <w:r>
              <w:rPr>
                <w:rStyle w:val="IndexLink"/>
              </w:rPr>
              <w:t>56</w:t>
            </w:r>
          </w:hyperlink>
        </w:p>
        <w:p>
          <w:pPr>
            <w:pStyle w:val="Contents6"/>
            <w:tabs>
              <w:tab w:val="clear" w:pos="7609"/>
              <w:tab w:val="right" w:pos="9026" w:leader="dot"/>
            </w:tabs>
            <w:rPr/>
          </w:pPr>
          <w:hyperlink w:anchor="__RefHeading___Toc3903415_2320776876">
            <w:r>
              <w:rPr>
                <w:webHidden/>
                <w:rStyle w:val="IndexLink"/>
                <w:rtl w:val="true"/>
              </w:rPr>
              <w:t>المصادر</w:t>
            </w:r>
            <w:r>
              <w:rPr>
                <w:rStyle w:val="IndexLink"/>
                <w:rtl w:val="true"/>
              </w:rPr>
              <w:t>:</w:t>
              <w:tab/>
            </w:r>
            <w:r>
              <w:rPr>
                <w:rStyle w:val="IndexLink"/>
              </w:rPr>
              <w:t>56</w:t>
            </w:r>
          </w:hyperlink>
        </w:p>
        <w:p>
          <w:pPr>
            <w:pStyle w:val="Contents6"/>
            <w:tabs>
              <w:tab w:val="clear" w:pos="7609"/>
              <w:tab w:val="right" w:pos="9026" w:leader="dot"/>
            </w:tabs>
            <w:rPr/>
          </w:pPr>
          <w:hyperlink w:anchor="__RefHeading___Toc3903417_2320776876">
            <w:r>
              <w:rPr>
                <w:webHidden/>
                <w:rStyle w:val="IndexLink"/>
              </w:rPr>
              <w:t>10</w:t>
            </w:r>
            <w:r>
              <w:rPr>
                <w:rStyle w:val="IndexLink"/>
                <w:rtl w:val="true"/>
              </w:rPr>
              <w:tab/>
            </w:r>
            <w:r>
              <w:rPr>
                <w:rStyle w:val="IndexLink"/>
              </w:rPr>
              <w:t>57</w:t>
            </w:r>
          </w:hyperlink>
        </w:p>
        <w:p>
          <w:pPr>
            <w:pStyle w:val="Contents6"/>
            <w:tabs>
              <w:tab w:val="clear" w:pos="7609"/>
              <w:tab w:val="right" w:pos="9026" w:leader="dot"/>
            </w:tabs>
            <w:rPr/>
          </w:pPr>
          <w:hyperlink w:anchor="__RefHeading___Toc3903419_2320776876">
            <w:r>
              <w:rPr>
                <w:webHidden/>
                <w:rStyle w:val="IndexLink"/>
                <w:rtl w:val="true"/>
              </w:rPr>
              <w:t>المتن</w:t>
            </w:r>
            <w:r>
              <w:rPr>
                <w:rStyle w:val="IndexLink"/>
                <w:rtl w:val="true"/>
              </w:rPr>
              <w:t>:</w:t>
              <w:tab/>
            </w:r>
            <w:r>
              <w:rPr>
                <w:rStyle w:val="IndexLink"/>
              </w:rPr>
              <w:t>57</w:t>
            </w:r>
          </w:hyperlink>
        </w:p>
        <w:p>
          <w:pPr>
            <w:pStyle w:val="Contents6"/>
            <w:tabs>
              <w:tab w:val="clear" w:pos="7609"/>
              <w:tab w:val="right" w:pos="9026" w:leader="dot"/>
            </w:tabs>
            <w:rPr/>
          </w:pPr>
          <w:hyperlink w:anchor="__RefHeading___Toc3903421_2320776876">
            <w:r>
              <w:rPr>
                <w:webHidden/>
                <w:rStyle w:val="IndexLink"/>
                <w:rtl w:val="true"/>
              </w:rPr>
              <w:t>المصادر</w:t>
            </w:r>
            <w:r>
              <w:rPr>
                <w:rStyle w:val="IndexLink"/>
                <w:rtl w:val="true"/>
              </w:rPr>
              <w:t>:</w:t>
              <w:tab/>
            </w:r>
            <w:r>
              <w:rPr>
                <w:rStyle w:val="IndexLink"/>
              </w:rPr>
              <w:t>57</w:t>
            </w:r>
          </w:hyperlink>
        </w:p>
        <w:p>
          <w:pPr>
            <w:pStyle w:val="Contents6"/>
            <w:tabs>
              <w:tab w:val="clear" w:pos="7609"/>
              <w:tab w:val="right" w:pos="9026" w:leader="dot"/>
            </w:tabs>
            <w:rPr/>
          </w:pPr>
          <w:hyperlink w:anchor="__RefHeading___Toc3903423_2320776876">
            <w:r>
              <w:rPr>
                <w:webHidden/>
                <w:rStyle w:val="IndexLink"/>
              </w:rPr>
              <w:t>11</w:t>
            </w:r>
            <w:r>
              <w:rPr>
                <w:rStyle w:val="IndexLink"/>
                <w:rtl w:val="true"/>
              </w:rPr>
              <w:tab/>
            </w:r>
            <w:r>
              <w:rPr>
                <w:rStyle w:val="IndexLink"/>
              </w:rPr>
              <w:t>57</w:t>
            </w:r>
          </w:hyperlink>
        </w:p>
        <w:p>
          <w:pPr>
            <w:pStyle w:val="Contents6"/>
            <w:tabs>
              <w:tab w:val="clear" w:pos="7609"/>
              <w:tab w:val="right" w:pos="9026" w:leader="dot"/>
            </w:tabs>
            <w:rPr/>
          </w:pPr>
          <w:hyperlink w:anchor="__RefHeading___Toc3903425_2320776876">
            <w:r>
              <w:rPr>
                <w:webHidden/>
                <w:rStyle w:val="IndexLink"/>
                <w:rtl w:val="true"/>
              </w:rPr>
              <w:t>المتن</w:t>
            </w:r>
            <w:r>
              <w:rPr>
                <w:rStyle w:val="IndexLink"/>
                <w:rtl w:val="true"/>
              </w:rPr>
              <w:t>:</w:t>
              <w:tab/>
            </w:r>
            <w:r>
              <w:rPr>
                <w:rStyle w:val="IndexLink"/>
              </w:rPr>
              <w:t>57</w:t>
            </w:r>
          </w:hyperlink>
        </w:p>
        <w:p>
          <w:pPr>
            <w:pStyle w:val="Contents6"/>
            <w:tabs>
              <w:tab w:val="clear" w:pos="7609"/>
              <w:tab w:val="right" w:pos="9026" w:leader="dot"/>
            </w:tabs>
            <w:rPr/>
          </w:pPr>
          <w:hyperlink w:anchor="__RefHeading___Toc3903427_2320776876">
            <w:r>
              <w:rPr>
                <w:webHidden/>
                <w:rStyle w:val="IndexLink"/>
                <w:rtl w:val="true"/>
              </w:rPr>
              <w:t>المصادر</w:t>
            </w:r>
            <w:r>
              <w:rPr>
                <w:rStyle w:val="IndexLink"/>
                <w:rtl w:val="true"/>
              </w:rPr>
              <w:t>:</w:t>
              <w:tab/>
            </w:r>
            <w:r>
              <w:rPr>
                <w:rStyle w:val="IndexLink"/>
              </w:rPr>
              <w:t>57</w:t>
            </w:r>
          </w:hyperlink>
        </w:p>
        <w:p>
          <w:pPr>
            <w:pStyle w:val="Contents6"/>
            <w:tabs>
              <w:tab w:val="clear" w:pos="7609"/>
              <w:tab w:val="right" w:pos="9026" w:leader="dot"/>
            </w:tabs>
            <w:rPr/>
          </w:pPr>
          <w:hyperlink w:anchor="__RefHeading___Toc3903429_2320776876">
            <w:r>
              <w:rPr>
                <w:webHidden/>
                <w:rStyle w:val="IndexLink"/>
              </w:rPr>
              <w:t>12</w:t>
            </w:r>
            <w:r>
              <w:rPr>
                <w:rStyle w:val="IndexLink"/>
                <w:rtl w:val="true"/>
              </w:rPr>
              <w:tab/>
            </w:r>
            <w:r>
              <w:rPr>
                <w:rStyle w:val="IndexLink"/>
              </w:rPr>
              <w:t>57</w:t>
            </w:r>
          </w:hyperlink>
        </w:p>
        <w:p>
          <w:pPr>
            <w:pStyle w:val="Contents6"/>
            <w:tabs>
              <w:tab w:val="clear" w:pos="7609"/>
              <w:tab w:val="right" w:pos="9026" w:leader="dot"/>
            </w:tabs>
            <w:rPr/>
          </w:pPr>
          <w:hyperlink w:anchor="__RefHeading___Toc3903431_2320776876">
            <w:r>
              <w:rPr>
                <w:webHidden/>
                <w:rStyle w:val="IndexLink"/>
                <w:rtl w:val="true"/>
              </w:rPr>
              <w:t>المتن</w:t>
            </w:r>
            <w:r>
              <w:rPr>
                <w:rStyle w:val="IndexLink"/>
                <w:rtl w:val="true"/>
              </w:rPr>
              <w:t>:</w:t>
              <w:tab/>
            </w:r>
            <w:r>
              <w:rPr>
                <w:rStyle w:val="IndexLink"/>
              </w:rPr>
              <w:t>57</w:t>
            </w:r>
          </w:hyperlink>
        </w:p>
        <w:p>
          <w:pPr>
            <w:pStyle w:val="Contents6"/>
            <w:tabs>
              <w:tab w:val="clear" w:pos="7609"/>
              <w:tab w:val="right" w:pos="9026" w:leader="dot"/>
            </w:tabs>
            <w:rPr/>
          </w:pPr>
          <w:hyperlink w:anchor="__RefHeading___Toc3903433_2320776876">
            <w:r>
              <w:rPr>
                <w:webHidden/>
                <w:rStyle w:val="IndexLink"/>
                <w:rtl w:val="true"/>
              </w:rPr>
              <w:t>المصادر</w:t>
            </w:r>
            <w:r>
              <w:rPr>
                <w:rStyle w:val="IndexLink"/>
                <w:rtl w:val="true"/>
              </w:rPr>
              <w:t>:</w:t>
              <w:tab/>
            </w:r>
            <w:r>
              <w:rPr>
                <w:rStyle w:val="IndexLink"/>
              </w:rPr>
              <w:t>57</w:t>
            </w:r>
          </w:hyperlink>
        </w:p>
        <w:p>
          <w:pPr>
            <w:pStyle w:val="Contents5"/>
            <w:tabs>
              <w:tab w:val="clear" w:pos="7892"/>
              <w:tab w:val="right" w:pos="9026" w:leader="dot"/>
            </w:tabs>
            <w:rPr/>
          </w:pPr>
          <w:hyperlink w:anchor="__RefHeading___Toc3903435_2320776876">
            <w:r>
              <w:rPr>
                <w:webHidden/>
                <w:rStyle w:val="IndexLink"/>
                <w:rtl w:val="true"/>
              </w:rPr>
              <w:t>القول السادس</w:t>
            </w:r>
            <w:r>
              <w:rPr>
                <w:rStyle w:val="IndexLink"/>
                <w:rtl w:val="true"/>
              </w:rPr>
              <w:t xml:space="preserve">: </w:t>
            </w:r>
            <w:r>
              <w:rPr>
                <w:rStyle w:val="IndexLink"/>
                <w:rtl w:val="true"/>
              </w:rPr>
              <w:t>بعد اثنين و سبعين يوما</w:t>
            </w:r>
            <w:r>
              <w:rPr>
                <w:rStyle w:val="IndexLink"/>
                <w:rtl w:val="true"/>
              </w:rPr>
              <w:tab/>
            </w:r>
            <w:r>
              <w:rPr>
                <w:rStyle w:val="IndexLink"/>
              </w:rPr>
              <w:t>58</w:t>
            </w:r>
          </w:hyperlink>
        </w:p>
        <w:p>
          <w:pPr>
            <w:pStyle w:val="Contents6"/>
            <w:tabs>
              <w:tab w:val="clear" w:pos="7609"/>
              <w:tab w:val="right" w:pos="9026" w:leader="dot"/>
            </w:tabs>
            <w:rPr/>
          </w:pPr>
          <w:hyperlink w:anchor="__RefHeading___Toc3903437_2320776876">
            <w:r>
              <w:rPr>
                <w:webHidden/>
                <w:rStyle w:val="IndexLink"/>
              </w:rPr>
              <w:t>1</w:t>
            </w:r>
            <w:r>
              <w:rPr>
                <w:rStyle w:val="IndexLink"/>
                <w:rtl w:val="true"/>
              </w:rPr>
              <w:tab/>
            </w:r>
            <w:r>
              <w:rPr>
                <w:rStyle w:val="IndexLink"/>
              </w:rPr>
              <w:t>58</w:t>
            </w:r>
          </w:hyperlink>
        </w:p>
        <w:p>
          <w:pPr>
            <w:pStyle w:val="Contents6"/>
            <w:tabs>
              <w:tab w:val="clear" w:pos="7609"/>
              <w:tab w:val="right" w:pos="9026" w:leader="dot"/>
            </w:tabs>
            <w:rPr/>
          </w:pPr>
          <w:hyperlink w:anchor="__RefHeading___Toc3903439_2320776876">
            <w:r>
              <w:rPr>
                <w:webHidden/>
                <w:rStyle w:val="IndexLink"/>
                <w:rtl w:val="true"/>
              </w:rPr>
              <w:t>المتن</w:t>
            </w:r>
            <w:r>
              <w:rPr>
                <w:rStyle w:val="IndexLink"/>
                <w:rtl w:val="true"/>
              </w:rPr>
              <w:t>:</w:t>
              <w:tab/>
            </w:r>
            <w:r>
              <w:rPr>
                <w:rStyle w:val="IndexLink"/>
              </w:rPr>
              <w:t>58</w:t>
            </w:r>
          </w:hyperlink>
        </w:p>
        <w:p>
          <w:pPr>
            <w:pStyle w:val="Contents6"/>
            <w:tabs>
              <w:tab w:val="clear" w:pos="7609"/>
              <w:tab w:val="right" w:pos="9026" w:leader="dot"/>
            </w:tabs>
            <w:rPr/>
          </w:pPr>
          <w:hyperlink w:anchor="__RefHeading___Toc3903441_2320776876">
            <w:r>
              <w:rPr>
                <w:webHidden/>
                <w:rStyle w:val="IndexLink"/>
                <w:rtl w:val="true"/>
              </w:rPr>
              <w:t>المصادر</w:t>
            </w:r>
            <w:r>
              <w:rPr>
                <w:rStyle w:val="IndexLink"/>
                <w:rtl w:val="true"/>
              </w:rPr>
              <w:t>:</w:t>
              <w:tab/>
            </w:r>
            <w:r>
              <w:rPr>
                <w:rStyle w:val="IndexLink"/>
              </w:rPr>
              <w:t>58</w:t>
            </w:r>
          </w:hyperlink>
        </w:p>
        <w:p>
          <w:pPr>
            <w:pStyle w:val="Contents6"/>
            <w:tabs>
              <w:tab w:val="clear" w:pos="7609"/>
              <w:tab w:val="right" w:pos="9026" w:leader="dot"/>
            </w:tabs>
            <w:rPr/>
          </w:pPr>
          <w:hyperlink w:anchor="__RefHeading___Toc3903443_2320776876">
            <w:r>
              <w:rPr>
                <w:webHidden/>
                <w:rStyle w:val="IndexLink"/>
              </w:rPr>
              <w:t>2</w:t>
            </w:r>
            <w:r>
              <w:rPr>
                <w:rStyle w:val="IndexLink"/>
                <w:rtl w:val="true"/>
              </w:rPr>
              <w:tab/>
            </w:r>
            <w:r>
              <w:rPr>
                <w:rStyle w:val="IndexLink"/>
              </w:rPr>
              <w:t>58</w:t>
            </w:r>
          </w:hyperlink>
        </w:p>
        <w:p>
          <w:pPr>
            <w:pStyle w:val="Contents6"/>
            <w:tabs>
              <w:tab w:val="clear" w:pos="7609"/>
              <w:tab w:val="right" w:pos="9026" w:leader="dot"/>
            </w:tabs>
            <w:rPr/>
          </w:pPr>
          <w:hyperlink w:anchor="__RefHeading___Toc3903445_2320776876">
            <w:r>
              <w:rPr>
                <w:webHidden/>
                <w:rStyle w:val="IndexLink"/>
                <w:rtl w:val="true"/>
              </w:rPr>
              <w:t>المتن</w:t>
            </w:r>
            <w:r>
              <w:rPr>
                <w:rStyle w:val="IndexLink"/>
                <w:rtl w:val="true"/>
              </w:rPr>
              <w:t>:</w:t>
              <w:tab/>
            </w:r>
            <w:r>
              <w:rPr>
                <w:rStyle w:val="IndexLink"/>
              </w:rPr>
              <w:t>58</w:t>
            </w:r>
          </w:hyperlink>
        </w:p>
        <w:p>
          <w:pPr>
            <w:pStyle w:val="Contents6"/>
            <w:tabs>
              <w:tab w:val="clear" w:pos="7609"/>
              <w:tab w:val="right" w:pos="9026" w:leader="dot"/>
            </w:tabs>
            <w:rPr/>
          </w:pPr>
          <w:hyperlink w:anchor="__RefHeading___Toc3903447_2320776876">
            <w:r>
              <w:rPr>
                <w:webHidden/>
                <w:rStyle w:val="IndexLink"/>
                <w:rtl w:val="true"/>
              </w:rPr>
              <w:t>المصادر</w:t>
            </w:r>
            <w:r>
              <w:rPr>
                <w:rStyle w:val="IndexLink"/>
                <w:rtl w:val="true"/>
              </w:rPr>
              <w:t>:</w:t>
              <w:tab/>
            </w:r>
            <w:r>
              <w:rPr>
                <w:rStyle w:val="IndexLink"/>
              </w:rPr>
              <w:t>58</w:t>
            </w:r>
          </w:hyperlink>
        </w:p>
        <w:p>
          <w:pPr>
            <w:pStyle w:val="Contents6"/>
            <w:tabs>
              <w:tab w:val="clear" w:pos="7609"/>
              <w:tab w:val="right" w:pos="9026" w:leader="dot"/>
            </w:tabs>
            <w:rPr/>
          </w:pPr>
          <w:hyperlink w:anchor="__RefHeading___Toc3903449_2320776876">
            <w:r>
              <w:rPr>
                <w:webHidden/>
                <w:rStyle w:val="IndexLink"/>
                <w:rtl w:val="true"/>
              </w:rPr>
              <w:t>الأسانيد</w:t>
            </w:r>
            <w:r>
              <w:rPr>
                <w:rStyle w:val="IndexLink"/>
                <w:rtl w:val="true"/>
              </w:rPr>
              <w:t>:</w:t>
              <w:tab/>
            </w:r>
            <w:r>
              <w:rPr>
                <w:rStyle w:val="IndexLink"/>
              </w:rPr>
              <w:t>60</w:t>
            </w:r>
          </w:hyperlink>
        </w:p>
        <w:p>
          <w:pPr>
            <w:pStyle w:val="Contents6"/>
            <w:tabs>
              <w:tab w:val="clear" w:pos="7609"/>
              <w:tab w:val="right" w:pos="9026" w:leader="dot"/>
            </w:tabs>
            <w:rPr/>
          </w:pPr>
          <w:hyperlink w:anchor="__RefHeading___Toc3903451_2320776876">
            <w:r>
              <w:rPr>
                <w:webHidden/>
                <w:rStyle w:val="IndexLink"/>
              </w:rPr>
              <w:t>3</w:t>
            </w:r>
            <w:r>
              <w:rPr>
                <w:rStyle w:val="IndexLink"/>
                <w:rtl w:val="true"/>
              </w:rPr>
              <w:tab/>
            </w:r>
            <w:r>
              <w:rPr>
                <w:rStyle w:val="IndexLink"/>
              </w:rPr>
              <w:t>60</w:t>
            </w:r>
          </w:hyperlink>
        </w:p>
        <w:p>
          <w:pPr>
            <w:pStyle w:val="Contents6"/>
            <w:tabs>
              <w:tab w:val="clear" w:pos="7609"/>
              <w:tab w:val="right" w:pos="9026" w:leader="dot"/>
            </w:tabs>
            <w:rPr/>
          </w:pPr>
          <w:hyperlink w:anchor="__RefHeading___Toc3903453_2320776876">
            <w:r>
              <w:rPr>
                <w:webHidden/>
                <w:rStyle w:val="IndexLink"/>
                <w:rtl w:val="true"/>
              </w:rPr>
              <w:t>المتن</w:t>
            </w:r>
            <w:r>
              <w:rPr>
                <w:rStyle w:val="IndexLink"/>
                <w:rtl w:val="true"/>
              </w:rPr>
              <w:t>:</w:t>
              <w:tab/>
            </w:r>
            <w:r>
              <w:rPr>
                <w:rStyle w:val="IndexLink"/>
              </w:rPr>
              <w:t>60</w:t>
            </w:r>
          </w:hyperlink>
        </w:p>
        <w:p>
          <w:pPr>
            <w:pStyle w:val="Contents6"/>
            <w:tabs>
              <w:tab w:val="clear" w:pos="7609"/>
              <w:tab w:val="right" w:pos="9026" w:leader="dot"/>
            </w:tabs>
            <w:rPr/>
          </w:pPr>
          <w:hyperlink w:anchor="__RefHeading___Toc3903455_2320776876">
            <w:r>
              <w:rPr>
                <w:webHidden/>
                <w:rStyle w:val="IndexLink"/>
                <w:rtl w:val="true"/>
              </w:rPr>
              <w:t>المصادر</w:t>
            </w:r>
            <w:r>
              <w:rPr>
                <w:rStyle w:val="IndexLink"/>
                <w:rtl w:val="true"/>
              </w:rPr>
              <w:t>:</w:t>
              <w:tab/>
            </w:r>
            <w:r>
              <w:rPr>
                <w:rStyle w:val="IndexLink"/>
              </w:rPr>
              <w:t>60</w:t>
            </w:r>
          </w:hyperlink>
        </w:p>
        <w:p>
          <w:pPr>
            <w:pStyle w:val="Contents6"/>
            <w:tabs>
              <w:tab w:val="clear" w:pos="7609"/>
              <w:tab w:val="right" w:pos="9026" w:leader="dot"/>
            </w:tabs>
            <w:rPr/>
          </w:pPr>
          <w:hyperlink w:anchor="__RefHeading___Toc3903457_2320776876">
            <w:r>
              <w:rPr>
                <w:webHidden/>
                <w:rStyle w:val="IndexLink"/>
              </w:rPr>
              <w:t>4</w:t>
            </w:r>
            <w:r>
              <w:rPr>
                <w:rStyle w:val="IndexLink"/>
                <w:rtl w:val="true"/>
              </w:rPr>
              <w:tab/>
            </w:r>
            <w:r>
              <w:rPr>
                <w:rStyle w:val="IndexLink"/>
              </w:rPr>
              <w:t>60</w:t>
            </w:r>
          </w:hyperlink>
        </w:p>
        <w:p>
          <w:pPr>
            <w:pStyle w:val="Contents6"/>
            <w:tabs>
              <w:tab w:val="clear" w:pos="7609"/>
              <w:tab w:val="right" w:pos="9026" w:leader="dot"/>
            </w:tabs>
            <w:rPr/>
          </w:pPr>
          <w:hyperlink w:anchor="__RefHeading___Toc3903459_2320776876">
            <w:r>
              <w:rPr>
                <w:webHidden/>
                <w:rStyle w:val="IndexLink"/>
                <w:rtl w:val="true"/>
              </w:rPr>
              <w:t>المتن</w:t>
            </w:r>
            <w:r>
              <w:rPr>
                <w:rStyle w:val="IndexLink"/>
                <w:rtl w:val="true"/>
              </w:rPr>
              <w:t>:</w:t>
              <w:tab/>
            </w:r>
            <w:r>
              <w:rPr>
                <w:rStyle w:val="IndexLink"/>
              </w:rPr>
              <w:t>60</w:t>
            </w:r>
          </w:hyperlink>
        </w:p>
        <w:p>
          <w:pPr>
            <w:pStyle w:val="Contents6"/>
            <w:tabs>
              <w:tab w:val="clear" w:pos="7609"/>
              <w:tab w:val="right" w:pos="9026" w:leader="dot"/>
            </w:tabs>
            <w:rPr/>
          </w:pPr>
          <w:hyperlink w:anchor="__RefHeading___Toc3903461_2320776876">
            <w:r>
              <w:rPr>
                <w:webHidden/>
                <w:rStyle w:val="IndexLink"/>
                <w:rtl w:val="true"/>
              </w:rPr>
              <w:t>المصادر</w:t>
            </w:r>
            <w:r>
              <w:rPr>
                <w:rStyle w:val="IndexLink"/>
                <w:rtl w:val="true"/>
              </w:rPr>
              <w:t>:</w:t>
              <w:tab/>
            </w:r>
            <w:r>
              <w:rPr>
                <w:rStyle w:val="IndexLink"/>
              </w:rPr>
              <w:t>60</w:t>
            </w:r>
          </w:hyperlink>
        </w:p>
        <w:p>
          <w:pPr>
            <w:pStyle w:val="Contents6"/>
            <w:tabs>
              <w:tab w:val="clear" w:pos="7609"/>
              <w:tab w:val="right" w:pos="9026" w:leader="dot"/>
            </w:tabs>
            <w:rPr/>
          </w:pPr>
          <w:hyperlink w:anchor="__RefHeading___Toc3903463_2320776876">
            <w:r>
              <w:rPr>
                <w:webHidden/>
                <w:rStyle w:val="IndexLink"/>
              </w:rPr>
              <w:t>5</w:t>
            </w:r>
            <w:r>
              <w:rPr>
                <w:rStyle w:val="IndexLink"/>
                <w:rtl w:val="true"/>
              </w:rPr>
              <w:tab/>
            </w:r>
            <w:r>
              <w:rPr>
                <w:rStyle w:val="IndexLink"/>
              </w:rPr>
              <w:t>61</w:t>
            </w:r>
          </w:hyperlink>
        </w:p>
        <w:p>
          <w:pPr>
            <w:pStyle w:val="Contents6"/>
            <w:tabs>
              <w:tab w:val="clear" w:pos="7609"/>
              <w:tab w:val="right" w:pos="9026" w:leader="dot"/>
            </w:tabs>
            <w:rPr/>
          </w:pPr>
          <w:hyperlink w:anchor="__RefHeading___Toc3903465_2320776876">
            <w:r>
              <w:rPr>
                <w:webHidden/>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3903467_2320776876">
            <w:r>
              <w:rPr>
                <w:webHidden/>
                <w:rStyle w:val="IndexLink"/>
                <w:rtl w:val="true"/>
              </w:rPr>
              <w:t>المصادر</w:t>
            </w:r>
            <w:r>
              <w:rPr>
                <w:rStyle w:val="IndexLink"/>
                <w:rtl w:val="true"/>
              </w:rPr>
              <w:t>:</w:t>
              <w:tab/>
            </w:r>
            <w:r>
              <w:rPr>
                <w:rStyle w:val="IndexLink"/>
              </w:rPr>
              <w:t>61</w:t>
            </w:r>
          </w:hyperlink>
        </w:p>
        <w:p>
          <w:pPr>
            <w:pStyle w:val="Contents6"/>
            <w:tabs>
              <w:tab w:val="clear" w:pos="7609"/>
              <w:tab w:val="right" w:pos="9026" w:leader="dot"/>
            </w:tabs>
            <w:rPr/>
          </w:pPr>
          <w:hyperlink w:anchor="__RefHeading___Toc3903469_2320776876">
            <w:r>
              <w:rPr>
                <w:webHidden/>
                <w:rStyle w:val="IndexLink"/>
              </w:rPr>
              <w:t>6</w:t>
            </w:r>
            <w:r>
              <w:rPr>
                <w:rStyle w:val="IndexLink"/>
                <w:rtl w:val="true"/>
              </w:rPr>
              <w:tab/>
            </w:r>
            <w:r>
              <w:rPr>
                <w:rStyle w:val="IndexLink"/>
              </w:rPr>
              <w:t>61</w:t>
            </w:r>
          </w:hyperlink>
        </w:p>
        <w:p>
          <w:pPr>
            <w:pStyle w:val="Contents6"/>
            <w:tabs>
              <w:tab w:val="clear" w:pos="7609"/>
              <w:tab w:val="right" w:pos="9026" w:leader="dot"/>
            </w:tabs>
            <w:rPr/>
          </w:pPr>
          <w:hyperlink w:anchor="__RefHeading___Toc3903471_2320776876">
            <w:r>
              <w:rPr>
                <w:webHidden/>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3903473_2320776876">
            <w:r>
              <w:rPr>
                <w:webHidden/>
                <w:rStyle w:val="IndexLink"/>
                <w:rtl w:val="true"/>
              </w:rPr>
              <w:t>المصادر</w:t>
            </w:r>
            <w:r>
              <w:rPr>
                <w:rStyle w:val="IndexLink"/>
                <w:rtl w:val="true"/>
              </w:rPr>
              <w:t>:</w:t>
              <w:tab/>
            </w:r>
            <w:r>
              <w:rPr>
                <w:rStyle w:val="IndexLink"/>
              </w:rPr>
              <w:t>61</w:t>
            </w:r>
          </w:hyperlink>
        </w:p>
        <w:p>
          <w:pPr>
            <w:pStyle w:val="Contents6"/>
            <w:tabs>
              <w:tab w:val="clear" w:pos="7609"/>
              <w:tab w:val="right" w:pos="9026" w:leader="dot"/>
            </w:tabs>
            <w:rPr/>
          </w:pPr>
          <w:hyperlink w:anchor="__RefHeading___Toc3903475_2320776876">
            <w:r>
              <w:rPr>
                <w:webHidden/>
                <w:rStyle w:val="IndexLink"/>
              </w:rPr>
              <w:t>7</w:t>
            </w:r>
            <w:r>
              <w:rPr>
                <w:rStyle w:val="IndexLink"/>
                <w:rtl w:val="true"/>
              </w:rPr>
              <w:tab/>
            </w:r>
            <w:r>
              <w:rPr>
                <w:rStyle w:val="IndexLink"/>
              </w:rPr>
              <w:t>61</w:t>
            </w:r>
          </w:hyperlink>
        </w:p>
        <w:p>
          <w:pPr>
            <w:pStyle w:val="Contents6"/>
            <w:tabs>
              <w:tab w:val="clear" w:pos="7609"/>
              <w:tab w:val="right" w:pos="9026" w:leader="dot"/>
            </w:tabs>
            <w:rPr/>
          </w:pPr>
          <w:hyperlink w:anchor="__RefHeading___Toc3903477_2320776876">
            <w:r>
              <w:rPr>
                <w:webHidden/>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3903479_2320776876">
            <w:r>
              <w:rPr>
                <w:webHidden/>
                <w:rStyle w:val="IndexLink"/>
                <w:rtl w:val="true"/>
              </w:rPr>
              <w:t>المصادر</w:t>
            </w:r>
            <w:r>
              <w:rPr>
                <w:rStyle w:val="IndexLink"/>
                <w:rtl w:val="true"/>
              </w:rPr>
              <w:t>:</w:t>
              <w:tab/>
            </w:r>
            <w:r>
              <w:rPr>
                <w:rStyle w:val="IndexLink"/>
              </w:rPr>
              <w:t>61</w:t>
            </w:r>
          </w:hyperlink>
        </w:p>
        <w:p>
          <w:pPr>
            <w:pStyle w:val="Contents5"/>
            <w:tabs>
              <w:tab w:val="clear" w:pos="7892"/>
              <w:tab w:val="right" w:pos="9026" w:leader="dot"/>
            </w:tabs>
            <w:rPr/>
          </w:pPr>
          <w:hyperlink w:anchor="__RefHeading___Toc3903481_2320776876">
            <w:r>
              <w:rPr>
                <w:webHidden/>
                <w:rStyle w:val="IndexLink"/>
                <w:rtl w:val="true"/>
              </w:rPr>
              <w:t>القول السابع</w:t>
            </w:r>
            <w:r>
              <w:rPr>
                <w:rStyle w:val="IndexLink"/>
                <w:rtl w:val="true"/>
              </w:rPr>
              <w:t xml:space="preserve">: </w:t>
            </w:r>
            <w:r>
              <w:rPr>
                <w:rStyle w:val="IndexLink"/>
                <w:rtl w:val="true"/>
              </w:rPr>
              <w:t>بعد خمسة و سبعين يوما</w:t>
            </w:r>
            <w:r>
              <w:rPr>
                <w:rStyle w:val="IndexLink"/>
                <w:rtl w:val="true"/>
              </w:rPr>
              <w:tab/>
            </w:r>
            <w:r>
              <w:rPr>
                <w:rStyle w:val="IndexLink"/>
              </w:rPr>
              <w:t>62</w:t>
            </w:r>
          </w:hyperlink>
        </w:p>
        <w:p>
          <w:pPr>
            <w:pStyle w:val="Contents6"/>
            <w:tabs>
              <w:tab w:val="clear" w:pos="7609"/>
              <w:tab w:val="right" w:pos="9026" w:leader="dot"/>
            </w:tabs>
            <w:rPr/>
          </w:pPr>
          <w:hyperlink w:anchor="__RefHeading___Toc3903483_2320776876">
            <w:r>
              <w:rPr>
                <w:webHidden/>
                <w:rStyle w:val="IndexLink"/>
              </w:rPr>
              <w:t>1</w:t>
            </w:r>
            <w:r>
              <w:rPr>
                <w:rStyle w:val="IndexLink"/>
                <w:rtl w:val="true"/>
              </w:rPr>
              <w:tab/>
            </w:r>
            <w:r>
              <w:rPr>
                <w:rStyle w:val="IndexLink"/>
              </w:rPr>
              <w:t>62</w:t>
            </w:r>
          </w:hyperlink>
        </w:p>
        <w:p>
          <w:pPr>
            <w:pStyle w:val="Contents6"/>
            <w:tabs>
              <w:tab w:val="clear" w:pos="7609"/>
              <w:tab w:val="right" w:pos="9026" w:leader="dot"/>
            </w:tabs>
            <w:rPr/>
          </w:pPr>
          <w:hyperlink w:anchor="__RefHeading___Toc3903485_2320776876">
            <w:r>
              <w:rPr>
                <w:webHidden/>
                <w:rStyle w:val="IndexLink"/>
                <w:rtl w:val="true"/>
              </w:rPr>
              <w:t>المتن</w:t>
            </w:r>
            <w:r>
              <w:rPr>
                <w:rStyle w:val="IndexLink"/>
                <w:rtl w:val="true"/>
              </w:rPr>
              <w:t>:</w:t>
              <w:tab/>
            </w:r>
            <w:r>
              <w:rPr>
                <w:rStyle w:val="IndexLink"/>
              </w:rPr>
              <w:t>62</w:t>
            </w:r>
          </w:hyperlink>
        </w:p>
        <w:p>
          <w:pPr>
            <w:pStyle w:val="Contents6"/>
            <w:tabs>
              <w:tab w:val="clear" w:pos="7609"/>
              <w:tab w:val="right" w:pos="9026" w:leader="dot"/>
            </w:tabs>
            <w:rPr/>
          </w:pPr>
          <w:hyperlink w:anchor="__RefHeading___Toc3903487_2320776876">
            <w:r>
              <w:rPr>
                <w:webHidden/>
                <w:rStyle w:val="IndexLink"/>
                <w:rtl w:val="true"/>
              </w:rPr>
              <w:t>المصادر</w:t>
            </w:r>
            <w:r>
              <w:rPr>
                <w:rStyle w:val="IndexLink"/>
                <w:rtl w:val="true"/>
              </w:rPr>
              <w:t>:</w:t>
              <w:tab/>
            </w:r>
            <w:r>
              <w:rPr>
                <w:rStyle w:val="IndexLink"/>
              </w:rPr>
              <w:t>62</w:t>
            </w:r>
          </w:hyperlink>
        </w:p>
        <w:p>
          <w:pPr>
            <w:pStyle w:val="Contents6"/>
            <w:tabs>
              <w:tab w:val="clear" w:pos="7609"/>
              <w:tab w:val="right" w:pos="9026" w:leader="dot"/>
            </w:tabs>
            <w:rPr/>
          </w:pPr>
          <w:hyperlink w:anchor="__RefHeading___Toc3903489_2320776876">
            <w:r>
              <w:rPr>
                <w:webHidden/>
                <w:rStyle w:val="IndexLink"/>
              </w:rPr>
              <w:t>2</w:t>
            </w:r>
            <w:r>
              <w:rPr>
                <w:rStyle w:val="IndexLink"/>
                <w:rtl w:val="true"/>
              </w:rPr>
              <w:tab/>
            </w:r>
            <w:r>
              <w:rPr>
                <w:rStyle w:val="IndexLink"/>
              </w:rPr>
              <w:t>62</w:t>
            </w:r>
          </w:hyperlink>
        </w:p>
        <w:p>
          <w:pPr>
            <w:pStyle w:val="Contents6"/>
            <w:tabs>
              <w:tab w:val="clear" w:pos="7609"/>
              <w:tab w:val="right" w:pos="9026" w:leader="dot"/>
            </w:tabs>
            <w:rPr/>
          </w:pPr>
          <w:hyperlink w:anchor="__RefHeading___Toc3903491_2320776876">
            <w:r>
              <w:rPr>
                <w:webHidden/>
                <w:rStyle w:val="IndexLink"/>
                <w:rtl w:val="true"/>
              </w:rPr>
              <w:t>المتن</w:t>
            </w:r>
            <w:r>
              <w:rPr>
                <w:rStyle w:val="IndexLink"/>
                <w:rtl w:val="true"/>
              </w:rPr>
              <w:t>:</w:t>
              <w:tab/>
            </w:r>
            <w:r>
              <w:rPr>
                <w:rStyle w:val="IndexLink"/>
              </w:rPr>
              <w:t>62</w:t>
            </w:r>
          </w:hyperlink>
        </w:p>
        <w:p>
          <w:pPr>
            <w:pStyle w:val="Contents6"/>
            <w:tabs>
              <w:tab w:val="clear" w:pos="7609"/>
              <w:tab w:val="right" w:pos="9026" w:leader="dot"/>
            </w:tabs>
            <w:rPr/>
          </w:pPr>
          <w:hyperlink w:anchor="__RefHeading___Toc3903493_2320776876">
            <w:r>
              <w:rPr>
                <w:webHidden/>
                <w:rStyle w:val="IndexLink"/>
                <w:rtl w:val="true"/>
              </w:rPr>
              <w:t>المصادر</w:t>
            </w:r>
            <w:r>
              <w:rPr>
                <w:rStyle w:val="IndexLink"/>
                <w:rtl w:val="true"/>
              </w:rPr>
              <w:t>:</w:t>
              <w:tab/>
            </w:r>
            <w:r>
              <w:rPr>
                <w:rStyle w:val="IndexLink"/>
              </w:rPr>
              <w:t>62</w:t>
            </w:r>
          </w:hyperlink>
        </w:p>
        <w:p>
          <w:pPr>
            <w:pStyle w:val="Contents6"/>
            <w:tabs>
              <w:tab w:val="clear" w:pos="7609"/>
              <w:tab w:val="right" w:pos="9026" w:leader="dot"/>
            </w:tabs>
            <w:rPr/>
          </w:pPr>
          <w:hyperlink w:anchor="__RefHeading___Toc3903495_2320776876">
            <w:r>
              <w:rPr>
                <w:webHidden/>
                <w:rStyle w:val="IndexLink"/>
              </w:rPr>
              <w:t>3</w:t>
            </w:r>
            <w:r>
              <w:rPr>
                <w:rStyle w:val="IndexLink"/>
                <w:rtl w:val="true"/>
              </w:rPr>
              <w:tab/>
            </w:r>
            <w:r>
              <w:rPr>
                <w:rStyle w:val="IndexLink"/>
              </w:rPr>
              <w:t>63</w:t>
            </w:r>
          </w:hyperlink>
        </w:p>
        <w:p>
          <w:pPr>
            <w:pStyle w:val="Contents6"/>
            <w:tabs>
              <w:tab w:val="clear" w:pos="7609"/>
              <w:tab w:val="right" w:pos="9026" w:leader="dot"/>
            </w:tabs>
            <w:rPr/>
          </w:pPr>
          <w:hyperlink w:anchor="__RefHeading___Toc3903497_2320776876">
            <w:r>
              <w:rPr>
                <w:webHidden/>
                <w:rStyle w:val="IndexLink"/>
                <w:rtl w:val="true"/>
              </w:rPr>
              <w:t>المتن</w:t>
            </w:r>
            <w:r>
              <w:rPr>
                <w:rStyle w:val="IndexLink"/>
                <w:rtl w:val="true"/>
              </w:rPr>
              <w:t>:</w:t>
              <w:tab/>
            </w:r>
            <w:r>
              <w:rPr>
                <w:rStyle w:val="IndexLink"/>
              </w:rPr>
              <w:t>63</w:t>
            </w:r>
          </w:hyperlink>
        </w:p>
        <w:p>
          <w:pPr>
            <w:pStyle w:val="Contents6"/>
            <w:tabs>
              <w:tab w:val="clear" w:pos="7609"/>
              <w:tab w:val="right" w:pos="9026" w:leader="dot"/>
            </w:tabs>
            <w:rPr/>
          </w:pPr>
          <w:hyperlink w:anchor="__RefHeading___Toc3903499_2320776876">
            <w:r>
              <w:rPr>
                <w:webHidden/>
                <w:rStyle w:val="IndexLink"/>
                <w:rtl w:val="true"/>
              </w:rPr>
              <w:t>المصادر</w:t>
            </w:r>
            <w:r>
              <w:rPr>
                <w:rStyle w:val="IndexLink"/>
                <w:rtl w:val="true"/>
              </w:rPr>
              <w:t>:</w:t>
              <w:tab/>
            </w:r>
            <w:r>
              <w:rPr>
                <w:rStyle w:val="IndexLink"/>
              </w:rPr>
              <w:t>63</w:t>
            </w:r>
          </w:hyperlink>
        </w:p>
        <w:p>
          <w:pPr>
            <w:pStyle w:val="Contents6"/>
            <w:tabs>
              <w:tab w:val="clear" w:pos="7609"/>
              <w:tab w:val="right" w:pos="9026" w:leader="dot"/>
            </w:tabs>
            <w:rPr/>
          </w:pPr>
          <w:hyperlink w:anchor="__RefHeading___Toc3903501_2320776876">
            <w:r>
              <w:rPr>
                <w:webHidden/>
                <w:rStyle w:val="IndexLink"/>
                <w:rtl w:val="true"/>
              </w:rPr>
              <w:t>الأسانيد</w:t>
            </w:r>
            <w:r>
              <w:rPr>
                <w:rStyle w:val="IndexLink"/>
                <w:rtl w:val="true"/>
              </w:rPr>
              <w:t>:</w:t>
              <w:tab/>
            </w:r>
            <w:r>
              <w:rPr>
                <w:rStyle w:val="IndexLink"/>
              </w:rPr>
              <w:t>63</w:t>
            </w:r>
          </w:hyperlink>
        </w:p>
        <w:p>
          <w:pPr>
            <w:pStyle w:val="Contents6"/>
            <w:tabs>
              <w:tab w:val="clear" w:pos="7609"/>
              <w:tab w:val="right" w:pos="9026" w:leader="dot"/>
            </w:tabs>
            <w:rPr/>
          </w:pPr>
          <w:hyperlink w:anchor="__RefHeading___Toc3903503_2320776876">
            <w:r>
              <w:rPr>
                <w:webHidden/>
                <w:rStyle w:val="IndexLink"/>
              </w:rPr>
              <w:t>4</w:t>
            </w:r>
            <w:r>
              <w:rPr>
                <w:rStyle w:val="IndexLink"/>
                <w:rtl w:val="true"/>
              </w:rPr>
              <w:tab/>
            </w:r>
            <w:r>
              <w:rPr>
                <w:rStyle w:val="IndexLink"/>
              </w:rPr>
              <w:t>63</w:t>
            </w:r>
          </w:hyperlink>
        </w:p>
        <w:p>
          <w:pPr>
            <w:pStyle w:val="Contents6"/>
            <w:tabs>
              <w:tab w:val="clear" w:pos="7609"/>
              <w:tab w:val="right" w:pos="9026" w:leader="dot"/>
            </w:tabs>
            <w:rPr/>
          </w:pPr>
          <w:hyperlink w:anchor="__RefHeading___Toc3903505_2320776876">
            <w:r>
              <w:rPr>
                <w:webHidden/>
                <w:rStyle w:val="IndexLink"/>
                <w:rtl w:val="true"/>
              </w:rPr>
              <w:t>المتن</w:t>
            </w:r>
            <w:r>
              <w:rPr>
                <w:rStyle w:val="IndexLink"/>
                <w:rtl w:val="true"/>
              </w:rPr>
              <w:t>:</w:t>
              <w:tab/>
            </w:r>
            <w:r>
              <w:rPr>
                <w:rStyle w:val="IndexLink"/>
              </w:rPr>
              <w:t>63</w:t>
            </w:r>
          </w:hyperlink>
        </w:p>
        <w:p>
          <w:pPr>
            <w:pStyle w:val="Contents6"/>
            <w:tabs>
              <w:tab w:val="clear" w:pos="7609"/>
              <w:tab w:val="right" w:pos="9026" w:leader="dot"/>
            </w:tabs>
            <w:rPr/>
          </w:pPr>
          <w:hyperlink w:anchor="__RefHeading___Toc3903507_2320776876">
            <w:r>
              <w:rPr>
                <w:webHidden/>
                <w:rStyle w:val="IndexLink"/>
                <w:rtl w:val="true"/>
              </w:rPr>
              <w:t>المصادر</w:t>
            </w:r>
            <w:r>
              <w:rPr>
                <w:rStyle w:val="IndexLink"/>
                <w:rtl w:val="true"/>
              </w:rPr>
              <w:t>:</w:t>
              <w:tab/>
            </w:r>
            <w:r>
              <w:rPr>
                <w:rStyle w:val="IndexLink"/>
              </w:rPr>
              <w:t>63</w:t>
            </w:r>
          </w:hyperlink>
        </w:p>
        <w:p>
          <w:pPr>
            <w:pStyle w:val="Contents6"/>
            <w:tabs>
              <w:tab w:val="clear" w:pos="7609"/>
              <w:tab w:val="right" w:pos="9026" w:leader="dot"/>
            </w:tabs>
            <w:rPr/>
          </w:pPr>
          <w:hyperlink w:anchor="__RefHeading___Toc3903509_2320776876">
            <w:r>
              <w:rPr>
                <w:webHidden/>
                <w:rStyle w:val="IndexLink"/>
              </w:rPr>
              <w:t>5</w:t>
            </w:r>
            <w:r>
              <w:rPr>
                <w:rStyle w:val="IndexLink"/>
                <w:rtl w:val="true"/>
              </w:rPr>
              <w:tab/>
            </w:r>
            <w:r>
              <w:rPr>
                <w:rStyle w:val="IndexLink"/>
              </w:rPr>
              <w:t>64</w:t>
            </w:r>
          </w:hyperlink>
        </w:p>
        <w:p>
          <w:pPr>
            <w:pStyle w:val="Contents6"/>
            <w:tabs>
              <w:tab w:val="clear" w:pos="7609"/>
              <w:tab w:val="right" w:pos="9026" w:leader="dot"/>
            </w:tabs>
            <w:rPr/>
          </w:pPr>
          <w:hyperlink w:anchor="__RefHeading___Toc3903511_2320776876">
            <w:r>
              <w:rPr>
                <w:webHidden/>
                <w:rStyle w:val="IndexLink"/>
                <w:rtl w:val="true"/>
              </w:rPr>
              <w:t>المتن</w:t>
            </w:r>
            <w:r>
              <w:rPr>
                <w:rStyle w:val="IndexLink"/>
                <w:rtl w:val="true"/>
              </w:rPr>
              <w:t>:</w:t>
              <w:tab/>
            </w:r>
            <w:r>
              <w:rPr>
                <w:rStyle w:val="IndexLink"/>
              </w:rPr>
              <w:t>64</w:t>
            </w:r>
          </w:hyperlink>
        </w:p>
        <w:p>
          <w:pPr>
            <w:pStyle w:val="Contents6"/>
            <w:tabs>
              <w:tab w:val="clear" w:pos="7609"/>
              <w:tab w:val="right" w:pos="9026" w:leader="dot"/>
            </w:tabs>
            <w:rPr/>
          </w:pPr>
          <w:hyperlink w:anchor="__RefHeading___Toc3903513_2320776876">
            <w:r>
              <w:rPr>
                <w:webHidden/>
                <w:rStyle w:val="IndexLink"/>
                <w:rtl w:val="true"/>
              </w:rPr>
              <w:t>المصادر</w:t>
            </w:r>
            <w:r>
              <w:rPr>
                <w:rStyle w:val="IndexLink"/>
                <w:rtl w:val="true"/>
              </w:rPr>
              <w:t>:</w:t>
              <w:tab/>
            </w:r>
            <w:r>
              <w:rPr>
                <w:rStyle w:val="IndexLink"/>
              </w:rPr>
              <w:t>64</w:t>
            </w:r>
          </w:hyperlink>
        </w:p>
        <w:p>
          <w:pPr>
            <w:pStyle w:val="Contents6"/>
            <w:tabs>
              <w:tab w:val="clear" w:pos="7609"/>
              <w:tab w:val="right" w:pos="9026" w:leader="dot"/>
            </w:tabs>
            <w:rPr/>
          </w:pPr>
          <w:hyperlink w:anchor="__RefHeading___Toc3903515_2320776876">
            <w:r>
              <w:rPr>
                <w:webHidden/>
                <w:rStyle w:val="IndexLink"/>
                <w:rtl w:val="true"/>
              </w:rPr>
              <w:t>الأسانيد</w:t>
            </w:r>
            <w:r>
              <w:rPr>
                <w:rStyle w:val="IndexLink"/>
                <w:rtl w:val="true"/>
              </w:rPr>
              <w:t>:</w:t>
              <w:tab/>
            </w:r>
            <w:r>
              <w:rPr>
                <w:rStyle w:val="IndexLink"/>
              </w:rPr>
              <w:t>65</w:t>
            </w:r>
          </w:hyperlink>
        </w:p>
        <w:p>
          <w:pPr>
            <w:pStyle w:val="Contents6"/>
            <w:tabs>
              <w:tab w:val="clear" w:pos="7609"/>
              <w:tab w:val="right" w:pos="9026" w:leader="dot"/>
            </w:tabs>
            <w:rPr/>
          </w:pPr>
          <w:hyperlink w:anchor="__RefHeading___Toc3903517_2320776876">
            <w:r>
              <w:rPr>
                <w:webHidden/>
                <w:rStyle w:val="IndexLink"/>
              </w:rPr>
              <w:t>6</w:t>
            </w:r>
            <w:r>
              <w:rPr>
                <w:rStyle w:val="IndexLink"/>
                <w:rtl w:val="true"/>
              </w:rPr>
              <w:tab/>
            </w:r>
            <w:r>
              <w:rPr>
                <w:rStyle w:val="IndexLink"/>
              </w:rPr>
              <w:t>66</w:t>
            </w:r>
          </w:hyperlink>
        </w:p>
        <w:p>
          <w:pPr>
            <w:pStyle w:val="Contents6"/>
            <w:tabs>
              <w:tab w:val="clear" w:pos="7609"/>
              <w:tab w:val="right" w:pos="9026" w:leader="dot"/>
            </w:tabs>
            <w:rPr/>
          </w:pPr>
          <w:hyperlink w:anchor="__RefHeading___Toc3903519_2320776876">
            <w:r>
              <w:rPr>
                <w:webHidden/>
                <w:rStyle w:val="IndexLink"/>
                <w:rtl w:val="true"/>
              </w:rPr>
              <w:t>المتن</w:t>
            </w:r>
            <w:r>
              <w:rPr>
                <w:rStyle w:val="IndexLink"/>
                <w:rtl w:val="true"/>
              </w:rPr>
              <w:t>:</w:t>
              <w:tab/>
            </w:r>
            <w:r>
              <w:rPr>
                <w:rStyle w:val="IndexLink"/>
              </w:rPr>
              <w:t>66</w:t>
            </w:r>
          </w:hyperlink>
        </w:p>
        <w:p>
          <w:pPr>
            <w:pStyle w:val="Contents6"/>
            <w:tabs>
              <w:tab w:val="clear" w:pos="7609"/>
              <w:tab w:val="right" w:pos="9026" w:leader="dot"/>
            </w:tabs>
            <w:rPr/>
          </w:pPr>
          <w:hyperlink w:anchor="__RefHeading___Toc3903521_2320776876">
            <w:r>
              <w:rPr>
                <w:webHidden/>
                <w:rStyle w:val="IndexLink"/>
                <w:rtl w:val="true"/>
              </w:rPr>
              <w:t>المصادر</w:t>
            </w:r>
            <w:r>
              <w:rPr>
                <w:rStyle w:val="IndexLink"/>
                <w:rtl w:val="true"/>
              </w:rPr>
              <w:t>:</w:t>
              <w:tab/>
            </w:r>
            <w:r>
              <w:rPr>
                <w:rStyle w:val="IndexLink"/>
              </w:rPr>
              <w:t>66</w:t>
            </w:r>
          </w:hyperlink>
        </w:p>
        <w:p>
          <w:pPr>
            <w:pStyle w:val="Contents6"/>
            <w:tabs>
              <w:tab w:val="clear" w:pos="7609"/>
              <w:tab w:val="right" w:pos="9026" w:leader="dot"/>
            </w:tabs>
            <w:rPr/>
          </w:pPr>
          <w:hyperlink w:anchor="__RefHeading___Toc3903523_2320776876">
            <w:r>
              <w:rPr>
                <w:webHidden/>
                <w:rStyle w:val="IndexLink"/>
              </w:rPr>
              <w:t>7</w:t>
            </w:r>
            <w:r>
              <w:rPr>
                <w:rStyle w:val="IndexLink"/>
                <w:rtl w:val="true"/>
              </w:rPr>
              <w:tab/>
            </w:r>
            <w:r>
              <w:rPr>
                <w:rStyle w:val="IndexLink"/>
              </w:rPr>
              <w:t>66</w:t>
            </w:r>
          </w:hyperlink>
        </w:p>
        <w:p>
          <w:pPr>
            <w:pStyle w:val="Contents6"/>
            <w:tabs>
              <w:tab w:val="clear" w:pos="7609"/>
              <w:tab w:val="right" w:pos="9026" w:leader="dot"/>
            </w:tabs>
            <w:rPr/>
          </w:pPr>
          <w:hyperlink w:anchor="__RefHeading___Toc3903525_2320776876">
            <w:r>
              <w:rPr>
                <w:webHidden/>
                <w:rStyle w:val="IndexLink"/>
                <w:rtl w:val="true"/>
              </w:rPr>
              <w:t>المتن</w:t>
            </w:r>
            <w:r>
              <w:rPr>
                <w:rStyle w:val="IndexLink"/>
                <w:rtl w:val="true"/>
              </w:rPr>
              <w:t>:</w:t>
              <w:tab/>
            </w:r>
            <w:r>
              <w:rPr>
                <w:rStyle w:val="IndexLink"/>
              </w:rPr>
              <w:t>66</w:t>
            </w:r>
          </w:hyperlink>
        </w:p>
        <w:p>
          <w:pPr>
            <w:pStyle w:val="Contents6"/>
            <w:tabs>
              <w:tab w:val="clear" w:pos="7609"/>
              <w:tab w:val="right" w:pos="9026" w:leader="dot"/>
            </w:tabs>
            <w:rPr/>
          </w:pPr>
          <w:hyperlink w:anchor="__RefHeading___Toc3903527_2320776876">
            <w:r>
              <w:rPr>
                <w:webHidden/>
                <w:rStyle w:val="IndexLink"/>
                <w:rtl w:val="true"/>
              </w:rPr>
              <w:t>المصادر</w:t>
            </w:r>
            <w:r>
              <w:rPr>
                <w:rStyle w:val="IndexLink"/>
                <w:rtl w:val="true"/>
              </w:rPr>
              <w:t>:</w:t>
              <w:tab/>
            </w:r>
            <w:r>
              <w:rPr>
                <w:rStyle w:val="IndexLink"/>
              </w:rPr>
              <w:t>66</w:t>
            </w:r>
          </w:hyperlink>
        </w:p>
        <w:p>
          <w:pPr>
            <w:pStyle w:val="Contents6"/>
            <w:tabs>
              <w:tab w:val="clear" w:pos="7609"/>
              <w:tab w:val="right" w:pos="9026" w:leader="dot"/>
            </w:tabs>
            <w:rPr/>
          </w:pPr>
          <w:hyperlink w:anchor="__RefHeading___Toc3903529_2320776876">
            <w:r>
              <w:rPr>
                <w:webHidden/>
                <w:rStyle w:val="IndexLink"/>
              </w:rPr>
              <w:t>8</w:t>
            </w:r>
            <w:r>
              <w:rPr>
                <w:rStyle w:val="IndexLink"/>
                <w:rtl w:val="true"/>
              </w:rPr>
              <w:tab/>
            </w:r>
            <w:r>
              <w:rPr>
                <w:rStyle w:val="IndexLink"/>
              </w:rPr>
              <w:t>66</w:t>
            </w:r>
          </w:hyperlink>
        </w:p>
        <w:p>
          <w:pPr>
            <w:pStyle w:val="Contents6"/>
            <w:tabs>
              <w:tab w:val="clear" w:pos="7609"/>
              <w:tab w:val="right" w:pos="9026" w:leader="dot"/>
            </w:tabs>
            <w:rPr/>
          </w:pPr>
          <w:hyperlink w:anchor="__RefHeading___Toc3903531_2320776876">
            <w:r>
              <w:rPr>
                <w:webHidden/>
                <w:rStyle w:val="IndexLink"/>
                <w:rtl w:val="true"/>
              </w:rPr>
              <w:t>المتن</w:t>
            </w:r>
            <w:r>
              <w:rPr>
                <w:rStyle w:val="IndexLink"/>
                <w:rtl w:val="true"/>
              </w:rPr>
              <w:t>:</w:t>
              <w:tab/>
            </w:r>
            <w:r>
              <w:rPr>
                <w:rStyle w:val="IndexLink"/>
              </w:rPr>
              <w:t>66</w:t>
            </w:r>
          </w:hyperlink>
        </w:p>
        <w:p>
          <w:pPr>
            <w:pStyle w:val="Contents6"/>
            <w:tabs>
              <w:tab w:val="clear" w:pos="7609"/>
              <w:tab w:val="right" w:pos="9026" w:leader="dot"/>
            </w:tabs>
            <w:rPr/>
          </w:pPr>
          <w:hyperlink w:anchor="__RefHeading___Toc3903533_2320776876">
            <w:r>
              <w:rPr>
                <w:webHidden/>
                <w:rStyle w:val="IndexLink"/>
                <w:rtl w:val="true"/>
              </w:rPr>
              <w:t>المصادر</w:t>
            </w:r>
            <w:r>
              <w:rPr>
                <w:rStyle w:val="IndexLink"/>
                <w:rtl w:val="true"/>
              </w:rPr>
              <w:t>:</w:t>
              <w:tab/>
            </w:r>
            <w:r>
              <w:rPr>
                <w:rStyle w:val="IndexLink"/>
              </w:rPr>
              <w:t>66</w:t>
            </w:r>
          </w:hyperlink>
        </w:p>
        <w:p>
          <w:pPr>
            <w:pStyle w:val="Contents6"/>
            <w:tabs>
              <w:tab w:val="clear" w:pos="7609"/>
              <w:tab w:val="right" w:pos="9026" w:leader="dot"/>
            </w:tabs>
            <w:rPr/>
          </w:pPr>
          <w:hyperlink w:anchor="__RefHeading___Toc3903535_2320776876">
            <w:r>
              <w:rPr>
                <w:webHidden/>
                <w:rStyle w:val="IndexLink"/>
              </w:rPr>
              <w:t>9</w:t>
            </w:r>
            <w:r>
              <w:rPr>
                <w:rStyle w:val="IndexLink"/>
                <w:rtl w:val="true"/>
              </w:rPr>
              <w:tab/>
            </w:r>
            <w:r>
              <w:rPr>
                <w:rStyle w:val="IndexLink"/>
              </w:rPr>
              <w:t>67</w:t>
            </w:r>
          </w:hyperlink>
        </w:p>
        <w:p>
          <w:pPr>
            <w:pStyle w:val="Contents6"/>
            <w:tabs>
              <w:tab w:val="clear" w:pos="7609"/>
              <w:tab w:val="right" w:pos="9026" w:leader="dot"/>
            </w:tabs>
            <w:rPr/>
          </w:pPr>
          <w:hyperlink w:anchor="__RefHeading___Toc3903537_2320776876">
            <w:r>
              <w:rPr>
                <w:webHidden/>
                <w:rStyle w:val="IndexLink"/>
                <w:rtl w:val="true"/>
              </w:rPr>
              <w:t>المتن</w:t>
            </w:r>
            <w:r>
              <w:rPr>
                <w:rStyle w:val="IndexLink"/>
                <w:rtl w:val="true"/>
              </w:rPr>
              <w:t>:</w:t>
              <w:tab/>
            </w:r>
            <w:r>
              <w:rPr>
                <w:rStyle w:val="IndexLink"/>
              </w:rPr>
              <w:t>67</w:t>
            </w:r>
          </w:hyperlink>
        </w:p>
        <w:p>
          <w:pPr>
            <w:pStyle w:val="Contents6"/>
            <w:tabs>
              <w:tab w:val="clear" w:pos="7609"/>
              <w:tab w:val="right" w:pos="9026" w:leader="dot"/>
            </w:tabs>
            <w:rPr/>
          </w:pPr>
          <w:hyperlink w:anchor="__RefHeading___Toc3903539_2320776876">
            <w:r>
              <w:rPr>
                <w:webHidden/>
                <w:rStyle w:val="IndexLink"/>
                <w:rtl w:val="true"/>
              </w:rPr>
              <w:t>المصادر</w:t>
            </w:r>
            <w:r>
              <w:rPr>
                <w:rStyle w:val="IndexLink"/>
                <w:rtl w:val="true"/>
              </w:rPr>
              <w:t>:</w:t>
              <w:tab/>
            </w:r>
            <w:r>
              <w:rPr>
                <w:rStyle w:val="IndexLink"/>
              </w:rPr>
              <w:t>67</w:t>
            </w:r>
          </w:hyperlink>
        </w:p>
        <w:p>
          <w:pPr>
            <w:pStyle w:val="Contents6"/>
            <w:tabs>
              <w:tab w:val="clear" w:pos="7609"/>
              <w:tab w:val="right" w:pos="9026" w:leader="dot"/>
            </w:tabs>
            <w:rPr/>
          </w:pPr>
          <w:hyperlink w:anchor="__RefHeading___Toc3903541_2320776876">
            <w:r>
              <w:rPr>
                <w:webHidden/>
                <w:rStyle w:val="IndexLink"/>
              </w:rPr>
              <w:t>10</w:t>
            </w:r>
            <w:r>
              <w:rPr>
                <w:rStyle w:val="IndexLink"/>
                <w:rtl w:val="true"/>
              </w:rPr>
              <w:tab/>
            </w:r>
            <w:r>
              <w:rPr>
                <w:rStyle w:val="IndexLink"/>
              </w:rPr>
              <w:t>67</w:t>
            </w:r>
          </w:hyperlink>
        </w:p>
        <w:p>
          <w:pPr>
            <w:pStyle w:val="Contents6"/>
            <w:tabs>
              <w:tab w:val="clear" w:pos="7609"/>
              <w:tab w:val="right" w:pos="9026" w:leader="dot"/>
            </w:tabs>
            <w:rPr/>
          </w:pPr>
          <w:hyperlink w:anchor="__RefHeading___Toc3903543_2320776876">
            <w:r>
              <w:rPr>
                <w:webHidden/>
                <w:rStyle w:val="IndexLink"/>
                <w:rtl w:val="true"/>
              </w:rPr>
              <w:t>المتن</w:t>
            </w:r>
            <w:r>
              <w:rPr>
                <w:rStyle w:val="IndexLink"/>
                <w:rtl w:val="true"/>
              </w:rPr>
              <w:t>:</w:t>
              <w:tab/>
            </w:r>
            <w:r>
              <w:rPr>
                <w:rStyle w:val="IndexLink"/>
              </w:rPr>
              <w:t>67</w:t>
            </w:r>
          </w:hyperlink>
        </w:p>
        <w:p>
          <w:pPr>
            <w:pStyle w:val="Contents6"/>
            <w:tabs>
              <w:tab w:val="clear" w:pos="7609"/>
              <w:tab w:val="right" w:pos="9026" w:leader="dot"/>
            </w:tabs>
            <w:rPr/>
          </w:pPr>
          <w:hyperlink w:anchor="__RefHeading___Toc3903545_2320776876">
            <w:r>
              <w:rPr>
                <w:webHidden/>
                <w:rStyle w:val="IndexLink"/>
                <w:rtl w:val="true"/>
              </w:rPr>
              <w:t>المصادر</w:t>
            </w:r>
            <w:r>
              <w:rPr>
                <w:rStyle w:val="IndexLink"/>
                <w:rtl w:val="true"/>
              </w:rPr>
              <w:t>:</w:t>
              <w:tab/>
            </w:r>
            <w:r>
              <w:rPr>
                <w:rStyle w:val="IndexLink"/>
              </w:rPr>
              <w:t>67</w:t>
            </w:r>
          </w:hyperlink>
        </w:p>
        <w:p>
          <w:pPr>
            <w:pStyle w:val="Contents6"/>
            <w:tabs>
              <w:tab w:val="clear" w:pos="7609"/>
              <w:tab w:val="right" w:pos="9026" w:leader="dot"/>
            </w:tabs>
            <w:rPr/>
          </w:pPr>
          <w:hyperlink w:anchor="__RefHeading___Toc3903547_2320776876">
            <w:r>
              <w:rPr>
                <w:webHidden/>
                <w:rStyle w:val="IndexLink"/>
              </w:rPr>
              <w:t>11</w:t>
            </w:r>
            <w:r>
              <w:rPr>
                <w:rStyle w:val="IndexLink"/>
                <w:rtl w:val="true"/>
              </w:rPr>
              <w:tab/>
            </w:r>
            <w:r>
              <w:rPr>
                <w:rStyle w:val="IndexLink"/>
              </w:rPr>
              <w:t>67</w:t>
            </w:r>
          </w:hyperlink>
        </w:p>
        <w:p>
          <w:pPr>
            <w:pStyle w:val="Contents6"/>
            <w:tabs>
              <w:tab w:val="clear" w:pos="7609"/>
              <w:tab w:val="right" w:pos="9026" w:leader="dot"/>
            </w:tabs>
            <w:rPr/>
          </w:pPr>
          <w:hyperlink w:anchor="__RefHeading___Toc3903549_2320776876">
            <w:r>
              <w:rPr>
                <w:webHidden/>
                <w:rStyle w:val="IndexLink"/>
                <w:rtl w:val="true"/>
              </w:rPr>
              <w:t>المتن</w:t>
            </w:r>
            <w:r>
              <w:rPr>
                <w:rStyle w:val="IndexLink"/>
                <w:rtl w:val="true"/>
              </w:rPr>
              <w:t>:</w:t>
              <w:tab/>
            </w:r>
            <w:r>
              <w:rPr>
                <w:rStyle w:val="IndexLink"/>
              </w:rPr>
              <w:t>67</w:t>
            </w:r>
          </w:hyperlink>
        </w:p>
        <w:p>
          <w:pPr>
            <w:pStyle w:val="Contents6"/>
            <w:tabs>
              <w:tab w:val="clear" w:pos="7609"/>
              <w:tab w:val="right" w:pos="9026" w:leader="dot"/>
            </w:tabs>
            <w:rPr/>
          </w:pPr>
          <w:hyperlink w:anchor="__RefHeading___Toc3903551_2320776876">
            <w:r>
              <w:rPr>
                <w:webHidden/>
                <w:rStyle w:val="IndexLink"/>
                <w:rtl w:val="true"/>
              </w:rPr>
              <w:t>المصادر</w:t>
            </w:r>
            <w:r>
              <w:rPr>
                <w:rStyle w:val="IndexLink"/>
                <w:rtl w:val="true"/>
              </w:rPr>
              <w:t>:</w:t>
              <w:tab/>
            </w:r>
            <w:r>
              <w:rPr>
                <w:rStyle w:val="IndexLink"/>
              </w:rPr>
              <w:t>68</w:t>
            </w:r>
          </w:hyperlink>
        </w:p>
        <w:p>
          <w:pPr>
            <w:pStyle w:val="Contents6"/>
            <w:tabs>
              <w:tab w:val="clear" w:pos="7609"/>
              <w:tab w:val="right" w:pos="9026" w:leader="dot"/>
            </w:tabs>
            <w:rPr/>
          </w:pPr>
          <w:hyperlink w:anchor="__RefHeading___Toc3903553_2320776876">
            <w:r>
              <w:rPr>
                <w:webHidden/>
                <w:rStyle w:val="IndexLink"/>
                <w:rtl w:val="true"/>
              </w:rPr>
              <w:t>الأسانيد</w:t>
            </w:r>
            <w:r>
              <w:rPr>
                <w:rStyle w:val="IndexLink"/>
                <w:rtl w:val="true"/>
              </w:rPr>
              <w:t>:</w:t>
              <w:tab/>
            </w:r>
            <w:r>
              <w:rPr>
                <w:rStyle w:val="IndexLink"/>
              </w:rPr>
              <w:t>68</w:t>
            </w:r>
          </w:hyperlink>
        </w:p>
        <w:p>
          <w:pPr>
            <w:pStyle w:val="Contents6"/>
            <w:tabs>
              <w:tab w:val="clear" w:pos="7609"/>
              <w:tab w:val="right" w:pos="9026" w:leader="dot"/>
            </w:tabs>
            <w:rPr/>
          </w:pPr>
          <w:hyperlink w:anchor="__RefHeading___Toc3903555_2320776876">
            <w:r>
              <w:rPr>
                <w:webHidden/>
                <w:rStyle w:val="IndexLink"/>
              </w:rPr>
              <w:t>12</w:t>
            </w:r>
            <w:r>
              <w:rPr>
                <w:rStyle w:val="IndexLink"/>
                <w:rtl w:val="true"/>
              </w:rPr>
              <w:tab/>
            </w:r>
            <w:r>
              <w:rPr>
                <w:rStyle w:val="IndexLink"/>
              </w:rPr>
              <w:t>68</w:t>
            </w:r>
          </w:hyperlink>
        </w:p>
        <w:p>
          <w:pPr>
            <w:pStyle w:val="Contents6"/>
            <w:tabs>
              <w:tab w:val="clear" w:pos="7609"/>
              <w:tab w:val="right" w:pos="9026" w:leader="dot"/>
            </w:tabs>
            <w:rPr/>
          </w:pPr>
          <w:hyperlink w:anchor="__RefHeading___Toc3903557_2320776876">
            <w:r>
              <w:rPr>
                <w:webHidden/>
                <w:rStyle w:val="IndexLink"/>
                <w:rtl w:val="true"/>
              </w:rPr>
              <w:t>المتن</w:t>
            </w:r>
            <w:r>
              <w:rPr>
                <w:rStyle w:val="IndexLink"/>
                <w:rtl w:val="true"/>
              </w:rPr>
              <w:t>:</w:t>
              <w:tab/>
            </w:r>
            <w:r>
              <w:rPr>
                <w:rStyle w:val="IndexLink"/>
              </w:rPr>
              <w:t>68</w:t>
            </w:r>
          </w:hyperlink>
        </w:p>
        <w:p>
          <w:pPr>
            <w:pStyle w:val="Contents6"/>
            <w:tabs>
              <w:tab w:val="clear" w:pos="7609"/>
              <w:tab w:val="right" w:pos="9026" w:leader="dot"/>
            </w:tabs>
            <w:rPr/>
          </w:pPr>
          <w:hyperlink w:anchor="__RefHeading___Toc3903559_2320776876">
            <w:r>
              <w:rPr>
                <w:webHidden/>
                <w:rStyle w:val="IndexLink"/>
                <w:rtl w:val="true"/>
              </w:rPr>
              <w:t>المصادر</w:t>
            </w:r>
            <w:r>
              <w:rPr>
                <w:rStyle w:val="IndexLink"/>
                <w:rtl w:val="true"/>
              </w:rPr>
              <w:t>:</w:t>
              <w:tab/>
            </w:r>
            <w:r>
              <w:rPr>
                <w:rStyle w:val="IndexLink"/>
              </w:rPr>
              <w:t>68</w:t>
            </w:r>
          </w:hyperlink>
        </w:p>
        <w:p>
          <w:pPr>
            <w:pStyle w:val="Contents6"/>
            <w:tabs>
              <w:tab w:val="clear" w:pos="7609"/>
              <w:tab w:val="right" w:pos="9026" w:leader="dot"/>
            </w:tabs>
            <w:rPr/>
          </w:pPr>
          <w:hyperlink w:anchor="__RefHeading___Toc3903561_2320776876">
            <w:r>
              <w:rPr>
                <w:webHidden/>
                <w:rStyle w:val="IndexLink"/>
                <w:rtl w:val="true"/>
              </w:rPr>
              <w:t>الأسانيد</w:t>
            </w:r>
            <w:r>
              <w:rPr>
                <w:rStyle w:val="IndexLink"/>
                <w:rtl w:val="true"/>
              </w:rPr>
              <w:t>:</w:t>
              <w:tab/>
            </w:r>
            <w:r>
              <w:rPr>
                <w:rStyle w:val="IndexLink"/>
              </w:rPr>
              <w:t>69</w:t>
            </w:r>
          </w:hyperlink>
        </w:p>
        <w:p>
          <w:pPr>
            <w:pStyle w:val="Contents6"/>
            <w:tabs>
              <w:tab w:val="clear" w:pos="7609"/>
              <w:tab w:val="right" w:pos="9026" w:leader="dot"/>
            </w:tabs>
            <w:rPr/>
          </w:pPr>
          <w:hyperlink w:anchor="__RefHeading___Toc3903563_2320776876">
            <w:r>
              <w:rPr>
                <w:webHidden/>
                <w:rStyle w:val="IndexLink"/>
              </w:rPr>
              <w:t>13</w:t>
            </w:r>
            <w:r>
              <w:rPr>
                <w:rStyle w:val="IndexLink"/>
                <w:rtl w:val="true"/>
              </w:rPr>
              <w:tab/>
            </w:r>
            <w:r>
              <w:rPr>
                <w:rStyle w:val="IndexLink"/>
              </w:rPr>
              <w:t>69</w:t>
            </w:r>
          </w:hyperlink>
        </w:p>
        <w:p>
          <w:pPr>
            <w:pStyle w:val="Contents6"/>
            <w:tabs>
              <w:tab w:val="clear" w:pos="7609"/>
              <w:tab w:val="right" w:pos="9026" w:leader="dot"/>
            </w:tabs>
            <w:rPr/>
          </w:pPr>
          <w:hyperlink w:anchor="__RefHeading___Toc3903565_2320776876">
            <w:r>
              <w:rPr>
                <w:webHidden/>
                <w:rStyle w:val="IndexLink"/>
                <w:rtl w:val="true"/>
              </w:rPr>
              <w:t>المتن</w:t>
            </w:r>
            <w:r>
              <w:rPr>
                <w:rStyle w:val="IndexLink"/>
                <w:rtl w:val="true"/>
              </w:rPr>
              <w:t>:</w:t>
              <w:tab/>
            </w:r>
            <w:r>
              <w:rPr>
                <w:rStyle w:val="IndexLink"/>
              </w:rPr>
              <w:t>69</w:t>
            </w:r>
          </w:hyperlink>
        </w:p>
        <w:p>
          <w:pPr>
            <w:pStyle w:val="Contents6"/>
            <w:tabs>
              <w:tab w:val="clear" w:pos="7609"/>
              <w:tab w:val="right" w:pos="9026" w:leader="dot"/>
            </w:tabs>
            <w:rPr/>
          </w:pPr>
          <w:hyperlink w:anchor="__RefHeading___Toc3903567_2320776876">
            <w:r>
              <w:rPr>
                <w:webHidden/>
                <w:rStyle w:val="IndexLink"/>
                <w:rtl w:val="true"/>
              </w:rPr>
              <w:t>المصادر</w:t>
            </w:r>
            <w:r>
              <w:rPr>
                <w:rStyle w:val="IndexLink"/>
                <w:rtl w:val="true"/>
              </w:rPr>
              <w:t>:</w:t>
              <w:tab/>
            </w:r>
            <w:r>
              <w:rPr>
                <w:rStyle w:val="IndexLink"/>
              </w:rPr>
              <w:t>69</w:t>
            </w:r>
          </w:hyperlink>
        </w:p>
        <w:p>
          <w:pPr>
            <w:pStyle w:val="Contents6"/>
            <w:tabs>
              <w:tab w:val="clear" w:pos="7609"/>
              <w:tab w:val="right" w:pos="9026" w:leader="dot"/>
            </w:tabs>
            <w:rPr/>
          </w:pPr>
          <w:hyperlink w:anchor="__RefHeading___Toc3903569_2320776876">
            <w:r>
              <w:rPr>
                <w:webHidden/>
                <w:rStyle w:val="IndexLink"/>
              </w:rPr>
              <w:t>14</w:t>
            </w:r>
            <w:r>
              <w:rPr>
                <w:rStyle w:val="IndexLink"/>
                <w:rtl w:val="true"/>
              </w:rPr>
              <w:tab/>
            </w:r>
            <w:r>
              <w:rPr>
                <w:rStyle w:val="IndexLink"/>
              </w:rPr>
              <w:t>69</w:t>
            </w:r>
          </w:hyperlink>
        </w:p>
        <w:p>
          <w:pPr>
            <w:pStyle w:val="Contents6"/>
            <w:tabs>
              <w:tab w:val="clear" w:pos="7609"/>
              <w:tab w:val="right" w:pos="9026" w:leader="dot"/>
            </w:tabs>
            <w:rPr/>
          </w:pPr>
          <w:hyperlink w:anchor="__RefHeading___Toc3903571_2320776876">
            <w:r>
              <w:rPr>
                <w:webHidden/>
                <w:rStyle w:val="IndexLink"/>
                <w:rtl w:val="true"/>
              </w:rPr>
              <w:t>المتن</w:t>
            </w:r>
            <w:r>
              <w:rPr>
                <w:rStyle w:val="IndexLink"/>
                <w:rtl w:val="true"/>
              </w:rPr>
              <w:t>:</w:t>
              <w:tab/>
            </w:r>
            <w:r>
              <w:rPr>
                <w:rStyle w:val="IndexLink"/>
              </w:rPr>
              <w:t>69</w:t>
            </w:r>
          </w:hyperlink>
        </w:p>
        <w:p>
          <w:pPr>
            <w:pStyle w:val="Contents6"/>
            <w:tabs>
              <w:tab w:val="clear" w:pos="7609"/>
              <w:tab w:val="right" w:pos="9026" w:leader="dot"/>
            </w:tabs>
            <w:rPr/>
          </w:pPr>
          <w:hyperlink w:anchor="__RefHeading___Toc3903573_2320776876">
            <w:r>
              <w:rPr>
                <w:webHidden/>
                <w:rStyle w:val="IndexLink"/>
                <w:rtl w:val="true"/>
              </w:rPr>
              <w:t>المصادر</w:t>
            </w:r>
            <w:r>
              <w:rPr>
                <w:rStyle w:val="IndexLink"/>
                <w:rtl w:val="true"/>
              </w:rPr>
              <w:t>:</w:t>
              <w:tab/>
            </w:r>
            <w:r>
              <w:rPr>
                <w:rStyle w:val="IndexLink"/>
              </w:rPr>
              <w:t>69</w:t>
            </w:r>
          </w:hyperlink>
        </w:p>
        <w:p>
          <w:pPr>
            <w:pStyle w:val="Contents6"/>
            <w:tabs>
              <w:tab w:val="clear" w:pos="7609"/>
              <w:tab w:val="right" w:pos="9026" w:leader="dot"/>
            </w:tabs>
            <w:rPr/>
          </w:pPr>
          <w:hyperlink w:anchor="__RefHeading___Toc3903575_2320776876">
            <w:r>
              <w:rPr>
                <w:webHidden/>
                <w:rStyle w:val="IndexLink"/>
              </w:rPr>
              <w:t>15</w:t>
            </w:r>
            <w:r>
              <w:rPr>
                <w:rStyle w:val="IndexLink"/>
                <w:rtl w:val="true"/>
              </w:rPr>
              <w:tab/>
            </w:r>
            <w:r>
              <w:rPr>
                <w:rStyle w:val="IndexLink"/>
              </w:rPr>
              <w:t>69</w:t>
            </w:r>
          </w:hyperlink>
        </w:p>
        <w:p>
          <w:pPr>
            <w:pStyle w:val="Contents6"/>
            <w:tabs>
              <w:tab w:val="clear" w:pos="7609"/>
              <w:tab w:val="right" w:pos="9026" w:leader="dot"/>
            </w:tabs>
            <w:rPr/>
          </w:pPr>
          <w:hyperlink w:anchor="__RefHeading___Toc3903577_2320776876">
            <w:r>
              <w:rPr>
                <w:webHidden/>
                <w:rStyle w:val="IndexLink"/>
                <w:rtl w:val="true"/>
              </w:rPr>
              <w:t>المتن</w:t>
            </w:r>
            <w:r>
              <w:rPr>
                <w:rStyle w:val="IndexLink"/>
                <w:rtl w:val="true"/>
              </w:rPr>
              <w:t>:</w:t>
              <w:tab/>
            </w:r>
            <w:r>
              <w:rPr>
                <w:rStyle w:val="IndexLink"/>
              </w:rPr>
              <w:t>69</w:t>
            </w:r>
          </w:hyperlink>
        </w:p>
        <w:p>
          <w:pPr>
            <w:pStyle w:val="Contents6"/>
            <w:tabs>
              <w:tab w:val="clear" w:pos="7609"/>
              <w:tab w:val="right" w:pos="9026" w:leader="dot"/>
            </w:tabs>
            <w:rPr/>
          </w:pPr>
          <w:hyperlink w:anchor="__RefHeading___Toc3903579_2320776876">
            <w:r>
              <w:rPr>
                <w:webHidden/>
                <w:rStyle w:val="IndexLink"/>
                <w:rtl w:val="true"/>
              </w:rPr>
              <w:t>المصادر</w:t>
            </w:r>
            <w:r>
              <w:rPr>
                <w:rStyle w:val="IndexLink"/>
                <w:rtl w:val="true"/>
              </w:rPr>
              <w:t>:</w:t>
              <w:tab/>
            </w:r>
            <w:r>
              <w:rPr>
                <w:rStyle w:val="IndexLink"/>
              </w:rPr>
              <w:t>70</w:t>
            </w:r>
          </w:hyperlink>
        </w:p>
        <w:p>
          <w:pPr>
            <w:pStyle w:val="Contents6"/>
            <w:tabs>
              <w:tab w:val="clear" w:pos="7609"/>
              <w:tab w:val="right" w:pos="9026" w:leader="dot"/>
            </w:tabs>
            <w:rPr/>
          </w:pPr>
          <w:hyperlink w:anchor="__RefHeading___Toc3903581_2320776876">
            <w:r>
              <w:rPr>
                <w:webHidden/>
                <w:rStyle w:val="IndexLink"/>
              </w:rPr>
              <w:t>16</w:t>
            </w:r>
            <w:r>
              <w:rPr>
                <w:rStyle w:val="IndexLink"/>
                <w:rtl w:val="true"/>
              </w:rPr>
              <w:tab/>
            </w:r>
            <w:r>
              <w:rPr>
                <w:rStyle w:val="IndexLink"/>
              </w:rPr>
              <w:t>70</w:t>
            </w:r>
          </w:hyperlink>
        </w:p>
        <w:p>
          <w:pPr>
            <w:pStyle w:val="Contents6"/>
            <w:tabs>
              <w:tab w:val="clear" w:pos="7609"/>
              <w:tab w:val="right" w:pos="9026" w:leader="dot"/>
            </w:tabs>
            <w:rPr/>
          </w:pPr>
          <w:hyperlink w:anchor="__RefHeading___Toc3903583_2320776876">
            <w:r>
              <w:rPr>
                <w:webHidden/>
                <w:rStyle w:val="IndexLink"/>
                <w:rtl w:val="true"/>
              </w:rPr>
              <w:t>المتن</w:t>
            </w:r>
            <w:r>
              <w:rPr>
                <w:rStyle w:val="IndexLink"/>
                <w:rtl w:val="true"/>
              </w:rPr>
              <w:t>:</w:t>
              <w:tab/>
            </w:r>
            <w:r>
              <w:rPr>
                <w:rStyle w:val="IndexLink"/>
              </w:rPr>
              <w:t>70</w:t>
            </w:r>
          </w:hyperlink>
        </w:p>
        <w:p>
          <w:pPr>
            <w:pStyle w:val="Contents6"/>
            <w:tabs>
              <w:tab w:val="clear" w:pos="7609"/>
              <w:tab w:val="right" w:pos="9026" w:leader="dot"/>
            </w:tabs>
            <w:rPr/>
          </w:pPr>
          <w:hyperlink w:anchor="__RefHeading___Toc3903585_2320776876">
            <w:r>
              <w:rPr>
                <w:webHidden/>
                <w:rStyle w:val="IndexLink"/>
                <w:rtl w:val="true"/>
              </w:rPr>
              <w:t>المصادر</w:t>
            </w:r>
            <w:r>
              <w:rPr>
                <w:rStyle w:val="IndexLink"/>
                <w:rtl w:val="true"/>
              </w:rPr>
              <w:t>:</w:t>
              <w:tab/>
            </w:r>
            <w:r>
              <w:rPr>
                <w:rStyle w:val="IndexLink"/>
              </w:rPr>
              <w:t>70</w:t>
            </w:r>
          </w:hyperlink>
        </w:p>
        <w:p>
          <w:pPr>
            <w:pStyle w:val="Contents6"/>
            <w:tabs>
              <w:tab w:val="clear" w:pos="7609"/>
              <w:tab w:val="right" w:pos="9026" w:leader="dot"/>
            </w:tabs>
            <w:rPr/>
          </w:pPr>
          <w:hyperlink w:anchor="__RefHeading___Toc3903587_2320776876">
            <w:r>
              <w:rPr>
                <w:webHidden/>
                <w:rStyle w:val="IndexLink"/>
                <w:rtl w:val="true"/>
              </w:rPr>
              <w:t>الأسانيد</w:t>
            </w:r>
            <w:r>
              <w:rPr>
                <w:rStyle w:val="IndexLink"/>
                <w:rtl w:val="true"/>
              </w:rPr>
              <w:t>:</w:t>
              <w:tab/>
            </w:r>
            <w:r>
              <w:rPr>
                <w:rStyle w:val="IndexLink"/>
              </w:rPr>
              <w:t>70</w:t>
            </w:r>
          </w:hyperlink>
        </w:p>
        <w:p>
          <w:pPr>
            <w:pStyle w:val="Contents6"/>
            <w:tabs>
              <w:tab w:val="clear" w:pos="7609"/>
              <w:tab w:val="right" w:pos="9026" w:leader="dot"/>
            </w:tabs>
            <w:rPr/>
          </w:pPr>
          <w:hyperlink w:anchor="__RefHeading___Toc3903589_2320776876">
            <w:r>
              <w:rPr>
                <w:webHidden/>
                <w:rStyle w:val="IndexLink"/>
              </w:rPr>
              <w:t>17</w:t>
            </w:r>
            <w:r>
              <w:rPr>
                <w:rStyle w:val="IndexLink"/>
                <w:rtl w:val="true"/>
              </w:rPr>
              <w:tab/>
            </w:r>
            <w:r>
              <w:rPr>
                <w:rStyle w:val="IndexLink"/>
              </w:rPr>
              <w:t>70</w:t>
            </w:r>
          </w:hyperlink>
        </w:p>
        <w:p>
          <w:pPr>
            <w:pStyle w:val="Contents6"/>
            <w:tabs>
              <w:tab w:val="clear" w:pos="7609"/>
              <w:tab w:val="right" w:pos="9026" w:leader="dot"/>
            </w:tabs>
            <w:rPr/>
          </w:pPr>
          <w:hyperlink w:anchor="__RefHeading___Toc3903591_2320776876">
            <w:r>
              <w:rPr>
                <w:webHidden/>
                <w:rStyle w:val="IndexLink"/>
                <w:rtl w:val="true"/>
              </w:rPr>
              <w:t>المتن</w:t>
            </w:r>
            <w:r>
              <w:rPr>
                <w:rStyle w:val="IndexLink"/>
                <w:rtl w:val="true"/>
              </w:rPr>
              <w:t>:</w:t>
              <w:tab/>
            </w:r>
            <w:r>
              <w:rPr>
                <w:rStyle w:val="IndexLink"/>
              </w:rPr>
              <w:t>70</w:t>
            </w:r>
          </w:hyperlink>
        </w:p>
        <w:p>
          <w:pPr>
            <w:pStyle w:val="Contents6"/>
            <w:tabs>
              <w:tab w:val="clear" w:pos="7609"/>
              <w:tab w:val="right" w:pos="9026" w:leader="dot"/>
            </w:tabs>
            <w:rPr/>
          </w:pPr>
          <w:hyperlink w:anchor="__RefHeading___Toc3903593_2320776876">
            <w:r>
              <w:rPr>
                <w:webHidden/>
                <w:rStyle w:val="IndexLink"/>
                <w:rtl w:val="true"/>
              </w:rPr>
              <w:t>المصادر</w:t>
            </w:r>
            <w:r>
              <w:rPr>
                <w:rStyle w:val="IndexLink"/>
                <w:rtl w:val="true"/>
              </w:rPr>
              <w:t>:</w:t>
              <w:tab/>
            </w:r>
            <w:r>
              <w:rPr>
                <w:rStyle w:val="IndexLink"/>
              </w:rPr>
              <w:t>71</w:t>
            </w:r>
          </w:hyperlink>
        </w:p>
        <w:p>
          <w:pPr>
            <w:pStyle w:val="Contents6"/>
            <w:tabs>
              <w:tab w:val="clear" w:pos="7609"/>
              <w:tab w:val="right" w:pos="9026" w:leader="dot"/>
            </w:tabs>
            <w:rPr/>
          </w:pPr>
          <w:hyperlink w:anchor="__RefHeading___Toc3903595_2320776876">
            <w:r>
              <w:rPr>
                <w:webHidden/>
                <w:rStyle w:val="IndexLink"/>
                <w:rtl w:val="true"/>
              </w:rPr>
              <w:t>الأسانيد</w:t>
            </w:r>
            <w:r>
              <w:rPr>
                <w:rStyle w:val="IndexLink"/>
                <w:rtl w:val="true"/>
              </w:rPr>
              <w:t>:</w:t>
              <w:tab/>
            </w:r>
            <w:r>
              <w:rPr>
                <w:rStyle w:val="IndexLink"/>
              </w:rPr>
              <w:t>71</w:t>
            </w:r>
          </w:hyperlink>
        </w:p>
        <w:p>
          <w:pPr>
            <w:pStyle w:val="Contents6"/>
            <w:tabs>
              <w:tab w:val="clear" w:pos="7609"/>
              <w:tab w:val="right" w:pos="9026" w:leader="dot"/>
            </w:tabs>
            <w:rPr/>
          </w:pPr>
          <w:hyperlink w:anchor="__RefHeading___Toc3903597_2320776876">
            <w:r>
              <w:rPr>
                <w:webHidden/>
                <w:rStyle w:val="IndexLink"/>
              </w:rPr>
              <w:t>18</w:t>
            </w:r>
            <w:r>
              <w:rPr>
                <w:rStyle w:val="IndexLink"/>
                <w:rtl w:val="true"/>
              </w:rPr>
              <w:tab/>
            </w:r>
            <w:r>
              <w:rPr>
                <w:rStyle w:val="IndexLink"/>
              </w:rPr>
              <w:t>71</w:t>
            </w:r>
          </w:hyperlink>
        </w:p>
        <w:p>
          <w:pPr>
            <w:pStyle w:val="Contents6"/>
            <w:tabs>
              <w:tab w:val="clear" w:pos="7609"/>
              <w:tab w:val="right" w:pos="9026" w:leader="dot"/>
            </w:tabs>
            <w:rPr/>
          </w:pPr>
          <w:hyperlink w:anchor="__RefHeading___Toc3903599_2320776876">
            <w:r>
              <w:rPr>
                <w:webHidden/>
                <w:rStyle w:val="IndexLink"/>
                <w:rtl w:val="true"/>
              </w:rPr>
              <w:t>المتن</w:t>
            </w:r>
            <w:r>
              <w:rPr>
                <w:rStyle w:val="IndexLink"/>
                <w:rtl w:val="true"/>
              </w:rPr>
              <w:t>:</w:t>
              <w:tab/>
            </w:r>
            <w:r>
              <w:rPr>
                <w:rStyle w:val="IndexLink"/>
              </w:rPr>
              <w:t>71</w:t>
            </w:r>
          </w:hyperlink>
        </w:p>
        <w:p>
          <w:pPr>
            <w:pStyle w:val="Contents6"/>
            <w:tabs>
              <w:tab w:val="clear" w:pos="7609"/>
              <w:tab w:val="right" w:pos="9026" w:leader="dot"/>
            </w:tabs>
            <w:rPr/>
          </w:pPr>
          <w:hyperlink w:anchor="__RefHeading___Toc3903601_2320776876">
            <w:r>
              <w:rPr>
                <w:webHidden/>
                <w:rStyle w:val="IndexLink"/>
                <w:rtl w:val="true"/>
              </w:rPr>
              <w:t>المصادر</w:t>
            </w:r>
            <w:r>
              <w:rPr>
                <w:rStyle w:val="IndexLink"/>
                <w:rtl w:val="true"/>
              </w:rPr>
              <w:t>:</w:t>
              <w:tab/>
            </w:r>
            <w:r>
              <w:rPr>
                <w:rStyle w:val="IndexLink"/>
              </w:rPr>
              <w:t>73</w:t>
            </w:r>
          </w:hyperlink>
        </w:p>
        <w:p>
          <w:pPr>
            <w:pStyle w:val="Contents6"/>
            <w:tabs>
              <w:tab w:val="clear" w:pos="7609"/>
              <w:tab w:val="right" w:pos="9026" w:leader="dot"/>
            </w:tabs>
            <w:rPr/>
          </w:pPr>
          <w:hyperlink w:anchor="__RefHeading___Toc3903603_2320776876">
            <w:r>
              <w:rPr>
                <w:webHidden/>
                <w:rStyle w:val="IndexLink"/>
              </w:rPr>
              <w:t>19</w:t>
            </w:r>
            <w:r>
              <w:rPr>
                <w:rStyle w:val="IndexLink"/>
                <w:rtl w:val="true"/>
              </w:rPr>
              <w:tab/>
            </w:r>
            <w:r>
              <w:rPr>
                <w:rStyle w:val="IndexLink"/>
              </w:rPr>
              <w:t>73</w:t>
            </w:r>
          </w:hyperlink>
        </w:p>
        <w:p>
          <w:pPr>
            <w:pStyle w:val="Contents6"/>
            <w:tabs>
              <w:tab w:val="clear" w:pos="7609"/>
              <w:tab w:val="right" w:pos="9026" w:leader="dot"/>
            </w:tabs>
            <w:rPr/>
          </w:pPr>
          <w:hyperlink w:anchor="__RefHeading___Toc3903605_2320776876">
            <w:r>
              <w:rPr>
                <w:webHidden/>
                <w:rStyle w:val="IndexLink"/>
                <w:rtl w:val="true"/>
              </w:rPr>
              <w:t>المتن</w:t>
            </w:r>
            <w:r>
              <w:rPr>
                <w:rStyle w:val="IndexLink"/>
                <w:rtl w:val="true"/>
              </w:rPr>
              <w:t>:</w:t>
              <w:tab/>
            </w:r>
            <w:r>
              <w:rPr>
                <w:rStyle w:val="IndexLink"/>
              </w:rPr>
              <w:t>73</w:t>
            </w:r>
          </w:hyperlink>
        </w:p>
        <w:p>
          <w:pPr>
            <w:pStyle w:val="Contents6"/>
            <w:tabs>
              <w:tab w:val="clear" w:pos="7609"/>
              <w:tab w:val="right" w:pos="9026" w:leader="dot"/>
            </w:tabs>
            <w:rPr/>
          </w:pPr>
          <w:hyperlink w:anchor="__RefHeading___Toc3903607_2320776876">
            <w:r>
              <w:rPr>
                <w:webHidden/>
                <w:rStyle w:val="IndexLink"/>
              </w:rPr>
              <w:t>20</w:t>
            </w:r>
            <w:r>
              <w:rPr>
                <w:rStyle w:val="IndexLink"/>
                <w:rtl w:val="true"/>
              </w:rPr>
              <w:tab/>
            </w:r>
            <w:r>
              <w:rPr>
                <w:rStyle w:val="IndexLink"/>
              </w:rPr>
              <w:t>73</w:t>
            </w:r>
          </w:hyperlink>
        </w:p>
        <w:p>
          <w:pPr>
            <w:pStyle w:val="Contents6"/>
            <w:tabs>
              <w:tab w:val="clear" w:pos="7609"/>
              <w:tab w:val="right" w:pos="9026" w:leader="dot"/>
            </w:tabs>
            <w:rPr/>
          </w:pPr>
          <w:hyperlink w:anchor="__RefHeading___Toc3903609_2320776876">
            <w:r>
              <w:rPr>
                <w:webHidden/>
                <w:rStyle w:val="IndexLink"/>
                <w:rtl w:val="true"/>
              </w:rPr>
              <w:t>المتن</w:t>
            </w:r>
            <w:r>
              <w:rPr>
                <w:rStyle w:val="IndexLink"/>
                <w:rtl w:val="true"/>
              </w:rPr>
              <w:t>:</w:t>
              <w:tab/>
            </w:r>
            <w:r>
              <w:rPr>
                <w:rStyle w:val="IndexLink"/>
              </w:rPr>
              <w:t>73</w:t>
            </w:r>
          </w:hyperlink>
        </w:p>
        <w:p>
          <w:pPr>
            <w:pStyle w:val="Contents6"/>
            <w:tabs>
              <w:tab w:val="clear" w:pos="7609"/>
              <w:tab w:val="right" w:pos="9026" w:leader="dot"/>
            </w:tabs>
            <w:rPr/>
          </w:pPr>
          <w:hyperlink w:anchor="__RefHeading___Toc3903611_2320776876">
            <w:r>
              <w:rPr>
                <w:webHidden/>
                <w:rStyle w:val="IndexLink"/>
                <w:rtl w:val="true"/>
              </w:rPr>
              <w:t>المصادر</w:t>
            </w:r>
            <w:r>
              <w:rPr>
                <w:rStyle w:val="IndexLink"/>
                <w:rtl w:val="true"/>
              </w:rPr>
              <w:t>:</w:t>
              <w:tab/>
            </w:r>
            <w:r>
              <w:rPr>
                <w:rStyle w:val="IndexLink"/>
              </w:rPr>
              <w:t>73</w:t>
            </w:r>
          </w:hyperlink>
        </w:p>
        <w:p>
          <w:pPr>
            <w:pStyle w:val="Contents6"/>
            <w:tabs>
              <w:tab w:val="clear" w:pos="7609"/>
              <w:tab w:val="right" w:pos="9026" w:leader="dot"/>
            </w:tabs>
            <w:rPr/>
          </w:pPr>
          <w:hyperlink w:anchor="__RefHeading___Toc3903613_2320776876">
            <w:r>
              <w:rPr>
                <w:webHidden/>
                <w:rStyle w:val="IndexLink"/>
                <w:rtl w:val="true"/>
              </w:rPr>
              <w:t>الأسانيد</w:t>
            </w:r>
            <w:r>
              <w:rPr>
                <w:rStyle w:val="IndexLink"/>
                <w:rtl w:val="true"/>
              </w:rPr>
              <w:t>:</w:t>
              <w:tab/>
            </w:r>
            <w:r>
              <w:rPr>
                <w:rStyle w:val="IndexLink"/>
              </w:rPr>
              <w:t>74</w:t>
            </w:r>
          </w:hyperlink>
        </w:p>
        <w:p>
          <w:pPr>
            <w:pStyle w:val="Contents6"/>
            <w:tabs>
              <w:tab w:val="clear" w:pos="7609"/>
              <w:tab w:val="right" w:pos="9026" w:leader="dot"/>
            </w:tabs>
            <w:rPr/>
          </w:pPr>
          <w:hyperlink w:anchor="__RefHeading___Toc3903615_2320776876">
            <w:r>
              <w:rPr>
                <w:webHidden/>
                <w:rStyle w:val="IndexLink"/>
              </w:rPr>
              <w:t>21</w:t>
            </w:r>
            <w:r>
              <w:rPr>
                <w:rStyle w:val="IndexLink"/>
                <w:rtl w:val="true"/>
              </w:rPr>
              <w:tab/>
            </w:r>
            <w:r>
              <w:rPr>
                <w:rStyle w:val="IndexLink"/>
              </w:rPr>
              <w:t>74</w:t>
            </w:r>
          </w:hyperlink>
        </w:p>
        <w:p>
          <w:pPr>
            <w:pStyle w:val="Contents6"/>
            <w:tabs>
              <w:tab w:val="clear" w:pos="7609"/>
              <w:tab w:val="right" w:pos="9026" w:leader="dot"/>
            </w:tabs>
            <w:rPr/>
          </w:pPr>
          <w:hyperlink w:anchor="__RefHeading___Toc3903617_2320776876">
            <w:r>
              <w:rPr>
                <w:webHidden/>
                <w:rStyle w:val="IndexLink"/>
                <w:rtl w:val="true"/>
              </w:rPr>
              <w:t>المتن</w:t>
            </w:r>
            <w:r>
              <w:rPr>
                <w:rStyle w:val="IndexLink"/>
                <w:rtl w:val="true"/>
              </w:rPr>
              <w:t>:</w:t>
              <w:tab/>
            </w:r>
            <w:r>
              <w:rPr>
                <w:rStyle w:val="IndexLink"/>
              </w:rPr>
              <w:t>74</w:t>
            </w:r>
          </w:hyperlink>
        </w:p>
        <w:p>
          <w:pPr>
            <w:pStyle w:val="Contents6"/>
            <w:tabs>
              <w:tab w:val="clear" w:pos="7609"/>
              <w:tab w:val="right" w:pos="9026" w:leader="dot"/>
            </w:tabs>
            <w:rPr/>
          </w:pPr>
          <w:hyperlink w:anchor="__RefHeading___Toc3903619_2320776876">
            <w:r>
              <w:rPr>
                <w:webHidden/>
                <w:rStyle w:val="IndexLink"/>
                <w:rtl w:val="true"/>
              </w:rPr>
              <w:t>المصادر</w:t>
            </w:r>
            <w:r>
              <w:rPr>
                <w:rStyle w:val="IndexLink"/>
                <w:rtl w:val="true"/>
              </w:rPr>
              <w:t>:</w:t>
              <w:tab/>
            </w:r>
            <w:r>
              <w:rPr>
                <w:rStyle w:val="IndexLink"/>
              </w:rPr>
              <w:t>74</w:t>
            </w:r>
          </w:hyperlink>
        </w:p>
        <w:p>
          <w:pPr>
            <w:pStyle w:val="Contents6"/>
            <w:tabs>
              <w:tab w:val="clear" w:pos="7609"/>
              <w:tab w:val="right" w:pos="9026" w:leader="dot"/>
            </w:tabs>
            <w:rPr/>
          </w:pPr>
          <w:hyperlink w:anchor="__RefHeading___Toc3903621_2320776876">
            <w:r>
              <w:rPr>
                <w:webHidden/>
                <w:rStyle w:val="IndexLink"/>
              </w:rPr>
              <w:t>22</w:t>
            </w:r>
            <w:r>
              <w:rPr>
                <w:rStyle w:val="IndexLink"/>
                <w:rtl w:val="true"/>
              </w:rPr>
              <w:tab/>
            </w:r>
            <w:r>
              <w:rPr>
                <w:rStyle w:val="IndexLink"/>
              </w:rPr>
              <w:t>74</w:t>
            </w:r>
          </w:hyperlink>
        </w:p>
        <w:p>
          <w:pPr>
            <w:pStyle w:val="Contents6"/>
            <w:tabs>
              <w:tab w:val="clear" w:pos="7609"/>
              <w:tab w:val="right" w:pos="9026" w:leader="dot"/>
            </w:tabs>
            <w:rPr/>
          </w:pPr>
          <w:hyperlink w:anchor="__RefHeading___Toc3903623_2320776876">
            <w:r>
              <w:rPr>
                <w:webHidden/>
                <w:rStyle w:val="IndexLink"/>
                <w:rtl w:val="true"/>
              </w:rPr>
              <w:t>المتن</w:t>
            </w:r>
            <w:r>
              <w:rPr>
                <w:rStyle w:val="IndexLink"/>
                <w:rtl w:val="true"/>
              </w:rPr>
              <w:t>:</w:t>
              <w:tab/>
            </w:r>
            <w:r>
              <w:rPr>
                <w:rStyle w:val="IndexLink"/>
              </w:rPr>
              <w:t>74</w:t>
            </w:r>
          </w:hyperlink>
        </w:p>
        <w:p>
          <w:pPr>
            <w:pStyle w:val="Contents6"/>
            <w:tabs>
              <w:tab w:val="clear" w:pos="7609"/>
              <w:tab w:val="right" w:pos="9026" w:leader="dot"/>
            </w:tabs>
            <w:rPr/>
          </w:pPr>
          <w:hyperlink w:anchor="__RefHeading___Toc3903625_2320776876">
            <w:r>
              <w:rPr>
                <w:webHidden/>
                <w:rStyle w:val="IndexLink"/>
                <w:rtl w:val="true"/>
              </w:rPr>
              <w:t>المصادر</w:t>
            </w:r>
            <w:r>
              <w:rPr>
                <w:rStyle w:val="IndexLink"/>
                <w:rtl w:val="true"/>
              </w:rPr>
              <w:t>:</w:t>
              <w:tab/>
            </w:r>
            <w:r>
              <w:rPr>
                <w:rStyle w:val="IndexLink"/>
              </w:rPr>
              <w:t>74</w:t>
            </w:r>
          </w:hyperlink>
        </w:p>
        <w:p>
          <w:pPr>
            <w:pStyle w:val="Contents6"/>
            <w:tabs>
              <w:tab w:val="clear" w:pos="7609"/>
              <w:tab w:val="right" w:pos="9026" w:leader="dot"/>
            </w:tabs>
            <w:rPr/>
          </w:pPr>
          <w:hyperlink w:anchor="__RefHeading___Toc3903627_2320776876">
            <w:r>
              <w:rPr>
                <w:webHidden/>
                <w:rStyle w:val="IndexLink"/>
              </w:rPr>
              <w:t>23</w:t>
            </w:r>
            <w:r>
              <w:rPr>
                <w:rStyle w:val="IndexLink"/>
                <w:rtl w:val="true"/>
              </w:rPr>
              <w:tab/>
            </w:r>
            <w:r>
              <w:rPr>
                <w:rStyle w:val="IndexLink"/>
              </w:rPr>
              <w:t>74</w:t>
            </w:r>
          </w:hyperlink>
        </w:p>
        <w:p>
          <w:pPr>
            <w:pStyle w:val="Contents6"/>
            <w:tabs>
              <w:tab w:val="clear" w:pos="7609"/>
              <w:tab w:val="right" w:pos="9026" w:leader="dot"/>
            </w:tabs>
            <w:rPr/>
          </w:pPr>
          <w:hyperlink w:anchor="__RefHeading___Toc3903629_2320776876">
            <w:r>
              <w:rPr>
                <w:webHidden/>
                <w:rStyle w:val="IndexLink"/>
                <w:rtl w:val="true"/>
              </w:rPr>
              <w:t>المتن</w:t>
            </w:r>
            <w:r>
              <w:rPr>
                <w:rStyle w:val="IndexLink"/>
                <w:rtl w:val="true"/>
              </w:rPr>
              <w:t>:</w:t>
              <w:tab/>
            </w:r>
            <w:r>
              <w:rPr>
                <w:rStyle w:val="IndexLink"/>
              </w:rPr>
              <w:t>74</w:t>
            </w:r>
          </w:hyperlink>
        </w:p>
        <w:p>
          <w:pPr>
            <w:pStyle w:val="Contents6"/>
            <w:tabs>
              <w:tab w:val="clear" w:pos="7609"/>
              <w:tab w:val="right" w:pos="9026" w:leader="dot"/>
            </w:tabs>
            <w:rPr/>
          </w:pPr>
          <w:hyperlink w:anchor="__RefHeading___Toc3903631_2320776876">
            <w:r>
              <w:rPr>
                <w:webHidden/>
                <w:rStyle w:val="IndexLink"/>
                <w:rtl w:val="true"/>
              </w:rPr>
              <w:t>المصادر</w:t>
            </w:r>
            <w:r>
              <w:rPr>
                <w:rStyle w:val="IndexLink"/>
                <w:rtl w:val="true"/>
              </w:rPr>
              <w:t>:</w:t>
              <w:tab/>
            </w:r>
            <w:r>
              <w:rPr>
                <w:rStyle w:val="IndexLink"/>
              </w:rPr>
              <w:t>75</w:t>
            </w:r>
          </w:hyperlink>
        </w:p>
        <w:p>
          <w:pPr>
            <w:pStyle w:val="Contents6"/>
            <w:tabs>
              <w:tab w:val="clear" w:pos="7609"/>
              <w:tab w:val="right" w:pos="9026" w:leader="dot"/>
            </w:tabs>
            <w:rPr/>
          </w:pPr>
          <w:hyperlink w:anchor="__RefHeading___Toc3903633_2320776876">
            <w:r>
              <w:rPr>
                <w:webHidden/>
                <w:rStyle w:val="IndexLink"/>
              </w:rPr>
              <w:t>24</w:t>
            </w:r>
            <w:r>
              <w:rPr>
                <w:rStyle w:val="IndexLink"/>
                <w:rtl w:val="true"/>
              </w:rPr>
              <w:tab/>
            </w:r>
            <w:r>
              <w:rPr>
                <w:rStyle w:val="IndexLink"/>
              </w:rPr>
              <w:t>75</w:t>
            </w:r>
          </w:hyperlink>
        </w:p>
        <w:p>
          <w:pPr>
            <w:pStyle w:val="Contents6"/>
            <w:tabs>
              <w:tab w:val="clear" w:pos="7609"/>
              <w:tab w:val="right" w:pos="9026" w:leader="dot"/>
            </w:tabs>
            <w:rPr/>
          </w:pPr>
          <w:hyperlink w:anchor="__RefHeading___Toc3903635_2320776876">
            <w:r>
              <w:rPr>
                <w:webHidden/>
                <w:rStyle w:val="IndexLink"/>
                <w:rtl w:val="true"/>
              </w:rPr>
              <w:t>المتن</w:t>
            </w:r>
            <w:r>
              <w:rPr>
                <w:rStyle w:val="IndexLink"/>
                <w:rtl w:val="true"/>
              </w:rPr>
              <w:t>:</w:t>
              <w:tab/>
            </w:r>
            <w:r>
              <w:rPr>
                <w:rStyle w:val="IndexLink"/>
              </w:rPr>
              <w:t>75</w:t>
            </w:r>
          </w:hyperlink>
        </w:p>
        <w:p>
          <w:pPr>
            <w:pStyle w:val="Contents6"/>
            <w:tabs>
              <w:tab w:val="clear" w:pos="7609"/>
              <w:tab w:val="right" w:pos="9026" w:leader="dot"/>
            </w:tabs>
            <w:rPr/>
          </w:pPr>
          <w:hyperlink w:anchor="__RefHeading___Toc3903637_2320776876">
            <w:r>
              <w:rPr>
                <w:webHidden/>
                <w:rStyle w:val="IndexLink"/>
                <w:rtl w:val="true"/>
              </w:rPr>
              <w:t>المصادر</w:t>
            </w:r>
            <w:r>
              <w:rPr>
                <w:rStyle w:val="IndexLink"/>
                <w:rtl w:val="true"/>
              </w:rPr>
              <w:t>:</w:t>
              <w:tab/>
            </w:r>
            <w:r>
              <w:rPr>
                <w:rStyle w:val="IndexLink"/>
              </w:rPr>
              <w:t>75</w:t>
            </w:r>
          </w:hyperlink>
        </w:p>
        <w:p>
          <w:pPr>
            <w:pStyle w:val="Contents6"/>
            <w:tabs>
              <w:tab w:val="clear" w:pos="7609"/>
              <w:tab w:val="right" w:pos="9026" w:leader="dot"/>
            </w:tabs>
            <w:rPr/>
          </w:pPr>
          <w:hyperlink w:anchor="__RefHeading___Toc3903639_2320776876">
            <w:r>
              <w:rPr>
                <w:webHidden/>
                <w:rStyle w:val="IndexLink"/>
              </w:rPr>
              <w:t>25</w:t>
            </w:r>
            <w:r>
              <w:rPr>
                <w:rStyle w:val="IndexLink"/>
                <w:rtl w:val="true"/>
              </w:rPr>
              <w:tab/>
            </w:r>
            <w:r>
              <w:rPr>
                <w:rStyle w:val="IndexLink"/>
              </w:rPr>
              <w:t>75</w:t>
            </w:r>
          </w:hyperlink>
        </w:p>
        <w:p>
          <w:pPr>
            <w:pStyle w:val="Contents6"/>
            <w:tabs>
              <w:tab w:val="clear" w:pos="7609"/>
              <w:tab w:val="right" w:pos="9026" w:leader="dot"/>
            </w:tabs>
            <w:rPr/>
          </w:pPr>
          <w:hyperlink w:anchor="__RefHeading___Toc3903641_2320776876">
            <w:r>
              <w:rPr>
                <w:webHidden/>
                <w:rStyle w:val="IndexLink"/>
                <w:rtl w:val="true"/>
              </w:rPr>
              <w:t>المتن</w:t>
            </w:r>
            <w:r>
              <w:rPr>
                <w:rStyle w:val="IndexLink"/>
                <w:rtl w:val="true"/>
              </w:rPr>
              <w:t>:</w:t>
              <w:tab/>
            </w:r>
            <w:r>
              <w:rPr>
                <w:rStyle w:val="IndexLink"/>
              </w:rPr>
              <w:t>75</w:t>
            </w:r>
          </w:hyperlink>
        </w:p>
        <w:p>
          <w:pPr>
            <w:pStyle w:val="Contents6"/>
            <w:tabs>
              <w:tab w:val="clear" w:pos="7609"/>
              <w:tab w:val="right" w:pos="9026" w:leader="dot"/>
            </w:tabs>
            <w:rPr/>
          </w:pPr>
          <w:hyperlink w:anchor="__RefHeading___Toc3903643_2320776876">
            <w:r>
              <w:rPr>
                <w:webHidden/>
                <w:rStyle w:val="IndexLink"/>
                <w:rtl w:val="true"/>
              </w:rPr>
              <w:t>المصادر</w:t>
            </w:r>
            <w:r>
              <w:rPr>
                <w:rStyle w:val="IndexLink"/>
                <w:rtl w:val="true"/>
              </w:rPr>
              <w:t>:</w:t>
              <w:tab/>
            </w:r>
            <w:r>
              <w:rPr>
                <w:rStyle w:val="IndexLink"/>
              </w:rPr>
              <w:t>76</w:t>
            </w:r>
          </w:hyperlink>
        </w:p>
        <w:p>
          <w:pPr>
            <w:pStyle w:val="Contents6"/>
            <w:tabs>
              <w:tab w:val="clear" w:pos="7609"/>
              <w:tab w:val="right" w:pos="9026" w:leader="dot"/>
            </w:tabs>
            <w:rPr/>
          </w:pPr>
          <w:hyperlink w:anchor="__RefHeading___Toc3903645_2320776876">
            <w:r>
              <w:rPr>
                <w:webHidden/>
                <w:rStyle w:val="IndexLink"/>
              </w:rPr>
              <w:t>26</w:t>
            </w:r>
            <w:r>
              <w:rPr>
                <w:rStyle w:val="IndexLink"/>
                <w:rtl w:val="true"/>
              </w:rPr>
              <w:tab/>
            </w:r>
            <w:r>
              <w:rPr>
                <w:rStyle w:val="IndexLink"/>
              </w:rPr>
              <w:t>76</w:t>
            </w:r>
          </w:hyperlink>
        </w:p>
        <w:p>
          <w:pPr>
            <w:pStyle w:val="Contents6"/>
            <w:tabs>
              <w:tab w:val="clear" w:pos="7609"/>
              <w:tab w:val="right" w:pos="9026" w:leader="dot"/>
            </w:tabs>
            <w:rPr/>
          </w:pPr>
          <w:hyperlink w:anchor="__RefHeading___Toc3903647_2320776876">
            <w:r>
              <w:rPr>
                <w:webHidden/>
                <w:rStyle w:val="IndexLink"/>
                <w:rtl w:val="true"/>
              </w:rPr>
              <w:t>المتن</w:t>
            </w:r>
            <w:r>
              <w:rPr>
                <w:rStyle w:val="IndexLink"/>
                <w:rtl w:val="true"/>
              </w:rPr>
              <w:t>:</w:t>
              <w:tab/>
            </w:r>
            <w:r>
              <w:rPr>
                <w:rStyle w:val="IndexLink"/>
              </w:rPr>
              <w:t>76</w:t>
            </w:r>
          </w:hyperlink>
        </w:p>
        <w:p>
          <w:pPr>
            <w:pStyle w:val="Contents6"/>
            <w:tabs>
              <w:tab w:val="clear" w:pos="7609"/>
              <w:tab w:val="right" w:pos="9026" w:leader="dot"/>
            </w:tabs>
            <w:rPr/>
          </w:pPr>
          <w:hyperlink w:anchor="__RefHeading___Toc3903649_2320776876">
            <w:r>
              <w:rPr>
                <w:webHidden/>
                <w:rStyle w:val="IndexLink"/>
                <w:rtl w:val="true"/>
              </w:rPr>
              <w:t>المصادر</w:t>
            </w:r>
            <w:r>
              <w:rPr>
                <w:rStyle w:val="IndexLink"/>
                <w:rtl w:val="true"/>
              </w:rPr>
              <w:t>:</w:t>
              <w:tab/>
            </w:r>
            <w:r>
              <w:rPr>
                <w:rStyle w:val="IndexLink"/>
              </w:rPr>
              <w:t>76</w:t>
            </w:r>
          </w:hyperlink>
        </w:p>
        <w:p>
          <w:pPr>
            <w:pStyle w:val="Contents6"/>
            <w:tabs>
              <w:tab w:val="clear" w:pos="7609"/>
              <w:tab w:val="right" w:pos="9026" w:leader="dot"/>
            </w:tabs>
            <w:rPr/>
          </w:pPr>
          <w:hyperlink w:anchor="__RefHeading___Toc3903651_2320776876">
            <w:r>
              <w:rPr>
                <w:webHidden/>
                <w:rStyle w:val="IndexLink"/>
              </w:rPr>
              <w:t>27</w:t>
            </w:r>
            <w:r>
              <w:rPr>
                <w:rStyle w:val="IndexLink"/>
                <w:rtl w:val="true"/>
              </w:rPr>
              <w:tab/>
            </w:r>
            <w:r>
              <w:rPr>
                <w:rStyle w:val="IndexLink"/>
              </w:rPr>
              <w:t>76</w:t>
            </w:r>
          </w:hyperlink>
        </w:p>
        <w:p>
          <w:pPr>
            <w:pStyle w:val="Contents6"/>
            <w:tabs>
              <w:tab w:val="clear" w:pos="7609"/>
              <w:tab w:val="right" w:pos="9026" w:leader="dot"/>
            </w:tabs>
            <w:rPr/>
          </w:pPr>
          <w:hyperlink w:anchor="__RefHeading___Toc3903653_2320776876">
            <w:r>
              <w:rPr>
                <w:webHidden/>
                <w:rStyle w:val="IndexLink"/>
                <w:rtl w:val="true"/>
              </w:rPr>
              <w:t>المتن</w:t>
            </w:r>
            <w:r>
              <w:rPr>
                <w:rStyle w:val="IndexLink"/>
                <w:rtl w:val="true"/>
              </w:rPr>
              <w:t>:</w:t>
              <w:tab/>
            </w:r>
            <w:r>
              <w:rPr>
                <w:rStyle w:val="IndexLink"/>
              </w:rPr>
              <w:t>76</w:t>
            </w:r>
          </w:hyperlink>
        </w:p>
        <w:p>
          <w:pPr>
            <w:pStyle w:val="Contents6"/>
            <w:tabs>
              <w:tab w:val="clear" w:pos="7609"/>
              <w:tab w:val="right" w:pos="9026" w:leader="dot"/>
            </w:tabs>
            <w:rPr/>
          </w:pPr>
          <w:hyperlink w:anchor="__RefHeading___Toc3903655_2320776876">
            <w:r>
              <w:rPr>
                <w:webHidden/>
                <w:rStyle w:val="IndexLink"/>
                <w:rtl w:val="true"/>
              </w:rPr>
              <w:t>المصادر</w:t>
            </w:r>
            <w:r>
              <w:rPr>
                <w:rStyle w:val="IndexLink"/>
                <w:rtl w:val="true"/>
              </w:rPr>
              <w:t>:</w:t>
              <w:tab/>
            </w:r>
            <w:r>
              <w:rPr>
                <w:rStyle w:val="IndexLink"/>
              </w:rPr>
              <w:t>77</w:t>
            </w:r>
          </w:hyperlink>
        </w:p>
        <w:p>
          <w:pPr>
            <w:pStyle w:val="Contents6"/>
            <w:tabs>
              <w:tab w:val="clear" w:pos="7609"/>
              <w:tab w:val="right" w:pos="9026" w:leader="dot"/>
            </w:tabs>
            <w:rPr/>
          </w:pPr>
          <w:hyperlink w:anchor="__RefHeading___Toc3903657_2320776876">
            <w:r>
              <w:rPr>
                <w:webHidden/>
                <w:rStyle w:val="IndexLink"/>
              </w:rPr>
              <w:t>28</w:t>
            </w:r>
            <w:r>
              <w:rPr>
                <w:rStyle w:val="IndexLink"/>
                <w:rtl w:val="true"/>
              </w:rPr>
              <w:tab/>
            </w:r>
            <w:r>
              <w:rPr>
                <w:rStyle w:val="IndexLink"/>
              </w:rPr>
              <w:t>77</w:t>
            </w:r>
          </w:hyperlink>
        </w:p>
        <w:p>
          <w:pPr>
            <w:pStyle w:val="Contents6"/>
            <w:tabs>
              <w:tab w:val="clear" w:pos="7609"/>
              <w:tab w:val="right" w:pos="9026" w:leader="dot"/>
            </w:tabs>
            <w:rPr/>
          </w:pPr>
          <w:hyperlink w:anchor="__RefHeading___Toc3903659_2320776876">
            <w:r>
              <w:rPr>
                <w:webHidden/>
                <w:rStyle w:val="IndexLink"/>
                <w:rtl w:val="true"/>
              </w:rPr>
              <w:t>المتن</w:t>
            </w:r>
            <w:r>
              <w:rPr>
                <w:rStyle w:val="IndexLink"/>
                <w:rtl w:val="true"/>
              </w:rPr>
              <w:t>:</w:t>
              <w:tab/>
            </w:r>
            <w:r>
              <w:rPr>
                <w:rStyle w:val="IndexLink"/>
              </w:rPr>
              <w:t>77</w:t>
            </w:r>
          </w:hyperlink>
        </w:p>
        <w:p>
          <w:pPr>
            <w:pStyle w:val="Contents6"/>
            <w:tabs>
              <w:tab w:val="clear" w:pos="7609"/>
              <w:tab w:val="right" w:pos="9026" w:leader="dot"/>
            </w:tabs>
            <w:rPr/>
          </w:pPr>
          <w:hyperlink w:anchor="__RefHeading___Toc3903661_2320776876">
            <w:r>
              <w:rPr>
                <w:webHidden/>
                <w:rStyle w:val="IndexLink"/>
                <w:rtl w:val="true"/>
              </w:rPr>
              <w:t>المصادر</w:t>
            </w:r>
            <w:r>
              <w:rPr>
                <w:rStyle w:val="IndexLink"/>
                <w:rtl w:val="true"/>
              </w:rPr>
              <w:t>:</w:t>
              <w:tab/>
            </w:r>
            <w:r>
              <w:rPr>
                <w:rStyle w:val="IndexLink"/>
              </w:rPr>
              <w:t>77</w:t>
            </w:r>
          </w:hyperlink>
        </w:p>
        <w:p>
          <w:pPr>
            <w:pStyle w:val="Contents6"/>
            <w:tabs>
              <w:tab w:val="clear" w:pos="7609"/>
              <w:tab w:val="right" w:pos="9026" w:leader="dot"/>
            </w:tabs>
            <w:rPr/>
          </w:pPr>
          <w:hyperlink w:anchor="__RefHeading___Toc3903663_2320776876">
            <w:r>
              <w:rPr>
                <w:webHidden/>
                <w:rStyle w:val="IndexLink"/>
              </w:rPr>
              <w:t>29</w:t>
            </w:r>
            <w:r>
              <w:rPr>
                <w:rStyle w:val="IndexLink"/>
                <w:rtl w:val="true"/>
              </w:rPr>
              <w:tab/>
            </w:r>
            <w:r>
              <w:rPr>
                <w:rStyle w:val="IndexLink"/>
              </w:rPr>
              <w:t>77</w:t>
            </w:r>
          </w:hyperlink>
        </w:p>
        <w:p>
          <w:pPr>
            <w:pStyle w:val="Contents6"/>
            <w:tabs>
              <w:tab w:val="clear" w:pos="7609"/>
              <w:tab w:val="right" w:pos="9026" w:leader="dot"/>
            </w:tabs>
            <w:rPr/>
          </w:pPr>
          <w:hyperlink w:anchor="__RefHeading___Toc3903665_2320776876">
            <w:r>
              <w:rPr>
                <w:webHidden/>
                <w:rStyle w:val="IndexLink"/>
                <w:rtl w:val="true"/>
              </w:rPr>
              <w:t>المتن</w:t>
            </w:r>
            <w:r>
              <w:rPr>
                <w:rStyle w:val="IndexLink"/>
                <w:rtl w:val="true"/>
              </w:rPr>
              <w:t>:</w:t>
              <w:tab/>
            </w:r>
            <w:r>
              <w:rPr>
                <w:rStyle w:val="IndexLink"/>
              </w:rPr>
              <w:t>77</w:t>
            </w:r>
          </w:hyperlink>
        </w:p>
        <w:p>
          <w:pPr>
            <w:pStyle w:val="Contents6"/>
            <w:tabs>
              <w:tab w:val="clear" w:pos="7609"/>
              <w:tab w:val="right" w:pos="9026" w:leader="dot"/>
            </w:tabs>
            <w:rPr/>
          </w:pPr>
          <w:hyperlink w:anchor="__RefHeading___Toc3903667_2320776876">
            <w:r>
              <w:rPr>
                <w:webHidden/>
                <w:rStyle w:val="IndexLink"/>
                <w:rtl w:val="true"/>
              </w:rPr>
              <w:t>المصادر</w:t>
            </w:r>
            <w:r>
              <w:rPr>
                <w:rStyle w:val="IndexLink"/>
                <w:rtl w:val="true"/>
              </w:rPr>
              <w:t>:</w:t>
              <w:tab/>
            </w:r>
            <w:r>
              <w:rPr>
                <w:rStyle w:val="IndexLink"/>
              </w:rPr>
              <w:t>77</w:t>
            </w:r>
          </w:hyperlink>
        </w:p>
        <w:p>
          <w:pPr>
            <w:pStyle w:val="Contents6"/>
            <w:tabs>
              <w:tab w:val="clear" w:pos="7609"/>
              <w:tab w:val="right" w:pos="9026" w:leader="dot"/>
            </w:tabs>
            <w:rPr/>
          </w:pPr>
          <w:hyperlink w:anchor="__RefHeading___Toc3903669_2320776876">
            <w:r>
              <w:rPr>
                <w:webHidden/>
                <w:rStyle w:val="IndexLink"/>
              </w:rPr>
              <w:t>30</w:t>
            </w:r>
            <w:r>
              <w:rPr>
                <w:rStyle w:val="IndexLink"/>
                <w:rtl w:val="true"/>
              </w:rPr>
              <w:tab/>
            </w:r>
            <w:r>
              <w:rPr>
                <w:rStyle w:val="IndexLink"/>
              </w:rPr>
              <w:t>77</w:t>
            </w:r>
          </w:hyperlink>
        </w:p>
        <w:p>
          <w:pPr>
            <w:pStyle w:val="Contents6"/>
            <w:tabs>
              <w:tab w:val="clear" w:pos="7609"/>
              <w:tab w:val="right" w:pos="9026" w:leader="dot"/>
            </w:tabs>
            <w:rPr/>
          </w:pPr>
          <w:hyperlink w:anchor="__RefHeading___Toc3903671_2320776876">
            <w:r>
              <w:rPr>
                <w:webHidden/>
                <w:rStyle w:val="IndexLink"/>
                <w:rtl w:val="true"/>
              </w:rPr>
              <w:t>المتن</w:t>
            </w:r>
            <w:r>
              <w:rPr>
                <w:rStyle w:val="IndexLink"/>
                <w:rtl w:val="true"/>
              </w:rPr>
              <w:t>:</w:t>
              <w:tab/>
            </w:r>
            <w:r>
              <w:rPr>
                <w:rStyle w:val="IndexLink"/>
              </w:rPr>
              <w:t>77</w:t>
            </w:r>
          </w:hyperlink>
        </w:p>
        <w:p>
          <w:pPr>
            <w:pStyle w:val="Contents6"/>
            <w:tabs>
              <w:tab w:val="clear" w:pos="7609"/>
              <w:tab w:val="right" w:pos="9026" w:leader="dot"/>
            </w:tabs>
            <w:rPr/>
          </w:pPr>
          <w:hyperlink w:anchor="__RefHeading___Toc3903673_2320776876">
            <w:r>
              <w:rPr>
                <w:webHidden/>
                <w:rStyle w:val="IndexLink"/>
                <w:rtl w:val="true"/>
              </w:rPr>
              <w:t>المصادر</w:t>
            </w:r>
            <w:r>
              <w:rPr>
                <w:rStyle w:val="IndexLink"/>
                <w:rtl w:val="true"/>
              </w:rPr>
              <w:t>:</w:t>
              <w:tab/>
            </w:r>
            <w:r>
              <w:rPr>
                <w:rStyle w:val="IndexLink"/>
              </w:rPr>
              <w:t>78</w:t>
            </w:r>
          </w:hyperlink>
        </w:p>
        <w:p>
          <w:pPr>
            <w:pStyle w:val="Contents6"/>
            <w:tabs>
              <w:tab w:val="clear" w:pos="7609"/>
              <w:tab w:val="right" w:pos="9026" w:leader="dot"/>
            </w:tabs>
            <w:rPr/>
          </w:pPr>
          <w:hyperlink w:anchor="__RefHeading___Toc3903675_2320776876">
            <w:r>
              <w:rPr>
                <w:webHidden/>
                <w:rStyle w:val="IndexLink"/>
              </w:rPr>
              <w:t>31</w:t>
            </w:r>
            <w:r>
              <w:rPr>
                <w:rStyle w:val="IndexLink"/>
                <w:rtl w:val="true"/>
              </w:rPr>
              <w:tab/>
            </w:r>
            <w:r>
              <w:rPr>
                <w:rStyle w:val="IndexLink"/>
              </w:rPr>
              <w:t>78</w:t>
            </w:r>
          </w:hyperlink>
        </w:p>
        <w:p>
          <w:pPr>
            <w:pStyle w:val="Contents6"/>
            <w:tabs>
              <w:tab w:val="clear" w:pos="7609"/>
              <w:tab w:val="right" w:pos="9026" w:leader="dot"/>
            </w:tabs>
            <w:rPr/>
          </w:pPr>
          <w:hyperlink w:anchor="__RefHeading___Toc3903677_2320776876">
            <w:r>
              <w:rPr>
                <w:webHidden/>
                <w:rStyle w:val="IndexLink"/>
                <w:rtl w:val="true"/>
              </w:rPr>
              <w:t>المتن</w:t>
            </w:r>
            <w:r>
              <w:rPr>
                <w:rStyle w:val="IndexLink"/>
                <w:rtl w:val="true"/>
              </w:rPr>
              <w:t>:</w:t>
              <w:tab/>
            </w:r>
            <w:r>
              <w:rPr>
                <w:rStyle w:val="IndexLink"/>
              </w:rPr>
              <w:t>78</w:t>
            </w:r>
          </w:hyperlink>
        </w:p>
        <w:p>
          <w:pPr>
            <w:pStyle w:val="Contents6"/>
            <w:tabs>
              <w:tab w:val="clear" w:pos="7609"/>
              <w:tab w:val="right" w:pos="9026" w:leader="dot"/>
            </w:tabs>
            <w:rPr/>
          </w:pPr>
          <w:hyperlink w:anchor="__RefHeading___Toc3903679_2320776876">
            <w:r>
              <w:rPr>
                <w:webHidden/>
                <w:rStyle w:val="IndexLink"/>
                <w:rtl w:val="true"/>
              </w:rPr>
              <w:t>المصادر</w:t>
            </w:r>
            <w:r>
              <w:rPr>
                <w:rStyle w:val="IndexLink"/>
                <w:rtl w:val="true"/>
              </w:rPr>
              <w:t>:</w:t>
              <w:tab/>
            </w:r>
            <w:r>
              <w:rPr>
                <w:rStyle w:val="IndexLink"/>
              </w:rPr>
              <w:t>78</w:t>
            </w:r>
          </w:hyperlink>
        </w:p>
        <w:p>
          <w:pPr>
            <w:pStyle w:val="Contents6"/>
            <w:tabs>
              <w:tab w:val="clear" w:pos="7609"/>
              <w:tab w:val="right" w:pos="9026" w:leader="dot"/>
            </w:tabs>
            <w:rPr/>
          </w:pPr>
          <w:hyperlink w:anchor="__RefHeading___Toc3903681_2320776876">
            <w:r>
              <w:rPr>
                <w:webHidden/>
                <w:rStyle w:val="IndexLink"/>
              </w:rPr>
              <w:t>32</w:t>
            </w:r>
            <w:r>
              <w:rPr>
                <w:rStyle w:val="IndexLink"/>
                <w:rtl w:val="true"/>
              </w:rPr>
              <w:tab/>
            </w:r>
            <w:r>
              <w:rPr>
                <w:rStyle w:val="IndexLink"/>
              </w:rPr>
              <w:t>78</w:t>
            </w:r>
          </w:hyperlink>
        </w:p>
        <w:p>
          <w:pPr>
            <w:pStyle w:val="Contents6"/>
            <w:tabs>
              <w:tab w:val="clear" w:pos="7609"/>
              <w:tab w:val="right" w:pos="9026" w:leader="dot"/>
            </w:tabs>
            <w:rPr/>
          </w:pPr>
          <w:hyperlink w:anchor="__RefHeading___Toc3903683_2320776876">
            <w:r>
              <w:rPr>
                <w:webHidden/>
                <w:rStyle w:val="IndexLink"/>
                <w:rtl w:val="true"/>
              </w:rPr>
              <w:t>المتن</w:t>
            </w:r>
            <w:r>
              <w:rPr>
                <w:rStyle w:val="IndexLink"/>
                <w:rtl w:val="true"/>
              </w:rPr>
              <w:t>:</w:t>
              <w:tab/>
            </w:r>
            <w:r>
              <w:rPr>
                <w:rStyle w:val="IndexLink"/>
              </w:rPr>
              <w:t>78</w:t>
            </w:r>
          </w:hyperlink>
        </w:p>
        <w:p>
          <w:pPr>
            <w:pStyle w:val="Contents6"/>
            <w:tabs>
              <w:tab w:val="clear" w:pos="7609"/>
              <w:tab w:val="right" w:pos="9026" w:leader="dot"/>
            </w:tabs>
            <w:rPr/>
          </w:pPr>
          <w:hyperlink w:anchor="__RefHeading___Toc3903685_2320776876">
            <w:r>
              <w:rPr>
                <w:webHidden/>
                <w:rStyle w:val="IndexLink"/>
                <w:rtl w:val="true"/>
              </w:rPr>
              <w:t>المصادر</w:t>
            </w:r>
            <w:r>
              <w:rPr>
                <w:rStyle w:val="IndexLink"/>
                <w:rtl w:val="true"/>
              </w:rPr>
              <w:t>:</w:t>
              <w:tab/>
            </w:r>
            <w:r>
              <w:rPr>
                <w:rStyle w:val="IndexLink"/>
              </w:rPr>
              <w:t>78</w:t>
            </w:r>
          </w:hyperlink>
        </w:p>
        <w:p>
          <w:pPr>
            <w:pStyle w:val="Contents6"/>
            <w:tabs>
              <w:tab w:val="clear" w:pos="7609"/>
              <w:tab w:val="right" w:pos="9026" w:leader="dot"/>
            </w:tabs>
            <w:rPr/>
          </w:pPr>
          <w:hyperlink w:anchor="__RefHeading___Toc3903687_2320776876">
            <w:r>
              <w:rPr>
                <w:webHidden/>
                <w:rStyle w:val="IndexLink"/>
              </w:rPr>
              <w:t>33</w:t>
            </w:r>
            <w:r>
              <w:rPr>
                <w:rStyle w:val="IndexLink"/>
                <w:rtl w:val="true"/>
              </w:rPr>
              <w:tab/>
            </w:r>
            <w:r>
              <w:rPr>
                <w:rStyle w:val="IndexLink"/>
              </w:rPr>
              <w:t>78</w:t>
            </w:r>
          </w:hyperlink>
        </w:p>
        <w:p>
          <w:pPr>
            <w:pStyle w:val="Contents6"/>
            <w:tabs>
              <w:tab w:val="clear" w:pos="7609"/>
              <w:tab w:val="right" w:pos="9026" w:leader="dot"/>
            </w:tabs>
            <w:rPr/>
          </w:pPr>
          <w:hyperlink w:anchor="__RefHeading___Toc3903689_2320776876">
            <w:r>
              <w:rPr>
                <w:webHidden/>
                <w:rStyle w:val="IndexLink"/>
                <w:rtl w:val="true"/>
              </w:rPr>
              <w:t>المتن</w:t>
            </w:r>
            <w:r>
              <w:rPr>
                <w:rStyle w:val="IndexLink"/>
                <w:rtl w:val="true"/>
              </w:rPr>
              <w:t>:</w:t>
              <w:tab/>
            </w:r>
            <w:r>
              <w:rPr>
                <w:rStyle w:val="IndexLink"/>
              </w:rPr>
              <w:t>78</w:t>
            </w:r>
          </w:hyperlink>
        </w:p>
        <w:p>
          <w:pPr>
            <w:pStyle w:val="Contents6"/>
            <w:tabs>
              <w:tab w:val="clear" w:pos="7609"/>
              <w:tab w:val="right" w:pos="9026" w:leader="dot"/>
            </w:tabs>
            <w:rPr/>
          </w:pPr>
          <w:hyperlink w:anchor="__RefHeading___Toc3903691_2320776876">
            <w:r>
              <w:rPr>
                <w:webHidden/>
                <w:rStyle w:val="IndexLink"/>
                <w:rtl w:val="true"/>
              </w:rPr>
              <w:t>المصادر</w:t>
            </w:r>
            <w:r>
              <w:rPr>
                <w:rStyle w:val="IndexLink"/>
                <w:rtl w:val="true"/>
              </w:rPr>
              <w:t>:</w:t>
              <w:tab/>
            </w:r>
            <w:r>
              <w:rPr>
                <w:rStyle w:val="IndexLink"/>
              </w:rPr>
              <w:t>79</w:t>
            </w:r>
          </w:hyperlink>
        </w:p>
        <w:p>
          <w:pPr>
            <w:pStyle w:val="Contents6"/>
            <w:tabs>
              <w:tab w:val="clear" w:pos="7609"/>
              <w:tab w:val="right" w:pos="9026" w:leader="dot"/>
            </w:tabs>
            <w:rPr/>
          </w:pPr>
          <w:hyperlink w:anchor="__RefHeading___Toc3903693_2320776876">
            <w:r>
              <w:rPr>
                <w:webHidden/>
                <w:rStyle w:val="IndexLink"/>
              </w:rPr>
              <w:t>34</w:t>
            </w:r>
            <w:r>
              <w:rPr>
                <w:rStyle w:val="IndexLink"/>
                <w:rtl w:val="true"/>
              </w:rPr>
              <w:tab/>
            </w:r>
            <w:r>
              <w:rPr>
                <w:rStyle w:val="IndexLink"/>
              </w:rPr>
              <w:t>79</w:t>
            </w:r>
          </w:hyperlink>
        </w:p>
        <w:p>
          <w:pPr>
            <w:pStyle w:val="Contents6"/>
            <w:tabs>
              <w:tab w:val="clear" w:pos="7609"/>
              <w:tab w:val="right" w:pos="9026" w:leader="dot"/>
            </w:tabs>
            <w:rPr/>
          </w:pPr>
          <w:hyperlink w:anchor="__RefHeading___Toc3903695_2320776876">
            <w:r>
              <w:rPr>
                <w:webHidden/>
                <w:rStyle w:val="IndexLink"/>
                <w:rtl w:val="true"/>
              </w:rPr>
              <w:t>المتن</w:t>
            </w:r>
            <w:r>
              <w:rPr>
                <w:rStyle w:val="IndexLink"/>
                <w:rtl w:val="true"/>
              </w:rPr>
              <w:t>:</w:t>
              <w:tab/>
            </w:r>
            <w:r>
              <w:rPr>
                <w:rStyle w:val="IndexLink"/>
              </w:rPr>
              <w:t>79</w:t>
            </w:r>
          </w:hyperlink>
        </w:p>
        <w:p>
          <w:pPr>
            <w:pStyle w:val="Contents6"/>
            <w:tabs>
              <w:tab w:val="clear" w:pos="7609"/>
              <w:tab w:val="right" w:pos="9026" w:leader="dot"/>
            </w:tabs>
            <w:rPr/>
          </w:pPr>
          <w:hyperlink w:anchor="__RefHeading___Toc3903697_2320776876">
            <w:r>
              <w:rPr>
                <w:webHidden/>
                <w:rStyle w:val="IndexLink"/>
                <w:rtl w:val="true"/>
              </w:rPr>
              <w:t>المصادر</w:t>
            </w:r>
            <w:r>
              <w:rPr>
                <w:rStyle w:val="IndexLink"/>
                <w:rtl w:val="true"/>
              </w:rPr>
              <w:t>:</w:t>
              <w:tab/>
            </w:r>
            <w:r>
              <w:rPr>
                <w:rStyle w:val="IndexLink"/>
              </w:rPr>
              <w:t>79</w:t>
            </w:r>
          </w:hyperlink>
        </w:p>
        <w:p>
          <w:pPr>
            <w:pStyle w:val="Contents6"/>
            <w:tabs>
              <w:tab w:val="clear" w:pos="7609"/>
              <w:tab w:val="right" w:pos="9026" w:leader="dot"/>
            </w:tabs>
            <w:rPr/>
          </w:pPr>
          <w:hyperlink w:anchor="__RefHeading___Toc3903699_2320776876">
            <w:r>
              <w:rPr>
                <w:webHidden/>
                <w:rStyle w:val="IndexLink"/>
              </w:rPr>
              <w:t>35</w:t>
            </w:r>
            <w:r>
              <w:rPr>
                <w:rStyle w:val="IndexLink"/>
                <w:rtl w:val="true"/>
              </w:rPr>
              <w:tab/>
            </w:r>
            <w:r>
              <w:rPr>
                <w:rStyle w:val="IndexLink"/>
              </w:rPr>
              <w:t>79</w:t>
            </w:r>
          </w:hyperlink>
        </w:p>
        <w:p>
          <w:pPr>
            <w:pStyle w:val="Contents6"/>
            <w:tabs>
              <w:tab w:val="clear" w:pos="7609"/>
              <w:tab w:val="right" w:pos="9026" w:leader="dot"/>
            </w:tabs>
            <w:rPr/>
          </w:pPr>
          <w:hyperlink w:anchor="__RefHeading___Toc3903701_2320776876">
            <w:r>
              <w:rPr>
                <w:webHidden/>
                <w:rStyle w:val="IndexLink"/>
                <w:rtl w:val="true"/>
              </w:rPr>
              <w:t>المتن</w:t>
            </w:r>
            <w:r>
              <w:rPr>
                <w:rStyle w:val="IndexLink"/>
                <w:rtl w:val="true"/>
              </w:rPr>
              <w:t>:</w:t>
              <w:tab/>
            </w:r>
            <w:r>
              <w:rPr>
                <w:rStyle w:val="IndexLink"/>
              </w:rPr>
              <w:t>79</w:t>
            </w:r>
          </w:hyperlink>
        </w:p>
        <w:p>
          <w:pPr>
            <w:pStyle w:val="Contents6"/>
            <w:tabs>
              <w:tab w:val="clear" w:pos="7609"/>
              <w:tab w:val="right" w:pos="9026" w:leader="dot"/>
            </w:tabs>
            <w:rPr/>
          </w:pPr>
          <w:hyperlink w:anchor="__RefHeading___Toc3903703_2320776876">
            <w:r>
              <w:rPr>
                <w:webHidden/>
                <w:rStyle w:val="IndexLink"/>
                <w:rtl w:val="true"/>
              </w:rPr>
              <w:t>المصادر</w:t>
            </w:r>
            <w:r>
              <w:rPr>
                <w:rStyle w:val="IndexLink"/>
                <w:rtl w:val="true"/>
              </w:rPr>
              <w:t>:</w:t>
              <w:tab/>
            </w:r>
            <w:r>
              <w:rPr>
                <w:rStyle w:val="IndexLink"/>
              </w:rPr>
              <w:t>79</w:t>
            </w:r>
          </w:hyperlink>
        </w:p>
        <w:p>
          <w:pPr>
            <w:pStyle w:val="Contents6"/>
            <w:tabs>
              <w:tab w:val="clear" w:pos="7609"/>
              <w:tab w:val="right" w:pos="9026" w:leader="dot"/>
            </w:tabs>
            <w:rPr/>
          </w:pPr>
          <w:hyperlink w:anchor="__RefHeading___Toc3903705_2320776876">
            <w:r>
              <w:rPr>
                <w:webHidden/>
                <w:rStyle w:val="IndexLink"/>
              </w:rPr>
              <w:t>36</w:t>
            </w:r>
            <w:r>
              <w:rPr>
                <w:rStyle w:val="IndexLink"/>
                <w:rtl w:val="true"/>
              </w:rPr>
              <w:tab/>
            </w:r>
            <w:r>
              <w:rPr>
                <w:rStyle w:val="IndexLink"/>
              </w:rPr>
              <w:t>79</w:t>
            </w:r>
          </w:hyperlink>
        </w:p>
        <w:p>
          <w:pPr>
            <w:pStyle w:val="Contents6"/>
            <w:tabs>
              <w:tab w:val="clear" w:pos="7609"/>
              <w:tab w:val="right" w:pos="9026" w:leader="dot"/>
            </w:tabs>
            <w:rPr/>
          </w:pPr>
          <w:hyperlink w:anchor="__RefHeading___Toc3903707_2320776876">
            <w:r>
              <w:rPr>
                <w:webHidden/>
                <w:rStyle w:val="IndexLink"/>
                <w:rtl w:val="true"/>
              </w:rPr>
              <w:t>المتن</w:t>
            </w:r>
            <w:r>
              <w:rPr>
                <w:rStyle w:val="IndexLink"/>
                <w:rtl w:val="true"/>
              </w:rPr>
              <w:t>:</w:t>
              <w:tab/>
            </w:r>
            <w:r>
              <w:rPr>
                <w:rStyle w:val="IndexLink"/>
              </w:rPr>
              <w:t>79</w:t>
            </w:r>
          </w:hyperlink>
        </w:p>
        <w:p>
          <w:pPr>
            <w:pStyle w:val="Contents6"/>
            <w:tabs>
              <w:tab w:val="clear" w:pos="7609"/>
              <w:tab w:val="right" w:pos="9026" w:leader="dot"/>
            </w:tabs>
            <w:rPr/>
          </w:pPr>
          <w:hyperlink w:anchor="__RefHeading___Toc3903709_2320776876">
            <w:r>
              <w:rPr>
                <w:webHidden/>
                <w:rStyle w:val="IndexLink"/>
                <w:rtl w:val="true"/>
              </w:rPr>
              <w:t>المصادر</w:t>
            </w:r>
            <w:r>
              <w:rPr>
                <w:rStyle w:val="IndexLink"/>
                <w:rtl w:val="true"/>
              </w:rPr>
              <w:t>:</w:t>
              <w:tab/>
            </w:r>
            <w:r>
              <w:rPr>
                <w:rStyle w:val="IndexLink"/>
              </w:rPr>
              <w:t>80</w:t>
            </w:r>
          </w:hyperlink>
        </w:p>
        <w:p>
          <w:pPr>
            <w:pStyle w:val="Contents6"/>
            <w:tabs>
              <w:tab w:val="clear" w:pos="7609"/>
              <w:tab w:val="right" w:pos="9026" w:leader="dot"/>
            </w:tabs>
            <w:rPr/>
          </w:pPr>
          <w:hyperlink w:anchor="__RefHeading___Toc3903711_2320776876">
            <w:r>
              <w:rPr>
                <w:webHidden/>
                <w:rStyle w:val="IndexLink"/>
              </w:rPr>
              <w:t>37</w:t>
            </w:r>
            <w:r>
              <w:rPr>
                <w:rStyle w:val="IndexLink"/>
                <w:rtl w:val="true"/>
              </w:rPr>
              <w:tab/>
            </w:r>
            <w:r>
              <w:rPr>
                <w:rStyle w:val="IndexLink"/>
              </w:rPr>
              <w:t>80</w:t>
            </w:r>
          </w:hyperlink>
        </w:p>
        <w:p>
          <w:pPr>
            <w:pStyle w:val="Contents6"/>
            <w:tabs>
              <w:tab w:val="clear" w:pos="7609"/>
              <w:tab w:val="right" w:pos="9026" w:leader="dot"/>
            </w:tabs>
            <w:rPr/>
          </w:pPr>
          <w:hyperlink w:anchor="__RefHeading___Toc3903713_2320776876">
            <w:r>
              <w:rPr>
                <w:webHidden/>
                <w:rStyle w:val="IndexLink"/>
                <w:rtl w:val="true"/>
              </w:rPr>
              <w:t>المتن</w:t>
            </w:r>
            <w:r>
              <w:rPr>
                <w:rStyle w:val="IndexLink"/>
                <w:rtl w:val="true"/>
              </w:rPr>
              <w:t>:</w:t>
              <w:tab/>
            </w:r>
            <w:r>
              <w:rPr>
                <w:rStyle w:val="IndexLink"/>
              </w:rPr>
              <w:t>80</w:t>
            </w:r>
          </w:hyperlink>
        </w:p>
        <w:p>
          <w:pPr>
            <w:pStyle w:val="Contents6"/>
            <w:tabs>
              <w:tab w:val="clear" w:pos="7609"/>
              <w:tab w:val="right" w:pos="9026" w:leader="dot"/>
            </w:tabs>
            <w:rPr/>
          </w:pPr>
          <w:hyperlink w:anchor="__RefHeading___Toc3903715_2320776876">
            <w:r>
              <w:rPr>
                <w:webHidden/>
                <w:rStyle w:val="IndexLink"/>
                <w:rtl w:val="true"/>
              </w:rPr>
              <w:t>المصادر</w:t>
            </w:r>
            <w:r>
              <w:rPr>
                <w:rStyle w:val="IndexLink"/>
                <w:rtl w:val="true"/>
              </w:rPr>
              <w:t>:</w:t>
              <w:tab/>
            </w:r>
            <w:r>
              <w:rPr>
                <w:rStyle w:val="IndexLink"/>
              </w:rPr>
              <w:t>80</w:t>
            </w:r>
          </w:hyperlink>
        </w:p>
        <w:p>
          <w:pPr>
            <w:pStyle w:val="Contents6"/>
            <w:tabs>
              <w:tab w:val="clear" w:pos="7609"/>
              <w:tab w:val="right" w:pos="9026" w:leader="dot"/>
            </w:tabs>
            <w:rPr/>
          </w:pPr>
          <w:hyperlink w:anchor="__RefHeading___Toc3903717_2320776876">
            <w:r>
              <w:rPr>
                <w:webHidden/>
                <w:rStyle w:val="IndexLink"/>
              </w:rPr>
              <w:t>38</w:t>
            </w:r>
            <w:r>
              <w:rPr>
                <w:rStyle w:val="IndexLink"/>
                <w:rtl w:val="true"/>
              </w:rPr>
              <w:tab/>
            </w:r>
            <w:r>
              <w:rPr>
                <w:rStyle w:val="IndexLink"/>
              </w:rPr>
              <w:t>80</w:t>
            </w:r>
          </w:hyperlink>
        </w:p>
        <w:p>
          <w:pPr>
            <w:pStyle w:val="Contents6"/>
            <w:tabs>
              <w:tab w:val="clear" w:pos="7609"/>
              <w:tab w:val="right" w:pos="9026" w:leader="dot"/>
            </w:tabs>
            <w:rPr/>
          </w:pPr>
          <w:hyperlink w:anchor="__RefHeading___Toc3903719_2320776876">
            <w:r>
              <w:rPr>
                <w:webHidden/>
                <w:rStyle w:val="IndexLink"/>
                <w:rtl w:val="true"/>
              </w:rPr>
              <w:t>المتن</w:t>
            </w:r>
            <w:r>
              <w:rPr>
                <w:rStyle w:val="IndexLink"/>
                <w:rtl w:val="true"/>
              </w:rPr>
              <w:t>:</w:t>
              <w:tab/>
            </w:r>
            <w:r>
              <w:rPr>
                <w:rStyle w:val="IndexLink"/>
              </w:rPr>
              <w:t>80</w:t>
            </w:r>
          </w:hyperlink>
        </w:p>
        <w:p>
          <w:pPr>
            <w:pStyle w:val="Contents6"/>
            <w:tabs>
              <w:tab w:val="clear" w:pos="7609"/>
              <w:tab w:val="right" w:pos="9026" w:leader="dot"/>
            </w:tabs>
            <w:rPr/>
          </w:pPr>
          <w:hyperlink w:anchor="__RefHeading___Toc3903721_2320776876">
            <w:r>
              <w:rPr>
                <w:webHidden/>
                <w:rStyle w:val="IndexLink"/>
                <w:rtl w:val="true"/>
              </w:rPr>
              <w:t>المصادر</w:t>
            </w:r>
            <w:r>
              <w:rPr>
                <w:rStyle w:val="IndexLink"/>
                <w:rtl w:val="true"/>
              </w:rPr>
              <w:t>:</w:t>
              <w:tab/>
            </w:r>
            <w:r>
              <w:rPr>
                <w:rStyle w:val="IndexLink"/>
              </w:rPr>
              <w:t>80</w:t>
            </w:r>
          </w:hyperlink>
        </w:p>
        <w:p>
          <w:pPr>
            <w:pStyle w:val="Contents6"/>
            <w:tabs>
              <w:tab w:val="clear" w:pos="7609"/>
              <w:tab w:val="right" w:pos="9026" w:leader="dot"/>
            </w:tabs>
            <w:rPr/>
          </w:pPr>
          <w:hyperlink w:anchor="__RefHeading___Toc3903723_2320776876">
            <w:r>
              <w:rPr>
                <w:webHidden/>
                <w:rStyle w:val="IndexLink"/>
              </w:rPr>
              <w:t>39</w:t>
            </w:r>
            <w:r>
              <w:rPr>
                <w:rStyle w:val="IndexLink"/>
                <w:rtl w:val="true"/>
              </w:rPr>
              <w:tab/>
            </w:r>
            <w:r>
              <w:rPr>
                <w:rStyle w:val="IndexLink"/>
              </w:rPr>
              <w:t>81</w:t>
            </w:r>
          </w:hyperlink>
        </w:p>
        <w:p>
          <w:pPr>
            <w:pStyle w:val="Contents6"/>
            <w:tabs>
              <w:tab w:val="clear" w:pos="7609"/>
              <w:tab w:val="right" w:pos="9026" w:leader="dot"/>
            </w:tabs>
            <w:rPr/>
          </w:pPr>
          <w:hyperlink w:anchor="__RefHeading___Toc3903725_2320776876">
            <w:r>
              <w:rPr>
                <w:webHidden/>
                <w:rStyle w:val="IndexLink"/>
                <w:rtl w:val="true"/>
              </w:rPr>
              <w:t>المتن</w:t>
            </w:r>
            <w:r>
              <w:rPr>
                <w:rStyle w:val="IndexLink"/>
                <w:rtl w:val="true"/>
              </w:rPr>
              <w:t>:</w:t>
              <w:tab/>
            </w:r>
            <w:r>
              <w:rPr>
                <w:rStyle w:val="IndexLink"/>
              </w:rPr>
              <w:t>81</w:t>
            </w:r>
          </w:hyperlink>
        </w:p>
        <w:p>
          <w:pPr>
            <w:pStyle w:val="Contents6"/>
            <w:tabs>
              <w:tab w:val="clear" w:pos="7609"/>
              <w:tab w:val="right" w:pos="9026" w:leader="dot"/>
            </w:tabs>
            <w:rPr/>
          </w:pPr>
          <w:hyperlink w:anchor="__RefHeading___Toc3903727_2320776876">
            <w:r>
              <w:rPr>
                <w:webHidden/>
                <w:rStyle w:val="IndexLink"/>
                <w:rtl w:val="true"/>
              </w:rPr>
              <w:t>المصادر</w:t>
            </w:r>
            <w:r>
              <w:rPr>
                <w:rStyle w:val="IndexLink"/>
                <w:rtl w:val="true"/>
              </w:rPr>
              <w:t>:</w:t>
              <w:tab/>
            </w:r>
            <w:r>
              <w:rPr>
                <w:rStyle w:val="IndexLink"/>
              </w:rPr>
              <w:t>81</w:t>
            </w:r>
          </w:hyperlink>
        </w:p>
        <w:p>
          <w:pPr>
            <w:pStyle w:val="Contents6"/>
            <w:tabs>
              <w:tab w:val="clear" w:pos="7609"/>
              <w:tab w:val="right" w:pos="9026" w:leader="dot"/>
            </w:tabs>
            <w:rPr/>
          </w:pPr>
          <w:hyperlink w:anchor="__RefHeading___Toc3903729_2320776876">
            <w:r>
              <w:rPr>
                <w:webHidden/>
                <w:rStyle w:val="IndexLink"/>
              </w:rPr>
              <w:t>40</w:t>
            </w:r>
            <w:r>
              <w:rPr>
                <w:rStyle w:val="IndexLink"/>
                <w:rtl w:val="true"/>
              </w:rPr>
              <w:tab/>
            </w:r>
            <w:r>
              <w:rPr>
                <w:rStyle w:val="IndexLink"/>
              </w:rPr>
              <w:t>81</w:t>
            </w:r>
          </w:hyperlink>
        </w:p>
        <w:p>
          <w:pPr>
            <w:pStyle w:val="Contents6"/>
            <w:tabs>
              <w:tab w:val="clear" w:pos="7609"/>
              <w:tab w:val="right" w:pos="9026" w:leader="dot"/>
            </w:tabs>
            <w:rPr/>
          </w:pPr>
          <w:hyperlink w:anchor="__RefHeading___Toc3903731_2320776876">
            <w:r>
              <w:rPr>
                <w:webHidden/>
                <w:rStyle w:val="IndexLink"/>
                <w:rtl w:val="true"/>
              </w:rPr>
              <w:t>المتن</w:t>
            </w:r>
            <w:r>
              <w:rPr>
                <w:rStyle w:val="IndexLink"/>
                <w:rtl w:val="true"/>
              </w:rPr>
              <w:t>:</w:t>
              <w:tab/>
            </w:r>
            <w:r>
              <w:rPr>
                <w:rStyle w:val="IndexLink"/>
              </w:rPr>
              <w:t>81</w:t>
            </w:r>
          </w:hyperlink>
        </w:p>
        <w:p>
          <w:pPr>
            <w:pStyle w:val="Contents6"/>
            <w:tabs>
              <w:tab w:val="clear" w:pos="7609"/>
              <w:tab w:val="right" w:pos="9026" w:leader="dot"/>
            </w:tabs>
            <w:rPr/>
          </w:pPr>
          <w:hyperlink w:anchor="__RefHeading___Toc3903733_2320776876">
            <w:r>
              <w:rPr>
                <w:webHidden/>
                <w:rStyle w:val="IndexLink"/>
                <w:rtl w:val="true"/>
              </w:rPr>
              <w:t>المصادر</w:t>
            </w:r>
            <w:r>
              <w:rPr>
                <w:rStyle w:val="IndexLink"/>
                <w:rtl w:val="true"/>
              </w:rPr>
              <w:t>:</w:t>
              <w:tab/>
            </w:r>
            <w:r>
              <w:rPr>
                <w:rStyle w:val="IndexLink"/>
              </w:rPr>
              <w:t>81</w:t>
            </w:r>
          </w:hyperlink>
        </w:p>
        <w:p>
          <w:pPr>
            <w:pStyle w:val="Contents6"/>
            <w:tabs>
              <w:tab w:val="clear" w:pos="7609"/>
              <w:tab w:val="right" w:pos="9026" w:leader="dot"/>
            </w:tabs>
            <w:rPr/>
          </w:pPr>
          <w:hyperlink w:anchor="__RefHeading___Toc3903735_2320776876">
            <w:r>
              <w:rPr>
                <w:webHidden/>
                <w:rStyle w:val="IndexLink"/>
              </w:rPr>
              <w:t>41</w:t>
            </w:r>
            <w:r>
              <w:rPr>
                <w:rStyle w:val="IndexLink"/>
                <w:rtl w:val="true"/>
              </w:rPr>
              <w:tab/>
            </w:r>
            <w:r>
              <w:rPr>
                <w:rStyle w:val="IndexLink"/>
              </w:rPr>
              <w:t>81</w:t>
            </w:r>
          </w:hyperlink>
        </w:p>
        <w:p>
          <w:pPr>
            <w:pStyle w:val="Contents6"/>
            <w:tabs>
              <w:tab w:val="clear" w:pos="7609"/>
              <w:tab w:val="right" w:pos="9026" w:leader="dot"/>
            </w:tabs>
            <w:rPr/>
          </w:pPr>
          <w:hyperlink w:anchor="__RefHeading___Toc3903737_2320776876">
            <w:r>
              <w:rPr>
                <w:webHidden/>
                <w:rStyle w:val="IndexLink"/>
                <w:rtl w:val="true"/>
              </w:rPr>
              <w:t>المتن</w:t>
            </w:r>
            <w:r>
              <w:rPr>
                <w:rStyle w:val="IndexLink"/>
                <w:rtl w:val="true"/>
              </w:rPr>
              <w:t>:</w:t>
              <w:tab/>
            </w:r>
            <w:r>
              <w:rPr>
                <w:rStyle w:val="IndexLink"/>
              </w:rPr>
              <w:t>81</w:t>
            </w:r>
          </w:hyperlink>
        </w:p>
        <w:p>
          <w:pPr>
            <w:pStyle w:val="Contents6"/>
            <w:tabs>
              <w:tab w:val="clear" w:pos="7609"/>
              <w:tab w:val="right" w:pos="9026" w:leader="dot"/>
            </w:tabs>
            <w:rPr/>
          </w:pPr>
          <w:hyperlink w:anchor="__RefHeading___Toc3903739_2320776876">
            <w:r>
              <w:rPr>
                <w:webHidden/>
                <w:rStyle w:val="IndexLink"/>
                <w:rtl w:val="true"/>
              </w:rPr>
              <w:t>المصادر</w:t>
            </w:r>
            <w:r>
              <w:rPr>
                <w:rStyle w:val="IndexLink"/>
                <w:rtl w:val="true"/>
              </w:rPr>
              <w:t>:</w:t>
              <w:tab/>
            </w:r>
            <w:r>
              <w:rPr>
                <w:rStyle w:val="IndexLink"/>
              </w:rPr>
              <w:t>81</w:t>
            </w:r>
          </w:hyperlink>
        </w:p>
        <w:p>
          <w:pPr>
            <w:pStyle w:val="Contents6"/>
            <w:tabs>
              <w:tab w:val="clear" w:pos="7609"/>
              <w:tab w:val="right" w:pos="9026" w:leader="dot"/>
            </w:tabs>
            <w:rPr/>
          </w:pPr>
          <w:hyperlink w:anchor="__RefHeading___Toc3903741_2320776876">
            <w:r>
              <w:rPr>
                <w:webHidden/>
                <w:rStyle w:val="IndexLink"/>
              </w:rPr>
              <w:t>42</w:t>
            </w:r>
            <w:r>
              <w:rPr>
                <w:rStyle w:val="IndexLink"/>
                <w:rtl w:val="true"/>
              </w:rPr>
              <w:tab/>
            </w:r>
            <w:r>
              <w:rPr>
                <w:rStyle w:val="IndexLink"/>
              </w:rPr>
              <w:t>82</w:t>
            </w:r>
          </w:hyperlink>
        </w:p>
        <w:p>
          <w:pPr>
            <w:pStyle w:val="Contents6"/>
            <w:tabs>
              <w:tab w:val="clear" w:pos="7609"/>
              <w:tab w:val="right" w:pos="9026" w:leader="dot"/>
            </w:tabs>
            <w:rPr/>
          </w:pPr>
          <w:hyperlink w:anchor="__RefHeading___Toc3903743_2320776876">
            <w:r>
              <w:rPr>
                <w:webHidden/>
                <w:rStyle w:val="IndexLink"/>
                <w:rtl w:val="true"/>
              </w:rPr>
              <w:t>المتن</w:t>
            </w:r>
            <w:r>
              <w:rPr>
                <w:rStyle w:val="IndexLink"/>
                <w:rtl w:val="true"/>
              </w:rPr>
              <w:t>:</w:t>
              <w:tab/>
            </w:r>
            <w:r>
              <w:rPr>
                <w:rStyle w:val="IndexLink"/>
              </w:rPr>
              <w:t>82</w:t>
            </w:r>
          </w:hyperlink>
        </w:p>
        <w:p>
          <w:pPr>
            <w:pStyle w:val="Contents6"/>
            <w:tabs>
              <w:tab w:val="clear" w:pos="7609"/>
              <w:tab w:val="right" w:pos="9026" w:leader="dot"/>
            </w:tabs>
            <w:rPr/>
          </w:pPr>
          <w:hyperlink w:anchor="__RefHeading___Toc3903745_2320776876">
            <w:r>
              <w:rPr>
                <w:webHidden/>
                <w:rStyle w:val="IndexLink"/>
                <w:rtl w:val="true"/>
              </w:rPr>
              <w:t>المصادر</w:t>
            </w:r>
            <w:r>
              <w:rPr>
                <w:rStyle w:val="IndexLink"/>
                <w:rtl w:val="true"/>
              </w:rPr>
              <w:t>:</w:t>
              <w:tab/>
            </w:r>
            <w:r>
              <w:rPr>
                <w:rStyle w:val="IndexLink"/>
              </w:rPr>
              <w:t>82</w:t>
            </w:r>
          </w:hyperlink>
        </w:p>
        <w:p>
          <w:pPr>
            <w:pStyle w:val="Contents6"/>
            <w:tabs>
              <w:tab w:val="clear" w:pos="7609"/>
              <w:tab w:val="right" w:pos="9026" w:leader="dot"/>
            </w:tabs>
            <w:rPr/>
          </w:pPr>
          <w:hyperlink w:anchor="__RefHeading___Toc3903747_2320776876">
            <w:r>
              <w:rPr>
                <w:webHidden/>
                <w:rStyle w:val="IndexLink"/>
              </w:rPr>
              <w:t>43</w:t>
            </w:r>
            <w:r>
              <w:rPr>
                <w:rStyle w:val="IndexLink"/>
                <w:rtl w:val="true"/>
              </w:rPr>
              <w:tab/>
            </w:r>
            <w:r>
              <w:rPr>
                <w:rStyle w:val="IndexLink"/>
              </w:rPr>
              <w:t>82</w:t>
            </w:r>
          </w:hyperlink>
        </w:p>
        <w:p>
          <w:pPr>
            <w:pStyle w:val="Contents6"/>
            <w:tabs>
              <w:tab w:val="clear" w:pos="7609"/>
              <w:tab w:val="right" w:pos="9026" w:leader="dot"/>
            </w:tabs>
            <w:rPr/>
          </w:pPr>
          <w:hyperlink w:anchor="__RefHeading___Toc3903749_2320776876">
            <w:r>
              <w:rPr>
                <w:webHidden/>
                <w:rStyle w:val="IndexLink"/>
                <w:rtl w:val="true"/>
              </w:rPr>
              <w:t>المتن</w:t>
            </w:r>
            <w:r>
              <w:rPr>
                <w:rStyle w:val="IndexLink"/>
                <w:rtl w:val="true"/>
              </w:rPr>
              <w:t>:</w:t>
              <w:tab/>
            </w:r>
            <w:r>
              <w:rPr>
                <w:rStyle w:val="IndexLink"/>
              </w:rPr>
              <w:t>82</w:t>
            </w:r>
          </w:hyperlink>
        </w:p>
        <w:p>
          <w:pPr>
            <w:pStyle w:val="Contents6"/>
            <w:tabs>
              <w:tab w:val="clear" w:pos="7609"/>
              <w:tab w:val="right" w:pos="9026" w:leader="dot"/>
            </w:tabs>
            <w:rPr/>
          </w:pPr>
          <w:hyperlink w:anchor="__RefHeading___Toc3903751_2320776876">
            <w:r>
              <w:rPr>
                <w:webHidden/>
                <w:rStyle w:val="IndexLink"/>
                <w:rtl w:val="true"/>
              </w:rPr>
              <w:t>المصادر</w:t>
            </w:r>
            <w:r>
              <w:rPr>
                <w:rStyle w:val="IndexLink"/>
                <w:rtl w:val="true"/>
              </w:rPr>
              <w:t>:</w:t>
              <w:tab/>
            </w:r>
            <w:r>
              <w:rPr>
                <w:rStyle w:val="IndexLink"/>
              </w:rPr>
              <w:t>82</w:t>
            </w:r>
          </w:hyperlink>
        </w:p>
        <w:p>
          <w:pPr>
            <w:pStyle w:val="Contents6"/>
            <w:tabs>
              <w:tab w:val="clear" w:pos="7609"/>
              <w:tab w:val="right" w:pos="9026" w:leader="dot"/>
            </w:tabs>
            <w:rPr/>
          </w:pPr>
          <w:hyperlink w:anchor="__RefHeading___Toc3903753_2320776876">
            <w:r>
              <w:rPr>
                <w:webHidden/>
                <w:rStyle w:val="IndexLink"/>
              </w:rPr>
              <w:t>44</w:t>
            </w:r>
            <w:r>
              <w:rPr>
                <w:rStyle w:val="IndexLink"/>
                <w:rtl w:val="true"/>
              </w:rPr>
              <w:tab/>
            </w:r>
            <w:r>
              <w:rPr>
                <w:rStyle w:val="IndexLink"/>
              </w:rPr>
              <w:t>82</w:t>
            </w:r>
          </w:hyperlink>
        </w:p>
        <w:p>
          <w:pPr>
            <w:pStyle w:val="Contents6"/>
            <w:tabs>
              <w:tab w:val="clear" w:pos="7609"/>
              <w:tab w:val="right" w:pos="9026" w:leader="dot"/>
            </w:tabs>
            <w:rPr/>
          </w:pPr>
          <w:hyperlink w:anchor="__RefHeading___Toc3903755_2320776876">
            <w:r>
              <w:rPr>
                <w:webHidden/>
                <w:rStyle w:val="IndexLink"/>
                <w:rtl w:val="true"/>
              </w:rPr>
              <w:t>المتن</w:t>
            </w:r>
            <w:r>
              <w:rPr>
                <w:rStyle w:val="IndexLink"/>
                <w:rtl w:val="true"/>
              </w:rPr>
              <w:t>:</w:t>
              <w:tab/>
            </w:r>
            <w:r>
              <w:rPr>
                <w:rStyle w:val="IndexLink"/>
              </w:rPr>
              <w:t>82</w:t>
            </w:r>
          </w:hyperlink>
        </w:p>
        <w:p>
          <w:pPr>
            <w:pStyle w:val="Contents6"/>
            <w:tabs>
              <w:tab w:val="clear" w:pos="7609"/>
              <w:tab w:val="right" w:pos="9026" w:leader="dot"/>
            </w:tabs>
            <w:rPr/>
          </w:pPr>
          <w:hyperlink w:anchor="__RefHeading___Toc3903757_2320776876">
            <w:r>
              <w:rPr>
                <w:webHidden/>
                <w:rStyle w:val="IndexLink"/>
                <w:rtl w:val="true"/>
              </w:rPr>
              <w:t>المصادر</w:t>
            </w:r>
            <w:r>
              <w:rPr>
                <w:rStyle w:val="IndexLink"/>
                <w:rtl w:val="true"/>
              </w:rPr>
              <w:t>:</w:t>
              <w:tab/>
            </w:r>
            <w:r>
              <w:rPr>
                <w:rStyle w:val="IndexLink"/>
              </w:rPr>
              <w:t>82</w:t>
            </w:r>
          </w:hyperlink>
        </w:p>
        <w:p>
          <w:pPr>
            <w:pStyle w:val="Contents6"/>
            <w:tabs>
              <w:tab w:val="clear" w:pos="7609"/>
              <w:tab w:val="right" w:pos="9026" w:leader="dot"/>
            </w:tabs>
            <w:rPr/>
          </w:pPr>
          <w:hyperlink w:anchor="__RefHeading___Toc3903759_2320776876">
            <w:r>
              <w:rPr>
                <w:webHidden/>
                <w:rStyle w:val="IndexLink"/>
              </w:rPr>
              <w:t>45</w:t>
            </w:r>
            <w:r>
              <w:rPr>
                <w:rStyle w:val="IndexLink"/>
                <w:rtl w:val="true"/>
              </w:rPr>
              <w:tab/>
            </w:r>
            <w:r>
              <w:rPr>
                <w:rStyle w:val="IndexLink"/>
              </w:rPr>
              <w:t>83</w:t>
            </w:r>
          </w:hyperlink>
        </w:p>
        <w:p>
          <w:pPr>
            <w:pStyle w:val="Contents6"/>
            <w:tabs>
              <w:tab w:val="clear" w:pos="7609"/>
              <w:tab w:val="right" w:pos="9026" w:leader="dot"/>
            </w:tabs>
            <w:rPr/>
          </w:pPr>
          <w:hyperlink w:anchor="__RefHeading___Toc3903761_2320776876">
            <w:r>
              <w:rPr>
                <w:webHidden/>
                <w:rStyle w:val="IndexLink"/>
                <w:rtl w:val="true"/>
              </w:rPr>
              <w:t>المتن</w:t>
            </w:r>
            <w:r>
              <w:rPr>
                <w:rStyle w:val="IndexLink"/>
                <w:rtl w:val="true"/>
              </w:rPr>
              <w:t>:</w:t>
              <w:tab/>
            </w:r>
            <w:r>
              <w:rPr>
                <w:rStyle w:val="IndexLink"/>
              </w:rPr>
              <w:t>83</w:t>
            </w:r>
          </w:hyperlink>
        </w:p>
        <w:p>
          <w:pPr>
            <w:pStyle w:val="Contents6"/>
            <w:tabs>
              <w:tab w:val="clear" w:pos="7609"/>
              <w:tab w:val="right" w:pos="9026" w:leader="dot"/>
            </w:tabs>
            <w:rPr/>
          </w:pPr>
          <w:hyperlink w:anchor="__RefHeading___Toc3903763_2320776876">
            <w:r>
              <w:rPr>
                <w:webHidden/>
                <w:rStyle w:val="IndexLink"/>
                <w:rtl w:val="true"/>
              </w:rPr>
              <w:t>المصادر</w:t>
            </w:r>
            <w:r>
              <w:rPr>
                <w:rStyle w:val="IndexLink"/>
                <w:rtl w:val="true"/>
              </w:rPr>
              <w:t>:</w:t>
              <w:tab/>
            </w:r>
            <w:r>
              <w:rPr>
                <w:rStyle w:val="IndexLink"/>
              </w:rPr>
              <w:t>83</w:t>
            </w:r>
          </w:hyperlink>
        </w:p>
        <w:p>
          <w:pPr>
            <w:pStyle w:val="Contents6"/>
            <w:tabs>
              <w:tab w:val="clear" w:pos="7609"/>
              <w:tab w:val="right" w:pos="9026" w:leader="dot"/>
            </w:tabs>
            <w:rPr/>
          </w:pPr>
          <w:hyperlink w:anchor="__RefHeading___Toc3903765_2320776876">
            <w:r>
              <w:rPr>
                <w:webHidden/>
                <w:rStyle w:val="IndexLink"/>
              </w:rPr>
              <w:t>46</w:t>
            </w:r>
            <w:r>
              <w:rPr>
                <w:rStyle w:val="IndexLink"/>
                <w:rtl w:val="true"/>
              </w:rPr>
              <w:tab/>
            </w:r>
            <w:r>
              <w:rPr>
                <w:rStyle w:val="IndexLink"/>
              </w:rPr>
              <w:t>83</w:t>
            </w:r>
          </w:hyperlink>
        </w:p>
        <w:p>
          <w:pPr>
            <w:pStyle w:val="Contents6"/>
            <w:tabs>
              <w:tab w:val="clear" w:pos="7609"/>
              <w:tab w:val="right" w:pos="9026" w:leader="dot"/>
            </w:tabs>
            <w:rPr/>
          </w:pPr>
          <w:hyperlink w:anchor="__RefHeading___Toc3903767_2320776876">
            <w:r>
              <w:rPr>
                <w:webHidden/>
                <w:rStyle w:val="IndexLink"/>
                <w:rtl w:val="true"/>
              </w:rPr>
              <w:t>المتن</w:t>
            </w:r>
            <w:r>
              <w:rPr>
                <w:rStyle w:val="IndexLink"/>
                <w:rtl w:val="true"/>
              </w:rPr>
              <w:t>:</w:t>
              <w:tab/>
            </w:r>
            <w:r>
              <w:rPr>
                <w:rStyle w:val="IndexLink"/>
              </w:rPr>
              <w:t>83</w:t>
            </w:r>
          </w:hyperlink>
        </w:p>
        <w:p>
          <w:pPr>
            <w:pStyle w:val="Contents6"/>
            <w:tabs>
              <w:tab w:val="clear" w:pos="7609"/>
              <w:tab w:val="right" w:pos="9026" w:leader="dot"/>
            </w:tabs>
            <w:rPr/>
          </w:pPr>
          <w:hyperlink w:anchor="__RefHeading___Toc3903769_2320776876">
            <w:r>
              <w:rPr>
                <w:webHidden/>
                <w:rStyle w:val="IndexLink"/>
                <w:rtl w:val="true"/>
              </w:rPr>
              <w:t>المصادر</w:t>
            </w:r>
            <w:r>
              <w:rPr>
                <w:rStyle w:val="IndexLink"/>
                <w:rtl w:val="true"/>
              </w:rPr>
              <w:t>:</w:t>
              <w:tab/>
            </w:r>
            <w:r>
              <w:rPr>
                <w:rStyle w:val="IndexLink"/>
              </w:rPr>
              <w:t>83</w:t>
            </w:r>
          </w:hyperlink>
        </w:p>
        <w:p>
          <w:pPr>
            <w:pStyle w:val="Contents6"/>
            <w:tabs>
              <w:tab w:val="clear" w:pos="7609"/>
              <w:tab w:val="right" w:pos="9026" w:leader="dot"/>
            </w:tabs>
            <w:rPr/>
          </w:pPr>
          <w:hyperlink w:anchor="__RefHeading___Toc3903771_2320776876">
            <w:r>
              <w:rPr>
                <w:webHidden/>
                <w:rStyle w:val="IndexLink"/>
              </w:rPr>
              <w:t>47</w:t>
            </w:r>
            <w:r>
              <w:rPr>
                <w:rStyle w:val="IndexLink"/>
                <w:rtl w:val="true"/>
              </w:rPr>
              <w:tab/>
            </w:r>
            <w:r>
              <w:rPr>
                <w:rStyle w:val="IndexLink"/>
              </w:rPr>
              <w:t>83</w:t>
            </w:r>
          </w:hyperlink>
        </w:p>
        <w:p>
          <w:pPr>
            <w:pStyle w:val="Contents6"/>
            <w:tabs>
              <w:tab w:val="clear" w:pos="7609"/>
              <w:tab w:val="right" w:pos="9026" w:leader="dot"/>
            </w:tabs>
            <w:rPr/>
          </w:pPr>
          <w:hyperlink w:anchor="__RefHeading___Toc3903773_2320776876">
            <w:r>
              <w:rPr>
                <w:webHidden/>
                <w:rStyle w:val="IndexLink"/>
                <w:rtl w:val="true"/>
              </w:rPr>
              <w:t>المتن</w:t>
            </w:r>
            <w:r>
              <w:rPr>
                <w:rStyle w:val="IndexLink"/>
                <w:rtl w:val="true"/>
              </w:rPr>
              <w:t>:</w:t>
              <w:tab/>
            </w:r>
            <w:r>
              <w:rPr>
                <w:rStyle w:val="IndexLink"/>
              </w:rPr>
              <w:t>83</w:t>
            </w:r>
          </w:hyperlink>
        </w:p>
        <w:p>
          <w:pPr>
            <w:pStyle w:val="Contents6"/>
            <w:tabs>
              <w:tab w:val="clear" w:pos="7609"/>
              <w:tab w:val="right" w:pos="9026" w:leader="dot"/>
            </w:tabs>
            <w:rPr/>
          </w:pPr>
          <w:hyperlink w:anchor="__RefHeading___Toc3903775_2320776876">
            <w:r>
              <w:rPr>
                <w:webHidden/>
                <w:rStyle w:val="IndexLink"/>
                <w:rtl w:val="true"/>
              </w:rPr>
              <w:t>المصادر</w:t>
            </w:r>
            <w:r>
              <w:rPr>
                <w:rStyle w:val="IndexLink"/>
                <w:rtl w:val="true"/>
              </w:rPr>
              <w:t>:</w:t>
              <w:tab/>
            </w:r>
            <w:r>
              <w:rPr>
                <w:rStyle w:val="IndexLink"/>
              </w:rPr>
              <w:t>83</w:t>
            </w:r>
          </w:hyperlink>
        </w:p>
        <w:p>
          <w:pPr>
            <w:pStyle w:val="Contents6"/>
            <w:tabs>
              <w:tab w:val="clear" w:pos="7609"/>
              <w:tab w:val="right" w:pos="9026" w:leader="dot"/>
            </w:tabs>
            <w:rPr/>
          </w:pPr>
          <w:hyperlink w:anchor="__RefHeading___Toc3903777_2320776876">
            <w:r>
              <w:rPr>
                <w:webHidden/>
                <w:rStyle w:val="IndexLink"/>
              </w:rPr>
              <w:t>48</w:t>
            </w:r>
            <w:r>
              <w:rPr>
                <w:rStyle w:val="IndexLink"/>
                <w:rtl w:val="true"/>
              </w:rPr>
              <w:tab/>
            </w:r>
            <w:r>
              <w:rPr>
                <w:rStyle w:val="IndexLink"/>
              </w:rPr>
              <w:t>84</w:t>
            </w:r>
          </w:hyperlink>
        </w:p>
        <w:p>
          <w:pPr>
            <w:pStyle w:val="Contents6"/>
            <w:tabs>
              <w:tab w:val="clear" w:pos="7609"/>
              <w:tab w:val="right" w:pos="9026" w:leader="dot"/>
            </w:tabs>
            <w:rPr/>
          </w:pPr>
          <w:hyperlink w:anchor="__RefHeading___Toc3903779_2320776876">
            <w:r>
              <w:rPr>
                <w:webHidden/>
                <w:rStyle w:val="IndexLink"/>
                <w:rtl w:val="true"/>
              </w:rPr>
              <w:t>المتن</w:t>
            </w:r>
            <w:r>
              <w:rPr>
                <w:rStyle w:val="IndexLink"/>
                <w:rtl w:val="true"/>
              </w:rPr>
              <w:t>:</w:t>
              <w:tab/>
            </w:r>
            <w:r>
              <w:rPr>
                <w:rStyle w:val="IndexLink"/>
              </w:rPr>
              <w:t>84</w:t>
            </w:r>
          </w:hyperlink>
        </w:p>
        <w:p>
          <w:pPr>
            <w:pStyle w:val="Contents6"/>
            <w:tabs>
              <w:tab w:val="clear" w:pos="7609"/>
              <w:tab w:val="right" w:pos="9026" w:leader="dot"/>
            </w:tabs>
            <w:rPr/>
          </w:pPr>
          <w:hyperlink w:anchor="__RefHeading___Toc3903781_2320776876">
            <w:r>
              <w:rPr>
                <w:webHidden/>
                <w:rStyle w:val="IndexLink"/>
                <w:rtl w:val="true"/>
              </w:rPr>
              <w:t>المصادر</w:t>
            </w:r>
            <w:r>
              <w:rPr>
                <w:rStyle w:val="IndexLink"/>
                <w:rtl w:val="true"/>
              </w:rPr>
              <w:t>:</w:t>
              <w:tab/>
            </w:r>
            <w:r>
              <w:rPr>
                <w:rStyle w:val="IndexLink"/>
              </w:rPr>
              <w:t>84</w:t>
            </w:r>
          </w:hyperlink>
        </w:p>
        <w:p>
          <w:pPr>
            <w:pStyle w:val="Contents6"/>
            <w:tabs>
              <w:tab w:val="clear" w:pos="7609"/>
              <w:tab w:val="right" w:pos="9026" w:leader="dot"/>
            </w:tabs>
            <w:rPr/>
          </w:pPr>
          <w:hyperlink w:anchor="__RefHeading___Toc3903783_2320776876">
            <w:r>
              <w:rPr>
                <w:webHidden/>
                <w:rStyle w:val="IndexLink"/>
              </w:rPr>
              <w:t>49</w:t>
            </w:r>
            <w:r>
              <w:rPr>
                <w:rStyle w:val="IndexLink"/>
                <w:rtl w:val="true"/>
              </w:rPr>
              <w:tab/>
            </w:r>
            <w:r>
              <w:rPr>
                <w:rStyle w:val="IndexLink"/>
              </w:rPr>
              <w:t>84</w:t>
            </w:r>
          </w:hyperlink>
        </w:p>
        <w:p>
          <w:pPr>
            <w:pStyle w:val="Contents6"/>
            <w:tabs>
              <w:tab w:val="clear" w:pos="7609"/>
              <w:tab w:val="right" w:pos="9026" w:leader="dot"/>
            </w:tabs>
            <w:rPr/>
          </w:pPr>
          <w:hyperlink w:anchor="__RefHeading___Toc3903785_2320776876">
            <w:r>
              <w:rPr>
                <w:webHidden/>
                <w:rStyle w:val="IndexLink"/>
                <w:rtl w:val="true"/>
              </w:rPr>
              <w:t>المتن</w:t>
            </w:r>
            <w:r>
              <w:rPr>
                <w:rStyle w:val="IndexLink"/>
                <w:rtl w:val="true"/>
              </w:rPr>
              <w:t>:</w:t>
              <w:tab/>
            </w:r>
            <w:r>
              <w:rPr>
                <w:rStyle w:val="IndexLink"/>
              </w:rPr>
              <w:t>84</w:t>
            </w:r>
          </w:hyperlink>
        </w:p>
        <w:p>
          <w:pPr>
            <w:pStyle w:val="Contents6"/>
            <w:tabs>
              <w:tab w:val="clear" w:pos="7609"/>
              <w:tab w:val="right" w:pos="9026" w:leader="dot"/>
            </w:tabs>
            <w:rPr/>
          </w:pPr>
          <w:hyperlink w:anchor="__RefHeading___Toc3903787_2320776876">
            <w:r>
              <w:rPr>
                <w:webHidden/>
                <w:rStyle w:val="IndexLink"/>
                <w:rtl w:val="true"/>
              </w:rPr>
              <w:t>المصادر</w:t>
            </w:r>
            <w:r>
              <w:rPr>
                <w:rStyle w:val="IndexLink"/>
                <w:rtl w:val="true"/>
              </w:rPr>
              <w:t>:</w:t>
              <w:tab/>
            </w:r>
            <w:r>
              <w:rPr>
                <w:rStyle w:val="IndexLink"/>
              </w:rPr>
              <w:t>84</w:t>
            </w:r>
          </w:hyperlink>
        </w:p>
        <w:p>
          <w:pPr>
            <w:pStyle w:val="Contents6"/>
            <w:tabs>
              <w:tab w:val="clear" w:pos="7609"/>
              <w:tab w:val="right" w:pos="9026" w:leader="dot"/>
            </w:tabs>
            <w:rPr/>
          </w:pPr>
          <w:hyperlink w:anchor="__RefHeading___Toc3903789_2320776876">
            <w:r>
              <w:rPr>
                <w:webHidden/>
                <w:rStyle w:val="IndexLink"/>
              </w:rPr>
              <w:t>50</w:t>
            </w:r>
            <w:r>
              <w:rPr>
                <w:rStyle w:val="IndexLink"/>
                <w:rtl w:val="true"/>
              </w:rPr>
              <w:tab/>
            </w:r>
            <w:r>
              <w:rPr>
                <w:rStyle w:val="IndexLink"/>
              </w:rPr>
              <w:t>84</w:t>
            </w:r>
          </w:hyperlink>
        </w:p>
        <w:p>
          <w:pPr>
            <w:pStyle w:val="Contents6"/>
            <w:tabs>
              <w:tab w:val="clear" w:pos="7609"/>
              <w:tab w:val="right" w:pos="9026" w:leader="dot"/>
            </w:tabs>
            <w:rPr/>
          </w:pPr>
          <w:hyperlink w:anchor="__RefHeading___Toc3903791_2320776876">
            <w:r>
              <w:rPr>
                <w:webHidden/>
                <w:rStyle w:val="IndexLink"/>
                <w:rtl w:val="true"/>
              </w:rPr>
              <w:t>المتن</w:t>
            </w:r>
            <w:r>
              <w:rPr>
                <w:rStyle w:val="IndexLink"/>
                <w:rtl w:val="true"/>
              </w:rPr>
              <w:t>:</w:t>
              <w:tab/>
            </w:r>
            <w:r>
              <w:rPr>
                <w:rStyle w:val="IndexLink"/>
              </w:rPr>
              <w:t>84</w:t>
            </w:r>
          </w:hyperlink>
        </w:p>
        <w:p>
          <w:pPr>
            <w:pStyle w:val="Contents6"/>
            <w:tabs>
              <w:tab w:val="clear" w:pos="7609"/>
              <w:tab w:val="right" w:pos="9026" w:leader="dot"/>
            </w:tabs>
            <w:rPr/>
          </w:pPr>
          <w:hyperlink w:anchor="__RefHeading___Toc3903793_2320776876">
            <w:r>
              <w:rPr>
                <w:webHidden/>
                <w:rStyle w:val="IndexLink"/>
                <w:rtl w:val="true"/>
              </w:rPr>
              <w:t>المصادر</w:t>
            </w:r>
            <w:r>
              <w:rPr>
                <w:rStyle w:val="IndexLink"/>
                <w:rtl w:val="true"/>
              </w:rPr>
              <w:t>:</w:t>
              <w:tab/>
            </w:r>
            <w:r>
              <w:rPr>
                <w:rStyle w:val="IndexLink"/>
              </w:rPr>
              <w:t>84</w:t>
            </w:r>
          </w:hyperlink>
        </w:p>
        <w:p>
          <w:pPr>
            <w:pStyle w:val="Contents6"/>
            <w:tabs>
              <w:tab w:val="clear" w:pos="7609"/>
              <w:tab w:val="right" w:pos="9026" w:leader="dot"/>
            </w:tabs>
            <w:rPr/>
          </w:pPr>
          <w:hyperlink w:anchor="__RefHeading___Toc3903795_2320776876">
            <w:r>
              <w:rPr>
                <w:webHidden/>
                <w:rStyle w:val="IndexLink"/>
              </w:rPr>
              <w:t>51</w:t>
            </w:r>
            <w:r>
              <w:rPr>
                <w:rStyle w:val="IndexLink"/>
                <w:rtl w:val="true"/>
              </w:rPr>
              <w:tab/>
            </w:r>
            <w:r>
              <w:rPr>
                <w:rStyle w:val="IndexLink"/>
              </w:rPr>
              <w:t>85</w:t>
            </w:r>
          </w:hyperlink>
        </w:p>
        <w:p>
          <w:pPr>
            <w:pStyle w:val="Contents6"/>
            <w:tabs>
              <w:tab w:val="clear" w:pos="7609"/>
              <w:tab w:val="right" w:pos="9026" w:leader="dot"/>
            </w:tabs>
            <w:rPr/>
          </w:pPr>
          <w:hyperlink w:anchor="__RefHeading___Toc3903797_2320776876">
            <w:r>
              <w:rPr>
                <w:webHidden/>
                <w:rStyle w:val="IndexLink"/>
                <w:rtl w:val="true"/>
              </w:rPr>
              <w:t>المتن</w:t>
            </w:r>
            <w:r>
              <w:rPr>
                <w:rStyle w:val="IndexLink"/>
                <w:rtl w:val="true"/>
              </w:rPr>
              <w:t>:</w:t>
              <w:tab/>
            </w:r>
            <w:r>
              <w:rPr>
                <w:rStyle w:val="IndexLink"/>
              </w:rPr>
              <w:t>85</w:t>
            </w:r>
          </w:hyperlink>
        </w:p>
        <w:p>
          <w:pPr>
            <w:pStyle w:val="Contents6"/>
            <w:tabs>
              <w:tab w:val="clear" w:pos="7609"/>
              <w:tab w:val="right" w:pos="9026" w:leader="dot"/>
            </w:tabs>
            <w:rPr/>
          </w:pPr>
          <w:hyperlink w:anchor="__RefHeading___Toc3903799_2320776876">
            <w:r>
              <w:rPr>
                <w:webHidden/>
                <w:rStyle w:val="IndexLink"/>
                <w:rtl w:val="true"/>
              </w:rPr>
              <w:t>المصادر</w:t>
            </w:r>
            <w:r>
              <w:rPr>
                <w:rStyle w:val="IndexLink"/>
                <w:rtl w:val="true"/>
              </w:rPr>
              <w:t>:</w:t>
              <w:tab/>
            </w:r>
            <w:r>
              <w:rPr>
                <w:rStyle w:val="IndexLink"/>
              </w:rPr>
              <w:t>85</w:t>
            </w:r>
          </w:hyperlink>
        </w:p>
        <w:p>
          <w:pPr>
            <w:pStyle w:val="Contents6"/>
            <w:tabs>
              <w:tab w:val="clear" w:pos="7609"/>
              <w:tab w:val="right" w:pos="9026" w:leader="dot"/>
            </w:tabs>
            <w:rPr/>
          </w:pPr>
          <w:hyperlink w:anchor="__RefHeading___Toc3903801_2320776876">
            <w:r>
              <w:rPr>
                <w:webHidden/>
                <w:rStyle w:val="IndexLink"/>
              </w:rPr>
              <w:t>52</w:t>
            </w:r>
            <w:r>
              <w:rPr>
                <w:rStyle w:val="IndexLink"/>
                <w:rtl w:val="true"/>
              </w:rPr>
              <w:tab/>
            </w:r>
            <w:r>
              <w:rPr>
                <w:rStyle w:val="IndexLink"/>
              </w:rPr>
              <w:t>85</w:t>
            </w:r>
          </w:hyperlink>
        </w:p>
        <w:p>
          <w:pPr>
            <w:pStyle w:val="Contents6"/>
            <w:tabs>
              <w:tab w:val="clear" w:pos="7609"/>
              <w:tab w:val="right" w:pos="9026" w:leader="dot"/>
            </w:tabs>
            <w:rPr/>
          </w:pPr>
          <w:hyperlink w:anchor="__RefHeading___Toc3903803_2320776876">
            <w:r>
              <w:rPr>
                <w:webHidden/>
                <w:rStyle w:val="IndexLink"/>
                <w:rtl w:val="true"/>
              </w:rPr>
              <w:t>المتن</w:t>
            </w:r>
            <w:r>
              <w:rPr>
                <w:rStyle w:val="IndexLink"/>
                <w:rtl w:val="true"/>
              </w:rPr>
              <w:t>:</w:t>
              <w:tab/>
            </w:r>
            <w:r>
              <w:rPr>
                <w:rStyle w:val="IndexLink"/>
              </w:rPr>
              <w:t>85</w:t>
            </w:r>
          </w:hyperlink>
        </w:p>
        <w:p>
          <w:pPr>
            <w:pStyle w:val="Contents6"/>
            <w:tabs>
              <w:tab w:val="clear" w:pos="7609"/>
              <w:tab w:val="right" w:pos="9026" w:leader="dot"/>
            </w:tabs>
            <w:rPr/>
          </w:pPr>
          <w:hyperlink w:anchor="__RefHeading___Toc3903805_2320776876">
            <w:r>
              <w:rPr>
                <w:webHidden/>
                <w:rStyle w:val="IndexLink"/>
                <w:rtl w:val="true"/>
              </w:rPr>
              <w:t>المصادر</w:t>
            </w:r>
            <w:r>
              <w:rPr>
                <w:rStyle w:val="IndexLink"/>
                <w:rtl w:val="true"/>
              </w:rPr>
              <w:t>:</w:t>
              <w:tab/>
            </w:r>
            <w:r>
              <w:rPr>
                <w:rStyle w:val="IndexLink"/>
              </w:rPr>
              <w:t>85</w:t>
            </w:r>
          </w:hyperlink>
        </w:p>
        <w:p>
          <w:pPr>
            <w:pStyle w:val="Contents6"/>
            <w:tabs>
              <w:tab w:val="clear" w:pos="7609"/>
              <w:tab w:val="right" w:pos="9026" w:leader="dot"/>
            </w:tabs>
            <w:rPr/>
          </w:pPr>
          <w:hyperlink w:anchor="__RefHeading___Toc3903807_2320776876">
            <w:r>
              <w:rPr>
                <w:webHidden/>
                <w:rStyle w:val="IndexLink"/>
              </w:rPr>
              <w:t>53</w:t>
            </w:r>
            <w:r>
              <w:rPr>
                <w:rStyle w:val="IndexLink"/>
                <w:rtl w:val="true"/>
              </w:rPr>
              <w:tab/>
            </w:r>
            <w:r>
              <w:rPr>
                <w:rStyle w:val="IndexLink"/>
              </w:rPr>
              <w:t>85</w:t>
            </w:r>
          </w:hyperlink>
        </w:p>
        <w:p>
          <w:pPr>
            <w:pStyle w:val="Contents6"/>
            <w:tabs>
              <w:tab w:val="clear" w:pos="7609"/>
              <w:tab w:val="right" w:pos="9026" w:leader="dot"/>
            </w:tabs>
            <w:rPr/>
          </w:pPr>
          <w:hyperlink w:anchor="__RefHeading___Toc3903809_2320776876">
            <w:r>
              <w:rPr>
                <w:webHidden/>
                <w:rStyle w:val="IndexLink"/>
                <w:rtl w:val="true"/>
              </w:rPr>
              <w:t>المتن</w:t>
            </w:r>
            <w:r>
              <w:rPr>
                <w:rStyle w:val="IndexLink"/>
                <w:rtl w:val="true"/>
              </w:rPr>
              <w:t>:</w:t>
              <w:tab/>
            </w:r>
            <w:r>
              <w:rPr>
                <w:rStyle w:val="IndexLink"/>
              </w:rPr>
              <w:t>85</w:t>
            </w:r>
          </w:hyperlink>
        </w:p>
        <w:p>
          <w:pPr>
            <w:pStyle w:val="Contents6"/>
            <w:tabs>
              <w:tab w:val="clear" w:pos="7609"/>
              <w:tab w:val="right" w:pos="9026" w:leader="dot"/>
            </w:tabs>
            <w:rPr/>
          </w:pPr>
          <w:hyperlink w:anchor="__RefHeading___Toc3903811_2320776876">
            <w:r>
              <w:rPr>
                <w:webHidden/>
                <w:rStyle w:val="IndexLink"/>
                <w:rtl w:val="true"/>
              </w:rPr>
              <w:t>المصادر</w:t>
            </w:r>
            <w:r>
              <w:rPr>
                <w:rStyle w:val="IndexLink"/>
                <w:rtl w:val="true"/>
              </w:rPr>
              <w:t>:</w:t>
              <w:tab/>
            </w:r>
            <w:r>
              <w:rPr>
                <w:rStyle w:val="IndexLink"/>
              </w:rPr>
              <w:t>86</w:t>
            </w:r>
          </w:hyperlink>
        </w:p>
        <w:p>
          <w:pPr>
            <w:pStyle w:val="Contents6"/>
            <w:tabs>
              <w:tab w:val="clear" w:pos="7609"/>
              <w:tab w:val="right" w:pos="9026" w:leader="dot"/>
            </w:tabs>
            <w:rPr/>
          </w:pPr>
          <w:hyperlink w:anchor="__RefHeading___Toc3903813_2320776876">
            <w:r>
              <w:rPr>
                <w:webHidden/>
                <w:rStyle w:val="IndexLink"/>
              </w:rPr>
              <w:t>54</w:t>
            </w:r>
            <w:r>
              <w:rPr>
                <w:rStyle w:val="IndexLink"/>
                <w:rtl w:val="true"/>
              </w:rPr>
              <w:tab/>
            </w:r>
            <w:r>
              <w:rPr>
                <w:rStyle w:val="IndexLink"/>
              </w:rPr>
              <w:t>86</w:t>
            </w:r>
          </w:hyperlink>
        </w:p>
        <w:p>
          <w:pPr>
            <w:pStyle w:val="Contents6"/>
            <w:tabs>
              <w:tab w:val="clear" w:pos="7609"/>
              <w:tab w:val="right" w:pos="9026" w:leader="dot"/>
            </w:tabs>
            <w:rPr/>
          </w:pPr>
          <w:hyperlink w:anchor="__RefHeading___Toc3903815_2320776876">
            <w:r>
              <w:rPr>
                <w:webHidden/>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3903817_2320776876">
            <w:r>
              <w:rPr>
                <w:webHidden/>
                <w:rStyle w:val="IndexLink"/>
                <w:rtl w:val="true"/>
              </w:rPr>
              <w:t>المصادر</w:t>
            </w:r>
            <w:r>
              <w:rPr>
                <w:rStyle w:val="IndexLink"/>
                <w:rtl w:val="true"/>
              </w:rPr>
              <w:t>:</w:t>
              <w:tab/>
            </w:r>
            <w:r>
              <w:rPr>
                <w:rStyle w:val="IndexLink"/>
              </w:rPr>
              <w:t>86</w:t>
            </w:r>
          </w:hyperlink>
        </w:p>
        <w:p>
          <w:pPr>
            <w:pStyle w:val="Contents6"/>
            <w:tabs>
              <w:tab w:val="clear" w:pos="7609"/>
              <w:tab w:val="right" w:pos="9026" w:leader="dot"/>
            </w:tabs>
            <w:rPr/>
          </w:pPr>
          <w:hyperlink w:anchor="__RefHeading___Toc3903819_2320776876">
            <w:r>
              <w:rPr>
                <w:webHidden/>
                <w:rStyle w:val="IndexLink"/>
              </w:rPr>
              <w:t>55</w:t>
            </w:r>
            <w:r>
              <w:rPr>
                <w:rStyle w:val="IndexLink"/>
                <w:rtl w:val="true"/>
              </w:rPr>
              <w:tab/>
            </w:r>
            <w:r>
              <w:rPr>
                <w:rStyle w:val="IndexLink"/>
              </w:rPr>
              <w:t>86</w:t>
            </w:r>
          </w:hyperlink>
        </w:p>
        <w:p>
          <w:pPr>
            <w:pStyle w:val="Contents6"/>
            <w:tabs>
              <w:tab w:val="clear" w:pos="7609"/>
              <w:tab w:val="right" w:pos="9026" w:leader="dot"/>
            </w:tabs>
            <w:rPr/>
          </w:pPr>
          <w:hyperlink w:anchor="__RefHeading___Toc3903821_2320776876">
            <w:r>
              <w:rPr>
                <w:webHidden/>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3903823_2320776876">
            <w:r>
              <w:rPr>
                <w:webHidden/>
                <w:rStyle w:val="IndexLink"/>
                <w:rtl w:val="true"/>
              </w:rPr>
              <w:t>المصادر</w:t>
            </w:r>
            <w:r>
              <w:rPr>
                <w:rStyle w:val="IndexLink"/>
                <w:rtl w:val="true"/>
              </w:rPr>
              <w:t>:</w:t>
              <w:tab/>
            </w:r>
            <w:r>
              <w:rPr>
                <w:rStyle w:val="IndexLink"/>
              </w:rPr>
              <w:t>86</w:t>
            </w:r>
          </w:hyperlink>
        </w:p>
        <w:p>
          <w:pPr>
            <w:pStyle w:val="Contents6"/>
            <w:tabs>
              <w:tab w:val="clear" w:pos="7609"/>
              <w:tab w:val="right" w:pos="9026" w:leader="dot"/>
            </w:tabs>
            <w:rPr/>
          </w:pPr>
          <w:hyperlink w:anchor="__RefHeading___Toc3903825_2320776876">
            <w:r>
              <w:rPr>
                <w:webHidden/>
                <w:rStyle w:val="IndexLink"/>
              </w:rPr>
              <w:t>56</w:t>
            </w:r>
            <w:r>
              <w:rPr>
                <w:rStyle w:val="IndexLink"/>
                <w:rtl w:val="true"/>
              </w:rPr>
              <w:tab/>
            </w:r>
            <w:r>
              <w:rPr>
                <w:rStyle w:val="IndexLink"/>
              </w:rPr>
              <w:t>87</w:t>
            </w:r>
          </w:hyperlink>
        </w:p>
        <w:p>
          <w:pPr>
            <w:pStyle w:val="Contents6"/>
            <w:tabs>
              <w:tab w:val="clear" w:pos="7609"/>
              <w:tab w:val="right" w:pos="9026" w:leader="dot"/>
            </w:tabs>
            <w:rPr/>
          </w:pPr>
          <w:hyperlink w:anchor="__RefHeading___Toc3903827_2320776876">
            <w:r>
              <w:rPr>
                <w:webHidden/>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3903829_2320776876">
            <w:r>
              <w:rPr>
                <w:webHidden/>
                <w:rStyle w:val="IndexLink"/>
                <w:rtl w:val="true"/>
              </w:rPr>
              <w:t>المصادر</w:t>
            </w:r>
            <w:r>
              <w:rPr>
                <w:rStyle w:val="IndexLink"/>
                <w:rtl w:val="true"/>
              </w:rPr>
              <w:t>:</w:t>
              <w:tab/>
            </w:r>
            <w:r>
              <w:rPr>
                <w:rStyle w:val="IndexLink"/>
              </w:rPr>
              <w:t>87</w:t>
            </w:r>
          </w:hyperlink>
        </w:p>
        <w:p>
          <w:pPr>
            <w:pStyle w:val="Contents6"/>
            <w:tabs>
              <w:tab w:val="clear" w:pos="7609"/>
              <w:tab w:val="right" w:pos="9026" w:leader="dot"/>
            </w:tabs>
            <w:rPr/>
          </w:pPr>
          <w:hyperlink w:anchor="__RefHeading___Toc3903831_2320776876">
            <w:r>
              <w:rPr>
                <w:webHidden/>
                <w:rStyle w:val="IndexLink"/>
              </w:rPr>
              <w:t>57</w:t>
            </w:r>
            <w:r>
              <w:rPr>
                <w:rStyle w:val="IndexLink"/>
                <w:rtl w:val="true"/>
              </w:rPr>
              <w:tab/>
            </w:r>
            <w:r>
              <w:rPr>
                <w:rStyle w:val="IndexLink"/>
              </w:rPr>
              <w:t>87</w:t>
            </w:r>
          </w:hyperlink>
        </w:p>
        <w:p>
          <w:pPr>
            <w:pStyle w:val="Contents6"/>
            <w:tabs>
              <w:tab w:val="clear" w:pos="7609"/>
              <w:tab w:val="right" w:pos="9026" w:leader="dot"/>
            </w:tabs>
            <w:rPr/>
          </w:pPr>
          <w:hyperlink w:anchor="__RefHeading___Toc3903833_2320776876">
            <w:r>
              <w:rPr>
                <w:webHidden/>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3903835_2320776876">
            <w:r>
              <w:rPr>
                <w:webHidden/>
                <w:rStyle w:val="IndexLink"/>
                <w:rtl w:val="true"/>
              </w:rPr>
              <w:t>المصادر</w:t>
            </w:r>
            <w:r>
              <w:rPr>
                <w:rStyle w:val="IndexLink"/>
                <w:rtl w:val="true"/>
              </w:rPr>
              <w:t>:</w:t>
              <w:tab/>
            </w:r>
            <w:r>
              <w:rPr>
                <w:rStyle w:val="IndexLink"/>
              </w:rPr>
              <w:t>87</w:t>
            </w:r>
          </w:hyperlink>
        </w:p>
        <w:p>
          <w:pPr>
            <w:pStyle w:val="Contents6"/>
            <w:tabs>
              <w:tab w:val="clear" w:pos="7609"/>
              <w:tab w:val="right" w:pos="9026" w:leader="dot"/>
            </w:tabs>
            <w:rPr/>
          </w:pPr>
          <w:hyperlink w:anchor="__RefHeading___Toc3903837_2320776876">
            <w:r>
              <w:rPr>
                <w:webHidden/>
                <w:rStyle w:val="IndexLink"/>
              </w:rPr>
              <w:t>58</w:t>
            </w:r>
            <w:r>
              <w:rPr>
                <w:rStyle w:val="IndexLink"/>
                <w:rtl w:val="true"/>
              </w:rPr>
              <w:tab/>
            </w:r>
            <w:r>
              <w:rPr>
                <w:rStyle w:val="IndexLink"/>
              </w:rPr>
              <w:t>87</w:t>
            </w:r>
          </w:hyperlink>
        </w:p>
        <w:p>
          <w:pPr>
            <w:pStyle w:val="Contents6"/>
            <w:tabs>
              <w:tab w:val="clear" w:pos="7609"/>
              <w:tab w:val="right" w:pos="9026" w:leader="dot"/>
            </w:tabs>
            <w:rPr/>
          </w:pPr>
          <w:hyperlink w:anchor="__RefHeading___Toc3903839_2320776876">
            <w:r>
              <w:rPr>
                <w:webHidden/>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3903841_2320776876">
            <w:r>
              <w:rPr>
                <w:webHidden/>
                <w:rStyle w:val="IndexLink"/>
                <w:rtl w:val="true"/>
              </w:rPr>
              <w:t>المصادر</w:t>
            </w:r>
            <w:r>
              <w:rPr>
                <w:rStyle w:val="IndexLink"/>
                <w:rtl w:val="true"/>
              </w:rPr>
              <w:t>:</w:t>
              <w:tab/>
            </w:r>
            <w:r>
              <w:rPr>
                <w:rStyle w:val="IndexLink"/>
              </w:rPr>
              <w:t>87</w:t>
            </w:r>
          </w:hyperlink>
        </w:p>
        <w:p>
          <w:pPr>
            <w:pStyle w:val="Contents5"/>
            <w:tabs>
              <w:tab w:val="clear" w:pos="7892"/>
              <w:tab w:val="right" w:pos="9026" w:leader="dot"/>
            </w:tabs>
            <w:rPr/>
          </w:pPr>
          <w:hyperlink w:anchor="__RefHeading___Toc3903843_2320776876">
            <w:r>
              <w:rPr>
                <w:webHidden/>
                <w:rStyle w:val="IndexLink"/>
                <w:rtl w:val="true"/>
              </w:rPr>
              <w:t>القول الثامن بعد خمسة و ثمانين يوما</w:t>
            </w:r>
            <w:r>
              <w:rPr>
                <w:rStyle w:val="IndexLink"/>
                <w:rtl w:val="true"/>
              </w:rPr>
              <w:tab/>
            </w:r>
            <w:r>
              <w:rPr>
                <w:rStyle w:val="IndexLink"/>
              </w:rPr>
              <w:t>88</w:t>
            </w:r>
          </w:hyperlink>
        </w:p>
        <w:p>
          <w:pPr>
            <w:pStyle w:val="Contents6"/>
            <w:tabs>
              <w:tab w:val="clear" w:pos="7609"/>
              <w:tab w:val="right" w:pos="9026" w:leader="dot"/>
            </w:tabs>
            <w:rPr/>
          </w:pPr>
          <w:hyperlink w:anchor="__RefHeading___Toc3903845_2320776876">
            <w:r>
              <w:rPr>
                <w:webHidden/>
                <w:rStyle w:val="IndexLink"/>
              </w:rPr>
              <w:t>1</w:t>
            </w:r>
            <w:r>
              <w:rPr>
                <w:rStyle w:val="IndexLink"/>
                <w:rtl w:val="true"/>
              </w:rPr>
              <w:tab/>
            </w:r>
            <w:r>
              <w:rPr>
                <w:rStyle w:val="IndexLink"/>
              </w:rPr>
              <w:t>88</w:t>
            </w:r>
          </w:hyperlink>
        </w:p>
        <w:p>
          <w:pPr>
            <w:pStyle w:val="Contents6"/>
            <w:tabs>
              <w:tab w:val="clear" w:pos="7609"/>
              <w:tab w:val="right" w:pos="9026" w:leader="dot"/>
            </w:tabs>
            <w:rPr/>
          </w:pPr>
          <w:hyperlink w:anchor="__RefHeading___Toc3903847_2320776876">
            <w:r>
              <w:rPr>
                <w:webHidden/>
                <w:rStyle w:val="IndexLink"/>
                <w:rtl w:val="true"/>
              </w:rPr>
              <w:t>المتن</w:t>
            </w:r>
            <w:r>
              <w:rPr>
                <w:rStyle w:val="IndexLink"/>
                <w:rtl w:val="true"/>
              </w:rPr>
              <w:t>:</w:t>
              <w:tab/>
            </w:r>
            <w:r>
              <w:rPr>
                <w:rStyle w:val="IndexLink"/>
              </w:rPr>
              <w:t>88</w:t>
            </w:r>
          </w:hyperlink>
        </w:p>
        <w:p>
          <w:pPr>
            <w:pStyle w:val="Contents6"/>
            <w:tabs>
              <w:tab w:val="clear" w:pos="7609"/>
              <w:tab w:val="right" w:pos="9026" w:leader="dot"/>
            </w:tabs>
            <w:rPr/>
          </w:pPr>
          <w:hyperlink w:anchor="__RefHeading___Toc3903849_2320776876">
            <w:r>
              <w:rPr>
                <w:webHidden/>
                <w:rStyle w:val="IndexLink"/>
                <w:rtl w:val="true"/>
              </w:rPr>
              <w:t>المصادر</w:t>
            </w:r>
            <w:r>
              <w:rPr>
                <w:rStyle w:val="IndexLink"/>
                <w:rtl w:val="true"/>
              </w:rPr>
              <w:t>:</w:t>
              <w:tab/>
            </w:r>
            <w:r>
              <w:rPr>
                <w:rStyle w:val="IndexLink"/>
              </w:rPr>
              <w:t>88</w:t>
            </w:r>
          </w:hyperlink>
        </w:p>
        <w:p>
          <w:pPr>
            <w:pStyle w:val="Contents5"/>
            <w:tabs>
              <w:tab w:val="clear" w:pos="7892"/>
              <w:tab w:val="right" w:pos="9026" w:leader="dot"/>
            </w:tabs>
            <w:rPr/>
          </w:pPr>
          <w:hyperlink w:anchor="__RefHeading___Toc3903851_2320776876">
            <w:r>
              <w:rPr>
                <w:webHidden/>
                <w:rStyle w:val="IndexLink"/>
                <w:rtl w:val="true"/>
              </w:rPr>
              <w:t>القول التاسع</w:t>
            </w:r>
            <w:r>
              <w:rPr>
                <w:rStyle w:val="IndexLink"/>
                <w:rtl w:val="true"/>
              </w:rPr>
              <w:t xml:space="preserve">: </w:t>
            </w:r>
            <w:r>
              <w:rPr>
                <w:rStyle w:val="IndexLink"/>
                <w:rtl w:val="true"/>
              </w:rPr>
              <w:t>بعد تسعين يوما</w:t>
            </w:r>
            <w:r>
              <w:rPr>
                <w:rStyle w:val="IndexLink"/>
                <w:rtl w:val="true"/>
              </w:rPr>
              <w:tab/>
            </w:r>
            <w:r>
              <w:rPr>
                <w:rStyle w:val="IndexLink"/>
              </w:rPr>
              <w:t>88</w:t>
            </w:r>
          </w:hyperlink>
        </w:p>
        <w:p>
          <w:pPr>
            <w:pStyle w:val="Contents6"/>
            <w:tabs>
              <w:tab w:val="clear" w:pos="7609"/>
              <w:tab w:val="right" w:pos="9026" w:leader="dot"/>
            </w:tabs>
            <w:rPr/>
          </w:pPr>
          <w:hyperlink w:anchor="__RefHeading___Toc3903853_2320776876">
            <w:r>
              <w:rPr>
                <w:webHidden/>
                <w:rStyle w:val="IndexLink"/>
              </w:rPr>
              <w:t>1</w:t>
            </w:r>
            <w:r>
              <w:rPr>
                <w:rStyle w:val="IndexLink"/>
                <w:rtl w:val="true"/>
              </w:rPr>
              <w:tab/>
            </w:r>
            <w:r>
              <w:rPr>
                <w:rStyle w:val="IndexLink"/>
              </w:rPr>
              <w:t>88</w:t>
            </w:r>
          </w:hyperlink>
        </w:p>
        <w:p>
          <w:pPr>
            <w:pStyle w:val="Contents6"/>
            <w:tabs>
              <w:tab w:val="clear" w:pos="7609"/>
              <w:tab w:val="right" w:pos="9026" w:leader="dot"/>
            </w:tabs>
            <w:rPr/>
          </w:pPr>
          <w:hyperlink w:anchor="__RefHeading___Toc3903855_2320776876">
            <w:r>
              <w:rPr>
                <w:webHidden/>
                <w:rStyle w:val="IndexLink"/>
                <w:rtl w:val="true"/>
              </w:rPr>
              <w:t>المتن</w:t>
            </w:r>
            <w:r>
              <w:rPr>
                <w:rStyle w:val="IndexLink"/>
                <w:rtl w:val="true"/>
              </w:rPr>
              <w:t>:</w:t>
              <w:tab/>
            </w:r>
            <w:r>
              <w:rPr>
                <w:rStyle w:val="IndexLink"/>
              </w:rPr>
              <w:t>88</w:t>
            </w:r>
          </w:hyperlink>
        </w:p>
        <w:p>
          <w:pPr>
            <w:pStyle w:val="Contents6"/>
            <w:tabs>
              <w:tab w:val="clear" w:pos="7609"/>
              <w:tab w:val="right" w:pos="9026" w:leader="dot"/>
            </w:tabs>
            <w:rPr/>
          </w:pPr>
          <w:hyperlink w:anchor="__RefHeading___Toc3903857_2320776876">
            <w:r>
              <w:rPr>
                <w:webHidden/>
                <w:rStyle w:val="IndexLink"/>
                <w:rtl w:val="true"/>
              </w:rPr>
              <w:t>المصادر</w:t>
            </w:r>
            <w:r>
              <w:rPr>
                <w:rStyle w:val="IndexLink"/>
                <w:rtl w:val="true"/>
              </w:rPr>
              <w:t>:</w:t>
              <w:tab/>
            </w:r>
            <w:r>
              <w:rPr>
                <w:rStyle w:val="IndexLink"/>
              </w:rPr>
              <w:t>88</w:t>
            </w:r>
          </w:hyperlink>
        </w:p>
        <w:p>
          <w:pPr>
            <w:pStyle w:val="Contents6"/>
            <w:tabs>
              <w:tab w:val="clear" w:pos="7609"/>
              <w:tab w:val="right" w:pos="9026" w:leader="dot"/>
            </w:tabs>
            <w:rPr/>
          </w:pPr>
          <w:hyperlink w:anchor="__RefHeading___Toc3903859_2320776876">
            <w:r>
              <w:rPr>
                <w:webHidden/>
                <w:rStyle w:val="IndexLink"/>
                <w:rtl w:val="true"/>
              </w:rPr>
              <w:t>الأسانيد</w:t>
            </w:r>
            <w:r>
              <w:rPr>
                <w:rStyle w:val="IndexLink"/>
                <w:rtl w:val="true"/>
              </w:rPr>
              <w:t>:</w:t>
              <w:tab/>
            </w:r>
            <w:r>
              <w:rPr>
                <w:rStyle w:val="IndexLink"/>
              </w:rPr>
              <w:t>89</w:t>
            </w:r>
          </w:hyperlink>
        </w:p>
        <w:p>
          <w:pPr>
            <w:pStyle w:val="Contents6"/>
            <w:tabs>
              <w:tab w:val="clear" w:pos="7609"/>
              <w:tab w:val="right" w:pos="9026" w:leader="dot"/>
            </w:tabs>
            <w:rPr/>
          </w:pPr>
          <w:hyperlink w:anchor="__RefHeading___Toc3903861_2320776876">
            <w:r>
              <w:rPr>
                <w:webHidden/>
                <w:rStyle w:val="IndexLink"/>
              </w:rPr>
              <w:t>2</w:t>
            </w:r>
            <w:r>
              <w:rPr>
                <w:rStyle w:val="IndexLink"/>
                <w:rtl w:val="true"/>
              </w:rPr>
              <w:tab/>
            </w:r>
            <w:r>
              <w:rPr>
                <w:rStyle w:val="IndexLink"/>
              </w:rPr>
              <w:t>89</w:t>
            </w:r>
          </w:hyperlink>
        </w:p>
        <w:p>
          <w:pPr>
            <w:pStyle w:val="Contents6"/>
            <w:tabs>
              <w:tab w:val="clear" w:pos="7609"/>
              <w:tab w:val="right" w:pos="9026" w:leader="dot"/>
            </w:tabs>
            <w:rPr/>
          </w:pPr>
          <w:hyperlink w:anchor="__RefHeading___Toc3903863_2320776876">
            <w:r>
              <w:rPr>
                <w:webHidden/>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3903865_2320776876">
            <w:r>
              <w:rPr>
                <w:webHidden/>
                <w:rStyle w:val="IndexLink"/>
                <w:rtl w:val="true"/>
              </w:rPr>
              <w:t>المصادر</w:t>
            </w:r>
            <w:r>
              <w:rPr>
                <w:rStyle w:val="IndexLink"/>
                <w:rtl w:val="true"/>
              </w:rPr>
              <w:t>:</w:t>
              <w:tab/>
            </w:r>
            <w:r>
              <w:rPr>
                <w:rStyle w:val="IndexLink"/>
              </w:rPr>
              <w:t>89</w:t>
            </w:r>
          </w:hyperlink>
        </w:p>
        <w:p>
          <w:pPr>
            <w:pStyle w:val="Contents6"/>
            <w:tabs>
              <w:tab w:val="clear" w:pos="7609"/>
              <w:tab w:val="right" w:pos="9026" w:leader="dot"/>
            </w:tabs>
            <w:rPr/>
          </w:pPr>
          <w:hyperlink w:anchor="__RefHeading___Toc3903867_2320776876">
            <w:r>
              <w:rPr>
                <w:webHidden/>
                <w:rStyle w:val="IndexLink"/>
              </w:rPr>
              <w:t>3</w:t>
            </w:r>
            <w:r>
              <w:rPr>
                <w:rStyle w:val="IndexLink"/>
                <w:rtl w:val="true"/>
              </w:rPr>
              <w:tab/>
            </w:r>
            <w:r>
              <w:rPr>
                <w:rStyle w:val="IndexLink"/>
              </w:rPr>
              <w:t>89</w:t>
            </w:r>
          </w:hyperlink>
        </w:p>
        <w:p>
          <w:pPr>
            <w:pStyle w:val="Contents6"/>
            <w:tabs>
              <w:tab w:val="clear" w:pos="7609"/>
              <w:tab w:val="right" w:pos="9026" w:leader="dot"/>
            </w:tabs>
            <w:rPr/>
          </w:pPr>
          <w:hyperlink w:anchor="__RefHeading___Toc3903869_2320776876">
            <w:r>
              <w:rPr>
                <w:webHidden/>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3903871_2320776876">
            <w:r>
              <w:rPr>
                <w:webHidden/>
                <w:rStyle w:val="IndexLink"/>
                <w:rtl w:val="true"/>
              </w:rPr>
              <w:t>المصادر</w:t>
            </w:r>
            <w:r>
              <w:rPr>
                <w:rStyle w:val="IndexLink"/>
                <w:rtl w:val="true"/>
              </w:rPr>
              <w:t>:</w:t>
              <w:tab/>
            </w:r>
            <w:r>
              <w:rPr>
                <w:rStyle w:val="IndexLink"/>
              </w:rPr>
              <w:t>89</w:t>
            </w:r>
          </w:hyperlink>
        </w:p>
        <w:p>
          <w:pPr>
            <w:pStyle w:val="Contents6"/>
            <w:tabs>
              <w:tab w:val="clear" w:pos="7609"/>
              <w:tab w:val="right" w:pos="9026" w:leader="dot"/>
            </w:tabs>
            <w:rPr/>
          </w:pPr>
          <w:hyperlink w:anchor="__RefHeading___Toc3903873_2320776876">
            <w:r>
              <w:rPr>
                <w:webHidden/>
                <w:rStyle w:val="IndexLink"/>
                <w:rtl w:val="true"/>
              </w:rPr>
              <w:t>الأسانيد</w:t>
            </w:r>
            <w:r>
              <w:rPr>
                <w:rStyle w:val="IndexLink"/>
                <w:rtl w:val="true"/>
              </w:rPr>
              <w:t>:</w:t>
              <w:tab/>
            </w:r>
            <w:r>
              <w:rPr>
                <w:rStyle w:val="IndexLink"/>
              </w:rPr>
              <w:t>90</w:t>
            </w:r>
          </w:hyperlink>
        </w:p>
        <w:p>
          <w:pPr>
            <w:pStyle w:val="Contents6"/>
            <w:tabs>
              <w:tab w:val="clear" w:pos="7609"/>
              <w:tab w:val="right" w:pos="9026" w:leader="dot"/>
            </w:tabs>
            <w:rPr/>
          </w:pPr>
          <w:hyperlink w:anchor="__RefHeading___Toc3903875_2320776876">
            <w:r>
              <w:rPr>
                <w:webHidden/>
                <w:rStyle w:val="IndexLink"/>
              </w:rPr>
              <w:t>4</w:t>
            </w:r>
            <w:r>
              <w:rPr>
                <w:rStyle w:val="IndexLink"/>
                <w:rtl w:val="true"/>
              </w:rPr>
              <w:tab/>
            </w:r>
            <w:r>
              <w:rPr>
                <w:rStyle w:val="IndexLink"/>
              </w:rPr>
              <w:t>90</w:t>
            </w:r>
          </w:hyperlink>
        </w:p>
        <w:p>
          <w:pPr>
            <w:pStyle w:val="Contents6"/>
            <w:tabs>
              <w:tab w:val="clear" w:pos="7609"/>
              <w:tab w:val="right" w:pos="9026" w:leader="dot"/>
            </w:tabs>
            <w:rPr/>
          </w:pPr>
          <w:hyperlink w:anchor="__RefHeading___Toc3903877_2320776876">
            <w:r>
              <w:rPr>
                <w:webHidden/>
                <w:rStyle w:val="IndexLink"/>
                <w:rtl w:val="true"/>
              </w:rPr>
              <w:t>المتن</w:t>
            </w:r>
            <w:r>
              <w:rPr>
                <w:rStyle w:val="IndexLink"/>
                <w:rtl w:val="true"/>
              </w:rPr>
              <w:t>:</w:t>
              <w:tab/>
            </w:r>
            <w:r>
              <w:rPr>
                <w:rStyle w:val="IndexLink"/>
              </w:rPr>
              <w:t>90</w:t>
            </w:r>
          </w:hyperlink>
        </w:p>
        <w:p>
          <w:pPr>
            <w:pStyle w:val="Contents6"/>
            <w:tabs>
              <w:tab w:val="clear" w:pos="7609"/>
              <w:tab w:val="right" w:pos="9026" w:leader="dot"/>
            </w:tabs>
            <w:rPr/>
          </w:pPr>
          <w:hyperlink w:anchor="__RefHeading___Toc3903879_2320776876">
            <w:r>
              <w:rPr>
                <w:webHidden/>
                <w:rStyle w:val="IndexLink"/>
                <w:rtl w:val="true"/>
              </w:rPr>
              <w:t>المصادر</w:t>
            </w:r>
            <w:r>
              <w:rPr>
                <w:rStyle w:val="IndexLink"/>
                <w:rtl w:val="true"/>
              </w:rPr>
              <w:t>:</w:t>
              <w:tab/>
            </w:r>
            <w:r>
              <w:rPr>
                <w:rStyle w:val="IndexLink"/>
              </w:rPr>
              <w:t>90</w:t>
            </w:r>
          </w:hyperlink>
        </w:p>
        <w:p>
          <w:pPr>
            <w:pStyle w:val="Contents6"/>
            <w:tabs>
              <w:tab w:val="clear" w:pos="7609"/>
              <w:tab w:val="right" w:pos="9026" w:leader="dot"/>
            </w:tabs>
            <w:rPr/>
          </w:pPr>
          <w:hyperlink w:anchor="__RefHeading___Toc3903881_2320776876">
            <w:r>
              <w:rPr>
                <w:webHidden/>
                <w:rStyle w:val="IndexLink"/>
              </w:rPr>
              <w:t>5</w:t>
            </w:r>
            <w:r>
              <w:rPr>
                <w:rStyle w:val="IndexLink"/>
                <w:rtl w:val="true"/>
              </w:rPr>
              <w:tab/>
            </w:r>
            <w:r>
              <w:rPr>
                <w:rStyle w:val="IndexLink"/>
              </w:rPr>
              <w:t>90</w:t>
            </w:r>
          </w:hyperlink>
        </w:p>
        <w:p>
          <w:pPr>
            <w:pStyle w:val="Contents6"/>
            <w:tabs>
              <w:tab w:val="clear" w:pos="7609"/>
              <w:tab w:val="right" w:pos="9026" w:leader="dot"/>
            </w:tabs>
            <w:rPr/>
          </w:pPr>
          <w:hyperlink w:anchor="__RefHeading___Toc3903883_2320776876">
            <w:r>
              <w:rPr>
                <w:webHidden/>
                <w:rStyle w:val="IndexLink"/>
                <w:rtl w:val="true"/>
              </w:rPr>
              <w:t>المتن</w:t>
            </w:r>
            <w:r>
              <w:rPr>
                <w:rStyle w:val="IndexLink"/>
                <w:rtl w:val="true"/>
              </w:rPr>
              <w:t>:</w:t>
              <w:tab/>
            </w:r>
            <w:r>
              <w:rPr>
                <w:rStyle w:val="IndexLink"/>
              </w:rPr>
              <w:t>90</w:t>
            </w:r>
          </w:hyperlink>
        </w:p>
        <w:p>
          <w:pPr>
            <w:pStyle w:val="Contents6"/>
            <w:tabs>
              <w:tab w:val="clear" w:pos="7609"/>
              <w:tab w:val="right" w:pos="9026" w:leader="dot"/>
            </w:tabs>
            <w:rPr/>
          </w:pPr>
          <w:hyperlink w:anchor="__RefHeading___Toc3903885_2320776876">
            <w:r>
              <w:rPr>
                <w:webHidden/>
                <w:rStyle w:val="IndexLink"/>
                <w:rtl w:val="true"/>
              </w:rPr>
              <w:t>المصادر</w:t>
            </w:r>
            <w:r>
              <w:rPr>
                <w:rStyle w:val="IndexLink"/>
                <w:rtl w:val="true"/>
              </w:rPr>
              <w:t>:</w:t>
              <w:tab/>
            </w:r>
            <w:r>
              <w:rPr>
                <w:rStyle w:val="IndexLink"/>
              </w:rPr>
              <w:t>90</w:t>
            </w:r>
          </w:hyperlink>
        </w:p>
        <w:p>
          <w:pPr>
            <w:pStyle w:val="Contents6"/>
            <w:tabs>
              <w:tab w:val="clear" w:pos="7609"/>
              <w:tab w:val="right" w:pos="9026" w:leader="dot"/>
            </w:tabs>
            <w:rPr/>
          </w:pPr>
          <w:hyperlink w:anchor="__RefHeading___Toc3903887_2320776876">
            <w:r>
              <w:rPr>
                <w:webHidden/>
                <w:rStyle w:val="IndexLink"/>
              </w:rPr>
              <w:t>6</w:t>
            </w:r>
            <w:r>
              <w:rPr>
                <w:rStyle w:val="IndexLink"/>
                <w:rtl w:val="true"/>
              </w:rPr>
              <w:tab/>
            </w:r>
            <w:r>
              <w:rPr>
                <w:rStyle w:val="IndexLink"/>
              </w:rPr>
              <w:t>91</w:t>
            </w:r>
          </w:hyperlink>
        </w:p>
        <w:p>
          <w:pPr>
            <w:pStyle w:val="Contents6"/>
            <w:tabs>
              <w:tab w:val="clear" w:pos="7609"/>
              <w:tab w:val="right" w:pos="9026" w:leader="dot"/>
            </w:tabs>
            <w:rPr/>
          </w:pPr>
          <w:hyperlink w:anchor="__RefHeading___Toc3903889_2320776876">
            <w:r>
              <w:rPr>
                <w:webHidden/>
                <w:rStyle w:val="IndexLink"/>
                <w:rtl w:val="true"/>
              </w:rPr>
              <w:t>المتن</w:t>
            </w:r>
            <w:r>
              <w:rPr>
                <w:rStyle w:val="IndexLink"/>
                <w:rtl w:val="true"/>
              </w:rPr>
              <w:t>:</w:t>
              <w:tab/>
            </w:r>
            <w:r>
              <w:rPr>
                <w:rStyle w:val="IndexLink"/>
              </w:rPr>
              <w:t>91</w:t>
            </w:r>
          </w:hyperlink>
        </w:p>
        <w:p>
          <w:pPr>
            <w:pStyle w:val="Contents6"/>
            <w:tabs>
              <w:tab w:val="clear" w:pos="7609"/>
              <w:tab w:val="right" w:pos="9026" w:leader="dot"/>
            </w:tabs>
            <w:rPr/>
          </w:pPr>
          <w:hyperlink w:anchor="__RefHeading___Toc3903891_2320776876">
            <w:r>
              <w:rPr>
                <w:webHidden/>
                <w:rStyle w:val="IndexLink"/>
                <w:rtl w:val="true"/>
              </w:rPr>
              <w:t>المصادر</w:t>
            </w:r>
            <w:r>
              <w:rPr>
                <w:rStyle w:val="IndexLink"/>
                <w:rtl w:val="true"/>
              </w:rPr>
              <w:t>:</w:t>
              <w:tab/>
            </w:r>
            <w:r>
              <w:rPr>
                <w:rStyle w:val="IndexLink"/>
              </w:rPr>
              <w:t>91</w:t>
            </w:r>
          </w:hyperlink>
        </w:p>
        <w:p>
          <w:pPr>
            <w:pStyle w:val="Contents6"/>
            <w:tabs>
              <w:tab w:val="clear" w:pos="7609"/>
              <w:tab w:val="right" w:pos="9026" w:leader="dot"/>
            </w:tabs>
            <w:rPr/>
          </w:pPr>
          <w:hyperlink w:anchor="__RefHeading___Toc3903893_2320776876">
            <w:r>
              <w:rPr>
                <w:webHidden/>
                <w:rStyle w:val="IndexLink"/>
              </w:rPr>
              <w:t>7</w:t>
            </w:r>
            <w:r>
              <w:rPr>
                <w:rStyle w:val="IndexLink"/>
                <w:rtl w:val="true"/>
              </w:rPr>
              <w:tab/>
            </w:r>
            <w:r>
              <w:rPr>
                <w:rStyle w:val="IndexLink"/>
              </w:rPr>
              <w:t>91</w:t>
            </w:r>
          </w:hyperlink>
        </w:p>
        <w:p>
          <w:pPr>
            <w:pStyle w:val="Contents6"/>
            <w:tabs>
              <w:tab w:val="clear" w:pos="7609"/>
              <w:tab w:val="right" w:pos="9026" w:leader="dot"/>
            </w:tabs>
            <w:rPr/>
          </w:pPr>
          <w:hyperlink w:anchor="__RefHeading___Toc3903895_2320776876">
            <w:r>
              <w:rPr>
                <w:webHidden/>
                <w:rStyle w:val="IndexLink"/>
                <w:rtl w:val="true"/>
              </w:rPr>
              <w:t>المتن</w:t>
            </w:r>
            <w:r>
              <w:rPr>
                <w:rStyle w:val="IndexLink"/>
                <w:rtl w:val="true"/>
              </w:rPr>
              <w:t>:</w:t>
              <w:tab/>
            </w:r>
            <w:r>
              <w:rPr>
                <w:rStyle w:val="IndexLink"/>
              </w:rPr>
              <w:t>91</w:t>
            </w:r>
          </w:hyperlink>
        </w:p>
        <w:p>
          <w:pPr>
            <w:pStyle w:val="Contents6"/>
            <w:tabs>
              <w:tab w:val="clear" w:pos="7609"/>
              <w:tab w:val="right" w:pos="9026" w:leader="dot"/>
            </w:tabs>
            <w:rPr/>
          </w:pPr>
          <w:hyperlink w:anchor="__RefHeading___Toc3903897_2320776876">
            <w:r>
              <w:rPr>
                <w:webHidden/>
                <w:rStyle w:val="IndexLink"/>
                <w:rtl w:val="true"/>
              </w:rPr>
              <w:t>المصادر</w:t>
            </w:r>
            <w:r>
              <w:rPr>
                <w:rStyle w:val="IndexLink"/>
                <w:rtl w:val="true"/>
              </w:rPr>
              <w:t>:</w:t>
              <w:tab/>
            </w:r>
            <w:r>
              <w:rPr>
                <w:rStyle w:val="IndexLink"/>
              </w:rPr>
              <w:t>91</w:t>
            </w:r>
          </w:hyperlink>
        </w:p>
        <w:p>
          <w:pPr>
            <w:pStyle w:val="Contents6"/>
            <w:tabs>
              <w:tab w:val="clear" w:pos="7609"/>
              <w:tab w:val="right" w:pos="9026" w:leader="dot"/>
            </w:tabs>
            <w:rPr/>
          </w:pPr>
          <w:hyperlink w:anchor="__RefHeading___Toc3903899_2320776876">
            <w:r>
              <w:rPr>
                <w:webHidden/>
                <w:rStyle w:val="IndexLink"/>
              </w:rPr>
              <w:t>8</w:t>
            </w:r>
            <w:r>
              <w:rPr>
                <w:rStyle w:val="IndexLink"/>
                <w:rtl w:val="true"/>
              </w:rPr>
              <w:tab/>
            </w:r>
            <w:r>
              <w:rPr>
                <w:rStyle w:val="IndexLink"/>
              </w:rPr>
              <w:t>92</w:t>
            </w:r>
          </w:hyperlink>
        </w:p>
        <w:p>
          <w:pPr>
            <w:pStyle w:val="Contents6"/>
            <w:tabs>
              <w:tab w:val="clear" w:pos="7609"/>
              <w:tab w:val="right" w:pos="9026" w:leader="dot"/>
            </w:tabs>
            <w:rPr/>
          </w:pPr>
          <w:hyperlink w:anchor="__RefHeading___Toc3903901_2320776876">
            <w:r>
              <w:rPr>
                <w:webHidden/>
                <w:rStyle w:val="IndexLink"/>
                <w:rtl w:val="true"/>
              </w:rPr>
              <w:t>المتن</w:t>
            </w:r>
            <w:r>
              <w:rPr>
                <w:rStyle w:val="IndexLink"/>
                <w:rtl w:val="true"/>
              </w:rPr>
              <w:t>:</w:t>
              <w:tab/>
            </w:r>
            <w:r>
              <w:rPr>
                <w:rStyle w:val="IndexLink"/>
              </w:rPr>
              <w:t>92</w:t>
            </w:r>
          </w:hyperlink>
        </w:p>
        <w:p>
          <w:pPr>
            <w:pStyle w:val="Contents6"/>
            <w:tabs>
              <w:tab w:val="clear" w:pos="7609"/>
              <w:tab w:val="right" w:pos="9026" w:leader="dot"/>
            </w:tabs>
            <w:rPr/>
          </w:pPr>
          <w:hyperlink w:anchor="__RefHeading___Toc3903903_2320776876">
            <w:r>
              <w:rPr>
                <w:webHidden/>
                <w:rStyle w:val="IndexLink"/>
                <w:rtl w:val="true"/>
              </w:rPr>
              <w:t>المصادر</w:t>
            </w:r>
            <w:r>
              <w:rPr>
                <w:rStyle w:val="IndexLink"/>
                <w:rtl w:val="true"/>
              </w:rPr>
              <w:t>:</w:t>
              <w:tab/>
            </w:r>
            <w:r>
              <w:rPr>
                <w:rStyle w:val="IndexLink"/>
              </w:rPr>
              <w:t>92</w:t>
            </w:r>
          </w:hyperlink>
        </w:p>
        <w:p>
          <w:pPr>
            <w:pStyle w:val="Contents6"/>
            <w:tabs>
              <w:tab w:val="clear" w:pos="7609"/>
              <w:tab w:val="right" w:pos="9026" w:leader="dot"/>
            </w:tabs>
            <w:rPr/>
          </w:pPr>
          <w:hyperlink w:anchor="__RefHeading___Toc3903905_2320776876">
            <w:r>
              <w:rPr>
                <w:webHidden/>
                <w:rStyle w:val="IndexLink"/>
              </w:rPr>
              <w:t>9</w:t>
            </w:r>
            <w:r>
              <w:rPr>
                <w:rStyle w:val="IndexLink"/>
                <w:rtl w:val="true"/>
              </w:rPr>
              <w:tab/>
            </w:r>
            <w:r>
              <w:rPr>
                <w:rStyle w:val="IndexLink"/>
              </w:rPr>
              <w:t>92</w:t>
            </w:r>
          </w:hyperlink>
        </w:p>
        <w:p>
          <w:pPr>
            <w:pStyle w:val="Contents6"/>
            <w:tabs>
              <w:tab w:val="clear" w:pos="7609"/>
              <w:tab w:val="right" w:pos="9026" w:leader="dot"/>
            </w:tabs>
            <w:rPr/>
          </w:pPr>
          <w:hyperlink w:anchor="__RefHeading___Toc3903907_2320776876">
            <w:r>
              <w:rPr>
                <w:webHidden/>
                <w:rStyle w:val="IndexLink"/>
                <w:rtl w:val="true"/>
              </w:rPr>
              <w:t>المتن</w:t>
            </w:r>
            <w:r>
              <w:rPr>
                <w:rStyle w:val="IndexLink"/>
                <w:rtl w:val="true"/>
              </w:rPr>
              <w:t>:</w:t>
              <w:tab/>
            </w:r>
            <w:r>
              <w:rPr>
                <w:rStyle w:val="IndexLink"/>
              </w:rPr>
              <w:t>92</w:t>
            </w:r>
          </w:hyperlink>
        </w:p>
        <w:p>
          <w:pPr>
            <w:pStyle w:val="Contents6"/>
            <w:tabs>
              <w:tab w:val="clear" w:pos="7609"/>
              <w:tab w:val="right" w:pos="9026" w:leader="dot"/>
            </w:tabs>
            <w:rPr/>
          </w:pPr>
          <w:hyperlink w:anchor="__RefHeading___Toc3903909_2320776876">
            <w:r>
              <w:rPr>
                <w:webHidden/>
                <w:rStyle w:val="IndexLink"/>
                <w:rtl w:val="true"/>
              </w:rPr>
              <w:t>المصادر</w:t>
            </w:r>
            <w:r>
              <w:rPr>
                <w:rStyle w:val="IndexLink"/>
                <w:rtl w:val="true"/>
              </w:rPr>
              <w:t>:</w:t>
              <w:tab/>
            </w:r>
            <w:r>
              <w:rPr>
                <w:rStyle w:val="IndexLink"/>
              </w:rPr>
              <w:t>93</w:t>
            </w:r>
          </w:hyperlink>
        </w:p>
        <w:p>
          <w:pPr>
            <w:pStyle w:val="Contents6"/>
            <w:tabs>
              <w:tab w:val="clear" w:pos="7609"/>
              <w:tab w:val="right" w:pos="9026" w:leader="dot"/>
            </w:tabs>
            <w:rPr/>
          </w:pPr>
          <w:hyperlink w:anchor="__RefHeading___Toc3903911_2320776876">
            <w:r>
              <w:rPr>
                <w:webHidden/>
                <w:rStyle w:val="IndexLink"/>
              </w:rPr>
              <w:t>10</w:t>
            </w:r>
            <w:r>
              <w:rPr>
                <w:rStyle w:val="IndexLink"/>
                <w:rtl w:val="true"/>
              </w:rPr>
              <w:tab/>
            </w:r>
            <w:r>
              <w:rPr>
                <w:rStyle w:val="IndexLink"/>
              </w:rPr>
              <w:t>93</w:t>
            </w:r>
          </w:hyperlink>
        </w:p>
        <w:p>
          <w:pPr>
            <w:pStyle w:val="Contents6"/>
            <w:tabs>
              <w:tab w:val="clear" w:pos="7609"/>
              <w:tab w:val="right" w:pos="9026" w:leader="dot"/>
            </w:tabs>
            <w:rPr/>
          </w:pPr>
          <w:hyperlink w:anchor="__RefHeading___Toc3903913_2320776876">
            <w:r>
              <w:rPr>
                <w:webHidden/>
                <w:rStyle w:val="IndexLink"/>
                <w:rtl w:val="true"/>
              </w:rPr>
              <w:t>المتن</w:t>
            </w:r>
            <w:r>
              <w:rPr>
                <w:rStyle w:val="IndexLink"/>
                <w:rtl w:val="true"/>
              </w:rPr>
              <w:t>:</w:t>
              <w:tab/>
            </w:r>
            <w:r>
              <w:rPr>
                <w:rStyle w:val="IndexLink"/>
              </w:rPr>
              <w:t>93</w:t>
            </w:r>
          </w:hyperlink>
        </w:p>
        <w:p>
          <w:pPr>
            <w:pStyle w:val="Contents6"/>
            <w:tabs>
              <w:tab w:val="clear" w:pos="7609"/>
              <w:tab w:val="right" w:pos="9026" w:leader="dot"/>
            </w:tabs>
            <w:rPr/>
          </w:pPr>
          <w:hyperlink w:anchor="__RefHeading___Toc3903915_2320776876">
            <w:r>
              <w:rPr>
                <w:webHidden/>
                <w:rStyle w:val="IndexLink"/>
                <w:rtl w:val="true"/>
              </w:rPr>
              <w:t>المصادر</w:t>
            </w:r>
            <w:r>
              <w:rPr>
                <w:rStyle w:val="IndexLink"/>
                <w:rtl w:val="true"/>
              </w:rPr>
              <w:t>:</w:t>
              <w:tab/>
            </w:r>
            <w:r>
              <w:rPr>
                <w:rStyle w:val="IndexLink"/>
              </w:rPr>
              <w:t>93</w:t>
            </w:r>
          </w:hyperlink>
        </w:p>
        <w:p>
          <w:pPr>
            <w:pStyle w:val="Contents6"/>
            <w:tabs>
              <w:tab w:val="clear" w:pos="7609"/>
              <w:tab w:val="right" w:pos="9026" w:leader="dot"/>
            </w:tabs>
            <w:rPr/>
          </w:pPr>
          <w:hyperlink w:anchor="__RefHeading___Toc3903917_2320776876">
            <w:r>
              <w:rPr>
                <w:webHidden/>
                <w:rStyle w:val="IndexLink"/>
              </w:rPr>
              <w:t>11</w:t>
            </w:r>
            <w:r>
              <w:rPr>
                <w:rStyle w:val="IndexLink"/>
                <w:rtl w:val="true"/>
              </w:rPr>
              <w:tab/>
            </w:r>
            <w:r>
              <w:rPr>
                <w:rStyle w:val="IndexLink"/>
              </w:rPr>
              <w:t>93</w:t>
            </w:r>
          </w:hyperlink>
        </w:p>
        <w:p>
          <w:pPr>
            <w:pStyle w:val="Contents6"/>
            <w:tabs>
              <w:tab w:val="clear" w:pos="7609"/>
              <w:tab w:val="right" w:pos="9026" w:leader="dot"/>
            </w:tabs>
            <w:rPr/>
          </w:pPr>
          <w:hyperlink w:anchor="__RefHeading___Toc3903919_2320776876">
            <w:r>
              <w:rPr>
                <w:webHidden/>
                <w:rStyle w:val="IndexLink"/>
                <w:rtl w:val="true"/>
              </w:rPr>
              <w:t>المتن</w:t>
            </w:r>
            <w:r>
              <w:rPr>
                <w:rStyle w:val="IndexLink"/>
                <w:rtl w:val="true"/>
              </w:rPr>
              <w:t>:</w:t>
              <w:tab/>
            </w:r>
            <w:r>
              <w:rPr>
                <w:rStyle w:val="IndexLink"/>
              </w:rPr>
              <w:t>93</w:t>
            </w:r>
          </w:hyperlink>
        </w:p>
        <w:p>
          <w:pPr>
            <w:pStyle w:val="Contents6"/>
            <w:tabs>
              <w:tab w:val="clear" w:pos="7609"/>
              <w:tab w:val="right" w:pos="9026" w:leader="dot"/>
            </w:tabs>
            <w:rPr/>
          </w:pPr>
          <w:hyperlink w:anchor="__RefHeading___Toc3903921_2320776876">
            <w:r>
              <w:rPr>
                <w:webHidden/>
                <w:rStyle w:val="IndexLink"/>
                <w:rtl w:val="true"/>
              </w:rPr>
              <w:t>المصادر</w:t>
            </w:r>
            <w:r>
              <w:rPr>
                <w:rStyle w:val="IndexLink"/>
                <w:rtl w:val="true"/>
              </w:rPr>
              <w:t>:</w:t>
              <w:tab/>
            </w:r>
            <w:r>
              <w:rPr>
                <w:rStyle w:val="IndexLink"/>
              </w:rPr>
              <w:t>94</w:t>
            </w:r>
          </w:hyperlink>
        </w:p>
        <w:p>
          <w:pPr>
            <w:pStyle w:val="Contents6"/>
            <w:tabs>
              <w:tab w:val="clear" w:pos="7609"/>
              <w:tab w:val="right" w:pos="9026" w:leader="dot"/>
            </w:tabs>
            <w:rPr/>
          </w:pPr>
          <w:hyperlink w:anchor="__RefHeading___Toc3903923_2320776876">
            <w:r>
              <w:rPr>
                <w:webHidden/>
                <w:rStyle w:val="IndexLink"/>
              </w:rPr>
              <w:t>12</w:t>
            </w:r>
            <w:r>
              <w:rPr>
                <w:rStyle w:val="IndexLink"/>
                <w:rtl w:val="true"/>
              </w:rPr>
              <w:tab/>
            </w:r>
            <w:r>
              <w:rPr>
                <w:rStyle w:val="IndexLink"/>
              </w:rPr>
              <w:t>94</w:t>
            </w:r>
          </w:hyperlink>
        </w:p>
        <w:p>
          <w:pPr>
            <w:pStyle w:val="Contents6"/>
            <w:tabs>
              <w:tab w:val="clear" w:pos="7609"/>
              <w:tab w:val="right" w:pos="9026" w:leader="dot"/>
            </w:tabs>
            <w:rPr/>
          </w:pPr>
          <w:hyperlink w:anchor="__RefHeading___Toc3903925_2320776876">
            <w:r>
              <w:rPr>
                <w:webHidden/>
                <w:rStyle w:val="IndexLink"/>
                <w:rtl w:val="true"/>
              </w:rPr>
              <w:t>المتن</w:t>
            </w:r>
            <w:r>
              <w:rPr>
                <w:rStyle w:val="IndexLink"/>
                <w:rtl w:val="true"/>
              </w:rPr>
              <w:t>:</w:t>
              <w:tab/>
            </w:r>
            <w:r>
              <w:rPr>
                <w:rStyle w:val="IndexLink"/>
              </w:rPr>
              <w:t>94</w:t>
            </w:r>
          </w:hyperlink>
        </w:p>
        <w:p>
          <w:pPr>
            <w:pStyle w:val="Contents6"/>
            <w:tabs>
              <w:tab w:val="clear" w:pos="7609"/>
              <w:tab w:val="right" w:pos="9026" w:leader="dot"/>
            </w:tabs>
            <w:rPr/>
          </w:pPr>
          <w:hyperlink w:anchor="__RefHeading___Toc3903927_2320776876">
            <w:r>
              <w:rPr>
                <w:webHidden/>
                <w:rStyle w:val="IndexLink"/>
                <w:rtl w:val="true"/>
              </w:rPr>
              <w:t>المصادر</w:t>
            </w:r>
            <w:r>
              <w:rPr>
                <w:rStyle w:val="IndexLink"/>
                <w:rtl w:val="true"/>
              </w:rPr>
              <w:t>:</w:t>
              <w:tab/>
            </w:r>
            <w:r>
              <w:rPr>
                <w:rStyle w:val="IndexLink"/>
              </w:rPr>
              <w:t>94</w:t>
            </w:r>
          </w:hyperlink>
        </w:p>
        <w:p>
          <w:pPr>
            <w:pStyle w:val="Contents6"/>
            <w:tabs>
              <w:tab w:val="clear" w:pos="7609"/>
              <w:tab w:val="right" w:pos="9026" w:leader="dot"/>
            </w:tabs>
            <w:rPr/>
          </w:pPr>
          <w:hyperlink w:anchor="__RefHeading___Toc3903929_2320776876">
            <w:r>
              <w:rPr>
                <w:webHidden/>
                <w:rStyle w:val="IndexLink"/>
              </w:rPr>
              <w:t>13</w:t>
            </w:r>
            <w:r>
              <w:rPr>
                <w:rStyle w:val="IndexLink"/>
                <w:rtl w:val="true"/>
              </w:rPr>
              <w:tab/>
            </w:r>
            <w:r>
              <w:rPr>
                <w:rStyle w:val="IndexLink"/>
              </w:rPr>
              <w:t>94</w:t>
            </w:r>
          </w:hyperlink>
        </w:p>
        <w:p>
          <w:pPr>
            <w:pStyle w:val="Contents6"/>
            <w:tabs>
              <w:tab w:val="clear" w:pos="7609"/>
              <w:tab w:val="right" w:pos="9026" w:leader="dot"/>
            </w:tabs>
            <w:rPr/>
          </w:pPr>
          <w:hyperlink w:anchor="__RefHeading___Toc3903931_2320776876">
            <w:r>
              <w:rPr>
                <w:webHidden/>
                <w:rStyle w:val="IndexLink"/>
                <w:rtl w:val="true"/>
              </w:rPr>
              <w:t>المتن</w:t>
            </w:r>
            <w:r>
              <w:rPr>
                <w:rStyle w:val="IndexLink"/>
                <w:rtl w:val="true"/>
              </w:rPr>
              <w:t>:</w:t>
              <w:tab/>
            </w:r>
            <w:r>
              <w:rPr>
                <w:rStyle w:val="IndexLink"/>
              </w:rPr>
              <w:t>94</w:t>
            </w:r>
          </w:hyperlink>
        </w:p>
        <w:p>
          <w:pPr>
            <w:pStyle w:val="Contents6"/>
            <w:tabs>
              <w:tab w:val="clear" w:pos="7609"/>
              <w:tab w:val="right" w:pos="9026" w:leader="dot"/>
            </w:tabs>
            <w:rPr/>
          </w:pPr>
          <w:hyperlink w:anchor="__RefHeading___Toc3903933_2320776876">
            <w:r>
              <w:rPr>
                <w:webHidden/>
                <w:rStyle w:val="IndexLink"/>
                <w:rtl w:val="true"/>
              </w:rPr>
              <w:t>المصادر</w:t>
            </w:r>
            <w:r>
              <w:rPr>
                <w:rStyle w:val="IndexLink"/>
                <w:rtl w:val="true"/>
              </w:rPr>
              <w:t>:</w:t>
              <w:tab/>
            </w:r>
            <w:r>
              <w:rPr>
                <w:rStyle w:val="IndexLink"/>
              </w:rPr>
              <w:t>94</w:t>
            </w:r>
          </w:hyperlink>
        </w:p>
        <w:p>
          <w:pPr>
            <w:pStyle w:val="Contents6"/>
            <w:tabs>
              <w:tab w:val="clear" w:pos="7609"/>
              <w:tab w:val="right" w:pos="9026" w:leader="dot"/>
            </w:tabs>
            <w:rPr/>
          </w:pPr>
          <w:hyperlink w:anchor="__RefHeading___Toc3903935_2320776876">
            <w:r>
              <w:rPr>
                <w:webHidden/>
                <w:rStyle w:val="IndexLink"/>
              </w:rPr>
              <w:t>14</w:t>
            </w:r>
            <w:r>
              <w:rPr>
                <w:rStyle w:val="IndexLink"/>
                <w:rtl w:val="true"/>
              </w:rPr>
              <w:tab/>
            </w:r>
            <w:r>
              <w:rPr>
                <w:rStyle w:val="IndexLink"/>
              </w:rPr>
              <w:t>94</w:t>
            </w:r>
          </w:hyperlink>
        </w:p>
        <w:p>
          <w:pPr>
            <w:pStyle w:val="Contents6"/>
            <w:tabs>
              <w:tab w:val="clear" w:pos="7609"/>
              <w:tab w:val="right" w:pos="9026" w:leader="dot"/>
            </w:tabs>
            <w:rPr/>
          </w:pPr>
          <w:hyperlink w:anchor="__RefHeading___Toc3903937_2320776876">
            <w:r>
              <w:rPr>
                <w:webHidden/>
                <w:rStyle w:val="IndexLink"/>
                <w:rtl w:val="true"/>
              </w:rPr>
              <w:t>المتن</w:t>
            </w:r>
            <w:r>
              <w:rPr>
                <w:rStyle w:val="IndexLink"/>
                <w:rtl w:val="true"/>
              </w:rPr>
              <w:t>:</w:t>
              <w:tab/>
            </w:r>
            <w:r>
              <w:rPr>
                <w:rStyle w:val="IndexLink"/>
              </w:rPr>
              <w:t>94</w:t>
            </w:r>
          </w:hyperlink>
        </w:p>
        <w:p>
          <w:pPr>
            <w:pStyle w:val="Contents6"/>
            <w:tabs>
              <w:tab w:val="clear" w:pos="7609"/>
              <w:tab w:val="right" w:pos="9026" w:leader="dot"/>
            </w:tabs>
            <w:rPr/>
          </w:pPr>
          <w:hyperlink w:anchor="__RefHeading___Toc3903939_2320776876">
            <w:r>
              <w:rPr>
                <w:webHidden/>
                <w:rStyle w:val="IndexLink"/>
                <w:rtl w:val="true"/>
              </w:rPr>
              <w:t>المصادر</w:t>
            </w:r>
            <w:r>
              <w:rPr>
                <w:rStyle w:val="IndexLink"/>
                <w:rtl w:val="true"/>
              </w:rPr>
              <w:t>:</w:t>
              <w:tab/>
            </w:r>
            <w:r>
              <w:rPr>
                <w:rStyle w:val="IndexLink"/>
              </w:rPr>
              <w:t>95</w:t>
            </w:r>
          </w:hyperlink>
        </w:p>
        <w:p>
          <w:pPr>
            <w:pStyle w:val="Contents6"/>
            <w:tabs>
              <w:tab w:val="clear" w:pos="7609"/>
              <w:tab w:val="right" w:pos="9026" w:leader="dot"/>
            </w:tabs>
            <w:rPr/>
          </w:pPr>
          <w:hyperlink w:anchor="__RefHeading___Toc3903941_2320776876">
            <w:r>
              <w:rPr>
                <w:webHidden/>
                <w:rStyle w:val="IndexLink"/>
              </w:rPr>
              <w:t>15</w:t>
            </w:r>
            <w:r>
              <w:rPr>
                <w:rStyle w:val="IndexLink"/>
                <w:rtl w:val="true"/>
              </w:rPr>
              <w:tab/>
            </w:r>
            <w:r>
              <w:rPr>
                <w:rStyle w:val="IndexLink"/>
              </w:rPr>
              <w:t>95</w:t>
            </w:r>
          </w:hyperlink>
        </w:p>
        <w:p>
          <w:pPr>
            <w:pStyle w:val="Contents6"/>
            <w:tabs>
              <w:tab w:val="clear" w:pos="7609"/>
              <w:tab w:val="right" w:pos="9026" w:leader="dot"/>
            </w:tabs>
            <w:rPr/>
          </w:pPr>
          <w:hyperlink w:anchor="__RefHeading___Toc3903943_2320776876">
            <w:r>
              <w:rPr>
                <w:webHidden/>
                <w:rStyle w:val="IndexLink"/>
                <w:rtl w:val="true"/>
              </w:rPr>
              <w:t>المتن</w:t>
            </w:r>
            <w:r>
              <w:rPr>
                <w:rStyle w:val="IndexLink"/>
                <w:rtl w:val="true"/>
              </w:rPr>
              <w:t>:</w:t>
              <w:tab/>
            </w:r>
            <w:r>
              <w:rPr>
                <w:rStyle w:val="IndexLink"/>
              </w:rPr>
              <w:t>95</w:t>
            </w:r>
          </w:hyperlink>
        </w:p>
        <w:p>
          <w:pPr>
            <w:pStyle w:val="Contents6"/>
            <w:tabs>
              <w:tab w:val="clear" w:pos="7609"/>
              <w:tab w:val="right" w:pos="9026" w:leader="dot"/>
            </w:tabs>
            <w:rPr/>
          </w:pPr>
          <w:hyperlink w:anchor="__RefHeading___Toc3903945_2320776876">
            <w:r>
              <w:rPr>
                <w:webHidden/>
                <w:rStyle w:val="IndexLink"/>
                <w:rtl w:val="true"/>
              </w:rPr>
              <w:t>المصادر</w:t>
            </w:r>
            <w:r>
              <w:rPr>
                <w:rStyle w:val="IndexLink"/>
                <w:rtl w:val="true"/>
              </w:rPr>
              <w:t>:</w:t>
              <w:tab/>
            </w:r>
            <w:r>
              <w:rPr>
                <w:rStyle w:val="IndexLink"/>
              </w:rPr>
              <w:t>95</w:t>
            </w:r>
          </w:hyperlink>
        </w:p>
        <w:p>
          <w:pPr>
            <w:pStyle w:val="Contents6"/>
            <w:tabs>
              <w:tab w:val="clear" w:pos="7609"/>
              <w:tab w:val="right" w:pos="9026" w:leader="dot"/>
            </w:tabs>
            <w:rPr/>
          </w:pPr>
          <w:hyperlink w:anchor="__RefHeading___Toc3903947_2320776876">
            <w:r>
              <w:rPr>
                <w:webHidden/>
                <w:rStyle w:val="IndexLink"/>
              </w:rPr>
              <w:t>16</w:t>
            </w:r>
            <w:r>
              <w:rPr>
                <w:rStyle w:val="IndexLink"/>
                <w:rtl w:val="true"/>
              </w:rPr>
              <w:tab/>
            </w:r>
            <w:r>
              <w:rPr>
                <w:rStyle w:val="IndexLink"/>
              </w:rPr>
              <w:t>95</w:t>
            </w:r>
          </w:hyperlink>
        </w:p>
        <w:p>
          <w:pPr>
            <w:pStyle w:val="Contents6"/>
            <w:tabs>
              <w:tab w:val="clear" w:pos="7609"/>
              <w:tab w:val="right" w:pos="9026" w:leader="dot"/>
            </w:tabs>
            <w:rPr/>
          </w:pPr>
          <w:hyperlink w:anchor="__RefHeading___Toc3903949_2320776876">
            <w:r>
              <w:rPr>
                <w:webHidden/>
                <w:rStyle w:val="IndexLink"/>
                <w:rtl w:val="true"/>
              </w:rPr>
              <w:t>المتن</w:t>
            </w:r>
            <w:r>
              <w:rPr>
                <w:rStyle w:val="IndexLink"/>
                <w:rtl w:val="true"/>
              </w:rPr>
              <w:t>:</w:t>
              <w:tab/>
            </w:r>
            <w:r>
              <w:rPr>
                <w:rStyle w:val="IndexLink"/>
              </w:rPr>
              <w:t>95</w:t>
            </w:r>
          </w:hyperlink>
        </w:p>
        <w:p>
          <w:pPr>
            <w:pStyle w:val="Contents6"/>
            <w:tabs>
              <w:tab w:val="clear" w:pos="7609"/>
              <w:tab w:val="right" w:pos="9026" w:leader="dot"/>
            </w:tabs>
            <w:rPr/>
          </w:pPr>
          <w:hyperlink w:anchor="__RefHeading___Toc3903951_2320776876">
            <w:r>
              <w:rPr>
                <w:webHidden/>
                <w:rStyle w:val="IndexLink"/>
                <w:rtl w:val="true"/>
              </w:rPr>
              <w:t>المصادر</w:t>
            </w:r>
            <w:r>
              <w:rPr>
                <w:rStyle w:val="IndexLink"/>
                <w:rtl w:val="true"/>
              </w:rPr>
              <w:t>:</w:t>
              <w:tab/>
            </w:r>
            <w:r>
              <w:rPr>
                <w:rStyle w:val="IndexLink"/>
              </w:rPr>
              <w:t>95</w:t>
            </w:r>
          </w:hyperlink>
        </w:p>
        <w:p>
          <w:pPr>
            <w:pStyle w:val="Contents6"/>
            <w:tabs>
              <w:tab w:val="clear" w:pos="7609"/>
              <w:tab w:val="right" w:pos="9026" w:leader="dot"/>
            </w:tabs>
            <w:rPr/>
          </w:pPr>
          <w:hyperlink w:anchor="__RefHeading___Toc3903953_2320776876">
            <w:r>
              <w:rPr>
                <w:webHidden/>
                <w:rStyle w:val="IndexLink"/>
              </w:rPr>
              <w:t>17</w:t>
            </w:r>
            <w:r>
              <w:rPr>
                <w:rStyle w:val="IndexLink"/>
                <w:rtl w:val="true"/>
              </w:rPr>
              <w:tab/>
            </w:r>
            <w:r>
              <w:rPr>
                <w:rStyle w:val="IndexLink"/>
              </w:rPr>
              <w:t>95</w:t>
            </w:r>
          </w:hyperlink>
        </w:p>
        <w:p>
          <w:pPr>
            <w:pStyle w:val="Contents6"/>
            <w:tabs>
              <w:tab w:val="clear" w:pos="7609"/>
              <w:tab w:val="right" w:pos="9026" w:leader="dot"/>
            </w:tabs>
            <w:rPr/>
          </w:pPr>
          <w:hyperlink w:anchor="__RefHeading___Toc3903955_2320776876">
            <w:r>
              <w:rPr>
                <w:webHidden/>
                <w:rStyle w:val="IndexLink"/>
                <w:rtl w:val="true"/>
              </w:rPr>
              <w:t>المتن</w:t>
            </w:r>
            <w:r>
              <w:rPr>
                <w:rStyle w:val="IndexLink"/>
                <w:rtl w:val="true"/>
              </w:rPr>
              <w:t>:</w:t>
              <w:tab/>
            </w:r>
            <w:r>
              <w:rPr>
                <w:rStyle w:val="IndexLink"/>
              </w:rPr>
              <w:t>95</w:t>
            </w:r>
          </w:hyperlink>
        </w:p>
        <w:p>
          <w:pPr>
            <w:pStyle w:val="Contents6"/>
            <w:tabs>
              <w:tab w:val="clear" w:pos="7609"/>
              <w:tab w:val="right" w:pos="9026" w:leader="dot"/>
            </w:tabs>
            <w:rPr/>
          </w:pPr>
          <w:hyperlink w:anchor="__RefHeading___Toc3903957_2320776876">
            <w:r>
              <w:rPr>
                <w:webHidden/>
                <w:rStyle w:val="IndexLink"/>
                <w:rtl w:val="true"/>
              </w:rPr>
              <w:t>المصادر</w:t>
            </w:r>
            <w:r>
              <w:rPr>
                <w:rStyle w:val="IndexLink"/>
                <w:rtl w:val="true"/>
              </w:rPr>
              <w:t>:</w:t>
              <w:tab/>
            </w:r>
            <w:r>
              <w:rPr>
                <w:rStyle w:val="IndexLink"/>
              </w:rPr>
              <w:t>96</w:t>
            </w:r>
          </w:hyperlink>
        </w:p>
        <w:p>
          <w:pPr>
            <w:pStyle w:val="Contents6"/>
            <w:tabs>
              <w:tab w:val="clear" w:pos="7609"/>
              <w:tab w:val="right" w:pos="9026" w:leader="dot"/>
            </w:tabs>
            <w:rPr/>
          </w:pPr>
          <w:hyperlink w:anchor="__RefHeading___Toc3903959_2320776876">
            <w:r>
              <w:rPr>
                <w:webHidden/>
                <w:rStyle w:val="IndexLink"/>
              </w:rPr>
              <w:t>18</w:t>
            </w:r>
            <w:r>
              <w:rPr>
                <w:rStyle w:val="IndexLink"/>
                <w:rtl w:val="true"/>
              </w:rPr>
              <w:tab/>
            </w:r>
            <w:r>
              <w:rPr>
                <w:rStyle w:val="IndexLink"/>
              </w:rPr>
              <w:t>96</w:t>
            </w:r>
          </w:hyperlink>
        </w:p>
        <w:p>
          <w:pPr>
            <w:pStyle w:val="Contents6"/>
            <w:tabs>
              <w:tab w:val="clear" w:pos="7609"/>
              <w:tab w:val="right" w:pos="9026" w:leader="dot"/>
            </w:tabs>
            <w:rPr/>
          </w:pPr>
          <w:hyperlink w:anchor="__RefHeading___Toc3903961_2320776876">
            <w:r>
              <w:rPr>
                <w:webHidden/>
                <w:rStyle w:val="IndexLink"/>
                <w:rtl w:val="true"/>
              </w:rPr>
              <w:t>المتن</w:t>
            </w:r>
            <w:r>
              <w:rPr>
                <w:rStyle w:val="IndexLink"/>
                <w:rtl w:val="true"/>
              </w:rPr>
              <w:t>:</w:t>
              <w:tab/>
            </w:r>
            <w:r>
              <w:rPr>
                <w:rStyle w:val="IndexLink"/>
              </w:rPr>
              <w:t>96</w:t>
            </w:r>
          </w:hyperlink>
        </w:p>
        <w:p>
          <w:pPr>
            <w:pStyle w:val="Contents6"/>
            <w:tabs>
              <w:tab w:val="clear" w:pos="7609"/>
              <w:tab w:val="right" w:pos="9026" w:leader="dot"/>
            </w:tabs>
            <w:rPr/>
          </w:pPr>
          <w:hyperlink w:anchor="__RefHeading___Toc3903963_2320776876">
            <w:r>
              <w:rPr>
                <w:webHidden/>
                <w:rStyle w:val="IndexLink"/>
                <w:rtl w:val="true"/>
              </w:rPr>
              <w:t>المصادر</w:t>
            </w:r>
            <w:r>
              <w:rPr>
                <w:rStyle w:val="IndexLink"/>
                <w:rtl w:val="true"/>
              </w:rPr>
              <w:t>:</w:t>
              <w:tab/>
            </w:r>
            <w:r>
              <w:rPr>
                <w:rStyle w:val="IndexLink"/>
              </w:rPr>
              <w:t>96</w:t>
            </w:r>
          </w:hyperlink>
        </w:p>
        <w:p>
          <w:pPr>
            <w:pStyle w:val="Contents6"/>
            <w:tabs>
              <w:tab w:val="clear" w:pos="7609"/>
              <w:tab w:val="right" w:pos="9026" w:leader="dot"/>
            </w:tabs>
            <w:rPr/>
          </w:pPr>
          <w:hyperlink w:anchor="__RefHeading___Toc3903965_2320776876">
            <w:r>
              <w:rPr>
                <w:webHidden/>
                <w:rStyle w:val="IndexLink"/>
              </w:rPr>
              <w:t>19</w:t>
            </w:r>
            <w:r>
              <w:rPr>
                <w:rStyle w:val="IndexLink"/>
                <w:rtl w:val="true"/>
              </w:rPr>
              <w:tab/>
            </w:r>
            <w:r>
              <w:rPr>
                <w:rStyle w:val="IndexLink"/>
              </w:rPr>
              <w:t>96</w:t>
            </w:r>
          </w:hyperlink>
        </w:p>
        <w:p>
          <w:pPr>
            <w:pStyle w:val="Contents6"/>
            <w:tabs>
              <w:tab w:val="clear" w:pos="7609"/>
              <w:tab w:val="right" w:pos="9026" w:leader="dot"/>
            </w:tabs>
            <w:rPr/>
          </w:pPr>
          <w:hyperlink w:anchor="__RefHeading___Toc3903967_2320776876">
            <w:r>
              <w:rPr>
                <w:webHidden/>
                <w:rStyle w:val="IndexLink"/>
                <w:rtl w:val="true"/>
              </w:rPr>
              <w:t>المتن</w:t>
            </w:r>
            <w:r>
              <w:rPr>
                <w:rStyle w:val="IndexLink"/>
                <w:rtl w:val="true"/>
              </w:rPr>
              <w:t>:</w:t>
              <w:tab/>
            </w:r>
            <w:r>
              <w:rPr>
                <w:rStyle w:val="IndexLink"/>
              </w:rPr>
              <w:t>96</w:t>
            </w:r>
          </w:hyperlink>
        </w:p>
        <w:p>
          <w:pPr>
            <w:pStyle w:val="Contents6"/>
            <w:tabs>
              <w:tab w:val="clear" w:pos="7609"/>
              <w:tab w:val="right" w:pos="9026" w:leader="dot"/>
            </w:tabs>
            <w:rPr/>
          </w:pPr>
          <w:hyperlink w:anchor="__RefHeading___Toc3903969_2320776876">
            <w:r>
              <w:rPr>
                <w:webHidden/>
                <w:rStyle w:val="IndexLink"/>
                <w:rtl w:val="true"/>
              </w:rPr>
              <w:t>المصادر</w:t>
            </w:r>
            <w:r>
              <w:rPr>
                <w:rStyle w:val="IndexLink"/>
                <w:rtl w:val="true"/>
              </w:rPr>
              <w:t>:</w:t>
              <w:tab/>
            </w:r>
            <w:r>
              <w:rPr>
                <w:rStyle w:val="IndexLink"/>
              </w:rPr>
              <w:t>96</w:t>
            </w:r>
          </w:hyperlink>
        </w:p>
        <w:p>
          <w:pPr>
            <w:pStyle w:val="Contents6"/>
            <w:tabs>
              <w:tab w:val="clear" w:pos="7609"/>
              <w:tab w:val="right" w:pos="9026" w:leader="dot"/>
            </w:tabs>
            <w:rPr/>
          </w:pPr>
          <w:hyperlink w:anchor="__RefHeading___Toc3903971_2320776876">
            <w:r>
              <w:rPr>
                <w:webHidden/>
                <w:rStyle w:val="IndexLink"/>
              </w:rPr>
              <w:t>20</w:t>
            </w:r>
            <w:r>
              <w:rPr>
                <w:rStyle w:val="IndexLink"/>
                <w:rtl w:val="true"/>
              </w:rPr>
              <w:tab/>
            </w:r>
            <w:r>
              <w:rPr>
                <w:rStyle w:val="IndexLink"/>
              </w:rPr>
              <w:t>96</w:t>
            </w:r>
          </w:hyperlink>
        </w:p>
        <w:p>
          <w:pPr>
            <w:pStyle w:val="Contents6"/>
            <w:tabs>
              <w:tab w:val="clear" w:pos="7609"/>
              <w:tab w:val="right" w:pos="9026" w:leader="dot"/>
            </w:tabs>
            <w:rPr/>
          </w:pPr>
          <w:hyperlink w:anchor="__RefHeading___Toc3903973_2320776876">
            <w:r>
              <w:rPr>
                <w:webHidden/>
                <w:rStyle w:val="IndexLink"/>
                <w:rtl w:val="true"/>
              </w:rPr>
              <w:t>المتن</w:t>
            </w:r>
            <w:r>
              <w:rPr>
                <w:rStyle w:val="IndexLink"/>
                <w:rtl w:val="true"/>
              </w:rPr>
              <w:t>:</w:t>
              <w:tab/>
            </w:r>
            <w:r>
              <w:rPr>
                <w:rStyle w:val="IndexLink"/>
              </w:rPr>
              <w:t>96</w:t>
            </w:r>
          </w:hyperlink>
        </w:p>
        <w:p>
          <w:pPr>
            <w:pStyle w:val="Contents6"/>
            <w:tabs>
              <w:tab w:val="clear" w:pos="7609"/>
              <w:tab w:val="right" w:pos="9026" w:leader="dot"/>
            </w:tabs>
            <w:rPr/>
          </w:pPr>
          <w:hyperlink w:anchor="__RefHeading___Toc3903975_2320776876">
            <w:r>
              <w:rPr>
                <w:webHidden/>
                <w:rStyle w:val="IndexLink"/>
                <w:rtl w:val="true"/>
              </w:rPr>
              <w:t>المصادر</w:t>
            </w:r>
            <w:r>
              <w:rPr>
                <w:rStyle w:val="IndexLink"/>
                <w:rtl w:val="true"/>
              </w:rPr>
              <w:t>:</w:t>
              <w:tab/>
            </w:r>
            <w:r>
              <w:rPr>
                <w:rStyle w:val="IndexLink"/>
              </w:rPr>
              <w:t>97</w:t>
            </w:r>
          </w:hyperlink>
        </w:p>
        <w:p>
          <w:pPr>
            <w:pStyle w:val="Contents6"/>
            <w:tabs>
              <w:tab w:val="clear" w:pos="7609"/>
              <w:tab w:val="right" w:pos="9026" w:leader="dot"/>
            </w:tabs>
            <w:rPr/>
          </w:pPr>
          <w:hyperlink w:anchor="__RefHeading___Toc3903977_2320776876">
            <w:r>
              <w:rPr>
                <w:webHidden/>
                <w:rStyle w:val="IndexLink"/>
              </w:rPr>
              <w:t>21</w:t>
            </w:r>
            <w:r>
              <w:rPr>
                <w:rStyle w:val="IndexLink"/>
                <w:rtl w:val="true"/>
              </w:rPr>
              <w:tab/>
            </w:r>
            <w:r>
              <w:rPr>
                <w:rStyle w:val="IndexLink"/>
              </w:rPr>
              <w:t>97</w:t>
            </w:r>
          </w:hyperlink>
        </w:p>
        <w:p>
          <w:pPr>
            <w:pStyle w:val="Contents6"/>
            <w:tabs>
              <w:tab w:val="clear" w:pos="7609"/>
              <w:tab w:val="right" w:pos="9026" w:leader="dot"/>
            </w:tabs>
            <w:rPr/>
          </w:pPr>
          <w:hyperlink w:anchor="__RefHeading___Toc3903979_2320776876">
            <w:r>
              <w:rPr>
                <w:webHidden/>
                <w:rStyle w:val="IndexLink"/>
                <w:rtl w:val="true"/>
              </w:rPr>
              <w:t>المتن</w:t>
            </w:r>
            <w:r>
              <w:rPr>
                <w:rStyle w:val="IndexLink"/>
                <w:rtl w:val="true"/>
              </w:rPr>
              <w:t>:</w:t>
              <w:tab/>
            </w:r>
            <w:r>
              <w:rPr>
                <w:rStyle w:val="IndexLink"/>
              </w:rPr>
              <w:t>97</w:t>
            </w:r>
          </w:hyperlink>
        </w:p>
        <w:p>
          <w:pPr>
            <w:pStyle w:val="Contents6"/>
            <w:tabs>
              <w:tab w:val="clear" w:pos="7609"/>
              <w:tab w:val="right" w:pos="9026" w:leader="dot"/>
            </w:tabs>
            <w:rPr/>
          </w:pPr>
          <w:hyperlink w:anchor="__RefHeading___Toc3903981_2320776876">
            <w:r>
              <w:rPr>
                <w:webHidden/>
                <w:rStyle w:val="IndexLink"/>
                <w:rtl w:val="true"/>
              </w:rPr>
              <w:t>المصادر</w:t>
            </w:r>
            <w:r>
              <w:rPr>
                <w:rStyle w:val="IndexLink"/>
                <w:rtl w:val="true"/>
              </w:rPr>
              <w:t>:</w:t>
              <w:tab/>
            </w:r>
            <w:r>
              <w:rPr>
                <w:rStyle w:val="IndexLink"/>
              </w:rPr>
              <w:t>97</w:t>
            </w:r>
          </w:hyperlink>
        </w:p>
        <w:p>
          <w:pPr>
            <w:pStyle w:val="Contents6"/>
            <w:tabs>
              <w:tab w:val="clear" w:pos="7609"/>
              <w:tab w:val="right" w:pos="9026" w:leader="dot"/>
            </w:tabs>
            <w:rPr/>
          </w:pPr>
          <w:hyperlink w:anchor="__RefHeading___Toc3903983_2320776876">
            <w:r>
              <w:rPr>
                <w:webHidden/>
                <w:rStyle w:val="IndexLink"/>
              </w:rPr>
              <w:t>22</w:t>
            </w:r>
            <w:r>
              <w:rPr>
                <w:rStyle w:val="IndexLink"/>
                <w:rtl w:val="true"/>
              </w:rPr>
              <w:tab/>
            </w:r>
            <w:r>
              <w:rPr>
                <w:rStyle w:val="IndexLink"/>
              </w:rPr>
              <w:t>97</w:t>
            </w:r>
          </w:hyperlink>
        </w:p>
        <w:p>
          <w:pPr>
            <w:pStyle w:val="Contents6"/>
            <w:tabs>
              <w:tab w:val="clear" w:pos="7609"/>
              <w:tab w:val="right" w:pos="9026" w:leader="dot"/>
            </w:tabs>
            <w:rPr/>
          </w:pPr>
          <w:hyperlink w:anchor="__RefHeading___Toc3903985_2320776876">
            <w:r>
              <w:rPr>
                <w:webHidden/>
                <w:rStyle w:val="IndexLink"/>
                <w:rtl w:val="true"/>
              </w:rPr>
              <w:t>المتن</w:t>
            </w:r>
            <w:r>
              <w:rPr>
                <w:rStyle w:val="IndexLink"/>
                <w:rtl w:val="true"/>
              </w:rPr>
              <w:t>:</w:t>
              <w:tab/>
            </w:r>
            <w:r>
              <w:rPr>
                <w:rStyle w:val="IndexLink"/>
              </w:rPr>
              <w:t>97</w:t>
            </w:r>
          </w:hyperlink>
        </w:p>
        <w:p>
          <w:pPr>
            <w:pStyle w:val="Contents6"/>
            <w:tabs>
              <w:tab w:val="clear" w:pos="7609"/>
              <w:tab w:val="right" w:pos="9026" w:leader="dot"/>
            </w:tabs>
            <w:rPr/>
          </w:pPr>
          <w:hyperlink w:anchor="__RefHeading___Toc3903987_2320776876">
            <w:r>
              <w:rPr>
                <w:webHidden/>
                <w:rStyle w:val="IndexLink"/>
                <w:rtl w:val="true"/>
              </w:rPr>
              <w:t>المصادر</w:t>
            </w:r>
            <w:r>
              <w:rPr>
                <w:rStyle w:val="IndexLink"/>
                <w:rtl w:val="true"/>
              </w:rPr>
              <w:t>:</w:t>
              <w:tab/>
            </w:r>
            <w:r>
              <w:rPr>
                <w:rStyle w:val="IndexLink"/>
              </w:rPr>
              <w:t>97</w:t>
            </w:r>
          </w:hyperlink>
        </w:p>
        <w:p>
          <w:pPr>
            <w:pStyle w:val="Contents6"/>
            <w:tabs>
              <w:tab w:val="clear" w:pos="7609"/>
              <w:tab w:val="right" w:pos="9026" w:leader="dot"/>
            </w:tabs>
            <w:rPr/>
          </w:pPr>
          <w:hyperlink w:anchor="__RefHeading___Toc3903989_2320776876">
            <w:r>
              <w:rPr>
                <w:webHidden/>
                <w:rStyle w:val="IndexLink"/>
                <w:rtl w:val="true"/>
              </w:rPr>
              <w:t>الأسانيد</w:t>
            </w:r>
            <w:r>
              <w:rPr>
                <w:rStyle w:val="IndexLink"/>
                <w:rtl w:val="true"/>
              </w:rPr>
              <w:t>:</w:t>
              <w:tab/>
            </w:r>
            <w:r>
              <w:rPr>
                <w:rStyle w:val="IndexLink"/>
              </w:rPr>
              <w:t>97</w:t>
            </w:r>
          </w:hyperlink>
        </w:p>
        <w:p>
          <w:pPr>
            <w:pStyle w:val="Contents6"/>
            <w:tabs>
              <w:tab w:val="clear" w:pos="7609"/>
              <w:tab w:val="right" w:pos="9026" w:leader="dot"/>
            </w:tabs>
            <w:rPr/>
          </w:pPr>
          <w:hyperlink w:anchor="__RefHeading___Toc3903991_2320776876">
            <w:r>
              <w:rPr>
                <w:webHidden/>
                <w:rStyle w:val="IndexLink"/>
              </w:rPr>
              <w:t>23</w:t>
            </w:r>
            <w:r>
              <w:rPr>
                <w:rStyle w:val="IndexLink"/>
                <w:rtl w:val="true"/>
              </w:rPr>
              <w:tab/>
            </w:r>
            <w:r>
              <w:rPr>
                <w:rStyle w:val="IndexLink"/>
              </w:rPr>
              <w:t>98</w:t>
            </w:r>
          </w:hyperlink>
        </w:p>
        <w:p>
          <w:pPr>
            <w:pStyle w:val="Contents6"/>
            <w:tabs>
              <w:tab w:val="clear" w:pos="7609"/>
              <w:tab w:val="right" w:pos="9026" w:leader="dot"/>
            </w:tabs>
            <w:rPr/>
          </w:pPr>
          <w:hyperlink w:anchor="__RefHeading___Toc3903993_2320776876">
            <w:r>
              <w:rPr>
                <w:webHidden/>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3903995_2320776876">
            <w:r>
              <w:rPr>
                <w:webHidden/>
                <w:rStyle w:val="IndexLink"/>
                <w:rtl w:val="true"/>
              </w:rPr>
              <w:t>المصادر</w:t>
            </w:r>
            <w:r>
              <w:rPr>
                <w:rStyle w:val="IndexLink"/>
                <w:rtl w:val="true"/>
              </w:rPr>
              <w:t>:</w:t>
              <w:tab/>
            </w:r>
            <w:r>
              <w:rPr>
                <w:rStyle w:val="IndexLink"/>
              </w:rPr>
              <w:t>98</w:t>
            </w:r>
          </w:hyperlink>
        </w:p>
        <w:p>
          <w:pPr>
            <w:pStyle w:val="Contents6"/>
            <w:tabs>
              <w:tab w:val="clear" w:pos="7609"/>
              <w:tab w:val="right" w:pos="9026" w:leader="dot"/>
            </w:tabs>
            <w:rPr/>
          </w:pPr>
          <w:hyperlink w:anchor="__RefHeading___Toc3903997_2320776876">
            <w:r>
              <w:rPr>
                <w:webHidden/>
                <w:rStyle w:val="IndexLink"/>
              </w:rPr>
              <w:t>24</w:t>
            </w:r>
            <w:r>
              <w:rPr>
                <w:rStyle w:val="IndexLink"/>
                <w:rtl w:val="true"/>
              </w:rPr>
              <w:tab/>
            </w:r>
            <w:r>
              <w:rPr>
                <w:rStyle w:val="IndexLink"/>
              </w:rPr>
              <w:t>98</w:t>
            </w:r>
          </w:hyperlink>
        </w:p>
        <w:p>
          <w:pPr>
            <w:pStyle w:val="Contents6"/>
            <w:tabs>
              <w:tab w:val="clear" w:pos="7609"/>
              <w:tab w:val="right" w:pos="9026" w:leader="dot"/>
            </w:tabs>
            <w:rPr/>
          </w:pPr>
          <w:hyperlink w:anchor="__RefHeading___Toc3903999_2320776876">
            <w:r>
              <w:rPr>
                <w:webHidden/>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3904001_2320776876">
            <w:r>
              <w:rPr>
                <w:webHidden/>
                <w:rStyle w:val="IndexLink"/>
                <w:rtl w:val="true"/>
              </w:rPr>
              <w:t>المصادر</w:t>
            </w:r>
            <w:r>
              <w:rPr>
                <w:rStyle w:val="IndexLink"/>
                <w:rtl w:val="true"/>
              </w:rPr>
              <w:t>:</w:t>
              <w:tab/>
            </w:r>
            <w:r>
              <w:rPr>
                <w:rStyle w:val="IndexLink"/>
              </w:rPr>
              <w:t>98</w:t>
            </w:r>
          </w:hyperlink>
        </w:p>
        <w:p>
          <w:pPr>
            <w:pStyle w:val="Contents6"/>
            <w:tabs>
              <w:tab w:val="clear" w:pos="7609"/>
              <w:tab w:val="right" w:pos="9026" w:leader="dot"/>
            </w:tabs>
            <w:rPr/>
          </w:pPr>
          <w:hyperlink w:anchor="__RefHeading___Toc3904003_2320776876">
            <w:r>
              <w:rPr>
                <w:webHidden/>
                <w:rStyle w:val="IndexLink"/>
                <w:rtl w:val="true"/>
              </w:rPr>
              <w:t>الأسانيد</w:t>
            </w:r>
            <w:r>
              <w:rPr>
                <w:rStyle w:val="IndexLink"/>
                <w:rtl w:val="true"/>
              </w:rPr>
              <w:t>:</w:t>
              <w:tab/>
            </w:r>
            <w:r>
              <w:rPr>
                <w:rStyle w:val="IndexLink"/>
              </w:rPr>
              <w:t>98</w:t>
            </w:r>
          </w:hyperlink>
        </w:p>
        <w:p>
          <w:pPr>
            <w:pStyle w:val="Contents6"/>
            <w:tabs>
              <w:tab w:val="clear" w:pos="7609"/>
              <w:tab w:val="right" w:pos="9026" w:leader="dot"/>
            </w:tabs>
            <w:rPr/>
          </w:pPr>
          <w:hyperlink w:anchor="__RefHeading___Toc3904005_2320776876">
            <w:r>
              <w:rPr>
                <w:webHidden/>
                <w:rStyle w:val="IndexLink"/>
              </w:rPr>
              <w:t>25</w:t>
            </w:r>
            <w:r>
              <w:rPr>
                <w:rStyle w:val="IndexLink"/>
                <w:rtl w:val="true"/>
              </w:rPr>
              <w:tab/>
            </w:r>
            <w:r>
              <w:rPr>
                <w:rStyle w:val="IndexLink"/>
              </w:rPr>
              <w:t>99</w:t>
            </w:r>
          </w:hyperlink>
        </w:p>
        <w:p>
          <w:pPr>
            <w:pStyle w:val="Contents6"/>
            <w:tabs>
              <w:tab w:val="clear" w:pos="7609"/>
              <w:tab w:val="right" w:pos="9026" w:leader="dot"/>
            </w:tabs>
            <w:rPr/>
          </w:pPr>
          <w:hyperlink w:anchor="__RefHeading___Toc3904007_2320776876">
            <w:r>
              <w:rPr>
                <w:webHidden/>
                <w:rStyle w:val="IndexLink"/>
                <w:rtl w:val="true"/>
              </w:rPr>
              <w:t>المتن</w:t>
            </w:r>
            <w:r>
              <w:rPr>
                <w:rStyle w:val="IndexLink"/>
                <w:rtl w:val="true"/>
              </w:rPr>
              <w:t>:</w:t>
              <w:tab/>
            </w:r>
            <w:r>
              <w:rPr>
                <w:rStyle w:val="IndexLink"/>
              </w:rPr>
              <w:t>99</w:t>
            </w:r>
          </w:hyperlink>
        </w:p>
        <w:p>
          <w:pPr>
            <w:pStyle w:val="Contents6"/>
            <w:tabs>
              <w:tab w:val="clear" w:pos="7609"/>
              <w:tab w:val="right" w:pos="9026" w:leader="dot"/>
            </w:tabs>
            <w:rPr/>
          </w:pPr>
          <w:hyperlink w:anchor="__RefHeading___Toc3904009_2320776876">
            <w:r>
              <w:rPr>
                <w:webHidden/>
                <w:rStyle w:val="IndexLink"/>
                <w:rtl w:val="true"/>
              </w:rPr>
              <w:t>المصادر</w:t>
            </w:r>
            <w:r>
              <w:rPr>
                <w:rStyle w:val="IndexLink"/>
                <w:rtl w:val="true"/>
              </w:rPr>
              <w:t>:</w:t>
              <w:tab/>
            </w:r>
            <w:r>
              <w:rPr>
                <w:rStyle w:val="IndexLink"/>
              </w:rPr>
              <w:t>99</w:t>
            </w:r>
          </w:hyperlink>
        </w:p>
        <w:p>
          <w:pPr>
            <w:pStyle w:val="Contents6"/>
            <w:tabs>
              <w:tab w:val="clear" w:pos="7609"/>
              <w:tab w:val="right" w:pos="9026" w:leader="dot"/>
            </w:tabs>
            <w:rPr/>
          </w:pPr>
          <w:hyperlink w:anchor="__RefHeading___Toc3904011_2320776876">
            <w:r>
              <w:rPr>
                <w:webHidden/>
                <w:rStyle w:val="IndexLink"/>
              </w:rPr>
              <w:t>26</w:t>
            </w:r>
            <w:r>
              <w:rPr>
                <w:rStyle w:val="IndexLink"/>
                <w:rtl w:val="true"/>
              </w:rPr>
              <w:tab/>
            </w:r>
            <w:r>
              <w:rPr>
                <w:rStyle w:val="IndexLink"/>
              </w:rPr>
              <w:t>99</w:t>
            </w:r>
          </w:hyperlink>
        </w:p>
        <w:p>
          <w:pPr>
            <w:pStyle w:val="Contents6"/>
            <w:tabs>
              <w:tab w:val="clear" w:pos="7609"/>
              <w:tab w:val="right" w:pos="9026" w:leader="dot"/>
            </w:tabs>
            <w:rPr/>
          </w:pPr>
          <w:hyperlink w:anchor="__RefHeading___Toc3904013_2320776876">
            <w:r>
              <w:rPr>
                <w:webHidden/>
                <w:rStyle w:val="IndexLink"/>
                <w:rtl w:val="true"/>
              </w:rPr>
              <w:t>المتن</w:t>
            </w:r>
            <w:r>
              <w:rPr>
                <w:rStyle w:val="IndexLink"/>
                <w:rtl w:val="true"/>
              </w:rPr>
              <w:t>:</w:t>
              <w:tab/>
            </w:r>
            <w:r>
              <w:rPr>
                <w:rStyle w:val="IndexLink"/>
              </w:rPr>
              <w:t>99</w:t>
            </w:r>
          </w:hyperlink>
        </w:p>
        <w:p>
          <w:pPr>
            <w:pStyle w:val="Contents6"/>
            <w:tabs>
              <w:tab w:val="clear" w:pos="7609"/>
              <w:tab w:val="right" w:pos="9026" w:leader="dot"/>
            </w:tabs>
            <w:rPr/>
          </w:pPr>
          <w:hyperlink w:anchor="__RefHeading___Toc3904015_2320776876">
            <w:r>
              <w:rPr>
                <w:webHidden/>
                <w:rStyle w:val="IndexLink"/>
                <w:rtl w:val="true"/>
              </w:rPr>
              <w:t>المصادر</w:t>
            </w:r>
            <w:r>
              <w:rPr>
                <w:rStyle w:val="IndexLink"/>
                <w:rtl w:val="true"/>
              </w:rPr>
              <w:t>:</w:t>
              <w:tab/>
            </w:r>
            <w:r>
              <w:rPr>
                <w:rStyle w:val="IndexLink"/>
              </w:rPr>
              <w:t>99</w:t>
            </w:r>
          </w:hyperlink>
        </w:p>
        <w:p>
          <w:pPr>
            <w:pStyle w:val="Contents6"/>
            <w:tabs>
              <w:tab w:val="clear" w:pos="7609"/>
              <w:tab w:val="right" w:pos="9026" w:leader="dot"/>
            </w:tabs>
            <w:rPr/>
          </w:pPr>
          <w:hyperlink w:anchor="__RefHeading___Toc3904017_2320776876">
            <w:r>
              <w:rPr>
                <w:webHidden/>
                <w:rStyle w:val="IndexLink"/>
              </w:rPr>
              <w:t>27</w:t>
            </w:r>
            <w:r>
              <w:rPr>
                <w:rStyle w:val="IndexLink"/>
                <w:rtl w:val="true"/>
              </w:rPr>
              <w:tab/>
            </w:r>
            <w:r>
              <w:rPr>
                <w:rStyle w:val="IndexLink"/>
              </w:rPr>
              <w:t>100</w:t>
            </w:r>
          </w:hyperlink>
        </w:p>
        <w:p>
          <w:pPr>
            <w:pStyle w:val="Contents6"/>
            <w:tabs>
              <w:tab w:val="clear" w:pos="7609"/>
              <w:tab w:val="right" w:pos="9026" w:leader="dot"/>
            </w:tabs>
            <w:rPr/>
          </w:pPr>
          <w:hyperlink w:anchor="__RefHeading___Toc3904019_2320776876">
            <w:r>
              <w:rPr>
                <w:webHidden/>
                <w:rStyle w:val="IndexLink"/>
                <w:rtl w:val="true"/>
              </w:rPr>
              <w:t>المتن</w:t>
            </w:r>
            <w:r>
              <w:rPr>
                <w:rStyle w:val="IndexLink"/>
                <w:rtl w:val="true"/>
              </w:rPr>
              <w:t>:</w:t>
              <w:tab/>
            </w:r>
            <w:r>
              <w:rPr>
                <w:rStyle w:val="IndexLink"/>
              </w:rPr>
              <w:t>100</w:t>
            </w:r>
          </w:hyperlink>
        </w:p>
        <w:p>
          <w:pPr>
            <w:pStyle w:val="Contents6"/>
            <w:tabs>
              <w:tab w:val="clear" w:pos="7609"/>
              <w:tab w:val="right" w:pos="9026" w:leader="dot"/>
            </w:tabs>
            <w:rPr/>
          </w:pPr>
          <w:hyperlink w:anchor="__RefHeading___Toc3904021_2320776876">
            <w:r>
              <w:rPr>
                <w:webHidden/>
                <w:rStyle w:val="IndexLink"/>
                <w:rtl w:val="true"/>
              </w:rPr>
              <w:t>المصادر</w:t>
            </w:r>
            <w:r>
              <w:rPr>
                <w:rStyle w:val="IndexLink"/>
                <w:rtl w:val="true"/>
              </w:rPr>
              <w:t>:</w:t>
              <w:tab/>
            </w:r>
            <w:r>
              <w:rPr>
                <w:rStyle w:val="IndexLink"/>
              </w:rPr>
              <w:t>100</w:t>
            </w:r>
          </w:hyperlink>
        </w:p>
        <w:p>
          <w:pPr>
            <w:pStyle w:val="Contents6"/>
            <w:tabs>
              <w:tab w:val="clear" w:pos="7609"/>
              <w:tab w:val="right" w:pos="9026" w:leader="dot"/>
            </w:tabs>
            <w:rPr/>
          </w:pPr>
          <w:hyperlink w:anchor="__RefHeading___Toc3904023_2320776876">
            <w:r>
              <w:rPr>
                <w:webHidden/>
                <w:rStyle w:val="IndexLink"/>
              </w:rPr>
              <w:t>28</w:t>
            </w:r>
            <w:r>
              <w:rPr>
                <w:rStyle w:val="IndexLink"/>
                <w:rtl w:val="true"/>
              </w:rPr>
              <w:tab/>
            </w:r>
            <w:r>
              <w:rPr>
                <w:rStyle w:val="IndexLink"/>
              </w:rPr>
              <w:t>100</w:t>
            </w:r>
          </w:hyperlink>
        </w:p>
        <w:p>
          <w:pPr>
            <w:pStyle w:val="Contents6"/>
            <w:tabs>
              <w:tab w:val="clear" w:pos="7609"/>
              <w:tab w:val="right" w:pos="9026" w:leader="dot"/>
            </w:tabs>
            <w:rPr/>
          </w:pPr>
          <w:hyperlink w:anchor="__RefHeading___Toc3904025_2320776876">
            <w:r>
              <w:rPr>
                <w:webHidden/>
                <w:rStyle w:val="IndexLink"/>
                <w:rtl w:val="true"/>
              </w:rPr>
              <w:t>المتن</w:t>
            </w:r>
            <w:r>
              <w:rPr>
                <w:rStyle w:val="IndexLink"/>
                <w:rtl w:val="true"/>
              </w:rPr>
              <w:t>:</w:t>
              <w:tab/>
            </w:r>
            <w:r>
              <w:rPr>
                <w:rStyle w:val="IndexLink"/>
              </w:rPr>
              <w:t>100</w:t>
            </w:r>
          </w:hyperlink>
        </w:p>
        <w:p>
          <w:pPr>
            <w:pStyle w:val="Contents6"/>
            <w:tabs>
              <w:tab w:val="clear" w:pos="7609"/>
              <w:tab w:val="right" w:pos="9026" w:leader="dot"/>
            </w:tabs>
            <w:rPr/>
          </w:pPr>
          <w:hyperlink w:anchor="__RefHeading___Toc3904027_2320776876">
            <w:r>
              <w:rPr>
                <w:webHidden/>
                <w:rStyle w:val="IndexLink"/>
                <w:rtl w:val="true"/>
              </w:rPr>
              <w:t>المصادر</w:t>
            </w:r>
            <w:r>
              <w:rPr>
                <w:rStyle w:val="IndexLink"/>
                <w:rtl w:val="true"/>
              </w:rPr>
              <w:t>:</w:t>
              <w:tab/>
            </w:r>
            <w:r>
              <w:rPr>
                <w:rStyle w:val="IndexLink"/>
              </w:rPr>
              <w:t>100</w:t>
            </w:r>
          </w:hyperlink>
        </w:p>
        <w:p>
          <w:pPr>
            <w:pStyle w:val="Contents6"/>
            <w:tabs>
              <w:tab w:val="clear" w:pos="7609"/>
              <w:tab w:val="right" w:pos="9026" w:leader="dot"/>
            </w:tabs>
            <w:rPr/>
          </w:pPr>
          <w:hyperlink w:anchor="__RefHeading___Toc3904029_2320776876">
            <w:r>
              <w:rPr>
                <w:webHidden/>
                <w:rStyle w:val="IndexLink"/>
              </w:rPr>
              <w:t>29</w:t>
            </w:r>
            <w:r>
              <w:rPr>
                <w:rStyle w:val="IndexLink"/>
                <w:rtl w:val="true"/>
              </w:rPr>
              <w:tab/>
            </w:r>
            <w:r>
              <w:rPr>
                <w:rStyle w:val="IndexLink"/>
              </w:rPr>
              <w:t>100</w:t>
            </w:r>
          </w:hyperlink>
        </w:p>
        <w:p>
          <w:pPr>
            <w:pStyle w:val="Contents6"/>
            <w:tabs>
              <w:tab w:val="clear" w:pos="7609"/>
              <w:tab w:val="right" w:pos="9026" w:leader="dot"/>
            </w:tabs>
            <w:rPr/>
          </w:pPr>
          <w:hyperlink w:anchor="__RefHeading___Toc3904031_2320776876">
            <w:r>
              <w:rPr>
                <w:webHidden/>
                <w:rStyle w:val="IndexLink"/>
                <w:rtl w:val="true"/>
              </w:rPr>
              <w:t>المتن</w:t>
            </w:r>
            <w:r>
              <w:rPr>
                <w:rStyle w:val="IndexLink"/>
                <w:rtl w:val="true"/>
              </w:rPr>
              <w:t>:</w:t>
              <w:tab/>
            </w:r>
            <w:r>
              <w:rPr>
                <w:rStyle w:val="IndexLink"/>
              </w:rPr>
              <w:t>100</w:t>
            </w:r>
          </w:hyperlink>
        </w:p>
        <w:p>
          <w:pPr>
            <w:pStyle w:val="Contents6"/>
            <w:tabs>
              <w:tab w:val="clear" w:pos="7609"/>
              <w:tab w:val="right" w:pos="9026" w:leader="dot"/>
            </w:tabs>
            <w:rPr/>
          </w:pPr>
          <w:hyperlink w:anchor="__RefHeading___Toc3904033_2320776876">
            <w:r>
              <w:rPr>
                <w:webHidden/>
                <w:rStyle w:val="IndexLink"/>
                <w:rtl w:val="true"/>
              </w:rPr>
              <w:t>المصادر</w:t>
            </w:r>
            <w:r>
              <w:rPr>
                <w:rStyle w:val="IndexLink"/>
                <w:rtl w:val="true"/>
              </w:rPr>
              <w:t>:</w:t>
              <w:tab/>
            </w:r>
            <w:r>
              <w:rPr>
                <w:rStyle w:val="IndexLink"/>
              </w:rPr>
              <w:t>100</w:t>
            </w:r>
          </w:hyperlink>
        </w:p>
        <w:p>
          <w:pPr>
            <w:pStyle w:val="Contents6"/>
            <w:tabs>
              <w:tab w:val="clear" w:pos="7609"/>
              <w:tab w:val="right" w:pos="9026" w:leader="dot"/>
            </w:tabs>
            <w:rPr/>
          </w:pPr>
          <w:hyperlink w:anchor="__RefHeading___Toc3904035_2320776876">
            <w:r>
              <w:rPr>
                <w:webHidden/>
                <w:rStyle w:val="IndexLink"/>
              </w:rPr>
              <w:t>30</w:t>
            </w:r>
            <w:r>
              <w:rPr>
                <w:rStyle w:val="IndexLink"/>
                <w:rtl w:val="true"/>
              </w:rPr>
              <w:tab/>
            </w:r>
            <w:r>
              <w:rPr>
                <w:rStyle w:val="IndexLink"/>
              </w:rPr>
              <w:t>100</w:t>
            </w:r>
          </w:hyperlink>
        </w:p>
        <w:p>
          <w:pPr>
            <w:pStyle w:val="Contents6"/>
            <w:tabs>
              <w:tab w:val="clear" w:pos="7609"/>
              <w:tab w:val="right" w:pos="9026" w:leader="dot"/>
            </w:tabs>
            <w:rPr/>
          </w:pPr>
          <w:hyperlink w:anchor="__RefHeading___Toc3904037_2320776876">
            <w:r>
              <w:rPr>
                <w:webHidden/>
                <w:rStyle w:val="IndexLink"/>
                <w:rtl w:val="true"/>
              </w:rPr>
              <w:t>المتن</w:t>
            </w:r>
            <w:r>
              <w:rPr>
                <w:rStyle w:val="IndexLink"/>
                <w:rtl w:val="true"/>
              </w:rPr>
              <w:t>:</w:t>
              <w:tab/>
            </w:r>
            <w:r>
              <w:rPr>
                <w:rStyle w:val="IndexLink"/>
              </w:rPr>
              <w:t>100</w:t>
            </w:r>
          </w:hyperlink>
        </w:p>
        <w:p>
          <w:pPr>
            <w:pStyle w:val="Contents6"/>
            <w:tabs>
              <w:tab w:val="clear" w:pos="7609"/>
              <w:tab w:val="right" w:pos="9026" w:leader="dot"/>
            </w:tabs>
            <w:rPr/>
          </w:pPr>
          <w:hyperlink w:anchor="__RefHeading___Toc3904039_2320776876">
            <w:r>
              <w:rPr>
                <w:webHidden/>
                <w:rStyle w:val="IndexLink"/>
                <w:rtl w:val="true"/>
              </w:rPr>
              <w:t>المصادر</w:t>
            </w:r>
            <w:r>
              <w:rPr>
                <w:rStyle w:val="IndexLink"/>
                <w:rtl w:val="true"/>
              </w:rPr>
              <w:t>:</w:t>
              <w:tab/>
            </w:r>
            <w:r>
              <w:rPr>
                <w:rStyle w:val="IndexLink"/>
              </w:rPr>
              <w:t>101</w:t>
            </w:r>
          </w:hyperlink>
        </w:p>
        <w:p>
          <w:pPr>
            <w:pStyle w:val="Contents6"/>
            <w:tabs>
              <w:tab w:val="clear" w:pos="7609"/>
              <w:tab w:val="right" w:pos="9026" w:leader="dot"/>
            </w:tabs>
            <w:rPr/>
          </w:pPr>
          <w:hyperlink w:anchor="__RefHeading___Toc3904041_2320776876">
            <w:r>
              <w:rPr>
                <w:webHidden/>
                <w:rStyle w:val="IndexLink"/>
              </w:rPr>
              <w:t>31</w:t>
            </w:r>
            <w:r>
              <w:rPr>
                <w:rStyle w:val="IndexLink"/>
                <w:rtl w:val="true"/>
              </w:rPr>
              <w:tab/>
            </w:r>
            <w:r>
              <w:rPr>
                <w:rStyle w:val="IndexLink"/>
              </w:rPr>
              <w:t>101</w:t>
            </w:r>
          </w:hyperlink>
        </w:p>
        <w:p>
          <w:pPr>
            <w:pStyle w:val="Contents6"/>
            <w:tabs>
              <w:tab w:val="clear" w:pos="7609"/>
              <w:tab w:val="right" w:pos="9026" w:leader="dot"/>
            </w:tabs>
            <w:rPr/>
          </w:pPr>
          <w:hyperlink w:anchor="__RefHeading___Toc3904043_2320776876">
            <w:r>
              <w:rPr>
                <w:webHidden/>
                <w:rStyle w:val="IndexLink"/>
                <w:rtl w:val="true"/>
              </w:rPr>
              <w:t>المتن</w:t>
            </w:r>
            <w:r>
              <w:rPr>
                <w:rStyle w:val="IndexLink"/>
                <w:rtl w:val="true"/>
              </w:rPr>
              <w:t>:</w:t>
              <w:tab/>
            </w:r>
            <w:r>
              <w:rPr>
                <w:rStyle w:val="IndexLink"/>
              </w:rPr>
              <w:t>101</w:t>
            </w:r>
          </w:hyperlink>
        </w:p>
        <w:p>
          <w:pPr>
            <w:pStyle w:val="Contents6"/>
            <w:tabs>
              <w:tab w:val="clear" w:pos="7609"/>
              <w:tab w:val="right" w:pos="9026" w:leader="dot"/>
            </w:tabs>
            <w:rPr/>
          </w:pPr>
          <w:hyperlink w:anchor="__RefHeading___Toc3904045_2320776876">
            <w:r>
              <w:rPr>
                <w:webHidden/>
                <w:rStyle w:val="IndexLink"/>
                <w:rtl w:val="true"/>
              </w:rPr>
              <w:t>المصادر</w:t>
            </w:r>
            <w:r>
              <w:rPr>
                <w:rStyle w:val="IndexLink"/>
                <w:rtl w:val="true"/>
              </w:rPr>
              <w:t>:</w:t>
              <w:tab/>
            </w:r>
            <w:r>
              <w:rPr>
                <w:rStyle w:val="IndexLink"/>
              </w:rPr>
              <w:t>101</w:t>
            </w:r>
          </w:hyperlink>
        </w:p>
        <w:p>
          <w:pPr>
            <w:pStyle w:val="Contents5"/>
            <w:tabs>
              <w:tab w:val="clear" w:pos="7892"/>
              <w:tab w:val="right" w:pos="9026" w:leader="dot"/>
            </w:tabs>
            <w:rPr/>
          </w:pPr>
          <w:hyperlink w:anchor="__RefHeading___Toc3904047_2320776876">
            <w:r>
              <w:rPr>
                <w:webHidden/>
                <w:rStyle w:val="IndexLink"/>
                <w:rtl w:val="true"/>
              </w:rPr>
              <w:t>القول العاشر</w:t>
            </w:r>
            <w:r>
              <w:rPr>
                <w:rStyle w:val="IndexLink"/>
                <w:rtl w:val="true"/>
              </w:rPr>
              <w:t xml:space="preserve">: </w:t>
            </w:r>
            <w:r>
              <w:rPr>
                <w:rStyle w:val="IndexLink"/>
                <w:rtl w:val="true"/>
              </w:rPr>
              <w:t>بعد خمسة و تسعين يوما</w:t>
            </w:r>
            <w:r>
              <w:rPr>
                <w:rStyle w:val="IndexLink"/>
                <w:rtl w:val="true"/>
              </w:rPr>
              <w:tab/>
            </w:r>
            <w:r>
              <w:rPr>
                <w:rStyle w:val="IndexLink"/>
              </w:rPr>
              <w:t>101</w:t>
            </w:r>
          </w:hyperlink>
        </w:p>
        <w:p>
          <w:pPr>
            <w:pStyle w:val="Contents6"/>
            <w:tabs>
              <w:tab w:val="clear" w:pos="7609"/>
              <w:tab w:val="right" w:pos="9026" w:leader="dot"/>
            </w:tabs>
            <w:rPr/>
          </w:pPr>
          <w:hyperlink w:anchor="__RefHeading___Toc3904049_2320776876">
            <w:r>
              <w:rPr>
                <w:webHidden/>
                <w:rStyle w:val="IndexLink"/>
              </w:rPr>
              <w:t>1</w:t>
            </w:r>
            <w:r>
              <w:rPr>
                <w:rStyle w:val="IndexLink"/>
                <w:rtl w:val="true"/>
              </w:rPr>
              <w:tab/>
            </w:r>
            <w:r>
              <w:rPr>
                <w:rStyle w:val="IndexLink"/>
              </w:rPr>
              <w:t>101</w:t>
            </w:r>
          </w:hyperlink>
        </w:p>
        <w:p>
          <w:pPr>
            <w:pStyle w:val="Contents6"/>
            <w:tabs>
              <w:tab w:val="clear" w:pos="7609"/>
              <w:tab w:val="right" w:pos="9026" w:leader="dot"/>
            </w:tabs>
            <w:rPr/>
          </w:pPr>
          <w:hyperlink w:anchor="__RefHeading___Toc3904051_2320776876">
            <w:r>
              <w:rPr>
                <w:webHidden/>
                <w:rStyle w:val="IndexLink"/>
                <w:rtl w:val="true"/>
              </w:rPr>
              <w:t>المتن</w:t>
            </w:r>
            <w:r>
              <w:rPr>
                <w:rStyle w:val="IndexLink"/>
                <w:rtl w:val="true"/>
              </w:rPr>
              <w:t>:</w:t>
              <w:tab/>
            </w:r>
            <w:r>
              <w:rPr>
                <w:rStyle w:val="IndexLink"/>
              </w:rPr>
              <w:t>101</w:t>
            </w:r>
          </w:hyperlink>
        </w:p>
        <w:p>
          <w:pPr>
            <w:pStyle w:val="Contents6"/>
            <w:tabs>
              <w:tab w:val="clear" w:pos="7609"/>
              <w:tab w:val="right" w:pos="9026" w:leader="dot"/>
            </w:tabs>
            <w:rPr/>
          </w:pPr>
          <w:hyperlink w:anchor="__RefHeading___Toc3904053_2320776876">
            <w:r>
              <w:rPr>
                <w:webHidden/>
                <w:rStyle w:val="IndexLink"/>
                <w:rtl w:val="true"/>
              </w:rPr>
              <w:t>المصادر</w:t>
            </w:r>
            <w:r>
              <w:rPr>
                <w:rStyle w:val="IndexLink"/>
                <w:rtl w:val="true"/>
              </w:rPr>
              <w:t>:</w:t>
              <w:tab/>
            </w:r>
            <w:r>
              <w:rPr>
                <w:rStyle w:val="IndexLink"/>
              </w:rPr>
              <w:t>102</w:t>
            </w:r>
          </w:hyperlink>
        </w:p>
        <w:p>
          <w:pPr>
            <w:pStyle w:val="Contents6"/>
            <w:tabs>
              <w:tab w:val="clear" w:pos="7609"/>
              <w:tab w:val="right" w:pos="9026" w:leader="dot"/>
            </w:tabs>
            <w:rPr/>
          </w:pPr>
          <w:hyperlink w:anchor="__RefHeading___Toc3904055_2320776876">
            <w:r>
              <w:rPr>
                <w:webHidden/>
                <w:rStyle w:val="IndexLink"/>
              </w:rPr>
              <w:t>2</w:t>
            </w:r>
            <w:r>
              <w:rPr>
                <w:rStyle w:val="IndexLink"/>
                <w:rtl w:val="true"/>
              </w:rPr>
              <w:tab/>
            </w:r>
            <w:r>
              <w:rPr>
                <w:rStyle w:val="IndexLink"/>
              </w:rPr>
              <w:t>102</w:t>
            </w:r>
          </w:hyperlink>
        </w:p>
        <w:p>
          <w:pPr>
            <w:pStyle w:val="Contents6"/>
            <w:tabs>
              <w:tab w:val="clear" w:pos="7609"/>
              <w:tab w:val="right" w:pos="9026" w:leader="dot"/>
            </w:tabs>
            <w:rPr/>
          </w:pPr>
          <w:hyperlink w:anchor="__RefHeading___Toc3904057_2320776876">
            <w:r>
              <w:rPr>
                <w:webHidden/>
                <w:rStyle w:val="IndexLink"/>
                <w:rtl w:val="true"/>
              </w:rPr>
              <w:t>المتن</w:t>
            </w:r>
            <w:r>
              <w:rPr>
                <w:rStyle w:val="IndexLink"/>
                <w:rtl w:val="true"/>
              </w:rPr>
              <w:t>:</w:t>
              <w:tab/>
            </w:r>
            <w:r>
              <w:rPr>
                <w:rStyle w:val="IndexLink"/>
              </w:rPr>
              <w:t>102</w:t>
            </w:r>
          </w:hyperlink>
        </w:p>
        <w:p>
          <w:pPr>
            <w:pStyle w:val="Contents6"/>
            <w:tabs>
              <w:tab w:val="clear" w:pos="7609"/>
              <w:tab w:val="right" w:pos="9026" w:leader="dot"/>
            </w:tabs>
            <w:rPr/>
          </w:pPr>
          <w:hyperlink w:anchor="__RefHeading___Toc3904059_2320776876">
            <w:r>
              <w:rPr>
                <w:webHidden/>
                <w:rStyle w:val="IndexLink"/>
                <w:rtl w:val="true"/>
              </w:rPr>
              <w:t>المصادر</w:t>
            </w:r>
            <w:r>
              <w:rPr>
                <w:rStyle w:val="IndexLink"/>
                <w:rtl w:val="true"/>
              </w:rPr>
              <w:t>:</w:t>
              <w:tab/>
            </w:r>
            <w:r>
              <w:rPr>
                <w:rStyle w:val="IndexLink"/>
              </w:rPr>
              <w:t>102</w:t>
            </w:r>
          </w:hyperlink>
        </w:p>
        <w:p>
          <w:pPr>
            <w:pStyle w:val="Contents6"/>
            <w:tabs>
              <w:tab w:val="clear" w:pos="7609"/>
              <w:tab w:val="right" w:pos="9026" w:leader="dot"/>
            </w:tabs>
            <w:rPr/>
          </w:pPr>
          <w:hyperlink w:anchor="__RefHeading___Toc3904061_2320776876">
            <w:r>
              <w:rPr>
                <w:webHidden/>
                <w:rStyle w:val="IndexLink"/>
              </w:rPr>
              <w:t>3</w:t>
            </w:r>
            <w:r>
              <w:rPr>
                <w:rStyle w:val="IndexLink"/>
                <w:rtl w:val="true"/>
              </w:rPr>
              <w:tab/>
            </w:r>
            <w:r>
              <w:rPr>
                <w:rStyle w:val="IndexLink"/>
              </w:rPr>
              <w:t>102</w:t>
            </w:r>
          </w:hyperlink>
        </w:p>
        <w:p>
          <w:pPr>
            <w:pStyle w:val="Contents6"/>
            <w:tabs>
              <w:tab w:val="clear" w:pos="7609"/>
              <w:tab w:val="right" w:pos="9026" w:leader="dot"/>
            </w:tabs>
            <w:rPr/>
          </w:pPr>
          <w:hyperlink w:anchor="__RefHeading___Toc3904063_2320776876">
            <w:r>
              <w:rPr>
                <w:webHidden/>
                <w:rStyle w:val="IndexLink"/>
                <w:rtl w:val="true"/>
              </w:rPr>
              <w:t>المتن</w:t>
            </w:r>
            <w:r>
              <w:rPr>
                <w:rStyle w:val="IndexLink"/>
                <w:rtl w:val="true"/>
              </w:rPr>
              <w:t>:</w:t>
              <w:tab/>
            </w:r>
            <w:r>
              <w:rPr>
                <w:rStyle w:val="IndexLink"/>
              </w:rPr>
              <w:t>102</w:t>
            </w:r>
          </w:hyperlink>
        </w:p>
        <w:p>
          <w:pPr>
            <w:pStyle w:val="Contents6"/>
            <w:tabs>
              <w:tab w:val="clear" w:pos="7609"/>
              <w:tab w:val="right" w:pos="9026" w:leader="dot"/>
            </w:tabs>
            <w:rPr/>
          </w:pPr>
          <w:hyperlink w:anchor="__RefHeading___Toc3904065_2320776876">
            <w:r>
              <w:rPr>
                <w:webHidden/>
                <w:rStyle w:val="IndexLink"/>
                <w:rtl w:val="true"/>
              </w:rPr>
              <w:t>المصادر</w:t>
            </w:r>
            <w:r>
              <w:rPr>
                <w:rStyle w:val="IndexLink"/>
                <w:rtl w:val="true"/>
              </w:rPr>
              <w:t>:</w:t>
              <w:tab/>
            </w:r>
            <w:r>
              <w:rPr>
                <w:rStyle w:val="IndexLink"/>
              </w:rPr>
              <w:t>102</w:t>
            </w:r>
          </w:hyperlink>
        </w:p>
        <w:p>
          <w:pPr>
            <w:pStyle w:val="Contents6"/>
            <w:tabs>
              <w:tab w:val="clear" w:pos="7609"/>
              <w:tab w:val="right" w:pos="9026" w:leader="dot"/>
            </w:tabs>
            <w:rPr/>
          </w:pPr>
          <w:hyperlink w:anchor="__RefHeading___Toc3904067_2320776876">
            <w:r>
              <w:rPr>
                <w:webHidden/>
                <w:rStyle w:val="IndexLink"/>
              </w:rPr>
              <w:t>4</w:t>
            </w:r>
            <w:r>
              <w:rPr>
                <w:rStyle w:val="IndexLink"/>
                <w:rtl w:val="true"/>
              </w:rPr>
              <w:tab/>
            </w:r>
            <w:r>
              <w:rPr>
                <w:rStyle w:val="IndexLink"/>
              </w:rPr>
              <w:t>103</w:t>
            </w:r>
          </w:hyperlink>
        </w:p>
        <w:p>
          <w:pPr>
            <w:pStyle w:val="Contents6"/>
            <w:tabs>
              <w:tab w:val="clear" w:pos="7609"/>
              <w:tab w:val="right" w:pos="9026" w:leader="dot"/>
            </w:tabs>
            <w:rPr/>
          </w:pPr>
          <w:hyperlink w:anchor="__RefHeading___Toc3904069_2320776876">
            <w:r>
              <w:rPr>
                <w:webHidden/>
                <w:rStyle w:val="IndexLink"/>
                <w:rtl w:val="true"/>
              </w:rPr>
              <w:t>المتن</w:t>
            </w:r>
            <w:r>
              <w:rPr>
                <w:rStyle w:val="IndexLink"/>
                <w:rtl w:val="true"/>
              </w:rPr>
              <w:t>:</w:t>
              <w:tab/>
            </w:r>
            <w:r>
              <w:rPr>
                <w:rStyle w:val="IndexLink"/>
              </w:rPr>
              <w:t>103</w:t>
            </w:r>
          </w:hyperlink>
        </w:p>
        <w:p>
          <w:pPr>
            <w:pStyle w:val="Contents6"/>
            <w:tabs>
              <w:tab w:val="clear" w:pos="7609"/>
              <w:tab w:val="right" w:pos="9026" w:leader="dot"/>
            </w:tabs>
            <w:rPr/>
          </w:pPr>
          <w:hyperlink w:anchor="__RefHeading___Toc3904071_2320776876">
            <w:r>
              <w:rPr>
                <w:webHidden/>
                <w:rStyle w:val="IndexLink"/>
                <w:rtl w:val="true"/>
              </w:rPr>
              <w:t>المصادر</w:t>
            </w:r>
            <w:r>
              <w:rPr>
                <w:rStyle w:val="IndexLink"/>
                <w:rtl w:val="true"/>
              </w:rPr>
              <w:t>:</w:t>
              <w:tab/>
            </w:r>
            <w:r>
              <w:rPr>
                <w:rStyle w:val="IndexLink"/>
              </w:rPr>
              <w:t>103</w:t>
            </w:r>
          </w:hyperlink>
        </w:p>
        <w:p>
          <w:pPr>
            <w:pStyle w:val="Contents6"/>
            <w:tabs>
              <w:tab w:val="clear" w:pos="7609"/>
              <w:tab w:val="right" w:pos="9026" w:leader="dot"/>
            </w:tabs>
            <w:rPr/>
          </w:pPr>
          <w:hyperlink w:anchor="__RefHeading___Toc3904073_2320776876">
            <w:r>
              <w:rPr>
                <w:webHidden/>
                <w:rStyle w:val="IndexLink"/>
              </w:rPr>
              <w:t>5</w:t>
            </w:r>
            <w:r>
              <w:rPr>
                <w:rStyle w:val="IndexLink"/>
                <w:rtl w:val="true"/>
              </w:rPr>
              <w:tab/>
            </w:r>
            <w:r>
              <w:rPr>
                <w:rStyle w:val="IndexLink"/>
              </w:rPr>
              <w:t>103</w:t>
            </w:r>
          </w:hyperlink>
        </w:p>
        <w:p>
          <w:pPr>
            <w:pStyle w:val="Contents6"/>
            <w:tabs>
              <w:tab w:val="clear" w:pos="7609"/>
              <w:tab w:val="right" w:pos="9026" w:leader="dot"/>
            </w:tabs>
            <w:rPr/>
          </w:pPr>
          <w:hyperlink w:anchor="__RefHeading___Toc3904075_2320776876">
            <w:r>
              <w:rPr>
                <w:webHidden/>
                <w:rStyle w:val="IndexLink"/>
                <w:rtl w:val="true"/>
              </w:rPr>
              <w:t>المتن</w:t>
            </w:r>
            <w:r>
              <w:rPr>
                <w:rStyle w:val="IndexLink"/>
                <w:rtl w:val="true"/>
              </w:rPr>
              <w:t>:</w:t>
              <w:tab/>
            </w:r>
            <w:r>
              <w:rPr>
                <w:rStyle w:val="IndexLink"/>
              </w:rPr>
              <w:t>103</w:t>
            </w:r>
          </w:hyperlink>
        </w:p>
        <w:p>
          <w:pPr>
            <w:pStyle w:val="Contents6"/>
            <w:tabs>
              <w:tab w:val="clear" w:pos="7609"/>
              <w:tab w:val="right" w:pos="9026" w:leader="dot"/>
            </w:tabs>
            <w:rPr/>
          </w:pPr>
          <w:hyperlink w:anchor="__RefHeading___Toc3904077_2320776876">
            <w:r>
              <w:rPr>
                <w:webHidden/>
                <w:rStyle w:val="IndexLink"/>
                <w:rtl w:val="true"/>
              </w:rPr>
              <w:t>المصادر</w:t>
            </w:r>
            <w:r>
              <w:rPr>
                <w:rStyle w:val="IndexLink"/>
                <w:rtl w:val="true"/>
              </w:rPr>
              <w:t>:</w:t>
              <w:tab/>
            </w:r>
            <w:r>
              <w:rPr>
                <w:rStyle w:val="IndexLink"/>
              </w:rPr>
              <w:t>103</w:t>
            </w:r>
          </w:hyperlink>
        </w:p>
        <w:p>
          <w:pPr>
            <w:pStyle w:val="Contents6"/>
            <w:tabs>
              <w:tab w:val="clear" w:pos="7609"/>
              <w:tab w:val="right" w:pos="9026" w:leader="dot"/>
            </w:tabs>
            <w:rPr/>
          </w:pPr>
          <w:hyperlink w:anchor="__RefHeading___Toc3904079_2320776876">
            <w:r>
              <w:rPr>
                <w:webHidden/>
                <w:rStyle w:val="IndexLink"/>
              </w:rPr>
              <w:t>6</w:t>
            </w:r>
            <w:r>
              <w:rPr>
                <w:rStyle w:val="IndexLink"/>
                <w:rtl w:val="true"/>
              </w:rPr>
              <w:tab/>
            </w:r>
            <w:r>
              <w:rPr>
                <w:rStyle w:val="IndexLink"/>
              </w:rPr>
              <w:t>104</w:t>
            </w:r>
          </w:hyperlink>
        </w:p>
        <w:p>
          <w:pPr>
            <w:pStyle w:val="Contents6"/>
            <w:tabs>
              <w:tab w:val="clear" w:pos="7609"/>
              <w:tab w:val="right" w:pos="9026" w:leader="dot"/>
            </w:tabs>
            <w:rPr/>
          </w:pPr>
          <w:hyperlink w:anchor="__RefHeading___Toc3904081_2320776876">
            <w:r>
              <w:rPr>
                <w:webHidden/>
                <w:rStyle w:val="IndexLink"/>
                <w:rtl w:val="true"/>
              </w:rPr>
              <w:t>المتن</w:t>
            </w:r>
            <w:r>
              <w:rPr>
                <w:rStyle w:val="IndexLink"/>
                <w:rtl w:val="true"/>
              </w:rPr>
              <w:t>:</w:t>
              <w:tab/>
            </w:r>
            <w:r>
              <w:rPr>
                <w:rStyle w:val="IndexLink"/>
              </w:rPr>
              <w:t>104</w:t>
            </w:r>
          </w:hyperlink>
        </w:p>
        <w:p>
          <w:pPr>
            <w:pStyle w:val="Contents6"/>
            <w:tabs>
              <w:tab w:val="clear" w:pos="7609"/>
              <w:tab w:val="right" w:pos="9026" w:leader="dot"/>
            </w:tabs>
            <w:rPr/>
          </w:pPr>
          <w:hyperlink w:anchor="__RefHeading___Toc3904083_2320776876">
            <w:r>
              <w:rPr>
                <w:webHidden/>
                <w:rStyle w:val="IndexLink"/>
                <w:rtl w:val="true"/>
              </w:rPr>
              <w:t>المصادر</w:t>
            </w:r>
            <w:r>
              <w:rPr>
                <w:rStyle w:val="IndexLink"/>
                <w:rtl w:val="true"/>
              </w:rPr>
              <w:t>:</w:t>
              <w:tab/>
            </w:r>
            <w:r>
              <w:rPr>
                <w:rStyle w:val="IndexLink"/>
              </w:rPr>
              <w:t>104</w:t>
            </w:r>
          </w:hyperlink>
        </w:p>
        <w:p>
          <w:pPr>
            <w:pStyle w:val="Contents6"/>
            <w:tabs>
              <w:tab w:val="clear" w:pos="7609"/>
              <w:tab w:val="right" w:pos="9026" w:leader="dot"/>
            </w:tabs>
            <w:rPr/>
          </w:pPr>
          <w:hyperlink w:anchor="__RefHeading___Toc3904085_2320776876">
            <w:r>
              <w:rPr>
                <w:webHidden/>
                <w:rStyle w:val="IndexLink"/>
              </w:rPr>
              <w:t>7</w:t>
            </w:r>
            <w:r>
              <w:rPr>
                <w:rStyle w:val="IndexLink"/>
                <w:rtl w:val="true"/>
              </w:rPr>
              <w:tab/>
            </w:r>
            <w:r>
              <w:rPr>
                <w:rStyle w:val="IndexLink"/>
              </w:rPr>
              <w:t>104</w:t>
            </w:r>
          </w:hyperlink>
        </w:p>
        <w:p>
          <w:pPr>
            <w:pStyle w:val="Contents6"/>
            <w:tabs>
              <w:tab w:val="clear" w:pos="7609"/>
              <w:tab w:val="right" w:pos="9026" w:leader="dot"/>
            </w:tabs>
            <w:rPr/>
          </w:pPr>
          <w:hyperlink w:anchor="__RefHeading___Toc3904087_2320776876">
            <w:r>
              <w:rPr>
                <w:webHidden/>
                <w:rStyle w:val="IndexLink"/>
                <w:rtl w:val="true"/>
              </w:rPr>
              <w:t>المتن</w:t>
            </w:r>
            <w:r>
              <w:rPr>
                <w:rStyle w:val="IndexLink"/>
                <w:rtl w:val="true"/>
              </w:rPr>
              <w:t>:</w:t>
              <w:tab/>
            </w:r>
            <w:r>
              <w:rPr>
                <w:rStyle w:val="IndexLink"/>
              </w:rPr>
              <w:t>104</w:t>
            </w:r>
          </w:hyperlink>
        </w:p>
        <w:p>
          <w:pPr>
            <w:pStyle w:val="Contents6"/>
            <w:tabs>
              <w:tab w:val="clear" w:pos="7609"/>
              <w:tab w:val="right" w:pos="9026" w:leader="dot"/>
            </w:tabs>
            <w:rPr/>
          </w:pPr>
          <w:hyperlink w:anchor="__RefHeading___Toc3904089_2320776876">
            <w:r>
              <w:rPr>
                <w:webHidden/>
                <w:rStyle w:val="IndexLink"/>
                <w:rtl w:val="true"/>
              </w:rPr>
              <w:t>المصادر</w:t>
            </w:r>
            <w:r>
              <w:rPr>
                <w:rStyle w:val="IndexLink"/>
                <w:rtl w:val="true"/>
              </w:rPr>
              <w:t>:</w:t>
              <w:tab/>
            </w:r>
            <w:r>
              <w:rPr>
                <w:rStyle w:val="IndexLink"/>
              </w:rPr>
              <w:t>104</w:t>
            </w:r>
          </w:hyperlink>
        </w:p>
        <w:p>
          <w:pPr>
            <w:pStyle w:val="Contents6"/>
            <w:tabs>
              <w:tab w:val="clear" w:pos="7609"/>
              <w:tab w:val="right" w:pos="9026" w:leader="dot"/>
            </w:tabs>
            <w:rPr/>
          </w:pPr>
          <w:hyperlink w:anchor="__RefHeading___Toc3904091_2320776876">
            <w:r>
              <w:rPr>
                <w:webHidden/>
                <w:rStyle w:val="IndexLink"/>
              </w:rPr>
              <w:t>8</w:t>
            </w:r>
            <w:r>
              <w:rPr>
                <w:rStyle w:val="IndexLink"/>
                <w:rtl w:val="true"/>
              </w:rPr>
              <w:tab/>
            </w:r>
            <w:r>
              <w:rPr>
                <w:rStyle w:val="IndexLink"/>
              </w:rPr>
              <w:t>104</w:t>
            </w:r>
          </w:hyperlink>
        </w:p>
        <w:p>
          <w:pPr>
            <w:pStyle w:val="Contents6"/>
            <w:tabs>
              <w:tab w:val="clear" w:pos="7609"/>
              <w:tab w:val="right" w:pos="9026" w:leader="dot"/>
            </w:tabs>
            <w:rPr/>
          </w:pPr>
          <w:hyperlink w:anchor="__RefHeading___Toc3904093_2320776876">
            <w:r>
              <w:rPr>
                <w:webHidden/>
                <w:rStyle w:val="IndexLink"/>
                <w:rtl w:val="true"/>
              </w:rPr>
              <w:t>المتن</w:t>
            </w:r>
            <w:r>
              <w:rPr>
                <w:rStyle w:val="IndexLink"/>
                <w:rtl w:val="true"/>
              </w:rPr>
              <w:t>:</w:t>
              <w:tab/>
            </w:r>
            <w:r>
              <w:rPr>
                <w:rStyle w:val="IndexLink"/>
              </w:rPr>
              <w:t>104</w:t>
            </w:r>
          </w:hyperlink>
        </w:p>
        <w:p>
          <w:pPr>
            <w:pStyle w:val="Contents6"/>
            <w:tabs>
              <w:tab w:val="clear" w:pos="7609"/>
              <w:tab w:val="right" w:pos="9026" w:leader="dot"/>
            </w:tabs>
            <w:rPr/>
          </w:pPr>
          <w:hyperlink w:anchor="__RefHeading___Toc3904095_2320776876">
            <w:r>
              <w:rPr>
                <w:webHidden/>
                <w:rStyle w:val="IndexLink"/>
                <w:rtl w:val="true"/>
              </w:rPr>
              <w:t>المصادر</w:t>
            </w:r>
            <w:r>
              <w:rPr>
                <w:rStyle w:val="IndexLink"/>
                <w:rtl w:val="true"/>
              </w:rPr>
              <w:t>:</w:t>
              <w:tab/>
            </w:r>
            <w:r>
              <w:rPr>
                <w:rStyle w:val="IndexLink"/>
              </w:rPr>
              <w:t>104</w:t>
            </w:r>
          </w:hyperlink>
        </w:p>
        <w:p>
          <w:pPr>
            <w:pStyle w:val="Contents6"/>
            <w:tabs>
              <w:tab w:val="clear" w:pos="7609"/>
              <w:tab w:val="right" w:pos="9026" w:leader="dot"/>
            </w:tabs>
            <w:rPr/>
          </w:pPr>
          <w:hyperlink w:anchor="__RefHeading___Toc3904097_2320776876">
            <w:r>
              <w:rPr>
                <w:webHidden/>
                <w:rStyle w:val="IndexLink"/>
              </w:rPr>
              <w:t>9</w:t>
            </w:r>
            <w:r>
              <w:rPr>
                <w:rStyle w:val="IndexLink"/>
                <w:rtl w:val="true"/>
              </w:rPr>
              <w:tab/>
            </w:r>
            <w:r>
              <w:rPr>
                <w:rStyle w:val="IndexLink"/>
              </w:rPr>
              <w:t>105</w:t>
            </w:r>
          </w:hyperlink>
        </w:p>
        <w:p>
          <w:pPr>
            <w:pStyle w:val="Contents6"/>
            <w:tabs>
              <w:tab w:val="clear" w:pos="7609"/>
              <w:tab w:val="right" w:pos="9026" w:leader="dot"/>
            </w:tabs>
            <w:rPr/>
          </w:pPr>
          <w:hyperlink w:anchor="__RefHeading___Toc3904099_2320776876">
            <w:r>
              <w:rPr>
                <w:webHidden/>
                <w:rStyle w:val="IndexLink"/>
                <w:rtl w:val="true"/>
              </w:rPr>
              <w:t>المتن</w:t>
            </w:r>
            <w:r>
              <w:rPr>
                <w:rStyle w:val="IndexLink"/>
                <w:rtl w:val="true"/>
              </w:rPr>
              <w:t>:</w:t>
              <w:tab/>
            </w:r>
            <w:r>
              <w:rPr>
                <w:rStyle w:val="IndexLink"/>
              </w:rPr>
              <w:t>105</w:t>
            </w:r>
          </w:hyperlink>
        </w:p>
        <w:p>
          <w:pPr>
            <w:pStyle w:val="Contents6"/>
            <w:tabs>
              <w:tab w:val="clear" w:pos="7609"/>
              <w:tab w:val="right" w:pos="9026" w:leader="dot"/>
            </w:tabs>
            <w:rPr/>
          </w:pPr>
          <w:hyperlink w:anchor="__RefHeading___Toc3904101_2320776876">
            <w:r>
              <w:rPr>
                <w:webHidden/>
                <w:rStyle w:val="IndexLink"/>
                <w:rtl w:val="true"/>
              </w:rPr>
              <w:t>المصادر</w:t>
            </w:r>
            <w:r>
              <w:rPr>
                <w:rStyle w:val="IndexLink"/>
                <w:rtl w:val="true"/>
              </w:rPr>
              <w:t>:</w:t>
              <w:tab/>
            </w:r>
            <w:r>
              <w:rPr>
                <w:rStyle w:val="IndexLink"/>
              </w:rPr>
              <w:t>105</w:t>
            </w:r>
          </w:hyperlink>
        </w:p>
        <w:p>
          <w:pPr>
            <w:pStyle w:val="Contents6"/>
            <w:tabs>
              <w:tab w:val="clear" w:pos="7609"/>
              <w:tab w:val="right" w:pos="9026" w:leader="dot"/>
            </w:tabs>
            <w:rPr/>
          </w:pPr>
          <w:hyperlink w:anchor="__RefHeading___Toc3904103_2320776876">
            <w:r>
              <w:rPr>
                <w:webHidden/>
                <w:rStyle w:val="IndexLink"/>
                <w:rtl w:val="true"/>
              </w:rPr>
              <w:t>الأسانيد</w:t>
            </w:r>
            <w:r>
              <w:rPr>
                <w:rStyle w:val="IndexLink"/>
                <w:rtl w:val="true"/>
              </w:rPr>
              <w:t>:</w:t>
              <w:tab/>
            </w:r>
            <w:r>
              <w:rPr>
                <w:rStyle w:val="IndexLink"/>
              </w:rPr>
              <w:t>105</w:t>
            </w:r>
          </w:hyperlink>
        </w:p>
        <w:p>
          <w:pPr>
            <w:pStyle w:val="Contents5"/>
            <w:tabs>
              <w:tab w:val="clear" w:pos="7892"/>
              <w:tab w:val="right" w:pos="9026" w:leader="dot"/>
            </w:tabs>
            <w:rPr/>
          </w:pPr>
          <w:hyperlink w:anchor="__RefHeading___Toc3904105_2320776876">
            <w:r>
              <w:rPr>
                <w:webHidden/>
                <w:rStyle w:val="IndexLink"/>
                <w:rtl w:val="true"/>
              </w:rPr>
              <w:t>القول الحادي عشر</w:t>
            </w:r>
            <w:r>
              <w:rPr>
                <w:rStyle w:val="IndexLink"/>
                <w:rtl w:val="true"/>
              </w:rPr>
              <w:t xml:space="preserve">: </w:t>
            </w:r>
            <w:r>
              <w:rPr>
                <w:rStyle w:val="IndexLink"/>
                <w:rtl w:val="true"/>
              </w:rPr>
              <w:t>بعد مائة يوم</w:t>
            </w:r>
            <w:r>
              <w:rPr>
                <w:rStyle w:val="IndexLink"/>
                <w:rtl w:val="true"/>
              </w:rPr>
              <w:tab/>
            </w:r>
            <w:r>
              <w:rPr>
                <w:rStyle w:val="IndexLink"/>
              </w:rPr>
              <w:t>106</w:t>
            </w:r>
          </w:hyperlink>
        </w:p>
        <w:p>
          <w:pPr>
            <w:pStyle w:val="Contents6"/>
            <w:tabs>
              <w:tab w:val="clear" w:pos="7609"/>
              <w:tab w:val="right" w:pos="9026" w:leader="dot"/>
            </w:tabs>
            <w:rPr/>
          </w:pPr>
          <w:hyperlink w:anchor="__RefHeading___Toc3904107_2320776876">
            <w:r>
              <w:rPr>
                <w:webHidden/>
                <w:rStyle w:val="IndexLink"/>
              </w:rPr>
              <w:t>1</w:t>
            </w:r>
            <w:r>
              <w:rPr>
                <w:rStyle w:val="IndexLink"/>
                <w:rtl w:val="true"/>
              </w:rPr>
              <w:tab/>
            </w:r>
            <w:r>
              <w:rPr>
                <w:rStyle w:val="IndexLink"/>
              </w:rPr>
              <w:t>106</w:t>
            </w:r>
          </w:hyperlink>
        </w:p>
        <w:p>
          <w:pPr>
            <w:pStyle w:val="Contents6"/>
            <w:tabs>
              <w:tab w:val="clear" w:pos="7609"/>
              <w:tab w:val="right" w:pos="9026" w:leader="dot"/>
            </w:tabs>
            <w:rPr/>
          </w:pPr>
          <w:hyperlink w:anchor="__RefHeading___Toc3904109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904111_2320776876">
            <w:r>
              <w:rPr>
                <w:webHidden/>
                <w:rStyle w:val="IndexLink"/>
                <w:rtl w:val="true"/>
              </w:rPr>
              <w:t>المصادر</w:t>
            </w:r>
            <w:r>
              <w:rPr>
                <w:rStyle w:val="IndexLink"/>
                <w:rtl w:val="true"/>
              </w:rPr>
              <w:t>:</w:t>
              <w:tab/>
            </w:r>
            <w:r>
              <w:rPr>
                <w:rStyle w:val="IndexLink"/>
              </w:rPr>
              <w:t>106</w:t>
            </w:r>
          </w:hyperlink>
        </w:p>
        <w:p>
          <w:pPr>
            <w:pStyle w:val="Contents6"/>
            <w:tabs>
              <w:tab w:val="clear" w:pos="7609"/>
              <w:tab w:val="right" w:pos="9026" w:leader="dot"/>
            </w:tabs>
            <w:rPr/>
          </w:pPr>
          <w:hyperlink w:anchor="__RefHeading___Toc3904113_2320776876">
            <w:r>
              <w:rPr>
                <w:webHidden/>
                <w:rStyle w:val="IndexLink"/>
              </w:rPr>
              <w:t>2</w:t>
            </w:r>
            <w:r>
              <w:rPr>
                <w:rStyle w:val="IndexLink"/>
                <w:rtl w:val="true"/>
              </w:rPr>
              <w:tab/>
            </w:r>
            <w:r>
              <w:rPr>
                <w:rStyle w:val="IndexLink"/>
              </w:rPr>
              <w:t>106</w:t>
            </w:r>
          </w:hyperlink>
        </w:p>
        <w:p>
          <w:pPr>
            <w:pStyle w:val="Contents6"/>
            <w:tabs>
              <w:tab w:val="clear" w:pos="7609"/>
              <w:tab w:val="right" w:pos="9026" w:leader="dot"/>
            </w:tabs>
            <w:rPr/>
          </w:pPr>
          <w:hyperlink w:anchor="__RefHeading___Toc3904115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904117_2320776876">
            <w:r>
              <w:rPr>
                <w:webHidden/>
                <w:rStyle w:val="IndexLink"/>
                <w:rtl w:val="true"/>
              </w:rPr>
              <w:t>المصادر</w:t>
            </w:r>
            <w:r>
              <w:rPr>
                <w:rStyle w:val="IndexLink"/>
                <w:rtl w:val="true"/>
              </w:rPr>
              <w:t>:</w:t>
              <w:tab/>
            </w:r>
            <w:r>
              <w:rPr>
                <w:rStyle w:val="IndexLink"/>
              </w:rPr>
              <w:t>106</w:t>
            </w:r>
          </w:hyperlink>
        </w:p>
        <w:p>
          <w:pPr>
            <w:pStyle w:val="Contents6"/>
            <w:tabs>
              <w:tab w:val="clear" w:pos="7609"/>
              <w:tab w:val="right" w:pos="9026" w:leader="dot"/>
            </w:tabs>
            <w:rPr/>
          </w:pPr>
          <w:hyperlink w:anchor="__RefHeading___Toc3904119_2320776876">
            <w:r>
              <w:rPr>
                <w:webHidden/>
                <w:rStyle w:val="IndexLink"/>
              </w:rPr>
              <w:t>3</w:t>
            </w:r>
            <w:r>
              <w:rPr>
                <w:rStyle w:val="IndexLink"/>
                <w:rtl w:val="true"/>
              </w:rPr>
              <w:tab/>
            </w:r>
            <w:r>
              <w:rPr>
                <w:rStyle w:val="IndexLink"/>
              </w:rPr>
              <w:t>106</w:t>
            </w:r>
          </w:hyperlink>
        </w:p>
        <w:p>
          <w:pPr>
            <w:pStyle w:val="Contents6"/>
            <w:tabs>
              <w:tab w:val="clear" w:pos="7609"/>
              <w:tab w:val="right" w:pos="9026" w:leader="dot"/>
            </w:tabs>
            <w:rPr/>
          </w:pPr>
          <w:hyperlink w:anchor="__RefHeading___Toc3904121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904123_2320776876">
            <w:r>
              <w:rPr>
                <w:webHidden/>
                <w:rStyle w:val="IndexLink"/>
                <w:rtl w:val="true"/>
              </w:rPr>
              <w:t>المصادر</w:t>
            </w:r>
            <w:r>
              <w:rPr>
                <w:rStyle w:val="IndexLink"/>
                <w:rtl w:val="true"/>
              </w:rPr>
              <w:t>:</w:t>
              <w:tab/>
            </w:r>
            <w:r>
              <w:rPr>
                <w:rStyle w:val="IndexLink"/>
              </w:rPr>
              <w:t>107</w:t>
            </w:r>
          </w:hyperlink>
        </w:p>
        <w:p>
          <w:pPr>
            <w:pStyle w:val="Contents6"/>
            <w:tabs>
              <w:tab w:val="clear" w:pos="7609"/>
              <w:tab w:val="right" w:pos="9026" w:leader="dot"/>
            </w:tabs>
            <w:rPr/>
          </w:pPr>
          <w:hyperlink w:anchor="__RefHeading___Toc3904125_2320776876">
            <w:r>
              <w:rPr>
                <w:webHidden/>
                <w:rStyle w:val="IndexLink"/>
              </w:rPr>
              <w:t>4</w:t>
            </w:r>
            <w:r>
              <w:rPr>
                <w:rStyle w:val="IndexLink"/>
                <w:rtl w:val="true"/>
              </w:rPr>
              <w:tab/>
            </w:r>
            <w:r>
              <w:rPr>
                <w:rStyle w:val="IndexLink"/>
              </w:rPr>
              <w:t>107</w:t>
            </w:r>
          </w:hyperlink>
        </w:p>
        <w:p>
          <w:pPr>
            <w:pStyle w:val="Contents6"/>
            <w:tabs>
              <w:tab w:val="clear" w:pos="7609"/>
              <w:tab w:val="right" w:pos="9026" w:leader="dot"/>
            </w:tabs>
            <w:rPr/>
          </w:pPr>
          <w:hyperlink w:anchor="__RefHeading___Toc3904127_2320776876">
            <w:r>
              <w:rPr>
                <w:webHidden/>
                <w:rStyle w:val="IndexLink"/>
                <w:rtl w:val="true"/>
              </w:rPr>
              <w:t>المتن</w:t>
            </w:r>
            <w:r>
              <w:rPr>
                <w:rStyle w:val="IndexLink"/>
                <w:rtl w:val="true"/>
              </w:rPr>
              <w:t>:</w:t>
              <w:tab/>
            </w:r>
            <w:r>
              <w:rPr>
                <w:rStyle w:val="IndexLink"/>
              </w:rPr>
              <w:t>107</w:t>
            </w:r>
          </w:hyperlink>
        </w:p>
        <w:p>
          <w:pPr>
            <w:pStyle w:val="Contents6"/>
            <w:tabs>
              <w:tab w:val="clear" w:pos="7609"/>
              <w:tab w:val="right" w:pos="9026" w:leader="dot"/>
            </w:tabs>
            <w:rPr/>
          </w:pPr>
          <w:hyperlink w:anchor="__RefHeading___Toc3904129_2320776876">
            <w:r>
              <w:rPr>
                <w:webHidden/>
                <w:rStyle w:val="IndexLink"/>
                <w:rtl w:val="true"/>
              </w:rPr>
              <w:t>المصادر</w:t>
            </w:r>
            <w:r>
              <w:rPr>
                <w:rStyle w:val="IndexLink"/>
                <w:rtl w:val="true"/>
              </w:rPr>
              <w:t>:</w:t>
              <w:tab/>
            </w:r>
            <w:r>
              <w:rPr>
                <w:rStyle w:val="IndexLink"/>
              </w:rPr>
              <w:t>107</w:t>
            </w:r>
          </w:hyperlink>
        </w:p>
        <w:p>
          <w:pPr>
            <w:pStyle w:val="Contents6"/>
            <w:tabs>
              <w:tab w:val="clear" w:pos="7609"/>
              <w:tab w:val="right" w:pos="9026" w:leader="dot"/>
            </w:tabs>
            <w:rPr/>
          </w:pPr>
          <w:hyperlink w:anchor="__RefHeading___Toc3904131_2320776876">
            <w:r>
              <w:rPr>
                <w:webHidden/>
                <w:rStyle w:val="IndexLink"/>
              </w:rPr>
              <w:t>5</w:t>
            </w:r>
            <w:r>
              <w:rPr>
                <w:rStyle w:val="IndexLink"/>
                <w:rtl w:val="true"/>
              </w:rPr>
              <w:tab/>
            </w:r>
            <w:r>
              <w:rPr>
                <w:rStyle w:val="IndexLink"/>
              </w:rPr>
              <w:t>107</w:t>
            </w:r>
          </w:hyperlink>
        </w:p>
        <w:p>
          <w:pPr>
            <w:pStyle w:val="Contents6"/>
            <w:tabs>
              <w:tab w:val="clear" w:pos="7609"/>
              <w:tab w:val="right" w:pos="9026" w:leader="dot"/>
            </w:tabs>
            <w:rPr/>
          </w:pPr>
          <w:hyperlink w:anchor="__RefHeading___Toc3904133_2320776876">
            <w:r>
              <w:rPr>
                <w:webHidden/>
                <w:rStyle w:val="IndexLink"/>
                <w:rtl w:val="true"/>
              </w:rPr>
              <w:t>المتن</w:t>
            </w:r>
            <w:r>
              <w:rPr>
                <w:rStyle w:val="IndexLink"/>
                <w:rtl w:val="true"/>
              </w:rPr>
              <w:t>:</w:t>
              <w:tab/>
            </w:r>
            <w:r>
              <w:rPr>
                <w:rStyle w:val="IndexLink"/>
              </w:rPr>
              <w:t>107</w:t>
            </w:r>
          </w:hyperlink>
        </w:p>
        <w:p>
          <w:pPr>
            <w:pStyle w:val="Contents6"/>
            <w:tabs>
              <w:tab w:val="clear" w:pos="7609"/>
              <w:tab w:val="right" w:pos="9026" w:leader="dot"/>
            </w:tabs>
            <w:rPr/>
          </w:pPr>
          <w:hyperlink w:anchor="__RefHeading___Toc3904135_2320776876">
            <w:r>
              <w:rPr>
                <w:webHidden/>
                <w:rStyle w:val="IndexLink"/>
                <w:rtl w:val="true"/>
              </w:rPr>
              <w:t>المصادر</w:t>
            </w:r>
            <w:r>
              <w:rPr>
                <w:rStyle w:val="IndexLink"/>
                <w:rtl w:val="true"/>
              </w:rPr>
              <w:t>:</w:t>
              <w:tab/>
            </w:r>
            <w:r>
              <w:rPr>
                <w:rStyle w:val="IndexLink"/>
              </w:rPr>
              <w:t>107</w:t>
            </w:r>
          </w:hyperlink>
        </w:p>
        <w:p>
          <w:pPr>
            <w:pStyle w:val="Contents6"/>
            <w:tabs>
              <w:tab w:val="clear" w:pos="7609"/>
              <w:tab w:val="right" w:pos="9026" w:leader="dot"/>
            </w:tabs>
            <w:rPr/>
          </w:pPr>
          <w:hyperlink w:anchor="__RefHeading___Toc3904137_2320776876">
            <w:r>
              <w:rPr>
                <w:webHidden/>
                <w:rStyle w:val="IndexLink"/>
              </w:rPr>
              <w:t>6</w:t>
            </w:r>
            <w:r>
              <w:rPr>
                <w:rStyle w:val="IndexLink"/>
                <w:rtl w:val="true"/>
              </w:rPr>
              <w:tab/>
            </w:r>
            <w:r>
              <w:rPr>
                <w:rStyle w:val="IndexLink"/>
              </w:rPr>
              <w:t>108</w:t>
            </w:r>
          </w:hyperlink>
        </w:p>
        <w:p>
          <w:pPr>
            <w:pStyle w:val="Contents6"/>
            <w:tabs>
              <w:tab w:val="clear" w:pos="7609"/>
              <w:tab w:val="right" w:pos="9026" w:leader="dot"/>
            </w:tabs>
            <w:rPr/>
          </w:pPr>
          <w:hyperlink w:anchor="__RefHeading___Toc3904139_2320776876">
            <w:r>
              <w:rPr>
                <w:webHidden/>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3904141_2320776876">
            <w:r>
              <w:rPr>
                <w:webHidden/>
                <w:rStyle w:val="IndexLink"/>
                <w:rtl w:val="true"/>
              </w:rPr>
              <w:t>المصادر</w:t>
            </w:r>
            <w:r>
              <w:rPr>
                <w:rStyle w:val="IndexLink"/>
                <w:rtl w:val="true"/>
              </w:rPr>
              <w:t>:</w:t>
              <w:tab/>
            </w:r>
            <w:r>
              <w:rPr>
                <w:rStyle w:val="IndexLink"/>
              </w:rPr>
              <w:t>108</w:t>
            </w:r>
          </w:hyperlink>
        </w:p>
        <w:p>
          <w:pPr>
            <w:pStyle w:val="Contents6"/>
            <w:tabs>
              <w:tab w:val="clear" w:pos="7609"/>
              <w:tab w:val="right" w:pos="9026" w:leader="dot"/>
            </w:tabs>
            <w:rPr/>
          </w:pPr>
          <w:hyperlink w:anchor="__RefHeading___Toc3904143_2320776876">
            <w:r>
              <w:rPr>
                <w:webHidden/>
                <w:rStyle w:val="IndexLink"/>
              </w:rPr>
              <w:t>7</w:t>
            </w:r>
            <w:r>
              <w:rPr>
                <w:rStyle w:val="IndexLink"/>
                <w:rtl w:val="true"/>
              </w:rPr>
              <w:tab/>
            </w:r>
            <w:r>
              <w:rPr>
                <w:rStyle w:val="IndexLink"/>
              </w:rPr>
              <w:t>108</w:t>
            </w:r>
          </w:hyperlink>
        </w:p>
        <w:p>
          <w:pPr>
            <w:pStyle w:val="Contents6"/>
            <w:tabs>
              <w:tab w:val="clear" w:pos="7609"/>
              <w:tab w:val="right" w:pos="9026" w:leader="dot"/>
            </w:tabs>
            <w:rPr/>
          </w:pPr>
          <w:hyperlink w:anchor="__RefHeading___Toc3904145_2320776876">
            <w:r>
              <w:rPr>
                <w:webHidden/>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3904147_2320776876">
            <w:r>
              <w:rPr>
                <w:webHidden/>
                <w:rStyle w:val="IndexLink"/>
                <w:rtl w:val="true"/>
              </w:rPr>
              <w:t>المصادر</w:t>
            </w:r>
            <w:r>
              <w:rPr>
                <w:rStyle w:val="IndexLink"/>
                <w:rtl w:val="true"/>
              </w:rPr>
              <w:t>:</w:t>
              <w:tab/>
            </w:r>
            <w:r>
              <w:rPr>
                <w:rStyle w:val="IndexLink"/>
              </w:rPr>
              <w:t>108</w:t>
            </w:r>
          </w:hyperlink>
        </w:p>
        <w:p>
          <w:pPr>
            <w:pStyle w:val="Contents6"/>
            <w:tabs>
              <w:tab w:val="clear" w:pos="7609"/>
              <w:tab w:val="right" w:pos="9026" w:leader="dot"/>
            </w:tabs>
            <w:rPr/>
          </w:pPr>
          <w:hyperlink w:anchor="__RefHeading___Toc3904149_2320776876">
            <w:r>
              <w:rPr>
                <w:webHidden/>
                <w:rStyle w:val="IndexLink"/>
              </w:rPr>
              <w:t>8</w:t>
            </w:r>
            <w:r>
              <w:rPr>
                <w:rStyle w:val="IndexLink"/>
                <w:rtl w:val="true"/>
              </w:rPr>
              <w:tab/>
            </w:r>
            <w:r>
              <w:rPr>
                <w:rStyle w:val="IndexLink"/>
              </w:rPr>
              <w:t>108</w:t>
            </w:r>
          </w:hyperlink>
        </w:p>
        <w:p>
          <w:pPr>
            <w:pStyle w:val="Contents6"/>
            <w:tabs>
              <w:tab w:val="clear" w:pos="7609"/>
              <w:tab w:val="right" w:pos="9026" w:leader="dot"/>
            </w:tabs>
            <w:rPr/>
          </w:pPr>
          <w:hyperlink w:anchor="__RefHeading___Toc3904151_2320776876">
            <w:r>
              <w:rPr>
                <w:webHidden/>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3904153_2320776876">
            <w:r>
              <w:rPr>
                <w:webHidden/>
                <w:rStyle w:val="IndexLink"/>
                <w:rtl w:val="true"/>
              </w:rPr>
              <w:t>المصادر</w:t>
            </w:r>
            <w:r>
              <w:rPr>
                <w:rStyle w:val="IndexLink"/>
                <w:rtl w:val="true"/>
              </w:rPr>
              <w:t>:</w:t>
              <w:tab/>
            </w:r>
            <w:r>
              <w:rPr>
                <w:rStyle w:val="IndexLink"/>
              </w:rPr>
              <w:t>108</w:t>
            </w:r>
          </w:hyperlink>
        </w:p>
        <w:p>
          <w:pPr>
            <w:pStyle w:val="Contents6"/>
            <w:tabs>
              <w:tab w:val="clear" w:pos="7609"/>
              <w:tab w:val="right" w:pos="9026" w:leader="dot"/>
            </w:tabs>
            <w:rPr/>
          </w:pPr>
          <w:hyperlink w:anchor="__RefHeading___Toc3904155_2320776876">
            <w:r>
              <w:rPr>
                <w:webHidden/>
                <w:rStyle w:val="IndexLink"/>
              </w:rPr>
              <w:t>9</w:t>
            </w:r>
            <w:r>
              <w:rPr>
                <w:rStyle w:val="IndexLink"/>
                <w:rtl w:val="true"/>
              </w:rPr>
              <w:tab/>
            </w:r>
            <w:r>
              <w:rPr>
                <w:rStyle w:val="IndexLink"/>
              </w:rPr>
              <w:t>109</w:t>
            </w:r>
          </w:hyperlink>
        </w:p>
        <w:p>
          <w:pPr>
            <w:pStyle w:val="Contents6"/>
            <w:tabs>
              <w:tab w:val="clear" w:pos="7609"/>
              <w:tab w:val="right" w:pos="9026" w:leader="dot"/>
            </w:tabs>
            <w:rPr/>
          </w:pPr>
          <w:hyperlink w:anchor="__RefHeading___Toc3904157_2320776876">
            <w:r>
              <w:rPr>
                <w:webHidden/>
                <w:rStyle w:val="IndexLink"/>
                <w:rtl w:val="true"/>
              </w:rPr>
              <w:t>المتن</w:t>
            </w:r>
            <w:r>
              <w:rPr>
                <w:rStyle w:val="IndexLink"/>
                <w:rtl w:val="true"/>
              </w:rPr>
              <w:t>:</w:t>
              <w:tab/>
            </w:r>
            <w:r>
              <w:rPr>
                <w:rStyle w:val="IndexLink"/>
              </w:rPr>
              <w:t>109</w:t>
            </w:r>
          </w:hyperlink>
        </w:p>
        <w:p>
          <w:pPr>
            <w:pStyle w:val="Contents6"/>
            <w:tabs>
              <w:tab w:val="clear" w:pos="7609"/>
              <w:tab w:val="right" w:pos="9026" w:leader="dot"/>
            </w:tabs>
            <w:rPr/>
          </w:pPr>
          <w:hyperlink w:anchor="__RefHeading___Toc3904159_2320776876">
            <w:r>
              <w:rPr>
                <w:webHidden/>
                <w:rStyle w:val="IndexLink"/>
                <w:rtl w:val="true"/>
              </w:rPr>
              <w:t>المصادر</w:t>
            </w:r>
            <w:r>
              <w:rPr>
                <w:rStyle w:val="IndexLink"/>
                <w:rtl w:val="true"/>
              </w:rPr>
              <w:t>:</w:t>
              <w:tab/>
            </w:r>
            <w:r>
              <w:rPr>
                <w:rStyle w:val="IndexLink"/>
              </w:rPr>
              <w:t>109</w:t>
            </w:r>
          </w:hyperlink>
        </w:p>
        <w:p>
          <w:pPr>
            <w:pStyle w:val="Contents6"/>
            <w:tabs>
              <w:tab w:val="clear" w:pos="7609"/>
              <w:tab w:val="right" w:pos="9026" w:leader="dot"/>
            </w:tabs>
            <w:rPr/>
          </w:pPr>
          <w:hyperlink w:anchor="__RefHeading___Toc3904161_2320776876">
            <w:r>
              <w:rPr>
                <w:webHidden/>
                <w:rStyle w:val="IndexLink"/>
              </w:rPr>
              <w:t>10</w:t>
            </w:r>
            <w:r>
              <w:rPr>
                <w:rStyle w:val="IndexLink"/>
                <w:rtl w:val="true"/>
              </w:rPr>
              <w:tab/>
            </w:r>
            <w:r>
              <w:rPr>
                <w:rStyle w:val="IndexLink"/>
              </w:rPr>
              <w:t>109</w:t>
            </w:r>
          </w:hyperlink>
        </w:p>
        <w:p>
          <w:pPr>
            <w:pStyle w:val="Contents6"/>
            <w:tabs>
              <w:tab w:val="clear" w:pos="7609"/>
              <w:tab w:val="right" w:pos="9026" w:leader="dot"/>
            </w:tabs>
            <w:rPr/>
          </w:pPr>
          <w:hyperlink w:anchor="__RefHeading___Toc3904163_2320776876">
            <w:r>
              <w:rPr>
                <w:webHidden/>
                <w:rStyle w:val="IndexLink"/>
                <w:rtl w:val="true"/>
              </w:rPr>
              <w:t>المتن</w:t>
            </w:r>
            <w:r>
              <w:rPr>
                <w:rStyle w:val="IndexLink"/>
                <w:rtl w:val="true"/>
              </w:rPr>
              <w:t>:</w:t>
              <w:tab/>
            </w:r>
            <w:r>
              <w:rPr>
                <w:rStyle w:val="IndexLink"/>
              </w:rPr>
              <w:t>109</w:t>
            </w:r>
          </w:hyperlink>
        </w:p>
        <w:p>
          <w:pPr>
            <w:pStyle w:val="Contents6"/>
            <w:tabs>
              <w:tab w:val="clear" w:pos="7609"/>
              <w:tab w:val="right" w:pos="9026" w:leader="dot"/>
            </w:tabs>
            <w:rPr/>
          </w:pPr>
          <w:hyperlink w:anchor="__RefHeading___Toc3904165_2320776876">
            <w:r>
              <w:rPr>
                <w:webHidden/>
                <w:rStyle w:val="IndexLink"/>
                <w:rtl w:val="true"/>
              </w:rPr>
              <w:t>المصادر</w:t>
            </w:r>
            <w:r>
              <w:rPr>
                <w:rStyle w:val="IndexLink"/>
                <w:rtl w:val="true"/>
              </w:rPr>
              <w:t>:</w:t>
              <w:tab/>
            </w:r>
            <w:r>
              <w:rPr>
                <w:rStyle w:val="IndexLink"/>
              </w:rPr>
              <w:t>109</w:t>
            </w:r>
          </w:hyperlink>
        </w:p>
        <w:p>
          <w:pPr>
            <w:pStyle w:val="Contents5"/>
            <w:tabs>
              <w:tab w:val="clear" w:pos="7892"/>
              <w:tab w:val="right" w:pos="9026" w:leader="dot"/>
            </w:tabs>
            <w:rPr/>
          </w:pPr>
          <w:hyperlink w:anchor="__RefHeading___Toc3904167_2320776876">
            <w:r>
              <w:rPr>
                <w:webHidden/>
                <w:rStyle w:val="IndexLink"/>
                <w:rtl w:val="true"/>
              </w:rPr>
              <w:t>القول الثاني عشر</w:t>
            </w:r>
            <w:r>
              <w:rPr>
                <w:rStyle w:val="IndexLink"/>
                <w:rtl w:val="true"/>
              </w:rPr>
              <w:t xml:space="preserve">: </w:t>
            </w:r>
            <w:r>
              <w:rPr>
                <w:rStyle w:val="IndexLink"/>
                <w:rtl w:val="true"/>
              </w:rPr>
              <w:t>بعد مائة و عشرين يوما</w:t>
            </w:r>
            <w:r>
              <w:rPr>
                <w:rStyle w:val="IndexLink"/>
                <w:rtl w:val="true"/>
              </w:rPr>
              <w:tab/>
            </w:r>
            <w:r>
              <w:rPr>
                <w:rStyle w:val="IndexLink"/>
              </w:rPr>
              <w:t>109</w:t>
            </w:r>
          </w:hyperlink>
        </w:p>
        <w:p>
          <w:pPr>
            <w:pStyle w:val="Contents6"/>
            <w:tabs>
              <w:tab w:val="clear" w:pos="7609"/>
              <w:tab w:val="right" w:pos="9026" w:leader="dot"/>
            </w:tabs>
            <w:rPr/>
          </w:pPr>
          <w:hyperlink w:anchor="__RefHeading___Toc3904169_2320776876">
            <w:r>
              <w:rPr>
                <w:webHidden/>
                <w:rStyle w:val="IndexLink"/>
              </w:rPr>
              <w:t>1</w:t>
            </w:r>
            <w:r>
              <w:rPr>
                <w:rStyle w:val="IndexLink"/>
                <w:rtl w:val="true"/>
              </w:rPr>
              <w:tab/>
            </w:r>
            <w:r>
              <w:rPr>
                <w:rStyle w:val="IndexLink"/>
              </w:rPr>
              <w:t>109</w:t>
            </w:r>
          </w:hyperlink>
        </w:p>
        <w:p>
          <w:pPr>
            <w:pStyle w:val="Contents6"/>
            <w:tabs>
              <w:tab w:val="clear" w:pos="7609"/>
              <w:tab w:val="right" w:pos="9026" w:leader="dot"/>
            </w:tabs>
            <w:rPr/>
          </w:pPr>
          <w:hyperlink w:anchor="__RefHeading___Toc3904171_2320776876">
            <w:r>
              <w:rPr>
                <w:webHidden/>
                <w:rStyle w:val="IndexLink"/>
                <w:rtl w:val="true"/>
              </w:rPr>
              <w:t>المتن</w:t>
            </w:r>
            <w:r>
              <w:rPr>
                <w:rStyle w:val="IndexLink"/>
                <w:rtl w:val="true"/>
              </w:rPr>
              <w:t>:</w:t>
              <w:tab/>
            </w:r>
            <w:r>
              <w:rPr>
                <w:rStyle w:val="IndexLink"/>
              </w:rPr>
              <w:t>109</w:t>
            </w:r>
          </w:hyperlink>
        </w:p>
        <w:p>
          <w:pPr>
            <w:pStyle w:val="Contents6"/>
            <w:tabs>
              <w:tab w:val="clear" w:pos="7609"/>
              <w:tab w:val="right" w:pos="9026" w:leader="dot"/>
            </w:tabs>
            <w:rPr/>
          </w:pPr>
          <w:hyperlink w:anchor="__RefHeading___Toc3904173_2320776876">
            <w:r>
              <w:rPr>
                <w:webHidden/>
                <w:rStyle w:val="IndexLink"/>
                <w:rtl w:val="true"/>
              </w:rPr>
              <w:t>المصادر</w:t>
            </w:r>
            <w:r>
              <w:rPr>
                <w:rStyle w:val="IndexLink"/>
                <w:rtl w:val="true"/>
              </w:rPr>
              <w:t>:</w:t>
              <w:tab/>
            </w:r>
            <w:r>
              <w:rPr>
                <w:rStyle w:val="IndexLink"/>
              </w:rPr>
              <w:t>110</w:t>
            </w:r>
          </w:hyperlink>
        </w:p>
        <w:p>
          <w:pPr>
            <w:pStyle w:val="Contents6"/>
            <w:tabs>
              <w:tab w:val="clear" w:pos="7609"/>
              <w:tab w:val="right" w:pos="9026" w:leader="dot"/>
            </w:tabs>
            <w:rPr/>
          </w:pPr>
          <w:hyperlink w:anchor="__RefHeading___Toc3904175_2320776876">
            <w:r>
              <w:rPr>
                <w:webHidden/>
                <w:rStyle w:val="IndexLink"/>
              </w:rPr>
              <w:t>2</w:t>
            </w:r>
            <w:r>
              <w:rPr>
                <w:rStyle w:val="IndexLink"/>
                <w:rtl w:val="true"/>
              </w:rPr>
              <w:tab/>
            </w:r>
            <w:r>
              <w:rPr>
                <w:rStyle w:val="IndexLink"/>
              </w:rPr>
              <w:t>110</w:t>
            </w:r>
          </w:hyperlink>
        </w:p>
        <w:p>
          <w:pPr>
            <w:pStyle w:val="Contents6"/>
            <w:tabs>
              <w:tab w:val="clear" w:pos="7609"/>
              <w:tab w:val="right" w:pos="9026" w:leader="dot"/>
            </w:tabs>
            <w:rPr/>
          </w:pPr>
          <w:hyperlink w:anchor="__RefHeading___Toc3904177_2320776876">
            <w:r>
              <w:rPr>
                <w:webHidden/>
                <w:rStyle w:val="IndexLink"/>
                <w:rtl w:val="true"/>
              </w:rPr>
              <w:t>المتن</w:t>
            </w:r>
            <w:r>
              <w:rPr>
                <w:rStyle w:val="IndexLink"/>
                <w:rtl w:val="true"/>
              </w:rPr>
              <w:t>:</w:t>
              <w:tab/>
            </w:r>
            <w:r>
              <w:rPr>
                <w:rStyle w:val="IndexLink"/>
              </w:rPr>
              <w:t>110</w:t>
            </w:r>
          </w:hyperlink>
        </w:p>
        <w:p>
          <w:pPr>
            <w:pStyle w:val="Contents6"/>
            <w:tabs>
              <w:tab w:val="clear" w:pos="7609"/>
              <w:tab w:val="right" w:pos="9026" w:leader="dot"/>
            </w:tabs>
            <w:rPr/>
          </w:pPr>
          <w:hyperlink w:anchor="__RefHeading___Toc3904179_2320776876">
            <w:r>
              <w:rPr>
                <w:webHidden/>
                <w:rStyle w:val="IndexLink"/>
                <w:rtl w:val="true"/>
              </w:rPr>
              <w:t>المصادر</w:t>
            </w:r>
            <w:r>
              <w:rPr>
                <w:rStyle w:val="IndexLink"/>
                <w:rtl w:val="true"/>
              </w:rPr>
              <w:t>:</w:t>
              <w:tab/>
            </w:r>
            <w:r>
              <w:rPr>
                <w:rStyle w:val="IndexLink"/>
              </w:rPr>
              <w:t>110</w:t>
            </w:r>
          </w:hyperlink>
        </w:p>
        <w:p>
          <w:pPr>
            <w:pStyle w:val="Contents6"/>
            <w:tabs>
              <w:tab w:val="clear" w:pos="7609"/>
              <w:tab w:val="right" w:pos="9026" w:leader="dot"/>
            </w:tabs>
            <w:rPr/>
          </w:pPr>
          <w:hyperlink w:anchor="__RefHeading___Toc3904181_2320776876">
            <w:r>
              <w:rPr>
                <w:webHidden/>
                <w:rStyle w:val="IndexLink"/>
              </w:rPr>
              <w:t>3</w:t>
            </w:r>
            <w:r>
              <w:rPr>
                <w:rStyle w:val="IndexLink"/>
                <w:rtl w:val="true"/>
              </w:rPr>
              <w:tab/>
            </w:r>
            <w:r>
              <w:rPr>
                <w:rStyle w:val="IndexLink"/>
              </w:rPr>
              <w:t>110</w:t>
            </w:r>
          </w:hyperlink>
        </w:p>
        <w:p>
          <w:pPr>
            <w:pStyle w:val="Contents6"/>
            <w:tabs>
              <w:tab w:val="clear" w:pos="7609"/>
              <w:tab w:val="right" w:pos="9026" w:leader="dot"/>
            </w:tabs>
            <w:rPr/>
          </w:pPr>
          <w:hyperlink w:anchor="__RefHeading___Toc3904183_2320776876">
            <w:r>
              <w:rPr>
                <w:webHidden/>
                <w:rStyle w:val="IndexLink"/>
                <w:rtl w:val="true"/>
              </w:rPr>
              <w:t>المتن</w:t>
            </w:r>
            <w:r>
              <w:rPr>
                <w:rStyle w:val="IndexLink"/>
                <w:rtl w:val="true"/>
              </w:rPr>
              <w:t>:</w:t>
              <w:tab/>
            </w:r>
            <w:r>
              <w:rPr>
                <w:rStyle w:val="IndexLink"/>
              </w:rPr>
              <w:t>110</w:t>
            </w:r>
          </w:hyperlink>
        </w:p>
        <w:p>
          <w:pPr>
            <w:pStyle w:val="Contents6"/>
            <w:tabs>
              <w:tab w:val="clear" w:pos="7609"/>
              <w:tab w:val="right" w:pos="9026" w:leader="dot"/>
            </w:tabs>
            <w:rPr/>
          </w:pPr>
          <w:hyperlink w:anchor="__RefHeading___Toc3904185_2320776876">
            <w:r>
              <w:rPr>
                <w:webHidden/>
                <w:rStyle w:val="IndexLink"/>
                <w:rtl w:val="true"/>
              </w:rPr>
              <w:t>المصادر</w:t>
            </w:r>
            <w:r>
              <w:rPr>
                <w:rStyle w:val="IndexLink"/>
                <w:rtl w:val="true"/>
              </w:rPr>
              <w:t>:</w:t>
              <w:tab/>
            </w:r>
            <w:r>
              <w:rPr>
                <w:rStyle w:val="IndexLink"/>
              </w:rPr>
              <w:t>110</w:t>
            </w:r>
          </w:hyperlink>
        </w:p>
        <w:p>
          <w:pPr>
            <w:pStyle w:val="Contents6"/>
            <w:tabs>
              <w:tab w:val="clear" w:pos="7609"/>
              <w:tab w:val="right" w:pos="9026" w:leader="dot"/>
            </w:tabs>
            <w:rPr/>
          </w:pPr>
          <w:hyperlink w:anchor="__RefHeading___Toc3904187_2320776876">
            <w:r>
              <w:rPr>
                <w:webHidden/>
                <w:rStyle w:val="IndexLink"/>
              </w:rPr>
              <w:t>4</w:t>
            </w:r>
            <w:r>
              <w:rPr>
                <w:rStyle w:val="IndexLink"/>
                <w:rtl w:val="true"/>
              </w:rPr>
              <w:tab/>
            </w:r>
            <w:r>
              <w:rPr>
                <w:rStyle w:val="IndexLink"/>
              </w:rPr>
              <w:t>110</w:t>
            </w:r>
          </w:hyperlink>
        </w:p>
        <w:p>
          <w:pPr>
            <w:pStyle w:val="Contents6"/>
            <w:tabs>
              <w:tab w:val="clear" w:pos="7609"/>
              <w:tab w:val="right" w:pos="9026" w:leader="dot"/>
            </w:tabs>
            <w:rPr/>
          </w:pPr>
          <w:hyperlink w:anchor="__RefHeading___Toc3904189_2320776876">
            <w:r>
              <w:rPr>
                <w:webHidden/>
                <w:rStyle w:val="IndexLink"/>
                <w:rtl w:val="true"/>
              </w:rPr>
              <w:t>المتن</w:t>
            </w:r>
            <w:r>
              <w:rPr>
                <w:rStyle w:val="IndexLink"/>
                <w:rtl w:val="true"/>
              </w:rPr>
              <w:t>:</w:t>
              <w:tab/>
            </w:r>
            <w:r>
              <w:rPr>
                <w:rStyle w:val="IndexLink"/>
              </w:rPr>
              <w:t>110</w:t>
            </w:r>
          </w:hyperlink>
        </w:p>
        <w:p>
          <w:pPr>
            <w:pStyle w:val="Contents6"/>
            <w:tabs>
              <w:tab w:val="clear" w:pos="7609"/>
              <w:tab w:val="right" w:pos="9026" w:leader="dot"/>
            </w:tabs>
            <w:rPr/>
          </w:pPr>
          <w:hyperlink w:anchor="__RefHeading___Toc3904191_2320776876">
            <w:r>
              <w:rPr>
                <w:webHidden/>
                <w:rStyle w:val="IndexLink"/>
                <w:rtl w:val="true"/>
              </w:rPr>
              <w:t>المصادر</w:t>
            </w:r>
            <w:r>
              <w:rPr>
                <w:rStyle w:val="IndexLink"/>
                <w:rtl w:val="true"/>
              </w:rPr>
              <w:t>:</w:t>
              <w:tab/>
            </w:r>
            <w:r>
              <w:rPr>
                <w:rStyle w:val="IndexLink"/>
              </w:rPr>
              <w:t>110</w:t>
            </w:r>
          </w:hyperlink>
        </w:p>
        <w:p>
          <w:pPr>
            <w:pStyle w:val="Contents5"/>
            <w:tabs>
              <w:tab w:val="clear" w:pos="7892"/>
              <w:tab w:val="right" w:pos="9026" w:leader="dot"/>
            </w:tabs>
            <w:rPr/>
          </w:pPr>
          <w:hyperlink w:anchor="__RefHeading___Toc3904193_2320776876">
            <w:r>
              <w:rPr>
                <w:webHidden/>
                <w:rStyle w:val="IndexLink"/>
                <w:rtl w:val="true"/>
              </w:rPr>
              <w:t>القول الثالث عشر</w:t>
            </w:r>
            <w:r>
              <w:rPr>
                <w:rStyle w:val="IndexLink"/>
                <w:rtl w:val="true"/>
              </w:rPr>
              <w:t xml:space="preserve">: </w:t>
            </w:r>
            <w:r>
              <w:rPr>
                <w:rStyle w:val="IndexLink"/>
                <w:rtl w:val="true"/>
              </w:rPr>
              <w:t>بعد مائة و اثنين و عشرين يوما</w:t>
            </w:r>
            <w:r>
              <w:rPr>
                <w:rStyle w:val="IndexLink"/>
                <w:rtl w:val="true"/>
              </w:rPr>
              <w:tab/>
            </w:r>
            <w:r>
              <w:rPr>
                <w:rStyle w:val="IndexLink"/>
              </w:rPr>
              <w:t>111</w:t>
            </w:r>
          </w:hyperlink>
        </w:p>
        <w:p>
          <w:pPr>
            <w:pStyle w:val="Contents6"/>
            <w:tabs>
              <w:tab w:val="clear" w:pos="7609"/>
              <w:tab w:val="right" w:pos="9026" w:leader="dot"/>
            </w:tabs>
            <w:rPr/>
          </w:pPr>
          <w:hyperlink w:anchor="__RefHeading___Toc3904195_2320776876">
            <w:r>
              <w:rPr>
                <w:webHidden/>
                <w:rStyle w:val="IndexLink"/>
              </w:rPr>
              <w:t>1</w:t>
            </w:r>
            <w:r>
              <w:rPr>
                <w:rStyle w:val="IndexLink"/>
                <w:rtl w:val="true"/>
              </w:rPr>
              <w:tab/>
            </w:r>
            <w:r>
              <w:rPr>
                <w:rStyle w:val="IndexLink"/>
              </w:rPr>
              <w:t>111</w:t>
            </w:r>
          </w:hyperlink>
        </w:p>
        <w:p>
          <w:pPr>
            <w:pStyle w:val="Contents6"/>
            <w:tabs>
              <w:tab w:val="clear" w:pos="7609"/>
              <w:tab w:val="right" w:pos="9026" w:leader="dot"/>
            </w:tabs>
            <w:rPr/>
          </w:pPr>
          <w:hyperlink w:anchor="__RefHeading___Toc3904197_2320776876">
            <w:r>
              <w:rPr>
                <w:webHidden/>
                <w:rStyle w:val="IndexLink"/>
                <w:rtl w:val="true"/>
              </w:rPr>
              <w:t>المتن</w:t>
            </w:r>
            <w:r>
              <w:rPr>
                <w:rStyle w:val="IndexLink"/>
                <w:rtl w:val="true"/>
              </w:rPr>
              <w:t>:</w:t>
              <w:tab/>
            </w:r>
            <w:r>
              <w:rPr>
                <w:rStyle w:val="IndexLink"/>
              </w:rPr>
              <w:t>111</w:t>
            </w:r>
          </w:hyperlink>
        </w:p>
        <w:p>
          <w:pPr>
            <w:pStyle w:val="Contents6"/>
            <w:tabs>
              <w:tab w:val="clear" w:pos="7609"/>
              <w:tab w:val="right" w:pos="9026" w:leader="dot"/>
            </w:tabs>
            <w:rPr/>
          </w:pPr>
          <w:hyperlink w:anchor="__RefHeading___Toc3904199_2320776876">
            <w:r>
              <w:rPr>
                <w:webHidden/>
                <w:rStyle w:val="IndexLink"/>
                <w:rtl w:val="true"/>
              </w:rPr>
              <w:t>المصادر</w:t>
            </w:r>
            <w:r>
              <w:rPr>
                <w:rStyle w:val="IndexLink"/>
                <w:rtl w:val="true"/>
              </w:rPr>
              <w:t>:</w:t>
              <w:tab/>
            </w:r>
            <w:r>
              <w:rPr>
                <w:rStyle w:val="IndexLink"/>
              </w:rPr>
              <w:t>111</w:t>
            </w:r>
          </w:hyperlink>
        </w:p>
        <w:p>
          <w:pPr>
            <w:pStyle w:val="Contents5"/>
            <w:tabs>
              <w:tab w:val="clear" w:pos="7892"/>
              <w:tab w:val="right" w:pos="9026" w:leader="dot"/>
            </w:tabs>
            <w:rPr/>
          </w:pPr>
          <w:hyperlink w:anchor="__RefHeading___Toc3904201_2320776876">
            <w:r>
              <w:rPr>
                <w:webHidden/>
                <w:rStyle w:val="IndexLink"/>
                <w:rtl w:val="true"/>
              </w:rPr>
              <w:t>القول الرابع عشر</w:t>
            </w:r>
            <w:r>
              <w:rPr>
                <w:rStyle w:val="IndexLink"/>
                <w:rtl w:val="true"/>
              </w:rPr>
              <w:t xml:space="preserve">: </w:t>
            </w:r>
            <w:r>
              <w:rPr>
                <w:rStyle w:val="IndexLink"/>
                <w:rtl w:val="true"/>
              </w:rPr>
              <w:t>بعد مائة و سبعين يوما</w:t>
            </w:r>
            <w:r>
              <w:rPr>
                <w:rStyle w:val="IndexLink"/>
                <w:rtl w:val="true"/>
              </w:rPr>
              <w:tab/>
            </w:r>
            <w:r>
              <w:rPr>
                <w:rStyle w:val="IndexLink"/>
              </w:rPr>
              <w:t>111</w:t>
            </w:r>
          </w:hyperlink>
        </w:p>
        <w:p>
          <w:pPr>
            <w:pStyle w:val="Contents6"/>
            <w:tabs>
              <w:tab w:val="clear" w:pos="7609"/>
              <w:tab w:val="right" w:pos="9026" w:leader="dot"/>
            </w:tabs>
            <w:rPr/>
          </w:pPr>
          <w:hyperlink w:anchor="__RefHeading___Toc3904203_2320776876">
            <w:r>
              <w:rPr>
                <w:webHidden/>
                <w:rStyle w:val="IndexLink"/>
              </w:rPr>
              <w:t>1</w:t>
            </w:r>
            <w:r>
              <w:rPr>
                <w:rStyle w:val="IndexLink"/>
                <w:rtl w:val="true"/>
              </w:rPr>
              <w:tab/>
            </w:r>
            <w:r>
              <w:rPr>
                <w:rStyle w:val="IndexLink"/>
              </w:rPr>
              <w:t>111</w:t>
            </w:r>
          </w:hyperlink>
        </w:p>
        <w:p>
          <w:pPr>
            <w:pStyle w:val="Contents6"/>
            <w:tabs>
              <w:tab w:val="clear" w:pos="7609"/>
              <w:tab w:val="right" w:pos="9026" w:leader="dot"/>
            </w:tabs>
            <w:rPr/>
          </w:pPr>
          <w:hyperlink w:anchor="__RefHeading___Toc3904205_2320776876">
            <w:r>
              <w:rPr>
                <w:webHidden/>
                <w:rStyle w:val="IndexLink"/>
                <w:rtl w:val="true"/>
              </w:rPr>
              <w:t>المتن</w:t>
            </w:r>
            <w:r>
              <w:rPr>
                <w:rStyle w:val="IndexLink"/>
                <w:rtl w:val="true"/>
              </w:rPr>
              <w:t>:</w:t>
              <w:tab/>
            </w:r>
            <w:r>
              <w:rPr>
                <w:rStyle w:val="IndexLink"/>
              </w:rPr>
              <w:t>111</w:t>
            </w:r>
          </w:hyperlink>
        </w:p>
        <w:p>
          <w:pPr>
            <w:pStyle w:val="Contents6"/>
            <w:tabs>
              <w:tab w:val="clear" w:pos="7609"/>
              <w:tab w:val="right" w:pos="9026" w:leader="dot"/>
            </w:tabs>
            <w:rPr/>
          </w:pPr>
          <w:hyperlink w:anchor="__RefHeading___Toc3904207_2320776876">
            <w:r>
              <w:rPr>
                <w:webHidden/>
                <w:rStyle w:val="IndexLink"/>
                <w:rtl w:val="true"/>
              </w:rPr>
              <w:t>المصادر</w:t>
            </w:r>
            <w:r>
              <w:rPr>
                <w:rStyle w:val="IndexLink"/>
                <w:rtl w:val="true"/>
              </w:rPr>
              <w:t>:</w:t>
              <w:tab/>
            </w:r>
            <w:r>
              <w:rPr>
                <w:rStyle w:val="IndexLink"/>
              </w:rPr>
              <w:t>111</w:t>
            </w:r>
          </w:hyperlink>
        </w:p>
        <w:p>
          <w:pPr>
            <w:pStyle w:val="Contents5"/>
            <w:tabs>
              <w:tab w:val="clear" w:pos="7892"/>
              <w:tab w:val="right" w:pos="9026" w:leader="dot"/>
            </w:tabs>
            <w:rPr/>
          </w:pPr>
          <w:hyperlink w:anchor="__RefHeading___Toc3904209_2320776876">
            <w:r>
              <w:rPr>
                <w:webHidden/>
                <w:rStyle w:val="IndexLink"/>
                <w:rtl w:val="true"/>
              </w:rPr>
              <w:t>القول الخامس عشر</w:t>
            </w:r>
            <w:r>
              <w:rPr>
                <w:rStyle w:val="IndexLink"/>
                <w:rtl w:val="true"/>
              </w:rPr>
              <w:t xml:space="preserve">: </w:t>
            </w:r>
            <w:r>
              <w:rPr>
                <w:rStyle w:val="IndexLink"/>
                <w:rtl w:val="true"/>
              </w:rPr>
              <w:t>بعد مائة و ثمانية و سبعين يوما</w:t>
            </w:r>
            <w:r>
              <w:rPr>
                <w:rStyle w:val="IndexLink"/>
                <w:rtl w:val="true"/>
              </w:rPr>
              <w:tab/>
            </w:r>
            <w:r>
              <w:rPr>
                <w:rStyle w:val="IndexLink"/>
              </w:rPr>
              <w:t>112</w:t>
            </w:r>
          </w:hyperlink>
        </w:p>
        <w:p>
          <w:pPr>
            <w:pStyle w:val="Contents6"/>
            <w:tabs>
              <w:tab w:val="clear" w:pos="7609"/>
              <w:tab w:val="right" w:pos="9026" w:leader="dot"/>
            </w:tabs>
            <w:rPr/>
          </w:pPr>
          <w:hyperlink w:anchor="__RefHeading___Toc3904211_2320776876">
            <w:r>
              <w:rPr>
                <w:webHidden/>
                <w:rStyle w:val="IndexLink"/>
              </w:rPr>
              <w:t>1</w:t>
            </w:r>
            <w:r>
              <w:rPr>
                <w:rStyle w:val="IndexLink"/>
                <w:rtl w:val="true"/>
              </w:rPr>
              <w:tab/>
            </w:r>
            <w:r>
              <w:rPr>
                <w:rStyle w:val="IndexLink"/>
              </w:rPr>
              <w:t>112</w:t>
            </w:r>
          </w:hyperlink>
        </w:p>
        <w:p>
          <w:pPr>
            <w:pStyle w:val="Contents6"/>
            <w:tabs>
              <w:tab w:val="clear" w:pos="7609"/>
              <w:tab w:val="right" w:pos="9026" w:leader="dot"/>
            </w:tabs>
            <w:rPr/>
          </w:pPr>
          <w:hyperlink w:anchor="__RefHeading___Toc3904213_2320776876">
            <w:r>
              <w:rPr>
                <w:webHidden/>
                <w:rStyle w:val="IndexLink"/>
                <w:rtl w:val="true"/>
              </w:rPr>
              <w:t>المتن</w:t>
            </w:r>
            <w:r>
              <w:rPr>
                <w:rStyle w:val="IndexLink"/>
                <w:rtl w:val="true"/>
              </w:rPr>
              <w:t>:</w:t>
              <w:tab/>
            </w:r>
            <w:r>
              <w:rPr>
                <w:rStyle w:val="IndexLink"/>
              </w:rPr>
              <w:t>112</w:t>
            </w:r>
          </w:hyperlink>
        </w:p>
        <w:p>
          <w:pPr>
            <w:pStyle w:val="Contents6"/>
            <w:tabs>
              <w:tab w:val="clear" w:pos="7609"/>
              <w:tab w:val="right" w:pos="9026" w:leader="dot"/>
            </w:tabs>
            <w:rPr/>
          </w:pPr>
          <w:hyperlink w:anchor="__RefHeading___Toc3904215_2320776876">
            <w:r>
              <w:rPr>
                <w:webHidden/>
                <w:rStyle w:val="IndexLink"/>
                <w:rtl w:val="true"/>
              </w:rPr>
              <w:t>المصادر</w:t>
            </w:r>
            <w:r>
              <w:rPr>
                <w:rStyle w:val="IndexLink"/>
                <w:rtl w:val="true"/>
              </w:rPr>
              <w:t>:</w:t>
              <w:tab/>
            </w:r>
            <w:r>
              <w:rPr>
                <w:rStyle w:val="IndexLink"/>
              </w:rPr>
              <w:t>112</w:t>
            </w:r>
          </w:hyperlink>
        </w:p>
        <w:p>
          <w:pPr>
            <w:pStyle w:val="Contents5"/>
            <w:tabs>
              <w:tab w:val="clear" w:pos="7892"/>
              <w:tab w:val="right" w:pos="9026" w:leader="dot"/>
            </w:tabs>
            <w:rPr/>
          </w:pPr>
          <w:hyperlink w:anchor="__RefHeading___Toc3904217_2320776876">
            <w:r>
              <w:rPr>
                <w:webHidden/>
                <w:rStyle w:val="IndexLink"/>
                <w:rtl w:val="true"/>
              </w:rPr>
              <w:t>القول السادس عشر بعد مائة و ثمانين يوما</w:t>
            </w:r>
            <w:r>
              <w:rPr>
                <w:rStyle w:val="IndexLink"/>
                <w:rtl w:val="true"/>
              </w:rPr>
              <w:tab/>
            </w:r>
            <w:r>
              <w:rPr>
                <w:rStyle w:val="IndexLink"/>
              </w:rPr>
              <w:t>112</w:t>
            </w:r>
          </w:hyperlink>
        </w:p>
        <w:p>
          <w:pPr>
            <w:pStyle w:val="Contents6"/>
            <w:tabs>
              <w:tab w:val="clear" w:pos="7609"/>
              <w:tab w:val="right" w:pos="9026" w:leader="dot"/>
            </w:tabs>
            <w:rPr/>
          </w:pPr>
          <w:hyperlink w:anchor="__RefHeading___Toc3904219_2320776876">
            <w:r>
              <w:rPr>
                <w:webHidden/>
                <w:rStyle w:val="IndexLink"/>
              </w:rPr>
              <w:t>1</w:t>
            </w:r>
            <w:r>
              <w:rPr>
                <w:rStyle w:val="IndexLink"/>
                <w:rtl w:val="true"/>
              </w:rPr>
              <w:tab/>
            </w:r>
            <w:r>
              <w:rPr>
                <w:rStyle w:val="IndexLink"/>
              </w:rPr>
              <w:t>112</w:t>
            </w:r>
          </w:hyperlink>
        </w:p>
        <w:p>
          <w:pPr>
            <w:pStyle w:val="Contents6"/>
            <w:tabs>
              <w:tab w:val="clear" w:pos="7609"/>
              <w:tab w:val="right" w:pos="9026" w:leader="dot"/>
            </w:tabs>
            <w:rPr/>
          </w:pPr>
          <w:hyperlink w:anchor="__RefHeading___Toc3904221_2320776876">
            <w:r>
              <w:rPr>
                <w:webHidden/>
                <w:rStyle w:val="IndexLink"/>
                <w:rtl w:val="true"/>
              </w:rPr>
              <w:t>المتن</w:t>
            </w:r>
            <w:r>
              <w:rPr>
                <w:rStyle w:val="IndexLink"/>
                <w:rtl w:val="true"/>
              </w:rPr>
              <w:t>:</w:t>
              <w:tab/>
            </w:r>
            <w:r>
              <w:rPr>
                <w:rStyle w:val="IndexLink"/>
              </w:rPr>
              <w:t>112</w:t>
            </w:r>
          </w:hyperlink>
        </w:p>
        <w:p>
          <w:pPr>
            <w:pStyle w:val="Contents6"/>
            <w:tabs>
              <w:tab w:val="clear" w:pos="7609"/>
              <w:tab w:val="right" w:pos="9026" w:leader="dot"/>
            </w:tabs>
            <w:rPr/>
          </w:pPr>
          <w:hyperlink w:anchor="__RefHeading___Toc3904223_2320776876">
            <w:r>
              <w:rPr>
                <w:webHidden/>
                <w:rStyle w:val="IndexLink"/>
                <w:rtl w:val="true"/>
              </w:rPr>
              <w:t>المصادر</w:t>
            </w:r>
            <w:r>
              <w:rPr>
                <w:rStyle w:val="IndexLink"/>
                <w:rtl w:val="true"/>
              </w:rPr>
              <w:t>:</w:t>
              <w:tab/>
            </w:r>
            <w:r>
              <w:rPr>
                <w:rStyle w:val="IndexLink"/>
              </w:rPr>
              <w:t>112</w:t>
            </w:r>
          </w:hyperlink>
        </w:p>
        <w:p>
          <w:pPr>
            <w:pStyle w:val="Contents6"/>
            <w:tabs>
              <w:tab w:val="clear" w:pos="7609"/>
              <w:tab w:val="right" w:pos="9026" w:leader="dot"/>
            </w:tabs>
            <w:rPr/>
          </w:pPr>
          <w:hyperlink w:anchor="__RefHeading___Toc3904225_2320776876">
            <w:r>
              <w:rPr>
                <w:webHidden/>
                <w:rStyle w:val="IndexLink"/>
              </w:rPr>
              <w:t>2</w:t>
            </w:r>
            <w:r>
              <w:rPr>
                <w:rStyle w:val="IndexLink"/>
                <w:rtl w:val="true"/>
              </w:rPr>
              <w:tab/>
            </w:r>
            <w:r>
              <w:rPr>
                <w:rStyle w:val="IndexLink"/>
              </w:rPr>
              <w:t>113</w:t>
            </w:r>
          </w:hyperlink>
        </w:p>
        <w:p>
          <w:pPr>
            <w:pStyle w:val="Contents6"/>
            <w:tabs>
              <w:tab w:val="clear" w:pos="7609"/>
              <w:tab w:val="right" w:pos="9026" w:leader="dot"/>
            </w:tabs>
            <w:rPr/>
          </w:pPr>
          <w:hyperlink w:anchor="__RefHeading___Toc3904227_2320776876">
            <w:r>
              <w:rPr>
                <w:webHidden/>
                <w:rStyle w:val="IndexLink"/>
                <w:rtl w:val="true"/>
              </w:rPr>
              <w:t>المتن</w:t>
            </w:r>
            <w:r>
              <w:rPr>
                <w:rStyle w:val="IndexLink"/>
                <w:rtl w:val="true"/>
              </w:rPr>
              <w:t>:</w:t>
              <w:tab/>
            </w:r>
            <w:r>
              <w:rPr>
                <w:rStyle w:val="IndexLink"/>
              </w:rPr>
              <w:t>113</w:t>
            </w:r>
          </w:hyperlink>
        </w:p>
        <w:p>
          <w:pPr>
            <w:pStyle w:val="Contents6"/>
            <w:tabs>
              <w:tab w:val="clear" w:pos="7609"/>
              <w:tab w:val="right" w:pos="9026" w:leader="dot"/>
            </w:tabs>
            <w:rPr/>
          </w:pPr>
          <w:hyperlink w:anchor="__RefHeading___Toc3904229_2320776876">
            <w:r>
              <w:rPr>
                <w:webHidden/>
                <w:rStyle w:val="IndexLink"/>
                <w:rtl w:val="true"/>
              </w:rPr>
              <w:t>المصادر</w:t>
            </w:r>
            <w:r>
              <w:rPr>
                <w:rStyle w:val="IndexLink"/>
                <w:rtl w:val="true"/>
              </w:rPr>
              <w:t>:</w:t>
              <w:tab/>
            </w:r>
            <w:r>
              <w:rPr>
                <w:rStyle w:val="IndexLink"/>
              </w:rPr>
              <w:t>113</w:t>
            </w:r>
          </w:hyperlink>
        </w:p>
        <w:p>
          <w:pPr>
            <w:pStyle w:val="Contents6"/>
            <w:tabs>
              <w:tab w:val="clear" w:pos="7609"/>
              <w:tab w:val="right" w:pos="9026" w:leader="dot"/>
            </w:tabs>
            <w:rPr/>
          </w:pPr>
          <w:hyperlink w:anchor="__RefHeading___Toc3904231_2320776876">
            <w:r>
              <w:rPr>
                <w:webHidden/>
                <w:rStyle w:val="IndexLink"/>
                <w:rtl w:val="true"/>
              </w:rPr>
              <w:t>الأسانيد</w:t>
            </w:r>
            <w:r>
              <w:rPr>
                <w:rStyle w:val="IndexLink"/>
                <w:rtl w:val="true"/>
              </w:rPr>
              <w:t>:</w:t>
              <w:tab/>
            </w:r>
            <w:r>
              <w:rPr>
                <w:rStyle w:val="IndexLink"/>
              </w:rPr>
              <w:t>116</w:t>
            </w:r>
          </w:hyperlink>
        </w:p>
        <w:p>
          <w:pPr>
            <w:pStyle w:val="Contents6"/>
            <w:tabs>
              <w:tab w:val="clear" w:pos="7609"/>
              <w:tab w:val="right" w:pos="9026" w:leader="dot"/>
            </w:tabs>
            <w:rPr/>
          </w:pPr>
          <w:hyperlink w:anchor="__RefHeading___Toc3904233_2320776876">
            <w:r>
              <w:rPr>
                <w:webHidden/>
                <w:rStyle w:val="IndexLink"/>
              </w:rPr>
              <w:t>3</w:t>
            </w:r>
            <w:r>
              <w:rPr>
                <w:rStyle w:val="IndexLink"/>
                <w:rtl w:val="true"/>
              </w:rPr>
              <w:tab/>
            </w:r>
            <w:r>
              <w:rPr>
                <w:rStyle w:val="IndexLink"/>
              </w:rPr>
              <w:t>117</w:t>
            </w:r>
          </w:hyperlink>
        </w:p>
        <w:p>
          <w:pPr>
            <w:pStyle w:val="Contents6"/>
            <w:tabs>
              <w:tab w:val="clear" w:pos="7609"/>
              <w:tab w:val="right" w:pos="9026" w:leader="dot"/>
            </w:tabs>
            <w:rPr/>
          </w:pPr>
          <w:hyperlink w:anchor="__RefHeading___Toc3904235_2320776876">
            <w:r>
              <w:rPr>
                <w:webHidden/>
                <w:rStyle w:val="IndexLink"/>
                <w:rtl w:val="true"/>
              </w:rPr>
              <w:t>المتن</w:t>
            </w:r>
            <w:r>
              <w:rPr>
                <w:rStyle w:val="IndexLink"/>
                <w:rtl w:val="true"/>
              </w:rPr>
              <w:t>:</w:t>
              <w:tab/>
            </w:r>
            <w:r>
              <w:rPr>
                <w:rStyle w:val="IndexLink"/>
              </w:rPr>
              <w:t>117</w:t>
            </w:r>
          </w:hyperlink>
        </w:p>
        <w:p>
          <w:pPr>
            <w:pStyle w:val="Contents6"/>
            <w:tabs>
              <w:tab w:val="clear" w:pos="7609"/>
              <w:tab w:val="right" w:pos="9026" w:leader="dot"/>
            </w:tabs>
            <w:rPr/>
          </w:pPr>
          <w:hyperlink w:anchor="__RefHeading___Toc3904237_2320776876">
            <w:r>
              <w:rPr>
                <w:webHidden/>
                <w:rStyle w:val="IndexLink"/>
                <w:rtl w:val="true"/>
              </w:rPr>
              <w:t>المصادر</w:t>
            </w:r>
            <w:r>
              <w:rPr>
                <w:rStyle w:val="IndexLink"/>
                <w:rtl w:val="true"/>
              </w:rPr>
              <w:t>:</w:t>
              <w:tab/>
            </w:r>
            <w:r>
              <w:rPr>
                <w:rStyle w:val="IndexLink"/>
              </w:rPr>
              <w:t>118</w:t>
            </w:r>
          </w:hyperlink>
        </w:p>
        <w:p>
          <w:pPr>
            <w:pStyle w:val="Contents6"/>
            <w:tabs>
              <w:tab w:val="clear" w:pos="7609"/>
              <w:tab w:val="right" w:pos="9026" w:leader="dot"/>
            </w:tabs>
            <w:rPr/>
          </w:pPr>
          <w:hyperlink w:anchor="__RefHeading___Toc3904239_2320776876">
            <w:r>
              <w:rPr>
                <w:webHidden/>
                <w:rStyle w:val="IndexLink"/>
              </w:rPr>
              <w:t>4</w:t>
            </w:r>
            <w:r>
              <w:rPr>
                <w:rStyle w:val="IndexLink"/>
                <w:rtl w:val="true"/>
              </w:rPr>
              <w:tab/>
            </w:r>
            <w:r>
              <w:rPr>
                <w:rStyle w:val="IndexLink"/>
              </w:rPr>
              <w:t>118</w:t>
            </w:r>
          </w:hyperlink>
        </w:p>
        <w:p>
          <w:pPr>
            <w:pStyle w:val="Contents6"/>
            <w:tabs>
              <w:tab w:val="clear" w:pos="7609"/>
              <w:tab w:val="right" w:pos="9026" w:leader="dot"/>
            </w:tabs>
            <w:rPr/>
          </w:pPr>
          <w:hyperlink w:anchor="__RefHeading___Toc3904241_2320776876">
            <w:r>
              <w:rPr>
                <w:webHidden/>
                <w:rStyle w:val="IndexLink"/>
                <w:rtl w:val="true"/>
              </w:rPr>
              <w:t>المتن</w:t>
            </w:r>
            <w:r>
              <w:rPr>
                <w:rStyle w:val="IndexLink"/>
                <w:rtl w:val="true"/>
              </w:rPr>
              <w:t>:</w:t>
              <w:tab/>
            </w:r>
            <w:r>
              <w:rPr>
                <w:rStyle w:val="IndexLink"/>
              </w:rPr>
              <w:t>118</w:t>
            </w:r>
          </w:hyperlink>
        </w:p>
        <w:p>
          <w:pPr>
            <w:pStyle w:val="Contents6"/>
            <w:tabs>
              <w:tab w:val="clear" w:pos="7609"/>
              <w:tab w:val="right" w:pos="9026" w:leader="dot"/>
            </w:tabs>
            <w:rPr/>
          </w:pPr>
          <w:hyperlink w:anchor="__RefHeading___Toc3904243_2320776876">
            <w:r>
              <w:rPr>
                <w:webHidden/>
                <w:rStyle w:val="IndexLink"/>
                <w:rtl w:val="true"/>
              </w:rPr>
              <w:t>المصادر</w:t>
            </w:r>
            <w:r>
              <w:rPr>
                <w:rStyle w:val="IndexLink"/>
                <w:rtl w:val="true"/>
              </w:rPr>
              <w:t>:</w:t>
              <w:tab/>
            </w:r>
            <w:r>
              <w:rPr>
                <w:rStyle w:val="IndexLink"/>
              </w:rPr>
              <w:t>118</w:t>
            </w:r>
          </w:hyperlink>
        </w:p>
        <w:p>
          <w:pPr>
            <w:pStyle w:val="Contents6"/>
            <w:tabs>
              <w:tab w:val="clear" w:pos="7609"/>
              <w:tab w:val="right" w:pos="9026" w:leader="dot"/>
            </w:tabs>
            <w:rPr/>
          </w:pPr>
          <w:hyperlink w:anchor="__RefHeading___Toc3904245_2320776876">
            <w:r>
              <w:rPr>
                <w:webHidden/>
                <w:rStyle w:val="IndexLink"/>
                <w:rtl w:val="true"/>
              </w:rPr>
              <w:t>الأسانيد</w:t>
            </w:r>
            <w:r>
              <w:rPr>
                <w:rStyle w:val="IndexLink"/>
                <w:rtl w:val="true"/>
              </w:rPr>
              <w:t>:</w:t>
              <w:tab/>
            </w:r>
            <w:r>
              <w:rPr>
                <w:rStyle w:val="IndexLink"/>
              </w:rPr>
              <w:t>121</w:t>
            </w:r>
          </w:hyperlink>
        </w:p>
        <w:p>
          <w:pPr>
            <w:pStyle w:val="Contents6"/>
            <w:tabs>
              <w:tab w:val="clear" w:pos="7609"/>
              <w:tab w:val="right" w:pos="9026" w:leader="dot"/>
            </w:tabs>
            <w:rPr/>
          </w:pPr>
          <w:hyperlink w:anchor="__RefHeading___Toc3904247_2320776876">
            <w:r>
              <w:rPr>
                <w:webHidden/>
                <w:rStyle w:val="IndexLink"/>
              </w:rPr>
              <w:t>5</w:t>
            </w:r>
            <w:r>
              <w:rPr>
                <w:rStyle w:val="IndexLink"/>
                <w:rtl w:val="true"/>
              </w:rPr>
              <w:tab/>
            </w:r>
            <w:r>
              <w:rPr>
                <w:rStyle w:val="IndexLink"/>
              </w:rPr>
              <w:t>122</w:t>
            </w:r>
          </w:hyperlink>
        </w:p>
        <w:p>
          <w:pPr>
            <w:pStyle w:val="Contents6"/>
            <w:tabs>
              <w:tab w:val="clear" w:pos="7609"/>
              <w:tab w:val="right" w:pos="9026" w:leader="dot"/>
            </w:tabs>
            <w:rPr/>
          </w:pPr>
          <w:hyperlink w:anchor="__RefHeading___Toc3904249_2320776876">
            <w:r>
              <w:rPr>
                <w:webHidden/>
                <w:rStyle w:val="IndexLink"/>
                <w:rtl w:val="true"/>
              </w:rPr>
              <w:t>المتن</w:t>
            </w:r>
            <w:r>
              <w:rPr>
                <w:rStyle w:val="IndexLink"/>
                <w:rtl w:val="true"/>
              </w:rPr>
              <w:t>:</w:t>
              <w:tab/>
            </w:r>
            <w:r>
              <w:rPr>
                <w:rStyle w:val="IndexLink"/>
              </w:rPr>
              <w:t>122</w:t>
            </w:r>
          </w:hyperlink>
        </w:p>
        <w:p>
          <w:pPr>
            <w:pStyle w:val="Contents6"/>
            <w:tabs>
              <w:tab w:val="clear" w:pos="7609"/>
              <w:tab w:val="right" w:pos="9026" w:leader="dot"/>
            </w:tabs>
            <w:rPr/>
          </w:pPr>
          <w:hyperlink w:anchor="__RefHeading___Toc3904251_2320776876">
            <w:r>
              <w:rPr>
                <w:webHidden/>
                <w:rStyle w:val="IndexLink"/>
                <w:rtl w:val="true"/>
              </w:rPr>
              <w:t>المصادر</w:t>
            </w:r>
            <w:r>
              <w:rPr>
                <w:rStyle w:val="IndexLink"/>
                <w:rtl w:val="true"/>
              </w:rPr>
              <w:t>:</w:t>
              <w:tab/>
            </w:r>
            <w:r>
              <w:rPr>
                <w:rStyle w:val="IndexLink"/>
              </w:rPr>
              <w:t>122</w:t>
            </w:r>
          </w:hyperlink>
        </w:p>
        <w:p>
          <w:pPr>
            <w:pStyle w:val="Contents6"/>
            <w:tabs>
              <w:tab w:val="clear" w:pos="7609"/>
              <w:tab w:val="right" w:pos="9026" w:leader="dot"/>
            </w:tabs>
            <w:rPr/>
          </w:pPr>
          <w:hyperlink w:anchor="__RefHeading___Toc3904253_2320776876">
            <w:r>
              <w:rPr>
                <w:webHidden/>
                <w:rStyle w:val="IndexLink"/>
              </w:rPr>
              <w:t>6</w:t>
            </w:r>
            <w:r>
              <w:rPr>
                <w:rStyle w:val="IndexLink"/>
                <w:rtl w:val="true"/>
              </w:rPr>
              <w:tab/>
            </w:r>
            <w:r>
              <w:rPr>
                <w:rStyle w:val="IndexLink"/>
              </w:rPr>
              <w:t>122</w:t>
            </w:r>
          </w:hyperlink>
        </w:p>
        <w:p>
          <w:pPr>
            <w:pStyle w:val="Contents6"/>
            <w:tabs>
              <w:tab w:val="clear" w:pos="7609"/>
              <w:tab w:val="right" w:pos="9026" w:leader="dot"/>
            </w:tabs>
            <w:rPr/>
          </w:pPr>
          <w:hyperlink w:anchor="__RefHeading___Toc3904255_2320776876">
            <w:r>
              <w:rPr>
                <w:webHidden/>
                <w:rStyle w:val="IndexLink"/>
                <w:rtl w:val="true"/>
              </w:rPr>
              <w:t>المتن</w:t>
            </w:r>
            <w:r>
              <w:rPr>
                <w:rStyle w:val="IndexLink"/>
                <w:rtl w:val="true"/>
              </w:rPr>
              <w:t>:</w:t>
              <w:tab/>
            </w:r>
            <w:r>
              <w:rPr>
                <w:rStyle w:val="IndexLink"/>
              </w:rPr>
              <w:t>122</w:t>
            </w:r>
          </w:hyperlink>
        </w:p>
        <w:p>
          <w:pPr>
            <w:pStyle w:val="Contents6"/>
            <w:tabs>
              <w:tab w:val="clear" w:pos="7609"/>
              <w:tab w:val="right" w:pos="9026" w:leader="dot"/>
            </w:tabs>
            <w:rPr/>
          </w:pPr>
          <w:hyperlink w:anchor="__RefHeading___Toc3904257_2320776876">
            <w:r>
              <w:rPr>
                <w:webHidden/>
                <w:rStyle w:val="IndexLink"/>
                <w:rtl w:val="true"/>
              </w:rPr>
              <w:t>المصادر</w:t>
            </w:r>
            <w:r>
              <w:rPr>
                <w:rStyle w:val="IndexLink"/>
                <w:rtl w:val="true"/>
              </w:rPr>
              <w:t>:</w:t>
              <w:tab/>
            </w:r>
            <w:r>
              <w:rPr>
                <w:rStyle w:val="IndexLink"/>
              </w:rPr>
              <w:t>122</w:t>
            </w:r>
          </w:hyperlink>
        </w:p>
        <w:p>
          <w:pPr>
            <w:pStyle w:val="Contents6"/>
            <w:tabs>
              <w:tab w:val="clear" w:pos="7609"/>
              <w:tab w:val="right" w:pos="9026" w:leader="dot"/>
            </w:tabs>
            <w:rPr/>
          </w:pPr>
          <w:hyperlink w:anchor="__RefHeading___Toc3904259_2320776876">
            <w:r>
              <w:rPr>
                <w:webHidden/>
                <w:rStyle w:val="IndexLink"/>
                <w:rtl w:val="true"/>
              </w:rPr>
              <w:t>الأسانيد</w:t>
            </w:r>
            <w:r>
              <w:rPr>
                <w:rStyle w:val="IndexLink"/>
                <w:rtl w:val="true"/>
              </w:rPr>
              <w:t>:</w:t>
              <w:tab/>
            </w:r>
            <w:r>
              <w:rPr>
                <w:rStyle w:val="IndexLink"/>
              </w:rPr>
              <w:t>124</w:t>
            </w:r>
          </w:hyperlink>
        </w:p>
        <w:p>
          <w:pPr>
            <w:pStyle w:val="Contents5"/>
            <w:tabs>
              <w:tab w:val="clear" w:pos="7892"/>
              <w:tab w:val="right" w:pos="9026" w:leader="dot"/>
            </w:tabs>
            <w:rPr/>
          </w:pPr>
          <w:hyperlink w:anchor="__RefHeading___Toc3904261_2320776876">
            <w:r>
              <w:rPr>
                <w:webHidden/>
                <w:rStyle w:val="IndexLink"/>
                <w:rtl w:val="true"/>
              </w:rPr>
              <w:t>القول السابع عشر</w:t>
            </w:r>
            <w:r>
              <w:rPr>
                <w:rStyle w:val="IndexLink"/>
                <w:rtl w:val="true"/>
              </w:rPr>
              <w:t xml:space="preserve">: </w:t>
            </w:r>
            <w:r>
              <w:rPr>
                <w:rStyle w:val="IndexLink"/>
                <w:rtl w:val="true"/>
              </w:rPr>
              <w:t>بعد مائتين و عشرة أيام</w:t>
            </w:r>
            <w:r>
              <w:rPr>
                <w:rStyle w:val="IndexLink"/>
                <w:rtl w:val="true"/>
              </w:rPr>
              <w:tab/>
            </w:r>
            <w:r>
              <w:rPr>
                <w:rStyle w:val="IndexLink"/>
              </w:rPr>
              <w:t>126</w:t>
            </w:r>
          </w:hyperlink>
        </w:p>
        <w:p>
          <w:pPr>
            <w:pStyle w:val="Contents6"/>
            <w:tabs>
              <w:tab w:val="clear" w:pos="7609"/>
              <w:tab w:val="right" w:pos="9026" w:leader="dot"/>
            </w:tabs>
            <w:rPr/>
          </w:pPr>
          <w:hyperlink w:anchor="__RefHeading___Toc3904263_2320776876">
            <w:r>
              <w:rPr>
                <w:webHidden/>
                <w:rStyle w:val="IndexLink"/>
              </w:rPr>
              <w:t>1</w:t>
            </w:r>
            <w:r>
              <w:rPr>
                <w:rStyle w:val="IndexLink"/>
                <w:rtl w:val="true"/>
              </w:rPr>
              <w:tab/>
            </w:r>
            <w:r>
              <w:rPr>
                <w:rStyle w:val="IndexLink"/>
              </w:rPr>
              <w:t>126</w:t>
            </w:r>
          </w:hyperlink>
        </w:p>
        <w:p>
          <w:pPr>
            <w:pStyle w:val="Contents6"/>
            <w:tabs>
              <w:tab w:val="clear" w:pos="7609"/>
              <w:tab w:val="right" w:pos="9026" w:leader="dot"/>
            </w:tabs>
            <w:rPr/>
          </w:pPr>
          <w:hyperlink w:anchor="__RefHeading___Toc3904265_2320776876">
            <w:r>
              <w:rPr>
                <w:webHidden/>
                <w:rStyle w:val="IndexLink"/>
                <w:rtl w:val="true"/>
              </w:rPr>
              <w:t>المتن</w:t>
            </w:r>
            <w:r>
              <w:rPr>
                <w:rStyle w:val="IndexLink"/>
                <w:rtl w:val="true"/>
              </w:rPr>
              <w:t>:</w:t>
              <w:tab/>
            </w:r>
            <w:r>
              <w:rPr>
                <w:rStyle w:val="IndexLink"/>
              </w:rPr>
              <w:t>126</w:t>
            </w:r>
          </w:hyperlink>
        </w:p>
        <w:p>
          <w:pPr>
            <w:pStyle w:val="Contents6"/>
            <w:tabs>
              <w:tab w:val="clear" w:pos="7609"/>
              <w:tab w:val="right" w:pos="9026" w:leader="dot"/>
            </w:tabs>
            <w:rPr/>
          </w:pPr>
          <w:hyperlink w:anchor="__RefHeading___Toc3904267_2320776876">
            <w:r>
              <w:rPr>
                <w:webHidden/>
                <w:rStyle w:val="IndexLink"/>
                <w:rtl w:val="true"/>
              </w:rPr>
              <w:t>المصادر</w:t>
            </w:r>
            <w:r>
              <w:rPr>
                <w:rStyle w:val="IndexLink"/>
                <w:rtl w:val="true"/>
              </w:rPr>
              <w:t>:</w:t>
              <w:tab/>
            </w:r>
            <w:r>
              <w:rPr>
                <w:rStyle w:val="IndexLink"/>
              </w:rPr>
              <w:t>126</w:t>
            </w:r>
          </w:hyperlink>
        </w:p>
        <w:p>
          <w:pPr>
            <w:pStyle w:val="Contents6"/>
            <w:tabs>
              <w:tab w:val="clear" w:pos="7609"/>
              <w:tab w:val="right" w:pos="9026" w:leader="dot"/>
            </w:tabs>
            <w:rPr/>
          </w:pPr>
          <w:hyperlink w:anchor="__RefHeading___Toc3904269_2320776876">
            <w:r>
              <w:rPr>
                <w:webHidden/>
                <w:rStyle w:val="IndexLink"/>
              </w:rPr>
              <w:t>2</w:t>
            </w:r>
            <w:r>
              <w:rPr>
                <w:rStyle w:val="IndexLink"/>
                <w:rtl w:val="true"/>
              </w:rPr>
              <w:tab/>
            </w:r>
            <w:r>
              <w:rPr>
                <w:rStyle w:val="IndexLink"/>
              </w:rPr>
              <w:t>126</w:t>
            </w:r>
          </w:hyperlink>
        </w:p>
        <w:p>
          <w:pPr>
            <w:pStyle w:val="Contents6"/>
            <w:tabs>
              <w:tab w:val="clear" w:pos="7609"/>
              <w:tab w:val="right" w:pos="9026" w:leader="dot"/>
            </w:tabs>
            <w:rPr/>
          </w:pPr>
          <w:hyperlink w:anchor="__RefHeading___Toc3904271_2320776876">
            <w:r>
              <w:rPr>
                <w:webHidden/>
                <w:rStyle w:val="IndexLink"/>
                <w:rtl w:val="true"/>
              </w:rPr>
              <w:t>المتن</w:t>
            </w:r>
            <w:r>
              <w:rPr>
                <w:rStyle w:val="IndexLink"/>
                <w:rtl w:val="true"/>
              </w:rPr>
              <w:t>:</w:t>
              <w:tab/>
            </w:r>
            <w:r>
              <w:rPr>
                <w:rStyle w:val="IndexLink"/>
              </w:rPr>
              <w:t>126</w:t>
            </w:r>
          </w:hyperlink>
        </w:p>
        <w:p>
          <w:pPr>
            <w:pStyle w:val="Contents6"/>
            <w:tabs>
              <w:tab w:val="clear" w:pos="7609"/>
              <w:tab w:val="right" w:pos="9026" w:leader="dot"/>
            </w:tabs>
            <w:rPr/>
          </w:pPr>
          <w:hyperlink w:anchor="__RefHeading___Toc3904273_2320776876">
            <w:r>
              <w:rPr>
                <w:webHidden/>
                <w:rStyle w:val="IndexLink"/>
                <w:rtl w:val="true"/>
              </w:rPr>
              <w:t>المصادر</w:t>
            </w:r>
            <w:r>
              <w:rPr>
                <w:rStyle w:val="IndexLink"/>
                <w:rtl w:val="true"/>
              </w:rPr>
              <w:t>:</w:t>
              <w:tab/>
            </w:r>
            <w:r>
              <w:rPr>
                <w:rStyle w:val="IndexLink"/>
              </w:rPr>
              <w:t>127</w:t>
            </w:r>
          </w:hyperlink>
        </w:p>
        <w:p>
          <w:pPr>
            <w:pStyle w:val="Contents5"/>
            <w:tabs>
              <w:tab w:val="clear" w:pos="7892"/>
              <w:tab w:val="right" w:pos="9026" w:leader="dot"/>
            </w:tabs>
            <w:rPr/>
          </w:pPr>
          <w:hyperlink w:anchor="__RefHeading___Toc3904275_2320776876">
            <w:r>
              <w:rPr>
                <w:webHidden/>
                <w:rStyle w:val="IndexLink"/>
                <w:rtl w:val="true"/>
              </w:rPr>
              <w:t>القول الثامن عشر</w:t>
            </w:r>
            <w:r>
              <w:rPr>
                <w:rStyle w:val="IndexLink"/>
                <w:rtl w:val="true"/>
              </w:rPr>
              <w:t xml:space="preserve">: </w:t>
            </w:r>
            <w:r>
              <w:rPr>
                <w:rStyle w:val="IndexLink"/>
                <w:rtl w:val="true"/>
              </w:rPr>
              <w:t>بعد مائتين و أربعين يوما</w:t>
            </w:r>
            <w:r>
              <w:rPr>
                <w:rStyle w:val="IndexLink"/>
                <w:rtl w:val="true"/>
              </w:rPr>
              <w:tab/>
            </w:r>
            <w:r>
              <w:rPr>
                <w:rStyle w:val="IndexLink"/>
              </w:rPr>
              <w:t>127</w:t>
            </w:r>
          </w:hyperlink>
        </w:p>
        <w:p>
          <w:pPr>
            <w:pStyle w:val="Contents6"/>
            <w:tabs>
              <w:tab w:val="clear" w:pos="7609"/>
              <w:tab w:val="right" w:pos="9026" w:leader="dot"/>
            </w:tabs>
            <w:rPr/>
          </w:pPr>
          <w:hyperlink w:anchor="__RefHeading___Toc3904277_2320776876">
            <w:r>
              <w:rPr>
                <w:webHidden/>
                <w:rStyle w:val="IndexLink"/>
              </w:rPr>
              <w:t>1</w:t>
            </w:r>
            <w:r>
              <w:rPr>
                <w:rStyle w:val="IndexLink"/>
                <w:rtl w:val="true"/>
              </w:rPr>
              <w:tab/>
            </w:r>
            <w:r>
              <w:rPr>
                <w:rStyle w:val="IndexLink"/>
              </w:rPr>
              <w:t>127</w:t>
            </w:r>
          </w:hyperlink>
        </w:p>
        <w:p>
          <w:pPr>
            <w:pStyle w:val="Contents6"/>
            <w:tabs>
              <w:tab w:val="clear" w:pos="7609"/>
              <w:tab w:val="right" w:pos="9026" w:leader="dot"/>
            </w:tabs>
            <w:rPr/>
          </w:pPr>
          <w:hyperlink w:anchor="__RefHeading___Toc3904279_2320776876">
            <w:r>
              <w:rPr>
                <w:webHidden/>
                <w:rStyle w:val="IndexLink"/>
                <w:rtl w:val="true"/>
              </w:rPr>
              <w:t>المتن</w:t>
            </w:r>
            <w:r>
              <w:rPr>
                <w:rStyle w:val="IndexLink"/>
                <w:rtl w:val="true"/>
              </w:rPr>
              <w:t>:</w:t>
              <w:tab/>
            </w:r>
            <w:r>
              <w:rPr>
                <w:rStyle w:val="IndexLink"/>
              </w:rPr>
              <w:t>127</w:t>
            </w:r>
          </w:hyperlink>
        </w:p>
        <w:p>
          <w:pPr>
            <w:pStyle w:val="Contents6"/>
            <w:tabs>
              <w:tab w:val="clear" w:pos="7609"/>
              <w:tab w:val="right" w:pos="9026" w:leader="dot"/>
            </w:tabs>
            <w:rPr/>
          </w:pPr>
          <w:hyperlink w:anchor="__RefHeading___Toc3904281_2320776876">
            <w:r>
              <w:rPr>
                <w:webHidden/>
                <w:rStyle w:val="IndexLink"/>
                <w:rtl w:val="true"/>
              </w:rPr>
              <w:t>المصادر</w:t>
            </w:r>
            <w:r>
              <w:rPr>
                <w:rStyle w:val="IndexLink"/>
                <w:rtl w:val="true"/>
              </w:rPr>
              <w:t>:</w:t>
              <w:tab/>
            </w:r>
            <w:r>
              <w:rPr>
                <w:rStyle w:val="IndexLink"/>
              </w:rPr>
              <w:t>127</w:t>
            </w:r>
          </w:hyperlink>
        </w:p>
        <w:p>
          <w:pPr>
            <w:pStyle w:val="Contents6"/>
            <w:tabs>
              <w:tab w:val="clear" w:pos="7609"/>
              <w:tab w:val="right" w:pos="9026" w:leader="dot"/>
            </w:tabs>
            <w:rPr/>
          </w:pPr>
          <w:hyperlink w:anchor="__RefHeading___Toc3904283_2320776876">
            <w:r>
              <w:rPr>
                <w:webHidden/>
                <w:rStyle w:val="IndexLink"/>
                <w:rtl w:val="true"/>
              </w:rPr>
              <w:t>الأسانيد</w:t>
            </w:r>
            <w:r>
              <w:rPr>
                <w:rStyle w:val="IndexLink"/>
                <w:rtl w:val="true"/>
              </w:rPr>
              <w:t>:</w:t>
              <w:tab/>
            </w:r>
            <w:r>
              <w:rPr>
                <w:rStyle w:val="IndexLink"/>
              </w:rPr>
              <w:t>127</w:t>
            </w:r>
          </w:hyperlink>
        </w:p>
        <w:p>
          <w:pPr>
            <w:pStyle w:val="Contents6"/>
            <w:tabs>
              <w:tab w:val="clear" w:pos="7609"/>
              <w:tab w:val="right" w:pos="9026" w:leader="dot"/>
            </w:tabs>
            <w:rPr/>
          </w:pPr>
          <w:hyperlink w:anchor="__RefHeading___Toc3904285_2320776876">
            <w:r>
              <w:rPr>
                <w:webHidden/>
                <w:rStyle w:val="IndexLink"/>
              </w:rPr>
              <w:t>2</w:t>
            </w:r>
            <w:r>
              <w:rPr>
                <w:rStyle w:val="IndexLink"/>
                <w:rtl w:val="true"/>
              </w:rPr>
              <w:tab/>
            </w:r>
            <w:r>
              <w:rPr>
                <w:rStyle w:val="IndexLink"/>
              </w:rPr>
              <w:t>127</w:t>
            </w:r>
          </w:hyperlink>
        </w:p>
        <w:p>
          <w:pPr>
            <w:pStyle w:val="Contents6"/>
            <w:tabs>
              <w:tab w:val="clear" w:pos="7609"/>
              <w:tab w:val="right" w:pos="9026" w:leader="dot"/>
            </w:tabs>
            <w:rPr/>
          </w:pPr>
          <w:hyperlink w:anchor="__RefHeading___Toc3904287_2320776876">
            <w:r>
              <w:rPr>
                <w:webHidden/>
                <w:rStyle w:val="IndexLink"/>
                <w:rtl w:val="true"/>
              </w:rPr>
              <w:t>المتن</w:t>
            </w:r>
            <w:r>
              <w:rPr>
                <w:rStyle w:val="IndexLink"/>
                <w:rtl w:val="true"/>
              </w:rPr>
              <w:t>:</w:t>
              <w:tab/>
            </w:r>
            <w:r>
              <w:rPr>
                <w:rStyle w:val="IndexLink"/>
              </w:rPr>
              <w:t>127</w:t>
            </w:r>
          </w:hyperlink>
        </w:p>
        <w:p>
          <w:pPr>
            <w:pStyle w:val="Contents6"/>
            <w:tabs>
              <w:tab w:val="clear" w:pos="7609"/>
              <w:tab w:val="right" w:pos="9026" w:leader="dot"/>
            </w:tabs>
            <w:rPr/>
          </w:pPr>
          <w:hyperlink w:anchor="__RefHeading___Toc3904289_2320776876">
            <w:r>
              <w:rPr>
                <w:webHidden/>
                <w:rStyle w:val="IndexLink"/>
                <w:rtl w:val="true"/>
              </w:rPr>
              <w:t>المصادر</w:t>
            </w:r>
            <w:r>
              <w:rPr>
                <w:rStyle w:val="IndexLink"/>
                <w:rtl w:val="true"/>
              </w:rPr>
              <w:t>:</w:t>
              <w:tab/>
            </w:r>
            <w:r>
              <w:rPr>
                <w:rStyle w:val="IndexLink"/>
              </w:rPr>
              <w:t>128</w:t>
            </w:r>
          </w:hyperlink>
        </w:p>
        <w:p>
          <w:pPr>
            <w:pStyle w:val="Contents6"/>
            <w:tabs>
              <w:tab w:val="clear" w:pos="7609"/>
              <w:tab w:val="right" w:pos="9026" w:leader="dot"/>
            </w:tabs>
            <w:rPr/>
          </w:pPr>
          <w:hyperlink w:anchor="__RefHeading___Toc3904291_2320776876">
            <w:r>
              <w:rPr>
                <w:webHidden/>
                <w:rStyle w:val="IndexLink"/>
              </w:rPr>
              <w:t>3</w:t>
            </w:r>
            <w:r>
              <w:rPr>
                <w:rStyle w:val="IndexLink"/>
                <w:rtl w:val="true"/>
              </w:rPr>
              <w:tab/>
            </w:r>
            <w:r>
              <w:rPr>
                <w:rStyle w:val="IndexLink"/>
              </w:rPr>
              <w:t>128</w:t>
            </w:r>
          </w:hyperlink>
        </w:p>
        <w:p>
          <w:pPr>
            <w:pStyle w:val="Contents6"/>
            <w:tabs>
              <w:tab w:val="clear" w:pos="7609"/>
              <w:tab w:val="right" w:pos="9026" w:leader="dot"/>
            </w:tabs>
            <w:rPr/>
          </w:pPr>
          <w:hyperlink w:anchor="__RefHeading___Toc3904293_2320776876">
            <w:r>
              <w:rPr>
                <w:webHidden/>
                <w:rStyle w:val="IndexLink"/>
                <w:rtl w:val="true"/>
              </w:rPr>
              <w:t>المتن</w:t>
            </w:r>
            <w:r>
              <w:rPr>
                <w:rStyle w:val="IndexLink"/>
                <w:rtl w:val="true"/>
              </w:rPr>
              <w:t>:</w:t>
              <w:tab/>
            </w:r>
            <w:r>
              <w:rPr>
                <w:rStyle w:val="IndexLink"/>
              </w:rPr>
              <w:t>128</w:t>
            </w:r>
          </w:hyperlink>
        </w:p>
        <w:p>
          <w:pPr>
            <w:pStyle w:val="Contents6"/>
            <w:tabs>
              <w:tab w:val="clear" w:pos="7609"/>
              <w:tab w:val="right" w:pos="9026" w:leader="dot"/>
            </w:tabs>
            <w:rPr/>
          </w:pPr>
          <w:hyperlink w:anchor="__RefHeading___Toc3904295_2320776876">
            <w:r>
              <w:rPr>
                <w:webHidden/>
                <w:rStyle w:val="IndexLink"/>
                <w:rtl w:val="true"/>
              </w:rPr>
              <w:t>المصادر</w:t>
            </w:r>
            <w:r>
              <w:rPr>
                <w:rStyle w:val="IndexLink"/>
                <w:rtl w:val="true"/>
              </w:rPr>
              <w:t>:</w:t>
              <w:tab/>
            </w:r>
            <w:r>
              <w:rPr>
                <w:rStyle w:val="IndexLink"/>
              </w:rPr>
              <w:t>128</w:t>
            </w:r>
          </w:hyperlink>
        </w:p>
        <w:p>
          <w:pPr>
            <w:pStyle w:val="Contents6"/>
            <w:tabs>
              <w:tab w:val="clear" w:pos="7609"/>
              <w:tab w:val="right" w:pos="9026" w:leader="dot"/>
            </w:tabs>
            <w:rPr/>
          </w:pPr>
          <w:hyperlink w:anchor="__RefHeading___Toc3904297_2320776876">
            <w:r>
              <w:rPr>
                <w:webHidden/>
                <w:rStyle w:val="IndexLink"/>
                <w:rtl w:val="true"/>
              </w:rPr>
              <w:t>الأسانيد</w:t>
            </w:r>
            <w:r>
              <w:rPr>
                <w:rStyle w:val="IndexLink"/>
                <w:rtl w:val="true"/>
              </w:rPr>
              <w:t>:</w:t>
              <w:tab/>
            </w:r>
            <w:r>
              <w:rPr>
                <w:rStyle w:val="IndexLink"/>
              </w:rPr>
              <w:t>128</w:t>
            </w:r>
          </w:hyperlink>
        </w:p>
        <w:p>
          <w:pPr>
            <w:pStyle w:val="Contents6"/>
            <w:tabs>
              <w:tab w:val="clear" w:pos="7609"/>
              <w:tab w:val="right" w:pos="9026" w:leader="dot"/>
            </w:tabs>
            <w:rPr/>
          </w:pPr>
          <w:hyperlink w:anchor="__RefHeading___Toc3904299_2320776876">
            <w:r>
              <w:rPr>
                <w:webHidden/>
                <w:rStyle w:val="IndexLink"/>
              </w:rPr>
              <w:t>4</w:t>
            </w:r>
            <w:r>
              <w:rPr>
                <w:rStyle w:val="IndexLink"/>
                <w:rtl w:val="true"/>
              </w:rPr>
              <w:tab/>
            </w:r>
            <w:r>
              <w:rPr>
                <w:rStyle w:val="IndexLink"/>
              </w:rPr>
              <w:t>129</w:t>
            </w:r>
          </w:hyperlink>
        </w:p>
        <w:p>
          <w:pPr>
            <w:pStyle w:val="Contents6"/>
            <w:tabs>
              <w:tab w:val="clear" w:pos="7609"/>
              <w:tab w:val="right" w:pos="9026" w:leader="dot"/>
            </w:tabs>
            <w:rPr/>
          </w:pPr>
          <w:hyperlink w:anchor="__RefHeading___Toc3904301_2320776876">
            <w:r>
              <w:rPr>
                <w:webHidden/>
                <w:rStyle w:val="IndexLink"/>
                <w:rtl w:val="true"/>
              </w:rPr>
              <w:t>المتن</w:t>
            </w:r>
            <w:r>
              <w:rPr>
                <w:rStyle w:val="IndexLink"/>
                <w:rtl w:val="true"/>
              </w:rPr>
              <w:t>:</w:t>
              <w:tab/>
            </w:r>
            <w:r>
              <w:rPr>
                <w:rStyle w:val="IndexLink"/>
              </w:rPr>
              <w:t>129</w:t>
            </w:r>
          </w:hyperlink>
        </w:p>
        <w:p>
          <w:pPr>
            <w:pStyle w:val="Contents6"/>
            <w:tabs>
              <w:tab w:val="clear" w:pos="7609"/>
              <w:tab w:val="right" w:pos="9026" w:leader="dot"/>
            </w:tabs>
            <w:rPr/>
          </w:pPr>
          <w:hyperlink w:anchor="__RefHeading___Toc3904303_2320776876">
            <w:r>
              <w:rPr>
                <w:webHidden/>
                <w:rStyle w:val="IndexLink"/>
                <w:rtl w:val="true"/>
              </w:rPr>
              <w:t>المصادر</w:t>
            </w:r>
            <w:r>
              <w:rPr>
                <w:rStyle w:val="IndexLink"/>
                <w:rtl w:val="true"/>
              </w:rPr>
              <w:t>:</w:t>
              <w:tab/>
            </w:r>
            <w:r>
              <w:rPr>
                <w:rStyle w:val="IndexLink"/>
              </w:rPr>
              <w:t>129</w:t>
            </w:r>
          </w:hyperlink>
        </w:p>
        <w:p>
          <w:pPr>
            <w:pStyle w:val="Contents6"/>
            <w:tabs>
              <w:tab w:val="clear" w:pos="7609"/>
              <w:tab w:val="right" w:pos="9026" w:leader="dot"/>
            </w:tabs>
            <w:rPr/>
          </w:pPr>
          <w:hyperlink w:anchor="__RefHeading___Toc3904305_2320776876">
            <w:r>
              <w:rPr>
                <w:webHidden/>
                <w:rStyle w:val="IndexLink"/>
              </w:rPr>
              <w:t>5</w:t>
            </w:r>
            <w:r>
              <w:rPr>
                <w:rStyle w:val="IndexLink"/>
                <w:rtl w:val="true"/>
              </w:rPr>
              <w:tab/>
            </w:r>
            <w:r>
              <w:rPr>
                <w:rStyle w:val="IndexLink"/>
              </w:rPr>
              <w:t>129</w:t>
            </w:r>
          </w:hyperlink>
        </w:p>
        <w:p>
          <w:pPr>
            <w:pStyle w:val="Contents6"/>
            <w:tabs>
              <w:tab w:val="clear" w:pos="7609"/>
              <w:tab w:val="right" w:pos="9026" w:leader="dot"/>
            </w:tabs>
            <w:rPr/>
          </w:pPr>
          <w:hyperlink w:anchor="__RefHeading___Toc3904307_2320776876">
            <w:r>
              <w:rPr>
                <w:webHidden/>
                <w:rStyle w:val="IndexLink"/>
                <w:rtl w:val="true"/>
              </w:rPr>
              <w:t>المتن</w:t>
            </w:r>
            <w:r>
              <w:rPr>
                <w:rStyle w:val="IndexLink"/>
                <w:rtl w:val="true"/>
              </w:rPr>
              <w:t>:</w:t>
              <w:tab/>
            </w:r>
            <w:r>
              <w:rPr>
                <w:rStyle w:val="IndexLink"/>
              </w:rPr>
              <w:t>129</w:t>
            </w:r>
          </w:hyperlink>
        </w:p>
        <w:p>
          <w:pPr>
            <w:pStyle w:val="Contents6"/>
            <w:tabs>
              <w:tab w:val="clear" w:pos="7609"/>
              <w:tab w:val="right" w:pos="9026" w:leader="dot"/>
            </w:tabs>
            <w:rPr/>
          </w:pPr>
          <w:hyperlink w:anchor="__RefHeading___Toc3904309_2320776876">
            <w:r>
              <w:rPr>
                <w:webHidden/>
                <w:rStyle w:val="IndexLink"/>
                <w:rtl w:val="true"/>
              </w:rPr>
              <w:t>المصادر</w:t>
            </w:r>
            <w:r>
              <w:rPr>
                <w:rStyle w:val="IndexLink"/>
                <w:rtl w:val="true"/>
              </w:rPr>
              <w:t>:</w:t>
              <w:tab/>
            </w:r>
            <w:r>
              <w:rPr>
                <w:rStyle w:val="IndexLink"/>
              </w:rPr>
              <w:t>129</w:t>
            </w:r>
          </w:hyperlink>
        </w:p>
        <w:p>
          <w:pPr>
            <w:pStyle w:val="Contents6"/>
            <w:tabs>
              <w:tab w:val="clear" w:pos="7609"/>
              <w:tab w:val="right" w:pos="9026" w:leader="dot"/>
            </w:tabs>
            <w:rPr/>
          </w:pPr>
          <w:hyperlink w:anchor="__RefHeading___Toc3904311_2320776876">
            <w:r>
              <w:rPr>
                <w:webHidden/>
                <w:rStyle w:val="IndexLink"/>
              </w:rPr>
              <w:t>6</w:t>
            </w:r>
            <w:r>
              <w:rPr>
                <w:rStyle w:val="IndexLink"/>
                <w:rtl w:val="true"/>
              </w:rPr>
              <w:tab/>
            </w:r>
            <w:r>
              <w:rPr>
                <w:rStyle w:val="IndexLink"/>
              </w:rPr>
              <w:t>129</w:t>
            </w:r>
          </w:hyperlink>
        </w:p>
        <w:p>
          <w:pPr>
            <w:pStyle w:val="Contents6"/>
            <w:tabs>
              <w:tab w:val="clear" w:pos="7609"/>
              <w:tab w:val="right" w:pos="9026" w:leader="dot"/>
            </w:tabs>
            <w:rPr/>
          </w:pPr>
          <w:hyperlink w:anchor="__RefHeading___Toc3904313_2320776876">
            <w:r>
              <w:rPr>
                <w:webHidden/>
                <w:rStyle w:val="IndexLink"/>
                <w:rtl w:val="true"/>
              </w:rPr>
              <w:t>المتن</w:t>
            </w:r>
            <w:r>
              <w:rPr>
                <w:rStyle w:val="IndexLink"/>
                <w:rtl w:val="true"/>
              </w:rPr>
              <w:t>:</w:t>
              <w:tab/>
            </w:r>
            <w:r>
              <w:rPr>
                <w:rStyle w:val="IndexLink"/>
              </w:rPr>
              <w:t>129</w:t>
            </w:r>
          </w:hyperlink>
        </w:p>
        <w:p>
          <w:pPr>
            <w:pStyle w:val="Contents6"/>
            <w:tabs>
              <w:tab w:val="clear" w:pos="7609"/>
              <w:tab w:val="right" w:pos="9026" w:leader="dot"/>
            </w:tabs>
            <w:rPr/>
          </w:pPr>
          <w:hyperlink w:anchor="__RefHeading___Toc3904315_2320776876">
            <w:r>
              <w:rPr>
                <w:webHidden/>
                <w:rStyle w:val="IndexLink"/>
                <w:rtl w:val="true"/>
              </w:rPr>
              <w:t>المصادر</w:t>
            </w:r>
            <w:r>
              <w:rPr>
                <w:rStyle w:val="IndexLink"/>
                <w:rtl w:val="true"/>
              </w:rPr>
              <w:t>:</w:t>
              <w:tab/>
            </w:r>
            <w:r>
              <w:rPr>
                <w:rStyle w:val="IndexLink"/>
              </w:rPr>
              <w:t>129</w:t>
            </w:r>
          </w:hyperlink>
        </w:p>
        <w:p>
          <w:pPr>
            <w:pStyle w:val="Contents6"/>
            <w:tabs>
              <w:tab w:val="clear" w:pos="7609"/>
              <w:tab w:val="right" w:pos="9026" w:leader="dot"/>
            </w:tabs>
            <w:rPr/>
          </w:pPr>
          <w:hyperlink w:anchor="__RefHeading___Toc3904317_2320776876">
            <w:r>
              <w:rPr>
                <w:webHidden/>
                <w:rStyle w:val="IndexLink"/>
              </w:rPr>
              <w:t>7</w:t>
            </w:r>
            <w:r>
              <w:rPr>
                <w:rStyle w:val="IndexLink"/>
                <w:rtl w:val="true"/>
              </w:rPr>
              <w:tab/>
            </w:r>
            <w:r>
              <w:rPr>
                <w:rStyle w:val="IndexLink"/>
              </w:rPr>
              <w:t>130</w:t>
            </w:r>
          </w:hyperlink>
        </w:p>
        <w:p>
          <w:pPr>
            <w:pStyle w:val="Contents6"/>
            <w:tabs>
              <w:tab w:val="clear" w:pos="7609"/>
              <w:tab w:val="right" w:pos="9026" w:leader="dot"/>
            </w:tabs>
            <w:rPr/>
          </w:pPr>
          <w:hyperlink w:anchor="__RefHeading___Toc3904319_2320776876">
            <w:r>
              <w:rPr>
                <w:webHidden/>
                <w:rStyle w:val="IndexLink"/>
                <w:rtl w:val="true"/>
              </w:rPr>
              <w:t>المتن</w:t>
            </w:r>
            <w:r>
              <w:rPr>
                <w:rStyle w:val="IndexLink"/>
                <w:rtl w:val="true"/>
              </w:rPr>
              <w:t>:</w:t>
              <w:tab/>
            </w:r>
            <w:r>
              <w:rPr>
                <w:rStyle w:val="IndexLink"/>
              </w:rPr>
              <w:t>130</w:t>
            </w:r>
          </w:hyperlink>
        </w:p>
        <w:p>
          <w:pPr>
            <w:pStyle w:val="Contents6"/>
            <w:tabs>
              <w:tab w:val="clear" w:pos="7609"/>
              <w:tab w:val="right" w:pos="9026" w:leader="dot"/>
            </w:tabs>
            <w:rPr/>
          </w:pPr>
          <w:hyperlink w:anchor="__RefHeading___Toc3904321_2320776876">
            <w:r>
              <w:rPr>
                <w:webHidden/>
                <w:rStyle w:val="IndexLink"/>
                <w:rtl w:val="true"/>
              </w:rPr>
              <w:t>المصادر</w:t>
            </w:r>
            <w:r>
              <w:rPr>
                <w:rStyle w:val="IndexLink"/>
                <w:rtl w:val="true"/>
              </w:rPr>
              <w:t>:</w:t>
              <w:tab/>
            </w:r>
            <w:r>
              <w:rPr>
                <w:rStyle w:val="IndexLink"/>
              </w:rPr>
              <w:t>130</w:t>
            </w:r>
          </w:hyperlink>
        </w:p>
        <w:p>
          <w:pPr>
            <w:pStyle w:val="Contents6"/>
            <w:tabs>
              <w:tab w:val="clear" w:pos="7609"/>
              <w:tab w:val="right" w:pos="9026" w:leader="dot"/>
            </w:tabs>
            <w:rPr/>
          </w:pPr>
          <w:hyperlink w:anchor="__RefHeading___Toc3904323_2320776876">
            <w:r>
              <w:rPr>
                <w:webHidden/>
                <w:rStyle w:val="IndexLink"/>
              </w:rPr>
              <w:t>8</w:t>
            </w:r>
            <w:r>
              <w:rPr>
                <w:rStyle w:val="IndexLink"/>
                <w:rtl w:val="true"/>
              </w:rPr>
              <w:tab/>
            </w:r>
            <w:r>
              <w:rPr>
                <w:rStyle w:val="IndexLink"/>
              </w:rPr>
              <w:t>130</w:t>
            </w:r>
          </w:hyperlink>
        </w:p>
        <w:p>
          <w:pPr>
            <w:pStyle w:val="Contents6"/>
            <w:tabs>
              <w:tab w:val="clear" w:pos="7609"/>
              <w:tab w:val="right" w:pos="9026" w:leader="dot"/>
            </w:tabs>
            <w:rPr/>
          </w:pPr>
          <w:hyperlink w:anchor="__RefHeading___Toc3904325_2320776876">
            <w:r>
              <w:rPr>
                <w:webHidden/>
                <w:rStyle w:val="IndexLink"/>
                <w:rtl w:val="true"/>
              </w:rPr>
              <w:t>المتن</w:t>
            </w:r>
            <w:r>
              <w:rPr>
                <w:rStyle w:val="IndexLink"/>
                <w:rtl w:val="true"/>
              </w:rPr>
              <w:t>:</w:t>
              <w:tab/>
            </w:r>
            <w:r>
              <w:rPr>
                <w:rStyle w:val="IndexLink"/>
              </w:rPr>
              <w:t>130</w:t>
            </w:r>
          </w:hyperlink>
        </w:p>
        <w:p>
          <w:pPr>
            <w:pStyle w:val="Contents6"/>
            <w:tabs>
              <w:tab w:val="clear" w:pos="7609"/>
              <w:tab w:val="right" w:pos="9026" w:leader="dot"/>
            </w:tabs>
            <w:rPr/>
          </w:pPr>
          <w:hyperlink w:anchor="__RefHeading___Toc3904327_2320776876">
            <w:r>
              <w:rPr>
                <w:webHidden/>
                <w:rStyle w:val="IndexLink"/>
                <w:rtl w:val="true"/>
              </w:rPr>
              <w:t>المصادر</w:t>
            </w:r>
            <w:r>
              <w:rPr>
                <w:rStyle w:val="IndexLink"/>
                <w:rtl w:val="true"/>
              </w:rPr>
              <w:t>:</w:t>
              <w:tab/>
            </w:r>
            <w:r>
              <w:rPr>
                <w:rStyle w:val="IndexLink"/>
              </w:rPr>
              <w:t>130</w:t>
            </w:r>
          </w:hyperlink>
        </w:p>
        <w:p>
          <w:pPr>
            <w:pStyle w:val="Contents6"/>
            <w:tabs>
              <w:tab w:val="clear" w:pos="7609"/>
              <w:tab w:val="right" w:pos="9026" w:leader="dot"/>
            </w:tabs>
            <w:rPr/>
          </w:pPr>
          <w:hyperlink w:anchor="__RefHeading___Toc3904329_2320776876">
            <w:r>
              <w:rPr>
                <w:webHidden/>
                <w:rStyle w:val="IndexLink"/>
              </w:rPr>
              <w:t>9</w:t>
            </w:r>
            <w:r>
              <w:rPr>
                <w:rStyle w:val="IndexLink"/>
                <w:rtl w:val="true"/>
              </w:rPr>
              <w:tab/>
            </w:r>
            <w:r>
              <w:rPr>
                <w:rStyle w:val="IndexLink"/>
              </w:rPr>
              <w:t>130</w:t>
            </w:r>
          </w:hyperlink>
        </w:p>
        <w:p>
          <w:pPr>
            <w:pStyle w:val="Contents6"/>
            <w:tabs>
              <w:tab w:val="clear" w:pos="7609"/>
              <w:tab w:val="right" w:pos="9026" w:leader="dot"/>
            </w:tabs>
            <w:rPr/>
          </w:pPr>
          <w:hyperlink w:anchor="__RefHeading___Toc3904331_2320776876">
            <w:r>
              <w:rPr>
                <w:webHidden/>
                <w:rStyle w:val="IndexLink"/>
                <w:rtl w:val="true"/>
              </w:rPr>
              <w:t>المتن</w:t>
            </w:r>
            <w:r>
              <w:rPr>
                <w:rStyle w:val="IndexLink"/>
                <w:rtl w:val="true"/>
              </w:rPr>
              <w:t>:</w:t>
              <w:tab/>
            </w:r>
            <w:r>
              <w:rPr>
                <w:rStyle w:val="IndexLink"/>
              </w:rPr>
              <w:t>130</w:t>
            </w:r>
          </w:hyperlink>
        </w:p>
        <w:p>
          <w:pPr>
            <w:pStyle w:val="Contents6"/>
            <w:tabs>
              <w:tab w:val="clear" w:pos="7609"/>
              <w:tab w:val="right" w:pos="9026" w:leader="dot"/>
            </w:tabs>
            <w:rPr/>
          </w:pPr>
          <w:hyperlink w:anchor="__RefHeading___Toc3904333_2320776876">
            <w:r>
              <w:rPr>
                <w:webHidden/>
                <w:rStyle w:val="IndexLink"/>
                <w:rtl w:val="true"/>
              </w:rPr>
              <w:t>المصادر</w:t>
            </w:r>
            <w:r>
              <w:rPr>
                <w:rStyle w:val="IndexLink"/>
                <w:rtl w:val="true"/>
              </w:rPr>
              <w:t>:</w:t>
              <w:tab/>
            </w:r>
            <w:r>
              <w:rPr>
                <w:rStyle w:val="IndexLink"/>
              </w:rPr>
              <w:t>130</w:t>
            </w:r>
          </w:hyperlink>
        </w:p>
        <w:p>
          <w:pPr>
            <w:pStyle w:val="Contents6"/>
            <w:tabs>
              <w:tab w:val="clear" w:pos="7609"/>
              <w:tab w:val="right" w:pos="9026" w:leader="dot"/>
            </w:tabs>
            <w:rPr/>
          </w:pPr>
          <w:hyperlink w:anchor="__RefHeading___Toc3904335_2320776876">
            <w:r>
              <w:rPr>
                <w:webHidden/>
                <w:rStyle w:val="IndexLink"/>
              </w:rPr>
              <w:t>10</w:t>
            </w:r>
            <w:r>
              <w:rPr>
                <w:rStyle w:val="IndexLink"/>
                <w:rtl w:val="true"/>
              </w:rPr>
              <w:tab/>
            </w:r>
            <w:r>
              <w:rPr>
                <w:rStyle w:val="IndexLink"/>
              </w:rPr>
              <w:t>131</w:t>
            </w:r>
          </w:hyperlink>
        </w:p>
        <w:p>
          <w:pPr>
            <w:pStyle w:val="Contents6"/>
            <w:tabs>
              <w:tab w:val="clear" w:pos="7609"/>
              <w:tab w:val="right" w:pos="9026" w:leader="dot"/>
            </w:tabs>
            <w:rPr/>
          </w:pPr>
          <w:hyperlink w:anchor="__RefHeading___Toc3904337_2320776876">
            <w:r>
              <w:rPr>
                <w:webHidden/>
                <w:rStyle w:val="IndexLink"/>
                <w:rtl w:val="true"/>
              </w:rPr>
              <w:t>المتن</w:t>
            </w:r>
            <w:r>
              <w:rPr>
                <w:rStyle w:val="IndexLink"/>
                <w:rtl w:val="true"/>
              </w:rPr>
              <w:t>:</w:t>
              <w:tab/>
            </w:r>
            <w:r>
              <w:rPr>
                <w:rStyle w:val="IndexLink"/>
              </w:rPr>
              <w:t>131</w:t>
            </w:r>
          </w:hyperlink>
        </w:p>
        <w:p>
          <w:pPr>
            <w:pStyle w:val="Contents6"/>
            <w:tabs>
              <w:tab w:val="clear" w:pos="7609"/>
              <w:tab w:val="right" w:pos="9026" w:leader="dot"/>
            </w:tabs>
            <w:rPr/>
          </w:pPr>
          <w:hyperlink w:anchor="__RefHeading___Toc3904339_2320776876">
            <w:r>
              <w:rPr>
                <w:webHidden/>
                <w:rStyle w:val="IndexLink"/>
                <w:rtl w:val="true"/>
              </w:rPr>
              <w:t>المصادر</w:t>
            </w:r>
            <w:r>
              <w:rPr>
                <w:rStyle w:val="IndexLink"/>
                <w:rtl w:val="true"/>
              </w:rPr>
              <w:t>:</w:t>
              <w:tab/>
            </w:r>
            <w:r>
              <w:rPr>
                <w:rStyle w:val="IndexLink"/>
              </w:rPr>
              <w:t>131</w:t>
            </w:r>
          </w:hyperlink>
        </w:p>
        <w:p>
          <w:pPr>
            <w:pStyle w:val="Contents6"/>
            <w:tabs>
              <w:tab w:val="clear" w:pos="7609"/>
              <w:tab w:val="right" w:pos="9026" w:leader="dot"/>
            </w:tabs>
            <w:rPr/>
          </w:pPr>
          <w:hyperlink w:anchor="__RefHeading___Toc3904341_2320776876">
            <w:r>
              <w:rPr>
                <w:webHidden/>
                <w:rStyle w:val="IndexLink"/>
              </w:rPr>
              <w:t>11</w:t>
            </w:r>
            <w:r>
              <w:rPr>
                <w:rStyle w:val="IndexLink"/>
                <w:rtl w:val="true"/>
              </w:rPr>
              <w:tab/>
            </w:r>
            <w:r>
              <w:rPr>
                <w:rStyle w:val="IndexLink"/>
              </w:rPr>
              <w:t>131</w:t>
            </w:r>
          </w:hyperlink>
        </w:p>
        <w:p>
          <w:pPr>
            <w:pStyle w:val="Contents6"/>
            <w:tabs>
              <w:tab w:val="clear" w:pos="7609"/>
              <w:tab w:val="right" w:pos="9026" w:leader="dot"/>
            </w:tabs>
            <w:rPr/>
          </w:pPr>
          <w:hyperlink w:anchor="__RefHeading___Toc3904343_2320776876">
            <w:r>
              <w:rPr>
                <w:webHidden/>
                <w:rStyle w:val="IndexLink"/>
                <w:rtl w:val="true"/>
              </w:rPr>
              <w:t>المتن</w:t>
            </w:r>
            <w:r>
              <w:rPr>
                <w:rStyle w:val="IndexLink"/>
                <w:rtl w:val="true"/>
              </w:rPr>
              <w:t>:</w:t>
              <w:tab/>
            </w:r>
            <w:r>
              <w:rPr>
                <w:rStyle w:val="IndexLink"/>
              </w:rPr>
              <w:t>131</w:t>
            </w:r>
          </w:hyperlink>
        </w:p>
        <w:p>
          <w:pPr>
            <w:pStyle w:val="Contents6"/>
            <w:tabs>
              <w:tab w:val="clear" w:pos="7609"/>
              <w:tab w:val="right" w:pos="9026" w:leader="dot"/>
            </w:tabs>
            <w:rPr/>
          </w:pPr>
          <w:hyperlink w:anchor="__RefHeading___Toc3904345_2320776876">
            <w:r>
              <w:rPr>
                <w:webHidden/>
                <w:rStyle w:val="IndexLink"/>
                <w:rtl w:val="true"/>
              </w:rPr>
              <w:t>المصادر</w:t>
            </w:r>
            <w:r>
              <w:rPr>
                <w:rStyle w:val="IndexLink"/>
                <w:rtl w:val="true"/>
              </w:rPr>
              <w:t>:</w:t>
              <w:tab/>
            </w:r>
            <w:r>
              <w:rPr>
                <w:rStyle w:val="IndexLink"/>
              </w:rPr>
              <w:t>131</w:t>
            </w:r>
          </w:hyperlink>
        </w:p>
        <w:p>
          <w:pPr>
            <w:pStyle w:val="Contents6"/>
            <w:tabs>
              <w:tab w:val="clear" w:pos="7609"/>
              <w:tab w:val="right" w:pos="9026" w:leader="dot"/>
            </w:tabs>
            <w:rPr/>
          </w:pPr>
          <w:hyperlink w:anchor="__RefHeading___Toc3904347_2320776876">
            <w:r>
              <w:rPr>
                <w:webHidden/>
                <w:rStyle w:val="IndexLink"/>
              </w:rPr>
              <w:t>12</w:t>
            </w:r>
            <w:r>
              <w:rPr>
                <w:rStyle w:val="IndexLink"/>
                <w:rtl w:val="true"/>
              </w:rPr>
              <w:tab/>
            </w:r>
            <w:r>
              <w:rPr>
                <w:rStyle w:val="IndexLink"/>
              </w:rPr>
              <w:t>131</w:t>
            </w:r>
          </w:hyperlink>
        </w:p>
        <w:p>
          <w:pPr>
            <w:pStyle w:val="Contents6"/>
            <w:tabs>
              <w:tab w:val="clear" w:pos="7609"/>
              <w:tab w:val="right" w:pos="9026" w:leader="dot"/>
            </w:tabs>
            <w:rPr/>
          </w:pPr>
          <w:hyperlink w:anchor="__RefHeading___Toc3904349_2320776876">
            <w:r>
              <w:rPr>
                <w:webHidden/>
                <w:rStyle w:val="IndexLink"/>
                <w:rtl w:val="true"/>
              </w:rPr>
              <w:t>المتن</w:t>
            </w:r>
            <w:r>
              <w:rPr>
                <w:rStyle w:val="IndexLink"/>
                <w:rtl w:val="true"/>
              </w:rPr>
              <w:t>:</w:t>
              <w:tab/>
            </w:r>
            <w:r>
              <w:rPr>
                <w:rStyle w:val="IndexLink"/>
              </w:rPr>
              <w:t>131</w:t>
            </w:r>
          </w:hyperlink>
        </w:p>
        <w:p>
          <w:pPr>
            <w:pStyle w:val="Contents6"/>
            <w:tabs>
              <w:tab w:val="clear" w:pos="7609"/>
              <w:tab w:val="right" w:pos="9026" w:leader="dot"/>
            </w:tabs>
            <w:rPr/>
          </w:pPr>
          <w:hyperlink w:anchor="__RefHeading___Toc3904351_2320776876">
            <w:r>
              <w:rPr>
                <w:webHidden/>
                <w:rStyle w:val="IndexLink"/>
                <w:rtl w:val="true"/>
              </w:rPr>
              <w:t>المصادر</w:t>
            </w:r>
            <w:r>
              <w:rPr>
                <w:rStyle w:val="IndexLink"/>
                <w:rtl w:val="true"/>
              </w:rPr>
              <w:t>:</w:t>
              <w:tab/>
            </w:r>
            <w:r>
              <w:rPr>
                <w:rStyle w:val="IndexLink"/>
              </w:rPr>
              <w:t>131</w:t>
            </w:r>
          </w:hyperlink>
        </w:p>
        <w:p>
          <w:pPr>
            <w:pStyle w:val="Contents6"/>
            <w:tabs>
              <w:tab w:val="clear" w:pos="7609"/>
              <w:tab w:val="right" w:pos="9026" w:leader="dot"/>
            </w:tabs>
            <w:rPr/>
          </w:pPr>
          <w:hyperlink w:anchor="__RefHeading___Toc3904353_2320776876">
            <w:r>
              <w:rPr>
                <w:webHidden/>
                <w:rStyle w:val="IndexLink"/>
              </w:rPr>
              <w:t>13</w:t>
            </w:r>
            <w:r>
              <w:rPr>
                <w:rStyle w:val="IndexLink"/>
                <w:rtl w:val="true"/>
              </w:rPr>
              <w:tab/>
            </w:r>
            <w:r>
              <w:rPr>
                <w:rStyle w:val="IndexLink"/>
              </w:rPr>
              <w:t>132</w:t>
            </w:r>
          </w:hyperlink>
        </w:p>
        <w:p>
          <w:pPr>
            <w:pStyle w:val="Contents6"/>
            <w:tabs>
              <w:tab w:val="clear" w:pos="7609"/>
              <w:tab w:val="right" w:pos="9026" w:leader="dot"/>
            </w:tabs>
            <w:rPr/>
          </w:pPr>
          <w:hyperlink w:anchor="__RefHeading___Toc3904355_2320776876">
            <w:r>
              <w:rPr>
                <w:webHidden/>
                <w:rStyle w:val="IndexLink"/>
                <w:rtl w:val="true"/>
              </w:rPr>
              <w:t>المتن</w:t>
            </w:r>
            <w:r>
              <w:rPr>
                <w:rStyle w:val="IndexLink"/>
                <w:rtl w:val="true"/>
              </w:rPr>
              <w:t>:</w:t>
              <w:tab/>
            </w:r>
            <w:r>
              <w:rPr>
                <w:rStyle w:val="IndexLink"/>
              </w:rPr>
              <w:t>132</w:t>
            </w:r>
          </w:hyperlink>
        </w:p>
        <w:p>
          <w:pPr>
            <w:pStyle w:val="Contents6"/>
            <w:tabs>
              <w:tab w:val="clear" w:pos="7609"/>
              <w:tab w:val="right" w:pos="9026" w:leader="dot"/>
            </w:tabs>
            <w:rPr/>
          </w:pPr>
          <w:hyperlink w:anchor="__RefHeading___Toc3904357_2320776876">
            <w:r>
              <w:rPr>
                <w:webHidden/>
                <w:rStyle w:val="IndexLink"/>
                <w:rtl w:val="true"/>
              </w:rPr>
              <w:t>المصادر</w:t>
            </w:r>
            <w:r>
              <w:rPr>
                <w:rStyle w:val="IndexLink"/>
                <w:rtl w:val="true"/>
              </w:rPr>
              <w:t>:</w:t>
              <w:tab/>
            </w:r>
            <w:r>
              <w:rPr>
                <w:rStyle w:val="IndexLink"/>
              </w:rPr>
              <w:t>132</w:t>
            </w:r>
          </w:hyperlink>
        </w:p>
        <w:p>
          <w:pPr>
            <w:pStyle w:val="Contents6"/>
            <w:tabs>
              <w:tab w:val="clear" w:pos="7609"/>
              <w:tab w:val="right" w:pos="9026" w:leader="dot"/>
            </w:tabs>
            <w:rPr/>
          </w:pPr>
          <w:hyperlink w:anchor="__RefHeading___Toc3904359_2320776876">
            <w:r>
              <w:rPr>
                <w:webHidden/>
                <w:rStyle w:val="IndexLink"/>
                <w:rtl w:val="true"/>
              </w:rPr>
              <w:t>الأسانيد</w:t>
            </w:r>
            <w:r>
              <w:rPr>
                <w:rStyle w:val="IndexLink"/>
                <w:rtl w:val="true"/>
              </w:rPr>
              <w:t>:</w:t>
              <w:tab/>
            </w:r>
            <w:r>
              <w:rPr>
                <w:rStyle w:val="IndexLink"/>
              </w:rPr>
              <w:t>132</w:t>
            </w:r>
          </w:hyperlink>
        </w:p>
        <w:p>
          <w:pPr>
            <w:pStyle w:val="Contents6"/>
            <w:tabs>
              <w:tab w:val="clear" w:pos="7609"/>
              <w:tab w:val="right" w:pos="9026" w:leader="dot"/>
            </w:tabs>
            <w:rPr/>
          </w:pPr>
          <w:hyperlink w:anchor="__RefHeading___Toc3904361_2320776876">
            <w:r>
              <w:rPr>
                <w:webHidden/>
                <w:rStyle w:val="IndexLink"/>
              </w:rPr>
              <w:t>14</w:t>
            </w:r>
            <w:r>
              <w:rPr>
                <w:rStyle w:val="IndexLink"/>
                <w:rtl w:val="true"/>
              </w:rPr>
              <w:tab/>
            </w:r>
            <w:r>
              <w:rPr>
                <w:rStyle w:val="IndexLink"/>
              </w:rPr>
              <w:t>132</w:t>
            </w:r>
          </w:hyperlink>
        </w:p>
        <w:p>
          <w:pPr>
            <w:pStyle w:val="Contents6"/>
            <w:tabs>
              <w:tab w:val="clear" w:pos="7609"/>
              <w:tab w:val="right" w:pos="9026" w:leader="dot"/>
            </w:tabs>
            <w:rPr/>
          </w:pPr>
          <w:hyperlink w:anchor="__RefHeading___Toc3904363_2320776876">
            <w:r>
              <w:rPr>
                <w:webHidden/>
                <w:rStyle w:val="IndexLink"/>
                <w:rtl w:val="true"/>
              </w:rPr>
              <w:t>المتن</w:t>
            </w:r>
            <w:r>
              <w:rPr>
                <w:rStyle w:val="IndexLink"/>
                <w:rtl w:val="true"/>
              </w:rPr>
              <w:t>:</w:t>
              <w:tab/>
            </w:r>
            <w:r>
              <w:rPr>
                <w:rStyle w:val="IndexLink"/>
              </w:rPr>
              <w:t>132</w:t>
            </w:r>
          </w:hyperlink>
        </w:p>
        <w:p>
          <w:pPr>
            <w:pStyle w:val="Contents6"/>
            <w:tabs>
              <w:tab w:val="clear" w:pos="7609"/>
              <w:tab w:val="right" w:pos="9026" w:leader="dot"/>
            </w:tabs>
            <w:rPr/>
          </w:pPr>
          <w:hyperlink w:anchor="__RefHeading___Toc3904365_2320776876">
            <w:r>
              <w:rPr>
                <w:webHidden/>
                <w:rStyle w:val="IndexLink"/>
                <w:rtl w:val="true"/>
              </w:rPr>
              <w:t>المصادر</w:t>
            </w:r>
            <w:r>
              <w:rPr>
                <w:rStyle w:val="IndexLink"/>
                <w:rtl w:val="true"/>
              </w:rPr>
              <w:t>:</w:t>
              <w:tab/>
            </w:r>
            <w:r>
              <w:rPr>
                <w:rStyle w:val="IndexLink"/>
              </w:rPr>
              <w:t>132</w:t>
            </w:r>
          </w:hyperlink>
        </w:p>
        <w:p>
          <w:pPr>
            <w:pStyle w:val="Contents6"/>
            <w:tabs>
              <w:tab w:val="clear" w:pos="7609"/>
              <w:tab w:val="right" w:pos="9026" w:leader="dot"/>
            </w:tabs>
            <w:rPr/>
          </w:pPr>
          <w:hyperlink w:anchor="__RefHeading___Toc3904367_2320776876">
            <w:r>
              <w:rPr>
                <w:webHidden/>
                <w:rStyle w:val="IndexLink"/>
              </w:rPr>
              <w:t>15</w:t>
            </w:r>
            <w:r>
              <w:rPr>
                <w:rStyle w:val="IndexLink"/>
                <w:rtl w:val="true"/>
              </w:rPr>
              <w:tab/>
            </w:r>
            <w:r>
              <w:rPr>
                <w:rStyle w:val="IndexLink"/>
              </w:rPr>
              <w:t>132</w:t>
            </w:r>
          </w:hyperlink>
        </w:p>
        <w:p>
          <w:pPr>
            <w:pStyle w:val="Contents6"/>
            <w:tabs>
              <w:tab w:val="clear" w:pos="7609"/>
              <w:tab w:val="right" w:pos="9026" w:leader="dot"/>
            </w:tabs>
            <w:rPr/>
          </w:pPr>
          <w:hyperlink w:anchor="__RefHeading___Toc3904369_2320776876">
            <w:r>
              <w:rPr>
                <w:webHidden/>
                <w:rStyle w:val="IndexLink"/>
                <w:rtl w:val="true"/>
              </w:rPr>
              <w:t>المتن</w:t>
            </w:r>
            <w:r>
              <w:rPr>
                <w:rStyle w:val="IndexLink"/>
                <w:rtl w:val="true"/>
              </w:rPr>
              <w:t>:</w:t>
              <w:tab/>
            </w:r>
            <w:r>
              <w:rPr>
                <w:rStyle w:val="IndexLink"/>
              </w:rPr>
              <w:t>132</w:t>
            </w:r>
          </w:hyperlink>
        </w:p>
        <w:p>
          <w:pPr>
            <w:pStyle w:val="Contents6"/>
            <w:tabs>
              <w:tab w:val="clear" w:pos="7609"/>
              <w:tab w:val="right" w:pos="9026" w:leader="dot"/>
            </w:tabs>
            <w:rPr/>
          </w:pPr>
          <w:hyperlink w:anchor="__RefHeading___Toc3904371_2320776876">
            <w:r>
              <w:rPr>
                <w:webHidden/>
                <w:rStyle w:val="IndexLink"/>
                <w:rtl w:val="true"/>
              </w:rPr>
              <w:t>المصادر</w:t>
            </w:r>
            <w:r>
              <w:rPr>
                <w:rStyle w:val="IndexLink"/>
                <w:rtl w:val="true"/>
              </w:rPr>
              <w:t>:</w:t>
              <w:tab/>
            </w:r>
            <w:r>
              <w:rPr>
                <w:rStyle w:val="IndexLink"/>
              </w:rPr>
              <w:t>133</w:t>
            </w:r>
          </w:hyperlink>
        </w:p>
        <w:p>
          <w:pPr>
            <w:pStyle w:val="Contents6"/>
            <w:tabs>
              <w:tab w:val="clear" w:pos="7609"/>
              <w:tab w:val="right" w:pos="9026" w:leader="dot"/>
            </w:tabs>
            <w:rPr/>
          </w:pPr>
          <w:hyperlink w:anchor="__RefHeading___Toc3904373_2320776876">
            <w:r>
              <w:rPr>
                <w:webHidden/>
                <w:rStyle w:val="IndexLink"/>
              </w:rPr>
              <w:t>16</w:t>
            </w:r>
            <w:r>
              <w:rPr>
                <w:rStyle w:val="IndexLink"/>
                <w:rtl w:val="true"/>
              </w:rPr>
              <w:tab/>
            </w:r>
            <w:r>
              <w:rPr>
                <w:rStyle w:val="IndexLink"/>
              </w:rPr>
              <w:t>133</w:t>
            </w:r>
          </w:hyperlink>
        </w:p>
        <w:p>
          <w:pPr>
            <w:pStyle w:val="Contents6"/>
            <w:tabs>
              <w:tab w:val="clear" w:pos="7609"/>
              <w:tab w:val="right" w:pos="9026" w:leader="dot"/>
            </w:tabs>
            <w:rPr/>
          </w:pPr>
          <w:hyperlink w:anchor="__RefHeading___Toc3904375_2320776876">
            <w:r>
              <w:rPr>
                <w:webHidden/>
                <w:rStyle w:val="IndexLink"/>
                <w:rtl w:val="true"/>
              </w:rPr>
              <w:t>المتن</w:t>
            </w:r>
            <w:r>
              <w:rPr>
                <w:rStyle w:val="IndexLink"/>
                <w:rtl w:val="true"/>
              </w:rPr>
              <w:t>:</w:t>
              <w:tab/>
            </w:r>
            <w:r>
              <w:rPr>
                <w:rStyle w:val="IndexLink"/>
              </w:rPr>
              <w:t>133</w:t>
            </w:r>
          </w:hyperlink>
        </w:p>
        <w:p>
          <w:pPr>
            <w:pStyle w:val="Contents6"/>
            <w:tabs>
              <w:tab w:val="clear" w:pos="7609"/>
              <w:tab w:val="right" w:pos="9026" w:leader="dot"/>
            </w:tabs>
            <w:rPr/>
          </w:pPr>
          <w:hyperlink w:anchor="__RefHeading___Toc3904377_2320776876">
            <w:r>
              <w:rPr>
                <w:webHidden/>
                <w:rStyle w:val="IndexLink"/>
                <w:rtl w:val="true"/>
              </w:rPr>
              <w:t>المصادر</w:t>
            </w:r>
            <w:r>
              <w:rPr>
                <w:rStyle w:val="IndexLink"/>
                <w:rtl w:val="true"/>
              </w:rPr>
              <w:t>:</w:t>
              <w:tab/>
            </w:r>
            <w:r>
              <w:rPr>
                <w:rStyle w:val="IndexLink"/>
              </w:rPr>
              <w:t>133</w:t>
            </w:r>
          </w:hyperlink>
        </w:p>
        <w:p>
          <w:pPr>
            <w:pStyle w:val="Contents6"/>
            <w:tabs>
              <w:tab w:val="clear" w:pos="7609"/>
              <w:tab w:val="right" w:pos="9026" w:leader="dot"/>
            </w:tabs>
            <w:rPr/>
          </w:pPr>
          <w:hyperlink w:anchor="__RefHeading___Toc3904379_2320776876">
            <w:r>
              <w:rPr>
                <w:webHidden/>
                <w:rStyle w:val="IndexLink"/>
              </w:rPr>
              <w:t>17</w:t>
            </w:r>
            <w:r>
              <w:rPr>
                <w:rStyle w:val="IndexLink"/>
                <w:rtl w:val="true"/>
              </w:rPr>
              <w:tab/>
            </w:r>
            <w:r>
              <w:rPr>
                <w:rStyle w:val="IndexLink"/>
              </w:rPr>
              <w:t>133</w:t>
            </w:r>
          </w:hyperlink>
        </w:p>
        <w:p>
          <w:pPr>
            <w:pStyle w:val="Contents6"/>
            <w:tabs>
              <w:tab w:val="clear" w:pos="7609"/>
              <w:tab w:val="right" w:pos="9026" w:leader="dot"/>
            </w:tabs>
            <w:rPr/>
          </w:pPr>
          <w:hyperlink w:anchor="__RefHeading___Toc3904381_2320776876">
            <w:r>
              <w:rPr>
                <w:webHidden/>
                <w:rStyle w:val="IndexLink"/>
                <w:rtl w:val="true"/>
              </w:rPr>
              <w:t>المتن</w:t>
            </w:r>
            <w:r>
              <w:rPr>
                <w:rStyle w:val="IndexLink"/>
                <w:rtl w:val="true"/>
              </w:rPr>
              <w:t>:</w:t>
              <w:tab/>
            </w:r>
            <w:r>
              <w:rPr>
                <w:rStyle w:val="IndexLink"/>
              </w:rPr>
              <w:t>133</w:t>
            </w:r>
          </w:hyperlink>
        </w:p>
        <w:p>
          <w:pPr>
            <w:pStyle w:val="Contents6"/>
            <w:tabs>
              <w:tab w:val="clear" w:pos="7609"/>
              <w:tab w:val="right" w:pos="9026" w:leader="dot"/>
            </w:tabs>
            <w:rPr/>
          </w:pPr>
          <w:hyperlink w:anchor="__RefHeading___Toc3904383_2320776876">
            <w:r>
              <w:rPr>
                <w:webHidden/>
                <w:rStyle w:val="IndexLink"/>
                <w:rtl w:val="true"/>
              </w:rPr>
              <w:t>المصادر</w:t>
            </w:r>
            <w:r>
              <w:rPr>
                <w:rStyle w:val="IndexLink"/>
                <w:rtl w:val="true"/>
              </w:rPr>
              <w:t>:</w:t>
              <w:tab/>
            </w:r>
            <w:r>
              <w:rPr>
                <w:rStyle w:val="IndexLink"/>
              </w:rPr>
              <w:t>133</w:t>
            </w:r>
          </w:hyperlink>
        </w:p>
        <w:p>
          <w:pPr>
            <w:pStyle w:val="Contents3"/>
            <w:tabs>
              <w:tab w:val="clear" w:pos="8459"/>
              <w:tab w:val="right" w:pos="9026" w:leader="dot"/>
            </w:tabs>
            <w:rPr/>
          </w:pPr>
          <w:hyperlink w:anchor="__RefHeading___Toc3904385_2320776876">
            <w:r>
              <w:rPr>
                <w:webHidden/>
                <w:rStyle w:val="IndexLink"/>
                <w:rtl w:val="true"/>
              </w:rPr>
              <w:t>الفصل الثاني قصة الباب</w:t>
            </w:r>
            <w:r>
              <w:rPr>
                <w:rStyle w:val="IndexLink"/>
                <w:rtl w:val="true"/>
              </w:rPr>
              <w:tab/>
            </w:r>
            <w:r>
              <w:rPr>
                <w:rStyle w:val="IndexLink"/>
              </w:rPr>
              <w:t>134</w:t>
            </w:r>
          </w:hyperlink>
        </w:p>
        <w:p>
          <w:pPr>
            <w:pStyle w:val="Contents4"/>
            <w:tabs>
              <w:tab w:val="clear" w:pos="8176"/>
              <w:tab w:val="right" w:pos="9026" w:leader="dot"/>
            </w:tabs>
            <w:rPr/>
          </w:pPr>
          <w:hyperlink w:anchor="__RefHeading___Toc3904387_2320776876">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3904389_2320776876">
            <w:r>
              <w:rPr>
                <w:webHidden/>
                <w:rStyle w:val="IndexLink"/>
                <w:rtl w:val="true"/>
              </w:rPr>
              <w:t>في هذا الفصل</w:t>
            </w:r>
            <w:r>
              <w:rPr>
                <w:rStyle w:val="IndexLink"/>
                <w:rtl w:val="true"/>
              </w:rPr>
              <w:tab/>
            </w:r>
            <w:r>
              <w:rPr>
                <w:rStyle w:val="IndexLink"/>
              </w:rPr>
              <w:t>135</w:t>
            </w:r>
          </w:hyperlink>
        </w:p>
        <w:p>
          <w:pPr>
            <w:pStyle w:val="Contents5"/>
            <w:tabs>
              <w:tab w:val="clear" w:pos="7892"/>
              <w:tab w:val="right" w:pos="9026" w:leader="dot"/>
            </w:tabs>
            <w:rPr/>
          </w:pPr>
          <w:hyperlink w:anchor="__RefHeading___Toc3904391_2320776876">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3904393_2320776876">
            <w:r>
              <w:rPr>
                <w:webHidden/>
                <w:rStyle w:val="IndexLink"/>
              </w:rPr>
              <w:t>1</w:t>
            </w:r>
            <w:r>
              <w:rPr>
                <w:rStyle w:val="IndexLink"/>
                <w:rtl w:val="true"/>
              </w:rPr>
              <w:tab/>
            </w:r>
            <w:r>
              <w:rPr>
                <w:rStyle w:val="IndexLink"/>
              </w:rPr>
              <w:t>158</w:t>
            </w:r>
          </w:hyperlink>
        </w:p>
        <w:p>
          <w:pPr>
            <w:pStyle w:val="Contents6"/>
            <w:tabs>
              <w:tab w:val="clear" w:pos="7609"/>
              <w:tab w:val="right" w:pos="9026" w:leader="dot"/>
            </w:tabs>
            <w:rPr/>
          </w:pPr>
          <w:hyperlink w:anchor="__RefHeading___Toc3904395_2320776876">
            <w:r>
              <w:rPr>
                <w:webHidden/>
                <w:rStyle w:val="IndexLink"/>
                <w:rtl w:val="true"/>
              </w:rPr>
              <w:t>المتن</w:t>
            </w:r>
            <w:r>
              <w:rPr>
                <w:rStyle w:val="IndexLink"/>
                <w:rtl w:val="true"/>
              </w:rPr>
              <w:t>:</w:t>
              <w:tab/>
            </w:r>
            <w:r>
              <w:rPr>
                <w:rStyle w:val="IndexLink"/>
              </w:rPr>
              <w:t>158</w:t>
            </w:r>
          </w:hyperlink>
        </w:p>
        <w:p>
          <w:pPr>
            <w:pStyle w:val="Contents6"/>
            <w:tabs>
              <w:tab w:val="clear" w:pos="7609"/>
              <w:tab w:val="right" w:pos="9026" w:leader="dot"/>
            </w:tabs>
            <w:rPr/>
          </w:pPr>
          <w:hyperlink w:anchor="__RefHeading___Toc3904397_2320776876">
            <w:r>
              <w:rPr>
                <w:webHidden/>
                <w:rStyle w:val="IndexLink"/>
                <w:rtl w:val="true"/>
              </w:rPr>
              <w:t>المصادر</w:t>
            </w:r>
            <w:r>
              <w:rPr>
                <w:rStyle w:val="IndexLink"/>
                <w:rtl w:val="true"/>
              </w:rPr>
              <w:t>:</w:t>
              <w:tab/>
            </w:r>
            <w:r>
              <w:rPr>
                <w:rStyle w:val="IndexLink"/>
              </w:rPr>
              <w:t>168</w:t>
            </w:r>
          </w:hyperlink>
        </w:p>
        <w:p>
          <w:pPr>
            <w:pStyle w:val="Contents6"/>
            <w:tabs>
              <w:tab w:val="clear" w:pos="7609"/>
              <w:tab w:val="right" w:pos="9026" w:leader="dot"/>
            </w:tabs>
            <w:rPr/>
          </w:pPr>
          <w:hyperlink w:anchor="__RefHeading___Toc3904399_2320776876">
            <w:r>
              <w:rPr>
                <w:webHidden/>
                <w:rStyle w:val="IndexLink"/>
                <w:rtl w:val="true"/>
              </w:rPr>
              <w:t>الأسانيد</w:t>
            </w:r>
            <w:r>
              <w:rPr>
                <w:rStyle w:val="IndexLink"/>
                <w:rtl w:val="true"/>
              </w:rPr>
              <w:t>:</w:t>
              <w:tab/>
            </w:r>
            <w:r>
              <w:rPr>
                <w:rStyle w:val="IndexLink"/>
              </w:rPr>
              <w:t>170</w:t>
            </w:r>
          </w:hyperlink>
        </w:p>
        <w:p>
          <w:pPr>
            <w:pStyle w:val="Contents5"/>
            <w:tabs>
              <w:tab w:val="clear" w:pos="7892"/>
              <w:tab w:val="right" w:pos="9026" w:leader="dot"/>
            </w:tabs>
            <w:rPr/>
          </w:pPr>
          <w:hyperlink w:anchor="__RefHeading___Toc3904401_2320776876">
            <w:r>
              <w:rPr>
                <w:webHidden/>
                <w:rStyle w:val="IndexLink"/>
              </w:rPr>
              <w:t>2</w:t>
            </w:r>
            <w:r>
              <w:rPr>
                <w:rStyle w:val="IndexLink"/>
                <w:rtl w:val="true"/>
              </w:rPr>
              <w:tab/>
            </w:r>
            <w:r>
              <w:rPr>
                <w:rStyle w:val="IndexLink"/>
              </w:rPr>
              <w:t>170</w:t>
            </w:r>
          </w:hyperlink>
        </w:p>
        <w:p>
          <w:pPr>
            <w:pStyle w:val="Contents6"/>
            <w:tabs>
              <w:tab w:val="clear" w:pos="7609"/>
              <w:tab w:val="right" w:pos="9026" w:leader="dot"/>
            </w:tabs>
            <w:rPr/>
          </w:pPr>
          <w:hyperlink w:anchor="__RefHeading___Toc3904403_2320776876">
            <w:r>
              <w:rPr>
                <w:webHidden/>
                <w:rStyle w:val="IndexLink"/>
                <w:rtl w:val="true"/>
              </w:rPr>
              <w:t>المتن</w:t>
            </w:r>
            <w:r>
              <w:rPr>
                <w:rStyle w:val="IndexLink"/>
                <w:rtl w:val="true"/>
              </w:rPr>
              <w:t>:</w:t>
              <w:tab/>
            </w:r>
            <w:r>
              <w:rPr>
                <w:rStyle w:val="IndexLink"/>
              </w:rPr>
              <w:t>170</w:t>
            </w:r>
          </w:hyperlink>
        </w:p>
        <w:p>
          <w:pPr>
            <w:pStyle w:val="Contents6"/>
            <w:tabs>
              <w:tab w:val="clear" w:pos="7609"/>
              <w:tab w:val="right" w:pos="9026" w:leader="dot"/>
            </w:tabs>
            <w:rPr/>
          </w:pPr>
          <w:hyperlink w:anchor="__RefHeading___Toc3904405_2320776876">
            <w:r>
              <w:rPr>
                <w:webHidden/>
                <w:rStyle w:val="IndexLink"/>
                <w:rtl w:val="true"/>
              </w:rPr>
              <w:t>المصادر</w:t>
            </w:r>
            <w:r>
              <w:rPr>
                <w:rStyle w:val="IndexLink"/>
                <w:rtl w:val="true"/>
              </w:rPr>
              <w:t>:</w:t>
              <w:tab/>
            </w:r>
            <w:r>
              <w:rPr>
                <w:rStyle w:val="IndexLink"/>
              </w:rPr>
              <w:t>170</w:t>
            </w:r>
          </w:hyperlink>
        </w:p>
        <w:p>
          <w:pPr>
            <w:pStyle w:val="Contents5"/>
            <w:tabs>
              <w:tab w:val="clear" w:pos="7892"/>
              <w:tab w:val="right" w:pos="9026" w:leader="dot"/>
            </w:tabs>
            <w:rPr/>
          </w:pPr>
          <w:hyperlink w:anchor="__RefHeading___Toc3904407_2320776876">
            <w:r>
              <w:rPr>
                <w:webHidden/>
                <w:rStyle w:val="IndexLink"/>
              </w:rPr>
              <w:t>3</w:t>
            </w:r>
            <w:r>
              <w:rPr>
                <w:rStyle w:val="IndexLink"/>
                <w:rtl w:val="true"/>
              </w:rPr>
              <w:tab/>
            </w:r>
            <w:r>
              <w:rPr>
                <w:rStyle w:val="IndexLink"/>
              </w:rPr>
              <w:t>171</w:t>
            </w:r>
          </w:hyperlink>
        </w:p>
        <w:p>
          <w:pPr>
            <w:pStyle w:val="Contents6"/>
            <w:tabs>
              <w:tab w:val="clear" w:pos="7609"/>
              <w:tab w:val="right" w:pos="9026" w:leader="dot"/>
            </w:tabs>
            <w:rPr/>
          </w:pPr>
          <w:hyperlink w:anchor="__RefHeading___Toc3904409_2320776876">
            <w:r>
              <w:rPr>
                <w:webHidden/>
                <w:rStyle w:val="IndexLink"/>
                <w:rtl w:val="true"/>
              </w:rPr>
              <w:t>المتن</w:t>
            </w:r>
            <w:r>
              <w:rPr>
                <w:rStyle w:val="IndexLink"/>
                <w:rtl w:val="true"/>
              </w:rPr>
              <w:t>:</w:t>
              <w:tab/>
            </w:r>
            <w:r>
              <w:rPr>
                <w:rStyle w:val="IndexLink"/>
              </w:rPr>
              <w:t>171</w:t>
            </w:r>
          </w:hyperlink>
        </w:p>
        <w:p>
          <w:pPr>
            <w:pStyle w:val="Contents6"/>
            <w:tabs>
              <w:tab w:val="clear" w:pos="7609"/>
              <w:tab w:val="right" w:pos="9026" w:leader="dot"/>
            </w:tabs>
            <w:rPr/>
          </w:pPr>
          <w:hyperlink w:anchor="__RefHeading___Toc3904411_2320776876">
            <w:r>
              <w:rPr>
                <w:webHidden/>
                <w:rStyle w:val="IndexLink"/>
                <w:rtl w:val="true"/>
              </w:rPr>
              <w:t>المصادر</w:t>
            </w:r>
            <w:r>
              <w:rPr>
                <w:rStyle w:val="IndexLink"/>
                <w:rtl w:val="true"/>
              </w:rPr>
              <w:t>:</w:t>
              <w:tab/>
            </w:r>
            <w:r>
              <w:rPr>
                <w:rStyle w:val="IndexLink"/>
              </w:rPr>
              <w:t>173</w:t>
            </w:r>
          </w:hyperlink>
        </w:p>
        <w:p>
          <w:pPr>
            <w:pStyle w:val="Contents6"/>
            <w:tabs>
              <w:tab w:val="clear" w:pos="7609"/>
              <w:tab w:val="right" w:pos="9026" w:leader="dot"/>
            </w:tabs>
            <w:rPr/>
          </w:pPr>
          <w:hyperlink w:anchor="__RefHeading___Toc3904413_2320776876">
            <w:r>
              <w:rPr>
                <w:webHidden/>
                <w:rStyle w:val="IndexLink"/>
                <w:rtl w:val="true"/>
              </w:rPr>
              <w:t>الأسانيد</w:t>
            </w:r>
            <w:r>
              <w:rPr>
                <w:rStyle w:val="IndexLink"/>
                <w:rtl w:val="true"/>
              </w:rPr>
              <w:t>:</w:t>
              <w:tab/>
            </w:r>
            <w:r>
              <w:rPr>
                <w:rStyle w:val="IndexLink"/>
              </w:rPr>
              <w:t>175</w:t>
            </w:r>
          </w:hyperlink>
        </w:p>
        <w:p>
          <w:pPr>
            <w:pStyle w:val="Contents5"/>
            <w:tabs>
              <w:tab w:val="clear" w:pos="7892"/>
              <w:tab w:val="right" w:pos="9026" w:leader="dot"/>
            </w:tabs>
            <w:rPr/>
          </w:pPr>
          <w:hyperlink w:anchor="__RefHeading___Toc3904415_2320776876">
            <w:r>
              <w:rPr>
                <w:webHidden/>
                <w:rStyle w:val="IndexLink"/>
              </w:rPr>
              <w:t>4</w:t>
            </w:r>
            <w:r>
              <w:rPr>
                <w:rStyle w:val="IndexLink"/>
                <w:rtl w:val="true"/>
              </w:rPr>
              <w:tab/>
            </w:r>
            <w:r>
              <w:rPr>
                <w:rStyle w:val="IndexLink"/>
              </w:rPr>
              <w:t>175</w:t>
            </w:r>
          </w:hyperlink>
        </w:p>
        <w:p>
          <w:pPr>
            <w:pStyle w:val="Contents6"/>
            <w:tabs>
              <w:tab w:val="clear" w:pos="7609"/>
              <w:tab w:val="right" w:pos="9026" w:leader="dot"/>
            </w:tabs>
            <w:rPr/>
          </w:pPr>
          <w:hyperlink w:anchor="__RefHeading___Toc3904417_2320776876">
            <w:r>
              <w:rPr>
                <w:webHidden/>
                <w:rStyle w:val="IndexLink"/>
                <w:rtl w:val="true"/>
              </w:rPr>
              <w:t>المتن</w:t>
            </w:r>
            <w:r>
              <w:rPr>
                <w:rStyle w:val="IndexLink"/>
                <w:rtl w:val="true"/>
              </w:rPr>
              <w:t>:</w:t>
              <w:tab/>
            </w:r>
            <w:r>
              <w:rPr>
                <w:rStyle w:val="IndexLink"/>
              </w:rPr>
              <w:t>175</w:t>
            </w:r>
          </w:hyperlink>
        </w:p>
        <w:p>
          <w:pPr>
            <w:pStyle w:val="Contents6"/>
            <w:tabs>
              <w:tab w:val="clear" w:pos="7609"/>
              <w:tab w:val="right" w:pos="9026" w:leader="dot"/>
            </w:tabs>
            <w:rPr/>
          </w:pPr>
          <w:hyperlink w:anchor="__RefHeading___Toc3904419_2320776876">
            <w:r>
              <w:rPr>
                <w:webHidden/>
                <w:rStyle w:val="IndexLink"/>
                <w:rtl w:val="true"/>
              </w:rPr>
              <w:t>المصادر</w:t>
            </w:r>
            <w:r>
              <w:rPr>
                <w:rStyle w:val="IndexLink"/>
                <w:rtl w:val="true"/>
              </w:rPr>
              <w:t>:</w:t>
              <w:tab/>
            </w:r>
            <w:r>
              <w:rPr>
                <w:rStyle w:val="IndexLink"/>
              </w:rPr>
              <w:t>175</w:t>
            </w:r>
          </w:hyperlink>
        </w:p>
        <w:p>
          <w:pPr>
            <w:pStyle w:val="Contents5"/>
            <w:tabs>
              <w:tab w:val="clear" w:pos="7892"/>
              <w:tab w:val="right" w:pos="9026" w:leader="dot"/>
            </w:tabs>
            <w:rPr/>
          </w:pPr>
          <w:hyperlink w:anchor="__RefHeading___Toc3904421_2320776876">
            <w:r>
              <w:rPr>
                <w:webHidden/>
                <w:rStyle w:val="IndexLink"/>
              </w:rPr>
              <w:t>5</w:t>
            </w:r>
            <w:r>
              <w:rPr>
                <w:rStyle w:val="IndexLink"/>
                <w:rtl w:val="true"/>
              </w:rPr>
              <w:tab/>
            </w:r>
            <w:r>
              <w:rPr>
                <w:rStyle w:val="IndexLink"/>
              </w:rPr>
              <w:t>175</w:t>
            </w:r>
          </w:hyperlink>
        </w:p>
        <w:p>
          <w:pPr>
            <w:pStyle w:val="Contents6"/>
            <w:tabs>
              <w:tab w:val="clear" w:pos="7609"/>
              <w:tab w:val="right" w:pos="9026" w:leader="dot"/>
            </w:tabs>
            <w:rPr/>
          </w:pPr>
          <w:hyperlink w:anchor="__RefHeading___Toc3904423_2320776876">
            <w:r>
              <w:rPr>
                <w:webHidden/>
                <w:rStyle w:val="IndexLink"/>
                <w:rtl w:val="true"/>
              </w:rPr>
              <w:t>المتن</w:t>
            </w:r>
            <w:r>
              <w:rPr>
                <w:rStyle w:val="IndexLink"/>
                <w:rtl w:val="true"/>
              </w:rPr>
              <w:t>:</w:t>
              <w:tab/>
            </w:r>
            <w:r>
              <w:rPr>
                <w:rStyle w:val="IndexLink"/>
              </w:rPr>
              <w:t>175</w:t>
            </w:r>
          </w:hyperlink>
        </w:p>
        <w:p>
          <w:pPr>
            <w:pStyle w:val="Contents6"/>
            <w:tabs>
              <w:tab w:val="clear" w:pos="7609"/>
              <w:tab w:val="right" w:pos="9026" w:leader="dot"/>
            </w:tabs>
            <w:rPr/>
          </w:pPr>
          <w:hyperlink w:anchor="__RefHeading___Toc3904425_2320776876">
            <w:r>
              <w:rPr>
                <w:webHidden/>
                <w:rStyle w:val="IndexLink"/>
                <w:rtl w:val="true"/>
              </w:rPr>
              <w:t>المصادر</w:t>
            </w:r>
            <w:r>
              <w:rPr>
                <w:rStyle w:val="IndexLink"/>
                <w:rtl w:val="true"/>
              </w:rPr>
              <w:t>:</w:t>
              <w:tab/>
            </w:r>
            <w:r>
              <w:rPr>
                <w:rStyle w:val="IndexLink"/>
              </w:rPr>
              <w:t>177</w:t>
            </w:r>
          </w:hyperlink>
        </w:p>
        <w:p>
          <w:pPr>
            <w:pStyle w:val="Contents5"/>
            <w:tabs>
              <w:tab w:val="clear" w:pos="7892"/>
              <w:tab w:val="right" w:pos="9026" w:leader="dot"/>
            </w:tabs>
            <w:rPr/>
          </w:pPr>
          <w:hyperlink w:anchor="__RefHeading___Toc3904427_2320776876">
            <w:r>
              <w:rPr>
                <w:webHidden/>
                <w:rStyle w:val="IndexLink"/>
              </w:rPr>
              <w:t>6</w:t>
            </w:r>
            <w:r>
              <w:rPr>
                <w:rStyle w:val="IndexLink"/>
                <w:rtl w:val="true"/>
              </w:rPr>
              <w:tab/>
            </w:r>
            <w:r>
              <w:rPr>
                <w:rStyle w:val="IndexLink"/>
              </w:rPr>
              <w:t>178</w:t>
            </w:r>
          </w:hyperlink>
        </w:p>
        <w:p>
          <w:pPr>
            <w:pStyle w:val="Contents6"/>
            <w:tabs>
              <w:tab w:val="clear" w:pos="7609"/>
              <w:tab w:val="right" w:pos="9026" w:leader="dot"/>
            </w:tabs>
            <w:rPr/>
          </w:pPr>
          <w:hyperlink w:anchor="__RefHeading___Toc3904429_2320776876">
            <w:r>
              <w:rPr>
                <w:webHidden/>
                <w:rStyle w:val="IndexLink"/>
                <w:rtl w:val="true"/>
              </w:rPr>
              <w:t>المتن</w:t>
            </w:r>
            <w:r>
              <w:rPr>
                <w:rStyle w:val="IndexLink"/>
                <w:rtl w:val="true"/>
              </w:rPr>
              <w:t>:</w:t>
              <w:tab/>
            </w:r>
            <w:r>
              <w:rPr>
                <w:rStyle w:val="IndexLink"/>
              </w:rPr>
              <w:t>178</w:t>
            </w:r>
          </w:hyperlink>
        </w:p>
        <w:p>
          <w:pPr>
            <w:pStyle w:val="Contents6"/>
            <w:tabs>
              <w:tab w:val="clear" w:pos="7609"/>
              <w:tab w:val="right" w:pos="9026" w:leader="dot"/>
            </w:tabs>
            <w:rPr/>
          </w:pPr>
          <w:hyperlink w:anchor="__RefHeading___Toc3904431_2320776876">
            <w:r>
              <w:rPr>
                <w:webHidden/>
                <w:rStyle w:val="IndexLink"/>
                <w:rtl w:val="true"/>
              </w:rPr>
              <w:t>المصادر</w:t>
            </w:r>
            <w:r>
              <w:rPr>
                <w:rStyle w:val="IndexLink"/>
                <w:rtl w:val="true"/>
              </w:rPr>
              <w:t>:</w:t>
              <w:tab/>
            </w:r>
            <w:r>
              <w:rPr>
                <w:rStyle w:val="IndexLink"/>
              </w:rPr>
              <w:t>178</w:t>
            </w:r>
          </w:hyperlink>
        </w:p>
        <w:p>
          <w:pPr>
            <w:pStyle w:val="Contents6"/>
            <w:tabs>
              <w:tab w:val="clear" w:pos="7609"/>
              <w:tab w:val="right" w:pos="9026" w:leader="dot"/>
            </w:tabs>
            <w:rPr/>
          </w:pPr>
          <w:hyperlink w:anchor="__RefHeading___Toc3904433_2320776876">
            <w:r>
              <w:rPr>
                <w:webHidden/>
                <w:rStyle w:val="IndexLink"/>
                <w:rtl w:val="true"/>
              </w:rPr>
              <w:t>الأسانيد</w:t>
            </w:r>
            <w:r>
              <w:rPr>
                <w:rStyle w:val="IndexLink"/>
                <w:rtl w:val="true"/>
              </w:rPr>
              <w:t>:</w:t>
              <w:tab/>
            </w:r>
            <w:r>
              <w:rPr>
                <w:rStyle w:val="IndexLink"/>
              </w:rPr>
              <w:t>178</w:t>
            </w:r>
          </w:hyperlink>
        </w:p>
        <w:p>
          <w:pPr>
            <w:pStyle w:val="Contents5"/>
            <w:tabs>
              <w:tab w:val="clear" w:pos="7892"/>
              <w:tab w:val="right" w:pos="9026" w:leader="dot"/>
            </w:tabs>
            <w:rPr/>
          </w:pPr>
          <w:hyperlink w:anchor="__RefHeading___Toc3904435_2320776876">
            <w:r>
              <w:rPr>
                <w:webHidden/>
                <w:rStyle w:val="IndexLink"/>
              </w:rPr>
              <w:t>7</w:t>
            </w:r>
            <w:r>
              <w:rPr>
                <w:rStyle w:val="IndexLink"/>
                <w:rtl w:val="true"/>
              </w:rPr>
              <w:tab/>
            </w:r>
            <w:r>
              <w:rPr>
                <w:rStyle w:val="IndexLink"/>
              </w:rPr>
              <w:t>179</w:t>
            </w:r>
          </w:hyperlink>
        </w:p>
        <w:p>
          <w:pPr>
            <w:pStyle w:val="Contents6"/>
            <w:tabs>
              <w:tab w:val="clear" w:pos="7609"/>
              <w:tab w:val="right" w:pos="9026" w:leader="dot"/>
            </w:tabs>
            <w:rPr/>
          </w:pPr>
          <w:hyperlink w:anchor="__RefHeading___Toc3904437_2320776876">
            <w:r>
              <w:rPr>
                <w:webHidden/>
                <w:rStyle w:val="IndexLink"/>
                <w:rtl w:val="true"/>
              </w:rPr>
              <w:t>المتن</w:t>
            </w:r>
            <w:r>
              <w:rPr>
                <w:rStyle w:val="IndexLink"/>
                <w:rtl w:val="true"/>
              </w:rPr>
              <w:t>:</w:t>
              <w:tab/>
            </w:r>
            <w:r>
              <w:rPr>
                <w:rStyle w:val="IndexLink"/>
              </w:rPr>
              <w:t>179</w:t>
            </w:r>
          </w:hyperlink>
        </w:p>
        <w:p>
          <w:pPr>
            <w:pStyle w:val="Contents6"/>
            <w:tabs>
              <w:tab w:val="clear" w:pos="7609"/>
              <w:tab w:val="right" w:pos="9026" w:leader="dot"/>
            </w:tabs>
            <w:rPr/>
          </w:pPr>
          <w:hyperlink w:anchor="__RefHeading___Toc3904439_2320776876">
            <w:r>
              <w:rPr>
                <w:webHidden/>
                <w:rStyle w:val="IndexLink"/>
                <w:rtl w:val="true"/>
              </w:rPr>
              <w:t>المصادر</w:t>
            </w:r>
            <w:r>
              <w:rPr>
                <w:rStyle w:val="IndexLink"/>
                <w:rtl w:val="true"/>
              </w:rPr>
              <w:t>:</w:t>
              <w:tab/>
            </w:r>
            <w:r>
              <w:rPr>
                <w:rStyle w:val="IndexLink"/>
              </w:rPr>
              <w:t>179</w:t>
            </w:r>
          </w:hyperlink>
        </w:p>
        <w:p>
          <w:pPr>
            <w:pStyle w:val="Contents5"/>
            <w:tabs>
              <w:tab w:val="clear" w:pos="7892"/>
              <w:tab w:val="right" w:pos="9026" w:leader="dot"/>
            </w:tabs>
            <w:rPr/>
          </w:pPr>
          <w:hyperlink w:anchor="__RefHeading___Toc3904441_2320776876">
            <w:r>
              <w:rPr>
                <w:webHidden/>
                <w:rStyle w:val="IndexLink"/>
              </w:rPr>
              <w:t>8</w:t>
            </w:r>
            <w:r>
              <w:rPr>
                <w:rStyle w:val="IndexLink"/>
                <w:rtl w:val="true"/>
              </w:rPr>
              <w:tab/>
            </w:r>
            <w:r>
              <w:rPr>
                <w:rStyle w:val="IndexLink"/>
              </w:rPr>
              <w:t>180</w:t>
            </w:r>
          </w:hyperlink>
        </w:p>
        <w:p>
          <w:pPr>
            <w:pStyle w:val="Contents6"/>
            <w:tabs>
              <w:tab w:val="clear" w:pos="7609"/>
              <w:tab w:val="right" w:pos="9026" w:leader="dot"/>
            </w:tabs>
            <w:rPr/>
          </w:pPr>
          <w:hyperlink w:anchor="__RefHeading___Toc3904443_2320776876">
            <w:r>
              <w:rPr>
                <w:webHidden/>
                <w:rStyle w:val="IndexLink"/>
                <w:rtl w:val="true"/>
              </w:rPr>
              <w:t>المتن</w:t>
            </w:r>
            <w:r>
              <w:rPr>
                <w:rStyle w:val="IndexLink"/>
                <w:rtl w:val="true"/>
              </w:rPr>
              <w:t>:</w:t>
              <w:tab/>
            </w:r>
            <w:r>
              <w:rPr>
                <w:rStyle w:val="IndexLink"/>
              </w:rPr>
              <w:t>180</w:t>
            </w:r>
          </w:hyperlink>
        </w:p>
        <w:p>
          <w:pPr>
            <w:pStyle w:val="Contents6"/>
            <w:tabs>
              <w:tab w:val="clear" w:pos="7609"/>
              <w:tab w:val="right" w:pos="9026" w:leader="dot"/>
            </w:tabs>
            <w:rPr/>
          </w:pPr>
          <w:hyperlink w:anchor="__RefHeading___Toc3904445_2320776876">
            <w:r>
              <w:rPr>
                <w:webHidden/>
                <w:rStyle w:val="IndexLink"/>
                <w:rtl w:val="true"/>
              </w:rPr>
              <w:t>المصادر</w:t>
            </w:r>
            <w:r>
              <w:rPr>
                <w:rStyle w:val="IndexLink"/>
                <w:rtl w:val="true"/>
              </w:rPr>
              <w:t>:</w:t>
              <w:tab/>
            </w:r>
            <w:r>
              <w:rPr>
                <w:rStyle w:val="IndexLink"/>
              </w:rPr>
              <w:t>192</w:t>
            </w:r>
          </w:hyperlink>
        </w:p>
        <w:p>
          <w:pPr>
            <w:pStyle w:val="Contents5"/>
            <w:tabs>
              <w:tab w:val="clear" w:pos="7892"/>
              <w:tab w:val="right" w:pos="9026" w:leader="dot"/>
            </w:tabs>
            <w:rPr/>
          </w:pPr>
          <w:hyperlink w:anchor="__RefHeading___Toc3904447_2320776876">
            <w:r>
              <w:rPr>
                <w:webHidden/>
                <w:rStyle w:val="IndexLink"/>
              </w:rPr>
              <w:t>9</w:t>
            </w:r>
            <w:r>
              <w:rPr>
                <w:rStyle w:val="IndexLink"/>
                <w:rtl w:val="true"/>
              </w:rPr>
              <w:tab/>
            </w:r>
            <w:r>
              <w:rPr>
                <w:rStyle w:val="IndexLink"/>
              </w:rPr>
              <w:t>192</w:t>
            </w:r>
          </w:hyperlink>
        </w:p>
        <w:p>
          <w:pPr>
            <w:pStyle w:val="Contents6"/>
            <w:tabs>
              <w:tab w:val="clear" w:pos="7609"/>
              <w:tab w:val="right" w:pos="9026" w:leader="dot"/>
            </w:tabs>
            <w:rPr/>
          </w:pPr>
          <w:hyperlink w:anchor="__RefHeading___Toc3904449_2320776876">
            <w:r>
              <w:rPr>
                <w:webHidden/>
                <w:rStyle w:val="IndexLink"/>
                <w:rtl w:val="true"/>
              </w:rPr>
              <w:t>المتن</w:t>
            </w:r>
            <w:r>
              <w:rPr>
                <w:rStyle w:val="IndexLink"/>
                <w:rtl w:val="true"/>
              </w:rPr>
              <w:t>:</w:t>
              <w:tab/>
            </w:r>
            <w:r>
              <w:rPr>
                <w:rStyle w:val="IndexLink"/>
              </w:rPr>
              <w:t>193</w:t>
            </w:r>
          </w:hyperlink>
        </w:p>
        <w:p>
          <w:pPr>
            <w:pStyle w:val="Contents6"/>
            <w:tabs>
              <w:tab w:val="clear" w:pos="7609"/>
              <w:tab w:val="right" w:pos="9026" w:leader="dot"/>
            </w:tabs>
            <w:rPr/>
          </w:pPr>
          <w:hyperlink w:anchor="__RefHeading___Toc3904451_2320776876">
            <w:r>
              <w:rPr>
                <w:webHidden/>
                <w:rStyle w:val="IndexLink"/>
                <w:rtl w:val="true"/>
              </w:rPr>
              <w:t>المصادر</w:t>
            </w:r>
            <w:r>
              <w:rPr>
                <w:rStyle w:val="IndexLink"/>
                <w:rtl w:val="true"/>
              </w:rPr>
              <w:t>:</w:t>
              <w:tab/>
            </w:r>
            <w:r>
              <w:rPr>
                <w:rStyle w:val="IndexLink"/>
              </w:rPr>
              <w:t>194</w:t>
            </w:r>
          </w:hyperlink>
        </w:p>
        <w:p>
          <w:pPr>
            <w:pStyle w:val="Contents5"/>
            <w:tabs>
              <w:tab w:val="clear" w:pos="7892"/>
              <w:tab w:val="right" w:pos="9026" w:leader="dot"/>
            </w:tabs>
            <w:rPr/>
          </w:pPr>
          <w:hyperlink w:anchor="__RefHeading___Toc3904453_2320776876">
            <w:r>
              <w:rPr>
                <w:webHidden/>
                <w:rStyle w:val="IndexLink"/>
              </w:rPr>
              <w:t>10</w:t>
            </w:r>
            <w:r>
              <w:rPr>
                <w:rStyle w:val="IndexLink"/>
                <w:rtl w:val="true"/>
              </w:rPr>
              <w:tab/>
            </w:r>
            <w:r>
              <w:rPr>
                <w:rStyle w:val="IndexLink"/>
              </w:rPr>
              <w:t>196</w:t>
            </w:r>
          </w:hyperlink>
        </w:p>
        <w:p>
          <w:pPr>
            <w:pStyle w:val="Contents6"/>
            <w:tabs>
              <w:tab w:val="clear" w:pos="7609"/>
              <w:tab w:val="right" w:pos="9026" w:leader="dot"/>
            </w:tabs>
            <w:rPr/>
          </w:pPr>
          <w:hyperlink w:anchor="__RefHeading___Toc3904455_2320776876">
            <w:r>
              <w:rPr>
                <w:webHidden/>
                <w:rStyle w:val="IndexLink"/>
                <w:rtl w:val="true"/>
              </w:rPr>
              <w:t>المتن</w:t>
            </w:r>
            <w:r>
              <w:rPr>
                <w:rStyle w:val="IndexLink"/>
                <w:rtl w:val="true"/>
              </w:rPr>
              <w:t>:</w:t>
              <w:tab/>
            </w:r>
            <w:r>
              <w:rPr>
                <w:rStyle w:val="IndexLink"/>
              </w:rPr>
              <w:t>196</w:t>
            </w:r>
          </w:hyperlink>
        </w:p>
        <w:p>
          <w:pPr>
            <w:pStyle w:val="Contents6"/>
            <w:tabs>
              <w:tab w:val="clear" w:pos="7609"/>
              <w:tab w:val="right" w:pos="9026" w:leader="dot"/>
            </w:tabs>
            <w:rPr/>
          </w:pPr>
          <w:hyperlink w:anchor="__RefHeading___Toc3904457_2320776876">
            <w:r>
              <w:rPr>
                <w:webHidden/>
                <w:rStyle w:val="IndexLink"/>
                <w:rtl w:val="true"/>
              </w:rPr>
              <w:t>المصادر</w:t>
            </w:r>
            <w:r>
              <w:rPr>
                <w:rStyle w:val="IndexLink"/>
                <w:rtl w:val="true"/>
              </w:rPr>
              <w:t>:</w:t>
              <w:tab/>
            </w:r>
            <w:r>
              <w:rPr>
                <w:rStyle w:val="IndexLink"/>
              </w:rPr>
              <w:t>198</w:t>
            </w:r>
          </w:hyperlink>
        </w:p>
        <w:p>
          <w:pPr>
            <w:pStyle w:val="Contents6"/>
            <w:tabs>
              <w:tab w:val="clear" w:pos="7609"/>
              <w:tab w:val="right" w:pos="9026" w:leader="dot"/>
            </w:tabs>
            <w:rPr/>
          </w:pPr>
          <w:hyperlink w:anchor="__RefHeading___Toc3904459_2320776876">
            <w:r>
              <w:rPr>
                <w:webHidden/>
                <w:rStyle w:val="IndexLink"/>
                <w:rtl w:val="true"/>
              </w:rPr>
              <w:t>الأسانيد</w:t>
            </w:r>
            <w:r>
              <w:rPr>
                <w:rStyle w:val="IndexLink"/>
                <w:rtl w:val="true"/>
              </w:rPr>
              <w:t>:</w:t>
              <w:tab/>
            </w:r>
            <w:r>
              <w:rPr>
                <w:rStyle w:val="IndexLink"/>
              </w:rPr>
              <w:t>198</w:t>
            </w:r>
          </w:hyperlink>
        </w:p>
        <w:p>
          <w:pPr>
            <w:pStyle w:val="Contents5"/>
            <w:tabs>
              <w:tab w:val="clear" w:pos="7892"/>
              <w:tab w:val="right" w:pos="9026" w:leader="dot"/>
            </w:tabs>
            <w:rPr/>
          </w:pPr>
          <w:hyperlink w:anchor="__RefHeading___Toc3904461_2320776876">
            <w:r>
              <w:rPr>
                <w:webHidden/>
                <w:rStyle w:val="IndexLink"/>
              </w:rPr>
              <w:t>11</w:t>
            </w:r>
            <w:r>
              <w:rPr>
                <w:rStyle w:val="IndexLink"/>
                <w:rtl w:val="true"/>
              </w:rPr>
              <w:tab/>
            </w:r>
            <w:r>
              <w:rPr>
                <w:rStyle w:val="IndexLink"/>
              </w:rPr>
              <w:t>198</w:t>
            </w:r>
          </w:hyperlink>
        </w:p>
        <w:p>
          <w:pPr>
            <w:pStyle w:val="Contents6"/>
            <w:tabs>
              <w:tab w:val="clear" w:pos="7609"/>
              <w:tab w:val="right" w:pos="9026" w:leader="dot"/>
            </w:tabs>
            <w:rPr/>
          </w:pPr>
          <w:hyperlink w:anchor="__RefHeading___Toc3904463_2320776876">
            <w:r>
              <w:rPr>
                <w:webHidden/>
                <w:rStyle w:val="IndexLink"/>
                <w:rtl w:val="true"/>
              </w:rPr>
              <w:t>المتن</w:t>
            </w:r>
            <w:r>
              <w:rPr>
                <w:rStyle w:val="IndexLink"/>
                <w:rtl w:val="true"/>
              </w:rPr>
              <w:t>:</w:t>
              <w:tab/>
            </w:r>
            <w:r>
              <w:rPr>
                <w:rStyle w:val="IndexLink"/>
              </w:rPr>
              <w:t>198</w:t>
            </w:r>
          </w:hyperlink>
        </w:p>
        <w:p>
          <w:pPr>
            <w:pStyle w:val="Contents6"/>
            <w:tabs>
              <w:tab w:val="clear" w:pos="7609"/>
              <w:tab w:val="right" w:pos="9026" w:leader="dot"/>
            </w:tabs>
            <w:rPr/>
          </w:pPr>
          <w:hyperlink w:anchor="__RefHeading___Toc3904465_2320776876">
            <w:r>
              <w:rPr>
                <w:webHidden/>
                <w:rStyle w:val="IndexLink"/>
                <w:rtl w:val="true"/>
              </w:rPr>
              <w:t>المصادر</w:t>
            </w:r>
            <w:r>
              <w:rPr>
                <w:rStyle w:val="IndexLink"/>
                <w:rtl w:val="true"/>
              </w:rPr>
              <w:t>:</w:t>
              <w:tab/>
            </w:r>
            <w:r>
              <w:rPr>
                <w:rStyle w:val="IndexLink"/>
              </w:rPr>
              <w:t>198</w:t>
            </w:r>
          </w:hyperlink>
        </w:p>
        <w:p>
          <w:pPr>
            <w:pStyle w:val="Contents5"/>
            <w:tabs>
              <w:tab w:val="clear" w:pos="7892"/>
              <w:tab w:val="right" w:pos="9026" w:leader="dot"/>
            </w:tabs>
            <w:rPr/>
          </w:pPr>
          <w:hyperlink w:anchor="__RefHeading___Toc3904467_2320776876">
            <w:r>
              <w:rPr>
                <w:webHidden/>
                <w:rStyle w:val="IndexLink"/>
              </w:rPr>
              <w:t>12</w:t>
            </w:r>
            <w:r>
              <w:rPr>
                <w:rStyle w:val="IndexLink"/>
                <w:rtl w:val="true"/>
              </w:rPr>
              <w:tab/>
            </w:r>
            <w:r>
              <w:rPr>
                <w:rStyle w:val="IndexLink"/>
              </w:rPr>
              <w:t>199</w:t>
            </w:r>
          </w:hyperlink>
        </w:p>
        <w:p>
          <w:pPr>
            <w:pStyle w:val="Contents6"/>
            <w:tabs>
              <w:tab w:val="clear" w:pos="7609"/>
              <w:tab w:val="right" w:pos="9026" w:leader="dot"/>
            </w:tabs>
            <w:rPr/>
          </w:pPr>
          <w:hyperlink w:anchor="__RefHeading___Toc3904469_2320776876">
            <w:r>
              <w:rPr>
                <w:webHidden/>
                <w:rStyle w:val="IndexLink"/>
                <w:rtl w:val="true"/>
              </w:rPr>
              <w:t>المتن</w:t>
            </w:r>
            <w:r>
              <w:rPr>
                <w:rStyle w:val="IndexLink"/>
                <w:rtl w:val="true"/>
              </w:rPr>
              <w:t>:</w:t>
              <w:tab/>
            </w:r>
            <w:r>
              <w:rPr>
                <w:rStyle w:val="IndexLink"/>
              </w:rPr>
              <w:t>199</w:t>
            </w:r>
          </w:hyperlink>
        </w:p>
        <w:p>
          <w:pPr>
            <w:pStyle w:val="Contents6"/>
            <w:tabs>
              <w:tab w:val="clear" w:pos="7609"/>
              <w:tab w:val="right" w:pos="9026" w:leader="dot"/>
            </w:tabs>
            <w:rPr/>
          </w:pPr>
          <w:hyperlink w:anchor="__RefHeading___Toc3904471_2320776876">
            <w:r>
              <w:rPr>
                <w:webHidden/>
                <w:rStyle w:val="IndexLink"/>
                <w:rtl w:val="true"/>
              </w:rPr>
              <w:t>المصادر</w:t>
            </w:r>
            <w:r>
              <w:rPr>
                <w:rStyle w:val="IndexLink"/>
                <w:rtl w:val="true"/>
              </w:rPr>
              <w:t>:</w:t>
              <w:tab/>
            </w:r>
            <w:r>
              <w:rPr>
                <w:rStyle w:val="IndexLink"/>
              </w:rPr>
              <w:t>199</w:t>
            </w:r>
          </w:hyperlink>
        </w:p>
        <w:p>
          <w:pPr>
            <w:pStyle w:val="Contents5"/>
            <w:tabs>
              <w:tab w:val="clear" w:pos="7892"/>
              <w:tab w:val="right" w:pos="9026" w:leader="dot"/>
            </w:tabs>
            <w:rPr/>
          </w:pPr>
          <w:hyperlink w:anchor="__RefHeading___Toc3904473_2320776876">
            <w:r>
              <w:rPr>
                <w:webHidden/>
                <w:rStyle w:val="IndexLink"/>
              </w:rPr>
              <w:t>13</w:t>
            </w:r>
            <w:r>
              <w:rPr>
                <w:rStyle w:val="IndexLink"/>
                <w:rtl w:val="true"/>
              </w:rPr>
              <w:tab/>
            </w:r>
            <w:r>
              <w:rPr>
                <w:rStyle w:val="IndexLink"/>
              </w:rPr>
              <w:t>201</w:t>
            </w:r>
          </w:hyperlink>
        </w:p>
        <w:p>
          <w:pPr>
            <w:pStyle w:val="Contents6"/>
            <w:tabs>
              <w:tab w:val="clear" w:pos="7609"/>
              <w:tab w:val="right" w:pos="9026" w:leader="dot"/>
            </w:tabs>
            <w:rPr/>
          </w:pPr>
          <w:hyperlink w:anchor="__RefHeading___Toc3904475_2320776876">
            <w:r>
              <w:rPr>
                <w:webHidden/>
                <w:rStyle w:val="IndexLink"/>
                <w:rtl w:val="true"/>
              </w:rPr>
              <w:t>المتن</w:t>
            </w:r>
            <w:r>
              <w:rPr>
                <w:rStyle w:val="IndexLink"/>
                <w:rtl w:val="true"/>
              </w:rPr>
              <w:t>:</w:t>
              <w:tab/>
            </w:r>
            <w:r>
              <w:rPr>
                <w:rStyle w:val="IndexLink"/>
              </w:rPr>
              <w:t>201</w:t>
            </w:r>
          </w:hyperlink>
        </w:p>
        <w:p>
          <w:pPr>
            <w:pStyle w:val="Contents6"/>
            <w:tabs>
              <w:tab w:val="clear" w:pos="7609"/>
              <w:tab w:val="right" w:pos="9026" w:leader="dot"/>
            </w:tabs>
            <w:rPr/>
          </w:pPr>
          <w:hyperlink w:anchor="__RefHeading___Toc3904477_2320776876">
            <w:r>
              <w:rPr>
                <w:webHidden/>
                <w:rStyle w:val="IndexLink"/>
                <w:rtl w:val="true"/>
              </w:rPr>
              <w:t>المصادر</w:t>
            </w:r>
            <w:r>
              <w:rPr>
                <w:rStyle w:val="IndexLink"/>
                <w:rtl w:val="true"/>
              </w:rPr>
              <w:t>:</w:t>
              <w:tab/>
            </w:r>
            <w:r>
              <w:rPr>
                <w:rStyle w:val="IndexLink"/>
              </w:rPr>
              <w:t>201</w:t>
            </w:r>
          </w:hyperlink>
        </w:p>
        <w:p>
          <w:pPr>
            <w:pStyle w:val="Contents6"/>
            <w:tabs>
              <w:tab w:val="clear" w:pos="7609"/>
              <w:tab w:val="right" w:pos="9026" w:leader="dot"/>
            </w:tabs>
            <w:rPr/>
          </w:pPr>
          <w:hyperlink w:anchor="__RefHeading___Toc3904479_2320776876">
            <w:r>
              <w:rPr>
                <w:webHidden/>
                <w:rStyle w:val="IndexLink"/>
                <w:rtl w:val="true"/>
              </w:rPr>
              <w:t>الأسانيد</w:t>
            </w:r>
            <w:r>
              <w:rPr>
                <w:rStyle w:val="IndexLink"/>
                <w:rtl w:val="true"/>
              </w:rPr>
              <w:t>:</w:t>
              <w:tab/>
            </w:r>
            <w:r>
              <w:rPr>
                <w:rStyle w:val="IndexLink"/>
              </w:rPr>
              <w:t>201</w:t>
            </w:r>
          </w:hyperlink>
        </w:p>
        <w:p>
          <w:pPr>
            <w:pStyle w:val="Contents5"/>
            <w:tabs>
              <w:tab w:val="clear" w:pos="7892"/>
              <w:tab w:val="right" w:pos="9026" w:leader="dot"/>
            </w:tabs>
            <w:rPr/>
          </w:pPr>
          <w:hyperlink w:anchor="__RefHeading___Toc3904481_2320776876">
            <w:r>
              <w:rPr>
                <w:webHidden/>
                <w:rStyle w:val="IndexLink"/>
              </w:rPr>
              <w:t>14</w:t>
            </w:r>
            <w:r>
              <w:rPr>
                <w:rStyle w:val="IndexLink"/>
                <w:rtl w:val="true"/>
              </w:rPr>
              <w:tab/>
            </w:r>
            <w:r>
              <w:rPr>
                <w:rStyle w:val="IndexLink"/>
              </w:rPr>
              <w:t>201</w:t>
            </w:r>
          </w:hyperlink>
        </w:p>
        <w:p>
          <w:pPr>
            <w:pStyle w:val="Contents6"/>
            <w:tabs>
              <w:tab w:val="clear" w:pos="7609"/>
              <w:tab w:val="right" w:pos="9026" w:leader="dot"/>
            </w:tabs>
            <w:rPr/>
          </w:pPr>
          <w:hyperlink w:anchor="__RefHeading___Toc3904483_2320776876">
            <w:r>
              <w:rPr>
                <w:webHidden/>
                <w:rStyle w:val="IndexLink"/>
                <w:rtl w:val="true"/>
              </w:rPr>
              <w:t>المتن</w:t>
            </w:r>
            <w:r>
              <w:rPr>
                <w:rStyle w:val="IndexLink"/>
                <w:rtl w:val="true"/>
              </w:rPr>
              <w:t>:</w:t>
              <w:tab/>
            </w:r>
            <w:r>
              <w:rPr>
                <w:rStyle w:val="IndexLink"/>
              </w:rPr>
              <w:t>201</w:t>
            </w:r>
          </w:hyperlink>
        </w:p>
        <w:p>
          <w:pPr>
            <w:pStyle w:val="Contents6"/>
            <w:tabs>
              <w:tab w:val="clear" w:pos="7609"/>
              <w:tab w:val="right" w:pos="9026" w:leader="dot"/>
            </w:tabs>
            <w:rPr/>
          </w:pPr>
          <w:hyperlink w:anchor="__RefHeading___Toc3904485_2320776876">
            <w:r>
              <w:rPr>
                <w:webHidden/>
                <w:rStyle w:val="IndexLink"/>
                <w:rtl w:val="true"/>
              </w:rPr>
              <w:t>المصادر</w:t>
            </w:r>
            <w:r>
              <w:rPr>
                <w:rStyle w:val="IndexLink"/>
                <w:rtl w:val="true"/>
              </w:rPr>
              <w:t>:</w:t>
              <w:tab/>
            </w:r>
            <w:r>
              <w:rPr>
                <w:rStyle w:val="IndexLink"/>
              </w:rPr>
              <w:t>202</w:t>
            </w:r>
          </w:hyperlink>
        </w:p>
        <w:p>
          <w:pPr>
            <w:pStyle w:val="Contents5"/>
            <w:tabs>
              <w:tab w:val="clear" w:pos="7892"/>
              <w:tab w:val="right" w:pos="9026" w:leader="dot"/>
            </w:tabs>
            <w:rPr/>
          </w:pPr>
          <w:hyperlink w:anchor="__RefHeading___Toc3904487_2320776876">
            <w:r>
              <w:rPr>
                <w:webHidden/>
                <w:rStyle w:val="IndexLink"/>
              </w:rPr>
              <w:t>15</w:t>
            </w:r>
            <w:r>
              <w:rPr>
                <w:rStyle w:val="IndexLink"/>
                <w:rtl w:val="true"/>
              </w:rPr>
              <w:tab/>
            </w:r>
            <w:r>
              <w:rPr>
                <w:rStyle w:val="IndexLink"/>
              </w:rPr>
              <w:t>202</w:t>
            </w:r>
          </w:hyperlink>
        </w:p>
        <w:p>
          <w:pPr>
            <w:pStyle w:val="Contents6"/>
            <w:tabs>
              <w:tab w:val="clear" w:pos="7609"/>
              <w:tab w:val="right" w:pos="9026" w:leader="dot"/>
            </w:tabs>
            <w:rPr/>
          </w:pPr>
          <w:hyperlink w:anchor="__RefHeading___Toc3904489_2320776876">
            <w:r>
              <w:rPr>
                <w:webHidden/>
                <w:rStyle w:val="IndexLink"/>
                <w:rtl w:val="true"/>
              </w:rPr>
              <w:t>المتن</w:t>
            </w:r>
            <w:r>
              <w:rPr>
                <w:rStyle w:val="IndexLink"/>
                <w:rtl w:val="true"/>
              </w:rPr>
              <w:t>:</w:t>
              <w:tab/>
            </w:r>
            <w:r>
              <w:rPr>
                <w:rStyle w:val="IndexLink"/>
              </w:rPr>
              <w:t>202</w:t>
            </w:r>
          </w:hyperlink>
        </w:p>
        <w:p>
          <w:pPr>
            <w:pStyle w:val="Contents6"/>
            <w:tabs>
              <w:tab w:val="clear" w:pos="7609"/>
              <w:tab w:val="right" w:pos="9026" w:leader="dot"/>
            </w:tabs>
            <w:rPr/>
          </w:pPr>
          <w:hyperlink w:anchor="__RefHeading___Toc3904491_2320776876">
            <w:r>
              <w:rPr>
                <w:webHidden/>
                <w:rStyle w:val="IndexLink"/>
                <w:rtl w:val="true"/>
              </w:rPr>
              <w:t>المصادر</w:t>
            </w:r>
            <w:r>
              <w:rPr>
                <w:rStyle w:val="IndexLink"/>
                <w:rtl w:val="true"/>
              </w:rPr>
              <w:t>:</w:t>
              <w:tab/>
            </w:r>
            <w:r>
              <w:rPr>
                <w:rStyle w:val="IndexLink"/>
              </w:rPr>
              <w:t>203</w:t>
            </w:r>
          </w:hyperlink>
        </w:p>
        <w:p>
          <w:pPr>
            <w:pStyle w:val="Contents5"/>
            <w:tabs>
              <w:tab w:val="clear" w:pos="7892"/>
              <w:tab w:val="right" w:pos="9026" w:leader="dot"/>
            </w:tabs>
            <w:rPr/>
          </w:pPr>
          <w:hyperlink w:anchor="__RefHeading___Toc3904493_2320776876">
            <w:r>
              <w:rPr>
                <w:webHidden/>
                <w:rStyle w:val="IndexLink"/>
              </w:rPr>
              <w:t>16</w:t>
            </w:r>
            <w:r>
              <w:rPr>
                <w:rStyle w:val="IndexLink"/>
                <w:rtl w:val="true"/>
              </w:rPr>
              <w:tab/>
            </w:r>
            <w:r>
              <w:rPr>
                <w:rStyle w:val="IndexLink"/>
              </w:rPr>
              <w:t>204</w:t>
            </w:r>
          </w:hyperlink>
        </w:p>
        <w:p>
          <w:pPr>
            <w:pStyle w:val="Contents6"/>
            <w:tabs>
              <w:tab w:val="clear" w:pos="7609"/>
              <w:tab w:val="right" w:pos="9026" w:leader="dot"/>
            </w:tabs>
            <w:rPr/>
          </w:pPr>
          <w:hyperlink w:anchor="__RefHeading___Toc3904495_2320776876">
            <w:r>
              <w:rPr>
                <w:webHidden/>
                <w:rStyle w:val="IndexLink"/>
                <w:rtl w:val="true"/>
              </w:rPr>
              <w:t>المتن</w:t>
            </w:r>
            <w:r>
              <w:rPr>
                <w:rStyle w:val="IndexLink"/>
                <w:rtl w:val="true"/>
              </w:rPr>
              <w:t>:</w:t>
              <w:tab/>
            </w:r>
            <w:r>
              <w:rPr>
                <w:rStyle w:val="IndexLink"/>
              </w:rPr>
              <w:t>204</w:t>
            </w:r>
          </w:hyperlink>
        </w:p>
        <w:p>
          <w:pPr>
            <w:pStyle w:val="Contents6"/>
            <w:tabs>
              <w:tab w:val="clear" w:pos="7609"/>
              <w:tab w:val="right" w:pos="9026" w:leader="dot"/>
            </w:tabs>
            <w:rPr/>
          </w:pPr>
          <w:hyperlink w:anchor="__RefHeading___Toc3904497_2320776876">
            <w:r>
              <w:rPr>
                <w:webHidden/>
                <w:rStyle w:val="IndexLink"/>
                <w:rtl w:val="true"/>
              </w:rPr>
              <w:t>المصادر</w:t>
            </w:r>
            <w:r>
              <w:rPr>
                <w:rStyle w:val="IndexLink"/>
                <w:rtl w:val="true"/>
              </w:rPr>
              <w:t>:</w:t>
              <w:tab/>
            </w:r>
            <w:r>
              <w:rPr>
                <w:rStyle w:val="IndexLink"/>
              </w:rPr>
              <w:t>204</w:t>
            </w:r>
          </w:hyperlink>
        </w:p>
        <w:p>
          <w:pPr>
            <w:pStyle w:val="Contents6"/>
            <w:tabs>
              <w:tab w:val="clear" w:pos="7609"/>
              <w:tab w:val="right" w:pos="9026" w:leader="dot"/>
            </w:tabs>
            <w:rPr/>
          </w:pPr>
          <w:hyperlink w:anchor="__RefHeading___Toc3904499_2320776876">
            <w:r>
              <w:rPr>
                <w:webHidden/>
                <w:rStyle w:val="IndexLink"/>
                <w:rtl w:val="true"/>
              </w:rPr>
              <w:t>الأسانيد</w:t>
            </w:r>
            <w:r>
              <w:rPr>
                <w:rStyle w:val="IndexLink"/>
                <w:rtl w:val="true"/>
              </w:rPr>
              <w:t>:</w:t>
              <w:tab/>
            </w:r>
            <w:r>
              <w:rPr>
                <w:rStyle w:val="IndexLink"/>
              </w:rPr>
              <w:t>206</w:t>
            </w:r>
          </w:hyperlink>
        </w:p>
        <w:p>
          <w:pPr>
            <w:pStyle w:val="Contents5"/>
            <w:tabs>
              <w:tab w:val="clear" w:pos="7892"/>
              <w:tab w:val="right" w:pos="9026" w:leader="dot"/>
            </w:tabs>
            <w:rPr/>
          </w:pPr>
          <w:hyperlink w:anchor="__RefHeading___Toc3904501_2320776876">
            <w:r>
              <w:rPr>
                <w:webHidden/>
                <w:rStyle w:val="IndexLink"/>
              </w:rPr>
              <w:t>17</w:t>
            </w:r>
            <w:r>
              <w:rPr>
                <w:rStyle w:val="IndexLink"/>
                <w:rtl w:val="true"/>
              </w:rPr>
              <w:tab/>
            </w:r>
            <w:r>
              <w:rPr>
                <w:rStyle w:val="IndexLink"/>
              </w:rPr>
              <w:t>206</w:t>
            </w:r>
          </w:hyperlink>
        </w:p>
        <w:p>
          <w:pPr>
            <w:pStyle w:val="Contents6"/>
            <w:tabs>
              <w:tab w:val="clear" w:pos="7609"/>
              <w:tab w:val="right" w:pos="9026" w:leader="dot"/>
            </w:tabs>
            <w:rPr/>
          </w:pPr>
          <w:hyperlink w:anchor="__RefHeading___Toc3904503_2320776876">
            <w:r>
              <w:rPr>
                <w:webHidden/>
                <w:rStyle w:val="IndexLink"/>
                <w:rtl w:val="true"/>
              </w:rPr>
              <w:t>المتن</w:t>
            </w:r>
            <w:r>
              <w:rPr>
                <w:rStyle w:val="IndexLink"/>
                <w:rtl w:val="true"/>
              </w:rPr>
              <w:t>:</w:t>
              <w:tab/>
            </w:r>
            <w:r>
              <w:rPr>
                <w:rStyle w:val="IndexLink"/>
              </w:rPr>
              <w:t>206</w:t>
            </w:r>
          </w:hyperlink>
        </w:p>
        <w:p>
          <w:pPr>
            <w:pStyle w:val="Contents6"/>
            <w:tabs>
              <w:tab w:val="clear" w:pos="7609"/>
              <w:tab w:val="right" w:pos="9026" w:leader="dot"/>
            </w:tabs>
            <w:rPr/>
          </w:pPr>
          <w:hyperlink w:anchor="__RefHeading___Toc3904505_2320776876">
            <w:r>
              <w:rPr>
                <w:webHidden/>
                <w:rStyle w:val="IndexLink"/>
                <w:rtl w:val="true"/>
              </w:rPr>
              <w:t>المصادر</w:t>
            </w:r>
            <w:r>
              <w:rPr>
                <w:rStyle w:val="IndexLink"/>
                <w:rtl w:val="true"/>
              </w:rPr>
              <w:t>:</w:t>
              <w:tab/>
            </w:r>
            <w:r>
              <w:rPr>
                <w:rStyle w:val="IndexLink"/>
              </w:rPr>
              <w:t>208</w:t>
            </w:r>
          </w:hyperlink>
        </w:p>
        <w:p>
          <w:pPr>
            <w:pStyle w:val="Contents6"/>
            <w:tabs>
              <w:tab w:val="clear" w:pos="7609"/>
              <w:tab w:val="right" w:pos="9026" w:leader="dot"/>
            </w:tabs>
            <w:rPr/>
          </w:pPr>
          <w:hyperlink w:anchor="__RefHeading___Toc3904507_2320776876">
            <w:r>
              <w:rPr>
                <w:webHidden/>
                <w:rStyle w:val="IndexLink"/>
                <w:rtl w:val="true"/>
              </w:rPr>
              <w:t>الأسانيد</w:t>
            </w:r>
            <w:r>
              <w:rPr>
                <w:rStyle w:val="IndexLink"/>
                <w:rtl w:val="true"/>
              </w:rPr>
              <w:t>:</w:t>
              <w:tab/>
            </w:r>
            <w:r>
              <w:rPr>
                <w:rStyle w:val="IndexLink"/>
              </w:rPr>
              <w:t>208</w:t>
            </w:r>
          </w:hyperlink>
        </w:p>
        <w:p>
          <w:pPr>
            <w:pStyle w:val="Contents5"/>
            <w:tabs>
              <w:tab w:val="clear" w:pos="7892"/>
              <w:tab w:val="right" w:pos="9026" w:leader="dot"/>
            </w:tabs>
            <w:rPr/>
          </w:pPr>
          <w:hyperlink w:anchor="__RefHeading___Toc3904509_2320776876">
            <w:r>
              <w:rPr>
                <w:webHidden/>
                <w:rStyle w:val="IndexLink"/>
              </w:rPr>
              <w:t>18</w:t>
            </w:r>
            <w:r>
              <w:rPr>
                <w:rStyle w:val="IndexLink"/>
                <w:rtl w:val="true"/>
              </w:rPr>
              <w:tab/>
            </w:r>
            <w:r>
              <w:rPr>
                <w:rStyle w:val="IndexLink"/>
              </w:rPr>
              <w:t>208</w:t>
            </w:r>
          </w:hyperlink>
        </w:p>
        <w:p>
          <w:pPr>
            <w:pStyle w:val="Contents6"/>
            <w:tabs>
              <w:tab w:val="clear" w:pos="7609"/>
              <w:tab w:val="right" w:pos="9026" w:leader="dot"/>
            </w:tabs>
            <w:rPr/>
          </w:pPr>
          <w:hyperlink w:anchor="__RefHeading___Toc3904511_2320776876">
            <w:r>
              <w:rPr>
                <w:webHidden/>
                <w:rStyle w:val="IndexLink"/>
                <w:rtl w:val="true"/>
              </w:rPr>
              <w:t>المتن</w:t>
            </w:r>
            <w:r>
              <w:rPr>
                <w:rStyle w:val="IndexLink"/>
                <w:rtl w:val="true"/>
              </w:rPr>
              <w:t>:</w:t>
              <w:tab/>
            </w:r>
            <w:r>
              <w:rPr>
                <w:rStyle w:val="IndexLink"/>
              </w:rPr>
              <w:t>208</w:t>
            </w:r>
          </w:hyperlink>
        </w:p>
        <w:p>
          <w:pPr>
            <w:pStyle w:val="Contents6"/>
            <w:tabs>
              <w:tab w:val="clear" w:pos="7609"/>
              <w:tab w:val="right" w:pos="9026" w:leader="dot"/>
            </w:tabs>
            <w:rPr/>
          </w:pPr>
          <w:hyperlink w:anchor="__RefHeading___Toc3904513_2320776876">
            <w:r>
              <w:rPr>
                <w:webHidden/>
                <w:rStyle w:val="IndexLink"/>
                <w:rtl w:val="true"/>
              </w:rPr>
              <w:t>المصادر</w:t>
            </w:r>
            <w:r>
              <w:rPr>
                <w:rStyle w:val="IndexLink"/>
                <w:rtl w:val="true"/>
              </w:rPr>
              <w:t>:</w:t>
              <w:tab/>
            </w:r>
            <w:r>
              <w:rPr>
                <w:rStyle w:val="IndexLink"/>
              </w:rPr>
              <w:t>209</w:t>
            </w:r>
          </w:hyperlink>
        </w:p>
        <w:p>
          <w:pPr>
            <w:pStyle w:val="Contents6"/>
            <w:tabs>
              <w:tab w:val="clear" w:pos="7609"/>
              <w:tab w:val="right" w:pos="9026" w:leader="dot"/>
            </w:tabs>
            <w:rPr/>
          </w:pPr>
          <w:hyperlink w:anchor="__RefHeading___Toc3904515_2320776876">
            <w:r>
              <w:rPr>
                <w:webHidden/>
                <w:rStyle w:val="IndexLink"/>
                <w:rtl w:val="true"/>
              </w:rPr>
              <w:t>الأسانيد</w:t>
            </w:r>
            <w:r>
              <w:rPr>
                <w:rStyle w:val="IndexLink"/>
                <w:rtl w:val="true"/>
              </w:rPr>
              <w:t>:</w:t>
              <w:tab/>
            </w:r>
            <w:r>
              <w:rPr>
                <w:rStyle w:val="IndexLink"/>
              </w:rPr>
              <w:t>210</w:t>
            </w:r>
          </w:hyperlink>
        </w:p>
        <w:p>
          <w:pPr>
            <w:pStyle w:val="Contents5"/>
            <w:tabs>
              <w:tab w:val="clear" w:pos="7892"/>
              <w:tab w:val="right" w:pos="9026" w:leader="dot"/>
            </w:tabs>
            <w:rPr/>
          </w:pPr>
          <w:hyperlink w:anchor="__RefHeading___Toc3904517_2320776876">
            <w:r>
              <w:rPr>
                <w:webHidden/>
                <w:rStyle w:val="IndexLink"/>
              </w:rPr>
              <w:t>19</w:t>
            </w:r>
            <w:r>
              <w:rPr>
                <w:rStyle w:val="IndexLink"/>
                <w:rtl w:val="true"/>
              </w:rPr>
              <w:tab/>
            </w:r>
            <w:r>
              <w:rPr>
                <w:rStyle w:val="IndexLink"/>
              </w:rPr>
              <w:t>211</w:t>
            </w:r>
          </w:hyperlink>
        </w:p>
        <w:p>
          <w:pPr>
            <w:pStyle w:val="Contents6"/>
            <w:tabs>
              <w:tab w:val="clear" w:pos="7609"/>
              <w:tab w:val="right" w:pos="9026" w:leader="dot"/>
            </w:tabs>
            <w:rPr/>
          </w:pPr>
          <w:hyperlink w:anchor="__RefHeading___Toc3904519_2320776876">
            <w:r>
              <w:rPr>
                <w:webHidden/>
                <w:rStyle w:val="IndexLink"/>
                <w:rtl w:val="true"/>
              </w:rPr>
              <w:t>المتن</w:t>
            </w:r>
            <w:r>
              <w:rPr>
                <w:rStyle w:val="IndexLink"/>
                <w:rtl w:val="true"/>
              </w:rPr>
              <w:t>:</w:t>
              <w:tab/>
            </w:r>
            <w:r>
              <w:rPr>
                <w:rStyle w:val="IndexLink"/>
              </w:rPr>
              <w:t>211</w:t>
            </w:r>
          </w:hyperlink>
        </w:p>
        <w:p>
          <w:pPr>
            <w:pStyle w:val="Contents6"/>
            <w:tabs>
              <w:tab w:val="clear" w:pos="7609"/>
              <w:tab w:val="right" w:pos="9026" w:leader="dot"/>
            </w:tabs>
            <w:rPr/>
          </w:pPr>
          <w:hyperlink w:anchor="__RefHeading___Toc3904521_2320776876">
            <w:r>
              <w:rPr>
                <w:webHidden/>
                <w:rStyle w:val="IndexLink"/>
                <w:rtl w:val="true"/>
              </w:rPr>
              <w:t>المصادر</w:t>
            </w:r>
            <w:r>
              <w:rPr>
                <w:rStyle w:val="IndexLink"/>
                <w:rtl w:val="true"/>
              </w:rPr>
              <w:t>:</w:t>
              <w:tab/>
            </w:r>
            <w:r>
              <w:rPr>
                <w:rStyle w:val="IndexLink"/>
              </w:rPr>
              <w:t>211</w:t>
            </w:r>
          </w:hyperlink>
        </w:p>
        <w:p>
          <w:pPr>
            <w:pStyle w:val="Contents5"/>
            <w:tabs>
              <w:tab w:val="clear" w:pos="7892"/>
              <w:tab w:val="right" w:pos="9026" w:leader="dot"/>
            </w:tabs>
            <w:rPr/>
          </w:pPr>
          <w:hyperlink w:anchor="__RefHeading___Toc3904523_2320776876">
            <w:r>
              <w:rPr>
                <w:webHidden/>
                <w:rStyle w:val="IndexLink"/>
              </w:rPr>
              <w:t>20</w:t>
            </w:r>
            <w:r>
              <w:rPr>
                <w:rStyle w:val="IndexLink"/>
                <w:rtl w:val="true"/>
              </w:rPr>
              <w:tab/>
            </w:r>
            <w:r>
              <w:rPr>
                <w:rStyle w:val="IndexLink"/>
              </w:rPr>
              <w:t>211</w:t>
            </w:r>
          </w:hyperlink>
        </w:p>
        <w:p>
          <w:pPr>
            <w:pStyle w:val="Contents6"/>
            <w:tabs>
              <w:tab w:val="clear" w:pos="7609"/>
              <w:tab w:val="right" w:pos="9026" w:leader="dot"/>
            </w:tabs>
            <w:rPr/>
          </w:pPr>
          <w:hyperlink w:anchor="__RefHeading___Toc3904525_2320776876">
            <w:r>
              <w:rPr>
                <w:webHidden/>
                <w:rStyle w:val="IndexLink"/>
                <w:rtl w:val="true"/>
              </w:rPr>
              <w:t>المتن</w:t>
            </w:r>
            <w:r>
              <w:rPr>
                <w:rStyle w:val="IndexLink"/>
                <w:rtl w:val="true"/>
              </w:rPr>
              <w:t>:</w:t>
              <w:tab/>
            </w:r>
            <w:r>
              <w:rPr>
                <w:rStyle w:val="IndexLink"/>
              </w:rPr>
              <w:t>211</w:t>
            </w:r>
          </w:hyperlink>
        </w:p>
        <w:p>
          <w:pPr>
            <w:pStyle w:val="Contents6"/>
            <w:tabs>
              <w:tab w:val="clear" w:pos="7609"/>
              <w:tab w:val="right" w:pos="9026" w:leader="dot"/>
            </w:tabs>
            <w:rPr/>
          </w:pPr>
          <w:hyperlink w:anchor="__RefHeading___Toc3904527_2320776876">
            <w:r>
              <w:rPr>
                <w:webHidden/>
                <w:rStyle w:val="IndexLink"/>
                <w:rtl w:val="true"/>
              </w:rPr>
              <w:t>المصادر</w:t>
            </w:r>
            <w:r>
              <w:rPr>
                <w:rStyle w:val="IndexLink"/>
                <w:rtl w:val="true"/>
              </w:rPr>
              <w:t>:</w:t>
              <w:tab/>
            </w:r>
            <w:r>
              <w:rPr>
                <w:rStyle w:val="IndexLink"/>
              </w:rPr>
              <w:t>212</w:t>
            </w:r>
          </w:hyperlink>
        </w:p>
        <w:p>
          <w:pPr>
            <w:pStyle w:val="Contents6"/>
            <w:tabs>
              <w:tab w:val="clear" w:pos="7609"/>
              <w:tab w:val="right" w:pos="9026" w:leader="dot"/>
            </w:tabs>
            <w:rPr/>
          </w:pPr>
          <w:hyperlink w:anchor="__RefHeading___Toc3904529_2320776876">
            <w:r>
              <w:rPr>
                <w:webHidden/>
                <w:rStyle w:val="IndexLink"/>
                <w:rtl w:val="true"/>
              </w:rPr>
              <w:t>الأسانيد</w:t>
            </w:r>
            <w:r>
              <w:rPr>
                <w:rStyle w:val="IndexLink"/>
                <w:rtl w:val="true"/>
              </w:rPr>
              <w:t>:</w:t>
              <w:tab/>
            </w:r>
            <w:r>
              <w:rPr>
                <w:rStyle w:val="IndexLink"/>
              </w:rPr>
              <w:t>212</w:t>
            </w:r>
          </w:hyperlink>
        </w:p>
        <w:p>
          <w:pPr>
            <w:pStyle w:val="Contents5"/>
            <w:tabs>
              <w:tab w:val="clear" w:pos="7892"/>
              <w:tab w:val="right" w:pos="9026" w:leader="dot"/>
            </w:tabs>
            <w:rPr/>
          </w:pPr>
          <w:hyperlink w:anchor="__RefHeading___Toc3904531_2320776876">
            <w:r>
              <w:rPr>
                <w:webHidden/>
                <w:rStyle w:val="IndexLink"/>
              </w:rPr>
              <w:t>21</w:t>
            </w:r>
            <w:r>
              <w:rPr>
                <w:rStyle w:val="IndexLink"/>
                <w:rtl w:val="true"/>
              </w:rPr>
              <w:tab/>
            </w:r>
            <w:r>
              <w:rPr>
                <w:rStyle w:val="IndexLink"/>
              </w:rPr>
              <w:t>212</w:t>
            </w:r>
          </w:hyperlink>
        </w:p>
        <w:p>
          <w:pPr>
            <w:pStyle w:val="Contents6"/>
            <w:tabs>
              <w:tab w:val="clear" w:pos="7609"/>
              <w:tab w:val="right" w:pos="9026" w:leader="dot"/>
            </w:tabs>
            <w:rPr/>
          </w:pPr>
          <w:hyperlink w:anchor="__RefHeading___Toc3904533_2320776876">
            <w:r>
              <w:rPr>
                <w:webHidden/>
                <w:rStyle w:val="IndexLink"/>
                <w:rtl w:val="true"/>
              </w:rPr>
              <w:t>المتن</w:t>
            </w:r>
            <w:r>
              <w:rPr>
                <w:rStyle w:val="IndexLink"/>
                <w:rtl w:val="true"/>
              </w:rPr>
              <w:t>:</w:t>
              <w:tab/>
            </w:r>
            <w:r>
              <w:rPr>
                <w:rStyle w:val="IndexLink"/>
              </w:rPr>
              <w:t>212</w:t>
            </w:r>
          </w:hyperlink>
        </w:p>
        <w:p>
          <w:pPr>
            <w:pStyle w:val="Contents6"/>
            <w:tabs>
              <w:tab w:val="clear" w:pos="7609"/>
              <w:tab w:val="right" w:pos="9026" w:leader="dot"/>
            </w:tabs>
            <w:rPr/>
          </w:pPr>
          <w:hyperlink w:anchor="__RefHeading___Toc3904535_2320776876">
            <w:r>
              <w:rPr>
                <w:webHidden/>
                <w:rStyle w:val="IndexLink"/>
                <w:rtl w:val="true"/>
              </w:rPr>
              <w:t>المصادر</w:t>
            </w:r>
            <w:r>
              <w:rPr>
                <w:rStyle w:val="IndexLink"/>
                <w:rtl w:val="true"/>
              </w:rPr>
              <w:t>:</w:t>
              <w:tab/>
            </w:r>
            <w:r>
              <w:rPr>
                <w:rStyle w:val="IndexLink"/>
              </w:rPr>
              <w:t>212</w:t>
            </w:r>
          </w:hyperlink>
        </w:p>
        <w:p>
          <w:pPr>
            <w:pStyle w:val="Contents6"/>
            <w:tabs>
              <w:tab w:val="clear" w:pos="7609"/>
              <w:tab w:val="right" w:pos="9026" w:leader="dot"/>
            </w:tabs>
            <w:rPr/>
          </w:pPr>
          <w:hyperlink w:anchor="__RefHeading___Toc3904537_2320776876">
            <w:r>
              <w:rPr>
                <w:webHidden/>
                <w:rStyle w:val="IndexLink"/>
                <w:rtl w:val="true"/>
              </w:rPr>
              <w:t>الأسانيد</w:t>
            </w:r>
            <w:r>
              <w:rPr>
                <w:rStyle w:val="IndexLink"/>
                <w:rtl w:val="true"/>
              </w:rPr>
              <w:t>:</w:t>
              <w:tab/>
            </w:r>
            <w:r>
              <w:rPr>
                <w:rStyle w:val="IndexLink"/>
              </w:rPr>
              <w:t>212</w:t>
            </w:r>
          </w:hyperlink>
        </w:p>
        <w:p>
          <w:pPr>
            <w:pStyle w:val="Contents5"/>
            <w:tabs>
              <w:tab w:val="clear" w:pos="7892"/>
              <w:tab w:val="right" w:pos="9026" w:leader="dot"/>
            </w:tabs>
            <w:rPr/>
          </w:pPr>
          <w:hyperlink w:anchor="__RefHeading___Toc3904539_2320776876">
            <w:r>
              <w:rPr>
                <w:webHidden/>
                <w:rStyle w:val="IndexLink"/>
              </w:rPr>
              <w:t>22</w:t>
            </w:r>
            <w:r>
              <w:rPr>
                <w:rStyle w:val="IndexLink"/>
                <w:rtl w:val="true"/>
              </w:rPr>
              <w:tab/>
            </w:r>
            <w:r>
              <w:rPr>
                <w:rStyle w:val="IndexLink"/>
              </w:rPr>
              <w:t>213</w:t>
            </w:r>
          </w:hyperlink>
        </w:p>
        <w:p>
          <w:pPr>
            <w:pStyle w:val="Contents6"/>
            <w:tabs>
              <w:tab w:val="clear" w:pos="7609"/>
              <w:tab w:val="right" w:pos="9026" w:leader="dot"/>
            </w:tabs>
            <w:rPr/>
          </w:pPr>
          <w:hyperlink w:anchor="__RefHeading___Toc3904541_2320776876">
            <w:r>
              <w:rPr>
                <w:webHidden/>
                <w:rStyle w:val="IndexLink"/>
                <w:rtl w:val="true"/>
              </w:rPr>
              <w:t>المتن</w:t>
            </w:r>
            <w:r>
              <w:rPr>
                <w:rStyle w:val="IndexLink"/>
                <w:rtl w:val="true"/>
              </w:rPr>
              <w:t>:</w:t>
              <w:tab/>
            </w:r>
            <w:r>
              <w:rPr>
                <w:rStyle w:val="IndexLink"/>
              </w:rPr>
              <w:t>213</w:t>
            </w:r>
          </w:hyperlink>
        </w:p>
        <w:p>
          <w:pPr>
            <w:pStyle w:val="Contents6"/>
            <w:tabs>
              <w:tab w:val="clear" w:pos="7609"/>
              <w:tab w:val="right" w:pos="9026" w:leader="dot"/>
            </w:tabs>
            <w:rPr/>
          </w:pPr>
          <w:hyperlink w:anchor="__RefHeading___Toc3904543_2320776876">
            <w:r>
              <w:rPr>
                <w:webHidden/>
                <w:rStyle w:val="IndexLink"/>
                <w:rtl w:val="true"/>
              </w:rPr>
              <w:t>المصادر</w:t>
            </w:r>
            <w:r>
              <w:rPr>
                <w:rStyle w:val="IndexLink"/>
                <w:rtl w:val="true"/>
              </w:rPr>
              <w:t>:</w:t>
              <w:tab/>
            </w:r>
            <w:r>
              <w:rPr>
                <w:rStyle w:val="IndexLink"/>
              </w:rPr>
              <w:t>214</w:t>
            </w:r>
          </w:hyperlink>
        </w:p>
        <w:p>
          <w:pPr>
            <w:pStyle w:val="Contents5"/>
            <w:tabs>
              <w:tab w:val="clear" w:pos="7892"/>
              <w:tab w:val="right" w:pos="9026" w:leader="dot"/>
            </w:tabs>
            <w:rPr/>
          </w:pPr>
          <w:hyperlink w:anchor="__RefHeading___Toc3904545_2320776876">
            <w:r>
              <w:rPr>
                <w:webHidden/>
                <w:rStyle w:val="IndexLink"/>
              </w:rPr>
              <w:t>23</w:t>
            </w:r>
            <w:r>
              <w:rPr>
                <w:rStyle w:val="IndexLink"/>
                <w:rtl w:val="true"/>
              </w:rPr>
              <w:tab/>
            </w:r>
            <w:r>
              <w:rPr>
                <w:rStyle w:val="IndexLink"/>
              </w:rPr>
              <w:t>215</w:t>
            </w:r>
          </w:hyperlink>
        </w:p>
        <w:p>
          <w:pPr>
            <w:pStyle w:val="Contents6"/>
            <w:tabs>
              <w:tab w:val="clear" w:pos="7609"/>
              <w:tab w:val="right" w:pos="9026" w:leader="dot"/>
            </w:tabs>
            <w:rPr/>
          </w:pPr>
          <w:hyperlink w:anchor="__RefHeading___Toc3904547_2320776876">
            <w:r>
              <w:rPr>
                <w:webHidden/>
                <w:rStyle w:val="IndexLink"/>
                <w:rtl w:val="true"/>
              </w:rPr>
              <w:t>المتن</w:t>
            </w:r>
            <w:r>
              <w:rPr>
                <w:rStyle w:val="IndexLink"/>
                <w:rtl w:val="true"/>
              </w:rPr>
              <w:t>:</w:t>
              <w:tab/>
            </w:r>
            <w:r>
              <w:rPr>
                <w:rStyle w:val="IndexLink"/>
              </w:rPr>
              <w:t>215</w:t>
            </w:r>
          </w:hyperlink>
        </w:p>
        <w:p>
          <w:pPr>
            <w:pStyle w:val="Contents6"/>
            <w:tabs>
              <w:tab w:val="clear" w:pos="7609"/>
              <w:tab w:val="right" w:pos="9026" w:leader="dot"/>
            </w:tabs>
            <w:rPr/>
          </w:pPr>
          <w:hyperlink w:anchor="__RefHeading___Toc3904549_2320776876">
            <w:r>
              <w:rPr>
                <w:webHidden/>
                <w:rStyle w:val="IndexLink"/>
                <w:rtl w:val="true"/>
              </w:rPr>
              <w:t>المصادر</w:t>
            </w:r>
            <w:r>
              <w:rPr>
                <w:rStyle w:val="IndexLink"/>
                <w:rtl w:val="true"/>
              </w:rPr>
              <w:t>:</w:t>
              <w:tab/>
            </w:r>
            <w:r>
              <w:rPr>
                <w:rStyle w:val="IndexLink"/>
              </w:rPr>
              <w:t>217</w:t>
            </w:r>
          </w:hyperlink>
        </w:p>
        <w:p>
          <w:pPr>
            <w:pStyle w:val="Contents5"/>
            <w:tabs>
              <w:tab w:val="clear" w:pos="7892"/>
              <w:tab w:val="right" w:pos="9026" w:leader="dot"/>
            </w:tabs>
            <w:rPr/>
          </w:pPr>
          <w:hyperlink w:anchor="__RefHeading___Toc3904551_2320776876">
            <w:r>
              <w:rPr>
                <w:webHidden/>
                <w:rStyle w:val="IndexLink"/>
              </w:rPr>
              <w:t>24</w:t>
            </w:r>
            <w:r>
              <w:rPr>
                <w:rStyle w:val="IndexLink"/>
                <w:rtl w:val="true"/>
              </w:rPr>
              <w:tab/>
            </w:r>
            <w:r>
              <w:rPr>
                <w:rStyle w:val="IndexLink"/>
              </w:rPr>
              <w:t>217</w:t>
            </w:r>
          </w:hyperlink>
        </w:p>
        <w:p>
          <w:pPr>
            <w:pStyle w:val="Contents6"/>
            <w:tabs>
              <w:tab w:val="clear" w:pos="7609"/>
              <w:tab w:val="right" w:pos="9026" w:leader="dot"/>
            </w:tabs>
            <w:rPr/>
          </w:pPr>
          <w:hyperlink w:anchor="__RefHeading___Toc3904553_2320776876">
            <w:r>
              <w:rPr>
                <w:webHidden/>
                <w:rStyle w:val="IndexLink"/>
                <w:rtl w:val="true"/>
              </w:rPr>
              <w:t>المتن</w:t>
            </w:r>
            <w:r>
              <w:rPr>
                <w:rStyle w:val="IndexLink"/>
                <w:rtl w:val="true"/>
              </w:rPr>
              <w:t>:</w:t>
              <w:tab/>
            </w:r>
            <w:r>
              <w:rPr>
                <w:rStyle w:val="IndexLink"/>
              </w:rPr>
              <w:t>217</w:t>
            </w:r>
          </w:hyperlink>
        </w:p>
        <w:p>
          <w:pPr>
            <w:pStyle w:val="Contents6"/>
            <w:tabs>
              <w:tab w:val="clear" w:pos="7609"/>
              <w:tab w:val="right" w:pos="9026" w:leader="dot"/>
            </w:tabs>
            <w:rPr/>
          </w:pPr>
          <w:hyperlink w:anchor="__RefHeading___Toc3904555_2320776876">
            <w:r>
              <w:rPr>
                <w:webHidden/>
                <w:rStyle w:val="IndexLink"/>
                <w:rtl w:val="true"/>
              </w:rPr>
              <w:t>المصادر</w:t>
            </w:r>
            <w:r>
              <w:rPr>
                <w:rStyle w:val="IndexLink"/>
                <w:rtl w:val="true"/>
              </w:rPr>
              <w:t>:</w:t>
              <w:tab/>
            </w:r>
            <w:r>
              <w:rPr>
                <w:rStyle w:val="IndexLink"/>
              </w:rPr>
              <w:t>219</w:t>
            </w:r>
          </w:hyperlink>
        </w:p>
        <w:p>
          <w:pPr>
            <w:pStyle w:val="Contents5"/>
            <w:tabs>
              <w:tab w:val="clear" w:pos="7892"/>
              <w:tab w:val="right" w:pos="9026" w:leader="dot"/>
            </w:tabs>
            <w:rPr/>
          </w:pPr>
          <w:hyperlink w:anchor="__RefHeading___Toc3904557_2320776876">
            <w:r>
              <w:rPr>
                <w:webHidden/>
                <w:rStyle w:val="IndexLink"/>
              </w:rPr>
              <w:t>25</w:t>
            </w:r>
            <w:r>
              <w:rPr>
                <w:rStyle w:val="IndexLink"/>
                <w:rtl w:val="true"/>
              </w:rPr>
              <w:tab/>
            </w:r>
            <w:r>
              <w:rPr>
                <w:rStyle w:val="IndexLink"/>
              </w:rPr>
              <w:t>219</w:t>
            </w:r>
          </w:hyperlink>
        </w:p>
        <w:p>
          <w:pPr>
            <w:pStyle w:val="Contents6"/>
            <w:tabs>
              <w:tab w:val="clear" w:pos="7609"/>
              <w:tab w:val="right" w:pos="9026" w:leader="dot"/>
            </w:tabs>
            <w:rPr/>
          </w:pPr>
          <w:hyperlink w:anchor="__RefHeading___Toc3904559_2320776876">
            <w:r>
              <w:rPr>
                <w:webHidden/>
                <w:rStyle w:val="IndexLink"/>
                <w:rtl w:val="true"/>
              </w:rPr>
              <w:t>المتن</w:t>
            </w:r>
            <w:r>
              <w:rPr>
                <w:rStyle w:val="IndexLink"/>
                <w:rtl w:val="true"/>
              </w:rPr>
              <w:t>:</w:t>
              <w:tab/>
            </w:r>
            <w:r>
              <w:rPr>
                <w:rStyle w:val="IndexLink"/>
              </w:rPr>
              <w:t>219</w:t>
            </w:r>
          </w:hyperlink>
        </w:p>
        <w:p>
          <w:pPr>
            <w:pStyle w:val="Contents6"/>
            <w:tabs>
              <w:tab w:val="clear" w:pos="7609"/>
              <w:tab w:val="right" w:pos="9026" w:leader="dot"/>
            </w:tabs>
            <w:rPr/>
          </w:pPr>
          <w:hyperlink w:anchor="__RefHeading___Toc3904561_2320776876">
            <w:r>
              <w:rPr>
                <w:webHidden/>
                <w:rStyle w:val="IndexLink"/>
                <w:rtl w:val="true"/>
              </w:rPr>
              <w:t>المصادر</w:t>
            </w:r>
            <w:r>
              <w:rPr>
                <w:rStyle w:val="IndexLink"/>
                <w:rtl w:val="true"/>
              </w:rPr>
              <w:t>:</w:t>
              <w:tab/>
            </w:r>
            <w:r>
              <w:rPr>
                <w:rStyle w:val="IndexLink"/>
              </w:rPr>
              <w:t>220</w:t>
            </w:r>
          </w:hyperlink>
        </w:p>
        <w:p>
          <w:pPr>
            <w:pStyle w:val="Contents5"/>
            <w:tabs>
              <w:tab w:val="clear" w:pos="7892"/>
              <w:tab w:val="right" w:pos="9026" w:leader="dot"/>
            </w:tabs>
            <w:rPr/>
          </w:pPr>
          <w:hyperlink w:anchor="__RefHeading___Toc3904563_2320776876">
            <w:r>
              <w:rPr>
                <w:webHidden/>
                <w:rStyle w:val="IndexLink"/>
              </w:rPr>
              <w:t>26</w:t>
            </w:r>
            <w:r>
              <w:rPr>
                <w:rStyle w:val="IndexLink"/>
                <w:rtl w:val="true"/>
              </w:rPr>
              <w:tab/>
            </w:r>
            <w:r>
              <w:rPr>
                <w:rStyle w:val="IndexLink"/>
              </w:rPr>
              <w:t>220</w:t>
            </w:r>
          </w:hyperlink>
        </w:p>
        <w:p>
          <w:pPr>
            <w:pStyle w:val="Contents6"/>
            <w:tabs>
              <w:tab w:val="clear" w:pos="7609"/>
              <w:tab w:val="right" w:pos="9026" w:leader="dot"/>
            </w:tabs>
            <w:rPr/>
          </w:pPr>
          <w:hyperlink w:anchor="__RefHeading___Toc3904565_2320776876">
            <w:r>
              <w:rPr>
                <w:webHidden/>
                <w:rStyle w:val="IndexLink"/>
                <w:rtl w:val="true"/>
              </w:rPr>
              <w:t>المتن</w:t>
            </w:r>
            <w:r>
              <w:rPr>
                <w:rStyle w:val="IndexLink"/>
                <w:rtl w:val="true"/>
              </w:rPr>
              <w:t>:</w:t>
              <w:tab/>
            </w:r>
            <w:r>
              <w:rPr>
                <w:rStyle w:val="IndexLink"/>
              </w:rPr>
              <w:t>220</w:t>
            </w:r>
          </w:hyperlink>
        </w:p>
        <w:p>
          <w:pPr>
            <w:pStyle w:val="Contents6"/>
            <w:tabs>
              <w:tab w:val="clear" w:pos="7609"/>
              <w:tab w:val="right" w:pos="9026" w:leader="dot"/>
            </w:tabs>
            <w:rPr/>
          </w:pPr>
          <w:hyperlink w:anchor="__RefHeading___Toc3904567_2320776876">
            <w:r>
              <w:rPr>
                <w:webHidden/>
                <w:rStyle w:val="IndexLink"/>
                <w:rtl w:val="true"/>
              </w:rPr>
              <w:t>المصادر</w:t>
            </w:r>
            <w:r>
              <w:rPr>
                <w:rStyle w:val="IndexLink"/>
                <w:rtl w:val="true"/>
              </w:rPr>
              <w:t>:</w:t>
              <w:tab/>
            </w:r>
            <w:r>
              <w:rPr>
                <w:rStyle w:val="IndexLink"/>
              </w:rPr>
              <w:t>220</w:t>
            </w:r>
          </w:hyperlink>
        </w:p>
        <w:p>
          <w:pPr>
            <w:pStyle w:val="Contents5"/>
            <w:tabs>
              <w:tab w:val="clear" w:pos="7892"/>
              <w:tab w:val="right" w:pos="9026" w:leader="dot"/>
            </w:tabs>
            <w:rPr/>
          </w:pPr>
          <w:hyperlink w:anchor="__RefHeading___Toc3904569_2320776876">
            <w:r>
              <w:rPr>
                <w:webHidden/>
                <w:rStyle w:val="IndexLink"/>
              </w:rPr>
              <w:t>27</w:t>
            </w:r>
            <w:r>
              <w:rPr>
                <w:rStyle w:val="IndexLink"/>
                <w:rtl w:val="true"/>
              </w:rPr>
              <w:tab/>
            </w:r>
            <w:r>
              <w:rPr>
                <w:rStyle w:val="IndexLink"/>
              </w:rPr>
              <w:t>221</w:t>
            </w:r>
          </w:hyperlink>
        </w:p>
        <w:p>
          <w:pPr>
            <w:pStyle w:val="Contents6"/>
            <w:tabs>
              <w:tab w:val="clear" w:pos="7609"/>
              <w:tab w:val="right" w:pos="9026" w:leader="dot"/>
            </w:tabs>
            <w:rPr/>
          </w:pPr>
          <w:hyperlink w:anchor="__RefHeading___Toc3904571_2320776876">
            <w:r>
              <w:rPr>
                <w:webHidden/>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3904573_2320776876">
            <w:r>
              <w:rPr>
                <w:webHidden/>
                <w:rStyle w:val="IndexLink"/>
                <w:rtl w:val="true"/>
              </w:rPr>
              <w:t>المصادر</w:t>
            </w:r>
            <w:r>
              <w:rPr>
                <w:rStyle w:val="IndexLink"/>
                <w:rtl w:val="true"/>
              </w:rPr>
              <w:t>:</w:t>
              <w:tab/>
            </w:r>
            <w:r>
              <w:rPr>
                <w:rStyle w:val="IndexLink"/>
              </w:rPr>
              <w:t>221</w:t>
            </w:r>
          </w:hyperlink>
        </w:p>
        <w:p>
          <w:pPr>
            <w:pStyle w:val="Contents5"/>
            <w:tabs>
              <w:tab w:val="clear" w:pos="7892"/>
              <w:tab w:val="right" w:pos="9026" w:leader="dot"/>
            </w:tabs>
            <w:rPr/>
          </w:pPr>
          <w:hyperlink w:anchor="__RefHeading___Toc3904575_2320776876">
            <w:r>
              <w:rPr>
                <w:webHidden/>
                <w:rStyle w:val="IndexLink"/>
              </w:rPr>
              <w:t>28</w:t>
            </w:r>
            <w:r>
              <w:rPr>
                <w:rStyle w:val="IndexLink"/>
                <w:rtl w:val="true"/>
              </w:rPr>
              <w:tab/>
            </w:r>
            <w:r>
              <w:rPr>
                <w:rStyle w:val="IndexLink"/>
              </w:rPr>
              <w:t>221</w:t>
            </w:r>
          </w:hyperlink>
        </w:p>
        <w:p>
          <w:pPr>
            <w:pStyle w:val="Contents6"/>
            <w:tabs>
              <w:tab w:val="clear" w:pos="7609"/>
              <w:tab w:val="right" w:pos="9026" w:leader="dot"/>
            </w:tabs>
            <w:rPr/>
          </w:pPr>
          <w:hyperlink w:anchor="__RefHeading___Toc3904577_2320776876">
            <w:r>
              <w:rPr>
                <w:webHidden/>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3904579_2320776876">
            <w:r>
              <w:rPr>
                <w:webHidden/>
                <w:rStyle w:val="IndexLink"/>
                <w:rtl w:val="true"/>
              </w:rPr>
              <w:t>المصادر</w:t>
            </w:r>
            <w:r>
              <w:rPr>
                <w:rStyle w:val="IndexLink"/>
                <w:rtl w:val="true"/>
              </w:rPr>
              <w:t>:</w:t>
              <w:tab/>
            </w:r>
            <w:r>
              <w:rPr>
                <w:rStyle w:val="IndexLink"/>
              </w:rPr>
              <w:t>221</w:t>
            </w:r>
          </w:hyperlink>
        </w:p>
        <w:p>
          <w:pPr>
            <w:pStyle w:val="Contents5"/>
            <w:tabs>
              <w:tab w:val="clear" w:pos="7892"/>
              <w:tab w:val="right" w:pos="9026" w:leader="dot"/>
            </w:tabs>
            <w:rPr/>
          </w:pPr>
          <w:hyperlink w:anchor="__RefHeading___Toc3904581_2320776876">
            <w:r>
              <w:rPr>
                <w:webHidden/>
                <w:rStyle w:val="IndexLink"/>
              </w:rPr>
              <w:t>29</w:t>
            </w:r>
            <w:r>
              <w:rPr>
                <w:rStyle w:val="IndexLink"/>
                <w:rtl w:val="true"/>
              </w:rPr>
              <w:tab/>
            </w:r>
            <w:r>
              <w:rPr>
                <w:rStyle w:val="IndexLink"/>
              </w:rPr>
              <w:t>221</w:t>
            </w:r>
          </w:hyperlink>
        </w:p>
        <w:p>
          <w:pPr>
            <w:pStyle w:val="Contents6"/>
            <w:tabs>
              <w:tab w:val="clear" w:pos="7609"/>
              <w:tab w:val="right" w:pos="9026" w:leader="dot"/>
            </w:tabs>
            <w:rPr/>
          </w:pPr>
          <w:hyperlink w:anchor="__RefHeading___Toc3904583_2320776876">
            <w:r>
              <w:rPr>
                <w:webHidden/>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3904585_2320776876">
            <w:r>
              <w:rPr>
                <w:webHidden/>
                <w:rStyle w:val="IndexLink"/>
                <w:rtl w:val="true"/>
              </w:rPr>
              <w:t>المصادر</w:t>
            </w:r>
            <w:r>
              <w:rPr>
                <w:rStyle w:val="IndexLink"/>
                <w:rtl w:val="true"/>
              </w:rPr>
              <w:t>:</w:t>
              <w:tab/>
            </w:r>
            <w:r>
              <w:rPr>
                <w:rStyle w:val="IndexLink"/>
              </w:rPr>
              <w:t>222</w:t>
            </w:r>
          </w:hyperlink>
        </w:p>
        <w:p>
          <w:pPr>
            <w:pStyle w:val="Contents5"/>
            <w:tabs>
              <w:tab w:val="clear" w:pos="7892"/>
              <w:tab w:val="right" w:pos="9026" w:leader="dot"/>
            </w:tabs>
            <w:rPr/>
          </w:pPr>
          <w:hyperlink w:anchor="__RefHeading___Toc3904587_2320776876">
            <w:r>
              <w:rPr>
                <w:webHidden/>
                <w:rStyle w:val="IndexLink"/>
              </w:rPr>
              <w:t>30</w:t>
            </w:r>
            <w:r>
              <w:rPr>
                <w:rStyle w:val="IndexLink"/>
                <w:rtl w:val="true"/>
              </w:rPr>
              <w:tab/>
            </w:r>
            <w:r>
              <w:rPr>
                <w:rStyle w:val="IndexLink"/>
              </w:rPr>
              <w:t>222</w:t>
            </w:r>
          </w:hyperlink>
        </w:p>
        <w:p>
          <w:pPr>
            <w:pStyle w:val="Contents6"/>
            <w:tabs>
              <w:tab w:val="clear" w:pos="7609"/>
              <w:tab w:val="right" w:pos="9026" w:leader="dot"/>
            </w:tabs>
            <w:rPr/>
          </w:pPr>
          <w:hyperlink w:anchor="__RefHeading___Toc3904589_2320776876">
            <w:r>
              <w:rPr>
                <w:webHidden/>
                <w:rStyle w:val="IndexLink"/>
                <w:rtl w:val="true"/>
              </w:rPr>
              <w:t>المتن</w:t>
            </w:r>
            <w:r>
              <w:rPr>
                <w:rStyle w:val="IndexLink"/>
                <w:rtl w:val="true"/>
              </w:rPr>
              <w:t>:</w:t>
              <w:tab/>
            </w:r>
            <w:r>
              <w:rPr>
                <w:rStyle w:val="IndexLink"/>
              </w:rPr>
              <w:t>222</w:t>
            </w:r>
          </w:hyperlink>
        </w:p>
        <w:p>
          <w:pPr>
            <w:pStyle w:val="Contents6"/>
            <w:tabs>
              <w:tab w:val="clear" w:pos="7609"/>
              <w:tab w:val="right" w:pos="9026" w:leader="dot"/>
            </w:tabs>
            <w:rPr/>
          </w:pPr>
          <w:hyperlink w:anchor="__RefHeading___Toc3904591_2320776876">
            <w:r>
              <w:rPr>
                <w:webHidden/>
                <w:rStyle w:val="IndexLink"/>
                <w:rtl w:val="true"/>
              </w:rPr>
              <w:t>المصادر</w:t>
            </w:r>
            <w:r>
              <w:rPr>
                <w:rStyle w:val="IndexLink"/>
                <w:rtl w:val="true"/>
              </w:rPr>
              <w:t>:</w:t>
              <w:tab/>
            </w:r>
            <w:r>
              <w:rPr>
                <w:rStyle w:val="IndexLink"/>
              </w:rPr>
              <w:t>223</w:t>
            </w:r>
          </w:hyperlink>
        </w:p>
        <w:p>
          <w:pPr>
            <w:pStyle w:val="Contents5"/>
            <w:tabs>
              <w:tab w:val="clear" w:pos="7892"/>
              <w:tab w:val="right" w:pos="9026" w:leader="dot"/>
            </w:tabs>
            <w:rPr/>
          </w:pPr>
          <w:hyperlink w:anchor="__RefHeading___Toc3904593_2320776876">
            <w:r>
              <w:rPr>
                <w:webHidden/>
                <w:rStyle w:val="IndexLink"/>
              </w:rPr>
              <w:t>31</w:t>
            </w:r>
            <w:r>
              <w:rPr>
                <w:rStyle w:val="IndexLink"/>
                <w:rtl w:val="true"/>
              </w:rPr>
              <w:tab/>
            </w:r>
            <w:r>
              <w:rPr>
                <w:rStyle w:val="IndexLink"/>
              </w:rPr>
              <w:t>223</w:t>
            </w:r>
          </w:hyperlink>
        </w:p>
        <w:p>
          <w:pPr>
            <w:pStyle w:val="Contents6"/>
            <w:tabs>
              <w:tab w:val="clear" w:pos="7609"/>
              <w:tab w:val="right" w:pos="9026" w:leader="dot"/>
            </w:tabs>
            <w:rPr/>
          </w:pPr>
          <w:hyperlink w:anchor="__RefHeading___Toc3904595_2320776876">
            <w:r>
              <w:rPr>
                <w:webHidden/>
                <w:rStyle w:val="IndexLink"/>
                <w:rtl w:val="true"/>
              </w:rPr>
              <w:t>المتن</w:t>
            </w:r>
            <w:r>
              <w:rPr>
                <w:rStyle w:val="IndexLink"/>
                <w:rtl w:val="true"/>
              </w:rPr>
              <w:t>:</w:t>
              <w:tab/>
            </w:r>
            <w:r>
              <w:rPr>
                <w:rStyle w:val="IndexLink"/>
              </w:rPr>
              <w:t>223</w:t>
            </w:r>
          </w:hyperlink>
        </w:p>
        <w:p>
          <w:pPr>
            <w:pStyle w:val="Contents6"/>
            <w:tabs>
              <w:tab w:val="clear" w:pos="7609"/>
              <w:tab w:val="right" w:pos="9026" w:leader="dot"/>
            </w:tabs>
            <w:rPr/>
          </w:pPr>
          <w:hyperlink w:anchor="__RefHeading___Toc3904597_2320776876">
            <w:r>
              <w:rPr>
                <w:webHidden/>
                <w:rStyle w:val="IndexLink"/>
                <w:rtl w:val="true"/>
              </w:rPr>
              <w:t>المصادر</w:t>
            </w:r>
            <w:r>
              <w:rPr>
                <w:rStyle w:val="IndexLink"/>
                <w:rtl w:val="true"/>
              </w:rPr>
              <w:t>:</w:t>
              <w:tab/>
            </w:r>
            <w:r>
              <w:rPr>
                <w:rStyle w:val="IndexLink"/>
              </w:rPr>
              <w:t>230</w:t>
            </w:r>
          </w:hyperlink>
        </w:p>
        <w:p>
          <w:pPr>
            <w:pStyle w:val="Contents5"/>
            <w:tabs>
              <w:tab w:val="clear" w:pos="7892"/>
              <w:tab w:val="right" w:pos="9026" w:leader="dot"/>
            </w:tabs>
            <w:rPr/>
          </w:pPr>
          <w:hyperlink w:anchor="__RefHeading___Toc3904599_2320776876">
            <w:r>
              <w:rPr>
                <w:webHidden/>
                <w:rStyle w:val="IndexLink"/>
              </w:rPr>
              <w:t>32</w:t>
            </w:r>
            <w:r>
              <w:rPr>
                <w:rStyle w:val="IndexLink"/>
                <w:rtl w:val="true"/>
              </w:rPr>
              <w:tab/>
            </w:r>
            <w:r>
              <w:rPr>
                <w:rStyle w:val="IndexLink"/>
              </w:rPr>
              <w:t>230</w:t>
            </w:r>
          </w:hyperlink>
        </w:p>
        <w:p>
          <w:pPr>
            <w:pStyle w:val="Contents6"/>
            <w:tabs>
              <w:tab w:val="clear" w:pos="7609"/>
              <w:tab w:val="right" w:pos="9026" w:leader="dot"/>
            </w:tabs>
            <w:rPr/>
          </w:pPr>
          <w:hyperlink w:anchor="__RefHeading___Toc3904601_2320776876">
            <w:r>
              <w:rPr>
                <w:webHidden/>
                <w:rStyle w:val="IndexLink"/>
                <w:rtl w:val="true"/>
              </w:rPr>
              <w:t>المتن</w:t>
            </w:r>
            <w:r>
              <w:rPr>
                <w:rStyle w:val="IndexLink"/>
                <w:rtl w:val="true"/>
              </w:rPr>
              <w:t>:</w:t>
              <w:tab/>
            </w:r>
            <w:r>
              <w:rPr>
                <w:rStyle w:val="IndexLink"/>
              </w:rPr>
              <w:t>230</w:t>
            </w:r>
          </w:hyperlink>
        </w:p>
        <w:p>
          <w:pPr>
            <w:pStyle w:val="Contents6"/>
            <w:tabs>
              <w:tab w:val="clear" w:pos="7609"/>
              <w:tab w:val="right" w:pos="9026" w:leader="dot"/>
            </w:tabs>
            <w:rPr/>
          </w:pPr>
          <w:hyperlink w:anchor="__RefHeading___Toc3904603_2320776876">
            <w:r>
              <w:rPr>
                <w:webHidden/>
                <w:rStyle w:val="IndexLink"/>
                <w:rtl w:val="true"/>
              </w:rPr>
              <w:t>المصادر</w:t>
            </w:r>
            <w:r>
              <w:rPr>
                <w:rStyle w:val="IndexLink"/>
                <w:rtl w:val="true"/>
              </w:rPr>
              <w:t>:</w:t>
              <w:tab/>
            </w:r>
            <w:r>
              <w:rPr>
                <w:rStyle w:val="IndexLink"/>
              </w:rPr>
              <w:t>232</w:t>
            </w:r>
          </w:hyperlink>
        </w:p>
        <w:p>
          <w:pPr>
            <w:pStyle w:val="Contents5"/>
            <w:tabs>
              <w:tab w:val="clear" w:pos="7892"/>
              <w:tab w:val="right" w:pos="9026" w:leader="dot"/>
            </w:tabs>
            <w:rPr/>
          </w:pPr>
          <w:hyperlink w:anchor="__RefHeading___Toc3904605_2320776876">
            <w:r>
              <w:rPr>
                <w:webHidden/>
                <w:rStyle w:val="IndexLink"/>
              </w:rPr>
              <w:t>33</w:t>
            </w:r>
            <w:r>
              <w:rPr>
                <w:rStyle w:val="IndexLink"/>
                <w:rtl w:val="true"/>
              </w:rPr>
              <w:tab/>
            </w:r>
            <w:r>
              <w:rPr>
                <w:rStyle w:val="IndexLink"/>
              </w:rPr>
              <w:t>232</w:t>
            </w:r>
          </w:hyperlink>
        </w:p>
        <w:p>
          <w:pPr>
            <w:pStyle w:val="Contents6"/>
            <w:tabs>
              <w:tab w:val="clear" w:pos="7609"/>
              <w:tab w:val="right" w:pos="9026" w:leader="dot"/>
            </w:tabs>
            <w:rPr/>
          </w:pPr>
          <w:hyperlink w:anchor="__RefHeading___Toc3904607_2320776876">
            <w:r>
              <w:rPr>
                <w:webHidden/>
                <w:rStyle w:val="IndexLink"/>
                <w:rtl w:val="true"/>
              </w:rPr>
              <w:t>المتن</w:t>
            </w:r>
            <w:r>
              <w:rPr>
                <w:rStyle w:val="IndexLink"/>
                <w:rtl w:val="true"/>
              </w:rPr>
              <w:t>:</w:t>
              <w:tab/>
            </w:r>
            <w:r>
              <w:rPr>
                <w:rStyle w:val="IndexLink"/>
              </w:rPr>
              <w:t>232</w:t>
            </w:r>
          </w:hyperlink>
        </w:p>
        <w:p>
          <w:pPr>
            <w:pStyle w:val="Contents6"/>
            <w:tabs>
              <w:tab w:val="clear" w:pos="7609"/>
              <w:tab w:val="right" w:pos="9026" w:leader="dot"/>
            </w:tabs>
            <w:rPr/>
          </w:pPr>
          <w:hyperlink w:anchor="__RefHeading___Toc3904609_2320776876">
            <w:r>
              <w:rPr>
                <w:webHidden/>
                <w:rStyle w:val="IndexLink"/>
                <w:rtl w:val="true"/>
              </w:rPr>
              <w:t>المصادر</w:t>
            </w:r>
            <w:r>
              <w:rPr>
                <w:rStyle w:val="IndexLink"/>
                <w:rtl w:val="true"/>
              </w:rPr>
              <w:t>:</w:t>
              <w:tab/>
            </w:r>
            <w:r>
              <w:rPr>
                <w:rStyle w:val="IndexLink"/>
              </w:rPr>
              <w:t>233</w:t>
            </w:r>
          </w:hyperlink>
        </w:p>
        <w:p>
          <w:pPr>
            <w:pStyle w:val="Contents5"/>
            <w:tabs>
              <w:tab w:val="clear" w:pos="7892"/>
              <w:tab w:val="right" w:pos="9026" w:leader="dot"/>
            </w:tabs>
            <w:rPr/>
          </w:pPr>
          <w:hyperlink w:anchor="__RefHeading___Toc3904611_2320776876">
            <w:r>
              <w:rPr>
                <w:webHidden/>
                <w:rStyle w:val="IndexLink"/>
              </w:rPr>
              <w:t>34</w:t>
            </w:r>
            <w:r>
              <w:rPr>
                <w:rStyle w:val="IndexLink"/>
                <w:rtl w:val="true"/>
              </w:rPr>
              <w:tab/>
            </w:r>
            <w:r>
              <w:rPr>
                <w:rStyle w:val="IndexLink"/>
              </w:rPr>
              <w:t>234</w:t>
            </w:r>
          </w:hyperlink>
        </w:p>
        <w:p>
          <w:pPr>
            <w:pStyle w:val="Contents6"/>
            <w:tabs>
              <w:tab w:val="clear" w:pos="7609"/>
              <w:tab w:val="right" w:pos="9026" w:leader="dot"/>
            </w:tabs>
            <w:rPr/>
          </w:pPr>
          <w:hyperlink w:anchor="__RefHeading___Toc3904613_2320776876">
            <w:r>
              <w:rPr>
                <w:webHidden/>
                <w:rStyle w:val="IndexLink"/>
                <w:rtl w:val="true"/>
              </w:rPr>
              <w:t>المتن</w:t>
            </w:r>
            <w:r>
              <w:rPr>
                <w:rStyle w:val="IndexLink"/>
                <w:rtl w:val="true"/>
              </w:rPr>
              <w:t>:</w:t>
              <w:tab/>
            </w:r>
            <w:r>
              <w:rPr>
                <w:rStyle w:val="IndexLink"/>
              </w:rPr>
              <w:t>234</w:t>
            </w:r>
          </w:hyperlink>
        </w:p>
        <w:p>
          <w:pPr>
            <w:pStyle w:val="Contents6"/>
            <w:tabs>
              <w:tab w:val="clear" w:pos="7609"/>
              <w:tab w:val="right" w:pos="9026" w:leader="dot"/>
            </w:tabs>
            <w:rPr/>
          </w:pPr>
          <w:hyperlink w:anchor="__RefHeading___Toc3904615_2320776876">
            <w:r>
              <w:rPr>
                <w:webHidden/>
                <w:rStyle w:val="IndexLink"/>
                <w:rtl w:val="true"/>
              </w:rPr>
              <w:t>المصادر</w:t>
            </w:r>
            <w:r>
              <w:rPr>
                <w:rStyle w:val="IndexLink"/>
                <w:rtl w:val="true"/>
              </w:rPr>
              <w:t>:</w:t>
              <w:tab/>
            </w:r>
            <w:r>
              <w:rPr>
                <w:rStyle w:val="IndexLink"/>
              </w:rPr>
              <w:t>235</w:t>
            </w:r>
          </w:hyperlink>
        </w:p>
        <w:p>
          <w:pPr>
            <w:pStyle w:val="Contents6"/>
            <w:tabs>
              <w:tab w:val="clear" w:pos="7609"/>
              <w:tab w:val="right" w:pos="9026" w:leader="dot"/>
            </w:tabs>
            <w:rPr/>
          </w:pPr>
          <w:hyperlink w:anchor="__RefHeading___Toc3904617_2320776876">
            <w:r>
              <w:rPr>
                <w:webHidden/>
                <w:rStyle w:val="IndexLink"/>
                <w:rtl w:val="true"/>
              </w:rPr>
              <w:t>الأسانيد</w:t>
            </w:r>
            <w:r>
              <w:rPr>
                <w:rStyle w:val="IndexLink"/>
                <w:rtl w:val="true"/>
              </w:rPr>
              <w:t>:</w:t>
              <w:tab/>
            </w:r>
            <w:r>
              <w:rPr>
                <w:rStyle w:val="IndexLink"/>
              </w:rPr>
              <w:t>235</w:t>
            </w:r>
          </w:hyperlink>
        </w:p>
        <w:p>
          <w:pPr>
            <w:pStyle w:val="Contents5"/>
            <w:tabs>
              <w:tab w:val="clear" w:pos="7892"/>
              <w:tab w:val="right" w:pos="9026" w:leader="dot"/>
            </w:tabs>
            <w:rPr/>
          </w:pPr>
          <w:hyperlink w:anchor="__RefHeading___Toc3904619_2320776876">
            <w:r>
              <w:rPr>
                <w:webHidden/>
                <w:rStyle w:val="IndexLink"/>
              </w:rPr>
              <w:t>35</w:t>
            </w:r>
            <w:r>
              <w:rPr>
                <w:rStyle w:val="IndexLink"/>
                <w:rtl w:val="true"/>
              </w:rPr>
              <w:tab/>
            </w:r>
            <w:r>
              <w:rPr>
                <w:rStyle w:val="IndexLink"/>
              </w:rPr>
              <w:t>235</w:t>
            </w:r>
          </w:hyperlink>
        </w:p>
        <w:p>
          <w:pPr>
            <w:pStyle w:val="Contents6"/>
            <w:tabs>
              <w:tab w:val="clear" w:pos="7609"/>
              <w:tab w:val="right" w:pos="9026" w:leader="dot"/>
            </w:tabs>
            <w:rPr/>
          </w:pPr>
          <w:hyperlink w:anchor="__RefHeading___Toc3904621_2320776876">
            <w:r>
              <w:rPr>
                <w:webHidden/>
                <w:rStyle w:val="IndexLink"/>
                <w:rtl w:val="true"/>
              </w:rPr>
              <w:t>المتن</w:t>
            </w:r>
            <w:r>
              <w:rPr>
                <w:rStyle w:val="IndexLink"/>
                <w:rtl w:val="true"/>
              </w:rPr>
              <w:t>:</w:t>
              <w:tab/>
            </w:r>
            <w:r>
              <w:rPr>
                <w:rStyle w:val="IndexLink"/>
              </w:rPr>
              <w:t>235</w:t>
            </w:r>
          </w:hyperlink>
        </w:p>
        <w:p>
          <w:pPr>
            <w:pStyle w:val="Contents6"/>
            <w:tabs>
              <w:tab w:val="clear" w:pos="7609"/>
              <w:tab w:val="right" w:pos="9026" w:leader="dot"/>
            </w:tabs>
            <w:rPr/>
          </w:pPr>
          <w:hyperlink w:anchor="__RefHeading___Toc3904623_2320776876">
            <w:r>
              <w:rPr>
                <w:webHidden/>
                <w:rStyle w:val="IndexLink"/>
                <w:rtl w:val="true"/>
              </w:rPr>
              <w:t>المصادر</w:t>
            </w:r>
            <w:r>
              <w:rPr>
                <w:rStyle w:val="IndexLink"/>
                <w:rtl w:val="true"/>
              </w:rPr>
              <w:t>:</w:t>
              <w:tab/>
            </w:r>
            <w:r>
              <w:rPr>
                <w:rStyle w:val="IndexLink"/>
              </w:rPr>
              <w:t>236</w:t>
            </w:r>
          </w:hyperlink>
        </w:p>
        <w:p>
          <w:pPr>
            <w:pStyle w:val="Contents5"/>
            <w:tabs>
              <w:tab w:val="clear" w:pos="7892"/>
              <w:tab w:val="right" w:pos="9026" w:leader="dot"/>
            </w:tabs>
            <w:rPr/>
          </w:pPr>
          <w:hyperlink w:anchor="__RefHeading___Toc3904625_2320776876">
            <w:r>
              <w:rPr>
                <w:webHidden/>
                <w:rStyle w:val="IndexLink"/>
              </w:rPr>
              <w:t>36</w:t>
            </w:r>
            <w:r>
              <w:rPr>
                <w:rStyle w:val="IndexLink"/>
                <w:rtl w:val="true"/>
              </w:rPr>
              <w:tab/>
            </w:r>
            <w:r>
              <w:rPr>
                <w:rStyle w:val="IndexLink"/>
              </w:rPr>
              <w:t>236</w:t>
            </w:r>
          </w:hyperlink>
        </w:p>
        <w:p>
          <w:pPr>
            <w:pStyle w:val="Contents6"/>
            <w:tabs>
              <w:tab w:val="clear" w:pos="7609"/>
              <w:tab w:val="right" w:pos="9026" w:leader="dot"/>
            </w:tabs>
            <w:rPr/>
          </w:pPr>
          <w:hyperlink w:anchor="__RefHeading___Toc3904627_2320776876">
            <w:r>
              <w:rPr>
                <w:webHidden/>
                <w:rStyle w:val="IndexLink"/>
                <w:rtl w:val="true"/>
              </w:rPr>
              <w:t>المتن</w:t>
            </w:r>
            <w:r>
              <w:rPr>
                <w:rStyle w:val="IndexLink"/>
                <w:rtl w:val="true"/>
              </w:rPr>
              <w:t>:</w:t>
              <w:tab/>
            </w:r>
            <w:r>
              <w:rPr>
                <w:rStyle w:val="IndexLink"/>
              </w:rPr>
              <w:t>236</w:t>
            </w:r>
          </w:hyperlink>
        </w:p>
        <w:p>
          <w:pPr>
            <w:pStyle w:val="Contents6"/>
            <w:tabs>
              <w:tab w:val="clear" w:pos="7609"/>
              <w:tab w:val="right" w:pos="9026" w:leader="dot"/>
            </w:tabs>
            <w:rPr/>
          </w:pPr>
          <w:hyperlink w:anchor="__RefHeading___Toc3904629_2320776876">
            <w:r>
              <w:rPr>
                <w:webHidden/>
                <w:rStyle w:val="IndexLink"/>
                <w:rtl w:val="true"/>
              </w:rPr>
              <w:t>المصادر</w:t>
            </w:r>
            <w:r>
              <w:rPr>
                <w:rStyle w:val="IndexLink"/>
                <w:rtl w:val="true"/>
              </w:rPr>
              <w:t>:</w:t>
              <w:tab/>
            </w:r>
            <w:r>
              <w:rPr>
                <w:rStyle w:val="IndexLink"/>
              </w:rPr>
              <w:t>236</w:t>
            </w:r>
          </w:hyperlink>
        </w:p>
        <w:p>
          <w:pPr>
            <w:pStyle w:val="Contents5"/>
            <w:tabs>
              <w:tab w:val="clear" w:pos="7892"/>
              <w:tab w:val="right" w:pos="9026" w:leader="dot"/>
            </w:tabs>
            <w:rPr/>
          </w:pPr>
          <w:hyperlink w:anchor="__RefHeading___Toc3904631_2320776876">
            <w:r>
              <w:rPr>
                <w:webHidden/>
                <w:rStyle w:val="IndexLink"/>
              </w:rPr>
              <w:t>37</w:t>
            </w:r>
            <w:r>
              <w:rPr>
                <w:rStyle w:val="IndexLink"/>
                <w:rtl w:val="true"/>
              </w:rPr>
              <w:tab/>
            </w:r>
            <w:r>
              <w:rPr>
                <w:rStyle w:val="IndexLink"/>
              </w:rPr>
              <w:t>237</w:t>
            </w:r>
          </w:hyperlink>
        </w:p>
        <w:p>
          <w:pPr>
            <w:pStyle w:val="Contents6"/>
            <w:tabs>
              <w:tab w:val="clear" w:pos="7609"/>
              <w:tab w:val="right" w:pos="9026" w:leader="dot"/>
            </w:tabs>
            <w:rPr/>
          </w:pPr>
          <w:hyperlink w:anchor="__RefHeading___Toc3904633_2320776876">
            <w:r>
              <w:rPr>
                <w:webHidden/>
                <w:rStyle w:val="IndexLink"/>
                <w:rtl w:val="true"/>
              </w:rPr>
              <w:t>المتن</w:t>
            </w:r>
            <w:r>
              <w:rPr>
                <w:rStyle w:val="IndexLink"/>
                <w:rtl w:val="true"/>
              </w:rPr>
              <w:t>:</w:t>
              <w:tab/>
            </w:r>
            <w:r>
              <w:rPr>
                <w:rStyle w:val="IndexLink"/>
              </w:rPr>
              <w:t>237</w:t>
            </w:r>
          </w:hyperlink>
        </w:p>
        <w:p>
          <w:pPr>
            <w:pStyle w:val="Contents6"/>
            <w:tabs>
              <w:tab w:val="clear" w:pos="7609"/>
              <w:tab w:val="right" w:pos="9026" w:leader="dot"/>
            </w:tabs>
            <w:rPr/>
          </w:pPr>
          <w:hyperlink w:anchor="__RefHeading___Toc3904635_2320776876">
            <w:r>
              <w:rPr>
                <w:webHidden/>
                <w:rStyle w:val="IndexLink"/>
                <w:rtl w:val="true"/>
              </w:rPr>
              <w:t>المصادر</w:t>
            </w:r>
            <w:r>
              <w:rPr>
                <w:rStyle w:val="IndexLink"/>
                <w:rtl w:val="true"/>
              </w:rPr>
              <w:t>:</w:t>
              <w:tab/>
            </w:r>
            <w:r>
              <w:rPr>
                <w:rStyle w:val="IndexLink"/>
              </w:rPr>
              <w:t>237</w:t>
            </w:r>
          </w:hyperlink>
        </w:p>
        <w:p>
          <w:pPr>
            <w:pStyle w:val="Contents5"/>
            <w:tabs>
              <w:tab w:val="clear" w:pos="7892"/>
              <w:tab w:val="right" w:pos="9026" w:leader="dot"/>
            </w:tabs>
            <w:rPr/>
          </w:pPr>
          <w:hyperlink w:anchor="__RefHeading___Toc3904637_2320776876">
            <w:r>
              <w:rPr>
                <w:webHidden/>
                <w:rStyle w:val="IndexLink"/>
              </w:rPr>
              <w:t>38</w:t>
            </w:r>
            <w:r>
              <w:rPr>
                <w:rStyle w:val="IndexLink"/>
                <w:rtl w:val="true"/>
              </w:rPr>
              <w:tab/>
            </w:r>
            <w:r>
              <w:rPr>
                <w:rStyle w:val="IndexLink"/>
              </w:rPr>
              <w:t>237</w:t>
            </w:r>
          </w:hyperlink>
        </w:p>
        <w:p>
          <w:pPr>
            <w:pStyle w:val="Contents6"/>
            <w:tabs>
              <w:tab w:val="clear" w:pos="7609"/>
              <w:tab w:val="right" w:pos="9026" w:leader="dot"/>
            </w:tabs>
            <w:rPr/>
          </w:pPr>
          <w:hyperlink w:anchor="__RefHeading___Toc3904639_2320776876">
            <w:r>
              <w:rPr>
                <w:webHidden/>
                <w:rStyle w:val="IndexLink"/>
                <w:rtl w:val="true"/>
              </w:rPr>
              <w:t>المتن</w:t>
            </w:r>
            <w:r>
              <w:rPr>
                <w:rStyle w:val="IndexLink"/>
                <w:rtl w:val="true"/>
              </w:rPr>
              <w:t>:</w:t>
              <w:tab/>
            </w:r>
            <w:r>
              <w:rPr>
                <w:rStyle w:val="IndexLink"/>
              </w:rPr>
              <w:t>237</w:t>
            </w:r>
          </w:hyperlink>
        </w:p>
        <w:p>
          <w:pPr>
            <w:pStyle w:val="Contents6"/>
            <w:tabs>
              <w:tab w:val="clear" w:pos="7609"/>
              <w:tab w:val="right" w:pos="9026" w:leader="dot"/>
            </w:tabs>
            <w:rPr/>
          </w:pPr>
          <w:hyperlink w:anchor="__RefHeading___Toc3904641_2320776876">
            <w:r>
              <w:rPr>
                <w:webHidden/>
                <w:rStyle w:val="IndexLink"/>
                <w:rtl w:val="true"/>
              </w:rPr>
              <w:t>المصادر</w:t>
            </w:r>
            <w:r>
              <w:rPr>
                <w:rStyle w:val="IndexLink"/>
                <w:rtl w:val="true"/>
              </w:rPr>
              <w:t>:</w:t>
              <w:tab/>
            </w:r>
            <w:r>
              <w:rPr>
                <w:rStyle w:val="IndexLink"/>
              </w:rPr>
              <w:t>239</w:t>
            </w:r>
          </w:hyperlink>
        </w:p>
        <w:p>
          <w:pPr>
            <w:pStyle w:val="Contents5"/>
            <w:tabs>
              <w:tab w:val="clear" w:pos="7892"/>
              <w:tab w:val="right" w:pos="9026" w:leader="dot"/>
            </w:tabs>
            <w:rPr/>
          </w:pPr>
          <w:hyperlink w:anchor="__RefHeading___Toc3904643_2320776876">
            <w:r>
              <w:rPr>
                <w:webHidden/>
                <w:rStyle w:val="IndexLink"/>
              </w:rPr>
              <w:t>39</w:t>
            </w:r>
            <w:r>
              <w:rPr>
                <w:rStyle w:val="IndexLink"/>
                <w:rtl w:val="true"/>
              </w:rPr>
              <w:tab/>
            </w:r>
            <w:r>
              <w:rPr>
                <w:rStyle w:val="IndexLink"/>
              </w:rPr>
              <w:t>239</w:t>
            </w:r>
          </w:hyperlink>
        </w:p>
        <w:p>
          <w:pPr>
            <w:pStyle w:val="Contents6"/>
            <w:tabs>
              <w:tab w:val="clear" w:pos="7609"/>
              <w:tab w:val="right" w:pos="9026" w:leader="dot"/>
            </w:tabs>
            <w:rPr/>
          </w:pPr>
          <w:hyperlink w:anchor="__RefHeading___Toc3904645_2320776876">
            <w:r>
              <w:rPr>
                <w:webHidden/>
                <w:rStyle w:val="IndexLink"/>
                <w:rtl w:val="true"/>
              </w:rPr>
              <w:t>المتن</w:t>
            </w:r>
            <w:r>
              <w:rPr>
                <w:rStyle w:val="IndexLink"/>
                <w:rtl w:val="true"/>
              </w:rPr>
              <w:t>:</w:t>
              <w:tab/>
            </w:r>
            <w:r>
              <w:rPr>
                <w:rStyle w:val="IndexLink"/>
              </w:rPr>
              <w:t>239</w:t>
            </w:r>
          </w:hyperlink>
        </w:p>
        <w:p>
          <w:pPr>
            <w:pStyle w:val="Contents6"/>
            <w:tabs>
              <w:tab w:val="clear" w:pos="7609"/>
              <w:tab w:val="right" w:pos="9026" w:leader="dot"/>
            </w:tabs>
            <w:rPr/>
          </w:pPr>
          <w:hyperlink w:anchor="__RefHeading___Toc3904647_2320776876">
            <w:r>
              <w:rPr>
                <w:webHidden/>
                <w:rStyle w:val="IndexLink"/>
                <w:rtl w:val="true"/>
              </w:rPr>
              <w:t>المصادر</w:t>
            </w:r>
            <w:r>
              <w:rPr>
                <w:rStyle w:val="IndexLink"/>
                <w:rtl w:val="true"/>
              </w:rPr>
              <w:t>:</w:t>
              <w:tab/>
            </w:r>
            <w:r>
              <w:rPr>
                <w:rStyle w:val="IndexLink"/>
              </w:rPr>
              <w:t>239</w:t>
            </w:r>
          </w:hyperlink>
        </w:p>
        <w:p>
          <w:pPr>
            <w:pStyle w:val="Contents6"/>
            <w:tabs>
              <w:tab w:val="clear" w:pos="7609"/>
              <w:tab w:val="right" w:pos="9026" w:leader="dot"/>
            </w:tabs>
            <w:rPr/>
          </w:pPr>
          <w:hyperlink w:anchor="__RefHeading___Toc3904649_2320776876">
            <w:r>
              <w:rPr>
                <w:webHidden/>
                <w:rStyle w:val="IndexLink"/>
                <w:rtl w:val="true"/>
              </w:rPr>
              <w:t>الأسانيد</w:t>
            </w:r>
            <w:r>
              <w:rPr>
                <w:rStyle w:val="IndexLink"/>
                <w:rtl w:val="true"/>
              </w:rPr>
              <w:t>:</w:t>
              <w:tab/>
            </w:r>
            <w:r>
              <w:rPr>
                <w:rStyle w:val="IndexLink"/>
              </w:rPr>
              <w:t>240</w:t>
            </w:r>
          </w:hyperlink>
        </w:p>
        <w:p>
          <w:pPr>
            <w:pStyle w:val="Contents5"/>
            <w:tabs>
              <w:tab w:val="clear" w:pos="7892"/>
              <w:tab w:val="right" w:pos="9026" w:leader="dot"/>
            </w:tabs>
            <w:rPr/>
          </w:pPr>
          <w:hyperlink w:anchor="__RefHeading___Toc3904651_2320776876">
            <w:r>
              <w:rPr>
                <w:webHidden/>
                <w:rStyle w:val="IndexLink"/>
              </w:rPr>
              <w:t>40</w:t>
            </w:r>
            <w:r>
              <w:rPr>
                <w:rStyle w:val="IndexLink"/>
                <w:rtl w:val="true"/>
              </w:rPr>
              <w:tab/>
            </w:r>
            <w:r>
              <w:rPr>
                <w:rStyle w:val="IndexLink"/>
              </w:rPr>
              <w:t>240</w:t>
            </w:r>
          </w:hyperlink>
        </w:p>
        <w:p>
          <w:pPr>
            <w:pStyle w:val="Contents6"/>
            <w:tabs>
              <w:tab w:val="clear" w:pos="7609"/>
              <w:tab w:val="right" w:pos="9026" w:leader="dot"/>
            </w:tabs>
            <w:rPr/>
          </w:pPr>
          <w:hyperlink w:anchor="__RefHeading___Toc3904653_2320776876">
            <w:r>
              <w:rPr>
                <w:webHidden/>
                <w:rStyle w:val="IndexLink"/>
                <w:rtl w:val="true"/>
              </w:rPr>
              <w:t>المتن</w:t>
            </w:r>
            <w:r>
              <w:rPr>
                <w:rStyle w:val="IndexLink"/>
                <w:rtl w:val="true"/>
              </w:rPr>
              <w:t>:</w:t>
              <w:tab/>
            </w:r>
            <w:r>
              <w:rPr>
                <w:rStyle w:val="IndexLink"/>
              </w:rPr>
              <w:t>240</w:t>
            </w:r>
          </w:hyperlink>
        </w:p>
        <w:p>
          <w:pPr>
            <w:pStyle w:val="Contents6"/>
            <w:tabs>
              <w:tab w:val="clear" w:pos="7609"/>
              <w:tab w:val="right" w:pos="9026" w:leader="dot"/>
            </w:tabs>
            <w:rPr/>
          </w:pPr>
          <w:hyperlink w:anchor="__RefHeading___Toc3904655_2320776876">
            <w:r>
              <w:rPr>
                <w:webHidden/>
                <w:rStyle w:val="IndexLink"/>
                <w:rtl w:val="true"/>
              </w:rPr>
              <w:t>المصادر</w:t>
            </w:r>
            <w:r>
              <w:rPr>
                <w:rStyle w:val="IndexLink"/>
                <w:rtl w:val="true"/>
              </w:rPr>
              <w:t>:</w:t>
              <w:tab/>
            </w:r>
            <w:r>
              <w:rPr>
                <w:rStyle w:val="IndexLink"/>
              </w:rPr>
              <w:t>240</w:t>
            </w:r>
          </w:hyperlink>
        </w:p>
        <w:p>
          <w:pPr>
            <w:pStyle w:val="Contents5"/>
            <w:tabs>
              <w:tab w:val="clear" w:pos="7892"/>
              <w:tab w:val="right" w:pos="9026" w:leader="dot"/>
            </w:tabs>
            <w:rPr/>
          </w:pPr>
          <w:hyperlink w:anchor="__RefHeading___Toc3904657_2320776876">
            <w:r>
              <w:rPr>
                <w:webHidden/>
                <w:rStyle w:val="IndexLink"/>
              </w:rPr>
              <w:t>41</w:t>
            </w:r>
            <w:r>
              <w:rPr>
                <w:rStyle w:val="IndexLink"/>
                <w:rtl w:val="true"/>
              </w:rPr>
              <w:tab/>
            </w:r>
            <w:r>
              <w:rPr>
                <w:rStyle w:val="IndexLink"/>
              </w:rPr>
              <w:t>240</w:t>
            </w:r>
          </w:hyperlink>
        </w:p>
        <w:p>
          <w:pPr>
            <w:pStyle w:val="Contents6"/>
            <w:tabs>
              <w:tab w:val="clear" w:pos="7609"/>
              <w:tab w:val="right" w:pos="9026" w:leader="dot"/>
            </w:tabs>
            <w:rPr/>
          </w:pPr>
          <w:hyperlink w:anchor="__RefHeading___Toc3904659_2320776876">
            <w:r>
              <w:rPr>
                <w:webHidden/>
                <w:rStyle w:val="IndexLink"/>
                <w:rtl w:val="true"/>
              </w:rPr>
              <w:t>المتن</w:t>
            </w:r>
            <w:r>
              <w:rPr>
                <w:rStyle w:val="IndexLink"/>
                <w:rtl w:val="true"/>
              </w:rPr>
              <w:t>:</w:t>
              <w:tab/>
            </w:r>
            <w:r>
              <w:rPr>
                <w:rStyle w:val="IndexLink"/>
              </w:rPr>
              <w:t>240</w:t>
            </w:r>
          </w:hyperlink>
        </w:p>
        <w:p>
          <w:pPr>
            <w:pStyle w:val="Contents6"/>
            <w:tabs>
              <w:tab w:val="clear" w:pos="7609"/>
              <w:tab w:val="right" w:pos="9026" w:leader="dot"/>
            </w:tabs>
            <w:rPr/>
          </w:pPr>
          <w:hyperlink w:anchor="__RefHeading___Toc3904661_2320776876">
            <w:r>
              <w:rPr>
                <w:webHidden/>
                <w:rStyle w:val="IndexLink"/>
                <w:rtl w:val="true"/>
              </w:rPr>
              <w:t>المصادر</w:t>
            </w:r>
            <w:r>
              <w:rPr>
                <w:rStyle w:val="IndexLink"/>
                <w:rtl w:val="true"/>
              </w:rPr>
              <w:t>:</w:t>
              <w:tab/>
            </w:r>
            <w:r>
              <w:rPr>
                <w:rStyle w:val="IndexLink"/>
              </w:rPr>
              <w:t>241</w:t>
            </w:r>
          </w:hyperlink>
        </w:p>
        <w:p>
          <w:pPr>
            <w:pStyle w:val="Contents5"/>
            <w:tabs>
              <w:tab w:val="clear" w:pos="7892"/>
              <w:tab w:val="right" w:pos="9026" w:leader="dot"/>
            </w:tabs>
            <w:rPr/>
          </w:pPr>
          <w:hyperlink w:anchor="__RefHeading___Toc3904663_2320776876">
            <w:r>
              <w:rPr>
                <w:webHidden/>
                <w:rStyle w:val="IndexLink"/>
              </w:rPr>
              <w:t>42</w:t>
            </w:r>
            <w:r>
              <w:rPr>
                <w:rStyle w:val="IndexLink"/>
                <w:rtl w:val="true"/>
              </w:rPr>
              <w:tab/>
            </w:r>
            <w:r>
              <w:rPr>
                <w:rStyle w:val="IndexLink"/>
              </w:rPr>
              <w:t>241</w:t>
            </w:r>
          </w:hyperlink>
        </w:p>
        <w:p>
          <w:pPr>
            <w:pStyle w:val="Contents6"/>
            <w:tabs>
              <w:tab w:val="clear" w:pos="7609"/>
              <w:tab w:val="right" w:pos="9026" w:leader="dot"/>
            </w:tabs>
            <w:rPr/>
          </w:pPr>
          <w:hyperlink w:anchor="__RefHeading___Toc3904665_2320776876">
            <w:r>
              <w:rPr>
                <w:webHidden/>
                <w:rStyle w:val="IndexLink"/>
                <w:rtl w:val="true"/>
              </w:rPr>
              <w:t>المتن</w:t>
            </w:r>
            <w:r>
              <w:rPr>
                <w:rStyle w:val="IndexLink"/>
                <w:rtl w:val="true"/>
              </w:rPr>
              <w:t>:</w:t>
              <w:tab/>
            </w:r>
            <w:r>
              <w:rPr>
                <w:rStyle w:val="IndexLink"/>
              </w:rPr>
              <w:t>241</w:t>
            </w:r>
          </w:hyperlink>
        </w:p>
        <w:p>
          <w:pPr>
            <w:pStyle w:val="Contents6"/>
            <w:tabs>
              <w:tab w:val="clear" w:pos="7609"/>
              <w:tab w:val="right" w:pos="9026" w:leader="dot"/>
            </w:tabs>
            <w:rPr/>
          </w:pPr>
          <w:hyperlink w:anchor="__RefHeading___Toc3904667_2320776876">
            <w:r>
              <w:rPr>
                <w:webHidden/>
                <w:rStyle w:val="IndexLink"/>
                <w:rtl w:val="true"/>
              </w:rPr>
              <w:t>المصادر</w:t>
            </w:r>
            <w:r>
              <w:rPr>
                <w:rStyle w:val="IndexLink"/>
                <w:rtl w:val="true"/>
              </w:rPr>
              <w:t>:</w:t>
              <w:tab/>
            </w:r>
            <w:r>
              <w:rPr>
                <w:rStyle w:val="IndexLink"/>
              </w:rPr>
              <w:t>242</w:t>
            </w:r>
          </w:hyperlink>
        </w:p>
        <w:p>
          <w:pPr>
            <w:pStyle w:val="Contents6"/>
            <w:tabs>
              <w:tab w:val="clear" w:pos="7609"/>
              <w:tab w:val="right" w:pos="9026" w:leader="dot"/>
            </w:tabs>
            <w:rPr/>
          </w:pPr>
          <w:hyperlink w:anchor="__RefHeading___Toc3904669_2320776876">
            <w:r>
              <w:rPr>
                <w:webHidden/>
                <w:rStyle w:val="IndexLink"/>
                <w:rtl w:val="true"/>
              </w:rPr>
              <w:t>الأسانيد</w:t>
            </w:r>
            <w:r>
              <w:rPr>
                <w:rStyle w:val="IndexLink"/>
                <w:rtl w:val="true"/>
              </w:rPr>
              <w:t>:</w:t>
              <w:tab/>
            </w:r>
            <w:r>
              <w:rPr>
                <w:rStyle w:val="IndexLink"/>
              </w:rPr>
              <w:t>242</w:t>
            </w:r>
          </w:hyperlink>
        </w:p>
        <w:p>
          <w:pPr>
            <w:pStyle w:val="Contents5"/>
            <w:tabs>
              <w:tab w:val="clear" w:pos="7892"/>
              <w:tab w:val="right" w:pos="9026" w:leader="dot"/>
            </w:tabs>
            <w:rPr/>
          </w:pPr>
          <w:hyperlink w:anchor="__RefHeading___Toc3904671_2320776876">
            <w:r>
              <w:rPr>
                <w:webHidden/>
                <w:rStyle w:val="IndexLink"/>
              </w:rPr>
              <w:t>43</w:t>
            </w:r>
            <w:r>
              <w:rPr>
                <w:rStyle w:val="IndexLink"/>
                <w:rtl w:val="true"/>
              </w:rPr>
              <w:tab/>
            </w:r>
            <w:r>
              <w:rPr>
                <w:rStyle w:val="IndexLink"/>
              </w:rPr>
              <w:t>242</w:t>
            </w:r>
          </w:hyperlink>
        </w:p>
        <w:p>
          <w:pPr>
            <w:pStyle w:val="Contents6"/>
            <w:tabs>
              <w:tab w:val="clear" w:pos="7609"/>
              <w:tab w:val="right" w:pos="9026" w:leader="dot"/>
            </w:tabs>
            <w:rPr/>
          </w:pPr>
          <w:hyperlink w:anchor="__RefHeading___Toc3904673_2320776876">
            <w:r>
              <w:rPr>
                <w:webHidden/>
                <w:rStyle w:val="IndexLink"/>
                <w:rtl w:val="true"/>
              </w:rPr>
              <w:t>المتن</w:t>
            </w:r>
            <w:r>
              <w:rPr>
                <w:rStyle w:val="IndexLink"/>
                <w:rtl w:val="true"/>
              </w:rPr>
              <w:t>:</w:t>
              <w:tab/>
            </w:r>
            <w:r>
              <w:rPr>
                <w:rStyle w:val="IndexLink"/>
              </w:rPr>
              <w:t>242</w:t>
            </w:r>
          </w:hyperlink>
        </w:p>
        <w:p>
          <w:pPr>
            <w:pStyle w:val="Contents6"/>
            <w:tabs>
              <w:tab w:val="clear" w:pos="7609"/>
              <w:tab w:val="right" w:pos="9026" w:leader="dot"/>
            </w:tabs>
            <w:rPr/>
          </w:pPr>
          <w:hyperlink w:anchor="__RefHeading___Toc3904675_2320776876">
            <w:r>
              <w:rPr>
                <w:webHidden/>
                <w:rStyle w:val="IndexLink"/>
                <w:rtl w:val="true"/>
              </w:rPr>
              <w:t>المصادر</w:t>
            </w:r>
            <w:r>
              <w:rPr>
                <w:rStyle w:val="IndexLink"/>
                <w:rtl w:val="true"/>
              </w:rPr>
              <w:t>:</w:t>
              <w:tab/>
            </w:r>
            <w:r>
              <w:rPr>
                <w:rStyle w:val="IndexLink"/>
              </w:rPr>
              <w:t>243</w:t>
            </w:r>
          </w:hyperlink>
        </w:p>
        <w:p>
          <w:pPr>
            <w:pStyle w:val="Contents5"/>
            <w:tabs>
              <w:tab w:val="clear" w:pos="7892"/>
              <w:tab w:val="right" w:pos="9026" w:leader="dot"/>
            </w:tabs>
            <w:rPr/>
          </w:pPr>
          <w:hyperlink w:anchor="__RefHeading___Toc3904677_2320776876">
            <w:r>
              <w:rPr>
                <w:webHidden/>
                <w:rStyle w:val="IndexLink"/>
              </w:rPr>
              <w:t>44</w:t>
            </w:r>
            <w:r>
              <w:rPr>
                <w:rStyle w:val="IndexLink"/>
                <w:rtl w:val="true"/>
              </w:rPr>
              <w:tab/>
            </w:r>
            <w:r>
              <w:rPr>
                <w:rStyle w:val="IndexLink"/>
              </w:rPr>
              <w:t>243</w:t>
            </w:r>
          </w:hyperlink>
        </w:p>
        <w:p>
          <w:pPr>
            <w:pStyle w:val="Contents6"/>
            <w:tabs>
              <w:tab w:val="clear" w:pos="7609"/>
              <w:tab w:val="right" w:pos="9026" w:leader="dot"/>
            </w:tabs>
            <w:rPr/>
          </w:pPr>
          <w:hyperlink w:anchor="__RefHeading___Toc3904679_2320776876">
            <w:r>
              <w:rPr>
                <w:webHidden/>
                <w:rStyle w:val="IndexLink"/>
                <w:rtl w:val="true"/>
              </w:rPr>
              <w:t>المتن</w:t>
            </w:r>
            <w:r>
              <w:rPr>
                <w:rStyle w:val="IndexLink"/>
                <w:rtl w:val="true"/>
              </w:rPr>
              <w:t>:</w:t>
              <w:tab/>
            </w:r>
            <w:r>
              <w:rPr>
                <w:rStyle w:val="IndexLink"/>
              </w:rPr>
              <w:t>243</w:t>
            </w:r>
          </w:hyperlink>
        </w:p>
        <w:p>
          <w:pPr>
            <w:pStyle w:val="Contents6"/>
            <w:tabs>
              <w:tab w:val="clear" w:pos="7609"/>
              <w:tab w:val="right" w:pos="9026" w:leader="dot"/>
            </w:tabs>
            <w:rPr/>
          </w:pPr>
          <w:hyperlink w:anchor="__RefHeading___Toc3904681_2320776876">
            <w:r>
              <w:rPr>
                <w:webHidden/>
                <w:rStyle w:val="IndexLink"/>
                <w:rtl w:val="true"/>
              </w:rPr>
              <w:t>المصادر</w:t>
            </w:r>
            <w:r>
              <w:rPr>
                <w:rStyle w:val="IndexLink"/>
                <w:rtl w:val="true"/>
              </w:rPr>
              <w:t>:</w:t>
              <w:tab/>
            </w:r>
            <w:r>
              <w:rPr>
                <w:rStyle w:val="IndexLink"/>
              </w:rPr>
              <w:t>244</w:t>
            </w:r>
          </w:hyperlink>
        </w:p>
        <w:p>
          <w:pPr>
            <w:pStyle w:val="Contents6"/>
            <w:tabs>
              <w:tab w:val="clear" w:pos="7609"/>
              <w:tab w:val="right" w:pos="9026" w:leader="dot"/>
            </w:tabs>
            <w:rPr/>
          </w:pPr>
          <w:hyperlink w:anchor="__RefHeading___Toc3904683_2320776876">
            <w:r>
              <w:rPr>
                <w:webHidden/>
                <w:rStyle w:val="IndexLink"/>
                <w:rtl w:val="true"/>
              </w:rPr>
              <w:t>الأسانيد</w:t>
            </w:r>
            <w:r>
              <w:rPr>
                <w:rStyle w:val="IndexLink"/>
                <w:rtl w:val="true"/>
              </w:rPr>
              <w:t>:</w:t>
              <w:tab/>
            </w:r>
            <w:r>
              <w:rPr>
                <w:rStyle w:val="IndexLink"/>
              </w:rPr>
              <w:t>244</w:t>
            </w:r>
          </w:hyperlink>
        </w:p>
        <w:p>
          <w:pPr>
            <w:pStyle w:val="Contents5"/>
            <w:tabs>
              <w:tab w:val="clear" w:pos="7892"/>
              <w:tab w:val="right" w:pos="9026" w:leader="dot"/>
            </w:tabs>
            <w:rPr/>
          </w:pPr>
          <w:hyperlink w:anchor="__RefHeading___Toc3904685_2320776876">
            <w:r>
              <w:rPr>
                <w:webHidden/>
                <w:rStyle w:val="IndexLink"/>
              </w:rPr>
              <w:t>45</w:t>
            </w:r>
            <w:r>
              <w:rPr>
                <w:rStyle w:val="IndexLink"/>
                <w:rtl w:val="true"/>
              </w:rPr>
              <w:tab/>
            </w:r>
            <w:r>
              <w:rPr>
                <w:rStyle w:val="IndexLink"/>
              </w:rPr>
              <w:t>244</w:t>
            </w:r>
          </w:hyperlink>
        </w:p>
        <w:p>
          <w:pPr>
            <w:pStyle w:val="Contents6"/>
            <w:tabs>
              <w:tab w:val="clear" w:pos="7609"/>
              <w:tab w:val="right" w:pos="9026" w:leader="dot"/>
            </w:tabs>
            <w:rPr/>
          </w:pPr>
          <w:hyperlink w:anchor="__RefHeading___Toc3904687_2320776876">
            <w:r>
              <w:rPr>
                <w:webHidden/>
                <w:rStyle w:val="IndexLink"/>
                <w:rtl w:val="true"/>
              </w:rPr>
              <w:t>المتن</w:t>
            </w:r>
            <w:r>
              <w:rPr>
                <w:rStyle w:val="IndexLink"/>
                <w:rtl w:val="true"/>
              </w:rPr>
              <w:t>:</w:t>
              <w:tab/>
            </w:r>
            <w:r>
              <w:rPr>
                <w:rStyle w:val="IndexLink"/>
              </w:rPr>
              <w:t>244</w:t>
            </w:r>
          </w:hyperlink>
        </w:p>
        <w:p>
          <w:pPr>
            <w:pStyle w:val="Contents5"/>
            <w:tabs>
              <w:tab w:val="clear" w:pos="7892"/>
              <w:tab w:val="right" w:pos="9026" w:leader="dot"/>
            </w:tabs>
            <w:rPr/>
          </w:pPr>
          <w:hyperlink w:anchor="__RefHeading___Toc3904689_2320776876">
            <w:r>
              <w:rPr>
                <w:webHidden/>
                <w:rStyle w:val="IndexLink"/>
              </w:rPr>
              <w:t>46</w:t>
            </w:r>
            <w:r>
              <w:rPr>
                <w:rStyle w:val="IndexLink"/>
                <w:rtl w:val="true"/>
              </w:rPr>
              <w:tab/>
            </w:r>
            <w:r>
              <w:rPr>
                <w:rStyle w:val="IndexLink"/>
              </w:rPr>
              <w:t>245</w:t>
            </w:r>
          </w:hyperlink>
        </w:p>
        <w:p>
          <w:pPr>
            <w:pStyle w:val="Contents6"/>
            <w:tabs>
              <w:tab w:val="clear" w:pos="7609"/>
              <w:tab w:val="right" w:pos="9026" w:leader="dot"/>
            </w:tabs>
            <w:rPr/>
          </w:pPr>
          <w:hyperlink w:anchor="__RefHeading___Toc3904691_2320776876">
            <w:r>
              <w:rPr>
                <w:webHidden/>
                <w:rStyle w:val="IndexLink"/>
                <w:rtl w:val="true"/>
              </w:rPr>
              <w:t>المتن</w:t>
            </w:r>
            <w:r>
              <w:rPr>
                <w:rStyle w:val="IndexLink"/>
                <w:rtl w:val="true"/>
              </w:rPr>
              <w:t>:</w:t>
              <w:tab/>
            </w:r>
            <w:r>
              <w:rPr>
                <w:rStyle w:val="IndexLink"/>
              </w:rPr>
              <w:t>245</w:t>
            </w:r>
          </w:hyperlink>
        </w:p>
        <w:p>
          <w:pPr>
            <w:pStyle w:val="Contents6"/>
            <w:tabs>
              <w:tab w:val="clear" w:pos="7609"/>
              <w:tab w:val="right" w:pos="9026" w:leader="dot"/>
            </w:tabs>
            <w:rPr/>
          </w:pPr>
          <w:hyperlink w:anchor="__RefHeading___Toc3904693_2320776876">
            <w:r>
              <w:rPr>
                <w:webHidden/>
                <w:rStyle w:val="IndexLink"/>
                <w:rtl w:val="true"/>
              </w:rPr>
              <w:t>المصادر</w:t>
            </w:r>
            <w:r>
              <w:rPr>
                <w:rStyle w:val="IndexLink"/>
                <w:rtl w:val="true"/>
              </w:rPr>
              <w:t>:</w:t>
              <w:tab/>
            </w:r>
            <w:r>
              <w:rPr>
                <w:rStyle w:val="IndexLink"/>
              </w:rPr>
              <w:t>246</w:t>
            </w:r>
          </w:hyperlink>
        </w:p>
        <w:p>
          <w:pPr>
            <w:pStyle w:val="Contents5"/>
            <w:tabs>
              <w:tab w:val="clear" w:pos="7892"/>
              <w:tab w:val="right" w:pos="9026" w:leader="dot"/>
            </w:tabs>
            <w:rPr/>
          </w:pPr>
          <w:hyperlink w:anchor="__RefHeading___Toc3904695_2320776876">
            <w:r>
              <w:rPr>
                <w:webHidden/>
                <w:rStyle w:val="IndexLink"/>
              </w:rPr>
              <w:t>47</w:t>
            </w:r>
            <w:r>
              <w:rPr>
                <w:rStyle w:val="IndexLink"/>
                <w:rtl w:val="true"/>
              </w:rPr>
              <w:tab/>
            </w:r>
            <w:r>
              <w:rPr>
                <w:rStyle w:val="IndexLink"/>
              </w:rPr>
              <w:t>246</w:t>
            </w:r>
          </w:hyperlink>
        </w:p>
        <w:p>
          <w:pPr>
            <w:pStyle w:val="Contents6"/>
            <w:tabs>
              <w:tab w:val="clear" w:pos="7609"/>
              <w:tab w:val="right" w:pos="9026" w:leader="dot"/>
            </w:tabs>
            <w:rPr/>
          </w:pPr>
          <w:hyperlink w:anchor="__RefHeading___Toc3904697_2320776876">
            <w:r>
              <w:rPr>
                <w:webHidden/>
                <w:rStyle w:val="IndexLink"/>
                <w:rtl w:val="true"/>
              </w:rPr>
              <w:t>المتن</w:t>
            </w:r>
            <w:r>
              <w:rPr>
                <w:rStyle w:val="IndexLink"/>
                <w:rtl w:val="true"/>
              </w:rPr>
              <w:t>:</w:t>
              <w:tab/>
            </w:r>
            <w:r>
              <w:rPr>
                <w:rStyle w:val="IndexLink"/>
              </w:rPr>
              <w:t>246</w:t>
            </w:r>
          </w:hyperlink>
        </w:p>
        <w:p>
          <w:pPr>
            <w:pStyle w:val="Contents6"/>
            <w:tabs>
              <w:tab w:val="clear" w:pos="7609"/>
              <w:tab w:val="right" w:pos="9026" w:leader="dot"/>
            </w:tabs>
            <w:rPr/>
          </w:pPr>
          <w:hyperlink w:anchor="__RefHeading___Toc3904699_2320776876">
            <w:r>
              <w:rPr>
                <w:webHidden/>
                <w:rStyle w:val="IndexLink"/>
                <w:rtl w:val="true"/>
              </w:rPr>
              <w:t>المصادر</w:t>
            </w:r>
            <w:r>
              <w:rPr>
                <w:rStyle w:val="IndexLink"/>
                <w:rtl w:val="true"/>
              </w:rPr>
              <w:t>:</w:t>
              <w:tab/>
            </w:r>
            <w:r>
              <w:rPr>
                <w:rStyle w:val="IndexLink"/>
              </w:rPr>
              <w:t>247</w:t>
            </w:r>
          </w:hyperlink>
        </w:p>
        <w:p>
          <w:pPr>
            <w:pStyle w:val="Contents5"/>
            <w:tabs>
              <w:tab w:val="clear" w:pos="7892"/>
              <w:tab w:val="right" w:pos="9026" w:leader="dot"/>
            </w:tabs>
            <w:rPr/>
          </w:pPr>
          <w:hyperlink w:anchor="__RefHeading___Toc3904701_2320776876">
            <w:r>
              <w:rPr>
                <w:webHidden/>
                <w:rStyle w:val="IndexLink"/>
              </w:rPr>
              <w:t>48</w:t>
            </w:r>
            <w:r>
              <w:rPr>
                <w:rStyle w:val="IndexLink"/>
                <w:rtl w:val="true"/>
              </w:rPr>
              <w:tab/>
            </w:r>
            <w:r>
              <w:rPr>
                <w:rStyle w:val="IndexLink"/>
              </w:rPr>
              <w:t>248</w:t>
            </w:r>
          </w:hyperlink>
        </w:p>
        <w:p>
          <w:pPr>
            <w:pStyle w:val="Contents6"/>
            <w:tabs>
              <w:tab w:val="clear" w:pos="7609"/>
              <w:tab w:val="right" w:pos="9026" w:leader="dot"/>
            </w:tabs>
            <w:rPr/>
          </w:pPr>
          <w:hyperlink w:anchor="__RefHeading___Toc3904703_2320776876">
            <w:r>
              <w:rPr>
                <w:webHidden/>
                <w:rStyle w:val="IndexLink"/>
                <w:rtl w:val="true"/>
              </w:rPr>
              <w:t>المتن</w:t>
            </w:r>
            <w:r>
              <w:rPr>
                <w:rStyle w:val="IndexLink"/>
                <w:rtl w:val="true"/>
              </w:rPr>
              <w:t>:</w:t>
              <w:tab/>
            </w:r>
            <w:r>
              <w:rPr>
                <w:rStyle w:val="IndexLink"/>
              </w:rPr>
              <w:t>248</w:t>
            </w:r>
          </w:hyperlink>
        </w:p>
        <w:p>
          <w:pPr>
            <w:pStyle w:val="Contents6"/>
            <w:tabs>
              <w:tab w:val="clear" w:pos="7609"/>
              <w:tab w:val="right" w:pos="9026" w:leader="dot"/>
            </w:tabs>
            <w:rPr/>
          </w:pPr>
          <w:hyperlink w:anchor="__RefHeading___Toc3904705_2320776876">
            <w:r>
              <w:rPr>
                <w:webHidden/>
                <w:rStyle w:val="IndexLink"/>
                <w:rtl w:val="true"/>
              </w:rPr>
              <w:t>المصادر</w:t>
            </w:r>
            <w:r>
              <w:rPr>
                <w:rStyle w:val="IndexLink"/>
                <w:rtl w:val="true"/>
              </w:rPr>
              <w:t>:</w:t>
              <w:tab/>
            </w:r>
            <w:r>
              <w:rPr>
                <w:rStyle w:val="IndexLink"/>
              </w:rPr>
              <w:t>248</w:t>
            </w:r>
          </w:hyperlink>
        </w:p>
        <w:p>
          <w:pPr>
            <w:pStyle w:val="Contents5"/>
            <w:tabs>
              <w:tab w:val="clear" w:pos="7892"/>
              <w:tab w:val="right" w:pos="9026" w:leader="dot"/>
            </w:tabs>
            <w:rPr/>
          </w:pPr>
          <w:hyperlink w:anchor="__RefHeading___Toc3904707_2320776876">
            <w:r>
              <w:rPr>
                <w:webHidden/>
                <w:rStyle w:val="IndexLink"/>
              </w:rPr>
              <w:t>49</w:t>
            </w:r>
            <w:r>
              <w:rPr>
                <w:rStyle w:val="IndexLink"/>
                <w:rtl w:val="true"/>
              </w:rPr>
              <w:tab/>
            </w:r>
            <w:r>
              <w:rPr>
                <w:rStyle w:val="IndexLink"/>
              </w:rPr>
              <w:t>248</w:t>
            </w:r>
          </w:hyperlink>
        </w:p>
        <w:p>
          <w:pPr>
            <w:pStyle w:val="Contents6"/>
            <w:tabs>
              <w:tab w:val="clear" w:pos="7609"/>
              <w:tab w:val="right" w:pos="9026" w:leader="dot"/>
            </w:tabs>
            <w:rPr/>
          </w:pPr>
          <w:hyperlink w:anchor="__RefHeading___Toc3904709_2320776876">
            <w:r>
              <w:rPr>
                <w:webHidden/>
                <w:rStyle w:val="IndexLink"/>
                <w:rtl w:val="true"/>
              </w:rPr>
              <w:t>المتن</w:t>
            </w:r>
            <w:r>
              <w:rPr>
                <w:rStyle w:val="IndexLink"/>
                <w:rtl w:val="true"/>
              </w:rPr>
              <w:t>:</w:t>
              <w:tab/>
            </w:r>
            <w:r>
              <w:rPr>
                <w:rStyle w:val="IndexLink"/>
              </w:rPr>
              <w:t>248</w:t>
            </w:r>
          </w:hyperlink>
        </w:p>
        <w:p>
          <w:pPr>
            <w:pStyle w:val="Contents6"/>
            <w:tabs>
              <w:tab w:val="clear" w:pos="7609"/>
              <w:tab w:val="right" w:pos="9026" w:leader="dot"/>
            </w:tabs>
            <w:rPr/>
          </w:pPr>
          <w:hyperlink w:anchor="__RefHeading___Toc3904711_2320776876">
            <w:r>
              <w:rPr>
                <w:webHidden/>
                <w:rStyle w:val="IndexLink"/>
                <w:rtl w:val="true"/>
              </w:rPr>
              <w:t>المصادر</w:t>
            </w:r>
            <w:r>
              <w:rPr>
                <w:rStyle w:val="IndexLink"/>
                <w:rtl w:val="true"/>
              </w:rPr>
              <w:t>:</w:t>
              <w:tab/>
            </w:r>
            <w:r>
              <w:rPr>
                <w:rStyle w:val="IndexLink"/>
              </w:rPr>
              <w:t>249</w:t>
            </w:r>
          </w:hyperlink>
        </w:p>
        <w:p>
          <w:pPr>
            <w:pStyle w:val="Contents5"/>
            <w:tabs>
              <w:tab w:val="clear" w:pos="7892"/>
              <w:tab w:val="right" w:pos="9026" w:leader="dot"/>
            </w:tabs>
            <w:rPr/>
          </w:pPr>
          <w:hyperlink w:anchor="__RefHeading___Toc3904713_2320776876">
            <w:r>
              <w:rPr>
                <w:webHidden/>
                <w:rStyle w:val="IndexLink"/>
              </w:rPr>
              <w:t>50</w:t>
            </w:r>
            <w:r>
              <w:rPr>
                <w:rStyle w:val="IndexLink"/>
                <w:rtl w:val="true"/>
              </w:rPr>
              <w:tab/>
            </w:r>
            <w:r>
              <w:rPr>
                <w:rStyle w:val="IndexLink"/>
              </w:rPr>
              <w:t>249</w:t>
            </w:r>
          </w:hyperlink>
        </w:p>
        <w:p>
          <w:pPr>
            <w:pStyle w:val="Contents6"/>
            <w:tabs>
              <w:tab w:val="clear" w:pos="7609"/>
              <w:tab w:val="right" w:pos="9026" w:leader="dot"/>
            </w:tabs>
            <w:rPr/>
          </w:pPr>
          <w:hyperlink w:anchor="__RefHeading___Toc3904715_2320776876">
            <w:r>
              <w:rPr>
                <w:webHidden/>
                <w:rStyle w:val="IndexLink"/>
                <w:rtl w:val="true"/>
              </w:rPr>
              <w:t>المتن</w:t>
            </w:r>
            <w:r>
              <w:rPr>
                <w:rStyle w:val="IndexLink"/>
                <w:rtl w:val="true"/>
              </w:rPr>
              <w:t>:</w:t>
              <w:tab/>
            </w:r>
            <w:r>
              <w:rPr>
                <w:rStyle w:val="IndexLink"/>
              </w:rPr>
              <w:t>249</w:t>
            </w:r>
          </w:hyperlink>
        </w:p>
        <w:p>
          <w:pPr>
            <w:pStyle w:val="Contents6"/>
            <w:tabs>
              <w:tab w:val="clear" w:pos="7609"/>
              <w:tab w:val="right" w:pos="9026" w:leader="dot"/>
            </w:tabs>
            <w:rPr/>
          </w:pPr>
          <w:hyperlink w:anchor="__RefHeading___Toc3904717_2320776876">
            <w:r>
              <w:rPr>
                <w:webHidden/>
                <w:rStyle w:val="IndexLink"/>
                <w:rtl w:val="true"/>
              </w:rPr>
              <w:t>المصادر</w:t>
            </w:r>
            <w:r>
              <w:rPr>
                <w:rStyle w:val="IndexLink"/>
                <w:rtl w:val="true"/>
              </w:rPr>
              <w:t>:</w:t>
              <w:tab/>
            </w:r>
            <w:r>
              <w:rPr>
                <w:rStyle w:val="IndexLink"/>
              </w:rPr>
              <w:t>250</w:t>
            </w:r>
          </w:hyperlink>
        </w:p>
        <w:p>
          <w:pPr>
            <w:pStyle w:val="Contents5"/>
            <w:tabs>
              <w:tab w:val="clear" w:pos="7892"/>
              <w:tab w:val="right" w:pos="9026" w:leader="dot"/>
            </w:tabs>
            <w:rPr/>
          </w:pPr>
          <w:hyperlink w:anchor="__RefHeading___Toc3904719_2320776876">
            <w:r>
              <w:rPr>
                <w:webHidden/>
                <w:rStyle w:val="IndexLink"/>
              </w:rPr>
              <w:t>51</w:t>
            </w:r>
            <w:r>
              <w:rPr>
                <w:rStyle w:val="IndexLink"/>
                <w:rtl w:val="true"/>
              </w:rPr>
              <w:tab/>
            </w:r>
            <w:r>
              <w:rPr>
                <w:rStyle w:val="IndexLink"/>
              </w:rPr>
              <w:t>250</w:t>
            </w:r>
          </w:hyperlink>
        </w:p>
        <w:p>
          <w:pPr>
            <w:pStyle w:val="Contents6"/>
            <w:tabs>
              <w:tab w:val="clear" w:pos="7609"/>
              <w:tab w:val="right" w:pos="9026" w:leader="dot"/>
            </w:tabs>
            <w:rPr/>
          </w:pPr>
          <w:hyperlink w:anchor="__RefHeading___Toc3904721_2320776876">
            <w:r>
              <w:rPr>
                <w:webHidden/>
                <w:rStyle w:val="IndexLink"/>
                <w:rtl w:val="true"/>
              </w:rPr>
              <w:t>المتن</w:t>
            </w:r>
            <w:r>
              <w:rPr>
                <w:rStyle w:val="IndexLink"/>
                <w:rtl w:val="true"/>
              </w:rPr>
              <w:t>:</w:t>
              <w:tab/>
            </w:r>
            <w:r>
              <w:rPr>
                <w:rStyle w:val="IndexLink"/>
              </w:rPr>
              <w:t>250</w:t>
            </w:r>
          </w:hyperlink>
        </w:p>
        <w:p>
          <w:pPr>
            <w:pStyle w:val="Contents6"/>
            <w:tabs>
              <w:tab w:val="clear" w:pos="7609"/>
              <w:tab w:val="right" w:pos="9026" w:leader="dot"/>
            </w:tabs>
            <w:rPr/>
          </w:pPr>
          <w:hyperlink w:anchor="__RefHeading___Toc3904723_2320776876">
            <w:r>
              <w:rPr>
                <w:webHidden/>
                <w:rStyle w:val="IndexLink"/>
                <w:rtl w:val="true"/>
              </w:rPr>
              <w:t>المصادر</w:t>
            </w:r>
            <w:r>
              <w:rPr>
                <w:rStyle w:val="IndexLink"/>
                <w:rtl w:val="true"/>
              </w:rPr>
              <w:t>:</w:t>
              <w:tab/>
            </w:r>
            <w:r>
              <w:rPr>
                <w:rStyle w:val="IndexLink"/>
              </w:rPr>
              <w:t>252</w:t>
            </w:r>
          </w:hyperlink>
        </w:p>
        <w:p>
          <w:pPr>
            <w:pStyle w:val="Contents5"/>
            <w:tabs>
              <w:tab w:val="clear" w:pos="7892"/>
              <w:tab w:val="right" w:pos="9026" w:leader="dot"/>
            </w:tabs>
            <w:rPr/>
          </w:pPr>
          <w:hyperlink w:anchor="__RefHeading___Toc3904725_2320776876">
            <w:r>
              <w:rPr>
                <w:webHidden/>
                <w:rStyle w:val="IndexLink"/>
              </w:rPr>
              <w:t>52</w:t>
            </w:r>
            <w:r>
              <w:rPr>
                <w:rStyle w:val="IndexLink"/>
                <w:rtl w:val="true"/>
              </w:rPr>
              <w:tab/>
            </w:r>
            <w:r>
              <w:rPr>
                <w:rStyle w:val="IndexLink"/>
              </w:rPr>
              <w:t>252</w:t>
            </w:r>
          </w:hyperlink>
        </w:p>
        <w:p>
          <w:pPr>
            <w:pStyle w:val="Contents6"/>
            <w:tabs>
              <w:tab w:val="clear" w:pos="7609"/>
              <w:tab w:val="right" w:pos="9026" w:leader="dot"/>
            </w:tabs>
            <w:rPr/>
          </w:pPr>
          <w:hyperlink w:anchor="__RefHeading___Toc3904727_2320776876">
            <w:r>
              <w:rPr>
                <w:webHidden/>
                <w:rStyle w:val="IndexLink"/>
                <w:rtl w:val="true"/>
              </w:rPr>
              <w:t>المتن</w:t>
            </w:r>
            <w:r>
              <w:rPr>
                <w:rStyle w:val="IndexLink"/>
                <w:rtl w:val="true"/>
              </w:rPr>
              <w:t>:</w:t>
              <w:tab/>
            </w:r>
            <w:r>
              <w:rPr>
                <w:rStyle w:val="IndexLink"/>
              </w:rPr>
              <w:t>252</w:t>
            </w:r>
          </w:hyperlink>
        </w:p>
        <w:p>
          <w:pPr>
            <w:pStyle w:val="Contents6"/>
            <w:tabs>
              <w:tab w:val="clear" w:pos="7609"/>
              <w:tab w:val="right" w:pos="9026" w:leader="dot"/>
            </w:tabs>
            <w:rPr/>
          </w:pPr>
          <w:hyperlink w:anchor="__RefHeading___Toc3904729_2320776876">
            <w:r>
              <w:rPr>
                <w:webHidden/>
                <w:rStyle w:val="IndexLink"/>
                <w:rtl w:val="true"/>
              </w:rPr>
              <w:t>المصادر</w:t>
            </w:r>
            <w:r>
              <w:rPr>
                <w:rStyle w:val="IndexLink"/>
                <w:rtl w:val="true"/>
              </w:rPr>
              <w:t>:</w:t>
              <w:tab/>
            </w:r>
            <w:r>
              <w:rPr>
                <w:rStyle w:val="IndexLink"/>
              </w:rPr>
              <w:t>253</w:t>
            </w:r>
          </w:hyperlink>
        </w:p>
        <w:p>
          <w:pPr>
            <w:pStyle w:val="Contents5"/>
            <w:tabs>
              <w:tab w:val="clear" w:pos="7892"/>
              <w:tab w:val="right" w:pos="9026" w:leader="dot"/>
            </w:tabs>
            <w:rPr/>
          </w:pPr>
          <w:hyperlink w:anchor="__RefHeading___Toc3904731_2320776876">
            <w:r>
              <w:rPr>
                <w:webHidden/>
                <w:rStyle w:val="IndexLink"/>
              </w:rPr>
              <w:t>53</w:t>
            </w:r>
            <w:r>
              <w:rPr>
                <w:rStyle w:val="IndexLink"/>
                <w:rtl w:val="true"/>
              </w:rPr>
              <w:tab/>
            </w:r>
            <w:r>
              <w:rPr>
                <w:rStyle w:val="IndexLink"/>
              </w:rPr>
              <w:t>253</w:t>
            </w:r>
          </w:hyperlink>
        </w:p>
        <w:p>
          <w:pPr>
            <w:pStyle w:val="Contents6"/>
            <w:tabs>
              <w:tab w:val="clear" w:pos="7609"/>
              <w:tab w:val="right" w:pos="9026" w:leader="dot"/>
            </w:tabs>
            <w:rPr/>
          </w:pPr>
          <w:hyperlink w:anchor="__RefHeading___Toc3904733_2320776876">
            <w:r>
              <w:rPr>
                <w:webHidden/>
                <w:rStyle w:val="IndexLink"/>
                <w:rtl w:val="true"/>
              </w:rPr>
              <w:t>المتن</w:t>
            </w:r>
            <w:r>
              <w:rPr>
                <w:rStyle w:val="IndexLink"/>
                <w:rtl w:val="true"/>
              </w:rPr>
              <w:t>:</w:t>
              <w:tab/>
            </w:r>
            <w:r>
              <w:rPr>
                <w:rStyle w:val="IndexLink"/>
              </w:rPr>
              <w:t>253</w:t>
            </w:r>
          </w:hyperlink>
        </w:p>
        <w:p>
          <w:pPr>
            <w:pStyle w:val="Contents6"/>
            <w:tabs>
              <w:tab w:val="clear" w:pos="7609"/>
              <w:tab w:val="right" w:pos="9026" w:leader="dot"/>
            </w:tabs>
            <w:rPr/>
          </w:pPr>
          <w:hyperlink w:anchor="__RefHeading___Toc3904735_2320776876">
            <w:r>
              <w:rPr>
                <w:webHidden/>
                <w:rStyle w:val="IndexLink"/>
                <w:rtl w:val="true"/>
              </w:rPr>
              <w:t>المصادر</w:t>
            </w:r>
            <w:r>
              <w:rPr>
                <w:rStyle w:val="IndexLink"/>
                <w:rtl w:val="true"/>
              </w:rPr>
              <w:t>:</w:t>
              <w:tab/>
            </w:r>
            <w:r>
              <w:rPr>
                <w:rStyle w:val="IndexLink"/>
              </w:rPr>
              <w:t>253</w:t>
            </w:r>
          </w:hyperlink>
        </w:p>
        <w:p>
          <w:pPr>
            <w:pStyle w:val="Contents5"/>
            <w:tabs>
              <w:tab w:val="clear" w:pos="7892"/>
              <w:tab w:val="right" w:pos="9026" w:leader="dot"/>
            </w:tabs>
            <w:rPr/>
          </w:pPr>
          <w:hyperlink w:anchor="__RefHeading___Toc3904737_2320776876">
            <w:r>
              <w:rPr>
                <w:webHidden/>
                <w:rStyle w:val="IndexLink"/>
              </w:rPr>
              <w:t>54</w:t>
            </w:r>
            <w:r>
              <w:rPr>
                <w:rStyle w:val="IndexLink"/>
                <w:rtl w:val="true"/>
              </w:rPr>
              <w:tab/>
            </w:r>
            <w:r>
              <w:rPr>
                <w:rStyle w:val="IndexLink"/>
              </w:rPr>
              <w:t>253</w:t>
            </w:r>
          </w:hyperlink>
        </w:p>
        <w:p>
          <w:pPr>
            <w:pStyle w:val="Contents6"/>
            <w:tabs>
              <w:tab w:val="clear" w:pos="7609"/>
              <w:tab w:val="right" w:pos="9026" w:leader="dot"/>
            </w:tabs>
            <w:rPr/>
          </w:pPr>
          <w:hyperlink w:anchor="__RefHeading___Toc3904739_2320776876">
            <w:r>
              <w:rPr>
                <w:webHidden/>
                <w:rStyle w:val="IndexLink"/>
                <w:rtl w:val="true"/>
              </w:rPr>
              <w:t>المتن</w:t>
            </w:r>
            <w:r>
              <w:rPr>
                <w:rStyle w:val="IndexLink"/>
                <w:rtl w:val="true"/>
              </w:rPr>
              <w:t>:</w:t>
              <w:tab/>
            </w:r>
            <w:r>
              <w:rPr>
                <w:rStyle w:val="IndexLink"/>
              </w:rPr>
              <w:t>253</w:t>
            </w:r>
          </w:hyperlink>
        </w:p>
        <w:p>
          <w:pPr>
            <w:pStyle w:val="Contents5"/>
            <w:tabs>
              <w:tab w:val="clear" w:pos="7892"/>
              <w:tab w:val="right" w:pos="9026" w:leader="dot"/>
            </w:tabs>
            <w:rPr/>
          </w:pPr>
          <w:hyperlink w:anchor="__RefHeading___Toc3904741_2320776876">
            <w:r>
              <w:rPr>
                <w:webHidden/>
                <w:rStyle w:val="IndexLink"/>
              </w:rPr>
              <w:t>55</w:t>
            </w:r>
            <w:r>
              <w:rPr>
                <w:rStyle w:val="IndexLink"/>
                <w:rtl w:val="true"/>
              </w:rPr>
              <w:tab/>
            </w:r>
            <w:r>
              <w:rPr>
                <w:rStyle w:val="IndexLink"/>
              </w:rPr>
              <w:t>254</w:t>
            </w:r>
          </w:hyperlink>
        </w:p>
        <w:p>
          <w:pPr>
            <w:pStyle w:val="Contents6"/>
            <w:tabs>
              <w:tab w:val="clear" w:pos="7609"/>
              <w:tab w:val="right" w:pos="9026" w:leader="dot"/>
            </w:tabs>
            <w:rPr/>
          </w:pPr>
          <w:hyperlink w:anchor="__RefHeading___Toc3904743_2320776876">
            <w:r>
              <w:rPr>
                <w:webHidden/>
                <w:rStyle w:val="IndexLink"/>
                <w:rtl w:val="true"/>
              </w:rPr>
              <w:t>المتن</w:t>
            </w:r>
            <w:r>
              <w:rPr>
                <w:rStyle w:val="IndexLink"/>
                <w:rtl w:val="true"/>
              </w:rPr>
              <w:t>:</w:t>
              <w:tab/>
            </w:r>
            <w:r>
              <w:rPr>
                <w:rStyle w:val="IndexLink"/>
              </w:rPr>
              <w:t>254</w:t>
            </w:r>
          </w:hyperlink>
        </w:p>
        <w:p>
          <w:pPr>
            <w:pStyle w:val="Contents6"/>
            <w:tabs>
              <w:tab w:val="clear" w:pos="7609"/>
              <w:tab w:val="right" w:pos="9026" w:leader="dot"/>
            </w:tabs>
            <w:rPr/>
          </w:pPr>
          <w:hyperlink w:anchor="__RefHeading___Toc3904745_2320776876">
            <w:r>
              <w:rPr>
                <w:webHidden/>
                <w:rStyle w:val="IndexLink"/>
                <w:rtl w:val="true"/>
              </w:rPr>
              <w:t>المصادر</w:t>
            </w:r>
            <w:r>
              <w:rPr>
                <w:rStyle w:val="IndexLink"/>
                <w:rtl w:val="true"/>
              </w:rPr>
              <w:t>:</w:t>
              <w:tab/>
            </w:r>
            <w:r>
              <w:rPr>
                <w:rStyle w:val="IndexLink"/>
              </w:rPr>
              <w:t>255</w:t>
            </w:r>
          </w:hyperlink>
        </w:p>
        <w:p>
          <w:pPr>
            <w:pStyle w:val="Contents5"/>
            <w:tabs>
              <w:tab w:val="clear" w:pos="7892"/>
              <w:tab w:val="right" w:pos="9026" w:leader="dot"/>
            </w:tabs>
            <w:rPr/>
          </w:pPr>
          <w:hyperlink w:anchor="__RefHeading___Toc3904747_2320776876">
            <w:r>
              <w:rPr>
                <w:webHidden/>
                <w:rStyle w:val="IndexLink"/>
              </w:rPr>
              <w:t>56</w:t>
            </w:r>
            <w:r>
              <w:rPr>
                <w:rStyle w:val="IndexLink"/>
                <w:rtl w:val="true"/>
              </w:rPr>
              <w:tab/>
            </w:r>
            <w:r>
              <w:rPr>
                <w:rStyle w:val="IndexLink"/>
              </w:rPr>
              <w:t>255</w:t>
            </w:r>
          </w:hyperlink>
        </w:p>
        <w:p>
          <w:pPr>
            <w:pStyle w:val="Contents6"/>
            <w:tabs>
              <w:tab w:val="clear" w:pos="7609"/>
              <w:tab w:val="right" w:pos="9026" w:leader="dot"/>
            </w:tabs>
            <w:rPr/>
          </w:pPr>
          <w:hyperlink w:anchor="__RefHeading___Toc3904749_2320776876">
            <w:r>
              <w:rPr>
                <w:webHidden/>
                <w:rStyle w:val="IndexLink"/>
                <w:rtl w:val="true"/>
              </w:rPr>
              <w:t>المتن</w:t>
            </w:r>
            <w:r>
              <w:rPr>
                <w:rStyle w:val="IndexLink"/>
                <w:rtl w:val="true"/>
              </w:rPr>
              <w:t>:</w:t>
              <w:tab/>
            </w:r>
            <w:r>
              <w:rPr>
                <w:rStyle w:val="IndexLink"/>
              </w:rPr>
              <w:t>255</w:t>
            </w:r>
          </w:hyperlink>
        </w:p>
        <w:p>
          <w:pPr>
            <w:pStyle w:val="Contents6"/>
            <w:tabs>
              <w:tab w:val="clear" w:pos="7609"/>
              <w:tab w:val="right" w:pos="9026" w:leader="dot"/>
            </w:tabs>
            <w:rPr/>
          </w:pPr>
          <w:hyperlink w:anchor="__RefHeading___Toc3904751_2320776876">
            <w:r>
              <w:rPr>
                <w:webHidden/>
                <w:rStyle w:val="IndexLink"/>
                <w:rtl w:val="true"/>
              </w:rPr>
              <w:t>المصادر</w:t>
            </w:r>
            <w:r>
              <w:rPr>
                <w:rStyle w:val="IndexLink"/>
                <w:rtl w:val="true"/>
              </w:rPr>
              <w:t>:</w:t>
              <w:tab/>
            </w:r>
            <w:r>
              <w:rPr>
                <w:rStyle w:val="IndexLink"/>
              </w:rPr>
              <w:t>256</w:t>
            </w:r>
          </w:hyperlink>
        </w:p>
        <w:p>
          <w:pPr>
            <w:pStyle w:val="Contents5"/>
            <w:tabs>
              <w:tab w:val="clear" w:pos="7892"/>
              <w:tab w:val="right" w:pos="9026" w:leader="dot"/>
            </w:tabs>
            <w:rPr/>
          </w:pPr>
          <w:hyperlink w:anchor="__RefHeading___Toc3904753_2320776876">
            <w:r>
              <w:rPr>
                <w:webHidden/>
                <w:rStyle w:val="IndexLink"/>
              </w:rPr>
              <w:t>57</w:t>
            </w:r>
            <w:r>
              <w:rPr>
                <w:rStyle w:val="IndexLink"/>
                <w:rtl w:val="true"/>
              </w:rPr>
              <w:tab/>
            </w:r>
            <w:r>
              <w:rPr>
                <w:rStyle w:val="IndexLink"/>
              </w:rPr>
              <w:t>256</w:t>
            </w:r>
          </w:hyperlink>
        </w:p>
        <w:p>
          <w:pPr>
            <w:pStyle w:val="Contents6"/>
            <w:tabs>
              <w:tab w:val="clear" w:pos="7609"/>
              <w:tab w:val="right" w:pos="9026" w:leader="dot"/>
            </w:tabs>
            <w:rPr/>
          </w:pPr>
          <w:hyperlink w:anchor="__RefHeading___Toc3904755_2320776876">
            <w:r>
              <w:rPr>
                <w:webHidden/>
                <w:rStyle w:val="IndexLink"/>
                <w:rtl w:val="true"/>
              </w:rPr>
              <w:t>المتن</w:t>
            </w:r>
            <w:r>
              <w:rPr>
                <w:rStyle w:val="IndexLink"/>
                <w:rtl w:val="true"/>
              </w:rPr>
              <w:t>:</w:t>
              <w:tab/>
            </w:r>
            <w:r>
              <w:rPr>
                <w:rStyle w:val="IndexLink"/>
              </w:rPr>
              <w:t>256</w:t>
            </w:r>
          </w:hyperlink>
        </w:p>
        <w:p>
          <w:pPr>
            <w:pStyle w:val="Contents6"/>
            <w:tabs>
              <w:tab w:val="clear" w:pos="7609"/>
              <w:tab w:val="right" w:pos="9026" w:leader="dot"/>
            </w:tabs>
            <w:rPr/>
          </w:pPr>
          <w:hyperlink w:anchor="__RefHeading___Toc3904757_2320776876">
            <w:r>
              <w:rPr>
                <w:webHidden/>
                <w:rStyle w:val="IndexLink"/>
                <w:rtl w:val="true"/>
              </w:rPr>
              <w:t>المصادر</w:t>
            </w:r>
            <w:r>
              <w:rPr>
                <w:rStyle w:val="IndexLink"/>
                <w:rtl w:val="true"/>
              </w:rPr>
              <w:t>:</w:t>
              <w:tab/>
            </w:r>
            <w:r>
              <w:rPr>
                <w:rStyle w:val="IndexLink"/>
              </w:rPr>
              <w:t>258</w:t>
            </w:r>
          </w:hyperlink>
        </w:p>
        <w:p>
          <w:pPr>
            <w:pStyle w:val="Contents5"/>
            <w:tabs>
              <w:tab w:val="clear" w:pos="7892"/>
              <w:tab w:val="right" w:pos="9026" w:leader="dot"/>
            </w:tabs>
            <w:rPr/>
          </w:pPr>
          <w:hyperlink w:anchor="__RefHeading___Toc3904759_2320776876">
            <w:r>
              <w:rPr>
                <w:webHidden/>
                <w:rStyle w:val="IndexLink"/>
              </w:rPr>
              <w:t>58</w:t>
            </w:r>
            <w:r>
              <w:rPr>
                <w:rStyle w:val="IndexLink"/>
                <w:rtl w:val="true"/>
              </w:rPr>
              <w:tab/>
            </w:r>
            <w:r>
              <w:rPr>
                <w:rStyle w:val="IndexLink"/>
              </w:rPr>
              <w:t>258</w:t>
            </w:r>
          </w:hyperlink>
        </w:p>
        <w:p>
          <w:pPr>
            <w:pStyle w:val="Contents6"/>
            <w:tabs>
              <w:tab w:val="clear" w:pos="7609"/>
              <w:tab w:val="right" w:pos="9026" w:leader="dot"/>
            </w:tabs>
            <w:rPr/>
          </w:pPr>
          <w:hyperlink w:anchor="__RefHeading___Toc3904761_2320776876">
            <w:r>
              <w:rPr>
                <w:webHidden/>
                <w:rStyle w:val="IndexLink"/>
                <w:rtl w:val="true"/>
              </w:rPr>
              <w:t>المتن</w:t>
            </w:r>
            <w:r>
              <w:rPr>
                <w:rStyle w:val="IndexLink"/>
                <w:rtl w:val="true"/>
              </w:rPr>
              <w:t>:</w:t>
              <w:tab/>
            </w:r>
            <w:r>
              <w:rPr>
                <w:rStyle w:val="IndexLink"/>
              </w:rPr>
              <w:t>258</w:t>
            </w:r>
          </w:hyperlink>
        </w:p>
        <w:p>
          <w:pPr>
            <w:pStyle w:val="Contents6"/>
            <w:tabs>
              <w:tab w:val="clear" w:pos="7609"/>
              <w:tab w:val="right" w:pos="9026" w:leader="dot"/>
            </w:tabs>
            <w:rPr/>
          </w:pPr>
          <w:hyperlink w:anchor="__RefHeading___Toc3904763_2320776876">
            <w:r>
              <w:rPr>
                <w:webHidden/>
                <w:rStyle w:val="IndexLink"/>
                <w:rtl w:val="true"/>
              </w:rPr>
              <w:t>المصادر</w:t>
            </w:r>
            <w:r>
              <w:rPr>
                <w:rStyle w:val="IndexLink"/>
                <w:rtl w:val="true"/>
              </w:rPr>
              <w:t>:</w:t>
              <w:tab/>
            </w:r>
            <w:r>
              <w:rPr>
                <w:rStyle w:val="IndexLink"/>
              </w:rPr>
              <w:t>259</w:t>
            </w:r>
          </w:hyperlink>
        </w:p>
        <w:p>
          <w:pPr>
            <w:pStyle w:val="Contents5"/>
            <w:tabs>
              <w:tab w:val="clear" w:pos="7892"/>
              <w:tab w:val="right" w:pos="9026" w:leader="dot"/>
            </w:tabs>
            <w:rPr/>
          </w:pPr>
          <w:hyperlink w:anchor="__RefHeading___Toc3904765_2320776876">
            <w:r>
              <w:rPr>
                <w:webHidden/>
                <w:rStyle w:val="IndexLink"/>
              </w:rPr>
              <w:t>59</w:t>
            </w:r>
            <w:r>
              <w:rPr>
                <w:rStyle w:val="IndexLink"/>
                <w:rtl w:val="true"/>
              </w:rPr>
              <w:tab/>
            </w:r>
            <w:r>
              <w:rPr>
                <w:rStyle w:val="IndexLink"/>
              </w:rPr>
              <w:t>259</w:t>
            </w:r>
          </w:hyperlink>
        </w:p>
        <w:p>
          <w:pPr>
            <w:pStyle w:val="Contents6"/>
            <w:tabs>
              <w:tab w:val="clear" w:pos="7609"/>
              <w:tab w:val="right" w:pos="9026" w:leader="dot"/>
            </w:tabs>
            <w:rPr/>
          </w:pPr>
          <w:hyperlink w:anchor="__RefHeading___Toc3904767_2320776876">
            <w:r>
              <w:rPr>
                <w:webHidden/>
                <w:rStyle w:val="IndexLink"/>
                <w:rtl w:val="true"/>
              </w:rPr>
              <w:t>المتن</w:t>
            </w:r>
            <w:r>
              <w:rPr>
                <w:rStyle w:val="IndexLink"/>
                <w:rtl w:val="true"/>
              </w:rPr>
              <w:t>:</w:t>
              <w:tab/>
            </w:r>
            <w:r>
              <w:rPr>
                <w:rStyle w:val="IndexLink"/>
              </w:rPr>
              <w:t>259</w:t>
            </w:r>
          </w:hyperlink>
        </w:p>
        <w:p>
          <w:pPr>
            <w:pStyle w:val="Contents5"/>
            <w:tabs>
              <w:tab w:val="clear" w:pos="7892"/>
              <w:tab w:val="right" w:pos="9026" w:leader="dot"/>
            </w:tabs>
            <w:rPr/>
          </w:pPr>
          <w:hyperlink w:anchor="__RefHeading___Toc3904769_2320776876">
            <w:r>
              <w:rPr>
                <w:webHidden/>
                <w:rStyle w:val="IndexLink"/>
              </w:rPr>
              <w:t>60</w:t>
            </w:r>
            <w:r>
              <w:rPr>
                <w:rStyle w:val="IndexLink"/>
                <w:rtl w:val="true"/>
              </w:rPr>
              <w:tab/>
            </w:r>
            <w:r>
              <w:rPr>
                <w:rStyle w:val="IndexLink"/>
              </w:rPr>
              <w:t>261</w:t>
            </w:r>
          </w:hyperlink>
        </w:p>
        <w:p>
          <w:pPr>
            <w:pStyle w:val="Contents6"/>
            <w:tabs>
              <w:tab w:val="clear" w:pos="7609"/>
              <w:tab w:val="right" w:pos="9026" w:leader="dot"/>
            </w:tabs>
            <w:rPr/>
          </w:pPr>
          <w:hyperlink w:anchor="__RefHeading___Toc3904771_2320776876">
            <w:r>
              <w:rPr>
                <w:webHidden/>
                <w:rStyle w:val="IndexLink"/>
                <w:rtl w:val="true"/>
              </w:rPr>
              <w:t>المتن</w:t>
            </w:r>
            <w:r>
              <w:rPr>
                <w:rStyle w:val="IndexLink"/>
                <w:rtl w:val="true"/>
              </w:rPr>
              <w:t>:</w:t>
              <w:tab/>
            </w:r>
            <w:r>
              <w:rPr>
                <w:rStyle w:val="IndexLink"/>
              </w:rPr>
              <w:t>261</w:t>
            </w:r>
          </w:hyperlink>
        </w:p>
        <w:p>
          <w:pPr>
            <w:pStyle w:val="Contents5"/>
            <w:tabs>
              <w:tab w:val="clear" w:pos="7892"/>
              <w:tab w:val="right" w:pos="9026" w:leader="dot"/>
            </w:tabs>
            <w:rPr/>
          </w:pPr>
          <w:hyperlink w:anchor="__RefHeading___Toc3904773_2320776876">
            <w:r>
              <w:rPr>
                <w:webHidden/>
                <w:rStyle w:val="IndexLink"/>
              </w:rPr>
              <w:t>61</w:t>
            </w:r>
            <w:r>
              <w:rPr>
                <w:rStyle w:val="IndexLink"/>
                <w:rtl w:val="true"/>
              </w:rPr>
              <w:tab/>
            </w:r>
            <w:r>
              <w:rPr>
                <w:rStyle w:val="IndexLink"/>
              </w:rPr>
              <w:t>262</w:t>
            </w:r>
          </w:hyperlink>
        </w:p>
        <w:p>
          <w:pPr>
            <w:pStyle w:val="Contents6"/>
            <w:tabs>
              <w:tab w:val="clear" w:pos="7609"/>
              <w:tab w:val="right" w:pos="9026" w:leader="dot"/>
            </w:tabs>
            <w:rPr/>
          </w:pPr>
          <w:hyperlink w:anchor="__RefHeading___Toc3904775_2320776876">
            <w:r>
              <w:rPr>
                <w:webHidden/>
                <w:rStyle w:val="IndexLink"/>
                <w:rtl w:val="true"/>
              </w:rPr>
              <w:t>المتن</w:t>
            </w:r>
            <w:r>
              <w:rPr>
                <w:rStyle w:val="IndexLink"/>
                <w:rtl w:val="true"/>
              </w:rPr>
              <w:t>:</w:t>
              <w:tab/>
            </w:r>
            <w:r>
              <w:rPr>
                <w:rStyle w:val="IndexLink"/>
              </w:rPr>
              <w:t>262</w:t>
            </w:r>
          </w:hyperlink>
        </w:p>
        <w:p>
          <w:pPr>
            <w:pStyle w:val="Contents5"/>
            <w:tabs>
              <w:tab w:val="clear" w:pos="7892"/>
              <w:tab w:val="right" w:pos="9026" w:leader="dot"/>
            </w:tabs>
            <w:rPr/>
          </w:pPr>
          <w:hyperlink w:anchor="__RefHeading___Toc3904777_2320776876">
            <w:r>
              <w:rPr>
                <w:webHidden/>
                <w:rStyle w:val="IndexLink"/>
              </w:rPr>
              <w:t>62</w:t>
            </w:r>
            <w:r>
              <w:rPr>
                <w:rStyle w:val="IndexLink"/>
                <w:rtl w:val="true"/>
              </w:rPr>
              <w:tab/>
            </w:r>
            <w:r>
              <w:rPr>
                <w:rStyle w:val="IndexLink"/>
              </w:rPr>
              <w:t>264</w:t>
            </w:r>
          </w:hyperlink>
        </w:p>
        <w:p>
          <w:pPr>
            <w:pStyle w:val="Contents6"/>
            <w:tabs>
              <w:tab w:val="clear" w:pos="7609"/>
              <w:tab w:val="right" w:pos="9026" w:leader="dot"/>
            </w:tabs>
            <w:rPr/>
          </w:pPr>
          <w:hyperlink w:anchor="__RefHeading___Toc3904779_2320776876">
            <w:r>
              <w:rPr>
                <w:webHidden/>
                <w:rStyle w:val="IndexLink"/>
                <w:rtl w:val="true"/>
              </w:rPr>
              <w:t>المتن</w:t>
            </w:r>
            <w:r>
              <w:rPr>
                <w:rStyle w:val="IndexLink"/>
                <w:rtl w:val="true"/>
              </w:rPr>
              <w:t>:</w:t>
              <w:tab/>
            </w:r>
            <w:r>
              <w:rPr>
                <w:rStyle w:val="IndexLink"/>
              </w:rPr>
              <w:t>264</w:t>
            </w:r>
          </w:hyperlink>
        </w:p>
        <w:p>
          <w:pPr>
            <w:pStyle w:val="Contents5"/>
            <w:tabs>
              <w:tab w:val="clear" w:pos="7892"/>
              <w:tab w:val="right" w:pos="9026" w:leader="dot"/>
            </w:tabs>
            <w:rPr/>
          </w:pPr>
          <w:hyperlink w:anchor="__RefHeading___Toc3904781_2320776876">
            <w:r>
              <w:rPr>
                <w:webHidden/>
                <w:rStyle w:val="IndexLink"/>
              </w:rPr>
              <w:t>63</w:t>
            </w:r>
            <w:r>
              <w:rPr>
                <w:rStyle w:val="IndexLink"/>
                <w:rtl w:val="true"/>
              </w:rPr>
              <w:tab/>
            </w:r>
            <w:r>
              <w:rPr>
                <w:rStyle w:val="IndexLink"/>
              </w:rPr>
              <w:t>264</w:t>
            </w:r>
          </w:hyperlink>
        </w:p>
        <w:p>
          <w:pPr>
            <w:pStyle w:val="Contents6"/>
            <w:tabs>
              <w:tab w:val="clear" w:pos="7609"/>
              <w:tab w:val="right" w:pos="9026" w:leader="dot"/>
            </w:tabs>
            <w:rPr/>
          </w:pPr>
          <w:hyperlink w:anchor="__RefHeading___Toc3904783_2320776876">
            <w:r>
              <w:rPr>
                <w:webHidden/>
                <w:rStyle w:val="IndexLink"/>
                <w:rtl w:val="true"/>
              </w:rPr>
              <w:t>المتن</w:t>
            </w:r>
            <w:r>
              <w:rPr>
                <w:rStyle w:val="IndexLink"/>
                <w:rtl w:val="true"/>
              </w:rPr>
              <w:t>:</w:t>
              <w:tab/>
            </w:r>
            <w:r>
              <w:rPr>
                <w:rStyle w:val="IndexLink"/>
              </w:rPr>
              <w:t>264</w:t>
            </w:r>
          </w:hyperlink>
        </w:p>
        <w:p>
          <w:pPr>
            <w:pStyle w:val="Contents5"/>
            <w:tabs>
              <w:tab w:val="clear" w:pos="7892"/>
              <w:tab w:val="right" w:pos="9026" w:leader="dot"/>
            </w:tabs>
            <w:rPr/>
          </w:pPr>
          <w:hyperlink w:anchor="__RefHeading___Toc3904785_2320776876">
            <w:r>
              <w:rPr>
                <w:webHidden/>
                <w:rStyle w:val="IndexLink"/>
              </w:rPr>
              <w:t>64</w:t>
            </w:r>
            <w:r>
              <w:rPr>
                <w:rStyle w:val="IndexLink"/>
                <w:rtl w:val="true"/>
              </w:rPr>
              <w:tab/>
            </w:r>
            <w:r>
              <w:rPr>
                <w:rStyle w:val="IndexLink"/>
              </w:rPr>
              <w:t>265</w:t>
            </w:r>
          </w:hyperlink>
        </w:p>
        <w:p>
          <w:pPr>
            <w:pStyle w:val="Contents6"/>
            <w:tabs>
              <w:tab w:val="clear" w:pos="7609"/>
              <w:tab w:val="right" w:pos="9026" w:leader="dot"/>
            </w:tabs>
            <w:rPr/>
          </w:pPr>
          <w:hyperlink w:anchor="__RefHeading___Toc3904787_2320776876">
            <w:r>
              <w:rPr>
                <w:webHidden/>
                <w:rStyle w:val="IndexLink"/>
                <w:rtl w:val="true"/>
              </w:rPr>
              <w:t>المتن</w:t>
            </w:r>
            <w:r>
              <w:rPr>
                <w:rStyle w:val="IndexLink"/>
                <w:rtl w:val="true"/>
              </w:rPr>
              <w:t>:</w:t>
              <w:tab/>
            </w:r>
            <w:r>
              <w:rPr>
                <w:rStyle w:val="IndexLink"/>
              </w:rPr>
              <w:t>265</w:t>
            </w:r>
          </w:hyperlink>
        </w:p>
        <w:p>
          <w:pPr>
            <w:pStyle w:val="Contents5"/>
            <w:tabs>
              <w:tab w:val="clear" w:pos="7892"/>
              <w:tab w:val="right" w:pos="9026" w:leader="dot"/>
            </w:tabs>
            <w:rPr/>
          </w:pPr>
          <w:hyperlink w:anchor="__RefHeading___Toc3904789_2320776876">
            <w:r>
              <w:rPr>
                <w:webHidden/>
                <w:rStyle w:val="IndexLink"/>
              </w:rPr>
              <w:t>65</w:t>
            </w:r>
            <w:r>
              <w:rPr>
                <w:rStyle w:val="IndexLink"/>
                <w:rtl w:val="true"/>
              </w:rPr>
              <w:tab/>
            </w:r>
            <w:r>
              <w:rPr>
                <w:rStyle w:val="IndexLink"/>
              </w:rPr>
              <w:t>266</w:t>
            </w:r>
          </w:hyperlink>
        </w:p>
        <w:p>
          <w:pPr>
            <w:pStyle w:val="Contents6"/>
            <w:tabs>
              <w:tab w:val="clear" w:pos="7609"/>
              <w:tab w:val="right" w:pos="9026" w:leader="dot"/>
            </w:tabs>
            <w:rPr/>
          </w:pPr>
          <w:hyperlink w:anchor="__RefHeading___Toc3904791_2320776876">
            <w:r>
              <w:rPr>
                <w:webHidden/>
                <w:rStyle w:val="IndexLink"/>
                <w:rtl w:val="true"/>
              </w:rPr>
              <w:t>المتن</w:t>
            </w:r>
            <w:r>
              <w:rPr>
                <w:rStyle w:val="IndexLink"/>
                <w:rtl w:val="true"/>
              </w:rPr>
              <w:t>:</w:t>
              <w:tab/>
            </w:r>
            <w:r>
              <w:rPr>
                <w:rStyle w:val="IndexLink"/>
              </w:rPr>
              <w:t>266</w:t>
            </w:r>
          </w:hyperlink>
        </w:p>
        <w:p>
          <w:pPr>
            <w:pStyle w:val="Contents6"/>
            <w:tabs>
              <w:tab w:val="clear" w:pos="7609"/>
              <w:tab w:val="right" w:pos="9026" w:leader="dot"/>
            </w:tabs>
            <w:rPr/>
          </w:pPr>
          <w:hyperlink w:anchor="__RefHeading___Toc3904793_2320776876">
            <w:r>
              <w:rPr>
                <w:webHidden/>
                <w:rStyle w:val="IndexLink"/>
                <w:rtl w:val="true"/>
              </w:rPr>
              <w:t>المصادر</w:t>
            </w:r>
            <w:r>
              <w:rPr>
                <w:rStyle w:val="IndexLink"/>
                <w:rtl w:val="true"/>
              </w:rPr>
              <w:t>:</w:t>
              <w:tab/>
            </w:r>
            <w:r>
              <w:rPr>
                <w:rStyle w:val="IndexLink"/>
              </w:rPr>
              <w:t>266</w:t>
            </w:r>
          </w:hyperlink>
        </w:p>
        <w:p>
          <w:pPr>
            <w:pStyle w:val="Contents5"/>
            <w:tabs>
              <w:tab w:val="clear" w:pos="7892"/>
              <w:tab w:val="right" w:pos="9026" w:leader="dot"/>
            </w:tabs>
            <w:rPr/>
          </w:pPr>
          <w:hyperlink w:anchor="__RefHeading___Toc3904795_2320776876">
            <w:r>
              <w:rPr>
                <w:webHidden/>
                <w:rStyle w:val="IndexLink"/>
              </w:rPr>
              <w:t>66</w:t>
            </w:r>
            <w:r>
              <w:rPr>
                <w:rStyle w:val="IndexLink"/>
                <w:rtl w:val="true"/>
              </w:rPr>
              <w:tab/>
            </w:r>
            <w:r>
              <w:rPr>
                <w:rStyle w:val="IndexLink"/>
              </w:rPr>
              <w:t>269</w:t>
            </w:r>
          </w:hyperlink>
        </w:p>
        <w:p>
          <w:pPr>
            <w:pStyle w:val="Contents6"/>
            <w:tabs>
              <w:tab w:val="clear" w:pos="7609"/>
              <w:tab w:val="right" w:pos="9026" w:leader="dot"/>
            </w:tabs>
            <w:rPr/>
          </w:pPr>
          <w:hyperlink w:anchor="__RefHeading___Toc3904797_2320776876">
            <w:r>
              <w:rPr>
                <w:webHidden/>
                <w:rStyle w:val="IndexLink"/>
                <w:rtl w:val="true"/>
              </w:rPr>
              <w:t>المتن</w:t>
            </w:r>
            <w:r>
              <w:rPr>
                <w:rStyle w:val="IndexLink"/>
                <w:rtl w:val="true"/>
              </w:rPr>
              <w:t>:</w:t>
              <w:tab/>
            </w:r>
            <w:r>
              <w:rPr>
                <w:rStyle w:val="IndexLink"/>
              </w:rPr>
              <w:t>269</w:t>
            </w:r>
          </w:hyperlink>
        </w:p>
        <w:p>
          <w:pPr>
            <w:pStyle w:val="Contents6"/>
            <w:tabs>
              <w:tab w:val="clear" w:pos="7609"/>
              <w:tab w:val="right" w:pos="9026" w:leader="dot"/>
            </w:tabs>
            <w:rPr/>
          </w:pPr>
          <w:hyperlink w:anchor="__RefHeading___Toc3904799_2320776876">
            <w:r>
              <w:rPr>
                <w:webHidden/>
                <w:rStyle w:val="IndexLink"/>
                <w:rtl w:val="true"/>
              </w:rPr>
              <w:t>المصادر</w:t>
            </w:r>
            <w:r>
              <w:rPr>
                <w:rStyle w:val="IndexLink"/>
                <w:rtl w:val="true"/>
              </w:rPr>
              <w:t>:</w:t>
              <w:tab/>
            </w:r>
            <w:r>
              <w:rPr>
                <w:rStyle w:val="IndexLink"/>
              </w:rPr>
              <w:t>269</w:t>
            </w:r>
          </w:hyperlink>
        </w:p>
        <w:p>
          <w:pPr>
            <w:pStyle w:val="Contents5"/>
            <w:tabs>
              <w:tab w:val="clear" w:pos="7892"/>
              <w:tab w:val="right" w:pos="9026" w:leader="dot"/>
            </w:tabs>
            <w:rPr/>
          </w:pPr>
          <w:hyperlink w:anchor="__RefHeading___Toc3904801_2320776876">
            <w:r>
              <w:rPr>
                <w:webHidden/>
                <w:rStyle w:val="IndexLink"/>
              </w:rPr>
              <w:t>67</w:t>
            </w:r>
            <w:r>
              <w:rPr>
                <w:rStyle w:val="IndexLink"/>
                <w:rtl w:val="true"/>
              </w:rPr>
              <w:tab/>
            </w:r>
            <w:r>
              <w:rPr>
                <w:rStyle w:val="IndexLink"/>
              </w:rPr>
              <w:t>269</w:t>
            </w:r>
          </w:hyperlink>
        </w:p>
        <w:p>
          <w:pPr>
            <w:pStyle w:val="Contents6"/>
            <w:tabs>
              <w:tab w:val="clear" w:pos="7609"/>
              <w:tab w:val="right" w:pos="9026" w:leader="dot"/>
            </w:tabs>
            <w:rPr/>
          </w:pPr>
          <w:hyperlink w:anchor="__RefHeading___Toc3904803_2320776876">
            <w:r>
              <w:rPr>
                <w:webHidden/>
                <w:rStyle w:val="IndexLink"/>
                <w:rtl w:val="true"/>
              </w:rPr>
              <w:t>المتن</w:t>
            </w:r>
            <w:r>
              <w:rPr>
                <w:rStyle w:val="IndexLink"/>
                <w:rtl w:val="true"/>
              </w:rPr>
              <w:t>:</w:t>
              <w:tab/>
            </w:r>
            <w:r>
              <w:rPr>
                <w:rStyle w:val="IndexLink"/>
              </w:rPr>
              <w:t>269</w:t>
            </w:r>
          </w:hyperlink>
        </w:p>
        <w:p>
          <w:pPr>
            <w:pStyle w:val="Contents6"/>
            <w:tabs>
              <w:tab w:val="clear" w:pos="7609"/>
              <w:tab w:val="right" w:pos="9026" w:leader="dot"/>
            </w:tabs>
            <w:rPr/>
          </w:pPr>
          <w:hyperlink w:anchor="__RefHeading___Toc3904805_2320776876">
            <w:r>
              <w:rPr>
                <w:webHidden/>
                <w:rStyle w:val="IndexLink"/>
                <w:rtl w:val="true"/>
              </w:rPr>
              <w:t>المصادر</w:t>
            </w:r>
            <w:r>
              <w:rPr>
                <w:rStyle w:val="IndexLink"/>
                <w:rtl w:val="true"/>
              </w:rPr>
              <w:t>:</w:t>
              <w:tab/>
            </w:r>
            <w:r>
              <w:rPr>
                <w:rStyle w:val="IndexLink"/>
              </w:rPr>
              <w:t>270</w:t>
            </w:r>
          </w:hyperlink>
        </w:p>
        <w:p>
          <w:pPr>
            <w:pStyle w:val="Contents6"/>
            <w:tabs>
              <w:tab w:val="clear" w:pos="7609"/>
              <w:tab w:val="right" w:pos="9026" w:leader="dot"/>
            </w:tabs>
            <w:rPr/>
          </w:pPr>
          <w:hyperlink w:anchor="__RefHeading___Toc3904807_2320776876">
            <w:r>
              <w:rPr>
                <w:webHidden/>
                <w:rStyle w:val="IndexLink"/>
                <w:rtl w:val="true"/>
              </w:rPr>
              <w:t>الأسانيد</w:t>
            </w:r>
            <w:r>
              <w:rPr>
                <w:rStyle w:val="IndexLink"/>
                <w:rtl w:val="true"/>
              </w:rPr>
              <w:t>:</w:t>
              <w:tab/>
            </w:r>
            <w:r>
              <w:rPr>
                <w:rStyle w:val="IndexLink"/>
              </w:rPr>
              <w:t>270</w:t>
            </w:r>
          </w:hyperlink>
        </w:p>
        <w:p>
          <w:pPr>
            <w:pStyle w:val="Contents5"/>
            <w:tabs>
              <w:tab w:val="clear" w:pos="7892"/>
              <w:tab w:val="right" w:pos="9026" w:leader="dot"/>
            </w:tabs>
            <w:rPr/>
          </w:pPr>
          <w:hyperlink w:anchor="__RefHeading___Toc3904809_2320776876">
            <w:r>
              <w:rPr>
                <w:webHidden/>
                <w:rStyle w:val="IndexLink"/>
              </w:rPr>
              <w:t>68</w:t>
            </w:r>
            <w:r>
              <w:rPr>
                <w:rStyle w:val="IndexLink"/>
                <w:rtl w:val="true"/>
              </w:rPr>
              <w:tab/>
            </w:r>
            <w:r>
              <w:rPr>
                <w:rStyle w:val="IndexLink"/>
              </w:rPr>
              <w:t>270</w:t>
            </w:r>
          </w:hyperlink>
        </w:p>
        <w:p>
          <w:pPr>
            <w:pStyle w:val="Contents6"/>
            <w:tabs>
              <w:tab w:val="clear" w:pos="7609"/>
              <w:tab w:val="right" w:pos="9026" w:leader="dot"/>
            </w:tabs>
            <w:rPr/>
          </w:pPr>
          <w:hyperlink w:anchor="__RefHeading___Toc3904811_2320776876">
            <w:r>
              <w:rPr>
                <w:webHidden/>
                <w:rStyle w:val="IndexLink"/>
                <w:rtl w:val="true"/>
              </w:rPr>
              <w:t>المتن</w:t>
            </w:r>
            <w:r>
              <w:rPr>
                <w:rStyle w:val="IndexLink"/>
                <w:rtl w:val="true"/>
              </w:rPr>
              <w:t>:</w:t>
              <w:tab/>
            </w:r>
            <w:r>
              <w:rPr>
                <w:rStyle w:val="IndexLink"/>
              </w:rPr>
              <w:t>270</w:t>
            </w:r>
          </w:hyperlink>
        </w:p>
        <w:p>
          <w:pPr>
            <w:pStyle w:val="Contents6"/>
            <w:tabs>
              <w:tab w:val="clear" w:pos="7609"/>
              <w:tab w:val="right" w:pos="9026" w:leader="dot"/>
            </w:tabs>
            <w:rPr/>
          </w:pPr>
          <w:hyperlink w:anchor="__RefHeading___Toc3904813_2320776876">
            <w:r>
              <w:rPr>
                <w:webHidden/>
                <w:rStyle w:val="IndexLink"/>
                <w:rtl w:val="true"/>
              </w:rPr>
              <w:t>المصادر</w:t>
            </w:r>
            <w:r>
              <w:rPr>
                <w:rStyle w:val="IndexLink"/>
                <w:rtl w:val="true"/>
              </w:rPr>
              <w:t>:</w:t>
              <w:tab/>
            </w:r>
            <w:r>
              <w:rPr>
                <w:rStyle w:val="IndexLink"/>
              </w:rPr>
              <w:t>278</w:t>
            </w:r>
          </w:hyperlink>
        </w:p>
        <w:p>
          <w:pPr>
            <w:pStyle w:val="Contents5"/>
            <w:tabs>
              <w:tab w:val="clear" w:pos="7892"/>
              <w:tab w:val="right" w:pos="9026" w:leader="dot"/>
            </w:tabs>
            <w:rPr/>
          </w:pPr>
          <w:hyperlink w:anchor="__RefHeading___Toc3904815_2320776876">
            <w:r>
              <w:rPr>
                <w:webHidden/>
                <w:rStyle w:val="IndexLink"/>
              </w:rPr>
              <w:t>69</w:t>
            </w:r>
            <w:r>
              <w:rPr>
                <w:rStyle w:val="IndexLink"/>
                <w:rtl w:val="true"/>
              </w:rPr>
              <w:tab/>
            </w:r>
            <w:r>
              <w:rPr>
                <w:rStyle w:val="IndexLink"/>
              </w:rPr>
              <w:t>278</w:t>
            </w:r>
          </w:hyperlink>
        </w:p>
        <w:p>
          <w:pPr>
            <w:pStyle w:val="Contents6"/>
            <w:tabs>
              <w:tab w:val="clear" w:pos="7609"/>
              <w:tab w:val="right" w:pos="9026" w:leader="dot"/>
            </w:tabs>
            <w:rPr/>
          </w:pPr>
          <w:hyperlink w:anchor="__RefHeading___Toc3904817_2320776876">
            <w:r>
              <w:rPr>
                <w:webHidden/>
                <w:rStyle w:val="IndexLink"/>
                <w:rtl w:val="true"/>
              </w:rPr>
              <w:t>المتن</w:t>
            </w:r>
            <w:r>
              <w:rPr>
                <w:rStyle w:val="IndexLink"/>
                <w:rtl w:val="true"/>
              </w:rPr>
              <w:t>:</w:t>
              <w:tab/>
            </w:r>
            <w:r>
              <w:rPr>
                <w:rStyle w:val="IndexLink"/>
              </w:rPr>
              <w:t>278</w:t>
            </w:r>
          </w:hyperlink>
        </w:p>
        <w:p>
          <w:pPr>
            <w:pStyle w:val="Contents6"/>
            <w:tabs>
              <w:tab w:val="clear" w:pos="7609"/>
              <w:tab w:val="right" w:pos="9026" w:leader="dot"/>
            </w:tabs>
            <w:rPr/>
          </w:pPr>
          <w:hyperlink w:anchor="__RefHeading___Toc3904819_2320776876">
            <w:r>
              <w:rPr>
                <w:webHidden/>
                <w:rStyle w:val="IndexLink"/>
                <w:rtl w:val="true"/>
              </w:rPr>
              <w:t>المصادر</w:t>
            </w:r>
            <w:r>
              <w:rPr>
                <w:rStyle w:val="IndexLink"/>
                <w:rtl w:val="true"/>
              </w:rPr>
              <w:t>:</w:t>
              <w:tab/>
            </w:r>
            <w:r>
              <w:rPr>
                <w:rStyle w:val="IndexLink"/>
              </w:rPr>
              <w:t>278</w:t>
            </w:r>
          </w:hyperlink>
        </w:p>
        <w:p>
          <w:pPr>
            <w:pStyle w:val="Contents5"/>
            <w:tabs>
              <w:tab w:val="clear" w:pos="7892"/>
              <w:tab w:val="right" w:pos="9026" w:leader="dot"/>
            </w:tabs>
            <w:rPr/>
          </w:pPr>
          <w:hyperlink w:anchor="__RefHeading___Toc3904821_2320776876">
            <w:r>
              <w:rPr>
                <w:webHidden/>
                <w:rStyle w:val="IndexLink"/>
              </w:rPr>
              <w:t>70</w:t>
            </w:r>
            <w:r>
              <w:rPr>
                <w:rStyle w:val="IndexLink"/>
                <w:rtl w:val="true"/>
              </w:rPr>
              <w:tab/>
            </w:r>
            <w:r>
              <w:rPr>
                <w:rStyle w:val="IndexLink"/>
              </w:rPr>
              <w:t>279</w:t>
            </w:r>
          </w:hyperlink>
        </w:p>
        <w:p>
          <w:pPr>
            <w:pStyle w:val="Contents6"/>
            <w:tabs>
              <w:tab w:val="clear" w:pos="7609"/>
              <w:tab w:val="right" w:pos="9026" w:leader="dot"/>
            </w:tabs>
            <w:rPr/>
          </w:pPr>
          <w:hyperlink w:anchor="__RefHeading___Toc3904823_2320776876">
            <w:r>
              <w:rPr>
                <w:webHidden/>
                <w:rStyle w:val="IndexLink"/>
                <w:rtl w:val="true"/>
              </w:rPr>
              <w:t>المتن</w:t>
            </w:r>
            <w:r>
              <w:rPr>
                <w:rStyle w:val="IndexLink"/>
                <w:rtl w:val="true"/>
              </w:rPr>
              <w:t>:</w:t>
              <w:tab/>
            </w:r>
            <w:r>
              <w:rPr>
                <w:rStyle w:val="IndexLink"/>
              </w:rPr>
              <w:t>279</w:t>
            </w:r>
          </w:hyperlink>
        </w:p>
        <w:p>
          <w:pPr>
            <w:pStyle w:val="Contents6"/>
            <w:tabs>
              <w:tab w:val="clear" w:pos="7609"/>
              <w:tab w:val="right" w:pos="9026" w:leader="dot"/>
            </w:tabs>
            <w:rPr/>
          </w:pPr>
          <w:hyperlink w:anchor="__RefHeading___Toc3904825_2320776876">
            <w:r>
              <w:rPr>
                <w:webHidden/>
                <w:rStyle w:val="IndexLink"/>
                <w:rtl w:val="true"/>
              </w:rPr>
              <w:t>المصادر</w:t>
            </w:r>
            <w:r>
              <w:rPr>
                <w:rStyle w:val="IndexLink"/>
                <w:rtl w:val="true"/>
              </w:rPr>
              <w:t>:</w:t>
              <w:tab/>
            </w:r>
            <w:r>
              <w:rPr>
                <w:rStyle w:val="IndexLink"/>
              </w:rPr>
              <w:t>280</w:t>
            </w:r>
          </w:hyperlink>
        </w:p>
        <w:p>
          <w:pPr>
            <w:pStyle w:val="Contents6"/>
            <w:tabs>
              <w:tab w:val="clear" w:pos="7609"/>
              <w:tab w:val="right" w:pos="9026" w:leader="dot"/>
            </w:tabs>
            <w:rPr/>
          </w:pPr>
          <w:hyperlink w:anchor="__RefHeading___Toc3904827_2320776876">
            <w:r>
              <w:rPr>
                <w:webHidden/>
                <w:rStyle w:val="IndexLink"/>
                <w:rtl w:val="true"/>
              </w:rPr>
              <w:t>الأسانيد</w:t>
            </w:r>
            <w:r>
              <w:rPr>
                <w:rStyle w:val="IndexLink"/>
                <w:rtl w:val="true"/>
              </w:rPr>
              <w:t>:</w:t>
              <w:tab/>
            </w:r>
            <w:r>
              <w:rPr>
                <w:rStyle w:val="IndexLink"/>
              </w:rPr>
              <w:t>280</w:t>
            </w:r>
          </w:hyperlink>
        </w:p>
        <w:p>
          <w:pPr>
            <w:pStyle w:val="Contents5"/>
            <w:tabs>
              <w:tab w:val="clear" w:pos="7892"/>
              <w:tab w:val="right" w:pos="9026" w:leader="dot"/>
            </w:tabs>
            <w:rPr/>
          </w:pPr>
          <w:hyperlink w:anchor="__RefHeading___Toc3904829_2320776876">
            <w:r>
              <w:rPr>
                <w:webHidden/>
                <w:rStyle w:val="IndexLink"/>
              </w:rPr>
              <w:t>71</w:t>
            </w:r>
            <w:r>
              <w:rPr>
                <w:rStyle w:val="IndexLink"/>
                <w:rtl w:val="true"/>
              </w:rPr>
              <w:tab/>
            </w:r>
            <w:r>
              <w:rPr>
                <w:rStyle w:val="IndexLink"/>
              </w:rPr>
              <w:t>280</w:t>
            </w:r>
          </w:hyperlink>
        </w:p>
        <w:p>
          <w:pPr>
            <w:pStyle w:val="Contents6"/>
            <w:tabs>
              <w:tab w:val="clear" w:pos="7609"/>
              <w:tab w:val="right" w:pos="9026" w:leader="dot"/>
            </w:tabs>
            <w:rPr/>
          </w:pPr>
          <w:hyperlink w:anchor="__RefHeading___Toc3904831_2320776876">
            <w:r>
              <w:rPr>
                <w:webHidden/>
                <w:rStyle w:val="IndexLink"/>
                <w:rtl w:val="true"/>
              </w:rPr>
              <w:t>المتن</w:t>
            </w:r>
            <w:r>
              <w:rPr>
                <w:rStyle w:val="IndexLink"/>
                <w:rtl w:val="true"/>
              </w:rPr>
              <w:t>:</w:t>
              <w:tab/>
            </w:r>
            <w:r>
              <w:rPr>
                <w:rStyle w:val="IndexLink"/>
              </w:rPr>
              <w:t>280</w:t>
            </w:r>
          </w:hyperlink>
        </w:p>
        <w:p>
          <w:pPr>
            <w:pStyle w:val="Contents6"/>
            <w:tabs>
              <w:tab w:val="clear" w:pos="7609"/>
              <w:tab w:val="right" w:pos="9026" w:leader="dot"/>
            </w:tabs>
            <w:rPr/>
          </w:pPr>
          <w:hyperlink w:anchor="__RefHeading___Toc3904833_2320776876">
            <w:r>
              <w:rPr>
                <w:webHidden/>
                <w:rStyle w:val="IndexLink"/>
                <w:rtl w:val="true"/>
              </w:rPr>
              <w:t>المصادر</w:t>
            </w:r>
            <w:r>
              <w:rPr>
                <w:rStyle w:val="IndexLink"/>
                <w:rtl w:val="true"/>
              </w:rPr>
              <w:t>:</w:t>
              <w:tab/>
            </w:r>
            <w:r>
              <w:rPr>
                <w:rStyle w:val="IndexLink"/>
              </w:rPr>
              <w:t>281</w:t>
            </w:r>
          </w:hyperlink>
        </w:p>
        <w:p>
          <w:pPr>
            <w:pStyle w:val="Contents5"/>
            <w:tabs>
              <w:tab w:val="clear" w:pos="7892"/>
              <w:tab w:val="right" w:pos="9026" w:leader="dot"/>
            </w:tabs>
            <w:rPr/>
          </w:pPr>
          <w:hyperlink w:anchor="__RefHeading___Toc3904835_2320776876">
            <w:r>
              <w:rPr>
                <w:webHidden/>
                <w:rStyle w:val="IndexLink"/>
              </w:rPr>
              <w:t>72</w:t>
            </w:r>
            <w:r>
              <w:rPr>
                <w:rStyle w:val="IndexLink"/>
                <w:rtl w:val="true"/>
              </w:rPr>
              <w:tab/>
            </w:r>
            <w:r>
              <w:rPr>
                <w:rStyle w:val="IndexLink"/>
              </w:rPr>
              <w:t>281</w:t>
            </w:r>
          </w:hyperlink>
        </w:p>
        <w:p>
          <w:pPr>
            <w:pStyle w:val="Contents6"/>
            <w:tabs>
              <w:tab w:val="clear" w:pos="7609"/>
              <w:tab w:val="right" w:pos="9026" w:leader="dot"/>
            </w:tabs>
            <w:rPr/>
          </w:pPr>
          <w:hyperlink w:anchor="__RefHeading___Toc3904837_2320776876">
            <w:r>
              <w:rPr>
                <w:webHidden/>
                <w:rStyle w:val="IndexLink"/>
                <w:rtl w:val="true"/>
              </w:rPr>
              <w:t>المتن</w:t>
            </w:r>
            <w:r>
              <w:rPr>
                <w:rStyle w:val="IndexLink"/>
                <w:rtl w:val="true"/>
              </w:rPr>
              <w:t>:</w:t>
              <w:tab/>
            </w:r>
            <w:r>
              <w:rPr>
                <w:rStyle w:val="IndexLink"/>
              </w:rPr>
              <w:t>281</w:t>
            </w:r>
          </w:hyperlink>
        </w:p>
        <w:p>
          <w:pPr>
            <w:pStyle w:val="Contents6"/>
            <w:tabs>
              <w:tab w:val="clear" w:pos="7609"/>
              <w:tab w:val="right" w:pos="9026" w:leader="dot"/>
            </w:tabs>
            <w:rPr/>
          </w:pPr>
          <w:hyperlink w:anchor="__RefHeading___Toc3904839_2320776876">
            <w:r>
              <w:rPr>
                <w:webHidden/>
                <w:rStyle w:val="IndexLink"/>
                <w:rtl w:val="true"/>
              </w:rPr>
              <w:t>المصادر</w:t>
            </w:r>
            <w:r>
              <w:rPr>
                <w:rStyle w:val="IndexLink"/>
                <w:rtl w:val="true"/>
              </w:rPr>
              <w:t>:</w:t>
              <w:tab/>
            </w:r>
            <w:r>
              <w:rPr>
                <w:rStyle w:val="IndexLink"/>
              </w:rPr>
              <w:t>281</w:t>
            </w:r>
          </w:hyperlink>
        </w:p>
        <w:p>
          <w:pPr>
            <w:pStyle w:val="Contents5"/>
            <w:tabs>
              <w:tab w:val="clear" w:pos="7892"/>
              <w:tab w:val="right" w:pos="9026" w:leader="dot"/>
            </w:tabs>
            <w:rPr/>
          </w:pPr>
          <w:hyperlink w:anchor="__RefHeading___Toc3904841_2320776876">
            <w:r>
              <w:rPr>
                <w:webHidden/>
                <w:rStyle w:val="IndexLink"/>
              </w:rPr>
              <w:t>73</w:t>
            </w:r>
            <w:r>
              <w:rPr>
                <w:rStyle w:val="IndexLink"/>
                <w:rtl w:val="true"/>
              </w:rPr>
              <w:tab/>
            </w:r>
            <w:r>
              <w:rPr>
                <w:rStyle w:val="IndexLink"/>
              </w:rPr>
              <w:t>282</w:t>
            </w:r>
          </w:hyperlink>
        </w:p>
        <w:p>
          <w:pPr>
            <w:pStyle w:val="Contents6"/>
            <w:tabs>
              <w:tab w:val="clear" w:pos="7609"/>
              <w:tab w:val="right" w:pos="9026" w:leader="dot"/>
            </w:tabs>
            <w:rPr/>
          </w:pPr>
          <w:hyperlink w:anchor="__RefHeading___Toc3904843_2320776876">
            <w:r>
              <w:rPr>
                <w:webHidden/>
                <w:rStyle w:val="IndexLink"/>
                <w:rtl w:val="true"/>
              </w:rPr>
              <w:t>المتن</w:t>
            </w:r>
            <w:r>
              <w:rPr>
                <w:rStyle w:val="IndexLink"/>
                <w:rtl w:val="true"/>
              </w:rPr>
              <w:t>:</w:t>
              <w:tab/>
            </w:r>
            <w:r>
              <w:rPr>
                <w:rStyle w:val="IndexLink"/>
              </w:rPr>
              <w:t>282</w:t>
            </w:r>
          </w:hyperlink>
        </w:p>
        <w:p>
          <w:pPr>
            <w:pStyle w:val="Contents5"/>
            <w:tabs>
              <w:tab w:val="clear" w:pos="7892"/>
              <w:tab w:val="right" w:pos="9026" w:leader="dot"/>
            </w:tabs>
            <w:rPr/>
          </w:pPr>
          <w:hyperlink w:anchor="__RefHeading___Toc3904845_2320776876">
            <w:r>
              <w:rPr>
                <w:webHidden/>
                <w:rStyle w:val="IndexLink"/>
              </w:rPr>
              <w:t>74</w:t>
            </w:r>
            <w:r>
              <w:rPr>
                <w:rStyle w:val="IndexLink"/>
                <w:rtl w:val="true"/>
              </w:rPr>
              <w:tab/>
            </w:r>
            <w:r>
              <w:rPr>
                <w:rStyle w:val="IndexLink"/>
              </w:rPr>
              <w:t>282</w:t>
            </w:r>
          </w:hyperlink>
        </w:p>
        <w:p>
          <w:pPr>
            <w:pStyle w:val="Contents6"/>
            <w:tabs>
              <w:tab w:val="clear" w:pos="7609"/>
              <w:tab w:val="right" w:pos="9026" w:leader="dot"/>
            </w:tabs>
            <w:rPr/>
          </w:pPr>
          <w:hyperlink w:anchor="__RefHeading___Toc3904847_2320776876">
            <w:r>
              <w:rPr>
                <w:webHidden/>
                <w:rStyle w:val="IndexLink"/>
                <w:rtl w:val="true"/>
              </w:rPr>
              <w:t>المتن</w:t>
            </w:r>
            <w:r>
              <w:rPr>
                <w:rStyle w:val="IndexLink"/>
                <w:rtl w:val="true"/>
              </w:rPr>
              <w:t>:</w:t>
              <w:tab/>
            </w:r>
            <w:r>
              <w:rPr>
                <w:rStyle w:val="IndexLink"/>
              </w:rPr>
              <w:t>282</w:t>
            </w:r>
          </w:hyperlink>
        </w:p>
        <w:p>
          <w:pPr>
            <w:pStyle w:val="Contents6"/>
            <w:tabs>
              <w:tab w:val="clear" w:pos="7609"/>
              <w:tab w:val="right" w:pos="9026" w:leader="dot"/>
            </w:tabs>
            <w:rPr/>
          </w:pPr>
          <w:hyperlink w:anchor="__RefHeading___Toc3904849_2320776876">
            <w:r>
              <w:rPr>
                <w:webHidden/>
                <w:rStyle w:val="IndexLink"/>
                <w:rtl w:val="true"/>
              </w:rPr>
              <w:t>المصادر</w:t>
            </w:r>
            <w:r>
              <w:rPr>
                <w:rStyle w:val="IndexLink"/>
                <w:rtl w:val="true"/>
              </w:rPr>
              <w:t>:</w:t>
              <w:tab/>
            </w:r>
            <w:r>
              <w:rPr>
                <w:rStyle w:val="IndexLink"/>
              </w:rPr>
              <w:t>283</w:t>
            </w:r>
          </w:hyperlink>
        </w:p>
        <w:p>
          <w:pPr>
            <w:pStyle w:val="Contents5"/>
            <w:tabs>
              <w:tab w:val="clear" w:pos="7892"/>
              <w:tab w:val="right" w:pos="9026" w:leader="dot"/>
            </w:tabs>
            <w:rPr/>
          </w:pPr>
          <w:hyperlink w:anchor="__RefHeading___Toc3904851_2320776876">
            <w:r>
              <w:rPr>
                <w:webHidden/>
                <w:rStyle w:val="IndexLink"/>
              </w:rPr>
              <w:t>75</w:t>
            </w:r>
            <w:r>
              <w:rPr>
                <w:rStyle w:val="IndexLink"/>
                <w:rtl w:val="true"/>
              </w:rPr>
              <w:tab/>
            </w:r>
            <w:r>
              <w:rPr>
                <w:rStyle w:val="IndexLink"/>
              </w:rPr>
              <w:t>283</w:t>
            </w:r>
          </w:hyperlink>
        </w:p>
        <w:p>
          <w:pPr>
            <w:pStyle w:val="Contents6"/>
            <w:tabs>
              <w:tab w:val="clear" w:pos="7609"/>
              <w:tab w:val="right" w:pos="9026" w:leader="dot"/>
            </w:tabs>
            <w:rPr/>
          </w:pPr>
          <w:hyperlink w:anchor="__RefHeading___Toc3904853_2320776876">
            <w:r>
              <w:rPr>
                <w:webHidden/>
                <w:rStyle w:val="IndexLink"/>
                <w:rtl w:val="true"/>
              </w:rPr>
              <w:t>المتن</w:t>
            </w:r>
            <w:r>
              <w:rPr>
                <w:rStyle w:val="IndexLink"/>
                <w:rtl w:val="true"/>
              </w:rPr>
              <w:t>:</w:t>
              <w:tab/>
            </w:r>
            <w:r>
              <w:rPr>
                <w:rStyle w:val="IndexLink"/>
              </w:rPr>
              <w:t>283</w:t>
            </w:r>
          </w:hyperlink>
        </w:p>
        <w:p>
          <w:pPr>
            <w:pStyle w:val="Contents6"/>
            <w:tabs>
              <w:tab w:val="clear" w:pos="7609"/>
              <w:tab w:val="right" w:pos="9026" w:leader="dot"/>
            </w:tabs>
            <w:rPr/>
          </w:pPr>
          <w:hyperlink w:anchor="__RefHeading___Toc3904855_2320776876">
            <w:r>
              <w:rPr>
                <w:webHidden/>
                <w:rStyle w:val="IndexLink"/>
                <w:rtl w:val="true"/>
              </w:rPr>
              <w:t>المصادر</w:t>
            </w:r>
            <w:r>
              <w:rPr>
                <w:rStyle w:val="IndexLink"/>
                <w:rtl w:val="true"/>
              </w:rPr>
              <w:t>:</w:t>
              <w:tab/>
            </w:r>
            <w:r>
              <w:rPr>
                <w:rStyle w:val="IndexLink"/>
              </w:rPr>
              <w:t>283</w:t>
            </w:r>
          </w:hyperlink>
        </w:p>
        <w:p>
          <w:pPr>
            <w:pStyle w:val="Contents5"/>
            <w:tabs>
              <w:tab w:val="clear" w:pos="7892"/>
              <w:tab w:val="right" w:pos="9026" w:leader="dot"/>
            </w:tabs>
            <w:rPr/>
          </w:pPr>
          <w:hyperlink w:anchor="__RefHeading___Toc3904857_2320776876">
            <w:r>
              <w:rPr>
                <w:webHidden/>
                <w:rStyle w:val="IndexLink"/>
              </w:rPr>
              <w:t>76</w:t>
            </w:r>
            <w:r>
              <w:rPr>
                <w:rStyle w:val="IndexLink"/>
                <w:rtl w:val="true"/>
              </w:rPr>
              <w:tab/>
            </w:r>
            <w:r>
              <w:rPr>
                <w:rStyle w:val="IndexLink"/>
              </w:rPr>
              <w:t>283</w:t>
            </w:r>
          </w:hyperlink>
        </w:p>
        <w:p>
          <w:pPr>
            <w:pStyle w:val="Contents6"/>
            <w:tabs>
              <w:tab w:val="clear" w:pos="7609"/>
              <w:tab w:val="right" w:pos="9026" w:leader="dot"/>
            </w:tabs>
            <w:rPr/>
          </w:pPr>
          <w:hyperlink w:anchor="__RefHeading___Toc3904859_2320776876">
            <w:r>
              <w:rPr>
                <w:webHidden/>
                <w:rStyle w:val="IndexLink"/>
                <w:rtl w:val="true"/>
              </w:rPr>
              <w:t>المتن</w:t>
            </w:r>
            <w:r>
              <w:rPr>
                <w:rStyle w:val="IndexLink"/>
                <w:rtl w:val="true"/>
              </w:rPr>
              <w:t>:</w:t>
              <w:tab/>
            </w:r>
            <w:r>
              <w:rPr>
                <w:rStyle w:val="IndexLink"/>
              </w:rPr>
              <w:t>283</w:t>
            </w:r>
          </w:hyperlink>
        </w:p>
        <w:p>
          <w:pPr>
            <w:pStyle w:val="Contents6"/>
            <w:tabs>
              <w:tab w:val="clear" w:pos="7609"/>
              <w:tab w:val="right" w:pos="9026" w:leader="dot"/>
            </w:tabs>
            <w:rPr/>
          </w:pPr>
          <w:hyperlink w:anchor="__RefHeading___Toc3904861_2320776876">
            <w:r>
              <w:rPr>
                <w:webHidden/>
                <w:rStyle w:val="IndexLink"/>
                <w:rtl w:val="true"/>
              </w:rPr>
              <w:t>المصادر</w:t>
            </w:r>
            <w:r>
              <w:rPr>
                <w:rStyle w:val="IndexLink"/>
                <w:rtl w:val="true"/>
              </w:rPr>
              <w:t>:</w:t>
              <w:tab/>
            </w:r>
            <w:r>
              <w:rPr>
                <w:rStyle w:val="IndexLink"/>
              </w:rPr>
              <w:t>285</w:t>
            </w:r>
          </w:hyperlink>
        </w:p>
        <w:p>
          <w:pPr>
            <w:pStyle w:val="Contents5"/>
            <w:tabs>
              <w:tab w:val="clear" w:pos="7892"/>
              <w:tab w:val="right" w:pos="9026" w:leader="dot"/>
            </w:tabs>
            <w:rPr/>
          </w:pPr>
          <w:hyperlink w:anchor="__RefHeading___Toc3904863_2320776876">
            <w:r>
              <w:rPr>
                <w:webHidden/>
                <w:rStyle w:val="IndexLink"/>
              </w:rPr>
              <w:t>77</w:t>
            </w:r>
            <w:r>
              <w:rPr>
                <w:rStyle w:val="IndexLink"/>
                <w:rtl w:val="true"/>
              </w:rPr>
              <w:tab/>
            </w:r>
            <w:r>
              <w:rPr>
                <w:rStyle w:val="IndexLink"/>
              </w:rPr>
              <w:t>285</w:t>
            </w:r>
          </w:hyperlink>
        </w:p>
        <w:p>
          <w:pPr>
            <w:pStyle w:val="Contents6"/>
            <w:tabs>
              <w:tab w:val="clear" w:pos="7609"/>
              <w:tab w:val="right" w:pos="9026" w:leader="dot"/>
            </w:tabs>
            <w:rPr/>
          </w:pPr>
          <w:hyperlink w:anchor="__RefHeading___Toc3904865_2320776876">
            <w:r>
              <w:rPr>
                <w:webHidden/>
                <w:rStyle w:val="IndexLink"/>
                <w:rtl w:val="true"/>
              </w:rPr>
              <w:t>المتن</w:t>
            </w:r>
            <w:r>
              <w:rPr>
                <w:rStyle w:val="IndexLink"/>
                <w:rtl w:val="true"/>
              </w:rPr>
              <w:t>:</w:t>
              <w:tab/>
            </w:r>
            <w:r>
              <w:rPr>
                <w:rStyle w:val="IndexLink"/>
              </w:rPr>
              <w:t>285</w:t>
            </w:r>
          </w:hyperlink>
        </w:p>
        <w:p>
          <w:pPr>
            <w:pStyle w:val="Contents5"/>
            <w:tabs>
              <w:tab w:val="clear" w:pos="7892"/>
              <w:tab w:val="right" w:pos="9026" w:leader="dot"/>
            </w:tabs>
            <w:rPr/>
          </w:pPr>
          <w:hyperlink w:anchor="__RefHeading___Toc3904867_2320776876">
            <w:r>
              <w:rPr>
                <w:webHidden/>
                <w:rStyle w:val="IndexLink"/>
              </w:rPr>
              <w:t>78</w:t>
            </w:r>
            <w:r>
              <w:rPr>
                <w:rStyle w:val="IndexLink"/>
                <w:rtl w:val="true"/>
              </w:rPr>
              <w:tab/>
            </w:r>
            <w:r>
              <w:rPr>
                <w:rStyle w:val="IndexLink"/>
              </w:rPr>
              <w:t>286</w:t>
            </w:r>
          </w:hyperlink>
        </w:p>
        <w:p>
          <w:pPr>
            <w:pStyle w:val="Contents6"/>
            <w:tabs>
              <w:tab w:val="clear" w:pos="7609"/>
              <w:tab w:val="right" w:pos="9026" w:leader="dot"/>
            </w:tabs>
            <w:rPr/>
          </w:pPr>
          <w:hyperlink w:anchor="__RefHeading___Toc3904869_2320776876">
            <w:r>
              <w:rPr>
                <w:webHidden/>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3904871_2320776876">
            <w:r>
              <w:rPr>
                <w:webHidden/>
                <w:rStyle w:val="IndexLink"/>
              </w:rPr>
              <w:t>79</w:t>
            </w:r>
            <w:r>
              <w:rPr>
                <w:rStyle w:val="IndexLink"/>
                <w:rtl w:val="true"/>
              </w:rPr>
              <w:tab/>
            </w:r>
            <w:r>
              <w:rPr>
                <w:rStyle w:val="IndexLink"/>
              </w:rPr>
              <w:t>287</w:t>
            </w:r>
          </w:hyperlink>
        </w:p>
        <w:p>
          <w:pPr>
            <w:pStyle w:val="Contents6"/>
            <w:tabs>
              <w:tab w:val="clear" w:pos="7609"/>
              <w:tab w:val="right" w:pos="9026" w:leader="dot"/>
            </w:tabs>
            <w:rPr/>
          </w:pPr>
          <w:hyperlink w:anchor="__RefHeading___Toc3904873_2320776876">
            <w:r>
              <w:rPr>
                <w:webHidden/>
                <w:rStyle w:val="IndexLink"/>
                <w:rtl w:val="true"/>
              </w:rPr>
              <w:t>المتن</w:t>
            </w:r>
            <w:r>
              <w:rPr>
                <w:rStyle w:val="IndexLink"/>
                <w:rtl w:val="true"/>
              </w:rPr>
              <w:t>:</w:t>
              <w:tab/>
            </w:r>
            <w:r>
              <w:rPr>
                <w:rStyle w:val="IndexLink"/>
              </w:rPr>
              <w:t>287</w:t>
            </w:r>
          </w:hyperlink>
        </w:p>
        <w:p>
          <w:pPr>
            <w:pStyle w:val="Contents6"/>
            <w:tabs>
              <w:tab w:val="clear" w:pos="7609"/>
              <w:tab w:val="right" w:pos="9026" w:leader="dot"/>
            </w:tabs>
            <w:rPr/>
          </w:pPr>
          <w:hyperlink w:anchor="__RefHeading___Toc3904875_2320776876">
            <w:r>
              <w:rPr>
                <w:webHidden/>
                <w:rStyle w:val="IndexLink"/>
                <w:rtl w:val="true"/>
              </w:rPr>
              <w:t>المصادر</w:t>
            </w:r>
            <w:r>
              <w:rPr>
                <w:rStyle w:val="IndexLink"/>
                <w:rtl w:val="true"/>
              </w:rPr>
              <w:t>:</w:t>
              <w:tab/>
            </w:r>
            <w:r>
              <w:rPr>
                <w:rStyle w:val="IndexLink"/>
              </w:rPr>
              <w:t>289</w:t>
            </w:r>
          </w:hyperlink>
        </w:p>
        <w:p>
          <w:pPr>
            <w:pStyle w:val="Contents5"/>
            <w:tabs>
              <w:tab w:val="clear" w:pos="7892"/>
              <w:tab w:val="right" w:pos="9026" w:leader="dot"/>
            </w:tabs>
            <w:rPr/>
          </w:pPr>
          <w:hyperlink w:anchor="__RefHeading___Toc3904877_2320776876">
            <w:r>
              <w:rPr>
                <w:webHidden/>
                <w:rStyle w:val="IndexLink"/>
              </w:rPr>
              <w:t>80</w:t>
            </w:r>
            <w:r>
              <w:rPr>
                <w:rStyle w:val="IndexLink"/>
                <w:rtl w:val="true"/>
              </w:rPr>
              <w:tab/>
            </w:r>
            <w:r>
              <w:rPr>
                <w:rStyle w:val="IndexLink"/>
              </w:rPr>
              <w:t>289</w:t>
            </w:r>
          </w:hyperlink>
        </w:p>
        <w:p>
          <w:pPr>
            <w:pStyle w:val="Contents6"/>
            <w:tabs>
              <w:tab w:val="clear" w:pos="7609"/>
              <w:tab w:val="right" w:pos="9026" w:leader="dot"/>
            </w:tabs>
            <w:rPr/>
          </w:pPr>
          <w:hyperlink w:anchor="__RefHeading___Toc3904879_2320776876">
            <w:r>
              <w:rPr>
                <w:webHidden/>
                <w:rStyle w:val="IndexLink"/>
                <w:rtl w:val="true"/>
              </w:rPr>
              <w:t>المتن</w:t>
            </w:r>
            <w:r>
              <w:rPr>
                <w:rStyle w:val="IndexLink"/>
                <w:rtl w:val="true"/>
              </w:rPr>
              <w:t>:</w:t>
              <w:tab/>
            </w:r>
            <w:r>
              <w:rPr>
                <w:rStyle w:val="IndexLink"/>
              </w:rPr>
              <w:t>289</w:t>
            </w:r>
          </w:hyperlink>
        </w:p>
        <w:p>
          <w:pPr>
            <w:pStyle w:val="Contents6"/>
            <w:tabs>
              <w:tab w:val="clear" w:pos="7609"/>
              <w:tab w:val="right" w:pos="9026" w:leader="dot"/>
            </w:tabs>
            <w:rPr/>
          </w:pPr>
          <w:hyperlink w:anchor="__RefHeading___Toc3904881_2320776876">
            <w:r>
              <w:rPr>
                <w:webHidden/>
                <w:rStyle w:val="IndexLink"/>
                <w:rtl w:val="true"/>
              </w:rPr>
              <w:t>المصادر</w:t>
            </w:r>
            <w:r>
              <w:rPr>
                <w:rStyle w:val="IndexLink"/>
                <w:rtl w:val="true"/>
              </w:rPr>
              <w:t>:</w:t>
              <w:tab/>
            </w:r>
            <w:r>
              <w:rPr>
                <w:rStyle w:val="IndexLink"/>
              </w:rPr>
              <w:t>289</w:t>
            </w:r>
          </w:hyperlink>
        </w:p>
        <w:p>
          <w:pPr>
            <w:pStyle w:val="Contents6"/>
            <w:tabs>
              <w:tab w:val="clear" w:pos="7609"/>
              <w:tab w:val="right" w:pos="9026" w:leader="dot"/>
            </w:tabs>
            <w:rPr/>
          </w:pPr>
          <w:hyperlink w:anchor="__RefHeading___Toc3904883_2320776876">
            <w:r>
              <w:rPr>
                <w:webHidden/>
                <w:rStyle w:val="IndexLink"/>
                <w:rtl w:val="true"/>
              </w:rPr>
              <w:t>الأسانيد</w:t>
            </w:r>
            <w:r>
              <w:rPr>
                <w:rStyle w:val="IndexLink"/>
                <w:rtl w:val="true"/>
              </w:rPr>
              <w:t>:</w:t>
              <w:tab/>
            </w:r>
            <w:r>
              <w:rPr>
                <w:rStyle w:val="IndexLink"/>
              </w:rPr>
              <w:t>289</w:t>
            </w:r>
          </w:hyperlink>
        </w:p>
        <w:p>
          <w:pPr>
            <w:pStyle w:val="Contents5"/>
            <w:tabs>
              <w:tab w:val="clear" w:pos="7892"/>
              <w:tab w:val="right" w:pos="9026" w:leader="dot"/>
            </w:tabs>
            <w:rPr/>
          </w:pPr>
          <w:hyperlink w:anchor="__RefHeading___Toc3904885_2320776876">
            <w:r>
              <w:rPr>
                <w:webHidden/>
                <w:rStyle w:val="IndexLink"/>
              </w:rPr>
              <w:t>81</w:t>
            </w:r>
            <w:r>
              <w:rPr>
                <w:rStyle w:val="IndexLink"/>
                <w:rtl w:val="true"/>
              </w:rPr>
              <w:tab/>
            </w:r>
            <w:r>
              <w:rPr>
                <w:rStyle w:val="IndexLink"/>
              </w:rPr>
              <w:t>290</w:t>
            </w:r>
          </w:hyperlink>
        </w:p>
        <w:p>
          <w:pPr>
            <w:pStyle w:val="Contents6"/>
            <w:tabs>
              <w:tab w:val="clear" w:pos="7609"/>
              <w:tab w:val="right" w:pos="9026" w:leader="dot"/>
            </w:tabs>
            <w:rPr/>
          </w:pPr>
          <w:hyperlink w:anchor="__RefHeading___Toc3904887_2320776876">
            <w:r>
              <w:rPr>
                <w:webHidden/>
                <w:rStyle w:val="IndexLink"/>
                <w:rtl w:val="true"/>
              </w:rPr>
              <w:t>المتن</w:t>
            </w:r>
            <w:r>
              <w:rPr>
                <w:rStyle w:val="IndexLink"/>
                <w:rtl w:val="true"/>
              </w:rPr>
              <w:t>:</w:t>
              <w:tab/>
            </w:r>
            <w:r>
              <w:rPr>
                <w:rStyle w:val="IndexLink"/>
              </w:rPr>
              <w:t>290</w:t>
            </w:r>
          </w:hyperlink>
        </w:p>
        <w:p>
          <w:pPr>
            <w:pStyle w:val="Contents6"/>
            <w:tabs>
              <w:tab w:val="clear" w:pos="7609"/>
              <w:tab w:val="right" w:pos="9026" w:leader="dot"/>
            </w:tabs>
            <w:rPr/>
          </w:pPr>
          <w:hyperlink w:anchor="__RefHeading___Toc3904889_2320776876">
            <w:r>
              <w:rPr>
                <w:webHidden/>
                <w:rStyle w:val="IndexLink"/>
                <w:rtl w:val="true"/>
              </w:rPr>
              <w:t>المصادر</w:t>
            </w:r>
            <w:r>
              <w:rPr>
                <w:rStyle w:val="IndexLink"/>
                <w:rtl w:val="true"/>
              </w:rPr>
              <w:t>:</w:t>
              <w:tab/>
            </w:r>
            <w:r>
              <w:rPr>
                <w:rStyle w:val="IndexLink"/>
              </w:rPr>
              <w:t>290</w:t>
            </w:r>
          </w:hyperlink>
        </w:p>
        <w:p>
          <w:pPr>
            <w:pStyle w:val="Contents5"/>
            <w:tabs>
              <w:tab w:val="clear" w:pos="7892"/>
              <w:tab w:val="right" w:pos="9026" w:leader="dot"/>
            </w:tabs>
            <w:rPr/>
          </w:pPr>
          <w:hyperlink w:anchor="__RefHeading___Toc3904891_2320776876">
            <w:r>
              <w:rPr>
                <w:webHidden/>
                <w:rStyle w:val="IndexLink"/>
              </w:rPr>
              <w:t>82</w:t>
            </w:r>
            <w:r>
              <w:rPr>
                <w:rStyle w:val="IndexLink"/>
                <w:rtl w:val="true"/>
              </w:rPr>
              <w:tab/>
            </w:r>
            <w:r>
              <w:rPr>
                <w:rStyle w:val="IndexLink"/>
              </w:rPr>
              <w:t>290</w:t>
            </w:r>
          </w:hyperlink>
        </w:p>
        <w:p>
          <w:pPr>
            <w:pStyle w:val="Contents6"/>
            <w:tabs>
              <w:tab w:val="clear" w:pos="7609"/>
              <w:tab w:val="right" w:pos="9026" w:leader="dot"/>
            </w:tabs>
            <w:rPr/>
          </w:pPr>
          <w:hyperlink w:anchor="__RefHeading___Toc3904893_2320776876">
            <w:r>
              <w:rPr>
                <w:webHidden/>
                <w:rStyle w:val="IndexLink"/>
                <w:rtl w:val="true"/>
              </w:rPr>
              <w:t>المتن</w:t>
            </w:r>
            <w:r>
              <w:rPr>
                <w:rStyle w:val="IndexLink"/>
                <w:rtl w:val="true"/>
              </w:rPr>
              <w:t>:</w:t>
              <w:tab/>
            </w:r>
            <w:r>
              <w:rPr>
                <w:rStyle w:val="IndexLink"/>
              </w:rPr>
              <w:t>290</w:t>
            </w:r>
          </w:hyperlink>
        </w:p>
        <w:p>
          <w:pPr>
            <w:pStyle w:val="Contents6"/>
            <w:tabs>
              <w:tab w:val="clear" w:pos="7609"/>
              <w:tab w:val="right" w:pos="9026" w:leader="dot"/>
            </w:tabs>
            <w:rPr/>
          </w:pPr>
          <w:hyperlink w:anchor="__RefHeading___Toc3904895_2320776876">
            <w:r>
              <w:rPr>
                <w:webHidden/>
                <w:rStyle w:val="IndexLink"/>
                <w:rtl w:val="true"/>
              </w:rPr>
              <w:t>المصادر</w:t>
            </w:r>
            <w:r>
              <w:rPr>
                <w:rStyle w:val="IndexLink"/>
                <w:rtl w:val="true"/>
              </w:rPr>
              <w:t>:</w:t>
              <w:tab/>
            </w:r>
            <w:r>
              <w:rPr>
                <w:rStyle w:val="IndexLink"/>
              </w:rPr>
              <w:t>291</w:t>
            </w:r>
          </w:hyperlink>
        </w:p>
        <w:p>
          <w:pPr>
            <w:pStyle w:val="Contents6"/>
            <w:tabs>
              <w:tab w:val="clear" w:pos="7609"/>
              <w:tab w:val="right" w:pos="9026" w:leader="dot"/>
            </w:tabs>
            <w:rPr/>
          </w:pPr>
          <w:hyperlink w:anchor="__RefHeading___Toc3904897_2320776876">
            <w:r>
              <w:rPr>
                <w:webHidden/>
                <w:rStyle w:val="IndexLink"/>
                <w:rtl w:val="true"/>
              </w:rPr>
              <w:t>الأسانيد</w:t>
            </w:r>
            <w:r>
              <w:rPr>
                <w:rStyle w:val="IndexLink"/>
                <w:rtl w:val="true"/>
              </w:rPr>
              <w:t>:</w:t>
              <w:tab/>
            </w:r>
            <w:r>
              <w:rPr>
                <w:rStyle w:val="IndexLink"/>
              </w:rPr>
              <w:t>291</w:t>
            </w:r>
          </w:hyperlink>
        </w:p>
        <w:p>
          <w:pPr>
            <w:pStyle w:val="Contents5"/>
            <w:tabs>
              <w:tab w:val="clear" w:pos="7892"/>
              <w:tab w:val="right" w:pos="9026" w:leader="dot"/>
            </w:tabs>
            <w:rPr/>
          </w:pPr>
          <w:hyperlink w:anchor="__RefHeading___Toc3904899_2320776876">
            <w:r>
              <w:rPr>
                <w:webHidden/>
                <w:rStyle w:val="IndexLink"/>
              </w:rPr>
              <w:t>83</w:t>
            </w:r>
            <w:r>
              <w:rPr>
                <w:rStyle w:val="IndexLink"/>
                <w:rtl w:val="true"/>
              </w:rPr>
              <w:tab/>
            </w:r>
            <w:r>
              <w:rPr>
                <w:rStyle w:val="IndexLink"/>
              </w:rPr>
              <w:t>291</w:t>
            </w:r>
          </w:hyperlink>
        </w:p>
        <w:p>
          <w:pPr>
            <w:pStyle w:val="Contents6"/>
            <w:tabs>
              <w:tab w:val="clear" w:pos="7609"/>
              <w:tab w:val="right" w:pos="9026" w:leader="dot"/>
            </w:tabs>
            <w:rPr/>
          </w:pPr>
          <w:hyperlink w:anchor="__RefHeading___Toc3904901_2320776876">
            <w:r>
              <w:rPr>
                <w:webHidden/>
                <w:rStyle w:val="IndexLink"/>
                <w:rtl w:val="true"/>
              </w:rPr>
              <w:t>المتن</w:t>
            </w:r>
            <w:r>
              <w:rPr>
                <w:rStyle w:val="IndexLink"/>
                <w:rtl w:val="true"/>
              </w:rPr>
              <w:t>:</w:t>
              <w:tab/>
            </w:r>
            <w:r>
              <w:rPr>
                <w:rStyle w:val="IndexLink"/>
              </w:rPr>
              <w:t>291</w:t>
            </w:r>
          </w:hyperlink>
        </w:p>
        <w:p>
          <w:pPr>
            <w:pStyle w:val="Contents6"/>
            <w:tabs>
              <w:tab w:val="clear" w:pos="7609"/>
              <w:tab w:val="right" w:pos="9026" w:leader="dot"/>
            </w:tabs>
            <w:rPr/>
          </w:pPr>
          <w:hyperlink w:anchor="__RefHeading___Toc3904903_2320776876">
            <w:r>
              <w:rPr>
                <w:webHidden/>
                <w:rStyle w:val="IndexLink"/>
                <w:rtl w:val="true"/>
              </w:rPr>
              <w:t>المصادر</w:t>
            </w:r>
            <w:r>
              <w:rPr>
                <w:rStyle w:val="IndexLink"/>
                <w:rtl w:val="true"/>
              </w:rPr>
              <w:t>:</w:t>
              <w:tab/>
            </w:r>
            <w:r>
              <w:rPr>
                <w:rStyle w:val="IndexLink"/>
              </w:rPr>
              <w:t>291</w:t>
            </w:r>
          </w:hyperlink>
        </w:p>
        <w:p>
          <w:pPr>
            <w:pStyle w:val="Contents5"/>
            <w:tabs>
              <w:tab w:val="clear" w:pos="7892"/>
              <w:tab w:val="right" w:pos="9026" w:leader="dot"/>
            </w:tabs>
            <w:rPr/>
          </w:pPr>
          <w:hyperlink w:anchor="__RefHeading___Toc3904905_2320776876">
            <w:r>
              <w:rPr>
                <w:webHidden/>
                <w:rStyle w:val="IndexLink"/>
              </w:rPr>
              <w:t>84</w:t>
            </w:r>
            <w:r>
              <w:rPr>
                <w:rStyle w:val="IndexLink"/>
                <w:rtl w:val="true"/>
              </w:rPr>
              <w:tab/>
            </w:r>
            <w:r>
              <w:rPr>
                <w:rStyle w:val="IndexLink"/>
              </w:rPr>
              <w:t>291</w:t>
            </w:r>
          </w:hyperlink>
        </w:p>
        <w:p>
          <w:pPr>
            <w:pStyle w:val="Contents6"/>
            <w:tabs>
              <w:tab w:val="clear" w:pos="7609"/>
              <w:tab w:val="right" w:pos="9026" w:leader="dot"/>
            </w:tabs>
            <w:rPr/>
          </w:pPr>
          <w:hyperlink w:anchor="__RefHeading___Toc3904907_2320776876">
            <w:r>
              <w:rPr>
                <w:webHidden/>
                <w:rStyle w:val="IndexLink"/>
                <w:rtl w:val="true"/>
              </w:rPr>
              <w:t>المتن</w:t>
            </w:r>
            <w:r>
              <w:rPr>
                <w:rStyle w:val="IndexLink"/>
                <w:rtl w:val="true"/>
              </w:rPr>
              <w:t>:</w:t>
              <w:tab/>
            </w:r>
            <w:r>
              <w:rPr>
                <w:rStyle w:val="IndexLink"/>
              </w:rPr>
              <w:t>291</w:t>
            </w:r>
          </w:hyperlink>
        </w:p>
        <w:p>
          <w:pPr>
            <w:pStyle w:val="Contents6"/>
            <w:tabs>
              <w:tab w:val="clear" w:pos="7609"/>
              <w:tab w:val="right" w:pos="9026" w:leader="dot"/>
            </w:tabs>
            <w:rPr/>
          </w:pPr>
          <w:hyperlink w:anchor="__RefHeading___Toc3904909_2320776876">
            <w:r>
              <w:rPr>
                <w:webHidden/>
                <w:rStyle w:val="IndexLink"/>
                <w:rtl w:val="true"/>
              </w:rPr>
              <w:t>المصادر</w:t>
            </w:r>
            <w:r>
              <w:rPr>
                <w:rStyle w:val="IndexLink"/>
                <w:rtl w:val="true"/>
              </w:rPr>
              <w:t>:</w:t>
              <w:tab/>
            </w:r>
            <w:r>
              <w:rPr>
                <w:rStyle w:val="IndexLink"/>
              </w:rPr>
              <w:t>292</w:t>
            </w:r>
          </w:hyperlink>
        </w:p>
        <w:p>
          <w:pPr>
            <w:pStyle w:val="Contents5"/>
            <w:tabs>
              <w:tab w:val="clear" w:pos="7892"/>
              <w:tab w:val="right" w:pos="9026" w:leader="dot"/>
            </w:tabs>
            <w:rPr/>
          </w:pPr>
          <w:hyperlink w:anchor="__RefHeading___Toc3904911_2320776876">
            <w:r>
              <w:rPr>
                <w:webHidden/>
                <w:rStyle w:val="IndexLink"/>
              </w:rPr>
              <w:t>85</w:t>
            </w:r>
            <w:r>
              <w:rPr>
                <w:rStyle w:val="IndexLink"/>
                <w:rtl w:val="true"/>
              </w:rPr>
              <w:tab/>
            </w:r>
            <w:r>
              <w:rPr>
                <w:rStyle w:val="IndexLink"/>
              </w:rPr>
              <w:t>292</w:t>
            </w:r>
          </w:hyperlink>
        </w:p>
        <w:p>
          <w:pPr>
            <w:pStyle w:val="Contents6"/>
            <w:tabs>
              <w:tab w:val="clear" w:pos="7609"/>
              <w:tab w:val="right" w:pos="9026" w:leader="dot"/>
            </w:tabs>
            <w:rPr/>
          </w:pPr>
          <w:hyperlink w:anchor="__RefHeading___Toc3904913_2320776876">
            <w:r>
              <w:rPr>
                <w:webHidden/>
                <w:rStyle w:val="IndexLink"/>
                <w:rtl w:val="true"/>
              </w:rPr>
              <w:t>المتن</w:t>
            </w:r>
            <w:r>
              <w:rPr>
                <w:rStyle w:val="IndexLink"/>
                <w:rtl w:val="true"/>
              </w:rPr>
              <w:t>:</w:t>
              <w:tab/>
            </w:r>
            <w:r>
              <w:rPr>
                <w:rStyle w:val="IndexLink"/>
              </w:rPr>
              <w:t>292</w:t>
            </w:r>
          </w:hyperlink>
        </w:p>
        <w:p>
          <w:pPr>
            <w:pStyle w:val="Contents6"/>
            <w:tabs>
              <w:tab w:val="clear" w:pos="7609"/>
              <w:tab w:val="right" w:pos="9026" w:leader="dot"/>
            </w:tabs>
            <w:rPr/>
          </w:pPr>
          <w:hyperlink w:anchor="__RefHeading___Toc3904915_2320776876">
            <w:r>
              <w:rPr>
                <w:webHidden/>
                <w:rStyle w:val="IndexLink"/>
                <w:rtl w:val="true"/>
              </w:rPr>
              <w:t>المصادر</w:t>
            </w:r>
            <w:r>
              <w:rPr>
                <w:rStyle w:val="IndexLink"/>
                <w:rtl w:val="true"/>
              </w:rPr>
              <w:t>:</w:t>
              <w:tab/>
            </w:r>
            <w:r>
              <w:rPr>
                <w:rStyle w:val="IndexLink"/>
              </w:rPr>
              <w:t>293</w:t>
            </w:r>
          </w:hyperlink>
        </w:p>
        <w:p>
          <w:pPr>
            <w:pStyle w:val="Contents5"/>
            <w:tabs>
              <w:tab w:val="clear" w:pos="7892"/>
              <w:tab w:val="right" w:pos="9026" w:leader="dot"/>
            </w:tabs>
            <w:rPr/>
          </w:pPr>
          <w:hyperlink w:anchor="__RefHeading___Toc3904917_2320776876">
            <w:r>
              <w:rPr>
                <w:webHidden/>
                <w:rStyle w:val="IndexLink"/>
              </w:rPr>
              <w:t>86</w:t>
            </w:r>
            <w:r>
              <w:rPr>
                <w:rStyle w:val="IndexLink"/>
                <w:rtl w:val="true"/>
              </w:rPr>
              <w:tab/>
            </w:r>
            <w:r>
              <w:rPr>
                <w:rStyle w:val="IndexLink"/>
              </w:rPr>
              <w:t>293</w:t>
            </w:r>
          </w:hyperlink>
        </w:p>
        <w:p>
          <w:pPr>
            <w:pStyle w:val="Contents6"/>
            <w:tabs>
              <w:tab w:val="clear" w:pos="7609"/>
              <w:tab w:val="right" w:pos="9026" w:leader="dot"/>
            </w:tabs>
            <w:rPr/>
          </w:pPr>
          <w:hyperlink w:anchor="__RefHeading___Toc3904919_2320776876">
            <w:r>
              <w:rPr>
                <w:webHidden/>
                <w:rStyle w:val="IndexLink"/>
                <w:rtl w:val="true"/>
              </w:rPr>
              <w:t>المتن</w:t>
            </w:r>
            <w:r>
              <w:rPr>
                <w:rStyle w:val="IndexLink"/>
                <w:rtl w:val="true"/>
              </w:rPr>
              <w:t>:</w:t>
              <w:tab/>
            </w:r>
            <w:r>
              <w:rPr>
                <w:rStyle w:val="IndexLink"/>
              </w:rPr>
              <w:t>293</w:t>
            </w:r>
          </w:hyperlink>
        </w:p>
        <w:p>
          <w:pPr>
            <w:pStyle w:val="Contents6"/>
            <w:tabs>
              <w:tab w:val="clear" w:pos="7609"/>
              <w:tab w:val="right" w:pos="9026" w:leader="dot"/>
            </w:tabs>
            <w:rPr/>
          </w:pPr>
          <w:hyperlink w:anchor="__RefHeading___Toc3904921_2320776876">
            <w:r>
              <w:rPr>
                <w:webHidden/>
                <w:rStyle w:val="IndexLink"/>
                <w:rtl w:val="true"/>
              </w:rPr>
              <w:t>المصادر</w:t>
            </w:r>
            <w:r>
              <w:rPr>
                <w:rStyle w:val="IndexLink"/>
                <w:rtl w:val="true"/>
              </w:rPr>
              <w:t>:</w:t>
              <w:tab/>
            </w:r>
            <w:r>
              <w:rPr>
                <w:rStyle w:val="IndexLink"/>
              </w:rPr>
              <w:t>294</w:t>
            </w:r>
          </w:hyperlink>
        </w:p>
        <w:p>
          <w:pPr>
            <w:pStyle w:val="Contents5"/>
            <w:tabs>
              <w:tab w:val="clear" w:pos="7892"/>
              <w:tab w:val="right" w:pos="9026" w:leader="dot"/>
            </w:tabs>
            <w:rPr/>
          </w:pPr>
          <w:hyperlink w:anchor="__RefHeading___Toc3904923_2320776876">
            <w:r>
              <w:rPr>
                <w:webHidden/>
                <w:rStyle w:val="IndexLink"/>
              </w:rPr>
              <w:t>87</w:t>
            </w:r>
            <w:r>
              <w:rPr>
                <w:rStyle w:val="IndexLink"/>
                <w:rtl w:val="true"/>
              </w:rPr>
              <w:tab/>
            </w:r>
            <w:r>
              <w:rPr>
                <w:rStyle w:val="IndexLink"/>
              </w:rPr>
              <w:t>294</w:t>
            </w:r>
          </w:hyperlink>
        </w:p>
        <w:p>
          <w:pPr>
            <w:pStyle w:val="Contents6"/>
            <w:tabs>
              <w:tab w:val="clear" w:pos="7609"/>
              <w:tab w:val="right" w:pos="9026" w:leader="dot"/>
            </w:tabs>
            <w:rPr/>
          </w:pPr>
          <w:hyperlink w:anchor="__RefHeading___Toc3904925_2320776876">
            <w:r>
              <w:rPr>
                <w:webHidden/>
                <w:rStyle w:val="IndexLink"/>
                <w:rtl w:val="true"/>
              </w:rPr>
              <w:t>المتن</w:t>
            </w:r>
            <w:r>
              <w:rPr>
                <w:rStyle w:val="IndexLink"/>
                <w:rtl w:val="true"/>
              </w:rPr>
              <w:t>:</w:t>
              <w:tab/>
            </w:r>
            <w:r>
              <w:rPr>
                <w:rStyle w:val="IndexLink"/>
              </w:rPr>
              <w:t>294</w:t>
            </w:r>
          </w:hyperlink>
        </w:p>
        <w:p>
          <w:pPr>
            <w:pStyle w:val="Contents5"/>
            <w:tabs>
              <w:tab w:val="clear" w:pos="7892"/>
              <w:tab w:val="right" w:pos="9026" w:leader="dot"/>
            </w:tabs>
            <w:rPr/>
          </w:pPr>
          <w:hyperlink w:anchor="__RefHeading___Toc3904927_2320776876">
            <w:r>
              <w:rPr>
                <w:webHidden/>
                <w:rStyle w:val="IndexLink"/>
              </w:rPr>
              <w:t>88</w:t>
            </w:r>
            <w:r>
              <w:rPr>
                <w:rStyle w:val="IndexLink"/>
                <w:rtl w:val="true"/>
              </w:rPr>
              <w:tab/>
            </w:r>
            <w:r>
              <w:rPr>
                <w:rStyle w:val="IndexLink"/>
              </w:rPr>
              <w:t>295</w:t>
            </w:r>
          </w:hyperlink>
        </w:p>
        <w:p>
          <w:pPr>
            <w:pStyle w:val="Contents6"/>
            <w:tabs>
              <w:tab w:val="clear" w:pos="7609"/>
              <w:tab w:val="right" w:pos="9026" w:leader="dot"/>
            </w:tabs>
            <w:rPr/>
          </w:pPr>
          <w:hyperlink w:anchor="__RefHeading___Toc3904929_2320776876">
            <w:r>
              <w:rPr>
                <w:webHidden/>
                <w:rStyle w:val="IndexLink"/>
                <w:rtl w:val="true"/>
              </w:rPr>
              <w:t>المتن</w:t>
            </w:r>
            <w:r>
              <w:rPr>
                <w:rStyle w:val="IndexLink"/>
                <w:rtl w:val="true"/>
              </w:rPr>
              <w:t>:</w:t>
              <w:tab/>
            </w:r>
            <w:r>
              <w:rPr>
                <w:rStyle w:val="IndexLink"/>
              </w:rPr>
              <w:t>295</w:t>
            </w:r>
          </w:hyperlink>
        </w:p>
        <w:p>
          <w:pPr>
            <w:pStyle w:val="Contents6"/>
            <w:tabs>
              <w:tab w:val="clear" w:pos="7609"/>
              <w:tab w:val="right" w:pos="9026" w:leader="dot"/>
            </w:tabs>
            <w:rPr/>
          </w:pPr>
          <w:hyperlink w:anchor="__RefHeading___Toc3904931_2320776876">
            <w:r>
              <w:rPr>
                <w:webHidden/>
                <w:rStyle w:val="IndexLink"/>
                <w:rtl w:val="true"/>
              </w:rPr>
              <w:t>المصادر</w:t>
            </w:r>
            <w:r>
              <w:rPr>
                <w:rStyle w:val="IndexLink"/>
                <w:rtl w:val="true"/>
              </w:rPr>
              <w:t>:</w:t>
              <w:tab/>
            </w:r>
            <w:r>
              <w:rPr>
                <w:rStyle w:val="IndexLink"/>
              </w:rPr>
              <w:t>295</w:t>
            </w:r>
          </w:hyperlink>
        </w:p>
        <w:p>
          <w:pPr>
            <w:pStyle w:val="Contents5"/>
            <w:tabs>
              <w:tab w:val="clear" w:pos="7892"/>
              <w:tab w:val="right" w:pos="9026" w:leader="dot"/>
            </w:tabs>
            <w:rPr/>
          </w:pPr>
          <w:hyperlink w:anchor="__RefHeading___Toc3904933_2320776876">
            <w:r>
              <w:rPr>
                <w:webHidden/>
                <w:rStyle w:val="IndexLink"/>
              </w:rPr>
              <w:t>89</w:t>
            </w:r>
            <w:r>
              <w:rPr>
                <w:rStyle w:val="IndexLink"/>
                <w:rtl w:val="true"/>
              </w:rPr>
              <w:tab/>
            </w:r>
            <w:r>
              <w:rPr>
                <w:rStyle w:val="IndexLink"/>
              </w:rPr>
              <w:t>296</w:t>
            </w:r>
          </w:hyperlink>
        </w:p>
        <w:p>
          <w:pPr>
            <w:pStyle w:val="Contents6"/>
            <w:tabs>
              <w:tab w:val="clear" w:pos="7609"/>
              <w:tab w:val="right" w:pos="9026" w:leader="dot"/>
            </w:tabs>
            <w:rPr/>
          </w:pPr>
          <w:hyperlink w:anchor="__RefHeading___Toc3904935_2320776876">
            <w:r>
              <w:rPr>
                <w:webHidden/>
                <w:rStyle w:val="IndexLink"/>
                <w:rtl w:val="true"/>
              </w:rPr>
              <w:t>المتن</w:t>
            </w:r>
            <w:r>
              <w:rPr>
                <w:rStyle w:val="IndexLink"/>
                <w:rtl w:val="true"/>
              </w:rPr>
              <w:t>:</w:t>
              <w:tab/>
            </w:r>
            <w:r>
              <w:rPr>
                <w:rStyle w:val="IndexLink"/>
              </w:rPr>
              <w:t>296</w:t>
            </w:r>
          </w:hyperlink>
        </w:p>
        <w:p>
          <w:pPr>
            <w:pStyle w:val="Contents6"/>
            <w:tabs>
              <w:tab w:val="clear" w:pos="7609"/>
              <w:tab w:val="right" w:pos="9026" w:leader="dot"/>
            </w:tabs>
            <w:rPr/>
          </w:pPr>
          <w:hyperlink w:anchor="__RefHeading___Toc3904937_2320776876">
            <w:r>
              <w:rPr>
                <w:webHidden/>
                <w:rStyle w:val="IndexLink"/>
                <w:rtl w:val="true"/>
              </w:rPr>
              <w:t>المصادر</w:t>
            </w:r>
            <w:r>
              <w:rPr>
                <w:rStyle w:val="IndexLink"/>
                <w:rtl w:val="true"/>
              </w:rPr>
              <w:t>:</w:t>
              <w:tab/>
            </w:r>
            <w:r>
              <w:rPr>
                <w:rStyle w:val="IndexLink"/>
              </w:rPr>
              <w:t>297</w:t>
            </w:r>
          </w:hyperlink>
        </w:p>
        <w:p>
          <w:pPr>
            <w:pStyle w:val="Contents5"/>
            <w:tabs>
              <w:tab w:val="clear" w:pos="7892"/>
              <w:tab w:val="right" w:pos="9026" w:leader="dot"/>
            </w:tabs>
            <w:rPr/>
          </w:pPr>
          <w:hyperlink w:anchor="__RefHeading___Toc3904939_2320776876">
            <w:r>
              <w:rPr>
                <w:webHidden/>
                <w:rStyle w:val="IndexLink"/>
              </w:rPr>
              <w:t>90</w:t>
            </w:r>
            <w:r>
              <w:rPr>
                <w:rStyle w:val="IndexLink"/>
                <w:rtl w:val="true"/>
              </w:rPr>
              <w:tab/>
            </w:r>
            <w:r>
              <w:rPr>
                <w:rStyle w:val="IndexLink"/>
              </w:rPr>
              <w:t>297</w:t>
            </w:r>
          </w:hyperlink>
        </w:p>
        <w:p>
          <w:pPr>
            <w:pStyle w:val="Contents6"/>
            <w:tabs>
              <w:tab w:val="clear" w:pos="7609"/>
              <w:tab w:val="right" w:pos="9026" w:leader="dot"/>
            </w:tabs>
            <w:rPr/>
          </w:pPr>
          <w:hyperlink w:anchor="__RefHeading___Toc3904941_2320776876">
            <w:r>
              <w:rPr>
                <w:webHidden/>
                <w:rStyle w:val="IndexLink"/>
                <w:rtl w:val="true"/>
              </w:rPr>
              <w:t>المتن</w:t>
            </w:r>
            <w:r>
              <w:rPr>
                <w:rStyle w:val="IndexLink"/>
                <w:rtl w:val="true"/>
              </w:rPr>
              <w:t>:</w:t>
              <w:tab/>
            </w:r>
            <w:r>
              <w:rPr>
                <w:rStyle w:val="IndexLink"/>
              </w:rPr>
              <w:t>297</w:t>
            </w:r>
          </w:hyperlink>
        </w:p>
        <w:p>
          <w:pPr>
            <w:pStyle w:val="Contents6"/>
            <w:tabs>
              <w:tab w:val="clear" w:pos="7609"/>
              <w:tab w:val="right" w:pos="9026" w:leader="dot"/>
            </w:tabs>
            <w:rPr/>
          </w:pPr>
          <w:hyperlink w:anchor="__RefHeading___Toc3904943_2320776876">
            <w:r>
              <w:rPr>
                <w:webHidden/>
                <w:rStyle w:val="IndexLink"/>
                <w:rtl w:val="true"/>
              </w:rPr>
              <w:t>المصادر</w:t>
            </w:r>
            <w:r>
              <w:rPr>
                <w:rStyle w:val="IndexLink"/>
                <w:rtl w:val="true"/>
              </w:rPr>
              <w:t>:</w:t>
              <w:tab/>
            </w:r>
            <w:r>
              <w:rPr>
                <w:rStyle w:val="IndexLink"/>
              </w:rPr>
              <w:t>298</w:t>
            </w:r>
          </w:hyperlink>
        </w:p>
        <w:p>
          <w:pPr>
            <w:pStyle w:val="Contents5"/>
            <w:tabs>
              <w:tab w:val="clear" w:pos="7892"/>
              <w:tab w:val="right" w:pos="9026" w:leader="dot"/>
            </w:tabs>
            <w:rPr/>
          </w:pPr>
          <w:hyperlink w:anchor="__RefHeading___Toc3904945_2320776876">
            <w:r>
              <w:rPr>
                <w:webHidden/>
                <w:rStyle w:val="IndexLink"/>
              </w:rPr>
              <w:t>91</w:t>
            </w:r>
            <w:r>
              <w:rPr>
                <w:rStyle w:val="IndexLink"/>
                <w:rtl w:val="true"/>
              </w:rPr>
              <w:tab/>
            </w:r>
            <w:r>
              <w:rPr>
                <w:rStyle w:val="IndexLink"/>
              </w:rPr>
              <w:t>298</w:t>
            </w:r>
          </w:hyperlink>
        </w:p>
        <w:p>
          <w:pPr>
            <w:pStyle w:val="Contents6"/>
            <w:tabs>
              <w:tab w:val="clear" w:pos="7609"/>
              <w:tab w:val="right" w:pos="9026" w:leader="dot"/>
            </w:tabs>
            <w:rPr/>
          </w:pPr>
          <w:hyperlink w:anchor="__RefHeading___Toc3904947_2320776876">
            <w:r>
              <w:rPr>
                <w:webHidden/>
                <w:rStyle w:val="IndexLink"/>
                <w:rtl w:val="true"/>
              </w:rPr>
              <w:t>المتن</w:t>
            </w:r>
            <w:r>
              <w:rPr>
                <w:rStyle w:val="IndexLink"/>
                <w:rtl w:val="true"/>
              </w:rPr>
              <w:t>:</w:t>
              <w:tab/>
            </w:r>
            <w:r>
              <w:rPr>
                <w:rStyle w:val="IndexLink"/>
              </w:rPr>
              <w:t>298</w:t>
            </w:r>
          </w:hyperlink>
        </w:p>
        <w:p>
          <w:pPr>
            <w:pStyle w:val="Contents6"/>
            <w:tabs>
              <w:tab w:val="clear" w:pos="7609"/>
              <w:tab w:val="right" w:pos="9026" w:leader="dot"/>
            </w:tabs>
            <w:rPr/>
          </w:pPr>
          <w:hyperlink w:anchor="__RefHeading___Toc3904949_2320776876">
            <w:r>
              <w:rPr>
                <w:webHidden/>
                <w:rStyle w:val="IndexLink"/>
                <w:rtl w:val="true"/>
              </w:rPr>
              <w:t>المصادر</w:t>
            </w:r>
            <w:r>
              <w:rPr>
                <w:rStyle w:val="IndexLink"/>
                <w:rtl w:val="true"/>
              </w:rPr>
              <w:t>:</w:t>
              <w:tab/>
            </w:r>
            <w:r>
              <w:rPr>
                <w:rStyle w:val="IndexLink"/>
              </w:rPr>
              <w:t>299</w:t>
            </w:r>
          </w:hyperlink>
        </w:p>
        <w:p>
          <w:pPr>
            <w:pStyle w:val="Contents5"/>
            <w:tabs>
              <w:tab w:val="clear" w:pos="7892"/>
              <w:tab w:val="right" w:pos="9026" w:leader="dot"/>
            </w:tabs>
            <w:rPr/>
          </w:pPr>
          <w:hyperlink w:anchor="__RefHeading___Toc3904951_2320776876">
            <w:r>
              <w:rPr>
                <w:webHidden/>
                <w:rStyle w:val="IndexLink"/>
              </w:rPr>
              <w:t>92</w:t>
            </w:r>
            <w:r>
              <w:rPr>
                <w:rStyle w:val="IndexLink"/>
                <w:rtl w:val="true"/>
              </w:rPr>
              <w:tab/>
            </w:r>
            <w:r>
              <w:rPr>
                <w:rStyle w:val="IndexLink"/>
              </w:rPr>
              <w:t>299</w:t>
            </w:r>
          </w:hyperlink>
        </w:p>
        <w:p>
          <w:pPr>
            <w:pStyle w:val="Contents6"/>
            <w:tabs>
              <w:tab w:val="clear" w:pos="7609"/>
              <w:tab w:val="right" w:pos="9026" w:leader="dot"/>
            </w:tabs>
            <w:rPr/>
          </w:pPr>
          <w:hyperlink w:anchor="__RefHeading___Toc3904953_2320776876">
            <w:r>
              <w:rPr>
                <w:webHidden/>
                <w:rStyle w:val="IndexLink"/>
                <w:rtl w:val="true"/>
              </w:rPr>
              <w:t>المتن</w:t>
            </w:r>
            <w:r>
              <w:rPr>
                <w:rStyle w:val="IndexLink"/>
                <w:rtl w:val="true"/>
              </w:rPr>
              <w:t>:</w:t>
              <w:tab/>
            </w:r>
            <w:r>
              <w:rPr>
                <w:rStyle w:val="IndexLink"/>
              </w:rPr>
              <w:t>299</w:t>
            </w:r>
          </w:hyperlink>
        </w:p>
        <w:p>
          <w:pPr>
            <w:pStyle w:val="Contents6"/>
            <w:tabs>
              <w:tab w:val="clear" w:pos="7609"/>
              <w:tab w:val="right" w:pos="9026" w:leader="dot"/>
            </w:tabs>
            <w:rPr/>
          </w:pPr>
          <w:hyperlink w:anchor="__RefHeading___Toc3904955_2320776876">
            <w:r>
              <w:rPr>
                <w:webHidden/>
                <w:rStyle w:val="IndexLink"/>
                <w:rtl w:val="true"/>
              </w:rPr>
              <w:t>المصادر</w:t>
            </w:r>
            <w:r>
              <w:rPr>
                <w:rStyle w:val="IndexLink"/>
                <w:rtl w:val="true"/>
              </w:rPr>
              <w:t>:</w:t>
              <w:tab/>
            </w:r>
            <w:r>
              <w:rPr>
                <w:rStyle w:val="IndexLink"/>
              </w:rPr>
              <w:t>299</w:t>
            </w:r>
          </w:hyperlink>
        </w:p>
        <w:p>
          <w:pPr>
            <w:pStyle w:val="Contents5"/>
            <w:tabs>
              <w:tab w:val="clear" w:pos="7892"/>
              <w:tab w:val="right" w:pos="9026" w:leader="dot"/>
            </w:tabs>
            <w:rPr/>
          </w:pPr>
          <w:hyperlink w:anchor="__RefHeading___Toc3904957_2320776876">
            <w:r>
              <w:rPr>
                <w:webHidden/>
                <w:rStyle w:val="IndexLink"/>
              </w:rPr>
              <w:t>93</w:t>
            </w:r>
            <w:r>
              <w:rPr>
                <w:rStyle w:val="IndexLink"/>
                <w:rtl w:val="true"/>
              </w:rPr>
              <w:tab/>
            </w:r>
            <w:r>
              <w:rPr>
                <w:rStyle w:val="IndexLink"/>
              </w:rPr>
              <w:t>299</w:t>
            </w:r>
          </w:hyperlink>
        </w:p>
        <w:p>
          <w:pPr>
            <w:pStyle w:val="Contents6"/>
            <w:tabs>
              <w:tab w:val="clear" w:pos="7609"/>
              <w:tab w:val="right" w:pos="9026" w:leader="dot"/>
            </w:tabs>
            <w:rPr/>
          </w:pPr>
          <w:hyperlink w:anchor="__RefHeading___Toc3904959_2320776876">
            <w:r>
              <w:rPr>
                <w:webHidden/>
                <w:rStyle w:val="IndexLink"/>
                <w:rtl w:val="true"/>
              </w:rPr>
              <w:t>المتن</w:t>
            </w:r>
            <w:r>
              <w:rPr>
                <w:rStyle w:val="IndexLink"/>
                <w:rtl w:val="true"/>
              </w:rPr>
              <w:t>:</w:t>
              <w:tab/>
            </w:r>
            <w:r>
              <w:rPr>
                <w:rStyle w:val="IndexLink"/>
              </w:rPr>
              <w:t>299</w:t>
            </w:r>
          </w:hyperlink>
        </w:p>
        <w:p>
          <w:pPr>
            <w:pStyle w:val="Contents6"/>
            <w:tabs>
              <w:tab w:val="clear" w:pos="7609"/>
              <w:tab w:val="right" w:pos="9026" w:leader="dot"/>
            </w:tabs>
            <w:rPr/>
          </w:pPr>
          <w:hyperlink w:anchor="__RefHeading___Toc3904961_2320776876">
            <w:r>
              <w:rPr>
                <w:webHidden/>
                <w:rStyle w:val="IndexLink"/>
                <w:rtl w:val="true"/>
              </w:rPr>
              <w:t>المصادر</w:t>
            </w:r>
            <w:r>
              <w:rPr>
                <w:rStyle w:val="IndexLink"/>
                <w:rtl w:val="true"/>
              </w:rPr>
              <w:t>:</w:t>
              <w:tab/>
            </w:r>
            <w:r>
              <w:rPr>
                <w:rStyle w:val="IndexLink"/>
              </w:rPr>
              <w:t>301</w:t>
            </w:r>
          </w:hyperlink>
        </w:p>
        <w:p>
          <w:pPr>
            <w:pStyle w:val="Contents6"/>
            <w:tabs>
              <w:tab w:val="clear" w:pos="7609"/>
              <w:tab w:val="right" w:pos="9026" w:leader="dot"/>
            </w:tabs>
            <w:rPr/>
          </w:pPr>
          <w:hyperlink w:anchor="__RefHeading___Toc3904963_2320776876">
            <w:r>
              <w:rPr>
                <w:webHidden/>
                <w:rStyle w:val="IndexLink"/>
                <w:rtl w:val="true"/>
              </w:rPr>
              <w:t>الأسانيد</w:t>
            </w:r>
            <w:r>
              <w:rPr>
                <w:rStyle w:val="IndexLink"/>
                <w:rtl w:val="true"/>
              </w:rPr>
              <w:t>:</w:t>
              <w:tab/>
            </w:r>
            <w:r>
              <w:rPr>
                <w:rStyle w:val="IndexLink"/>
              </w:rPr>
              <w:t>302</w:t>
            </w:r>
          </w:hyperlink>
        </w:p>
        <w:p>
          <w:pPr>
            <w:pStyle w:val="Contents5"/>
            <w:tabs>
              <w:tab w:val="clear" w:pos="7892"/>
              <w:tab w:val="right" w:pos="9026" w:leader="dot"/>
            </w:tabs>
            <w:rPr/>
          </w:pPr>
          <w:hyperlink w:anchor="__RefHeading___Toc3904965_2320776876">
            <w:r>
              <w:rPr>
                <w:webHidden/>
                <w:rStyle w:val="IndexLink"/>
              </w:rPr>
              <w:t>94</w:t>
            </w:r>
            <w:r>
              <w:rPr>
                <w:rStyle w:val="IndexLink"/>
                <w:rtl w:val="true"/>
              </w:rPr>
              <w:tab/>
            </w:r>
            <w:r>
              <w:rPr>
                <w:rStyle w:val="IndexLink"/>
              </w:rPr>
              <w:t>302</w:t>
            </w:r>
          </w:hyperlink>
        </w:p>
        <w:p>
          <w:pPr>
            <w:pStyle w:val="Contents6"/>
            <w:tabs>
              <w:tab w:val="clear" w:pos="7609"/>
              <w:tab w:val="right" w:pos="9026" w:leader="dot"/>
            </w:tabs>
            <w:rPr/>
          </w:pPr>
          <w:hyperlink w:anchor="__RefHeading___Toc3904967_2320776876">
            <w:r>
              <w:rPr>
                <w:webHidden/>
                <w:rStyle w:val="IndexLink"/>
                <w:rtl w:val="true"/>
              </w:rPr>
              <w:t>المتن</w:t>
            </w:r>
            <w:r>
              <w:rPr>
                <w:rStyle w:val="IndexLink"/>
                <w:rtl w:val="true"/>
              </w:rPr>
              <w:t>:</w:t>
              <w:tab/>
            </w:r>
            <w:r>
              <w:rPr>
                <w:rStyle w:val="IndexLink"/>
              </w:rPr>
              <w:t>302</w:t>
            </w:r>
          </w:hyperlink>
        </w:p>
        <w:p>
          <w:pPr>
            <w:pStyle w:val="Contents6"/>
            <w:tabs>
              <w:tab w:val="clear" w:pos="7609"/>
              <w:tab w:val="right" w:pos="9026" w:leader="dot"/>
            </w:tabs>
            <w:rPr/>
          </w:pPr>
          <w:hyperlink w:anchor="__RefHeading___Toc3904969_2320776876">
            <w:r>
              <w:rPr>
                <w:webHidden/>
                <w:rStyle w:val="IndexLink"/>
                <w:rtl w:val="true"/>
              </w:rPr>
              <w:t>المصادر</w:t>
            </w:r>
            <w:r>
              <w:rPr>
                <w:rStyle w:val="IndexLink"/>
                <w:rtl w:val="true"/>
              </w:rPr>
              <w:t>:</w:t>
              <w:tab/>
            </w:r>
            <w:r>
              <w:rPr>
                <w:rStyle w:val="IndexLink"/>
              </w:rPr>
              <w:t>303</w:t>
            </w:r>
          </w:hyperlink>
        </w:p>
        <w:p>
          <w:pPr>
            <w:pStyle w:val="Contents5"/>
            <w:tabs>
              <w:tab w:val="clear" w:pos="7892"/>
              <w:tab w:val="right" w:pos="9026" w:leader="dot"/>
            </w:tabs>
            <w:rPr/>
          </w:pPr>
          <w:hyperlink w:anchor="__RefHeading___Toc3904971_2320776876">
            <w:r>
              <w:rPr>
                <w:webHidden/>
                <w:rStyle w:val="IndexLink"/>
              </w:rPr>
              <w:t>95</w:t>
            </w:r>
            <w:r>
              <w:rPr>
                <w:rStyle w:val="IndexLink"/>
                <w:rtl w:val="true"/>
              </w:rPr>
              <w:tab/>
            </w:r>
            <w:r>
              <w:rPr>
                <w:rStyle w:val="IndexLink"/>
              </w:rPr>
              <w:t>303</w:t>
            </w:r>
          </w:hyperlink>
        </w:p>
        <w:p>
          <w:pPr>
            <w:pStyle w:val="Contents6"/>
            <w:tabs>
              <w:tab w:val="clear" w:pos="7609"/>
              <w:tab w:val="right" w:pos="9026" w:leader="dot"/>
            </w:tabs>
            <w:rPr/>
          </w:pPr>
          <w:hyperlink w:anchor="__RefHeading___Toc3904973_2320776876">
            <w:r>
              <w:rPr>
                <w:webHidden/>
                <w:rStyle w:val="IndexLink"/>
                <w:rtl w:val="true"/>
              </w:rPr>
              <w:t>المتن</w:t>
            </w:r>
            <w:r>
              <w:rPr>
                <w:rStyle w:val="IndexLink"/>
                <w:rtl w:val="true"/>
              </w:rPr>
              <w:t>:</w:t>
              <w:tab/>
            </w:r>
            <w:r>
              <w:rPr>
                <w:rStyle w:val="IndexLink"/>
              </w:rPr>
              <w:t>303</w:t>
            </w:r>
          </w:hyperlink>
        </w:p>
        <w:p>
          <w:pPr>
            <w:pStyle w:val="Contents6"/>
            <w:tabs>
              <w:tab w:val="clear" w:pos="7609"/>
              <w:tab w:val="right" w:pos="9026" w:leader="dot"/>
            </w:tabs>
            <w:rPr/>
          </w:pPr>
          <w:hyperlink w:anchor="__RefHeading___Toc3904975_2320776876">
            <w:r>
              <w:rPr>
                <w:webHidden/>
                <w:rStyle w:val="IndexLink"/>
                <w:rtl w:val="true"/>
              </w:rPr>
              <w:t>المصادر</w:t>
            </w:r>
            <w:r>
              <w:rPr>
                <w:rStyle w:val="IndexLink"/>
                <w:rtl w:val="true"/>
              </w:rPr>
              <w:t>:</w:t>
              <w:tab/>
            </w:r>
            <w:r>
              <w:rPr>
                <w:rStyle w:val="IndexLink"/>
              </w:rPr>
              <w:t>303</w:t>
            </w:r>
          </w:hyperlink>
        </w:p>
        <w:p>
          <w:pPr>
            <w:pStyle w:val="Contents6"/>
            <w:tabs>
              <w:tab w:val="clear" w:pos="7609"/>
              <w:tab w:val="right" w:pos="9026" w:leader="dot"/>
            </w:tabs>
            <w:rPr/>
          </w:pPr>
          <w:hyperlink w:anchor="__RefHeading___Toc3904977_2320776876">
            <w:r>
              <w:rPr>
                <w:webHidden/>
                <w:rStyle w:val="IndexLink"/>
                <w:rtl w:val="true"/>
              </w:rPr>
              <w:t>الأسانيد</w:t>
            </w:r>
            <w:r>
              <w:rPr>
                <w:rStyle w:val="IndexLink"/>
                <w:rtl w:val="true"/>
              </w:rPr>
              <w:t>:</w:t>
              <w:tab/>
            </w:r>
            <w:r>
              <w:rPr>
                <w:rStyle w:val="IndexLink"/>
              </w:rPr>
              <w:t>303</w:t>
            </w:r>
          </w:hyperlink>
        </w:p>
        <w:p>
          <w:pPr>
            <w:pStyle w:val="Contents5"/>
            <w:tabs>
              <w:tab w:val="clear" w:pos="7892"/>
              <w:tab w:val="right" w:pos="9026" w:leader="dot"/>
            </w:tabs>
            <w:rPr/>
          </w:pPr>
          <w:hyperlink w:anchor="__RefHeading___Toc3904979_2320776876">
            <w:r>
              <w:rPr>
                <w:webHidden/>
                <w:rStyle w:val="IndexLink"/>
              </w:rPr>
              <w:t>96</w:t>
            </w:r>
            <w:r>
              <w:rPr>
                <w:rStyle w:val="IndexLink"/>
                <w:rtl w:val="true"/>
              </w:rPr>
              <w:tab/>
            </w:r>
            <w:r>
              <w:rPr>
                <w:rStyle w:val="IndexLink"/>
              </w:rPr>
              <w:t>304</w:t>
            </w:r>
          </w:hyperlink>
        </w:p>
        <w:p>
          <w:pPr>
            <w:pStyle w:val="Contents6"/>
            <w:tabs>
              <w:tab w:val="clear" w:pos="7609"/>
              <w:tab w:val="right" w:pos="9026" w:leader="dot"/>
            </w:tabs>
            <w:rPr/>
          </w:pPr>
          <w:hyperlink w:anchor="__RefHeading___Toc3904981_2320776876">
            <w:r>
              <w:rPr>
                <w:webHidden/>
                <w:rStyle w:val="IndexLink"/>
                <w:rtl w:val="true"/>
              </w:rPr>
              <w:t>المتن</w:t>
            </w:r>
            <w:r>
              <w:rPr>
                <w:rStyle w:val="IndexLink"/>
                <w:rtl w:val="true"/>
              </w:rPr>
              <w:t>:</w:t>
              <w:tab/>
            </w:r>
            <w:r>
              <w:rPr>
                <w:rStyle w:val="IndexLink"/>
              </w:rPr>
              <w:t>304</w:t>
            </w:r>
          </w:hyperlink>
        </w:p>
        <w:p>
          <w:pPr>
            <w:pStyle w:val="Contents6"/>
            <w:tabs>
              <w:tab w:val="clear" w:pos="7609"/>
              <w:tab w:val="right" w:pos="9026" w:leader="dot"/>
            </w:tabs>
            <w:rPr/>
          </w:pPr>
          <w:hyperlink w:anchor="__RefHeading___Toc3904983_2320776876">
            <w:r>
              <w:rPr>
                <w:webHidden/>
                <w:rStyle w:val="IndexLink"/>
                <w:rtl w:val="true"/>
              </w:rPr>
              <w:t>المصادر</w:t>
            </w:r>
            <w:r>
              <w:rPr>
                <w:rStyle w:val="IndexLink"/>
                <w:rtl w:val="true"/>
              </w:rPr>
              <w:t>:</w:t>
              <w:tab/>
            </w:r>
            <w:r>
              <w:rPr>
                <w:rStyle w:val="IndexLink"/>
              </w:rPr>
              <w:t>304</w:t>
            </w:r>
          </w:hyperlink>
        </w:p>
        <w:p>
          <w:pPr>
            <w:pStyle w:val="Contents5"/>
            <w:tabs>
              <w:tab w:val="clear" w:pos="7892"/>
              <w:tab w:val="right" w:pos="9026" w:leader="dot"/>
            </w:tabs>
            <w:rPr/>
          </w:pPr>
          <w:hyperlink w:anchor="__RefHeading___Toc3904985_2320776876">
            <w:r>
              <w:rPr>
                <w:webHidden/>
                <w:rStyle w:val="IndexLink"/>
              </w:rPr>
              <w:t>97</w:t>
            </w:r>
            <w:r>
              <w:rPr>
                <w:rStyle w:val="IndexLink"/>
                <w:rtl w:val="true"/>
              </w:rPr>
              <w:tab/>
            </w:r>
            <w:r>
              <w:rPr>
                <w:rStyle w:val="IndexLink"/>
              </w:rPr>
              <w:t>305</w:t>
            </w:r>
          </w:hyperlink>
        </w:p>
        <w:p>
          <w:pPr>
            <w:pStyle w:val="Contents6"/>
            <w:tabs>
              <w:tab w:val="clear" w:pos="7609"/>
              <w:tab w:val="right" w:pos="9026" w:leader="dot"/>
            </w:tabs>
            <w:rPr/>
          </w:pPr>
          <w:hyperlink w:anchor="__RefHeading___Toc3904987_2320776876">
            <w:r>
              <w:rPr>
                <w:webHidden/>
                <w:rStyle w:val="IndexLink"/>
                <w:rtl w:val="true"/>
              </w:rPr>
              <w:t>المتن</w:t>
            </w:r>
            <w:r>
              <w:rPr>
                <w:rStyle w:val="IndexLink"/>
                <w:rtl w:val="true"/>
              </w:rPr>
              <w:t>:</w:t>
              <w:tab/>
            </w:r>
            <w:r>
              <w:rPr>
                <w:rStyle w:val="IndexLink"/>
              </w:rPr>
              <w:t>305</w:t>
            </w:r>
          </w:hyperlink>
        </w:p>
        <w:p>
          <w:pPr>
            <w:pStyle w:val="Contents6"/>
            <w:tabs>
              <w:tab w:val="clear" w:pos="7609"/>
              <w:tab w:val="right" w:pos="9026" w:leader="dot"/>
            </w:tabs>
            <w:rPr/>
          </w:pPr>
          <w:hyperlink w:anchor="__RefHeading___Toc3904989_2320776876">
            <w:r>
              <w:rPr>
                <w:webHidden/>
                <w:rStyle w:val="IndexLink"/>
                <w:rtl w:val="true"/>
              </w:rPr>
              <w:t>المصادر</w:t>
            </w:r>
            <w:r>
              <w:rPr>
                <w:rStyle w:val="IndexLink"/>
                <w:rtl w:val="true"/>
              </w:rPr>
              <w:t>:</w:t>
              <w:tab/>
            </w:r>
            <w:r>
              <w:rPr>
                <w:rStyle w:val="IndexLink"/>
              </w:rPr>
              <w:t>306</w:t>
            </w:r>
          </w:hyperlink>
        </w:p>
        <w:p>
          <w:pPr>
            <w:pStyle w:val="Contents5"/>
            <w:tabs>
              <w:tab w:val="clear" w:pos="7892"/>
              <w:tab w:val="right" w:pos="9026" w:leader="dot"/>
            </w:tabs>
            <w:rPr/>
          </w:pPr>
          <w:hyperlink w:anchor="__RefHeading___Toc3904991_2320776876">
            <w:r>
              <w:rPr>
                <w:webHidden/>
                <w:rStyle w:val="IndexLink"/>
              </w:rPr>
              <w:t>98</w:t>
            </w:r>
            <w:r>
              <w:rPr>
                <w:rStyle w:val="IndexLink"/>
                <w:rtl w:val="true"/>
              </w:rPr>
              <w:tab/>
            </w:r>
            <w:r>
              <w:rPr>
                <w:rStyle w:val="IndexLink"/>
              </w:rPr>
              <w:t>306</w:t>
            </w:r>
          </w:hyperlink>
        </w:p>
        <w:p>
          <w:pPr>
            <w:pStyle w:val="Contents6"/>
            <w:tabs>
              <w:tab w:val="clear" w:pos="7609"/>
              <w:tab w:val="right" w:pos="9026" w:leader="dot"/>
            </w:tabs>
            <w:rPr/>
          </w:pPr>
          <w:hyperlink w:anchor="__RefHeading___Toc3904993_2320776876">
            <w:r>
              <w:rPr>
                <w:webHidden/>
                <w:rStyle w:val="IndexLink"/>
                <w:rtl w:val="true"/>
              </w:rPr>
              <w:t>المتن</w:t>
            </w:r>
            <w:r>
              <w:rPr>
                <w:rStyle w:val="IndexLink"/>
                <w:rtl w:val="true"/>
              </w:rPr>
              <w:t>:</w:t>
              <w:tab/>
            </w:r>
            <w:r>
              <w:rPr>
                <w:rStyle w:val="IndexLink"/>
              </w:rPr>
              <w:t>306</w:t>
            </w:r>
          </w:hyperlink>
        </w:p>
        <w:p>
          <w:pPr>
            <w:pStyle w:val="Contents6"/>
            <w:tabs>
              <w:tab w:val="clear" w:pos="7609"/>
              <w:tab w:val="right" w:pos="9026" w:leader="dot"/>
            </w:tabs>
            <w:rPr/>
          </w:pPr>
          <w:hyperlink w:anchor="__RefHeading___Toc3904995_2320776876">
            <w:r>
              <w:rPr>
                <w:webHidden/>
                <w:rStyle w:val="IndexLink"/>
                <w:rtl w:val="true"/>
              </w:rPr>
              <w:t>المصادر</w:t>
            </w:r>
            <w:r>
              <w:rPr>
                <w:rStyle w:val="IndexLink"/>
                <w:rtl w:val="true"/>
              </w:rPr>
              <w:t>:</w:t>
              <w:tab/>
            </w:r>
            <w:r>
              <w:rPr>
                <w:rStyle w:val="IndexLink"/>
              </w:rPr>
              <w:t>306</w:t>
            </w:r>
          </w:hyperlink>
        </w:p>
        <w:p>
          <w:pPr>
            <w:pStyle w:val="Contents5"/>
            <w:tabs>
              <w:tab w:val="clear" w:pos="7892"/>
              <w:tab w:val="right" w:pos="9026" w:leader="dot"/>
            </w:tabs>
            <w:rPr/>
          </w:pPr>
          <w:hyperlink w:anchor="__RefHeading___Toc3904997_2320776876">
            <w:r>
              <w:rPr>
                <w:webHidden/>
                <w:rStyle w:val="IndexLink"/>
              </w:rPr>
              <w:t>99</w:t>
            </w:r>
            <w:r>
              <w:rPr>
                <w:rStyle w:val="IndexLink"/>
                <w:rtl w:val="true"/>
              </w:rPr>
              <w:tab/>
            </w:r>
            <w:r>
              <w:rPr>
                <w:rStyle w:val="IndexLink"/>
              </w:rPr>
              <w:t>306</w:t>
            </w:r>
          </w:hyperlink>
        </w:p>
        <w:p>
          <w:pPr>
            <w:pStyle w:val="Contents6"/>
            <w:tabs>
              <w:tab w:val="clear" w:pos="7609"/>
              <w:tab w:val="right" w:pos="9026" w:leader="dot"/>
            </w:tabs>
            <w:rPr/>
          </w:pPr>
          <w:hyperlink w:anchor="__RefHeading___Toc3904999_2320776876">
            <w:r>
              <w:rPr>
                <w:webHidden/>
                <w:rStyle w:val="IndexLink"/>
                <w:rtl w:val="true"/>
              </w:rPr>
              <w:t>المتن</w:t>
            </w:r>
            <w:r>
              <w:rPr>
                <w:rStyle w:val="IndexLink"/>
                <w:rtl w:val="true"/>
              </w:rPr>
              <w:t>:</w:t>
              <w:tab/>
            </w:r>
            <w:r>
              <w:rPr>
                <w:rStyle w:val="IndexLink"/>
              </w:rPr>
              <w:t>306</w:t>
            </w:r>
          </w:hyperlink>
        </w:p>
        <w:p>
          <w:pPr>
            <w:pStyle w:val="Contents6"/>
            <w:tabs>
              <w:tab w:val="clear" w:pos="7609"/>
              <w:tab w:val="right" w:pos="9026" w:leader="dot"/>
            </w:tabs>
            <w:rPr/>
          </w:pPr>
          <w:hyperlink w:anchor="__RefHeading___Toc3905001_2320776876">
            <w:r>
              <w:rPr>
                <w:webHidden/>
                <w:rStyle w:val="IndexLink"/>
                <w:rtl w:val="true"/>
              </w:rPr>
              <w:t>المصادر</w:t>
            </w:r>
            <w:r>
              <w:rPr>
                <w:rStyle w:val="IndexLink"/>
                <w:rtl w:val="true"/>
              </w:rPr>
              <w:t>:</w:t>
              <w:tab/>
            </w:r>
            <w:r>
              <w:rPr>
                <w:rStyle w:val="IndexLink"/>
              </w:rPr>
              <w:t>307</w:t>
            </w:r>
          </w:hyperlink>
        </w:p>
        <w:p>
          <w:pPr>
            <w:pStyle w:val="Contents5"/>
            <w:tabs>
              <w:tab w:val="clear" w:pos="7892"/>
              <w:tab w:val="right" w:pos="9026" w:leader="dot"/>
            </w:tabs>
            <w:rPr/>
          </w:pPr>
          <w:hyperlink w:anchor="__RefHeading___Toc3905003_2320776876">
            <w:r>
              <w:rPr>
                <w:webHidden/>
                <w:rStyle w:val="IndexLink"/>
              </w:rPr>
              <w:t>100</w:t>
            </w:r>
            <w:r>
              <w:rPr>
                <w:rStyle w:val="IndexLink"/>
                <w:rtl w:val="true"/>
              </w:rPr>
              <w:tab/>
            </w:r>
            <w:r>
              <w:rPr>
                <w:rStyle w:val="IndexLink"/>
              </w:rPr>
              <w:t>307</w:t>
            </w:r>
          </w:hyperlink>
        </w:p>
        <w:p>
          <w:pPr>
            <w:pStyle w:val="Contents6"/>
            <w:tabs>
              <w:tab w:val="clear" w:pos="7609"/>
              <w:tab w:val="right" w:pos="9026" w:leader="dot"/>
            </w:tabs>
            <w:rPr/>
          </w:pPr>
          <w:hyperlink w:anchor="__RefHeading___Toc3905005_2320776876">
            <w:r>
              <w:rPr>
                <w:webHidden/>
                <w:rStyle w:val="IndexLink"/>
                <w:rtl w:val="true"/>
              </w:rPr>
              <w:t>المتن</w:t>
            </w:r>
            <w:r>
              <w:rPr>
                <w:rStyle w:val="IndexLink"/>
                <w:rtl w:val="true"/>
              </w:rPr>
              <w:t>:</w:t>
              <w:tab/>
            </w:r>
            <w:r>
              <w:rPr>
                <w:rStyle w:val="IndexLink"/>
              </w:rPr>
              <w:t>307</w:t>
            </w:r>
          </w:hyperlink>
        </w:p>
        <w:p>
          <w:pPr>
            <w:pStyle w:val="Contents6"/>
            <w:tabs>
              <w:tab w:val="clear" w:pos="7609"/>
              <w:tab w:val="right" w:pos="9026" w:leader="dot"/>
            </w:tabs>
            <w:rPr/>
          </w:pPr>
          <w:hyperlink w:anchor="__RefHeading___Toc3905007_2320776876">
            <w:r>
              <w:rPr>
                <w:webHidden/>
                <w:rStyle w:val="IndexLink"/>
                <w:rtl w:val="true"/>
              </w:rPr>
              <w:t>المصادر</w:t>
            </w:r>
            <w:r>
              <w:rPr>
                <w:rStyle w:val="IndexLink"/>
                <w:rtl w:val="true"/>
              </w:rPr>
              <w:t>:</w:t>
              <w:tab/>
            </w:r>
            <w:r>
              <w:rPr>
                <w:rStyle w:val="IndexLink"/>
              </w:rPr>
              <w:t>307</w:t>
            </w:r>
          </w:hyperlink>
        </w:p>
        <w:p>
          <w:pPr>
            <w:pStyle w:val="Contents5"/>
            <w:tabs>
              <w:tab w:val="clear" w:pos="7892"/>
              <w:tab w:val="right" w:pos="9026" w:leader="dot"/>
            </w:tabs>
            <w:rPr/>
          </w:pPr>
          <w:hyperlink w:anchor="__RefHeading___Toc3905009_2320776876">
            <w:r>
              <w:rPr>
                <w:webHidden/>
                <w:rStyle w:val="IndexLink"/>
              </w:rPr>
              <w:t>101</w:t>
            </w:r>
            <w:r>
              <w:rPr>
                <w:rStyle w:val="IndexLink"/>
                <w:rtl w:val="true"/>
              </w:rPr>
              <w:tab/>
            </w:r>
            <w:r>
              <w:rPr>
                <w:rStyle w:val="IndexLink"/>
              </w:rPr>
              <w:t>308</w:t>
            </w:r>
          </w:hyperlink>
        </w:p>
        <w:p>
          <w:pPr>
            <w:pStyle w:val="Contents6"/>
            <w:tabs>
              <w:tab w:val="clear" w:pos="7609"/>
              <w:tab w:val="right" w:pos="9026" w:leader="dot"/>
            </w:tabs>
            <w:rPr/>
          </w:pPr>
          <w:hyperlink w:anchor="__RefHeading___Toc3905011_2320776876">
            <w:r>
              <w:rPr>
                <w:webHidden/>
                <w:rStyle w:val="IndexLink"/>
                <w:rtl w:val="true"/>
              </w:rPr>
              <w:t>المتن</w:t>
            </w:r>
            <w:r>
              <w:rPr>
                <w:rStyle w:val="IndexLink"/>
                <w:rtl w:val="true"/>
              </w:rPr>
              <w:t>:</w:t>
              <w:tab/>
            </w:r>
            <w:r>
              <w:rPr>
                <w:rStyle w:val="IndexLink"/>
              </w:rPr>
              <w:t>308</w:t>
            </w:r>
          </w:hyperlink>
        </w:p>
        <w:p>
          <w:pPr>
            <w:pStyle w:val="Contents6"/>
            <w:tabs>
              <w:tab w:val="clear" w:pos="7609"/>
              <w:tab w:val="right" w:pos="9026" w:leader="dot"/>
            </w:tabs>
            <w:rPr/>
          </w:pPr>
          <w:hyperlink w:anchor="__RefHeading___Toc3905013_2320776876">
            <w:r>
              <w:rPr>
                <w:webHidden/>
                <w:rStyle w:val="IndexLink"/>
                <w:rtl w:val="true"/>
              </w:rPr>
              <w:t>المصادر</w:t>
            </w:r>
            <w:r>
              <w:rPr>
                <w:rStyle w:val="IndexLink"/>
                <w:rtl w:val="true"/>
              </w:rPr>
              <w:t>:</w:t>
              <w:tab/>
            </w:r>
            <w:r>
              <w:rPr>
                <w:rStyle w:val="IndexLink"/>
              </w:rPr>
              <w:t>308</w:t>
            </w:r>
          </w:hyperlink>
        </w:p>
        <w:p>
          <w:pPr>
            <w:pStyle w:val="Contents5"/>
            <w:tabs>
              <w:tab w:val="clear" w:pos="7892"/>
              <w:tab w:val="right" w:pos="9026" w:leader="dot"/>
            </w:tabs>
            <w:rPr/>
          </w:pPr>
          <w:hyperlink w:anchor="__RefHeading___Toc3905015_2320776876">
            <w:r>
              <w:rPr>
                <w:webHidden/>
                <w:rStyle w:val="IndexLink"/>
              </w:rPr>
              <w:t>102</w:t>
            </w:r>
            <w:r>
              <w:rPr>
                <w:rStyle w:val="IndexLink"/>
                <w:rtl w:val="true"/>
              </w:rPr>
              <w:tab/>
            </w:r>
            <w:r>
              <w:rPr>
                <w:rStyle w:val="IndexLink"/>
              </w:rPr>
              <w:t>308</w:t>
            </w:r>
          </w:hyperlink>
        </w:p>
        <w:p>
          <w:pPr>
            <w:pStyle w:val="Contents6"/>
            <w:tabs>
              <w:tab w:val="clear" w:pos="7609"/>
              <w:tab w:val="right" w:pos="9026" w:leader="dot"/>
            </w:tabs>
            <w:rPr/>
          </w:pPr>
          <w:hyperlink w:anchor="__RefHeading___Toc3905017_2320776876">
            <w:r>
              <w:rPr>
                <w:webHidden/>
                <w:rStyle w:val="IndexLink"/>
                <w:rtl w:val="true"/>
              </w:rPr>
              <w:t>المتن</w:t>
            </w:r>
            <w:r>
              <w:rPr>
                <w:rStyle w:val="IndexLink"/>
                <w:rtl w:val="true"/>
              </w:rPr>
              <w:t>:</w:t>
              <w:tab/>
            </w:r>
            <w:r>
              <w:rPr>
                <w:rStyle w:val="IndexLink"/>
              </w:rPr>
              <w:t>308</w:t>
            </w:r>
          </w:hyperlink>
        </w:p>
        <w:p>
          <w:pPr>
            <w:pStyle w:val="Contents6"/>
            <w:tabs>
              <w:tab w:val="clear" w:pos="7609"/>
              <w:tab w:val="right" w:pos="9026" w:leader="dot"/>
            </w:tabs>
            <w:rPr/>
          </w:pPr>
          <w:hyperlink w:anchor="__RefHeading___Toc3905019_2320776876">
            <w:r>
              <w:rPr>
                <w:webHidden/>
                <w:rStyle w:val="IndexLink"/>
                <w:rtl w:val="true"/>
              </w:rPr>
              <w:t>المصادر</w:t>
            </w:r>
            <w:r>
              <w:rPr>
                <w:rStyle w:val="IndexLink"/>
                <w:rtl w:val="true"/>
              </w:rPr>
              <w:t>:</w:t>
              <w:tab/>
            </w:r>
            <w:r>
              <w:rPr>
                <w:rStyle w:val="IndexLink"/>
              </w:rPr>
              <w:t>310</w:t>
            </w:r>
          </w:hyperlink>
        </w:p>
        <w:p>
          <w:pPr>
            <w:pStyle w:val="Contents5"/>
            <w:tabs>
              <w:tab w:val="clear" w:pos="7892"/>
              <w:tab w:val="right" w:pos="9026" w:leader="dot"/>
            </w:tabs>
            <w:rPr/>
          </w:pPr>
          <w:hyperlink w:anchor="__RefHeading___Toc3905021_2320776876">
            <w:r>
              <w:rPr>
                <w:webHidden/>
                <w:rStyle w:val="IndexLink"/>
              </w:rPr>
              <w:t>103</w:t>
            </w:r>
            <w:r>
              <w:rPr>
                <w:rStyle w:val="IndexLink"/>
                <w:rtl w:val="true"/>
              </w:rPr>
              <w:tab/>
            </w:r>
            <w:r>
              <w:rPr>
                <w:rStyle w:val="IndexLink"/>
              </w:rPr>
              <w:t>310</w:t>
            </w:r>
          </w:hyperlink>
        </w:p>
        <w:p>
          <w:pPr>
            <w:pStyle w:val="Contents6"/>
            <w:tabs>
              <w:tab w:val="clear" w:pos="7609"/>
              <w:tab w:val="right" w:pos="9026" w:leader="dot"/>
            </w:tabs>
            <w:rPr/>
          </w:pPr>
          <w:hyperlink w:anchor="__RefHeading___Toc3905023_2320776876">
            <w:r>
              <w:rPr>
                <w:webHidden/>
                <w:rStyle w:val="IndexLink"/>
                <w:rtl w:val="true"/>
              </w:rPr>
              <w:t>المتن</w:t>
            </w:r>
            <w:r>
              <w:rPr>
                <w:rStyle w:val="IndexLink"/>
                <w:rtl w:val="true"/>
              </w:rPr>
              <w:t>:</w:t>
              <w:tab/>
            </w:r>
            <w:r>
              <w:rPr>
                <w:rStyle w:val="IndexLink"/>
              </w:rPr>
              <w:t>310</w:t>
            </w:r>
          </w:hyperlink>
        </w:p>
        <w:p>
          <w:pPr>
            <w:pStyle w:val="Contents6"/>
            <w:tabs>
              <w:tab w:val="clear" w:pos="7609"/>
              <w:tab w:val="right" w:pos="9026" w:leader="dot"/>
            </w:tabs>
            <w:rPr/>
          </w:pPr>
          <w:hyperlink w:anchor="__RefHeading___Toc3905025_2320776876">
            <w:r>
              <w:rPr>
                <w:webHidden/>
                <w:rStyle w:val="IndexLink"/>
                <w:rtl w:val="true"/>
              </w:rPr>
              <w:t>المصادر</w:t>
            </w:r>
            <w:r>
              <w:rPr>
                <w:rStyle w:val="IndexLink"/>
                <w:rtl w:val="true"/>
              </w:rPr>
              <w:t>:</w:t>
              <w:tab/>
            </w:r>
            <w:r>
              <w:rPr>
                <w:rStyle w:val="IndexLink"/>
              </w:rPr>
              <w:t>311</w:t>
            </w:r>
          </w:hyperlink>
        </w:p>
        <w:p>
          <w:pPr>
            <w:pStyle w:val="Contents5"/>
            <w:tabs>
              <w:tab w:val="clear" w:pos="7892"/>
              <w:tab w:val="right" w:pos="9026" w:leader="dot"/>
            </w:tabs>
            <w:rPr/>
          </w:pPr>
          <w:hyperlink w:anchor="__RefHeading___Toc3905027_2320776876">
            <w:r>
              <w:rPr>
                <w:webHidden/>
                <w:rStyle w:val="IndexLink"/>
              </w:rPr>
              <w:t>104</w:t>
            </w:r>
            <w:r>
              <w:rPr>
                <w:rStyle w:val="IndexLink"/>
                <w:rtl w:val="true"/>
              </w:rPr>
              <w:tab/>
            </w:r>
            <w:r>
              <w:rPr>
                <w:rStyle w:val="IndexLink"/>
              </w:rPr>
              <w:t>311</w:t>
            </w:r>
          </w:hyperlink>
        </w:p>
        <w:p>
          <w:pPr>
            <w:pStyle w:val="Contents6"/>
            <w:tabs>
              <w:tab w:val="clear" w:pos="7609"/>
              <w:tab w:val="right" w:pos="9026" w:leader="dot"/>
            </w:tabs>
            <w:rPr/>
          </w:pPr>
          <w:hyperlink w:anchor="__RefHeading___Toc3905029_2320776876">
            <w:r>
              <w:rPr>
                <w:webHidden/>
                <w:rStyle w:val="IndexLink"/>
                <w:rtl w:val="true"/>
              </w:rPr>
              <w:t>المتن</w:t>
            </w:r>
            <w:r>
              <w:rPr>
                <w:rStyle w:val="IndexLink"/>
                <w:rtl w:val="true"/>
              </w:rPr>
              <w:t>:</w:t>
              <w:tab/>
            </w:r>
            <w:r>
              <w:rPr>
                <w:rStyle w:val="IndexLink"/>
              </w:rPr>
              <w:t>311</w:t>
            </w:r>
          </w:hyperlink>
        </w:p>
        <w:p>
          <w:pPr>
            <w:pStyle w:val="Contents6"/>
            <w:tabs>
              <w:tab w:val="clear" w:pos="7609"/>
              <w:tab w:val="right" w:pos="9026" w:leader="dot"/>
            </w:tabs>
            <w:rPr/>
          </w:pPr>
          <w:hyperlink w:anchor="__RefHeading___Toc3905031_2320776876">
            <w:r>
              <w:rPr>
                <w:webHidden/>
                <w:rStyle w:val="IndexLink"/>
                <w:rtl w:val="true"/>
              </w:rPr>
              <w:t>المصادر</w:t>
            </w:r>
            <w:r>
              <w:rPr>
                <w:rStyle w:val="IndexLink"/>
                <w:rtl w:val="true"/>
              </w:rPr>
              <w:t>:</w:t>
              <w:tab/>
            </w:r>
            <w:r>
              <w:rPr>
                <w:rStyle w:val="IndexLink"/>
              </w:rPr>
              <w:t>312</w:t>
            </w:r>
          </w:hyperlink>
        </w:p>
        <w:p>
          <w:pPr>
            <w:pStyle w:val="Contents5"/>
            <w:tabs>
              <w:tab w:val="clear" w:pos="7892"/>
              <w:tab w:val="right" w:pos="9026" w:leader="dot"/>
            </w:tabs>
            <w:rPr/>
          </w:pPr>
          <w:hyperlink w:anchor="__RefHeading___Toc3905033_2320776876">
            <w:r>
              <w:rPr>
                <w:webHidden/>
                <w:rStyle w:val="IndexLink"/>
              </w:rPr>
              <w:t>105</w:t>
            </w:r>
            <w:r>
              <w:rPr>
                <w:rStyle w:val="IndexLink"/>
                <w:rtl w:val="true"/>
              </w:rPr>
              <w:tab/>
            </w:r>
            <w:r>
              <w:rPr>
                <w:rStyle w:val="IndexLink"/>
              </w:rPr>
              <w:t>312</w:t>
            </w:r>
          </w:hyperlink>
        </w:p>
        <w:p>
          <w:pPr>
            <w:pStyle w:val="Contents6"/>
            <w:tabs>
              <w:tab w:val="clear" w:pos="7609"/>
              <w:tab w:val="right" w:pos="9026" w:leader="dot"/>
            </w:tabs>
            <w:rPr/>
          </w:pPr>
          <w:hyperlink w:anchor="__RefHeading___Toc3905035_2320776876">
            <w:r>
              <w:rPr>
                <w:webHidden/>
                <w:rStyle w:val="IndexLink"/>
                <w:rtl w:val="true"/>
              </w:rPr>
              <w:t>المتن</w:t>
            </w:r>
            <w:r>
              <w:rPr>
                <w:rStyle w:val="IndexLink"/>
                <w:rtl w:val="true"/>
              </w:rPr>
              <w:t>:</w:t>
              <w:tab/>
            </w:r>
            <w:r>
              <w:rPr>
                <w:rStyle w:val="IndexLink"/>
              </w:rPr>
              <w:t>312</w:t>
            </w:r>
          </w:hyperlink>
        </w:p>
        <w:p>
          <w:pPr>
            <w:pStyle w:val="Contents6"/>
            <w:tabs>
              <w:tab w:val="clear" w:pos="7609"/>
              <w:tab w:val="right" w:pos="9026" w:leader="dot"/>
            </w:tabs>
            <w:rPr/>
          </w:pPr>
          <w:hyperlink w:anchor="__RefHeading___Toc3905037_2320776876">
            <w:r>
              <w:rPr>
                <w:webHidden/>
                <w:rStyle w:val="IndexLink"/>
                <w:rtl w:val="true"/>
              </w:rPr>
              <w:t>المصادر</w:t>
            </w:r>
            <w:r>
              <w:rPr>
                <w:rStyle w:val="IndexLink"/>
                <w:rtl w:val="true"/>
              </w:rPr>
              <w:t>:</w:t>
              <w:tab/>
            </w:r>
            <w:r>
              <w:rPr>
                <w:rStyle w:val="IndexLink"/>
              </w:rPr>
              <w:t>312</w:t>
            </w:r>
          </w:hyperlink>
        </w:p>
        <w:p>
          <w:pPr>
            <w:pStyle w:val="Contents5"/>
            <w:tabs>
              <w:tab w:val="clear" w:pos="7892"/>
              <w:tab w:val="right" w:pos="9026" w:leader="dot"/>
            </w:tabs>
            <w:rPr/>
          </w:pPr>
          <w:hyperlink w:anchor="__RefHeading___Toc3905039_2320776876">
            <w:r>
              <w:rPr>
                <w:webHidden/>
                <w:rStyle w:val="IndexLink"/>
              </w:rPr>
              <w:t>106</w:t>
            </w:r>
            <w:r>
              <w:rPr>
                <w:rStyle w:val="IndexLink"/>
                <w:rtl w:val="true"/>
              </w:rPr>
              <w:tab/>
            </w:r>
            <w:r>
              <w:rPr>
                <w:rStyle w:val="IndexLink"/>
              </w:rPr>
              <w:t>312</w:t>
            </w:r>
          </w:hyperlink>
        </w:p>
        <w:p>
          <w:pPr>
            <w:pStyle w:val="Contents6"/>
            <w:tabs>
              <w:tab w:val="clear" w:pos="7609"/>
              <w:tab w:val="right" w:pos="9026" w:leader="dot"/>
            </w:tabs>
            <w:rPr/>
          </w:pPr>
          <w:hyperlink w:anchor="__RefHeading___Toc3905041_2320776876">
            <w:r>
              <w:rPr>
                <w:webHidden/>
                <w:rStyle w:val="IndexLink"/>
                <w:rtl w:val="true"/>
              </w:rPr>
              <w:t>المتن</w:t>
            </w:r>
            <w:r>
              <w:rPr>
                <w:rStyle w:val="IndexLink"/>
                <w:rtl w:val="true"/>
              </w:rPr>
              <w:t>:</w:t>
              <w:tab/>
            </w:r>
            <w:r>
              <w:rPr>
                <w:rStyle w:val="IndexLink"/>
              </w:rPr>
              <w:t>312</w:t>
            </w:r>
          </w:hyperlink>
        </w:p>
        <w:p>
          <w:pPr>
            <w:pStyle w:val="Contents6"/>
            <w:tabs>
              <w:tab w:val="clear" w:pos="7609"/>
              <w:tab w:val="right" w:pos="9026" w:leader="dot"/>
            </w:tabs>
            <w:rPr/>
          </w:pPr>
          <w:hyperlink w:anchor="__RefHeading___Toc3905043_2320776876">
            <w:r>
              <w:rPr>
                <w:webHidden/>
                <w:rStyle w:val="IndexLink"/>
                <w:rtl w:val="true"/>
              </w:rPr>
              <w:t>المصادر</w:t>
            </w:r>
            <w:r>
              <w:rPr>
                <w:rStyle w:val="IndexLink"/>
                <w:rtl w:val="true"/>
              </w:rPr>
              <w:t>:</w:t>
              <w:tab/>
            </w:r>
            <w:r>
              <w:rPr>
                <w:rStyle w:val="IndexLink"/>
              </w:rPr>
              <w:t>312</w:t>
            </w:r>
          </w:hyperlink>
        </w:p>
        <w:p>
          <w:pPr>
            <w:pStyle w:val="Contents5"/>
            <w:tabs>
              <w:tab w:val="clear" w:pos="7892"/>
              <w:tab w:val="right" w:pos="9026" w:leader="dot"/>
            </w:tabs>
            <w:rPr/>
          </w:pPr>
          <w:hyperlink w:anchor="__RefHeading___Toc3905045_2320776876">
            <w:r>
              <w:rPr>
                <w:webHidden/>
                <w:rStyle w:val="IndexLink"/>
              </w:rPr>
              <w:t>107</w:t>
            </w:r>
            <w:r>
              <w:rPr>
                <w:rStyle w:val="IndexLink"/>
                <w:rtl w:val="true"/>
              </w:rPr>
              <w:tab/>
            </w:r>
            <w:r>
              <w:rPr>
                <w:rStyle w:val="IndexLink"/>
              </w:rPr>
              <w:t>313</w:t>
            </w:r>
          </w:hyperlink>
        </w:p>
        <w:p>
          <w:pPr>
            <w:pStyle w:val="Contents6"/>
            <w:tabs>
              <w:tab w:val="clear" w:pos="7609"/>
              <w:tab w:val="right" w:pos="9026" w:leader="dot"/>
            </w:tabs>
            <w:rPr/>
          </w:pPr>
          <w:hyperlink w:anchor="__RefHeading___Toc3905047_2320776876">
            <w:r>
              <w:rPr>
                <w:webHidden/>
                <w:rStyle w:val="IndexLink"/>
                <w:rtl w:val="true"/>
              </w:rPr>
              <w:t>المتن</w:t>
            </w:r>
            <w:r>
              <w:rPr>
                <w:rStyle w:val="IndexLink"/>
                <w:rtl w:val="true"/>
              </w:rPr>
              <w:t>:</w:t>
              <w:tab/>
            </w:r>
            <w:r>
              <w:rPr>
                <w:rStyle w:val="IndexLink"/>
              </w:rPr>
              <w:t>313</w:t>
            </w:r>
          </w:hyperlink>
        </w:p>
        <w:p>
          <w:pPr>
            <w:pStyle w:val="Contents6"/>
            <w:tabs>
              <w:tab w:val="clear" w:pos="7609"/>
              <w:tab w:val="right" w:pos="9026" w:leader="dot"/>
            </w:tabs>
            <w:rPr/>
          </w:pPr>
          <w:hyperlink w:anchor="__RefHeading___Toc3905049_2320776876">
            <w:r>
              <w:rPr>
                <w:webHidden/>
                <w:rStyle w:val="IndexLink"/>
                <w:rtl w:val="true"/>
              </w:rPr>
              <w:t>المصادر</w:t>
            </w:r>
            <w:r>
              <w:rPr>
                <w:rStyle w:val="IndexLink"/>
                <w:rtl w:val="true"/>
              </w:rPr>
              <w:t>:</w:t>
              <w:tab/>
            </w:r>
            <w:r>
              <w:rPr>
                <w:rStyle w:val="IndexLink"/>
              </w:rPr>
              <w:t>313</w:t>
            </w:r>
          </w:hyperlink>
        </w:p>
        <w:p>
          <w:pPr>
            <w:pStyle w:val="Contents5"/>
            <w:tabs>
              <w:tab w:val="clear" w:pos="7892"/>
              <w:tab w:val="right" w:pos="9026" w:leader="dot"/>
            </w:tabs>
            <w:rPr/>
          </w:pPr>
          <w:hyperlink w:anchor="__RefHeading___Toc3905051_2320776876">
            <w:r>
              <w:rPr>
                <w:webHidden/>
                <w:rStyle w:val="IndexLink"/>
              </w:rPr>
              <w:t>108</w:t>
            </w:r>
            <w:r>
              <w:rPr>
                <w:rStyle w:val="IndexLink"/>
                <w:rtl w:val="true"/>
              </w:rPr>
              <w:tab/>
            </w:r>
            <w:r>
              <w:rPr>
                <w:rStyle w:val="IndexLink"/>
              </w:rPr>
              <w:t>313</w:t>
            </w:r>
          </w:hyperlink>
        </w:p>
        <w:p>
          <w:pPr>
            <w:pStyle w:val="Contents6"/>
            <w:tabs>
              <w:tab w:val="clear" w:pos="7609"/>
              <w:tab w:val="right" w:pos="9026" w:leader="dot"/>
            </w:tabs>
            <w:rPr/>
          </w:pPr>
          <w:hyperlink w:anchor="__RefHeading___Toc3905053_2320776876">
            <w:r>
              <w:rPr>
                <w:webHidden/>
                <w:rStyle w:val="IndexLink"/>
                <w:rtl w:val="true"/>
              </w:rPr>
              <w:t>المتن</w:t>
            </w:r>
            <w:r>
              <w:rPr>
                <w:rStyle w:val="IndexLink"/>
                <w:rtl w:val="true"/>
              </w:rPr>
              <w:t>:</w:t>
              <w:tab/>
            </w:r>
            <w:r>
              <w:rPr>
                <w:rStyle w:val="IndexLink"/>
              </w:rPr>
              <w:t>313</w:t>
            </w:r>
          </w:hyperlink>
        </w:p>
        <w:p>
          <w:pPr>
            <w:pStyle w:val="Contents6"/>
            <w:tabs>
              <w:tab w:val="clear" w:pos="7609"/>
              <w:tab w:val="right" w:pos="9026" w:leader="dot"/>
            </w:tabs>
            <w:rPr/>
          </w:pPr>
          <w:hyperlink w:anchor="__RefHeading___Toc3905055_2320776876">
            <w:r>
              <w:rPr>
                <w:webHidden/>
                <w:rStyle w:val="IndexLink"/>
                <w:rtl w:val="true"/>
              </w:rPr>
              <w:t>المصادر</w:t>
            </w:r>
            <w:r>
              <w:rPr>
                <w:rStyle w:val="IndexLink"/>
                <w:rtl w:val="true"/>
              </w:rPr>
              <w:t>:</w:t>
              <w:tab/>
            </w:r>
            <w:r>
              <w:rPr>
                <w:rStyle w:val="IndexLink"/>
              </w:rPr>
              <w:t>313</w:t>
            </w:r>
          </w:hyperlink>
        </w:p>
        <w:p>
          <w:pPr>
            <w:pStyle w:val="Contents5"/>
            <w:tabs>
              <w:tab w:val="clear" w:pos="7892"/>
              <w:tab w:val="right" w:pos="9026" w:leader="dot"/>
            </w:tabs>
            <w:rPr/>
          </w:pPr>
          <w:hyperlink w:anchor="__RefHeading___Toc3905057_2320776876">
            <w:r>
              <w:rPr>
                <w:webHidden/>
                <w:rStyle w:val="IndexLink"/>
              </w:rPr>
              <w:t>109</w:t>
            </w:r>
            <w:r>
              <w:rPr>
                <w:rStyle w:val="IndexLink"/>
                <w:rtl w:val="true"/>
              </w:rPr>
              <w:tab/>
            </w:r>
            <w:r>
              <w:rPr>
                <w:rStyle w:val="IndexLink"/>
              </w:rPr>
              <w:t>313</w:t>
            </w:r>
          </w:hyperlink>
        </w:p>
        <w:p>
          <w:pPr>
            <w:pStyle w:val="Contents6"/>
            <w:tabs>
              <w:tab w:val="clear" w:pos="7609"/>
              <w:tab w:val="right" w:pos="9026" w:leader="dot"/>
            </w:tabs>
            <w:rPr/>
          </w:pPr>
          <w:hyperlink w:anchor="__RefHeading___Toc3905059_2320776876">
            <w:r>
              <w:rPr>
                <w:webHidden/>
                <w:rStyle w:val="IndexLink"/>
                <w:rtl w:val="true"/>
              </w:rPr>
              <w:t>المتن</w:t>
            </w:r>
            <w:r>
              <w:rPr>
                <w:rStyle w:val="IndexLink"/>
                <w:rtl w:val="true"/>
              </w:rPr>
              <w:t>:</w:t>
              <w:tab/>
            </w:r>
            <w:r>
              <w:rPr>
                <w:rStyle w:val="IndexLink"/>
              </w:rPr>
              <w:t>313</w:t>
            </w:r>
          </w:hyperlink>
        </w:p>
        <w:p>
          <w:pPr>
            <w:pStyle w:val="Contents6"/>
            <w:tabs>
              <w:tab w:val="clear" w:pos="7609"/>
              <w:tab w:val="right" w:pos="9026" w:leader="dot"/>
            </w:tabs>
            <w:rPr/>
          </w:pPr>
          <w:hyperlink w:anchor="__RefHeading___Toc3905061_2320776876">
            <w:r>
              <w:rPr>
                <w:webHidden/>
                <w:rStyle w:val="IndexLink"/>
                <w:rtl w:val="true"/>
              </w:rPr>
              <w:t>المصادر</w:t>
            </w:r>
            <w:r>
              <w:rPr>
                <w:rStyle w:val="IndexLink"/>
                <w:rtl w:val="true"/>
              </w:rPr>
              <w:t>:</w:t>
              <w:tab/>
            </w:r>
            <w:r>
              <w:rPr>
                <w:rStyle w:val="IndexLink"/>
              </w:rPr>
              <w:t>314</w:t>
            </w:r>
          </w:hyperlink>
        </w:p>
        <w:p>
          <w:pPr>
            <w:pStyle w:val="Contents5"/>
            <w:tabs>
              <w:tab w:val="clear" w:pos="7892"/>
              <w:tab w:val="right" w:pos="9026" w:leader="dot"/>
            </w:tabs>
            <w:rPr/>
          </w:pPr>
          <w:hyperlink w:anchor="__RefHeading___Toc3905063_2320776876">
            <w:r>
              <w:rPr>
                <w:webHidden/>
                <w:rStyle w:val="IndexLink"/>
              </w:rPr>
              <w:t>110</w:t>
            </w:r>
            <w:r>
              <w:rPr>
                <w:rStyle w:val="IndexLink"/>
                <w:rtl w:val="true"/>
              </w:rPr>
              <w:tab/>
            </w:r>
            <w:r>
              <w:rPr>
                <w:rStyle w:val="IndexLink"/>
              </w:rPr>
              <w:t>314</w:t>
            </w:r>
          </w:hyperlink>
        </w:p>
        <w:p>
          <w:pPr>
            <w:pStyle w:val="Contents6"/>
            <w:tabs>
              <w:tab w:val="clear" w:pos="7609"/>
              <w:tab w:val="right" w:pos="9026" w:leader="dot"/>
            </w:tabs>
            <w:rPr/>
          </w:pPr>
          <w:hyperlink w:anchor="__RefHeading___Toc3905065_2320776876">
            <w:r>
              <w:rPr>
                <w:webHidden/>
                <w:rStyle w:val="IndexLink"/>
                <w:rtl w:val="true"/>
              </w:rPr>
              <w:t>المتن</w:t>
            </w:r>
            <w:r>
              <w:rPr>
                <w:rStyle w:val="IndexLink"/>
                <w:rtl w:val="true"/>
              </w:rPr>
              <w:t>:</w:t>
              <w:tab/>
            </w:r>
            <w:r>
              <w:rPr>
                <w:rStyle w:val="IndexLink"/>
              </w:rPr>
              <w:t>314</w:t>
            </w:r>
          </w:hyperlink>
        </w:p>
        <w:p>
          <w:pPr>
            <w:pStyle w:val="Contents6"/>
            <w:tabs>
              <w:tab w:val="clear" w:pos="7609"/>
              <w:tab w:val="right" w:pos="9026" w:leader="dot"/>
            </w:tabs>
            <w:rPr/>
          </w:pPr>
          <w:hyperlink w:anchor="__RefHeading___Toc3905067_2320776876">
            <w:r>
              <w:rPr>
                <w:webHidden/>
                <w:rStyle w:val="IndexLink"/>
                <w:rtl w:val="true"/>
              </w:rPr>
              <w:t>المصادر</w:t>
            </w:r>
            <w:r>
              <w:rPr>
                <w:rStyle w:val="IndexLink"/>
                <w:rtl w:val="true"/>
              </w:rPr>
              <w:t>:</w:t>
              <w:tab/>
            </w:r>
            <w:r>
              <w:rPr>
                <w:rStyle w:val="IndexLink"/>
              </w:rPr>
              <w:t>314</w:t>
            </w:r>
          </w:hyperlink>
        </w:p>
        <w:p>
          <w:pPr>
            <w:pStyle w:val="Contents5"/>
            <w:tabs>
              <w:tab w:val="clear" w:pos="7892"/>
              <w:tab w:val="right" w:pos="9026" w:leader="dot"/>
            </w:tabs>
            <w:rPr/>
          </w:pPr>
          <w:hyperlink w:anchor="__RefHeading___Toc3905069_2320776876">
            <w:r>
              <w:rPr>
                <w:webHidden/>
                <w:rStyle w:val="IndexLink"/>
              </w:rPr>
              <w:t>111</w:t>
            </w:r>
            <w:r>
              <w:rPr>
                <w:rStyle w:val="IndexLink"/>
                <w:rtl w:val="true"/>
              </w:rPr>
              <w:tab/>
            </w:r>
            <w:r>
              <w:rPr>
                <w:rStyle w:val="IndexLink"/>
              </w:rPr>
              <w:t>314</w:t>
            </w:r>
          </w:hyperlink>
        </w:p>
        <w:p>
          <w:pPr>
            <w:pStyle w:val="Contents6"/>
            <w:tabs>
              <w:tab w:val="clear" w:pos="7609"/>
              <w:tab w:val="right" w:pos="9026" w:leader="dot"/>
            </w:tabs>
            <w:rPr/>
          </w:pPr>
          <w:hyperlink w:anchor="__RefHeading___Toc3905071_2320776876">
            <w:r>
              <w:rPr>
                <w:webHidden/>
                <w:rStyle w:val="IndexLink"/>
                <w:rtl w:val="true"/>
              </w:rPr>
              <w:t>المتن</w:t>
            </w:r>
            <w:r>
              <w:rPr>
                <w:rStyle w:val="IndexLink"/>
                <w:rtl w:val="true"/>
              </w:rPr>
              <w:t>:</w:t>
              <w:tab/>
            </w:r>
            <w:r>
              <w:rPr>
                <w:rStyle w:val="IndexLink"/>
              </w:rPr>
              <w:t>314</w:t>
            </w:r>
          </w:hyperlink>
        </w:p>
        <w:p>
          <w:pPr>
            <w:pStyle w:val="Contents6"/>
            <w:tabs>
              <w:tab w:val="clear" w:pos="7609"/>
              <w:tab w:val="right" w:pos="9026" w:leader="dot"/>
            </w:tabs>
            <w:rPr/>
          </w:pPr>
          <w:hyperlink w:anchor="__RefHeading___Toc3905073_2320776876">
            <w:r>
              <w:rPr>
                <w:webHidden/>
                <w:rStyle w:val="IndexLink"/>
                <w:rtl w:val="true"/>
              </w:rPr>
              <w:t>المصادر</w:t>
            </w:r>
            <w:r>
              <w:rPr>
                <w:rStyle w:val="IndexLink"/>
                <w:rtl w:val="true"/>
              </w:rPr>
              <w:t>:</w:t>
              <w:tab/>
            </w:r>
            <w:r>
              <w:rPr>
                <w:rStyle w:val="IndexLink"/>
              </w:rPr>
              <w:t>316</w:t>
            </w:r>
          </w:hyperlink>
        </w:p>
        <w:p>
          <w:pPr>
            <w:pStyle w:val="Contents5"/>
            <w:tabs>
              <w:tab w:val="clear" w:pos="7892"/>
              <w:tab w:val="right" w:pos="9026" w:leader="dot"/>
            </w:tabs>
            <w:rPr/>
          </w:pPr>
          <w:hyperlink w:anchor="__RefHeading___Toc3905075_2320776876">
            <w:r>
              <w:rPr>
                <w:webHidden/>
                <w:rStyle w:val="IndexLink"/>
              </w:rPr>
              <w:t>112</w:t>
            </w:r>
            <w:r>
              <w:rPr>
                <w:rStyle w:val="IndexLink"/>
                <w:rtl w:val="true"/>
              </w:rPr>
              <w:tab/>
            </w:r>
            <w:r>
              <w:rPr>
                <w:rStyle w:val="IndexLink"/>
              </w:rPr>
              <w:t>316</w:t>
            </w:r>
          </w:hyperlink>
        </w:p>
        <w:p>
          <w:pPr>
            <w:pStyle w:val="Contents6"/>
            <w:tabs>
              <w:tab w:val="clear" w:pos="7609"/>
              <w:tab w:val="right" w:pos="9026" w:leader="dot"/>
            </w:tabs>
            <w:rPr/>
          </w:pPr>
          <w:hyperlink w:anchor="__RefHeading___Toc3905077_2320776876">
            <w:r>
              <w:rPr>
                <w:webHidden/>
                <w:rStyle w:val="IndexLink"/>
                <w:rtl w:val="true"/>
              </w:rPr>
              <w:t>المتن</w:t>
            </w:r>
            <w:r>
              <w:rPr>
                <w:rStyle w:val="IndexLink"/>
                <w:rtl w:val="true"/>
              </w:rPr>
              <w:t>:</w:t>
              <w:tab/>
            </w:r>
            <w:r>
              <w:rPr>
                <w:rStyle w:val="IndexLink"/>
              </w:rPr>
              <w:t>316</w:t>
            </w:r>
          </w:hyperlink>
        </w:p>
        <w:p>
          <w:pPr>
            <w:pStyle w:val="Contents6"/>
            <w:tabs>
              <w:tab w:val="clear" w:pos="7609"/>
              <w:tab w:val="right" w:pos="9026" w:leader="dot"/>
            </w:tabs>
            <w:rPr/>
          </w:pPr>
          <w:hyperlink w:anchor="__RefHeading___Toc3905079_2320776876">
            <w:r>
              <w:rPr>
                <w:webHidden/>
                <w:rStyle w:val="IndexLink"/>
                <w:rtl w:val="true"/>
              </w:rPr>
              <w:t>المصادر</w:t>
            </w:r>
            <w:r>
              <w:rPr>
                <w:rStyle w:val="IndexLink"/>
                <w:rtl w:val="true"/>
              </w:rPr>
              <w:t>:</w:t>
              <w:tab/>
            </w:r>
            <w:r>
              <w:rPr>
                <w:rStyle w:val="IndexLink"/>
              </w:rPr>
              <w:t>320</w:t>
            </w:r>
          </w:hyperlink>
        </w:p>
        <w:p>
          <w:pPr>
            <w:pStyle w:val="Contents5"/>
            <w:tabs>
              <w:tab w:val="clear" w:pos="7892"/>
              <w:tab w:val="right" w:pos="9026" w:leader="dot"/>
            </w:tabs>
            <w:rPr/>
          </w:pPr>
          <w:hyperlink w:anchor="__RefHeading___Toc3905081_2320776876">
            <w:r>
              <w:rPr>
                <w:webHidden/>
                <w:rStyle w:val="IndexLink"/>
              </w:rPr>
              <w:t>113</w:t>
            </w:r>
            <w:r>
              <w:rPr>
                <w:rStyle w:val="IndexLink"/>
                <w:rtl w:val="true"/>
              </w:rPr>
              <w:tab/>
            </w:r>
            <w:r>
              <w:rPr>
                <w:rStyle w:val="IndexLink"/>
              </w:rPr>
              <w:t>320</w:t>
            </w:r>
          </w:hyperlink>
        </w:p>
        <w:p>
          <w:pPr>
            <w:pStyle w:val="Contents6"/>
            <w:tabs>
              <w:tab w:val="clear" w:pos="7609"/>
              <w:tab w:val="right" w:pos="9026" w:leader="dot"/>
            </w:tabs>
            <w:rPr/>
          </w:pPr>
          <w:hyperlink w:anchor="__RefHeading___Toc3905083_2320776876">
            <w:r>
              <w:rPr>
                <w:webHidden/>
                <w:rStyle w:val="IndexLink"/>
                <w:rtl w:val="true"/>
              </w:rPr>
              <w:t>المتن</w:t>
            </w:r>
            <w:r>
              <w:rPr>
                <w:rStyle w:val="IndexLink"/>
                <w:rtl w:val="true"/>
              </w:rPr>
              <w:t>:</w:t>
              <w:tab/>
            </w:r>
            <w:r>
              <w:rPr>
                <w:rStyle w:val="IndexLink"/>
              </w:rPr>
              <w:t>320</w:t>
            </w:r>
          </w:hyperlink>
        </w:p>
        <w:p>
          <w:pPr>
            <w:pStyle w:val="Contents6"/>
            <w:tabs>
              <w:tab w:val="clear" w:pos="7609"/>
              <w:tab w:val="right" w:pos="9026" w:leader="dot"/>
            </w:tabs>
            <w:rPr/>
          </w:pPr>
          <w:hyperlink w:anchor="__RefHeading___Toc3905085_2320776876">
            <w:r>
              <w:rPr>
                <w:webHidden/>
                <w:rStyle w:val="IndexLink"/>
                <w:rtl w:val="true"/>
              </w:rPr>
              <w:t>المصادر</w:t>
            </w:r>
            <w:r>
              <w:rPr>
                <w:rStyle w:val="IndexLink"/>
                <w:rtl w:val="true"/>
              </w:rPr>
              <w:t>:</w:t>
              <w:tab/>
            </w:r>
            <w:r>
              <w:rPr>
                <w:rStyle w:val="IndexLink"/>
              </w:rPr>
              <w:t>321</w:t>
            </w:r>
          </w:hyperlink>
        </w:p>
        <w:p>
          <w:pPr>
            <w:pStyle w:val="Contents5"/>
            <w:tabs>
              <w:tab w:val="clear" w:pos="7892"/>
              <w:tab w:val="right" w:pos="9026" w:leader="dot"/>
            </w:tabs>
            <w:rPr/>
          </w:pPr>
          <w:hyperlink w:anchor="__RefHeading___Toc3905087_2320776876">
            <w:r>
              <w:rPr>
                <w:webHidden/>
                <w:rStyle w:val="IndexLink"/>
              </w:rPr>
              <w:t>114</w:t>
            </w:r>
            <w:r>
              <w:rPr>
                <w:rStyle w:val="IndexLink"/>
                <w:rtl w:val="true"/>
              </w:rPr>
              <w:tab/>
            </w:r>
            <w:r>
              <w:rPr>
                <w:rStyle w:val="IndexLink"/>
              </w:rPr>
              <w:t>322</w:t>
            </w:r>
          </w:hyperlink>
        </w:p>
        <w:p>
          <w:pPr>
            <w:pStyle w:val="Contents6"/>
            <w:tabs>
              <w:tab w:val="clear" w:pos="7609"/>
              <w:tab w:val="right" w:pos="9026" w:leader="dot"/>
            </w:tabs>
            <w:rPr/>
          </w:pPr>
          <w:hyperlink w:anchor="__RefHeading___Toc3905089_2320776876">
            <w:r>
              <w:rPr>
                <w:webHidden/>
                <w:rStyle w:val="IndexLink"/>
                <w:rtl w:val="true"/>
              </w:rPr>
              <w:t>المتن</w:t>
            </w:r>
            <w:r>
              <w:rPr>
                <w:rStyle w:val="IndexLink"/>
                <w:rtl w:val="true"/>
              </w:rPr>
              <w:t>:</w:t>
              <w:tab/>
            </w:r>
            <w:r>
              <w:rPr>
                <w:rStyle w:val="IndexLink"/>
              </w:rPr>
              <w:t>322</w:t>
            </w:r>
          </w:hyperlink>
        </w:p>
        <w:p>
          <w:pPr>
            <w:pStyle w:val="Contents6"/>
            <w:tabs>
              <w:tab w:val="clear" w:pos="7609"/>
              <w:tab w:val="right" w:pos="9026" w:leader="dot"/>
            </w:tabs>
            <w:rPr/>
          </w:pPr>
          <w:hyperlink w:anchor="__RefHeading___Toc3905091_2320776876">
            <w:r>
              <w:rPr>
                <w:webHidden/>
                <w:rStyle w:val="IndexLink"/>
                <w:rtl w:val="true"/>
              </w:rPr>
              <w:t>المصادر</w:t>
            </w:r>
            <w:r>
              <w:rPr>
                <w:rStyle w:val="IndexLink"/>
                <w:rtl w:val="true"/>
              </w:rPr>
              <w:t>:</w:t>
              <w:tab/>
            </w:r>
            <w:r>
              <w:rPr>
                <w:rStyle w:val="IndexLink"/>
              </w:rPr>
              <w:t>333</w:t>
            </w:r>
          </w:hyperlink>
        </w:p>
        <w:p>
          <w:pPr>
            <w:pStyle w:val="Contents5"/>
            <w:tabs>
              <w:tab w:val="clear" w:pos="7892"/>
              <w:tab w:val="right" w:pos="9026" w:leader="dot"/>
            </w:tabs>
            <w:rPr/>
          </w:pPr>
          <w:hyperlink w:anchor="__RefHeading___Toc3905093_2320776876">
            <w:r>
              <w:rPr>
                <w:webHidden/>
                <w:rStyle w:val="IndexLink"/>
              </w:rPr>
              <w:t>115</w:t>
            </w:r>
            <w:r>
              <w:rPr>
                <w:rStyle w:val="IndexLink"/>
                <w:rtl w:val="true"/>
              </w:rPr>
              <w:tab/>
            </w:r>
            <w:r>
              <w:rPr>
                <w:rStyle w:val="IndexLink"/>
              </w:rPr>
              <w:t>336</w:t>
            </w:r>
          </w:hyperlink>
        </w:p>
        <w:p>
          <w:pPr>
            <w:pStyle w:val="Contents6"/>
            <w:tabs>
              <w:tab w:val="clear" w:pos="7609"/>
              <w:tab w:val="right" w:pos="9026" w:leader="dot"/>
            </w:tabs>
            <w:rPr/>
          </w:pPr>
          <w:hyperlink w:anchor="__RefHeading___Toc3905095_2320776876">
            <w:r>
              <w:rPr>
                <w:webHidden/>
                <w:rStyle w:val="IndexLink"/>
                <w:rtl w:val="true"/>
              </w:rPr>
              <w:t>المتن</w:t>
            </w:r>
            <w:r>
              <w:rPr>
                <w:rStyle w:val="IndexLink"/>
                <w:rtl w:val="true"/>
              </w:rPr>
              <w:t>:</w:t>
              <w:tab/>
            </w:r>
            <w:r>
              <w:rPr>
                <w:rStyle w:val="IndexLink"/>
              </w:rPr>
              <w:t>336</w:t>
            </w:r>
          </w:hyperlink>
        </w:p>
        <w:p>
          <w:pPr>
            <w:pStyle w:val="Contents5"/>
            <w:tabs>
              <w:tab w:val="clear" w:pos="7892"/>
              <w:tab w:val="right" w:pos="9026" w:leader="dot"/>
            </w:tabs>
            <w:rPr/>
          </w:pPr>
          <w:hyperlink w:anchor="__RefHeading___Toc3905097_2320776876">
            <w:r>
              <w:rPr>
                <w:webHidden/>
                <w:rStyle w:val="IndexLink"/>
              </w:rPr>
              <w:t>116</w:t>
            </w:r>
            <w:r>
              <w:rPr>
                <w:rStyle w:val="IndexLink"/>
                <w:rtl w:val="true"/>
              </w:rPr>
              <w:tab/>
            </w:r>
            <w:r>
              <w:rPr>
                <w:rStyle w:val="IndexLink"/>
              </w:rPr>
              <w:t>337</w:t>
            </w:r>
          </w:hyperlink>
        </w:p>
        <w:p>
          <w:pPr>
            <w:pStyle w:val="Contents6"/>
            <w:tabs>
              <w:tab w:val="clear" w:pos="7609"/>
              <w:tab w:val="right" w:pos="9026" w:leader="dot"/>
            </w:tabs>
            <w:rPr/>
          </w:pPr>
          <w:hyperlink w:anchor="__RefHeading___Toc3905099_2320776876">
            <w:r>
              <w:rPr>
                <w:webHidden/>
                <w:rStyle w:val="IndexLink"/>
                <w:rtl w:val="true"/>
              </w:rPr>
              <w:t>المتن</w:t>
            </w:r>
            <w:r>
              <w:rPr>
                <w:rStyle w:val="IndexLink"/>
                <w:rtl w:val="true"/>
              </w:rPr>
              <w:t>:</w:t>
              <w:tab/>
            </w:r>
            <w:r>
              <w:rPr>
                <w:rStyle w:val="IndexLink"/>
              </w:rPr>
              <w:t>337</w:t>
            </w:r>
          </w:hyperlink>
        </w:p>
        <w:p>
          <w:pPr>
            <w:pStyle w:val="Contents6"/>
            <w:tabs>
              <w:tab w:val="clear" w:pos="7609"/>
              <w:tab w:val="right" w:pos="9026" w:leader="dot"/>
            </w:tabs>
            <w:rPr/>
          </w:pPr>
          <w:hyperlink w:anchor="__RefHeading___Toc3905101_2320776876">
            <w:r>
              <w:rPr>
                <w:webHidden/>
                <w:rStyle w:val="IndexLink"/>
                <w:rtl w:val="true"/>
              </w:rPr>
              <w:t>المصادر</w:t>
            </w:r>
            <w:r>
              <w:rPr>
                <w:rStyle w:val="IndexLink"/>
                <w:rtl w:val="true"/>
              </w:rPr>
              <w:t>:</w:t>
              <w:tab/>
            </w:r>
            <w:r>
              <w:rPr>
                <w:rStyle w:val="IndexLink"/>
              </w:rPr>
              <w:t>338</w:t>
            </w:r>
          </w:hyperlink>
        </w:p>
        <w:p>
          <w:pPr>
            <w:pStyle w:val="Contents5"/>
            <w:tabs>
              <w:tab w:val="clear" w:pos="7892"/>
              <w:tab w:val="right" w:pos="9026" w:leader="dot"/>
            </w:tabs>
            <w:rPr/>
          </w:pPr>
          <w:hyperlink w:anchor="__RefHeading___Toc3905103_2320776876">
            <w:r>
              <w:rPr>
                <w:webHidden/>
                <w:rStyle w:val="IndexLink"/>
              </w:rPr>
              <w:t>117</w:t>
            </w:r>
            <w:r>
              <w:rPr>
                <w:rStyle w:val="IndexLink"/>
                <w:rtl w:val="true"/>
              </w:rPr>
              <w:tab/>
            </w:r>
            <w:r>
              <w:rPr>
                <w:rStyle w:val="IndexLink"/>
              </w:rPr>
              <w:t>338</w:t>
            </w:r>
          </w:hyperlink>
        </w:p>
        <w:p>
          <w:pPr>
            <w:pStyle w:val="Contents6"/>
            <w:tabs>
              <w:tab w:val="clear" w:pos="7609"/>
              <w:tab w:val="right" w:pos="9026" w:leader="dot"/>
            </w:tabs>
            <w:rPr/>
          </w:pPr>
          <w:hyperlink w:anchor="__RefHeading___Toc3905105_2320776876">
            <w:r>
              <w:rPr>
                <w:webHidden/>
                <w:rStyle w:val="IndexLink"/>
                <w:rtl w:val="true"/>
              </w:rPr>
              <w:t>المتن</w:t>
            </w:r>
            <w:r>
              <w:rPr>
                <w:rStyle w:val="IndexLink"/>
                <w:rtl w:val="true"/>
              </w:rPr>
              <w:t>:</w:t>
              <w:tab/>
            </w:r>
            <w:r>
              <w:rPr>
                <w:rStyle w:val="IndexLink"/>
              </w:rPr>
              <w:t>338</w:t>
            </w:r>
          </w:hyperlink>
        </w:p>
        <w:p>
          <w:pPr>
            <w:pStyle w:val="Contents6"/>
            <w:tabs>
              <w:tab w:val="clear" w:pos="7609"/>
              <w:tab w:val="right" w:pos="9026" w:leader="dot"/>
            </w:tabs>
            <w:rPr/>
          </w:pPr>
          <w:hyperlink w:anchor="__RefHeading___Toc3905107_2320776876">
            <w:r>
              <w:rPr>
                <w:webHidden/>
                <w:rStyle w:val="IndexLink"/>
                <w:rtl w:val="true"/>
              </w:rPr>
              <w:t>المصادر</w:t>
            </w:r>
            <w:r>
              <w:rPr>
                <w:rStyle w:val="IndexLink"/>
                <w:rtl w:val="true"/>
              </w:rPr>
              <w:t>:</w:t>
              <w:tab/>
            </w:r>
            <w:r>
              <w:rPr>
                <w:rStyle w:val="IndexLink"/>
              </w:rPr>
              <w:t>338</w:t>
            </w:r>
          </w:hyperlink>
        </w:p>
        <w:p>
          <w:pPr>
            <w:pStyle w:val="Contents5"/>
            <w:tabs>
              <w:tab w:val="clear" w:pos="7892"/>
              <w:tab w:val="right" w:pos="9026" w:leader="dot"/>
            </w:tabs>
            <w:rPr/>
          </w:pPr>
          <w:hyperlink w:anchor="__RefHeading___Toc3905109_2320776876">
            <w:r>
              <w:rPr>
                <w:webHidden/>
                <w:rStyle w:val="IndexLink"/>
              </w:rPr>
              <w:t>118</w:t>
            </w:r>
            <w:r>
              <w:rPr>
                <w:rStyle w:val="IndexLink"/>
                <w:rtl w:val="true"/>
              </w:rPr>
              <w:tab/>
            </w:r>
            <w:r>
              <w:rPr>
                <w:rStyle w:val="IndexLink"/>
              </w:rPr>
              <w:t>338</w:t>
            </w:r>
          </w:hyperlink>
        </w:p>
        <w:p>
          <w:pPr>
            <w:pStyle w:val="Contents6"/>
            <w:tabs>
              <w:tab w:val="clear" w:pos="7609"/>
              <w:tab w:val="right" w:pos="9026" w:leader="dot"/>
            </w:tabs>
            <w:rPr/>
          </w:pPr>
          <w:hyperlink w:anchor="__RefHeading___Toc3905111_2320776876">
            <w:r>
              <w:rPr>
                <w:webHidden/>
                <w:rStyle w:val="IndexLink"/>
                <w:rtl w:val="true"/>
              </w:rPr>
              <w:t>المتن</w:t>
            </w:r>
            <w:r>
              <w:rPr>
                <w:rStyle w:val="IndexLink"/>
                <w:rtl w:val="true"/>
              </w:rPr>
              <w:t>:</w:t>
              <w:tab/>
            </w:r>
            <w:r>
              <w:rPr>
                <w:rStyle w:val="IndexLink"/>
              </w:rPr>
              <w:t>338</w:t>
            </w:r>
          </w:hyperlink>
        </w:p>
        <w:p>
          <w:pPr>
            <w:pStyle w:val="Contents6"/>
            <w:tabs>
              <w:tab w:val="clear" w:pos="7609"/>
              <w:tab w:val="right" w:pos="9026" w:leader="dot"/>
            </w:tabs>
            <w:rPr/>
          </w:pPr>
          <w:hyperlink w:anchor="__RefHeading___Toc3905113_2320776876">
            <w:r>
              <w:rPr>
                <w:webHidden/>
                <w:rStyle w:val="IndexLink"/>
                <w:rtl w:val="true"/>
              </w:rPr>
              <w:t>المصادر</w:t>
            </w:r>
            <w:r>
              <w:rPr>
                <w:rStyle w:val="IndexLink"/>
                <w:rtl w:val="true"/>
              </w:rPr>
              <w:t>:</w:t>
              <w:tab/>
            </w:r>
            <w:r>
              <w:rPr>
                <w:rStyle w:val="IndexLink"/>
              </w:rPr>
              <w:t>343</w:t>
            </w:r>
          </w:hyperlink>
        </w:p>
        <w:p>
          <w:pPr>
            <w:pStyle w:val="Contents5"/>
            <w:tabs>
              <w:tab w:val="clear" w:pos="7892"/>
              <w:tab w:val="right" w:pos="9026" w:leader="dot"/>
            </w:tabs>
            <w:rPr/>
          </w:pPr>
          <w:hyperlink w:anchor="__RefHeading___Toc3905115_2320776876">
            <w:r>
              <w:rPr>
                <w:webHidden/>
                <w:rStyle w:val="IndexLink"/>
              </w:rPr>
              <w:t>119</w:t>
            </w:r>
            <w:r>
              <w:rPr>
                <w:rStyle w:val="IndexLink"/>
                <w:rtl w:val="true"/>
              </w:rPr>
              <w:tab/>
            </w:r>
            <w:r>
              <w:rPr>
                <w:rStyle w:val="IndexLink"/>
              </w:rPr>
              <w:t>343</w:t>
            </w:r>
          </w:hyperlink>
        </w:p>
        <w:p>
          <w:pPr>
            <w:pStyle w:val="Contents6"/>
            <w:tabs>
              <w:tab w:val="clear" w:pos="7609"/>
              <w:tab w:val="right" w:pos="9026" w:leader="dot"/>
            </w:tabs>
            <w:rPr/>
          </w:pPr>
          <w:hyperlink w:anchor="__RefHeading___Toc3905117_2320776876">
            <w:r>
              <w:rPr>
                <w:webHidden/>
                <w:rStyle w:val="IndexLink"/>
                <w:rtl w:val="true"/>
              </w:rPr>
              <w:t>المتن</w:t>
            </w:r>
            <w:r>
              <w:rPr>
                <w:rStyle w:val="IndexLink"/>
                <w:rtl w:val="true"/>
              </w:rPr>
              <w:t>:</w:t>
              <w:tab/>
            </w:r>
            <w:r>
              <w:rPr>
                <w:rStyle w:val="IndexLink"/>
              </w:rPr>
              <w:t>343</w:t>
            </w:r>
          </w:hyperlink>
        </w:p>
        <w:p>
          <w:pPr>
            <w:pStyle w:val="Contents6"/>
            <w:tabs>
              <w:tab w:val="clear" w:pos="7609"/>
              <w:tab w:val="right" w:pos="9026" w:leader="dot"/>
            </w:tabs>
            <w:rPr/>
          </w:pPr>
          <w:hyperlink w:anchor="__RefHeading___Toc3905119_2320776876">
            <w:r>
              <w:rPr>
                <w:webHidden/>
                <w:rStyle w:val="IndexLink"/>
                <w:rtl w:val="true"/>
              </w:rPr>
              <w:t>المصادر</w:t>
            </w:r>
            <w:r>
              <w:rPr>
                <w:rStyle w:val="IndexLink"/>
                <w:rtl w:val="true"/>
              </w:rPr>
              <w:t>:</w:t>
              <w:tab/>
            </w:r>
            <w:r>
              <w:rPr>
                <w:rStyle w:val="IndexLink"/>
              </w:rPr>
              <w:t>343</w:t>
            </w:r>
          </w:hyperlink>
        </w:p>
        <w:p>
          <w:pPr>
            <w:pStyle w:val="Contents5"/>
            <w:tabs>
              <w:tab w:val="clear" w:pos="7892"/>
              <w:tab w:val="right" w:pos="9026" w:leader="dot"/>
            </w:tabs>
            <w:rPr/>
          </w:pPr>
          <w:hyperlink w:anchor="__RefHeading___Toc3905121_2320776876">
            <w:r>
              <w:rPr>
                <w:webHidden/>
                <w:rStyle w:val="IndexLink"/>
              </w:rPr>
              <w:t>120</w:t>
            </w:r>
            <w:r>
              <w:rPr>
                <w:rStyle w:val="IndexLink"/>
                <w:rtl w:val="true"/>
              </w:rPr>
              <w:tab/>
            </w:r>
            <w:r>
              <w:rPr>
                <w:rStyle w:val="IndexLink"/>
              </w:rPr>
              <w:t>343</w:t>
            </w:r>
          </w:hyperlink>
        </w:p>
        <w:p>
          <w:pPr>
            <w:pStyle w:val="Contents6"/>
            <w:tabs>
              <w:tab w:val="clear" w:pos="7609"/>
              <w:tab w:val="right" w:pos="9026" w:leader="dot"/>
            </w:tabs>
            <w:rPr/>
          </w:pPr>
          <w:hyperlink w:anchor="__RefHeading___Toc3905123_2320776876">
            <w:r>
              <w:rPr>
                <w:webHidden/>
                <w:rStyle w:val="IndexLink"/>
                <w:rtl w:val="true"/>
              </w:rPr>
              <w:t>المتن</w:t>
            </w:r>
            <w:r>
              <w:rPr>
                <w:rStyle w:val="IndexLink"/>
                <w:rtl w:val="true"/>
              </w:rPr>
              <w:t>:</w:t>
              <w:tab/>
            </w:r>
            <w:r>
              <w:rPr>
                <w:rStyle w:val="IndexLink"/>
              </w:rPr>
              <w:t>343</w:t>
            </w:r>
          </w:hyperlink>
        </w:p>
        <w:p>
          <w:pPr>
            <w:pStyle w:val="Contents6"/>
            <w:tabs>
              <w:tab w:val="clear" w:pos="7609"/>
              <w:tab w:val="right" w:pos="9026" w:leader="dot"/>
            </w:tabs>
            <w:rPr/>
          </w:pPr>
          <w:hyperlink w:anchor="__RefHeading___Toc3905125_2320776876">
            <w:r>
              <w:rPr>
                <w:webHidden/>
                <w:rStyle w:val="IndexLink"/>
                <w:rtl w:val="true"/>
              </w:rPr>
              <w:t>المصادر</w:t>
            </w:r>
            <w:r>
              <w:rPr>
                <w:rStyle w:val="IndexLink"/>
                <w:rtl w:val="true"/>
              </w:rPr>
              <w:t>:</w:t>
              <w:tab/>
            </w:r>
            <w:r>
              <w:rPr>
                <w:rStyle w:val="IndexLink"/>
              </w:rPr>
              <w:t>344</w:t>
            </w:r>
          </w:hyperlink>
        </w:p>
        <w:p>
          <w:pPr>
            <w:pStyle w:val="Contents5"/>
            <w:tabs>
              <w:tab w:val="clear" w:pos="7892"/>
              <w:tab w:val="right" w:pos="9026" w:leader="dot"/>
            </w:tabs>
            <w:rPr/>
          </w:pPr>
          <w:hyperlink w:anchor="__RefHeading___Toc3905127_2320776876">
            <w:r>
              <w:rPr>
                <w:webHidden/>
                <w:rStyle w:val="IndexLink"/>
              </w:rPr>
              <w:t>121</w:t>
            </w:r>
            <w:r>
              <w:rPr>
                <w:rStyle w:val="IndexLink"/>
                <w:rtl w:val="true"/>
              </w:rPr>
              <w:tab/>
            </w:r>
            <w:r>
              <w:rPr>
                <w:rStyle w:val="IndexLink"/>
              </w:rPr>
              <w:t>344</w:t>
            </w:r>
          </w:hyperlink>
        </w:p>
        <w:p>
          <w:pPr>
            <w:pStyle w:val="Contents6"/>
            <w:tabs>
              <w:tab w:val="clear" w:pos="7609"/>
              <w:tab w:val="right" w:pos="9026" w:leader="dot"/>
            </w:tabs>
            <w:rPr/>
          </w:pPr>
          <w:hyperlink w:anchor="__RefHeading___Toc3905129_2320776876">
            <w:r>
              <w:rPr>
                <w:webHidden/>
                <w:rStyle w:val="IndexLink"/>
                <w:rtl w:val="true"/>
              </w:rPr>
              <w:t>المتن</w:t>
            </w:r>
            <w:r>
              <w:rPr>
                <w:rStyle w:val="IndexLink"/>
                <w:rtl w:val="true"/>
              </w:rPr>
              <w:t>:</w:t>
              <w:tab/>
            </w:r>
            <w:r>
              <w:rPr>
                <w:rStyle w:val="IndexLink"/>
              </w:rPr>
              <w:t>344</w:t>
            </w:r>
          </w:hyperlink>
        </w:p>
        <w:p>
          <w:pPr>
            <w:pStyle w:val="Contents6"/>
            <w:tabs>
              <w:tab w:val="clear" w:pos="7609"/>
              <w:tab w:val="right" w:pos="9026" w:leader="dot"/>
            </w:tabs>
            <w:rPr/>
          </w:pPr>
          <w:hyperlink w:anchor="__RefHeading___Toc3905131_2320776876">
            <w:r>
              <w:rPr>
                <w:webHidden/>
                <w:rStyle w:val="IndexLink"/>
                <w:rtl w:val="true"/>
              </w:rPr>
              <w:t>المصادر</w:t>
            </w:r>
            <w:r>
              <w:rPr>
                <w:rStyle w:val="IndexLink"/>
                <w:rtl w:val="true"/>
              </w:rPr>
              <w:t>:</w:t>
              <w:tab/>
            </w:r>
            <w:r>
              <w:rPr>
                <w:rStyle w:val="IndexLink"/>
              </w:rPr>
              <w:t>348</w:t>
            </w:r>
          </w:hyperlink>
        </w:p>
        <w:p>
          <w:pPr>
            <w:pStyle w:val="Contents5"/>
            <w:tabs>
              <w:tab w:val="clear" w:pos="7892"/>
              <w:tab w:val="right" w:pos="9026" w:leader="dot"/>
            </w:tabs>
            <w:rPr/>
          </w:pPr>
          <w:hyperlink w:anchor="__RefHeading___Toc3905133_2320776876">
            <w:r>
              <w:rPr>
                <w:webHidden/>
                <w:rStyle w:val="IndexLink"/>
              </w:rPr>
              <w:t>122</w:t>
            </w:r>
            <w:r>
              <w:rPr>
                <w:rStyle w:val="IndexLink"/>
                <w:rtl w:val="true"/>
              </w:rPr>
              <w:tab/>
            </w:r>
            <w:r>
              <w:rPr>
                <w:rStyle w:val="IndexLink"/>
              </w:rPr>
              <w:t>348</w:t>
            </w:r>
          </w:hyperlink>
        </w:p>
        <w:p>
          <w:pPr>
            <w:pStyle w:val="Contents6"/>
            <w:tabs>
              <w:tab w:val="clear" w:pos="7609"/>
              <w:tab w:val="right" w:pos="9026" w:leader="dot"/>
            </w:tabs>
            <w:rPr/>
          </w:pPr>
          <w:hyperlink w:anchor="__RefHeading___Toc3905135_2320776876">
            <w:r>
              <w:rPr>
                <w:webHidden/>
                <w:rStyle w:val="IndexLink"/>
                <w:rtl w:val="true"/>
              </w:rPr>
              <w:t>المتن</w:t>
            </w:r>
            <w:r>
              <w:rPr>
                <w:rStyle w:val="IndexLink"/>
                <w:rtl w:val="true"/>
              </w:rPr>
              <w:t>:</w:t>
              <w:tab/>
            </w:r>
            <w:r>
              <w:rPr>
                <w:rStyle w:val="IndexLink"/>
              </w:rPr>
              <w:t>348</w:t>
            </w:r>
          </w:hyperlink>
        </w:p>
        <w:p>
          <w:pPr>
            <w:pStyle w:val="Contents6"/>
            <w:tabs>
              <w:tab w:val="clear" w:pos="7609"/>
              <w:tab w:val="right" w:pos="9026" w:leader="dot"/>
            </w:tabs>
            <w:rPr/>
          </w:pPr>
          <w:hyperlink w:anchor="__RefHeading___Toc3905137_2320776876">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3905139_2320776876">
            <w:r>
              <w:rPr>
                <w:webHidden/>
                <w:rStyle w:val="IndexLink"/>
                <w:rtl w:val="true"/>
              </w:rPr>
              <w:t>باب من عرعر أو ساج أو خشب</w:t>
            </w:r>
            <w:r>
              <w:rPr>
                <w:rStyle w:val="IndexLink"/>
                <w:rtl w:val="true"/>
              </w:rPr>
              <w:t>:</w:t>
              <w:tab/>
            </w:r>
            <w:r>
              <w:rPr>
                <w:rStyle w:val="IndexLink"/>
              </w:rPr>
              <w:t>349</w:t>
            </w:r>
          </w:hyperlink>
        </w:p>
        <w:p>
          <w:pPr>
            <w:pStyle w:val="Contents6"/>
            <w:tabs>
              <w:tab w:val="clear" w:pos="7609"/>
              <w:tab w:val="right" w:pos="9026" w:leader="dot"/>
            </w:tabs>
            <w:rPr/>
          </w:pPr>
          <w:hyperlink w:anchor="__RefHeading___Toc3905141_2320776876">
            <w:r>
              <w:rPr>
                <w:webHidden/>
                <w:rStyle w:val="IndexLink"/>
                <w:rtl w:val="true"/>
              </w:rPr>
              <w:t>باب من حصير</w:t>
            </w:r>
            <w:r>
              <w:rPr>
                <w:rStyle w:val="IndexLink"/>
                <w:rtl w:val="true"/>
              </w:rPr>
              <w:t>:</w:t>
              <w:tab/>
            </w:r>
            <w:r>
              <w:rPr>
                <w:rStyle w:val="IndexLink"/>
              </w:rPr>
              <w:t>349</w:t>
            </w:r>
          </w:hyperlink>
        </w:p>
        <w:p>
          <w:pPr>
            <w:pStyle w:val="Contents6"/>
            <w:tabs>
              <w:tab w:val="clear" w:pos="7609"/>
              <w:tab w:val="right" w:pos="9026" w:leader="dot"/>
            </w:tabs>
            <w:rPr/>
          </w:pPr>
          <w:hyperlink w:anchor="__RefHeading___Toc3905143_2320776876">
            <w:r>
              <w:rPr>
                <w:webHidden/>
                <w:rStyle w:val="IndexLink"/>
                <w:rtl w:val="true"/>
              </w:rPr>
              <w:t>باب من جريد النخل</w:t>
            </w:r>
            <w:r>
              <w:rPr>
                <w:rStyle w:val="IndexLink"/>
                <w:rtl w:val="true"/>
              </w:rPr>
              <w:t>:</w:t>
              <w:tab/>
            </w:r>
            <w:r>
              <w:rPr>
                <w:rStyle w:val="IndexLink"/>
              </w:rPr>
              <w:t>349</w:t>
            </w:r>
          </w:hyperlink>
        </w:p>
        <w:p>
          <w:pPr>
            <w:pStyle w:val="Contents6"/>
            <w:tabs>
              <w:tab w:val="clear" w:pos="7609"/>
              <w:tab w:val="right" w:pos="9026" w:leader="dot"/>
            </w:tabs>
            <w:rPr/>
          </w:pPr>
          <w:hyperlink w:anchor="__RefHeading___Toc3905145_2320776876">
            <w:r>
              <w:rPr>
                <w:webHidden/>
                <w:rStyle w:val="IndexLink"/>
                <w:rtl w:val="true"/>
              </w:rPr>
              <w:t>الباب مصراع واحد أو مصراعان</w:t>
            </w:r>
            <w:r>
              <w:rPr>
                <w:rStyle w:val="IndexLink"/>
                <w:rtl w:val="true"/>
              </w:rPr>
              <w:t>:</w:t>
              <w:tab/>
            </w:r>
            <w:r>
              <w:rPr>
                <w:rStyle w:val="IndexLink"/>
              </w:rPr>
              <w:t>349</w:t>
            </w:r>
          </w:hyperlink>
        </w:p>
        <w:p>
          <w:pPr>
            <w:pStyle w:val="Contents6"/>
            <w:tabs>
              <w:tab w:val="clear" w:pos="7609"/>
              <w:tab w:val="right" w:pos="9026" w:leader="dot"/>
            </w:tabs>
            <w:rPr/>
          </w:pPr>
          <w:hyperlink w:anchor="__RefHeading___Toc3905147_2320776876">
            <w:r>
              <w:rPr>
                <w:webHidden/>
                <w:rStyle w:val="IndexLink"/>
                <w:rtl w:val="true"/>
              </w:rPr>
              <w:t>باب لا حلقة له</w:t>
            </w:r>
            <w:r>
              <w:rPr>
                <w:rStyle w:val="IndexLink"/>
                <w:rtl w:val="true"/>
              </w:rPr>
              <w:t>:</w:t>
              <w:tab/>
            </w:r>
            <w:r>
              <w:rPr>
                <w:rStyle w:val="IndexLink"/>
              </w:rPr>
              <w:t>350</w:t>
            </w:r>
          </w:hyperlink>
        </w:p>
        <w:p>
          <w:pPr>
            <w:pStyle w:val="Contents6"/>
            <w:tabs>
              <w:tab w:val="clear" w:pos="7609"/>
              <w:tab w:val="right" w:pos="9026" w:leader="dot"/>
            </w:tabs>
            <w:rPr/>
          </w:pPr>
          <w:hyperlink w:anchor="__RefHeading___Toc3905149_2320776876">
            <w:r>
              <w:rPr>
                <w:webHidden/>
                <w:rStyle w:val="IndexLink"/>
                <w:rtl w:val="true"/>
              </w:rPr>
              <w:t>المصاريع و الستائر للأبواب</w:t>
            </w:r>
            <w:r>
              <w:rPr>
                <w:rStyle w:val="IndexLink"/>
                <w:rtl w:val="true"/>
              </w:rPr>
              <w:t>:</w:t>
              <w:tab/>
            </w:r>
            <w:r>
              <w:rPr>
                <w:rStyle w:val="IndexLink"/>
              </w:rPr>
              <w:t>350</w:t>
            </w:r>
          </w:hyperlink>
        </w:p>
        <w:p>
          <w:pPr>
            <w:pStyle w:val="Contents6"/>
            <w:tabs>
              <w:tab w:val="clear" w:pos="7609"/>
              <w:tab w:val="right" w:pos="9026" w:leader="dot"/>
            </w:tabs>
            <w:rPr/>
          </w:pPr>
          <w:hyperlink w:anchor="__RefHeading___Toc3905151_2320776876">
            <w:r>
              <w:rPr>
                <w:webHidden/>
                <w:rStyle w:val="IndexLink"/>
                <w:rtl w:val="true"/>
              </w:rPr>
              <w:t>فتح بابا أو كشف سترا</w:t>
            </w:r>
            <w:r>
              <w:rPr>
                <w:rStyle w:val="IndexLink"/>
                <w:rtl w:val="true"/>
              </w:rPr>
              <w:t>:</w:t>
              <w:tab/>
            </w:r>
            <w:r>
              <w:rPr>
                <w:rStyle w:val="IndexLink"/>
              </w:rPr>
              <w:t>351</w:t>
            </w:r>
          </w:hyperlink>
        </w:p>
        <w:p>
          <w:pPr>
            <w:pStyle w:val="Contents6"/>
            <w:tabs>
              <w:tab w:val="clear" w:pos="7609"/>
              <w:tab w:val="right" w:pos="9026" w:leader="dot"/>
            </w:tabs>
            <w:rPr/>
          </w:pPr>
          <w:hyperlink w:anchor="__RefHeading___Toc3905153_2320776876">
            <w:r>
              <w:rPr>
                <w:webHidden/>
                <w:rStyle w:val="IndexLink"/>
                <w:rtl w:val="true"/>
              </w:rPr>
              <w:t>إغلاق الباب</w:t>
            </w:r>
            <w:r>
              <w:rPr>
                <w:rStyle w:val="IndexLink"/>
                <w:rtl w:val="true"/>
              </w:rPr>
              <w:t>:</w:t>
              <w:tab/>
            </w:r>
            <w:r>
              <w:rPr>
                <w:rStyle w:val="IndexLink"/>
              </w:rPr>
              <w:t>353</w:t>
            </w:r>
          </w:hyperlink>
        </w:p>
        <w:p>
          <w:pPr>
            <w:pStyle w:val="Contents6"/>
            <w:tabs>
              <w:tab w:val="clear" w:pos="7609"/>
              <w:tab w:val="right" w:pos="9026" w:leader="dot"/>
            </w:tabs>
            <w:rPr/>
          </w:pPr>
          <w:hyperlink w:anchor="__RefHeading___Toc3905155_2320776876">
            <w:r>
              <w:rPr>
                <w:webHidden/>
                <w:rStyle w:val="IndexLink"/>
                <w:rtl w:val="true"/>
              </w:rPr>
              <w:t>رددت باب الحجرة بيدي</w:t>
            </w:r>
            <w:r>
              <w:rPr>
                <w:rStyle w:val="IndexLink"/>
                <w:rtl w:val="true"/>
              </w:rPr>
              <w:t>:</w:t>
              <w:tab/>
            </w:r>
            <w:r>
              <w:rPr>
                <w:rStyle w:val="IndexLink"/>
              </w:rPr>
              <w:t>356</w:t>
            </w:r>
          </w:hyperlink>
        </w:p>
        <w:p>
          <w:pPr>
            <w:pStyle w:val="Contents6"/>
            <w:tabs>
              <w:tab w:val="clear" w:pos="7609"/>
              <w:tab w:val="right" w:pos="9026" w:leader="dot"/>
            </w:tabs>
            <w:rPr/>
          </w:pPr>
          <w:hyperlink w:anchor="__RefHeading___Toc3905157_2320776876">
            <w:r>
              <w:rPr>
                <w:webHidden/>
                <w:rStyle w:val="IndexLink"/>
                <w:rtl w:val="true"/>
              </w:rPr>
              <w:t>ليس لبابه غلق</w:t>
            </w:r>
            <w:r>
              <w:rPr>
                <w:rStyle w:val="IndexLink"/>
                <w:rtl w:val="true"/>
              </w:rPr>
              <w:t>:</w:t>
              <w:tab/>
            </w:r>
            <w:r>
              <w:rPr>
                <w:rStyle w:val="IndexLink"/>
              </w:rPr>
              <w:t>356</w:t>
            </w:r>
          </w:hyperlink>
        </w:p>
        <w:p>
          <w:pPr>
            <w:pStyle w:val="Contents6"/>
            <w:tabs>
              <w:tab w:val="clear" w:pos="7609"/>
              <w:tab w:val="right" w:pos="9026" w:leader="dot"/>
            </w:tabs>
            <w:rPr/>
          </w:pPr>
          <w:hyperlink w:anchor="__RefHeading___Toc3905159_2320776876">
            <w:r>
              <w:rPr>
                <w:webHidden/>
                <w:rStyle w:val="IndexLink"/>
                <w:rtl w:val="true"/>
              </w:rPr>
              <w:t>أجاف الباب</w:t>
            </w:r>
            <w:r>
              <w:rPr>
                <w:rStyle w:val="IndexLink"/>
                <w:rtl w:val="true"/>
              </w:rPr>
              <w:t>:</w:t>
              <w:tab/>
            </w:r>
            <w:r>
              <w:rPr>
                <w:rStyle w:val="IndexLink"/>
              </w:rPr>
              <w:t>356</w:t>
            </w:r>
          </w:hyperlink>
        </w:p>
        <w:p>
          <w:pPr>
            <w:pStyle w:val="Contents6"/>
            <w:tabs>
              <w:tab w:val="clear" w:pos="7609"/>
              <w:tab w:val="right" w:pos="9026" w:leader="dot"/>
            </w:tabs>
            <w:rPr/>
          </w:pPr>
          <w:hyperlink w:anchor="__RefHeading___Toc3905161_2320776876">
            <w:r>
              <w:rPr>
                <w:webHidden/>
                <w:rStyle w:val="IndexLink"/>
                <w:rtl w:val="true"/>
              </w:rPr>
              <w:t>لا مجال للخروج و الباب مغلق</w:t>
            </w:r>
            <w:r>
              <w:rPr>
                <w:rStyle w:val="IndexLink"/>
                <w:rtl w:val="true"/>
              </w:rPr>
              <w:t>:</w:t>
              <w:tab/>
            </w:r>
            <w:r>
              <w:rPr>
                <w:rStyle w:val="IndexLink"/>
              </w:rPr>
              <w:t>357</w:t>
            </w:r>
          </w:hyperlink>
        </w:p>
        <w:p>
          <w:pPr>
            <w:pStyle w:val="Contents6"/>
            <w:tabs>
              <w:tab w:val="clear" w:pos="7609"/>
              <w:tab w:val="right" w:pos="9026" w:leader="dot"/>
            </w:tabs>
            <w:rPr/>
          </w:pPr>
          <w:hyperlink w:anchor="__RefHeading___Toc3905163_2320776876">
            <w:r>
              <w:rPr>
                <w:webHidden/>
                <w:rStyle w:val="IndexLink"/>
                <w:rtl w:val="true"/>
              </w:rPr>
              <w:t>ضرب أو طرق أو دقّ أو قرع الباب</w:t>
            </w:r>
            <w:r>
              <w:rPr>
                <w:rStyle w:val="IndexLink"/>
                <w:rtl w:val="true"/>
              </w:rPr>
              <w:t>:</w:t>
              <w:tab/>
            </w:r>
            <w:r>
              <w:rPr>
                <w:rStyle w:val="IndexLink"/>
              </w:rPr>
              <w:t>358</w:t>
            </w:r>
          </w:hyperlink>
        </w:p>
        <w:p>
          <w:pPr>
            <w:pStyle w:val="Contents6"/>
            <w:tabs>
              <w:tab w:val="clear" w:pos="7609"/>
              <w:tab w:val="right" w:pos="9026" w:leader="dot"/>
            </w:tabs>
            <w:rPr/>
          </w:pPr>
          <w:hyperlink w:anchor="__RefHeading___Toc3905165_2320776876">
            <w:r>
              <w:rPr>
                <w:webHidden/>
                <w:rStyle w:val="IndexLink"/>
                <w:rtl w:val="true"/>
              </w:rPr>
              <w:t>إجابته من وراء الباب</w:t>
            </w:r>
            <w:r>
              <w:rPr>
                <w:rStyle w:val="IndexLink"/>
                <w:rtl w:val="true"/>
              </w:rPr>
              <w:t>:</w:t>
              <w:tab/>
            </w:r>
            <w:r>
              <w:rPr>
                <w:rStyle w:val="IndexLink"/>
              </w:rPr>
              <w:t>361</w:t>
            </w:r>
          </w:hyperlink>
        </w:p>
        <w:p>
          <w:pPr>
            <w:pStyle w:val="Contents6"/>
            <w:tabs>
              <w:tab w:val="clear" w:pos="7609"/>
              <w:tab w:val="right" w:pos="9026" w:leader="dot"/>
            </w:tabs>
            <w:rPr/>
          </w:pPr>
          <w:hyperlink w:anchor="__RefHeading___Toc3905167_2320776876">
            <w:r>
              <w:rPr>
                <w:webHidden/>
                <w:rStyle w:val="IndexLink"/>
                <w:rtl w:val="true"/>
              </w:rPr>
              <w:t>خلف الباب</w:t>
            </w:r>
            <w:r>
              <w:rPr>
                <w:rStyle w:val="IndexLink"/>
                <w:rtl w:val="true"/>
              </w:rPr>
              <w:t>:</w:t>
              <w:tab/>
            </w:r>
            <w:r>
              <w:rPr>
                <w:rStyle w:val="IndexLink"/>
              </w:rPr>
              <w:t>362</w:t>
            </w:r>
          </w:hyperlink>
        </w:p>
        <w:p>
          <w:pPr>
            <w:pStyle w:val="Contents6"/>
            <w:tabs>
              <w:tab w:val="clear" w:pos="7609"/>
              <w:tab w:val="right" w:pos="9026" w:leader="dot"/>
            </w:tabs>
            <w:rPr/>
          </w:pPr>
          <w:hyperlink w:anchor="__RefHeading___Toc3905169_2320776876">
            <w:r>
              <w:rPr>
                <w:webHidden/>
                <w:rStyle w:val="IndexLink"/>
                <w:rtl w:val="true"/>
              </w:rPr>
              <w:t>حرك الباب</w:t>
            </w:r>
            <w:r>
              <w:rPr>
                <w:rStyle w:val="IndexLink"/>
                <w:rtl w:val="true"/>
              </w:rPr>
              <w:t>:</w:t>
              <w:tab/>
            </w:r>
            <w:r>
              <w:rPr>
                <w:rStyle w:val="IndexLink"/>
              </w:rPr>
              <w:t>362</w:t>
            </w:r>
          </w:hyperlink>
        </w:p>
        <w:p>
          <w:pPr>
            <w:pStyle w:val="Contents6"/>
            <w:tabs>
              <w:tab w:val="clear" w:pos="7609"/>
              <w:tab w:val="right" w:pos="9026" w:leader="dot"/>
            </w:tabs>
            <w:rPr/>
          </w:pPr>
          <w:hyperlink w:anchor="__RefHeading___Toc3905171_2320776876">
            <w:r>
              <w:rPr>
                <w:webHidden/>
                <w:rStyle w:val="IndexLink"/>
                <w:rtl w:val="true"/>
              </w:rPr>
              <w:t>وضع يده على الباب فدفعه</w:t>
            </w:r>
            <w:r>
              <w:rPr>
                <w:rStyle w:val="IndexLink"/>
                <w:rtl w:val="true"/>
              </w:rPr>
              <w:t>:</w:t>
              <w:tab/>
            </w:r>
            <w:r>
              <w:rPr>
                <w:rStyle w:val="IndexLink"/>
              </w:rPr>
              <w:t>362</w:t>
            </w:r>
          </w:hyperlink>
        </w:p>
        <w:p>
          <w:pPr>
            <w:pStyle w:val="Contents6"/>
            <w:tabs>
              <w:tab w:val="clear" w:pos="7609"/>
              <w:tab w:val="right" w:pos="9026" w:leader="dot"/>
            </w:tabs>
            <w:rPr/>
          </w:pPr>
          <w:hyperlink w:anchor="__RefHeading___Toc3905173_2320776876">
            <w:r>
              <w:rPr>
                <w:webHidden/>
                <w:rStyle w:val="IndexLink"/>
                <w:rtl w:val="true"/>
              </w:rPr>
              <w:t>لو كانت الروايات مكذوبة</w:t>
            </w:r>
            <w:r>
              <w:rPr>
                <w:rStyle w:val="IndexLink"/>
                <w:rtl w:val="true"/>
              </w:rPr>
              <w:t>:</w:t>
              <w:tab/>
            </w:r>
            <w:r>
              <w:rPr>
                <w:rStyle w:val="IndexLink"/>
              </w:rPr>
              <w:t>363</w:t>
            </w:r>
          </w:hyperlink>
        </w:p>
        <w:p>
          <w:pPr>
            <w:pStyle w:val="Contents6"/>
            <w:tabs>
              <w:tab w:val="clear" w:pos="7609"/>
              <w:tab w:val="right" w:pos="9026" w:leader="dot"/>
            </w:tabs>
            <w:rPr/>
          </w:pPr>
          <w:hyperlink w:anchor="__RefHeading___Toc3905175_2320776876">
            <w:r>
              <w:rPr>
                <w:webHidden/>
                <w:rStyle w:val="IndexLink"/>
                <w:rtl w:val="true"/>
              </w:rPr>
              <w:t>فتح الباب</w:t>
            </w:r>
            <w:r>
              <w:rPr>
                <w:rStyle w:val="IndexLink"/>
                <w:rtl w:val="true"/>
              </w:rPr>
              <w:t>:</w:t>
              <w:tab/>
            </w:r>
            <w:r>
              <w:rPr>
                <w:rStyle w:val="IndexLink"/>
              </w:rPr>
              <w:t>363</w:t>
            </w:r>
          </w:hyperlink>
        </w:p>
        <w:p>
          <w:pPr>
            <w:pStyle w:val="Contents6"/>
            <w:tabs>
              <w:tab w:val="clear" w:pos="7609"/>
              <w:tab w:val="right" w:pos="9026" w:leader="dot"/>
            </w:tabs>
            <w:rPr/>
          </w:pPr>
          <w:hyperlink w:anchor="__RefHeading___Toc3905177_2320776876">
            <w:r>
              <w:rPr>
                <w:webHidden/>
                <w:rStyle w:val="IndexLink"/>
                <w:rtl w:val="true"/>
              </w:rPr>
              <w:t>الباب المقفّل</w:t>
            </w:r>
            <w:r>
              <w:rPr>
                <w:rStyle w:val="IndexLink"/>
                <w:rtl w:val="true"/>
              </w:rPr>
              <w:t>:</w:t>
              <w:tab/>
            </w:r>
            <w:r>
              <w:rPr>
                <w:rStyle w:val="IndexLink"/>
              </w:rPr>
              <w:t>368</w:t>
            </w:r>
          </w:hyperlink>
        </w:p>
        <w:p>
          <w:pPr>
            <w:pStyle w:val="Contents6"/>
            <w:tabs>
              <w:tab w:val="clear" w:pos="7609"/>
              <w:tab w:val="right" w:pos="9026" w:leader="dot"/>
            </w:tabs>
            <w:rPr/>
          </w:pPr>
          <w:hyperlink w:anchor="__RefHeading___Toc3905179_2320776876">
            <w:r>
              <w:rPr>
                <w:webHidden/>
                <w:rStyle w:val="IndexLink"/>
                <w:rtl w:val="true"/>
              </w:rPr>
              <w:t>فتح القفل و بقاء الباب مغلقا</w:t>
            </w:r>
            <w:r>
              <w:rPr>
                <w:rStyle w:val="IndexLink"/>
                <w:rtl w:val="true"/>
              </w:rPr>
              <w:t>:</w:t>
              <w:tab/>
            </w:r>
            <w:r>
              <w:rPr>
                <w:rStyle w:val="IndexLink"/>
              </w:rPr>
              <w:t>368</w:t>
            </w:r>
          </w:hyperlink>
        </w:p>
        <w:p>
          <w:pPr>
            <w:pStyle w:val="Contents6"/>
            <w:tabs>
              <w:tab w:val="clear" w:pos="7609"/>
              <w:tab w:val="right" w:pos="9026" w:leader="dot"/>
            </w:tabs>
            <w:rPr/>
          </w:pPr>
          <w:hyperlink w:anchor="__RefHeading___Toc3905181_2320776876">
            <w:r>
              <w:rPr>
                <w:webHidden/>
                <w:rStyle w:val="IndexLink"/>
                <w:rtl w:val="true"/>
              </w:rPr>
              <w:t>توضيح ضروري</w:t>
            </w:r>
            <w:r>
              <w:rPr>
                <w:rStyle w:val="IndexLink"/>
                <w:rtl w:val="true"/>
              </w:rPr>
              <w:t>:</w:t>
              <w:tab/>
            </w:r>
            <w:r>
              <w:rPr>
                <w:rStyle w:val="IndexLink"/>
              </w:rPr>
              <w:t>369</w:t>
            </w:r>
          </w:hyperlink>
        </w:p>
        <w:p>
          <w:pPr>
            <w:pStyle w:val="Contents6"/>
            <w:tabs>
              <w:tab w:val="clear" w:pos="7609"/>
              <w:tab w:val="right" w:pos="9026" w:leader="dot"/>
            </w:tabs>
            <w:rPr/>
          </w:pPr>
          <w:hyperlink w:anchor="__RefHeading___Toc3905183_2320776876">
            <w:r>
              <w:rPr>
                <w:webHidden/>
                <w:rStyle w:val="IndexLink"/>
                <w:rtl w:val="true"/>
              </w:rPr>
              <w:t>كسر الباب</w:t>
            </w:r>
            <w:r>
              <w:rPr>
                <w:rStyle w:val="IndexLink"/>
                <w:rtl w:val="true"/>
              </w:rPr>
              <w:t>:</w:t>
              <w:tab/>
            </w:r>
            <w:r>
              <w:rPr>
                <w:rStyle w:val="IndexLink"/>
              </w:rPr>
              <w:t>369</w:t>
            </w:r>
          </w:hyperlink>
        </w:p>
        <w:p>
          <w:pPr>
            <w:pStyle w:val="Contents6"/>
            <w:tabs>
              <w:tab w:val="clear" w:pos="7609"/>
              <w:tab w:val="right" w:pos="9026" w:leader="dot"/>
            </w:tabs>
            <w:rPr/>
          </w:pPr>
          <w:hyperlink w:anchor="__RefHeading___Toc3905185_2320776876">
            <w:r>
              <w:rPr>
                <w:webHidden/>
                <w:rStyle w:val="IndexLink"/>
                <w:rtl w:val="true"/>
              </w:rPr>
              <w:t>الباب ذو المفتاح</w:t>
            </w:r>
            <w:r>
              <w:rPr>
                <w:rStyle w:val="IndexLink"/>
                <w:rtl w:val="true"/>
              </w:rPr>
              <w:t>:</w:t>
              <w:tab/>
            </w:r>
            <w:r>
              <w:rPr>
                <w:rStyle w:val="IndexLink"/>
              </w:rPr>
              <w:t>370</w:t>
            </w:r>
          </w:hyperlink>
        </w:p>
        <w:p>
          <w:pPr>
            <w:pStyle w:val="Contents6"/>
            <w:tabs>
              <w:tab w:val="clear" w:pos="7609"/>
              <w:tab w:val="right" w:pos="9026" w:leader="dot"/>
            </w:tabs>
            <w:rPr/>
          </w:pPr>
          <w:hyperlink w:anchor="__RefHeading___Toc3905187_2320776876">
            <w:r>
              <w:rPr>
                <w:webHidden/>
                <w:rStyle w:val="IndexLink"/>
                <w:rtl w:val="true"/>
              </w:rPr>
              <w:t>رتاج الباب</w:t>
            </w:r>
            <w:r>
              <w:rPr>
                <w:rStyle w:val="IndexLink"/>
                <w:rtl w:val="true"/>
              </w:rPr>
              <w:t>:</w:t>
              <w:tab/>
            </w:r>
            <w:r>
              <w:rPr>
                <w:rStyle w:val="IndexLink"/>
              </w:rPr>
              <w:t>370</w:t>
            </w:r>
          </w:hyperlink>
        </w:p>
        <w:p>
          <w:pPr>
            <w:pStyle w:val="Contents6"/>
            <w:tabs>
              <w:tab w:val="clear" w:pos="7609"/>
              <w:tab w:val="right" w:pos="9026" w:leader="dot"/>
            </w:tabs>
            <w:rPr/>
          </w:pPr>
          <w:hyperlink w:anchor="__RefHeading___Toc3905189_2320776876">
            <w:r>
              <w:rPr>
                <w:webHidden/>
                <w:rStyle w:val="IndexLink"/>
                <w:rtl w:val="true"/>
              </w:rPr>
              <w:t>شقّ الباب</w:t>
            </w:r>
            <w:r>
              <w:rPr>
                <w:rStyle w:val="IndexLink"/>
                <w:rtl w:val="true"/>
              </w:rPr>
              <w:t>:</w:t>
              <w:tab/>
            </w:r>
            <w:r>
              <w:rPr>
                <w:rStyle w:val="IndexLink"/>
              </w:rPr>
              <w:t>370</w:t>
            </w:r>
          </w:hyperlink>
        </w:p>
        <w:p>
          <w:pPr>
            <w:pStyle w:val="Contents6"/>
            <w:tabs>
              <w:tab w:val="clear" w:pos="7609"/>
              <w:tab w:val="right" w:pos="9026" w:leader="dot"/>
            </w:tabs>
            <w:rPr/>
          </w:pPr>
          <w:hyperlink w:anchor="__RefHeading___Toc3905191_2320776876">
            <w:r>
              <w:rPr>
                <w:webHidden/>
                <w:rStyle w:val="IndexLink"/>
                <w:rtl w:val="true"/>
              </w:rPr>
              <w:t>التقام الأبواب</w:t>
            </w:r>
            <w:r>
              <w:rPr>
                <w:rStyle w:val="IndexLink"/>
                <w:rtl w:val="true"/>
              </w:rPr>
              <w:t>:</w:t>
              <w:tab/>
            </w:r>
            <w:r>
              <w:rPr>
                <w:rStyle w:val="IndexLink"/>
              </w:rPr>
              <w:t>371</w:t>
            </w:r>
          </w:hyperlink>
        </w:p>
        <w:p>
          <w:pPr>
            <w:pStyle w:val="Contents6"/>
            <w:tabs>
              <w:tab w:val="clear" w:pos="7609"/>
              <w:tab w:val="right" w:pos="9026" w:leader="dot"/>
            </w:tabs>
            <w:rPr/>
          </w:pPr>
          <w:hyperlink w:anchor="__RefHeading___Toc3905193_2320776876">
            <w:r>
              <w:rPr>
                <w:webHidden/>
                <w:rStyle w:val="IndexLink"/>
                <w:rtl w:val="true"/>
              </w:rPr>
              <w:t>خلاصات مما تقدم</w:t>
            </w:r>
            <w:r>
              <w:rPr>
                <w:rStyle w:val="IndexLink"/>
                <w:rtl w:val="true"/>
              </w:rPr>
              <w:t>:</w:t>
              <w:tab/>
            </w:r>
            <w:r>
              <w:rPr>
                <w:rStyle w:val="IndexLink"/>
              </w:rPr>
              <w:t>371</w:t>
            </w:r>
          </w:hyperlink>
        </w:p>
        <w:p>
          <w:pPr>
            <w:pStyle w:val="Contents6"/>
            <w:tabs>
              <w:tab w:val="clear" w:pos="7609"/>
              <w:tab w:val="right" w:pos="9026" w:leader="dot"/>
            </w:tabs>
            <w:rPr/>
          </w:pPr>
          <w:hyperlink w:anchor="__RefHeading___Toc3905195_2320776876">
            <w:r>
              <w:rPr>
                <w:webHidden/>
                <w:rStyle w:val="IndexLink"/>
                <w:rtl w:val="true"/>
              </w:rPr>
              <w:t>المصادر</w:t>
            </w:r>
            <w:r>
              <w:rPr>
                <w:rStyle w:val="IndexLink"/>
                <w:rtl w:val="true"/>
              </w:rPr>
              <w:t>:</w:t>
              <w:tab/>
            </w:r>
            <w:r>
              <w:rPr>
                <w:rStyle w:val="IndexLink"/>
              </w:rPr>
              <w:t>378</w:t>
            </w:r>
          </w:hyperlink>
        </w:p>
        <w:p>
          <w:pPr>
            <w:pStyle w:val="Contents5"/>
            <w:tabs>
              <w:tab w:val="clear" w:pos="7892"/>
              <w:tab w:val="right" w:pos="9026" w:leader="dot"/>
            </w:tabs>
            <w:rPr/>
          </w:pPr>
          <w:hyperlink w:anchor="__RefHeading___Toc3905197_2320776876">
            <w:r>
              <w:rPr>
                <w:webHidden/>
                <w:rStyle w:val="IndexLink"/>
              </w:rPr>
              <w:t>123</w:t>
            </w:r>
            <w:r>
              <w:rPr>
                <w:rStyle w:val="IndexLink"/>
                <w:rtl w:val="true"/>
              </w:rPr>
              <w:tab/>
            </w:r>
            <w:r>
              <w:rPr>
                <w:rStyle w:val="IndexLink"/>
              </w:rPr>
              <w:t>400</w:t>
            </w:r>
          </w:hyperlink>
        </w:p>
        <w:p>
          <w:pPr>
            <w:pStyle w:val="Contents6"/>
            <w:tabs>
              <w:tab w:val="clear" w:pos="7609"/>
              <w:tab w:val="right" w:pos="9026" w:leader="dot"/>
            </w:tabs>
            <w:rPr/>
          </w:pPr>
          <w:hyperlink w:anchor="__RefHeading___Toc3905199_2320776876">
            <w:r>
              <w:rPr>
                <w:webHidden/>
                <w:rStyle w:val="IndexLink"/>
                <w:rtl w:val="true"/>
              </w:rPr>
              <w:t>المتن</w:t>
            </w:r>
            <w:r>
              <w:rPr>
                <w:rStyle w:val="IndexLink"/>
                <w:rtl w:val="true"/>
              </w:rPr>
              <w:t>:</w:t>
              <w:tab/>
            </w:r>
            <w:r>
              <w:rPr>
                <w:rStyle w:val="IndexLink"/>
              </w:rPr>
              <w:t>400</w:t>
            </w:r>
          </w:hyperlink>
        </w:p>
        <w:p>
          <w:pPr>
            <w:pStyle w:val="Contents6"/>
            <w:tabs>
              <w:tab w:val="clear" w:pos="7609"/>
              <w:tab w:val="right" w:pos="9026" w:leader="dot"/>
            </w:tabs>
            <w:rPr/>
          </w:pPr>
          <w:hyperlink w:anchor="__RefHeading___Toc3905201_2320776876">
            <w:r>
              <w:rPr>
                <w:webHidden/>
                <w:rStyle w:val="IndexLink"/>
                <w:rtl w:val="true"/>
              </w:rPr>
              <w:t>المصادر</w:t>
            </w:r>
            <w:r>
              <w:rPr>
                <w:rStyle w:val="IndexLink"/>
                <w:rtl w:val="true"/>
              </w:rPr>
              <w:t>:</w:t>
              <w:tab/>
            </w:r>
            <w:r>
              <w:rPr>
                <w:rStyle w:val="IndexLink"/>
              </w:rPr>
              <w:t>401</w:t>
            </w:r>
          </w:hyperlink>
        </w:p>
        <w:p>
          <w:pPr>
            <w:pStyle w:val="Contents5"/>
            <w:tabs>
              <w:tab w:val="clear" w:pos="7892"/>
              <w:tab w:val="right" w:pos="9026" w:leader="dot"/>
            </w:tabs>
            <w:rPr/>
          </w:pPr>
          <w:hyperlink w:anchor="__RefHeading___Toc3905203_2320776876">
            <w:r>
              <w:rPr>
                <w:webHidden/>
                <w:rStyle w:val="IndexLink"/>
              </w:rPr>
              <w:t>124</w:t>
            </w:r>
            <w:r>
              <w:rPr>
                <w:rStyle w:val="IndexLink"/>
                <w:rtl w:val="true"/>
              </w:rPr>
              <w:tab/>
            </w:r>
            <w:r>
              <w:rPr>
                <w:rStyle w:val="IndexLink"/>
              </w:rPr>
              <w:t>401</w:t>
            </w:r>
          </w:hyperlink>
        </w:p>
        <w:p>
          <w:pPr>
            <w:pStyle w:val="Contents6"/>
            <w:tabs>
              <w:tab w:val="clear" w:pos="7609"/>
              <w:tab w:val="right" w:pos="9026" w:leader="dot"/>
            </w:tabs>
            <w:rPr/>
          </w:pPr>
          <w:hyperlink w:anchor="__RefHeading___Toc3905205_2320776876">
            <w:r>
              <w:rPr>
                <w:webHidden/>
                <w:rStyle w:val="IndexLink"/>
                <w:rtl w:val="true"/>
              </w:rPr>
              <w:t>المتن</w:t>
            </w:r>
            <w:r>
              <w:rPr>
                <w:rStyle w:val="IndexLink"/>
                <w:rtl w:val="true"/>
              </w:rPr>
              <w:t>:</w:t>
              <w:tab/>
            </w:r>
            <w:r>
              <w:rPr>
                <w:rStyle w:val="IndexLink"/>
              </w:rPr>
              <w:t>401</w:t>
            </w:r>
          </w:hyperlink>
        </w:p>
        <w:p>
          <w:pPr>
            <w:pStyle w:val="Contents6"/>
            <w:tabs>
              <w:tab w:val="clear" w:pos="7609"/>
              <w:tab w:val="right" w:pos="9026" w:leader="dot"/>
            </w:tabs>
            <w:rPr/>
          </w:pPr>
          <w:hyperlink w:anchor="__RefHeading___Toc3905207_2320776876">
            <w:r>
              <w:rPr>
                <w:webHidden/>
                <w:rStyle w:val="IndexLink"/>
                <w:rtl w:val="true"/>
              </w:rPr>
              <w:t>المصادر</w:t>
            </w:r>
            <w:r>
              <w:rPr>
                <w:rStyle w:val="IndexLink"/>
                <w:rtl w:val="true"/>
              </w:rPr>
              <w:t>:</w:t>
              <w:tab/>
            </w:r>
            <w:r>
              <w:rPr>
                <w:rStyle w:val="IndexLink"/>
              </w:rPr>
              <w:t>402</w:t>
            </w:r>
          </w:hyperlink>
        </w:p>
        <w:p>
          <w:pPr>
            <w:pStyle w:val="Contents5"/>
            <w:tabs>
              <w:tab w:val="clear" w:pos="7892"/>
              <w:tab w:val="right" w:pos="9026" w:leader="dot"/>
            </w:tabs>
            <w:rPr/>
          </w:pPr>
          <w:hyperlink w:anchor="__RefHeading___Toc3905209_2320776876">
            <w:r>
              <w:rPr>
                <w:webHidden/>
                <w:rStyle w:val="IndexLink"/>
              </w:rPr>
              <w:t>125</w:t>
            </w:r>
            <w:r>
              <w:rPr>
                <w:rStyle w:val="IndexLink"/>
                <w:rtl w:val="true"/>
              </w:rPr>
              <w:tab/>
            </w:r>
            <w:r>
              <w:rPr>
                <w:rStyle w:val="IndexLink"/>
              </w:rPr>
              <w:t>402</w:t>
            </w:r>
          </w:hyperlink>
        </w:p>
        <w:p>
          <w:pPr>
            <w:pStyle w:val="Contents6"/>
            <w:tabs>
              <w:tab w:val="clear" w:pos="7609"/>
              <w:tab w:val="right" w:pos="9026" w:leader="dot"/>
            </w:tabs>
            <w:rPr/>
          </w:pPr>
          <w:hyperlink w:anchor="__RefHeading___Toc3905211_2320776876">
            <w:r>
              <w:rPr>
                <w:webHidden/>
                <w:rStyle w:val="IndexLink"/>
                <w:rtl w:val="true"/>
              </w:rPr>
              <w:t>المتن</w:t>
            </w:r>
            <w:r>
              <w:rPr>
                <w:rStyle w:val="IndexLink"/>
                <w:rtl w:val="true"/>
              </w:rPr>
              <w:t>:</w:t>
              <w:tab/>
            </w:r>
            <w:r>
              <w:rPr>
                <w:rStyle w:val="IndexLink"/>
              </w:rPr>
              <w:t>402</w:t>
            </w:r>
          </w:hyperlink>
        </w:p>
        <w:p>
          <w:pPr>
            <w:pStyle w:val="Contents6"/>
            <w:tabs>
              <w:tab w:val="clear" w:pos="7609"/>
              <w:tab w:val="right" w:pos="9026" w:leader="dot"/>
            </w:tabs>
            <w:rPr/>
          </w:pPr>
          <w:hyperlink w:anchor="__RefHeading___Toc3905213_2320776876">
            <w:r>
              <w:rPr>
                <w:webHidden/>
                <w:rStyle w:val="IndexLink"/>
                <w:rtl w:val="true"/>
              </w:rPr>
              <w:t>المصادر</w:t>
            </w:r>
            <w:r>
              <w:rPr>
                <w:rStyle w:val="IndexLink"/>
                <w:rtl w:val="true"/>
              </w:rPr>
              <w:t>:</w:t>
              <w:tab/>
            </w:r>
            <w:r>
              <w:rPr>
                <w:rStyle w:val="IndexLink"/>
              </w:rPr>
              <w:t>403</w:t>
            </w:r>
          </w:hyperlink>
        </w:p>
        <w:p>
          <w:pPr>
            <w:pStyle w:val="Contents5"/>
            <w:tabs>
              <w:tab w:val="clear" w:pos="7892"/>
              <w:tab w:val="right" w:pos="9026" w:leader="dot"/>
            </w:tabs>
            <w:rPr/>
          </w:pPr>
          <w:hyperlink w:anchor="__RefHeading___Toc3905215_2320776876">
            <w:r>
              <w:rPr>
                <w:webHidden/>
                <w:rStyle w:val="IndexLink"/>
              </w:rPr>
              <w:t>126</w:t>
            </w:r>
            <w:r>
              <w:rPr>
                <w:rStyle w:val="IndexLink"/>
                <w:rtl w:val="true"/>
              </w:rPr>
              <w:tab/>
            </w:r>
            <w:r>
              <w:rPr>
                <w:rStyle w:val="IndexLink"/>
              </w:rPr>
              <w:t>403</w:t>
            </w:r>
          </w:hyperlink>
        </w:p>
        <w:p>
          <w:pPr>
            <w:pStyle w:val="Contents6"/>
            <w:tabs>
              <w:tab w:val="clear" w:pos="7609"/>
              <w:tab w:val="right" w:pos="9026" w:leader="dot"/>
            </w:tabs>
            <w:rPr/>
          </w:pPr>
          <w:hyperlink w:anchor="__RefHeading___Toc3905217_2320776876">
            <w:r>
              <w:rPr>
                <w:webHidden/>
                <w:rStyle w:val="IndexLink"/>
                <w:rtl w:val="true"/>
              </w:rPr>
              <w:t>المتن</w:t>
            </w:r>
            <w:r>
              <w:rPr>
                <w:rStyle w:val="IndexLink"/>
                <w:rtl w:val="true"/>
              </w:rPr>
              <w:t>:</w:t>
              <w:tab/>
            </w:r>
            <w:r>
              <w:rPr>
                <w:rStyle w:val="IndexLink"/>
              </w:rPr>
              <w:t>403</w:t>
            </w:r>
          </w:hyperlink>
        </w:p>
        <w:p>
          <w:pPr>
            <w:pStyle w:val="Contents6"/>
            <w:tabs>
              <w:tab w:val="clear" w:pos="7609"/>
              <w:tab w:val="right" w:pos="9026" w:leader="dot"/>
            </w:tabs>
            <w:rPr/>
          </w:pPr>
          <w:hyperlink w:anchor="__RefHeading___Toc3905219_2320776876">
            <w:r>
              <w:rPr>
                <w:webHidden/>
                <w:rStyle w:val="IndexLink"/>
                <w:rtl w:val="true"/>
              </w:rPr>
              <w:t>المصادر</w:t>
            </w:r>
            <w:r>
              <w:rPr>
                <w:rStyle w:val="IndexLink"/>
                <w:rtl w:val="true"/>
              </w:rPr>
              <w:t>:</w:t>
              <w:tab/>
            </w:r>
            <w:r>
              <w:rPr>
                <w:rStyle w:val="IndexLink"/>
              </w:rPr>
              <w:t>403</w:t>
            </w:r>
          </w:hyperlink>
        </w:p>
        <w:p>
          <w:pPr>
            <w:pStyle w:val="Contents5"/>
            <w:tabs>
              <w:tab w:val="clear" w:pos="7892"/>
              <w:tab w:val="right" w:pos="9026" w:leader="dot"/>
            </w:tabs>
            <w:rPr/>
          </w:pPr>
          <w:hyperlink w:anchor="__RefHeading___Toc3905221_2320776876">
            <w:r>
              <w:rPr>
                <w:webHidden/>
                <w:rStyle w:val="IndexLink"/>
              </w:rPr>
              <w:t>127</w:t>
            </w:r>
            <w:r>
              <w:rPr>
                <w:rStyle w:val="IndexLink"/>
                <w:rtl w:val="true"/>
              </w:rPr>
              <w:tab/>
            </w:r>
            <w:r>
              <w:rPr>
                <w:rStyle w:val="IndexLink"/>
              </w:rPr>
              <w:t>404</w:t>
            </w:r>
          </w:hyperlink>
        </w:p>
        <w:p>
          <w:pPr>
            <w:pStyle w:val="Contents6"/>
            <w:tabs>
              <w:tab w:val="clear" w:pos="7609"/>
              <w:tab w:val="right" w:pos="9026" w:leader="dot"/>
            </w:tabs>
            <w:rPr/>
          </w:pPr>
          <w:hyperlink w:anchor="__RefHeading___Toc3905223_2320776876">
            <w:r>
              <w:rPr>
                <w:webHidden/>
                <w:rStyle w:val="IndexLink"/>
                <w:rtl w:val="true"/>
              </w:rPr>
              <w:t>المتن</w:t>
            </w:r>
            <w:r>
              <w:rPr>
                <w:rStyle w:val="IndexLink"/>
                <w:rtl w:val="true"/>
              </w:rPr>
              <w:t>:</w:t>
              <w:tab/>
            </w:r>
            <w:r>
              <w:rPr>
                <w:rStyle w:val="IndexLink"/>
              </w:rPr>
              <w:t>404</w:t>
            </w:r>
          </w:hyperlink>
        </w:p>
        <w:p>
          <w:pPr>
            <w:pStyle w:val="Contents6"/>
            <w:tabs>
              <w:tab w:val="clear" w:pos="7609"/>
              <w:tab w:val="right" w:pos="9026" w:leader="dot"/>
            </w:tabs>
            <w:rPr/>
          </w:pPr>
          <w:hyperlink w:anchor="__RefHeading___Toc3905225_2320776876">
            <w:r>
              <w:rPr>
                <w:webHidden/>
                <w:rStyle w:val="IndexLink"/>
                <w:rtl w:val="true"/>
              </w:rPr>
              <w:t>المصادر</w:t>
            </w:r>
            <w:r>
              <w:rPr>
                <w:rStyle w:val="IndexLink"/>
                <w:rtl w:val="true"/>
              </w:rPr>
              <w:t>:</w:t>
              <w:tab/>
            </w:r>
            <w:r>
              <w:rPr>
                <w:rStyle w:val="IndexLink"/>
              </w:rPr>
              <w:t>404</w:t>
            </w:r>
          </w:hyperlink>
        </w:p>
        <w:p>
          <w:pPr>
            <w:pStyle w:val="Contents5"/>
            <w:tabs>
              <w:tab w:val="clear" w:pos="7892"/>
              <w:tab w:val="right" w:pos="9026" w:leader="dot"/>
            </w:tabs>
            <w:rPr/>
          </w:pPr>
          <w:hyperlink w:anchor="__RefHeading___Toc3905227_2320776876">
            <w:r>
              <w:rPr>
                <w:webHidden/>
                <w:rStyle w:val="IndexLink"/>
              </w:rPr>
              <w:t>128</w:t>
            </w:r>
            <w:r>
              <w:rPr>
                <w:rStyle w:val="IndexLink"/>
                <w:rtl w:val="true"/>
              </w:rPr>
              <w:tab/>
            </w:r>
            <w:r>
              <w:rPr>
                <w:rStyle w:val="IndexLink"/>
              </w:rPr>
              <w:t>404</w:t>
            </w:r>
          </w:hyperlink>
        </w:p>
        <w:p>
          <w:pPr>
            <w:pStyle w:val="Contents6"/>
            <w:tabs>
              <w:tab w:val="clear" w:pos="7609"/>
              <w:tab w:val="right" w:pos="9026" w:leader="dot"/>
            </w:tabs>
            <w:rPr/>
          </w:pPr>
          <w:hyperlink w:anchor="__RefHeading___Toc3905229_2320776876">
            <w:r>
              <w:rPr>
                <w:webHidden/>
                <w:rStyle w:val="IndexLink"/>
                <w:rtl w:val="true"/>
              </w:rPr>
              <w:t>المتن</w:t>
            </w:r>
            <w:r>
              <w:rPr>
                <w:rStyle w:val="IndexLink"/>
                <w:rtl w:val="true"/>
              </w:rPr>
              <w:t>:</w:t>
              <w:tab/>
            </w:r>
            <w:r>
              <w:rPr>
                <w:rStyle w:val="IndexLink"/>
              </w:rPr>
              <w:t>404</w:t>
            </w:r>
          </w:hyperlink>
        </w:p>
        <w:p>
          <w:pPr>
            <w:pStyle w:val="Contents6"/>
            <w:tabs>
              <w:tab w:val="clear" w:pos="7609"/>
              <w:tab w:val="right" w:pos="9026" w:leader="dot"/>
            </w:tabs>
            <w:rPr/>
          </w:pPr>
          <w:hyperlink w:anchor="__RefHeading___Toc3905231_2320776876">
            <w:r>
              <w:rPr>
                <w:webHidden/>
                <w:rStyle w:val="IndexLink"/>
                <w:rtl w:val="true"/>
              </w:rPr>
              <w:t>المصادر</w:t>
            </w:r>
            <w:r>
              <w:rPr>
                <w:rStyle w:val="IndexLink"/>
                <w:rtl w:val="true"/>
              </w:rPr>
              <w:t>:</w:t>
              <w:tab/>
            </w:r>
            <w:r>
              <w:rPr>
                <w:rStyle w:val="IndexLink"/>
              </w:rPr>
              <w:t>405</w:t>
            </w:r>
          </w:hyperlink>
        </w:p>
        <w:p>
          <w:pPr>
            <w:pStyle w:val="Contents5"/>
            <w:tabs>
              <w:tab w:val="clear" w:pos="7892"/>
              <w:tab w:val="right" w:pos="9026" w:leader="dot"/>
            </w:tabs>
            <w:rPr/>
          </w:pPr>
          <w:hyperlink w:anchor="__RefHeading___Toc3905233_2320776876">
            <w:r>
              <w:rPr>
                <w:webHidden/>
                <w:rStyle w:val="IndexLink"/>
              </w:rPr>
              <w:t>129</w:t>
            </w:r>
            <w:r>
              <w:rPr>
                <w:rStyle w:val="IndexLink"/>
                <w:rtl w:val="true"/>
              </w:rPr>
              <w:tab/>
            </w:r>
            <w:r>
              <w:rPr>
                <w:rStyle w:val="IndexLink"/>
              </w:rPr>
              <w:t>405</w:t>
            </w:r>
          </w:hyperlink>
        </w:p>
        <w:p>
          <w:pPr>
            <w:pStyle w:val="Contents6"/>
            <w:tabs>
              <w:tab w:val="clear" w:pos="7609"/>
              <w:tab w:val="right" w:pos="9026" w:leader="dot"/>
            </w:tabs>
            <w:rPr/>
          </w:pPr>
          <w:hyperlink w:anchor="__RefHeading___Toc3905235_2320776876">
            <w:r>
              <w:rPr>
                <w:webHidden/>
                <w:rStyle w:val="IndexLink"/>
                <w:rtl w:val="true"/>
              </w:rPr>
              <w:t>المتن</w:t>
            </w:r>
            <w:r>
              <w:rPr>
                <w:rStyle w:val="IndexLink"/>
                <w:rtl w:val="true"/>
              </w:rPr>
              <w:t>:</w:t>
              <w:tab/>
            </w:r>
            <w:r>
              <w:rPr>
                <w:rStyle w:val="IndexLink"/>
              </w:rPr>
              <w:t>405</w:t>
            </w:r>
          </w:hyperlink>
        </w:p>
        <w:p>
          <w:pPr>
            <w:pStyle w:val="Contents6"/>
            <w:tabs>
              <w:tab w:val="clear" w:pos="7609"/>
              <w:tab w:val="right" w:pos="9026" w:leader="dot"/>
            </w:tabs>
            <w:rPr/>
          </w:pPr>
          <w:hyperlink w:anchor="__RefHeading___Toc3905237_2320776876">
            <w:r>
              <w:rPr>
                <w:webHidden/>
                <w:rStyle w:val="IndexLink"/>
                <w:rtl w:val="true"/>
              </w:rPr>
              <w:t>المصادر</w:t>
            </w:r>
            <w:r>
              <w:rPr>
                <w:rStyle w:val="IndexLink"/>
                <w:rtl w:val="true"/>
              </w:rPr>
              <w:t>:</w:t>
              <w:tab/>
            </w:r>
            <w:r>
              <w:rPr>
                <w:rStyle w:val="IndexLink"/>
              </w:rPr>
              <w:t>405</w:t>
            </w:r>
          </w:hyperlink>
        </w:p>
        <w:p>
          <w:pPr>
            <w:pStyle w:val="Contents5"/>
            <w:tabs>
              <w:tab w:val="clear" w:pos="7892"/>
              <w:tab w:val="right" w:pos="9026" w:leader="dot"/>
            </w:tabs>
            <w:rPr/>
          </w:pPr>
          <w:hyperlink w:anchor="__RefHeading___Toc3905239_2320776876">
            <w:r>
              <w:rPr>
                <w:webHidden/>
                <w:rStyle w:val="IndexLink"/>
              </w:rPr>
              <w:t>130</w:t>
            </w:r>
            <w:r>
              <w:rPr>
                <w:rStyle w:val="IndexLink"/>
                <w:rtl w:val="true"/>
              </w:rPr>
              <w:tab/>
            </w:r>
            <w:r>
              <w:rPr>
                <w:rStyle w:val="IndexLink"/>
              </w:rPr>
              <w:t>405</w:t>
            </w:r>
          </w:hyperlink>
        </w:p>
        <w:p>
          <w:pPr>
            <w:pStyle w:val="Contents6"/>
            <w:tabs>
              <w:tab w:val="clear" w:pos="7609"/>
              <w:tab w:val="right" w:pos="9026" w:leader="dot"/>
            </w:tabs>
            <w:rPr/>
          </w:pPr>
          <w:hyperlink w:anchor="__RefHeading___Toc3905241_2320776876">
            <w:r>
              <w:rPr>
                <w:webHidden/>
                <w:rStyle w:val="IndexLink"/>
                <w:rtl w:val="true"/>
              </w:rPr>
              <w:t>المتن</w:t>
            </w:r>
            <w:r>
              <w:rPr>
                <w:rStyle w:val="IndexLink"/>
                <w:rtl w:val="true"/>
              </w:rPr>
              <w:t>:</w:t>
              <w:tab/>
            </w:r>
            <w:r>
              <w:rPr>
                <w:rStyle w:val="IndexLink"/>
              </w:rPr>
              <w:t>405</w:t>
            </w:r>
          </w:hyperlink>
        </w:p>
        <w:p>
          <w:pPr>
            <w:pStyle w:val="Contents6"/>
            <w:tabs>
              <w:tab w:val="clear" w:pos="7609"/>
              <w:tab w:val="right" w:pos="9026" w:leader="dot"/>
            </w:tabs>
            <w:rPr/>
          </w:pPr>
          <w:hyperlink w:anchor="__RefHeading___Toc3905243_2320776876">
            <w:r>
              <w:rPr>
                <w:webHidden/>
                <w:rStyle w:val="IndexLink"/>
                <w:rtl w:val="true"/>
              </w:rPr>
              <w:t>المصادر</w:t>
            </w:r>
            <w:r>
              <w:rPr>
                <w:rStyle w:val="IndexLink"/>
                <w:rtl w:val="true"/>
              </w:rPr>
              <w:t>:</w:t>
              <w:tab/>
            </w:r>
            <w:r>
              <w:rPr>
                <w:rStyle w:val="IndexLink"/>
              </w:rPr>
              <w:t>406</w:t>
            </w:r>
          </w:hyperlink>
        </w:p>
        <w:p>
          <w:pPr>
            <w:pStyle w:val="Contents5"/>
            <w:tabs>
              <w:tab w:val="clear" w:pos="7892"/>
              <w:tab w:val="right" w:pos="9026" w:leader="dot"/>
            </w:tabs>
            <w:rPr/>
          </w:pPr>
          <w:hyperlink w:anchor="__RefHeading___Toc3905245_2320776876">
            <w:r>
              <w:rPr>
                <w:webHidden/>
                <w:rStyle w:val="IndexLink"/>
              </w:rPr>
              <w:t>131</w:t>
            </w:r>
            <w:r>
              <w:rPr>
                <w:rStyle w:val="IndexLink"/>
                <w:rtl w:val="true"/>
              </w:rPr>
              <w:tab/>
            </w:r>
            <w:r>
              <w:rPr>
                <w:rStyle w:val="IndexLink"/>
              </w:rPr>
              <w:t>406</w:t>
            </w:r>
          </w:hyperlink>
        </w:p>
        <w:p>
          <w:pPr>
            <w:pStyle w:val="Contents6"/>
            <w:tabs>
              <w:tab w:val="clear" w:pos="7609"/>
              <w:tab w:val="right" w:pos="9026" w:leader="dot"/>
            </w:tabs>
            <w:rPr/>
          </w:pPr>
          <w:hyperlink w:anchor="__RefHeading___Toc3905247_2320776876">
            <w:r>
              <w:rPr>
                <w:webHidden/>
                <w:rStyle w:val="IndexLink"/>
                <w:rtl w:val="true"/>
              </w:rPr>
              <w:t>المتن</w:t>
            </w:r>
            <w:r>
              <w:rPr>
                <w:rStyle w:val="IndexLink"/>
                <w:rtl w:val="true"/>
              </w:rPr>
              <w:t>:</w:t>
              <w:tab/>
            </w:r>
            <w:r>
              <w:rPr>
                <w:rStyle w:val="IndexLink"/>
              </w:rPr>
              <w:t>406</w:t>
            </w:r>
          </w:hyperlink>
        </w:p>
        <w:p>
          <w:pPr>
            <w:pStyle w:val="Contents6"/>
            <w:tabs>
              <w:tab w:val="clear" w:pos="7609"/>
              <w:tab w:val="right" w:pos="9026" w:leader="dot"/>
            </w:tabs>
            <w:rPr/>
          </w:pPr>
          <w:hyperlink w:anchor="__RefHeading___Toc3905249_2320776876">
            <w:r>
              <w:rPr>
                <w:webHidden/>
                <w:rStyle w:val="IndexLink"/>
                <w:rtl w:val="true"/>
              </w:rPr>
              <w:t>المصادر</w:t>
            </w:r>
            <w:r>
              <w:rPr>
                <w:rStyle w:val="IndexLink"/>
                <w:rtl w:val="true"/>
              </w:rPr>
              <w:t>:</w:t>
              <w:tab/>
            </w:r>
            <w:r>
              <w:rPr>
                <w:rStyle w:val="IndexLink"/>
              </w:rPr>
              <w:t>409</w:t>
            </w:r>
          </w:hyperlink>
        </w:p>
        <w:p>
          <w:pPr>
            <w:pStyle w:val="Contents5"/>
            <w:tabs>
              <w:tab w:val="clear" w:pos="7892"/>
              <w:tab w:val="right" w:pos="9026" w:leader="dot"/>
            </w:tabs>
            <w:rPr/>
          </w:pPr>
          <w:hyperlink w:anchor="__RefHeading___Toc3905251_2320776876">
            <w:r>
              <w:rPr>
                <w:webHidden/>
                <w:rStyle w:val="IndexLink"/>
              </w:rPr>
              <w:t>132</w:t>
            </w:r>
            <w:r>
              <w:rPr>
                <w:rStyle w:val="IndexLink"/>
                <w:rtl w:val="true"/>
              </w:rPr>
              <w:tab/>
            </w:r>
            <w:r>
              <w:rPr>
                <w:rStyle w:val="IndexLink"/>
              </w:rPr>
              <w:t>409</w:t>
            </w:r>
          </w:hyperlink>
        </w:p>
        <w:p>
          <w:pPr>
            <w:pStyle w:val="Contents6"/>
            <w:tabs>
              <w:tab w:val="clear" w:pos="7609"/>
              <w:tab w:val="right" w:pos="9026" w:leader="dot"/>
            </w:tabs>
            <w:rPr/>
          </w:pPr>
          <w:hyperlink w:anchor="__RefHeading___Toc3905253_2320776876">
            <w:r>
              <w:rPr>
                <w:webHidden/>
                <w:rStyle w:val="IndexLink"/>
                <w:rtl w:val="true"/>
              </w:rPr>
              <w:t>المتن</w:t>
            </w:r>
            <w:r>
              <w:rPr>
                <w:rStyle w:val="IndexLink"/>
                <w:rtl w:val="true"/>
              </w:rPr>
              <w:t>:</w:t>
              <w:tab/>
            </w:r>
            <w:r>
              <w:rPr>
                <w:rStyle w:val="IndexLink"/>
              </w:rPr>
              <w:t>409</w:t>
            </w:r>
          </w:hyperlink>
        </w:p>
        <w:p>
          <w:pPr>
            <w:pStyle w:val="Contents6"/>
            <w:tabs>
              <w:tab w:val="clear" w:pos="7609"/>
              <w:tab w:val="right" w:pos="9026" w:leader="dot"/>
            </w:tabs>
            <w:rPr/>
          </w:pPr>
          <w:hyperlink w:anchor="__RefHeading___Toc3905255_2320776876">
            <w:r>
              <w:rPr>
                <w:webHidden/>
                <w:rStyle w:val="IndexLink"/>
                <w:rtl w:val="true"/>
              </w:rPr>
              <w:t>المصادر</w:t>
            </w:r>
            <w:r>
              <w:rPr>
                <w:rStyle w:val="IndexLink"/>
                <w:rtl w:val="true"/>
              </w:rPr>
              <w:t>:</w:t>
              <w:tab/>
            </w:r>
            <w:r>
              <w:rPr>
                <w:rStyle w:val="IndexLink"/>
              </w:rPr>
              <w:t>410</w:t>
            </w:r>
          </w:hyperlink>
        </w:p>
        <w:p>
          <w:pPr>
            <w:pStyle w:val="Contents5"/>
            <w:tabs>
              <w:tab w:val="clear" w:pos="7892"/>
              <w:tab w:val="right" w:pos="9026" w:leader="dot"/>
            </w:tabs>
            <w:rPr/>
          </w:pPr>
          <w:hyperlink w:anchor="__RefHeading___Toc3905257_2320776876">
            <w:r>
              <w:rPr>
                <w:webHidden/>
                <w:rStyle w:val="IndexLink"/>
              </w:rPr>
              <w:t>133</w:t>
            </w:r>
            <w:r>
              <w:rPr>
                <w:rStyle w:val="IndexLink"/>
                <w:rtl w:val="true"/>
              </w:rPr>
              <w:tab/>
            </w:r>
            <w:r>
              <w:rPr>
                <w:rStyle w:val="IndexLink"/>
              </w:rPr>
              <w:t>411</w:t>
            </w:r>
          </w:hyperlink>
        </w:p>
        <w:p>
          <w:pPr>
            <w:pStyle w:val="Contents6"/>
            <w:tabs>
              <w:tab w:val="clear" w:pos="7609"/>
              <w:tab w:val="right" w:pos="9026" w:leader="dot"/>
            </w:tabs>
            <w:rPr/>
          </w:pPr>
          <w:hyperlink w:anchor="__RefHeading___Toc3905259_2320776876">
            <w:r>
              <w:rPr>
                <w:webHidden/>
                <w:rStyle w:val="IndexLink"/>
                <w:rtl w:val="true"/>
              </w:rPr>
              <w:t>المتن</w:t>
            </w:r>
            <w:r>
              <w:rPr>
                <w:rStyle w:val="IndexLink"/>
                <w:rtl w:val="true"/>
              </w:rPr>
              <w:t>:</w:t>
              <w:tab/>
            </w:r>
            <w:r>
              <w:rPr>
                <w:rStyle w:val="IndexLink"/>
              </w:rPr>
              <w:t>411</w:t>
            </w:r>
          </w:hyperlink>
        </w:p>
        <w:p>
          <w:pPr>
            <w:pStyle w:val="Contents6"/>
            <w:tabs>
              <w:tab w:val="clear" w:pos="7609"/>
              <w:tab w:val="right" w:pos="9026" w:leader="dot"/>
            </w:tabs>
            <w:rPr/>
          </w:pPr>
          <w:hyperlink w:anchor="__RefHeading___Toc3905261_2320776876">
            <w:r>
              <w:rPr>
                <w:webHidden/>
                <w:rStyle w:val="IndexLink"/>
                <w:rtl w:val="true"/>
              </w:rPr>
              <w:t>المصادر</w:t>
            </w:r>
            <w:r>
              <w:rPr>
                <w:rStyle w:val="IndexLink"/>
                <w:rtl w:val="true"/>
              </w:rPr>
              <w:t>:</w:t>
              <w:tab/>
            </w:r>
            <w:r>
              <w:rPr>
                <w:rStyle w:val="IndexLink"/>
              </w:rPr>
              <w:t>411</w:t>
            </w:r>
          </w:hyperlink>
        </w:p>
        <w:p>
          <w:pPr>
            <w:pStyle w:val="Contents5"/>
            <w:tabs>
              <w:tab w:val="clear" w:pos="7892"/>
              <w:tab w:val="right" w:pos="9026" w:leader="dot"/>
            </w:tabs>
            <w:rPr/>
          </w:pPr>
          <w:hyperlink w:anchor="__RefHeading___Toc3905263_2320776876">
            <w:r>
              <w:rPr>
                <w:webHidden/>
                <w:rStyle w:val="IndexLink"/>
              </w:rPr>
              <w:t>134</w:t>
            </w:r>
            <w:r>
              <w:rPr>
                <w:rStyle w:val="IndexLink"/>
                <w:rtl w:val="true"/>
              </w:rPr>
              <w:tab/>
            </w:r>
            <w:r>
              <w:rPr>
                <w:rStyle w:val="IndexLink"/>
              </w:rPr>
              <w:t>411</w:t>
            </w:r>
          </w:hyperlink>
        </w:p>
        <w:p>
          <w:pPr>
            <w:pStyle w:val="Contents6"/>
            <w:tabs>
              <w:tab w:val="clear" w:pos="7609"/>
              <w:tab w:val="right" w:pos="9026" w:leader="dot"/>
            </w:tabs>
            <w:rPr/>
          </w:pPr>
          <w:hyperlink w:anchor="__RefHeading___Toc3905265_2320776876">
            <w:r>
              <w:rPr>
                <w:webHidden/>
                <w:rStyle w:val="IndexLink"/>
                <w:rtl w:val="true"/>
              </w:rPr>
              <w:t>المتن</w:t>
            </w:r>
            <w:r>
              <w:rPr>
                <w:rStyle w:val="IndexLink"/>
                <w:rtl w:val="true"/>
              </w:rPr>
              <w:t>:</w:t>
              <w:tab/>
            </w:r>
            <w:r>
              <w:rPr>
                <w:rStyle w:val="IndexLink"/>
              </w:rPr>
              <w:t>411</w:t>
            </w:r>
          </w:hyperlink>
        </w:p>
        <w:p>
          <w:pPr>
            <w:pStyle w:val="Contents6"/>
            <w:tabs>
              <w:tab w:val="clear" w:pos="7609"/>
              <w:tab w:val="right" w:pos="9026" w:leader="dot"/>
            </w:tabs>
            <w:rPr/>
          </w:pPr>
          <w:hyperlink w:anchor="__RefHeading___Toc3905267_2320776876">
            <w:r>
              <w:rPr>
                <w:webHidden/>
                <w:rStyle w:val="IndexLink"/>
                <w:rtl w:val="true"/>
              </w:rPr>
              <w:t>المصادر</w:t>
            </w:r>
            <w:r>
              <w:rPr>
                <w:rStyle w:val="IndexLink"/>
                <w:rtl w:val="true"/>
              </w:rPr>
              <w:t>:</w:t>
              <w:tab/>
            </w:r>
            <w:r>
              <w:rPr>
                <w:rStyle w:val="IndexLink"/>
              </w:rPr>
              <w:t>412</w:t>
            </w:r>
          </w:hyperlink>
        </w:p>
        <w:p>
          <w:pPr>
            <w:pStyle w:val="Contents5"/>
            <w:tabs>
              <w:tab w:val="clear" w:pos="7892"/>
              <w:tab w:val="right" w:pos="9026" w:leader="dot"/>
            </w:tabs>
            <w:rPr/>
          </w:pPr>
          <w:hyperlink w:anchor="__RefHeading___Toc3905269_2320776876">
            <w:r>
              <w:rPr>
                <w:webHidden/>
                <w:rStyle w:val="IndexLink"/>
              </w:rPr>
              <w:t>135</w:t>
            </w:r>
            <w:r>
              <w:rPr>
                <w:rStyle w:val="IndexLink"/>
                <w:rtl w:val="true"/>
              </w:rPr>
              <w:tab/>
            </w:r>
            <w:r>
              <w:rPr>
                <w:rStyle w:val="IndexLink"/>
              </w:rPr>
              <w:t>412</w:t>
            </w:r>
          </w:hyperlink>
        </w:p>
        <w:p>
          <w:pPr>
            <w:pStyle w:val="Contents6"/>
            <w:tabs>
              <w:tab w:val="clear" w:pos="7609"/>
              <w:tab w:val="right" w:pos="9026" w:leader="dot"/>
            </w:tabs>
            <w:rPr/>
          </w:pPr>
          <w:hyperlink w:anchor="__RefHeading___Toc3905271_2320776876">
            <w:r>
              <w:rPr>
                <w:webHidden/>
                <w:rStyle w:val="IndexLink"/>
                <w:rtl w:val="true"/>
              </w:rPr>
              <w:t>المتن</w:t>
            </w:r>
            <w:r>
              <w:rPr>
                <w:rStyle w:val="IndexLink"/>
                <w:rtl w:val="true"/>
              </w:rPr>
              <w:t>:</w:t>
              <w:tab/>
            </w:r>
            <w:r>
              <w:rPr>
                <w:rStyle w:val="IndexLink"/>
              </w:rPr>
              <w:t>412</w:t>
            </w:r>
          </w:hyperlink>
        </w:p>
        <w:p>
          <w:pPr>
            <w:pStyle w:val="Contents6"/>
            <w:tabs>
              <w:tab w:val="clear" w:pos="7609"/>
              <w:tab w:val="right" w:pos="9026" w:leader="dot"/>
            </w:tabs>
            <w:rPr/>
          </w:pPr>
          <w:hyperlink w:anchor="__RefHeading___Toc3905273_2320776876">
            <w:r>
              <w:rPr>
                <w:webHidden/>
                <w:rStyle w:val="IndexLink"/>
                <w:rtl w:val="true"/>
              </w:rPr>
              <w:t>المصادر</w:t>
            </w:r>
            <w:r>
              <w:rPr>
                <w:rStyle w:val="IndexLink"/>
                <w:rtl w:val="true"/>
              </w:rPr>
              <w:t>:</w:t>
              <w:tab/>
            </w:r>
            <w:r>
              <w:rPr>
                <w:rStyle w:val="IndexLink"/>
              </w:rPr>
              <w:t>412</w:t>
            </w:r>
          </w:hyperlink>
        </w:p>
        <w:p>
          <w:pPr>
            <w:pStyle w:val="Contents5"/>
            <w:tabs>
              <w:tab w:val="clear" w:pos="7892"/>
              <w:tab w:val="right" w:pos="9026" w:leader="dot"/>
            </w:tabs>
            <w:rPr/>
          </w:pPr>
          <w:hyperlink w:anchor="__RefHeading___Toc3905275_2320776876">
            <w:r>
              <w:rPr>
                <w:webHidden/>
                <w:rStyle w:val="IndexLink"/>
              </w:rPr>
              <w:t>136</w:t>
            </w:r>
            <w:r>
              <w:rPr>
                <w:rStyle w:val="IndexLink"/>
                <w:rtl w:val="true"/>
              </w:rPr>
              <w:tab/>
            </w:r>
            <w:r>
              <w:rPr>
                <w:rStyle w:val="IndexLink"/>
              </w:rPr>
              <w:t>412</w:t>
            </w:r>
          </w:hyperlink>
        </w:p>
        <w:p>
          <w:pPr>
            <w:pStyle w:val="Contents6"/>
            <w:tabs>
              <w:tab w:val="clear" w:pos="7609"/>
              <w:tab w:val="right" w:pos="9026" w:leader="dot"/>
            </w:tabs>
            <w:rPr/>
          </w:pPr>
          <w:hyperlink w:anchor="__RefHeading___Toc3905277_2320776876">
            <w:r>
              <w:rPr>
                <w:webHidden/>
                <w:rStyle w:val="IndexLink"/>
                <w:rtl w:val="true"/>
              </w:rPr>
              <w:t>المتن</w:t>
            </w:r>
            <w:r>
              <w:rPr>
                <w:rStyle w:val="IndexLink"/>
                <w:rtl w:val="true"/>
              </w:rPr>
              <w:t>:</w:t>
              <w:tab/>
            </w:r>
            <w:r>
              <w:rPr>
                <w:rStyle w:val="IndexLink"/>
              </w:rPr>
              <w:t>412</w:t>
            </w:r>
          </w:hyperlink>
        </w:p>
        <w:p>
          <w:pPr>
            <w:pStyle w:val="Contents6"/>
            <w:tabs>
              <w:tab w:val="clear" w:pos="7609"/>
              <w:tab w:val="right" w:pos="9026" w:leader="dot"/>
            </w:tabs>
            <w:rPr/>
          </w:pPr>
          <w:hyperlink w:anchor="__RefHeading___Toc3905279_2320776876">
            <w:r>
              <w:rPr>
                <w:webHidden/>
                <w:rStyle w:val="IndexLink"/>
                <w:rtl w:val="true"/>
              </w:rPr>
              <w:t>المصادر</w:t>
            </w:r>
            <w:r>
              <w:rPr>
                <w:rStyle w:val="IndexLink"/>
                <w:rtl w:val="true"/>
              </w:rPr>
              <w:t>:</w:t>
              <w:tab/>
            </w:r>
            <w:r>
              <w:rPr>
                <w:rStyle w:val="IndexLink"/>
              </w:rPr>
              <w:t>413</w:t>
            </w:r>
          </w:hyperlink>
        </w:p>
        <w:p>
          <w:pPr>
            <w:pStyle w:val="Contents5"/>
            <w:tabs>
              <w:tab w:val="clear" w:pos="7892"/>
              <w:tab w:val="right" w:pos="9026" w:leader="dot"/>
            </w:tabs>
            <w:rPr/>
          </w:pPr>
          <w:hyperlink w:anchor="__RefHeading___Toc3905281_2320776876">
            <w:r>
              <w:rPr>
                <w:webHidden/>
                <w:rStyle w:val="IndexLink"/>
              </w:rPr>
              <w:t>137</w:t>
            </w:r>
            <w:r>
              <w:rPr>
                <w:rStyle w:val="IndexLink"/>
                <w:rtl w:val="true"/>
              </w:rPr>
              <w:tab/>
            </w:r>
            <w:r>
              <w:rPr>
                <w:rStyle w:val="IndexLink"/>
              </w:rPr>
              <w:t>413</w:t>
            </w:r>
          </w:hyperlink>
        </w:p>
        <w:p>
          <w:pPr>
            <w:pStyle w:val="Contents6"/>
            <w:tabs>
              <w:tab w:val="clear" w:pos="7609"/>
              <w:tab w:val="right" w:pos="9026" w:leader="dot"/>
            </w:tabs>
            <w:rPr/>
          </w:pPr>
          <w:hyperlink w:anchor="__RefHeading___Toc3905283_2320776876">
            <w:r>
              <w:rPr>
                <w:webHidden/>
                <w:rStyle w:val="IndexLink"/>
                <w:rtl w:val="true"/>
              </w:rPr>
              <w:t>المتن</w:t>
            </w:r>
            <w:r>
              <w:rPr>
                <w:rStyle w:val="IndexLink"/>
                <w:rtl w:val="true"/>
              </w:rPr>
              <w:t>:</w:t>
              <w:tab/>
            </w:r>
            <w:r>
              <w:rPr>
                <w:rStyle w:val="IndexLink"/>
              </w:rPr>
              <w:t>413</w:t>
            </w:r>
          </w:hyperlink>
        </w:p>
        <w:p>
          <w:pPr>
            <w:pStyle w:val="Contents6"/>
            <w:tabs>
              <w:tab w:val="clear" w:pos="7609"/>
              <w:tab w:val="right" w:pos="9026" w:leader="dot"/>
            </w:tabs>
            <w:rPr/>
          </w:pPr>
          <w:hyperlink w:anchor="__RefHeading___Toc3905285_2320776876">
            <w:r>
              <w:rPr>
                <w:webHidden/>
                <w:rStyle w:val="IndexLink"/>
                <w:rtl w:val="true"/>
              </w:rPr>
              <w:t>المصادر</w:t>
            </w:r>
            <w:r>
              <w:rPr>
                <w:rStyle w:val="IndexLink"/>
                <w:rtl w:val="true"/>
              </w:rPr>
              <w:t>:</w:t>
              <w:tab/>
            </w:r>
            <w:r>
              <w:rPr>
                <w:rStyle w:val="IndexLink"/>
              </w:rPr>
              <w:t>414</w:t>
            </w:r>
          </w:hyperlink>
        </w:p>
        <w:p>
          <w:pPr>
            <w:pStyle w:val="Contents5"/>
            <w:tabs>
              <w:tab w:val="clear" w:pos="7892"/>
              <w:tab w:val="right" w:pos="9026" w:leader="dot"/>
            </w:tabs>
            <w:rPr/>
          </w:pPr>
          <w:hyperlink w:anchor="__RefHeading___Toc3905287_2320776876">
            <w:r>
              <w:rPr>
                <w:webHidden/>
                <w:rStyle w:val="IndexLink"/>
              </w:rPr>
              <w:t>138</w:t>
            </w:r>
            <w:r>
              <w:rPr>
                <w:rStyle w:val="IndexLink"/>
                <w:rtl w:val="true"/>
              </w:rPr>
              <w:tab/>
            </w:r>
            <w:r>
              <w:rPr>
                <w:rStyle w:val="IndexLink"/>
              </w:rPr>
              <w:t>414</w:t>
            </w:r>
          </w:hyperlink>
        </w:p>
        <w:p>
          <w:pPr>
            <w:pStyle w:val="Contents6"/>
            <w:tabs>
              <w:tab w:val="clear" w:pos="7609"/>
              <w:tab w:val="right" w:pos="9026" w:leader="dot"/>
            </w:tabs>
            <w:rPr/>
          </w:pPr>
          <w:hyperlink w:anchor="__RefHeading___Toc3905289_2320776876">
            <w:r>
              <w:rPr>
                <w:webHidden/>
                <w:rStyle w:val="IndexLink"/>
                <w:rtl w:val="true"/>
              </w:rPr>
              <w:t>المتن</w:t>
            </w:r>
            <w:r>
              <w:rPr>
                <w:rStyle w:val="IndexLink"/>
                <w:rtl w:val="true"/>
              </w:rPr>
              <w:t>:</w:t>
              <w:tab/>
            </w:r>
            <w:r>
              <w:rPr>
                <w:rStyle w:val="IndexLink"/>
              </w:rPr>
              <w:t>414</w:t>
            </w:r>
          </w:hyperlink>
        </w:p>
        <w:p>
          <w:pPr>
            <w:pStyle w:val="Contents6"/>
            <w:tabs>
              <w:tab w:val="clear" w:pos="7609"/>
              <w:tab w:val="right" w:pos="9026" w:leader="dot"/>
            </w:tabs>
            <w:rPr/>
          </w:pPr>
          <w:hyperlink w:anchor="__RefHeading___Toc3905291_2320776876">
            <w:r>
              <w:rPr>
                <w:webHidden/>
                <w:rStyle w:val="IndexLink"/>
                <w:rtl w:val="true"/>
              </w:rPr>
              <w:t>المصادر</w:t>
            </w:r>
            <w:r>
              <w:rPr>
                <w:rStyle w:val="IndexLink"/>
                <w:rtl w:val="true"/>
              </w:rPr>
              <w:t>:</w:t>
              <w:tab/>
            </w:r>
            <w:r>
              <w:rPr>
                <w:rStyle w:val="IndexLink"/>
              </w:rPr>
              <w:t>414</w:t>
            </w:r>
          </w:hyperlink>
        </w:p>
        <w:p>
          <w:pPr>
            <w:pStyle w:val="Contents5"/>
            <w:tabs>
              <w:tab w:val="clear" w:pos="7892"/>
              <w:tab w:val="right" w:pos="9026" w:leader="dot"/>
            </w:tabs>
            <w:rPr/>
          </w:pPr>
          <w:hyperlink w:anchor="__RefHeading___Toc3905293_2320776876">
            <w:r>
              <w:rPr>
                <w:webHidden/>
                <w:rStyle w:val="IndexLink"/>
              </w:rPr>
              <w:t>139</w:t>
            </w:r>
            <w:r>
              <w:rPr>
                <w:rStyle w:val="IndexLink"/>
                <w:rtl w:val="true"/>
              </w:rPr>
              <w:tab/>
            </w:r>
            <w:r>
              <w:rPr>
                <w:rStyle w:val="IndexLink"/>
              </w:rPr>
              <w:t>414</w:t>
            </w:r>
          </w:hyperlink>
        </w:p>
        <w:p>
          <w:pPr>
            <w:pStyle w:val="Contents6"/>
            <w:tabs>
              <w:tab w:val="clear" w:pos="7609"/>
              <w:tab w:val="right" w:pos="9026" w:leader="dot"/>
            </w:tabs>
            <w:rPr/>
          </w:pPr>
          <w:hyperlink w:anchor="__RefHeading___Toc3905295_2320776876">
            <w:r>
              <w:rPr>
                <w:webHidden/>
                <w:rStyle w:val="IndexLink"/>
                <w:rtl w:val="true"/>
              </w:rPr>
              <w:t>المتن</w:t>
            </w:r>
            <w:r>
              <w:rPr>
                <w:rStyle w:val="IndexLink"/>
                <w:rtl w:val="true"/>
              </w:rPr>
              <w:t>:</w:t>
              <w:tab/>
            </w:r>
            <w:r>
              <w:rPr>
                <w:rStyle w:val="IndexLink"/>
              </w:rPr>
              <w:t>414</w:t>
            </w:r>
          </w:hyperlink>
        </w:p>
        <w:p>
          <w:pPr>
            <w:pStyle w:val="Contents6"/>
            <w:tabs>
              <w:tab w:val="clear" w:pos="7609"/>
              <w:tab w:val="right" w:pos="9026" w:leader="dot"/>
            </w:tabs>
            <w:rPr/>
          </w:pPr>
          <w:hyperlink w:anchor="__RefHeading___Toc3905297_2320776876">
            <w:r>
              <w:rPr>
                <w:webHidden/>
                <w:rStyle w:val="IndexLink"/>
                <w:rtl w:val="true"/>
              </w:rPr>
              <w:t>المصادر</w:t>
            </w:r>
            <w:r>
              <w:rPr>
                <w:rStyle w:val="IndexLink"/>
                <w:rtl w:val="true"/>
              </w:rPr>
              <w:t>:</w:t>
              <w:tab/>
            </w:r>
            <w:r>
              <w:rPr>
                <w:rStyle w:val="IndexLink"/>
              </w:rPr>
              <w:t>415</w:t>
            </w:r>
          </w:hyperlink>
        </w:p>
        <w:p>
          <w:pPr>
            <w:pStyle w:val="Contents5"/>
            <w:tabs>
              <w:tab w:val="clear" w:pos="7892"/>
              <w:tab w:val="right" w:pos="9026" w:leader="dot"/>
            </w:tabs>
            <w:rPr/>
          </w:pPr>
          <w:hyperlink w:anchor="__RefHeading___Toc3905299_2320776876">
            <w:r>
              <w:rPr>
                <w:webHidden/>
                <w:rStyle w:val="IndexLink"/>
              </w:rPr>
              <w:t>140</w:t>
            </w:r>
            <w:r>
              <w:rPr>
                <w:rStyle w:val="IndexLink"/>
                <w:rtl w:val="true"/>
              </w:rPr>
              <w:tab/>
            </w:r>
            <w:r>
              <w:rPr>
                <w:rStyle w:val="IndexLink"/>
              </w:rPr>
              <w:t>415</w:t>
            </w:r>
          </w:hyperlink>
        </w:p>
        <w:p>
          <w:pPr>
            <w:pStyle w:val="Contents6"/>
            <w:tabs>
              <w:tab w:val="clear" w:pos="7609"/>
              <w:tab w:val="right" w:pos="9026" w:leader="dot"/>
            </w:tabs>
            <w:rPr/>
          </w:pPr>
          <w:hyperlink w:anchor="__RefHeading___Toc3905301_2320776876">
            <w:r>
              <w:rPr>
                <w:webHidden/>
                <w:rStyle w:val="IndexLink"/>
                <w:rtl w:val="true"/>
              </w:rPr>
              <w:t>المتن</w:t>
            </w:r>
            <w:r>
              <w:rPr>
                <w:rStyle w:val="IndexLink"/>
                <w:rtl w:val="true"/>
              </w:rPr>
              <w:t>:</w:t>
              <w:tab/>
            </w:r>
            <w:r>
              <w:rPr>
                <w:rStyle w:val="IndexLink"/>
              </w:rPr>
              <w:t>415</w:t>
            </w:r>
          </w:hyperlink>
        </w:p>
        <w:p>
          <w:pPr>
            <w:pStyle w:val="Contents6"/>
            <w:tabs>
              <w:tab w:val="clear" w:pos="7609"/>
              <w:tab w:val="right" w:pos="9026" w:leader="dot"/>
            </w:tabs>
            <w:rPr/>
          </w:pPr>
          <w:hyperlink w:anchor="__RefHeading___Toc3905303_2320776876">
            <w:r>
              <w:rPr>
                <w:webHidden/>
                <w:rStyle w:val="IndexLink"/>
                <w:rtl w:val="true"/>
              </w:rPr>
              <w:t>المصادر</w:t>
            </w:r>
            <w:r>
              <w:rPr>
                <w:rStyle w:val="IndexLink"/>
                <w:rtl w:val="true"/>
              </w:rPr>
              <w:t>:</w:t>
              <w:tab/>
            </w:r>
            <w:r>
              <w:rPr>
                <w:rStyle w:val="IndexLink"/>
              </w:rPr>
              <w:t>416</w:t>
            </w:r>
          </w:hyperlink>
        </w:p>
        <w:p>
          <w:pPr>
            <w:pStyle w:val="Contents5"/>
            <w:tabs>
              <w:tab w:val="clear" w:pos="7892"/>
              <w:tab w:val="right" w:pos="9026" w:leader="dot"/>
            </w:tabs>
            <w:rPr/>
          </w:pPr>
          <w:hyperlink w:anchor="__RefHeading___Toc3905305_2320776876">
            <w:r>
              <w:rPr>
                <w:webHidden/>
                <w:rStyle w:val="IndexLink"/>
              </w:rPr>
              <w:t>141</w:t>
            </w:r>
            <w:r>
              <w:rPr>
                <w:rStyle w:val="IndexLink"/>
                <w:rtl w:val="true"/>
              </w:rPr>
              <w:tab/>
            </w:r>
            <w:r>
              <w:rPr>
                <w:rStyle w:val="IndexLink"/>
              </w:rPr>
              <w:t>416</w:t>
            </w:r>
          </w:hyperlink>
        </w:p>
        <w:p>
          <w:pPr>
            <w:pStyle w:val="Contents6"/>
            <w:tabs>
              <w:tab w:val="clear" w:pos="7609"/>
              <w:tab w:val="right" w:pos="9026" w:leader="dot"/>
            </w:tabs>
            <w:rPr/>
          </w:pPr>
          <w:hyperlink w:anchor="__RefHeading___Toc3905307_2320776876">
            <w:r>
              <w:rPr>
                <w:webHidden/>
                <w:rStyle w:val="IndexLink"/>
                <w:rtl w:val="true"/>
              </w:rPr>
              <w:t>المتن</w:t>
            </w:r>
            <w:r>
              <w:rPr>
                <w:rStyle w:val="IndexLink"/>
                <w:rtl w:val="true"/>
              </w:rPr>
              <w:t>:</w:t>
              <w:tab/>
            </w:r>
            <w:r>
              <w:rPr>
                <w:rStyle w:val="IndexLink"/>
              </w:rPr>
              <w:t>416</w:t>
            </w:r>
          </w:hyperlink>
        </w:p>
        <w:p>
          <w:pPr>
            <w:pStyle w:val="Contents6"/>
            <w:tabs>
              <w:tab w:val="clear" w:pos="7609"/>
              <w:tab w:val="right" w:pos="9026" w:leader="dot"/>
            </w:tabs>
            <w:rPr/>
          </w:pPr>
          <w:hyperlink w:anchor="__RefHeading___Toc3905309_2320776876">
            <w:r>
              <w:rPr>
                <w:webHidden/>
                <w:rStyle w:val="IndexLink"/>
                <w:rtl w:val="true"/>
              </w:rPr>
              <w:t>المصادر</w:t>
            </w:r>
            <w:r>
              <w:rPr>
                <w:rStyle w:val="IndexLink"/>
                <w:rtl w:val="true"/>
              </w:rPr>
              <w:t>:</w:t>
              <w:tab/>
            </w:r>
            <w:r>
              <w:rPr>
                <w:rStyle w:val="IndexLink"/>
              </w:rPr>
              <w:t>417</w:t>
            </w:r>
          </w:hyperlink>
        </w:p>
        <w:p>
          <w:pPr>
            <w:pStyle w:val="Contents5"/>
            <w:tabs>
              <w:tab w:val="clear" w:pos="7892"/>
              <w:tab w:val="right" w:pos="9026" w:leader="dot"/>
            </w:tabs>
            <w:rPr/>
          </w:pPr>
          <w:hyperlink w:anchor="__RefHeading___Toc3905311_2320776876">
            <w:r>
              <w:rPr>
                <w:webHidden/>
                <w:rStyle w:val="IndexLink"/>
              </w:rPr>
              <w:t>142</w:t>
            </w:r>
            <w:r>
              <w:rPr>
                <w:rStyle w:val="IndexLink"/>
                <w:rtl w:val="true"/>
              </w:rPr>
              <w:tab/>
            </w:r>
            <w:r>
              <w:rPr>
                <w:rStyle w:val="IndexLink"/>
              </w:rPr>
              <w:t>417</w:t>
            </w:r>
          </w:hyperlink>
        </w:p>
        <w:p>
          <w:pPr>
            <w:pStyle w:val="Contents6"/>
            <w:tabs>
              <w:tab w:val="clear" w:pos="7609"/>
              <w:tab w:val="right" w:pos="9026" w:leader="dot"/>
            </w:tabs>
            <w:rPr/>
          </w:pPr>
          <w:hyperlink w:anchor="__RefHeading___Toc3905313_2320776876">
            <w:r>
              <w:rPr>
                <w:webHidden/>
                <w:rStyle w:val="IndexLink"/>
                <w:rtl w:val="true"/>
              </w:rPr>
              <w:t>المتن</w:t>
            </w:r>
            <w:r>
              <w:rPr>
                <w:rStyle w:val="IndexLink"/>
                <w:rtl w:val="true"/>
              </w:rPr>
              <w:t>:</w:t>
              <w:tab/>
            </w:r>
            <w:r>
              <w:rPr>
                <w:rStyle w:val="IndexLink"/>
              </w:rPr>
              <w:t>417</w:t>
            </w:r>
          </w:hyperlink>
        </w:p>
        <w:p>
          <w:pPr>
            <w:pStyle w:val="Contents6"/>
            <w:tabs>
              <w:tab w:val="clear" w:pos="7609"/>
              <w:tab w:val="right" w:pos="9026" w:leader="dot"/>
            </w:tabs>
            <w:rPr/>
          </w:pPr>
          <w:hyperlink w:anchor="__RefHeading___Toc3905315_2320776876">
            <w:r>
              <w:rPr>
                <w:webHidden/>
                <w:rStyle w:val="IndexLink"/>
                <w:rtl w:val="true"/>
              </w:rPr>
              <w:t>المصادر</w:t>
            </w:r>
            <w:r>
              <w:rPr>
                <w:rStyle w:val="IndexLink"/>
                <w:rtl w:val="true"/>
              </w:rPr>
              <w:t>:</w:t>
              <w:tab/>
            </w:r>
            <w:r>
              <w:rPr>
                <w:rStyle w:val="IndexLink"/>
              </w:rPr>
              <w:t>420</w:t>
            </w:r>
          </w:hyperlink>
        </w:p>
        <w:p>
          <w:pPr>
            <w:pStyle w:val="Contents5"/>
            <w:tabs>
              <w:tab w:val="clear" w:pos="7892"/>
              <w:tab w:val="right" w:pos="9026" w:leader="dot"/>
            </w:tabs>
            <w:rPr/>
          </w:pPr>
          <w:hyperlink w:anchor="__RefHeading___Toc3905317_2320776876">
            <w:r>
              <w:rPr>
                <w:webHidden/>
                <w:rStyle w:val="IndexLink"/>
              </w:rPr>
              <w:t>143</w:t>
            </w:r>
            <w:r>
              <w:rPr>
                <w:rStyle w:val="IndexLink"/>
                <w:rtl w:val="true"/>
              </w:rPr>
              <w:tab/>
            </w:r>
            <w:r>
              <w:rPr>
                <w:rStyle w:val="IndexLink"/>
              </w:rPr>
              <w:t>420</w:t>
            </w:r>
          </w:hyperlink>
        </w:p>
        <w:p>
          <w:pPr>
            <w:pStyle w:val="Contents6"/>
            <w:tabs>
              <w:tab w:val="clear" w:pos="7609"/>
              <w:tab w:val="right" w:pos="9026" w:leader="dot"/>
            </w:tabs>
            <w:rPr/>
          </w:pPr>
          <w:hyperlink w:anchor="__RefHeading___Toc3905319_2320776876">
            <w:r>
              <w:rPr>
                <w:webHidden/>
                <w:rStyle w:val="IndexLink"/>
                <w:rtl w:val="true"/>
              </w:rPr>
              <w:t>المتن</w:t>
            </w:r>
            <w:r>
              <w:rPr>
                <w:rStyle w:val="IndexLink"/>
                <w:rtl w:val="true"/>
              </w:rPr>
              <w:t>:</w:t>
              <w:tab/>
            </w:r>
            <w:r>
              <w:rPr>
                <w:rStyle w:val="IndexLink"/>
              </w:rPr>
              <w:t>420</w:t>
            </w:r>
          </w:hyperlink>
        </w:p>
        <w:p>
          <w:pPr>
            <w:pStyle w:val="Contents6"/>
            <w:tabs>
              <w:tab w:val="clear" w:pos="7609"/>
              <w:tab w:val="right" w:pos="9026" w:leader="dot"/>
            </w:tabs>
            <w:rPr/>
          </w:pPr>
          <w:hyperlink w:anchor="__RefHeading___Toc3905321_2320776876">
            <w:r>
              <w:rPr>
                <w:webHidden/>
                <w:rStyle w:val="IndexLink"/>
                <w:rtl w:val="true"/>
              </w:rPr>
              <w:t>المصادر</w:t>
            </w:r>
            <w:r>
              <w:rPr>
                <w:rStyle w:val="IndexLink"/>
                <w:rtl w:val="true"/>
              </w:rPr>
              <w:t>:</w:t>
              <w:tab/>
            </w:r>
            <w:r>
              <w:rPr>
                <w:rStyle w:val="IndexLink"/>
              </w:rPr>
              <w:t>421</w:t>
            </w:r>
          </w:hyperlink>
        </w:p>
        <w:p>
          <w:pPr>
            <w:pStyle w:val="Contents5"/>
            <w:tabs>
              <w:tab w:val="clear" w:pos="7892"/>
              <w:tab w:val="right" w:pos="9026" w:leader="dot"/>
            </w:tabs>
            <w:rPr/>
          </w:pPr>
          <w:hyperlink w:anchor="__RefHeading___Toc3905323_2320776876">
            <w:r>
              <w:rPr>
                <w:webHidden/>
                <w:rStyle w:val="IndexLink"/>
              </w:rPr>
              <w:t>144</w:t>
            </w:r>
            <w:r>
              <w:rPr>
                <w:rStyle w:val="IndexLink"/>
                <w:rtl w:val="true"/>
              </w:rPr>
              <w:tab/>
            </w:r>
            <w:r>
              <w:rPr>
                <w:rStyle w:val="IndexLink"/>
              </w:rPr>
              <w:t>421</w:t>
            </w:r>
          </w:hyperlink>
        </w:p>
        <w:p>
          <w:pPr>
            <w:pStyle w:val="Contents6"/>
            <w:tabs>
              <w:tab w:val="clear" w:pos="7609"/>
              <w:tab w:val="right" w:pos="9026" w:leader="dot"/>
            </w:tabs>
            <w:rPr/>
          </w:pPr>
          <w:hyperlink w:anchor="__RefHeading___Toc3905325_2320776876">
            <w:r>
              <w:rPr>
                <w:webHidden/>
                <w:rStyle w:val="IndexLink"/>
                <w:rtl w:val="true"/>
              </w:rPr>
              <w:t>المتن</w:t>
            </w:r>
            <w:r>
              <w:rPr>
                <w:rStyle w:val="IndexLink"/>
                <w:rtl w:val="true"/>
              </w:rPr>
              <w:t>:</w:t>
              <w:tab/>
            </w:r>
            <w:r>
              <w:rPr>
                <w:rStyle w:val="IndexLink"/>
              </w:rPr>
              <w:t>421</w:t>
            </w:r>
          </w:hyperlink>
        </w:p>
        <w:p>
          <w:pPr>
            <w:pStyle w:val="Contents6"/>
            <w:tabs>
              <w:tab w:val="clear" w:pos="7609"/>
              <w:tab w:val="right" w:pos="9026" w:leader="dot"/>
            </w:tabs>
            <w:rPr/>
          </w:pPr>
          <w:hyperlink w:anchor="__RefHeading___Toc3905327_2320776876">
            <w:r>
              <w:rPr>
                <w:webHidden/>
                <w:rStyle w:val="IndexLink"/>
                <w:rtl w:val="true"/>
              </w:rPr>
              <w:t>المصادر</w:t>
            </w:r>
            <w:r>
              <w:rPr>
                <w:rStyle w:val="IndexLink"/>
                <w:rtl w:val="true"/>
              </w:rPr>
              <w:t>:</w:t>
              <w:tab/>
            </w:r>
            <w:r>
              <w:rPr>
                <w:rStyle w:val="IndexLink"/>
              </w:rPr>
              <w:t>424</w:t>
            </w:r>
          </w:hyperlink>
        </w:p>
        <w:p>
          <w:pPr>
            <w:pStyle w:val="Contents5"/>
            <w:tabs>
              <w:tab w:val="clear" w:pos="7892"/>
              <w:tab w:val="right" w:pos="9026" w:leader="dot"/>
            </w:tabs>
            <w:rPr/>
          </w:pPr>
          <w:hyperlink w:anchor="__RefHeading___Toc3905329_2320776876">
            <w:r>
              <w:rPr>
                <w:webHidden/>
                <w:rStyle w:val="IndexLink"/>
              </w:rPr>
              <w:t>145</w:t>
            </w:r>
            <w:r>
              <w:rPr>
                <w:rStyle w:val="IndexLink"/>
                <w:rtl w:val="true"/>
              </w:rPr>
              <w:tab/>
            </w:r>
            <w:r>
              <w:rPr>
                <w:rStyle w:val="IndexLink"/>
              </w:rPr>
              <w:t>424</w:t>
            </w:r>
          </w:hyperlink>
        </w:p>
        <w:p>
          <w:pPr>
            <w:pStyle w:val="Contents6"/>
            <w:tabs>
              <w:tab w:val="clear" w:pos="7609"/>
              <w:tab w:val="right" w:pos="9026" w:leader="dot"/>
            </w:tabs>
            <w:rPr/>
          </w:pPr>
          <w:hyperlink w:anchor="__RefHeading___Toc3905331_2320776876">
            <w:r>
              <w:rPr>
                <w:webHidden/>
                <w:rStyle w:val="IndexLink"/>
                <w:rtl w:val="true"/>
              </w:rPr>
              <w:t>المتن</w:t>
            </w:r>
            <w:r>
              <w:rPr>
                <w:rStyle w:val="IndexLink"/>
                <w:rtl w:val="true"/>
              </w:rPr>
              <w:t>:</w:t>
              <w:tab/>
            </w:r>
            <w:r>
              <w:rPr>
                <w:rStyle w:val="IndexLink"/>
              </w:rPr>
              <w:t>424</w:t>
            </w:r>
          </w:hyperlink>
        </w:p>
        <w:p>
          <w:pPr>
            <w:pStyle w:val="Contents6"/>
            <w:tabs>
              <w:tab w:val="clear" w:pos="7609"/>
              <w:tab w:val="right" w:pos="9026" w:leader="dot"/>
            </w:tabs>
            <w:rPr/>
          </w:pPr>
          <w:hyperlink w:anchor="__RefHeading___Toc3905333_2320776876">
            <w:r>
              <w:rPr>
                <w:webHidden/>
                <w:rStyle w:val="IndexLink"/>
                <w:rtl w:val="true"/>
              </w:rPr>
              <w:t>المصادر</w:t>
            </w:r>
            <w:r>
              <w:rPr>
                <w:rStyle w:val="IndexLink"/>
                <w:rtl w:val="true"/>
              </w:rPr>
              <w:t>:</w:t>
              <w:tab/>
            </w:r>
            <w:r>
              <w:rPr>
                <w:rStyle w:val="IndexLink"/>
              </w:rPr>
              <w:t>426</w:t>
            </w:r>
          </w:hyperlink>
        </w:p>
        <w:p>
          <w:pPr>
            <w:pStyle w:val="Contents5"/>
            <w:tabs>
              <w:tab w:val="clear" w:pos="7892"/>
              <w:tab w:val="right" w:pos="9026" w:leader="dot"/>
            </w:tabs>
            <w:rPr/>
          </w:pPr>
          <w:hyperlink w:anchor="__RefHeading___Toc3905335_2320776876">
            <w:r>
              <w:rPr>
                <w:webHidden/>
                <w:rStyle w:val="IndexLink"/>
              </w:rPr>
              <w:t>146</w:t>
            </w:r>
            <w:r>
              <w:rPr>
                <w:rStyle w:val="IndexLink"/>
                <w:rtl w:val="true"/>
              </w:rPr>
              <w:tab/>
            </w:r>
            <w:r>
              <w:rPr>
                <w:rStyle w:val="IndexLink"/>
              </w:rPr>
              <w:t>426</w:t>
            </w:r>
          </w:hyperlink>
        </w:p>
        <w:p>
          <w:pPr>
            <w:pStyle w:val="Contents6"/>
            <w:tabs>
              <w:tab w:val="clear" w:pos="7609"/>
              <w:tab w:val="right" w:pos="9026" w:leader="dot"/>
            </w:tabs>
            <w:rPr/>
          </w:pPr>
          <w:hyperlink w:anchor="__RefHeading___Toc3905337_2320776876">
            <w:r>
              <w:rPr>
                <w:webHidden/>
                <w:rStyle w:val="IndexLink"/>
                <w:rtl w:val="true"/>
              </w:rPr>
              <w:t>المتن</w:t>
            </w:r>
            <w:r>
              <w:rPr>
                <w:rStyle w:val="IndexLink"/>
                <w:rtl w:val="true"/>
              </w:rPr>
              <w:t>:</w:t>
              <w:tab/>
            </w:r>
            <w:r>
              <w:rPr>
                <w:rStyle w:val="IndexLink"/>
              </w:rPr>
              <w:t>426</w:t>
            </w:r>
          </w:hyperlink>
        </w:p>
        <w:p>
          <w:pPr>
            <w:pStyle w:val="Contents6"/>
            <w:tabs>
              <w:tab w:val="clear" w:pos="7609"/>
              <w:tab w:val="right" w:pos="9026" w:leader="dot"/>
            </w:tabs>
            <w:rPr/>
          </w:pPr>
          <w:hyperlink w:anchor="__RefHeading___Toc3905339_2320776876">
            <w:r>
              <w:rPr>
                <w:webHidden/>
                <w:rStyle w:val="IndexLink"/>
                <w:rtl w:val="true"/>
              </w:rPr>
              <w:t>المصادر</w:t>
            </w:r>
            <w:r>
              <w:rPr>
                <w:rStyle w:val="IndexLink"/>
                <w:rtl w:val="true"/>
              </w:rPr>
              <w:t>:</w:t>
              <w:tab/>
            </w:r>
            <w:r>
              <w:rPr>
                <w:rStyle w:val="IndexLink"/>
              </w:rPr>
              <w:t>426</w:t>
            </w:r>
          </w:hyperlink>
        </w:p>
        <w:p>
          <w:pPr>
            <w:pStyle w:val="Contents5"/>
            <w:tabs>
              <w:tab w:val="clear" w:pos="7892"/>
              <w:tab w:val="right" w:pos="9026" w:leader="dot"/>
            </w:tabs>
            <w:rPr/>
          </w:pPr>
          <w:hyperlink w:anchor="__RefHeading___Toc3905341_2320776876">
            <w:r>
              <w:rPr>
                <w:webHidden/>
                <w:rStyle w:val="IndexLink"/>
              </w:rPr>
              <w:t>147</w:t>
            </w:r>
            <w:r>
              <w:rPr>
                <w:rStyle w:val="IndexLink"/>
                <w:rtl w:val="true"/>
              </w:rPr>
              <w:tab/>
            </w:r>
            <w:r>
              <w:rPr>
                <w:rStyle w:val="IndexLink"/>
              </w:rPr>
              <w:t>427</w:t>
            </w:r>
          </w:hyperlink>
        </w:p>
        <w:p>
          <w:pPr>
            <w:pStyle w:val="Contents6"/>
            <w:tabs>
              <w:tab w:val="clear" w:pos="7609"/>
              <w:tab w:val="right" w:pos="9026" w:leader="dot"/>
            </w:tabs>
            <w:rPr/>
          </w:pPr>
          <w:hyperlink w:anchor="__RefHeading___Toc3905343_2320776876">
            <w:r>
              <w:rPr>
                <w:webHidden/>
                <w:rStyle w:val="IndexLink"/>
                <w:rtl w:val="true"/>
              </w:rPr>
              <w:t>المتن</w:t>
            </w:r>
            <w:r>
              <w:rPr>
                <w:rStyle w:val="IndexLink"/>
                <w:rtl w:val="true"/>
              </w:rPr>
              <w:t>:</w:t>
              <w:tab/>
            </w:r>
            <w:r>
              <w:rPr>
                <w:rStyle w:val="IndexLink"/>
              </w:rPr>
              <w:t>427</w:t>
            </w:r>
          </w:hyperlink>
        </w:p>
        <w:p>
          <w:pPr>
            <w:pStyle w:val="Contents6"/>
            <w:tabs>
              <w:tab w:val="clear" w:pos="7609"/>
              <w:tab w:val="right" w:pos="9026" w:leader="dot"/>
            </w:tabs>
            <w:rPr/>
          </w:pPr>
          <w:hyperlink w:anchor="__RefHeading___Toc3905345_2320776876">
            <w:r>
              <w:rPr>
                <w:webHidden/>
                <w:rStyle w:val="IndexLink"/>
                <w:rtl w:val="true"/>
              </w:rPr>
              <w:t>المصادر</w:t>
            </w:r>
            <w:r>
              <w:rPr>
                <w:rStyle w:val="IndexLink"/>
                <w:rtl w:val="true"/>
              </w:rPr>
              <w:t>:</w:t>
              <w:tab/>
            </w:r>
            <w:r>
              <w:rPr>
                <w:rStyle w:val="IndexLink"/>
              </w:rPr>
              <w:t>427</w:t>
            </w:r>
          </w:hyperlink>
        </w:p>
        <w:p>
          <w:pPr>
            <w:pStyle w:val="Contents5"/>
            <w:tabs>
              <w:tab w:val="clear" w:pos="7892"/>
              <w:tab w:val="right" w:pos="9026" w:leader="dot"/>
            </w:tabs>
            <w:rPr/>
          </w:pPr>
          <w:hyperlink w:anchor="__RefHeading___Toc3905347_2320776876">
            <w:r>
              <w:rPr>
                <w:webHidden/>
                <w:rStyle w:val="IndexLink"/>
              </w:rPr>
              <w:t>148</w:t>
            </w:r>
            <w:r>
              <w:rPr>
                <w:rStyle w:val="IndexLink"/>
                <w:rtl w:val="true"/>
              </w:rPr>
              <w:tab/>
            </w:r>
            <w:r>
              <w:rPr>
                <w:rStyle w:val="IndexLink"/>
              </w:rPr>
              <w:t>427</w:t>
            </w:r>
          </w:hyperlink>
        </w:p>
        <w:p>
          <w:pPr>
            <w:pStyle w:val="Contents6"/>
            <w:tabs>
              <w:tab w:val="clear" w:pos="7609"/>
              <w:tab w:val="right" w:pos="9026" w:leader="dot"/>
            </w:tabs>
            <w:rPr/>
          </w:pPr>
          <w:hyperlink w:anchor="__RefHeading___Toc3905349_2320776876">
            <w:r>
              <w:rPr>
                <w:webHidden/>
                <w:rStyle w:val="IndexLink"/>
                <w:rtl w:val="true"/>
              </w:rPr>
              <w:t>المتن</w:t>
            </w:r>
            <w:r>
              <w:rPr>
                <w:rStyle w:val="IndexLink"/>
                <w:rtl w:val="true"/>
              </w:rPr>
              <w:t>:</w:t>
              <w:tab/>
            </w:r>
            <w:r>
              <w:rPr>
                <w:rStyle w:val="IndexLink"/>
              </w:rPr>
              <w:t>427</w:t>
            </w:r>
          </w:hyperlink>
        </w:p>
        <w:p>
          <w:pPr>
            <w:pStyle w:val="Contents6"/>
            <w:tabs>
              <w:tab w:val="clear" w:pos="7609"/>
              <w:tab w:val="right" w:pos="9026" w:leader="dot"/>
            </w:tabs>
            <w:rPr/>
          </w:pPr>
          <w:hyperlink w:anchor="__RefHeading___Toc3905351_2320776876">
            <w:r>
              <w:rPr>
                <w:webHidden/>
                <w:rStyle w:val="IndexLink"/>
                <w:rtl w:val="true"/>
              </w:rPr>
              <w:t>المصادر</w:t>
            </w:r>
            <w:r>
              <w:rPr>
                <w:rStyle w:val="IndexLink"/>
                <w:rtl w:val="true"/>
              </w:rPr>
              <w:t>:</w:t>
              <w:tab/>
            </w:r>
            <w:r>
              <w:rPr>
                <w:rStyle w:val="IndexLink"/>
              </w:rPr>
              <w:t>429</w:t>
            </w:r>
          </w:hyperlink>
        </w:p>
        <w:p>
          <w:pPr>
            <w:pStyle w:val="Contents5"/>
            <w:tabs>
              <w:tab w:val="clear" w:pos="7892"/>
              <w:tab w:val="right" w:pos="9026" w:leader="dot"/>
            </w:tabs>
            <w:rPr/>
          </w:pPr>
          <w:hyperlink w:anchor="__RefHeading___Toc3905353_2320776876">
            <w:r>
              <w:rPr>
                <w:webHidden/>
                <w:rStyle w:val="IndexLink"/>
              </w:rPr>
              <w:t>149</w:t>
            </w:r>
            <w:r>
              <w:rPr>
                <w:rStyle w:val="IndexLink"/>
                <w:rtl w:val="true"/>
              </w:rPr>
              <w:tab/>
            </w:r>
            <w:r>
              <w:rPr>
                <w:rStyle w:val="IndexLink"/>
              </w:rPr>
              <w:t>429</w:t>
            </w:r>
          </w:hyperlink>
        </w:p>
        <w:p>
          <w:pPr>
            <w:pStyle w:val="Contents6"/>
            <w:tabs>
              <w:tab w:val="clear" w:pos="7609"/>
              <w:tab w:val="right" w:pos="9026" w:leader="dot"/>
            </w:tabs>
            <w:rPr/>
          </w:pPr>
          <w:hyperlink w:anchor="__RefHeading___Toc3905355_2320776876">
            <w:r>
              <w:rPr>
                <w:webHidden/>
                <w:rStyle w:val="IndexLink"/>
                <w:rtl w:val="true"/>
              </w:rPr>
              <w:t>المتن</w:t>
            </w:r>
            <w:r>
              <w:rPr>
                <w:rStyle w:val="IndexLink"/>
                <w:rtl w:val="true"/>
              </w:rPr>
              <w:t>:</w:t>
              <w:tab/>
            </w:r>
            <w:r>
              <w:rPr>
                <w:rStyle w:val="IndexLink"/>
              </w:rPr>
              <w:t>429</w:t>
            </w:r>
          </w:hyperlink>
        </w:p>
        <w:p>
          <w:pPr>
            <w:pStyle w:val="Contents6"/>
            <w:tabs>
              <w:tab w:val="clear" w:pos="7609"/>
              <w:tab w:val="right" w:pos="9026" w:leader="dot"/>
            </w:tabs>
            <w:rPr/>
          </w:pPr>
          <w:hyperlink w:anchor="__RefHeading___Toc3905357_2320776876">
            <w:r>
              <w:rPr>
                <w:webHidden/>
                <w:rStyle w:val="IndexLink"/>
                <w:rtl w:val="true"/>
              </w:rPr>
              <w:t>المصادر</w:t>
            </w:r>
            <w:r>
              <w:rPr>
                <w:rStyle w:val="IndexLink"/>
                <w:rtl w:val="true"/>
              </w:rPr>
              <w:t>:</w:t>
              <w:tab/>
            </w:r>
            <w:r>
              <w:rPr>
                <w:rStyle w:val="IndexLink"/>
              </w:rPr>
              <w:t>430</w:t>
            </w:r>
          </w:hyperlink>
        </w:p>
        <w:p>
          <w:pPr>
            <w:pStyle w:val="Contents5"/>
            <w:tabs>
              <w:tab w:val="clear" w:pos="7892"/>
              <w:tab w:val="right" w:pos="9026" w:leader="dot"/>
            </w:tabs>
            <w:rPr/>
          </w:pPr>
          <w:hyperlink w:anchor="__RefHeading___Toc3905359_2320776876">
            <w:r>
              <w:rPr>
                <w:webHidden/>
                <w:rStyle w:val="IndexLink"/>
              </w:rPr>
              <w:t>150</w:t>
            </w:r>
            <w:r>
              <w:rPr>
                <w:rStyle w:val="IndexLink"/>
                <w:rtl w:val="true"/>
              </w:rPr>
              <w:tab/>
            </w:r>
            <w:r>
              <w:rPr>
                <w:rStyle w:val="IndexLink"/>
              </w:rPr>
              <w:t>430</w:t>
            </w:r>
          </w:hyperlink>
        </w:p>
        <w:p>
          <w:pPr>
            <w:pStyle w:val="Contents6"/>
            <w:tabs>
              <w:tab w:val="clear" w:pos="7609"/>
              <w:tab w:val="right" w:pos="9026" w:leader="dot"/>
            </w:tabs>
            <w:rPr/>
          </w:pPr>
          <w:hyperlink w:anchor="__RefHeading___Toc3905361_2320776876">
            <w:r>
              <w:rPr>
                <w:webHidden/>
                <w:rStyle w:val="IndexLink"/>
                <w:rtl w:val="true"/>
              </w:rPr>
              <w:t>المتن</w:t>
            </w:r>
            <w:r>
              <w:rPr>
                <w:rStyle w:val="IndexLink"/>
                <w:rtl w:val="true"/>
              </w:rPr>
              <w:t>:</w:t>
              <w:tab/>
            </w:r>
            <w:r>
              <w:rPr>
                <w:rStyle w:val="IndexLink"/>
              </w:rPr>
              <w:t>430</w:t>
            </w:r>
          </w:hyperlink>
        </w:p>
        <w:p>
          <w:pPr>
            <w:pStyle w:val="Contents6"/>
            <w:tabs>
              <w:tab w:val="clear" w:pos="7609"/>
              <w:tab w:val="right" w:pos="9026" w:leader="dot"/>
            </w:tabs>
            <w:rPr/>
          </w:pPr>
          <w:hyperlink w:anchor="__RefHeading___Toc3905363_2320776876">
            <w:r>
              <w:rPr>
                <w:webHidden/>
                <w:rStyle w:val="IndexLink"/>
                <w:rtl w:val="true"/>
              </w:rPr>
              <w:t>المصادر</w:t>
            </w:r>
            <w:r>
              <w:rPr>
                <w:rStyle w:val="IndexLink"/>
                <w:rtl w:val="true"/>
              </w:rPr>
              <w:t>:</w:t>
              <w:tab/>
            </w:r>
            <w:r>
              <w:rPr>
                <w:rStyle w:val="IndexLink"/>
              </w:rPr>
              <w:t>431</w:t>
            </w:r>
          </w:hyperlink>
        </w:p>
        <w:p>
          <w:pPr>
            <w:pStyle w:val="Contents5"/>
            <w:tabs>
              <w:tab w:val="clear" w:pos="7892"/>
              <w:tab w:val="right" w:pos="9026" w:leader="dot"/>
            </w:tabs>
            <w:rPr/>
          </w:pPr>
          <w:hyperlink w:anchor="__RefHeading___Toc3905365_2320776876">
            <w:r>
              <w:rPr>
                <w:webHidden/>
                <w:rStyle w:val="IndexLink"/>
              </w:rPr>
              <w:t>151</w:t>
            </w:r>
            <w:r>
              <w:rPr>
                <w:rStyle w:val="IndexLink"/>
                <w:rtl w:val="true"/>
              </w:rPr>
              <w:tab/>
            </w:r>
            <w:r>
              <w:rPr>
                <w:rStyle w:val="IndexLink"/>
              </w:rPr>
              <w:t>432</w:t>
            </w:r>
          </w:hyperlink>
        </w:p>
        <w:p>
          <w:pPr>
            <w:pStyle w:val="Contents6"/>
            <w:tabs>
              <w:tab w:val="clear" w:pos="7609"/>
              <w:tab w:val="right" w:pos="9026" w:leader="dot"/>
            </w:tabs>
            <w:rPr/>
          </w:pPr>
          <w:hyperlink w:anchor="__RefHeading___Toc3905367_2320776876">
            <w:r>
              <w:rPr>
                <w:webHidden/>
                <w:rStyle w:val="IndexLink"/>
                <w:rtl w:val="true"/>
              </w:rPr>
              <w:t>المتن</w:t>
            </w:r>
            <w:r>
              <w:rPr>
                <w:rStyle w:val="IndexLink"/>
                <w:rtl w:val="true"/>
              </w:rPr>
              <w:t>:</w:t>
              <w:tab/>
            </w:r>
            <w:r>
              <w:rPr>
                <w:rStyle w:val="IndexLink"/>
              </w:rPr>
              <w:t>432</w:t>
            </w:r>
          </w:hyperlink>
        </w:p>
        <w:p>
          <w:pPr>
            <w:pStyle w:val="Contents6"/>
            <w:tabs>
              <w:tab w:val="clear" w:pos="7609"/>
              <w:tab w:val="right" w:pos="9026" w:leader="dot"/>
            </w:tabs>
            <w:rPr/>
          </w:pPr>
          <w:hyperlink w:anchor="__RefHeading___Toc3905369_2320776876">
            <w:r>
              <w:rPr>
                <w:webHidden/>
                <w:rStyle w:val="IndexLink"/>
                <w:rtl w:val="true"/>
              </w:rPr>
              <w:t>المصادر</w:t>
            </w:r>
            <w:r>
              <w:rPr>
                <w:rStyle w:val="IndexLink"/>
                <w:rtl w:val="true"/>
              </w:rPr>
              <w:t>:</w:t>
              <w:tab/>
            </w:r>
            <w:r>
              <w:rPr>
                <w:rStyle w:val="IndexLink"/>
              </w:rPr>
              <w:t>432</w:t>
            </w:r>
          </w:hyperlink>
        </w:p>
        <w:p>
          <w:pPr>
            <w:pStyle w:val="Contents5"/>
            <w:tabs>
              <w:tab w:val="clear" w:pos="7892"/>
              <w:tab w:val="right" w:pos="9026" w:leader="dot"/>
            </w:tabs>
            <w:rPr/>
          </w:pPr>
          <w:hyperlink w:anchor="__RefHeading___Toc3905371_2320776876">
            <w:r>
              <w:rPr>
                <w:webHidden/>
                <w:rStyle w:val="IndexLink"/>
              </w:rPr>
              <w:t>152</w:t>
            </w:r>
            <w:r>
              <w:rPr>
                <w:rStyle w:val="IndexLink"/>
                <w:rtl w:val="true"/>
              </w:rPr>
              <w:tab/>
            </w:r>
            <w:r>
              <w:rPr>
                <w:rStyle w:val="IndexLink"/>
              </w:rPr>
              <w:t>432</w:t>
            </w:r>
          </w:hyperlink>
        </w:p>
        <w:p>
          <w:pPr>
            <w:pStyle w:val="Contents6"/>
            <w:tabs>
              <w:tab w:val="clear" w:pos="7609"/>
              <w:tab w:val="right" w:pos="9026" w:leader="dot"/>
            </w:tabs>
            <w:rPr/>
          </w:pPr>
          <w:hyperlink w:anchor="__RefHeading___Toc3905373_2320776876">
            <w:r>
              <w:rPr>
                <w:webHidden/>
                <w:rStyle w:val="IndexLink"/>
                <w:rtl w:val="true"/>
              </w:rPr>
              <w:t>المتن</w:t>
            </w:r>
            <w:r>
              <w:rPr>
                <w:rStyle w:val="IndexLink"/>
                <w:rtl w:val="true"/>
              </w:rPr>
              <w:t>:</w:t>
              <w:tab/>
            </w:r>
            <w:r>
              <w:rPr>
                <w:rStyle w:val="IndexLink"/>
              </w:rPr>
              <w:t>432</w:t>
            </w:r>
          </w:hyperlink>
        </w:p>
        <w:p>
          <w:pPr>
            <w:pStyle w:val="Contents6"/>
            <w:tabs>
              <w:tab w:val="clear" w:pos="7609"/>
              <w:tab w:val="right" w:pos="9026" w:leader="dot"/>
            </w:tabs>
            <w:rPr/>
          </w:pPr>
          <w:hyperlink w:anchor="__RefHeading___Toc3905375_2320776876">
            <w:r>
              <w:rPr>
                <w:webHidden/>
                <w:rStyle w:val="IndexLink"/>
                <w:rtl w:val="true"/>
              </w:rPr>
              <w:t>المصادر</w:t>
            </w:r>
            <w:r>
              <w:rPr>
                <w:rStyle w:val="IndexLink"/>
                <w:rtl w:val="true"/>
              </w:rPr>
              <w:t>:</w:t>
              <w:tab/>
            </w:r>
            <w:r>
              <w:rPr>
                <w:rStyle w:val="IndexLink"/>
              </w:rPr>
              <w:t>433</w:t>
            </w:r>
          </w:hyperlink>
        </w:p>
        <w:p>
          <w:pPr>
            <w:pStyle w:val="Contents5"/>
            <w:tabs>
              <w:tab w:val="clear" w:pos="7892"/>
              <w:tab w:val="right" w:pos="9026" w:leader="dot"/>
            </w:tabs>
            <w:rPr/>
          </w:pPr>
          <w:hyperlink w:anchor="__RefHeading___Toc3905377_2320776876">
            <w:r>
              <w:rPr>
                <w:webHidden/>
                <w:rStyle w:val="IndexLink"/>
              </w:rPr>
              <w:t>153</w:t>
            </w:r>
            <w:r>
              <w:rPr>
                <w:rStyle w:val="IndexLink"/>
                <w:rtl w:val="true"/>
              </w:rPr>
              <w:tab/>
            </w:r>
            <w:r>
              <w:rPr>
                <w:rStyle w:val="IndexLink"/>
              </w:rPr>
              <w:t>433</w:t>
            </w:r>
          </w:hyperlink>
        </w:p>
        <w:p>
          <w:pPr>
            <w:pStyle w:val="Contents6"/>
            <w:tabs>
              <w:tab w:val="clear" w:pos="7609"/>
              <w:tab w:val="right" w:pos="9026" w:leader="dot"/>
            </w:tabs>
            <w:rPr/>
          </w:pPr>
          <w:hyperlink w:anchor="__RefHeading___Toc3905379_2320776876">
            <w:r>
              <w:rPr>
                <w:webHidden/>
                <w:rStyle w:val="IndexLink"/>
                <w:rtl w:val="true"/>
              </w:rPr>
              <w:t>المتن</w:t>
            </w:r>
            <w:r>
              <w:rPr>
                <w:rStyle w:val="IndexLink"/>
                <w:rtl w:val="true"/>
              </w:rPr>
              <w:t>:</w:t>
              <w:tab/>
            </w:r>
            <w:r>
              <w:rPr>
                <w:rStyle w:val="IndexLink"/>
              </w:rPr>
              <w:t>433</w:t>
            </w:r>
          </w:hyperlink>
        </w:p>
        <w:p>
          <w:pPr>
            <w:pStyle w:val="Contents6"/>
            <w:tabs>
              <w:tab w:val="clear" w:pos="7609"/>
              <w:tab w:val="right" w:pos="9026" w:leader="dot"/>
            </w:tabs>
            <w:rPr/>
          </w:pPr>
          <w:hyperlink w:anchor="__RefHeading___Toc3905381_2320776876">
            <w:r>
              <w:rPr>
                <w:webHidden/>
                <w:rStyle w:val="IndexLink"/>
                <w:rtl w:val="true"/>
              </w:rPr>
              <w:t>المصادر</w:t>
            </w:r>
            <w:r>
              <w:rPr>
                <w:rStyle w:val="IndexLink"/>
                <w:rtl w:val="true"/>
              </w:rPr>
              <w:t>:</w:t>
              <w:tab/>
            </w:r>
            <w:r>
              <w:rPr>
                <w:rStyle w:val="IndexLink"/>
              </w:rPr>
              <w:t>433</w:t>
            </w:r>
          </w:hyperlink>
        </w:p>
        <w:p>
          <w:pPr>
            <w:pStyle w:val="Contents5"/>
            <w:tabs>
              <w:tab w:val="clear" w:pos="7892"/>
              <w:tab w:val="right" w:pos="9026" w:leader="dot"/>
            </w:tabs>
            <w:rPr/>
          </w:pPr>
          <w:hyperlink w:anchor="__RefHeading___Toc3905383_2320776876">
            <w:r>
              <w:rPr>
                <w:webHidden/>
                <w:rStyle w:val="IndexLink"/>
              </w:rPr>
              <w:t>154</w:t>
            </w:r>
            <w:r>
              <w:rPr>
                <w:rStyle w:val="IndexLink"/>
                <w:rtl w:val="true"/>
              </w:rPr>
              <w:tab/>
            </w:r>
            <w:r>
              <w:rPr>
                <w:rStyle w:val="IndexLink"/>
              </w:rPr>
              <w:t>433</w:t>
            </w:r>
          </w:hyperlink>
        </w:p>
        <w:p>
          <w:pPr>
            <w:pStyle w:val="Contents6"/>
            <w:tabs>
              <w:tab w:val="clear" w:pos="7609"/>
              <w:tab w:val="right" w:pos="9026" w:leader="dot"/>
            </w:tabs>
            <w:rPr/>
          </w:pPr>
          <w:hyperlink w:anchor="__RefHeading___Toc3905385_2320776876">
            <w:r>
              <w:rPr>
                <w:webHidden/>
                <w:rStyle w:val="IndexLink"/>
                <w:rtl w:val="true"/>
              </w:rPr>
              <w:t>المتن</w:t>
            </w:r>
            <w:r>
              <w:rPr>
                <w:rStyle w:val="IndexLink"/>
                <w:rtl w:val="true"/>
              </w:rPr>
              <w:t>:</w:t>
              <w:tab/>
            </w:r>
            <w:r>
              <w:rPr>
                <w:rStyle w:val="IndexLink"/>
              </w:rPr>
              <w:t>433</w:t>
            </w:r>
          </w:hyperlink>
        </w:p>
        <w:p>
          <w:pPr>
            <w:pStyle w:val="Contents6"/>
            <w:tabs>
              <w:tab w:val="clear" w:pos="7609"/>
              <w:tab w:val="right" w:pos="9026" w:leader="dot"/>
            </w:tabs>
            <w:rPr/>
          </w:pPr>
          <w:hyperlink w:anchor="__RefHeading___Toc3905387_2320776876">
            <w:r>
              <w:rPr>
                <w:webHidden/>
                <w:rStyle w:val="IndexLink"/>
                <w:rtl w:val="true"/>
              </w:rPr>
              <w:t>المصادر</w:t>
            </w:r>
            <w:r>
              <w:rPr>
                <w:rStyle w:val="IndexLink"/>
                <w:rtl w:val="true"/>
              </w:rPr>
              <w:t>:</w:t>
              <w:tab/>
            </w:r>
            <w:r>
              <w:rPr>
                <w:rStyle w:val="IndexLink"/>
              </w:rPr>
              <w:t>434</w:t>
            </w:r>
          </w:hyperlink>
        </w:p>
        <w:p>
          <w:pPr>
            <w:pStyle w:val="Contents5"/>
            <w:tabs>
              <w:tab w:val="clear" w:pos="7892"/>
              <w:tab w:val="right" w:pos="9026" w:leader="dot"/>
            </w:tabs>
            <w:rPr/>
          </w:pPr>
          <w:hyperlink w:anchor="__RefHeading___Toc3905389_2320776876">
            <w:r>
              <w:rPr>
                <w:webHidden/>
                <w:rStyle w:val="IndexLink"/>
              </w:rPr>
              <w:t>155</w:t>
            </w:r>
            <w:r>
              <w:rPr>
                <w:rStyle w:val="IndexLink"/>
                <w:rtl w:val="true"/>
              </w:rPr>
              <w:tab/>
            </w:r>
            <w:r>
              <w:rPr>
                <w:rStyle w:val="IndexLink"/>
              </w:rPr>
              <w:t>434</w:t>
            </w:r>
          </w:hyperlink>
        </w:p>
        <w:p>
          <w:pPr>
            <w:pStyle w:val="Contents6"/>
            <w:tabs>
              <w:tab w:val="clear" w:pos="7609"/>
              <w:tab w:val="right" w:pos="9026" w:leader="dot"/>
            </w:tabs>
            <w:rPr/>
          </w:pPr>
          <w:hyperlink w:anchor="__RefHeading___Toc3905391_2320776876">
            <w:r>
              <w:rPr>
                <w:webHidden/>
                <w:rStyle w:val="IndexLink"/>
                <w:rtl w:val="true"/>
              </w:rPr>
              <w:t>المتن</w:t>
            </w:r>
            <w:r>
              <w:rPr>
                <w:rStyle w:val="IndexLink"/>
                <w:rtl w:val="true"/>
              </w:rPr>
              <w:t>:</w:t>
              <w:tab/>
            </w:r>
            <w:r>
              <w:rPr>
                <w:rStyle w:val="IndexLink"/>
              </w:rPr>
              <w:t>434</w:t>
            </w:r>
          </w:hyperlink>
        </w:p>
        <w:p>
          <w:pPr>
            <w:pStyle w:val="Contents6"/>
            <w:tabs>
              <w:tab w:val="clear" w:pos="7609"/>
              <w:tab w:val="right" w:pos="9026" w:leader="dot"/>
            </w:tabs>
            <w:rPr/>
          </w:pPr>
          <w:hyperlink w:anchor="__RefHeading___Toc3905393_2320776876">
            <w:r>
              <w:rPr>
                <w:webHidden/>
                <w:rStyle w:val="IndexLink"/>
                <w:rtl w:val="true"/>
              </w:rPr>
              <w:t>المصادر</w:t>
            </w:r>
            <w:r>
              <w:rPr>
                <w:rStyle w:val="IndexLink"/>
                <w:rtl w:val="true"/>
              </w:rPr>
              <w:t>:</w:t>
              <w:tab/>
            </w:r>
            <w:r>
              <w:rPr>
                <w:rStyle w:val="IndexLink"/>
              </w:rPr>
              <w:t>435</w:t>
            </w:r>
          </w:hyperlink>
        </w:p>
        <w:p>
          <w:pPr>
            <w:pStyle w:val="Contents5"/>
            <w:tabs>
              <w:tab w:val="clear" w:pos="7892"/>
              <w:tab w:val="right" w:pos="9026" w:leader="dot"/>
            </w:tabs>
            <w:rPr/>
          </w:pPr>
          <w:hyperlink w:anchor="__RefHeading___Toc3905395_2320776876">
            <w:r>
              <w:rPr>
                <w:webHidden/>
                <w:rStyle w:val="IndexLink"/>
              </w:rPr>
              <w:t>156</w:t>
            </w:r>
            <w:r>
              <w:rPr>
                <w:rStyle w:val="IndexLink"/>
                <w:rtl w:val="true"/>
              </w:rPr>
              <w:tab/>
            </w:r>
            <w:r>
              <w:rPr>
                <w:rStyle w:val="IndexLink"/>
              </w:rPr>
              <w:t>435</w:t>
            </w:r>
          </w:hyperlink>
        </w:p>
        <w:p>
          <w:pPr>
            <w:pStyle w:val="Contents6"/>
            <w:tabs>
              <w:tab w:val="clear" w:pos="7609"/>
              <w:tab w:val="right" w:pos="9026" w:leader="dot"/>
            </w:tabs>
            <w:rPr/>
          </w:pPr>
          <w:hyperlink w:anchor="__RefHeading___Toc3905397_2320776876">
            <w:r>
              <w:rPr>
                <w:webHidden/>
                <w:rStyle w:val="IndexLink"/>
                <w:rtl w:val="true"/>
              </w:rPr>
              <w:t>المتن</w:t>
            </w:r>
            <w:r>
              <w:rPr>
                <w:rStyle w:val="IndexLink"/>
                <w:rtl w:val="true"/>
              </w:rPr>
              <w:t>:</w:t>
              <w:tab/>
            </w:r>
            <w:r>
              <w:rPr>
                <w:rStyle w:val="IndexLink"/>
              </w:rPr>
              <w:t>435</w:t>
            </w:r>
          </w:hyperlink>
        </w:p>
        <w:p>
          <w:pPr>
            <w:pStyle w:val="Contents6"/>
            <w:tabs>
              <w:tab w:val="clear" w:pos="7609"/>
              <w:tab w:val="right" w:pos="9026" w:leader="dot"/>
            </w:tabs>
            <w:rPr/>
          </w:pPr>
          <w:hyperlink w:anchor="__RefHeading___Toc3905399_2320776876">
            <w:r>
              <w:rPr>
                <w:webHidden/>
                <w:rStyle w:val="IndexLink"/>
                <w:rtl w:val="true"/>
              </w:rPr>
              <w:t>المصادر</w:t>
            </w:r>
            <w:r>
              <w:rPr>
                <w:rStyle w:val="IndexLink"/>
                <w:rtl w:val="true"/>
              </w:rPr>
              <w:t>:</w:t>
              <w:tab/>
            </w:r>
            <w:r>
              <w:rPr>
                <w:rStyle w:val="IndexLink"/>
              </w:rPr>
              <w:t>436</w:t>
            </w:r>
          </w:hyperlink>
        </w:p>
        <w:p>
          <w:pPr>
            <w:pStyle w:val="Contents5"/>
            <w:tabs>
              <w:tab w:val="clear" w:pos="7892"/>
              <w:tab w:val="right" w:pos="9026" w:leader="dot"/>
            </w:tabs>
            <w:rPr/>
          </w:pPr>
          <w:hyperlink w:anchor="__RefHeading___Toc3905401_2320776876">
            <w:r>
              <w:rPr>
                <w:webHidden/>
                <w:rStyle w:val="IndexLink"/>
              </w:rPr>
              <w:t>157</w:t>
            </w:r>
            <w:r>
              <w:rPr>
                <w:rStyle w:val="IndexLink"/>
                <w:rtl w:val="true"/>
              </w:rPr>
              <w:tab/>
            </w:r>
            <w:r>
              <w:rPr>
                <w:rStyle w:val="IndexLink"/>
              </w:rPr>
              <w:t>436</w:t>
            </w:r>
          </w:hyperlink>
        </w:p>
        <w:p>
          <w:pPr>
            <w:pStyle w:val="Contents6"/>
            <w:tabs>
              <w:tab w:val="clear" w:pos="7609"/>
              <w:tab w:val="right" w:pos="9026" w:leader="dot"/>
            </w:tabs>
            <w:rPr/>
          </w:pPr>
          <w:hyperlink w:anchor="__RefHeading___Toc3905403_2320776876">
            <w:r>
              <w:rPr>
                <w:webHidden/>
                <w:rStyle w:val="IndexLink"/>
                <w:rtl w:val="true"/>
              </w:rPr>
              <w:t>المتن</w:t>
            </w:r>
            <w:r>
              <w:rPr>
                <w:rStyle w:val="IndexLink"/>
                <w:rtl w:val="true"/>
              </w:rPr>
              <w:t>:</w:t>
              <w:tab/>
            </w:r>
            <w:r>
              <w:rPr>
                <w:rStyle w:val="IndexLink"/>
              </w:rPr>
              <w:t>436</w:t>
            </w:r>
          </w:hyperlink>
        </w:p>
        <w:p>
          <w:pPr>
            <w:pStyle w:val="Contents6"/>
            <w:tabs>
              <w:tab w:val="clear" w:pos="7609"/>
              <w:tab w:val="right" w:pos="9026" w:leader="dot"/>
            </w:tabs>
            <w:rPr/>
          </w:pPr>
          <w:hyperlink w:anchor="__RefHeading___Toc3905405_2320776876">
            <w:r>
              <w:rPr>
                <w:webHidden/>
                <w:rStyle w:val="IndexLink"/>
                <w:rtl w:val="true"/>
              </w:rPr>
              <w:t>المصادر</w:t>
            </w:r>
            <w:r>
              <w:rPr>
                <w:rStyle w:val="IndexLink"/>
                <w:rtl w:val="true"/>
              </w:rPr>
              <w:t>:</w:t>
              <w:tab/>
            </w:r>
            <w:r>
              <w:rPr>
                <w:rStyle w:val="IndexLink"/>
              </w:rPr>
              <w:t>437</w:t>
            </w:r>
          </w:hyperlink>
        </w:p>
        <w:p>
          <w:pPr>
            <w:pStyle w:val="Contents5"/>
            <w:tabs>
              <w:tab w:val="clear" w:pos="7892"/>
              <w:tab w:val="right" w:pos="9026" w:leader="dot"/>
            </w:tabs>
            <w:rPr/>
          </w:pPr>
          <w:hyperlink w:anchor="__RefHeading___Toc3905407_2320776876">
            <w:r>
              <w:rPr>
                <w:webHidden/>
                <w:rStyle w:val="IndexLink"/>
              </w:rPr>
              <w:t>158</w:t>
            </w:r>
            <w:r>
              <w:rPr>
                <w:rStyle w:val="IndexLink"/>
                <w:rtl w:val="true"/>
              </w:rPr>
              <w:tab/>
            </w:r>
            <w:r>
              <w:rPr>
                <w:rStyle w:val="IndexLink"/>
              </w:rPr>
              <w:t>437</w:t>
            </w:r>
          </w:hyperlink>
        </w:p>
        <w:p>
          <w:pPr>
            <w:pStyle w:val="Contents6"/>
            <w:tabs>
              <w:tab w:val="clear" w:pos="7609"/>
              <w:tab w:val="right" w:pos="9026" w:leader="dot"/>
            </w:tabs>
            <w:rPr/>
          </w:pPr>
          <w:hyperlink w:anchor="__RefHeading___Toc3905409_2320776876">
            <w:r>
              <w:rPr>
                <w:webHidden/>
                <w:rStyle w:val="IndexLink"/>
                <w:rtl w:val="true"/>
              </w:rPr>
              <w:t>المتن</w:t>
            </w:r>
            <w:r>
              <w:rPr>
                <w:rStyle w:val="IndexLink"/>
                <w:rtl w:val="true"/>
              </w:rPr>
              <w:t>:</w:t>
              <w:tab/>
            </w:r>
            <w:r>
              <w:rPr>
                <w:rStyle w:val="IndexLink"/>
              </w:rPr>
              <w:t>437</w:t>
            </w:r>
          </w:hyperlink>
        </w:p>
        <w:p>
          <w:pPr>
            <w:pStyle w:val="Contents6"/>
            <w:tabs>
              <w:tab w:val="clear" w:pos="7609"/>
              <w:tab w:val="right" w:pos="9026" w:leader="dot"/>
            </w:tabs>
            <w:rPr/>
          </w:pPr>
          <w:hyperlink w:anchor="__RefHeading___Toc3905411_2320776876">
            <w:r>
              <w:rPr>
                <w:webHidden/>
                <w:rStyle w:val="IndexLink"/>
                <w:rtl w:val="true"/>
              </w:rPr>
              <w:t>المصادر</w:t>
            </w:r>
            <w:r>
              <w:rPr>
                <w:rStyle w:val="IndexLink"/>
                <w:rtl w:val="true"/>
              </w:rPr>
              <w:t>:</w:t>
              <w:tab/>
            </w:r>
            <w:r>
              <w:rPr>
                <w:rStyle w:val="IndexLink"/>
              </w:rPr>
              <w:t>437</w:t>
            </w:r>
          </w:hyperlink>
        </w:p>
        <w:p>
          <w:pPr>
            <w:pStyle w:val="Contents5"/>
            <w:tabs>
              <w:tab w:val="clear" w:pos="7892"/>
              <w:tab w:val="right" w:pos="9026" w:leader="dot"/>
            </w:tabs>
            <w:rPr/>
          </w:pPr>
          <w:hyperlink w:anchor="__RefHeading___Toc3905413_2320776876">
            <w:r>
              <w:rPr>
                <w:webHidden/>
                <w:rStyle w:val="IndexLink"/>
              </w:rPr>
              <w:t>159</w:t>
            </w:r>
            <w:r>
              <w:rPr>
                <w:rStyle w:val="IndexLink"/>
                <w:rtl w:val="true"/>
              </w:rPr>
              <w:tab/>
            </w:r>
            <w:r>
              <w:rPr>
                <w:rStyle w:val="IndexLink"/>
              </w:rPr>
              <w:t>438</w:t>
            </w:r>
          </w:hyperlink>
        </w:p>
        <w:p>
          <w:pPr>
            <w:pStyle w:val="Contents6"/>
            <w:tabs>
              <w:tab w:val="clear" w:pos="7609"/>
              <w:tab w:val="right" w:pos="9026" w:leader="dot"/>
            </w:tabs>
            <w:rPr/>
          </w:pPr>
          <w:hyperlink w:anchor="__RefHeading___Toc3905415_2320776876">
            <w:r>
              <w:rPr>
                <w:webHidden/>
                <w:rStyle w:val="IndexLink"/>
                <w:rtl w:val="true"/>
              </w:rPr>
              <w:t>المتن</w:t>
            </w:r>
            <w:r>
              <w:rPr>
                <w:rStyle w:val="IndexLink"/>
                <w:rtl w:val="true"/>
              </w:rPr>
              <w:t>:</w:t>
              <w:tab/>
            </w:r>
            <w:r>
              <w:rPr>
                <w:rStyle w:val="IndexLink"/>
              </w:rPr>
              <w:t>438</w:t>
            </w:r>
          </w:hyperlink>
        </w:p>
        <w:p>
          <w:pPr>
            <w:pStyle w:val="Contents6"/>
            <w:tabs>
              <w:tab w:val="clear" w:pos="7609"/>
              <w:tab w:val="right" w:pos="9026" w:leader="dot"/>
            </w:tabs>
            <w:rPr/>
          </w:pPr>
          <w:hyperlink w:anchor="__RefHeading___Toc3905417_2320776876">
            <w:r>
              <w:rPr>
                <w:webHidden/>
                <w:rStyle w:val="IndexLink"/>
                <w:rtl w:val="true"/>
              </w:rPr>
              <w:t>المصادر</w:t>
            </w:r>
            <w:r>
              <w:rPr>
                <w:rStyle w:val="IndexLink"/>
                <w:rtl w:val="true"/>
              </w:rPr>
              <w:t>:</w:t>
              <w:tab/>
            </w:r>
            <w:r>
              <w:rPr>
                <w:rStyle w:val="IndexLink"/>
              </w:rPr>
              <w:t>438</w:t>
            </w:r>
          </w:hyperlink>
        </w:p>
        <w:p>
          <w:pPr>
            <w:pStyle w:val="Contents5"/>
            <w:tabs>
              <w:tab w:val="clear" w:pos="7892"/>
              <w:tab w:val="right" w:pos="9026" w:leader="dot"/>
            </w:tabs>
            <w:rPr/>
          </w:pPr>
          <w:hyperlink w:anchor="__RefHeading___Toc3905419_2320776876">
            <w:r>
              <w:rPr>
                <w:webHidden/>
                <w:rStyle w:val="IndexLink"/>
              </w:rPr>
              <w:t>160</w:t>
            </w:r>
            <w:r>
              <w:rPr>
                <w:rStyle w:val="IndexLink"/>
                <w:rtl w:val="true"/>
              </w:rPr>
              <w:tab/>
            </w:r>
            <w:r>
              <w:rPr>
                <w:rStyle w:val="IndexLink"/>
              </w:rPr>
              <w:t>438</w:t>
            </w:r>
          </w:hyperlink>
        </w:p>
        <w:p>
          <w:pPr>
            <w:pStyle w:val="Contents6"/>
            <w:tabs>
              <w:tab w:val="clear" w:pos="7609"/>
              <w:tab w:val="right" w:pos="9026" w:leader="dot"/>
            </w:tabs>
            <w:rPr/>
          </w:pPr>
          <w:hyperlink w:anchor="__RefHeading___Toc3905421_2320776876">
            <w:r>
              <w:rPr>
                <w:webHidden/>
                <w:rStyle w:val="IndexLink"/>
                <w:rtl w:val="true"/>
              </w:rPr>
              <w:t>المتن</w:t>
            </w:r>
            <w:r>
              <w:rPr>
                <w:rStyle w:val="IndexLink"/>
                <w:rtl w:val="true"/>
              </w:rPr>
              <w:t>:</w:t>
              <w:tab/>
            </w:r>
            <w:r>
              <w:rPr>
                <w:rStyle w:val="IndexLink"/>
              </w:rPr>
              <w:t>438</w:t>
            </w:r>
          </w:hyperlink>
        </w:p>
        <w:p>
          <w:pPr>
            <w:pStyle w:val="Contents6"/>
            <w:tabs>
              <w:tab w:val="clear" w:pos="7609"/>
              <w:tab w:val="right" w:pos="9026" w:leader="dot"/>
            </w:tabs>
            <w:rPr/>
          </w:pPr>
          <w:hyperlink w:anchor="__RefHeading___Toc3905423_2320776876">
            <w:r>
              <w:rPr>
                <w:webHidden/>
                <w:rStyle w:val="IndexLink"/>
                <w:rtl w:val="true"/>
              </w:rPr>
              <w:t>المصادر</w:t>
            </w:r>
            <w:r>
              <w:rPr>
                <w:rStyle w:val="IndexLink"/>
                <w:rtl w:val="true"/>
              </w:rPr>
              <w:t>:</w:t>
              <w:tab/>
            </w:r>
            <w:r>
              <w:rPr>
                <w:rStyle w:val="IndexLink"/>
              </w:rPr>
              <w:t>439</w:t>
            </w:r>
          </w:hyperlink>
        </w:p>
        <w:p>
          <w:pPr>
            <w:pStyle w:val="Contents5"/>
            <w:tabs>
              <w:tab w:val="clear" w:pos="7892"/>
              <w:tab w:val="right" w:pos="9026" w:leader="dot"/>
            </w:tabs>
            <w:rPr/>
          </w:pPr>
          <w:hyperlink w:anchor="__RefHeading___Toc3905425_2320776876">
            <w:r>
              <w:rPr>
                <w:webHidden/>
                <w:rStyle w:val="IndexLink"/>
              </w:rPr>
              <w:t>161</w:t>
            </w:r>
            <w:r>
              <w:rPr>
                <w:rStyle w:val="IndexLink"/>
                <w:rtl w:val="true"/>
              </w:rPr>
              <w:tab/>
            </w:r>
            <w:r>
              <w:rPr>
                <w:rStyle w:val="IndexLink"/>
              </w:rPr>
              <w:t>439</w:t>
            </w:r>
          </w:hyperlink>
        </w:p>
        <w:p>
          <w:pPr>
            <w:pStyle w:val="Contents6"/>
            <w:tabs>
              <w:tab w:val="clear" w:pos="7609"/>
              <w:tab w:val="right" w:pos="9026" w:leader="dot"/>
            </w:tabs>
            <w:rPr/>
          </w:pPr>
          <w:hyperlink w:anchor="__RefHeading___Toc3905427_2320776876">
            <w:r>
              <w:rPr>
                <w:webHidden/>
                <w:rStyle w:val="IndexLink"/>
                <w:rtl w:val="true"/>
              </w:rPr>
              <w:t>المتن</w:t>
            </w:r>
            <w:r>
              <w:rPr>
                <w:rStyle w:val="IndexLink"/>
                <w:rtl w:val="true"/>
              </w:rPr>
              <w:t>:</w:t>
              <w:tab/>
            </w:r>
            <w:r>
              <w:rPr>
                <w:rStyle w:val="IndexLink"/>
              </w:rPr>
              <w:t>439</w:t>
            </w:r>
          </w:hyperlink>
        </w:p>
        <w:p>
          <w:pPr>
            <w:pStyle w:val="Contents6"/>
            <w:tabs>
              <w:tab w:val="clear" w:pos="7609"/>
              <w:tab w:val="right" w:pos="9026" w:leader="dot"/>
            </w:tabs>
            <w:rPr/>
          </w:pPr>
          <w:hyperlink w:anchor="__RefHeading___Toc3905429_2320776876">
            <w:r>
              <w:rPr>
                <w:webHidden/>
                <w:rStyle w:val="IndexLink"/>
                <w:rtl w:val="true"/>
              </w:rPr>
              <w:t>المصادر</w:t>
            </w:r>
            <w:r>
              <w:rPr>
                <w:rStyle w:val="IndexLink"/>
                <w:rtl w:val="true"/>
              </w:rPr>
              <w:t>:</w:t>
              <w:tab/>
            </w:r>
            <w:r>
              <w:rPr>
                <w:rStyle w:val="IndexLink"/>
              </w:rPr>
              <w:t>439</w:t>
            </w:r>
          </w:hyperlink>
        </w:p>
        <w:p>
          <w:pPr>
            <w:pStyle w:val="Contents2"/>
            <w:tabs>
              <w:tab w:val="clear" w:pos="8743"/>
              <w:tab w:val="right" w:pos="9026" w:leader="dot"/>
            </w:tabs>
            <w:rPr/>
          </w:pPr>
          <w:hyperlink w:anchor="__RefHeading___Toc3905431_2320776876">
            <w:r>
              <w:rPr>
                <w:webHidden/>
                <w:rStyle w:val="IndexLink"/>
                <w:rtl w:val="true"/>
              </w:rPr>
              <w:t>الفهرست</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58_208836"/>
      <w:bookmarkStart w:id="1" w:name="pg20158_208836"/>
      <w:bookmarkEnd w:id="1"/>
    </w:p>
    <w:p>
      <w:pPr>
        <w:pStyle w:val="Heading2"/>
        <w:numPr>
          <w:ilvl w:val="1"/>
          <w:numId w:val="1"/>
        </w:numPr>
        <w:rPr/>
      </w:pPr>
      <w:bookmarkStart w:id="2" w:name="pg20158_208836"/>
      <w:bookmarkStart w:id="3" w:name="__RefHeading___Toc3903113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3115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158_208840"/>
    </w:p>
    <w:p>
      <w:pPr>
        <w:pStyle w:val="Heading2"/>
        <w:numPr>
          <w:ilvl w:val="1"/>
          <w:numId w:val="1"/>
        </w:numPr>
        <w:rPr/>
      </w:pPr>
      <w:bookmarkStart w:id="8" w:name="__RefHeading___Toc3903117_2320776876"/>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العاشر من الموسوعة في أحوالها عليهم السّلام بعد وفاة أبيها صلّى اللّه عليه و آله إلى شهادتها عليه السّلام، و هو أول المطاف السادس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يوم ميلاد فاطمة الزهراء عليها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الأنصاري الزنجاني الخوئيني </w:t>
      </w:r>
    </w:p>
    <w:p>
      <w:pPr>
        <w:pStyle w:val="BookText"/>
        <w:rPr/>
      </w:pPr>
      <w:r>
        <w:rPr>
          <w:rFonts w:ascii="Amiri" w:hAnsi="Amiri" w:eastAsia="Amiri" w:cs="Amiri"/>
          <w:color w:val="111111"/>
          <w:sz w:val="28"/>
          <w:sz w:val="28"/>
          <w:szCs w:val="28"/>
          <w:rtl w:val="true"/>
          <w:lang w:bidi="ar-SA"/>
        </w:rPr>
        <w:t>في هذا المجلد فصلان من المطاف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مكثها بعد أبيها صلّى اللّه عليه و آله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الباب </w:t>
      </w:r>
      <w:bookmarkStart w:id="10" w:name="pg20158_208842"/>
    </w:p>
    <w:p>
      <w:pPr>
        <w:pStyle w:val="Heading2"/>
        <w:numPr>
          <w:ilvl w:val="1"/>
          <w:numId w:val="1"/>
        </w:numPr>
        <w:rPr/>
      </w:pPr>
      <w:bookmarkStart w:id="11" w:name="__RefHeading___Toc3903119_2320776876"/>
      <w:bookmarkStart w:id="12" w:name="_Toc4"/>
      <w:bookmarkEnd w:id="10"/>
      <w:bookmarkEnd w:id="11"/>
      <w:r>
        <w:rPr>
          <w:rtl w:val="true"/>
        </w:rPr>
        <w:t>المطاف السادس</w:t>
      </w:r>
      <w:r>
        <w:rPr>
          <w:rtl w:val="true"/>
        </w:rPr>
        <w:t>:</w:t>
      </w:r>
      <w:bookmarkEnd w:id="12"/>
    </w:p>
    <w:p>
      <w:pPr>
        <w:pStyle w:val="Heading3"/>
        <w:numPr>
          <w:ilvl w:val="2"/>
          <w:numId w:val="1"/>
        </w:numPr>
        <w:rPr/>
      </w:pPr>
      <w:bookmarkStart w:id="13" w:name="__RefHeading___Toc3903121_2320776876"/>
      <w:bookmarkStart w:id="14" w:name="_Toc5"/>
      <w:bookmarkEnd w:id="13"/>
      <w:r>
        <w:rPr>
          <w:rtl w:val="true"/>
        </w:rPr>
        <w:t>الفصل الأول مدة مكثها بعد أبيها صلّى اللّه عليه و آله</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3903123_2320776876"/>
      <w:bookmarkStart w:id="16" w:name="_Toc6"/>
      <w:bookmarkEnd w:id="15"/>
      <w:r>
        <w:rPr>
          <w:rtl w:val="true"/>
        </w:rPr>
        <w:t>اشارة</w:t>
      </w:r>
      <w:bookmarkStart w:id="17" w:name="pg20158_208843"/>
      <w:bookmarkEnd w:id="16"/>
    </w:p>
    <w:p>
      <w:pPr>
        <w:pStyle w:val="Heading4"/>
        <w:numPr>
          <w:ilvl w:val="3"/>
          <w:numId w:val="1"/>
        </w:numPr>
        <w:rPr/>
      </w:pPr>
      <w:bookmarkStart w:id="18" w:name="__RefHeading___Toc3903125_2320776876"/>
      <w:bookmarkStart w:id="19" w:name="_Toc7"/>
      <w:bookmarkEnd w:id="17"/>
      <w:bookmarkEnd w:id="18"/>
      <w:r>
        <w:rPr>
          <w:rtl w:val="true"/>
        </w:rPr>
        <w:t>في هذا الفصل</w:t>
      </w:r>
      <w:bookmarkEnd w:id="19"/>
    </w:p>
    <w:p>
      <w:pPr>
        <w:pStyle w:val="Heading5"/>
        <w:numPr>
          <w:ilvl w:val="4"/>
          <w:numId w:val="1"/>
        </w:numPr>
        <w:rPr/>
      </w:pPr>
      <w:bookmarkStart w:id="20" w:name="__RefHeading___Toc3903127_2320776876"/>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في أيام مكث الصديقة الكبرى عليها السّلام بعد أبيها كانت أنباء و هنبثة، و في هذه المدة القليلة بعد فقد النبي صلّى اللّه عليه و آله اتفقت الأمة على ظلم الوصي أمير المؤمنين عليه السّلام و غصب حقه و الإهانة بزوجته و التجاسر و الإيذاء و الضرب و الجرح بالنسبة إليها، و كانت كل واحد منها شرارة و مرارة و موتا،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في هذا الفصل لسنا بصدد شرح ظلاماتها و ما جرى عليها، بل نورد مدة مكثها بعد أبيها باختلاف الأقوال و الآراء من المحدثين و المؤرخين المتقدمين و المتأخرين و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الاستقراء و التتبع في مكث سيدتنا فاطمة عليها السّلام بعد أبيها أعطت ثمانية عشر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مكثها بعد أبيها ثلاثين يوما، و في هذا القول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مكثها بعد أبيها أربعين يوما، و في هذا القول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مكثها بعد أبيها خمسة و أربعين يوما، و في هذا القول حديثان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مكثها بعد أبيها ستين يوما، و في هذا القول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مكثها بعد أبيها سبعين يوما، و في هذا القول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مكثها بعد أبيها بعد اثنين و سبعين يوما، و في هذا القول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مكثها بعد أبيها بعد خمسة و سبعين يوما، و في هذا القول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مكثها بعد أبيها بعد خمسة و ثمانين يوما، و في هذا القول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مكثها بعد أبيها بعد تسعين يوما، و في هذا القول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مكثها بعد أبيها بعد خمسة و تسعين يوما، و في هذا القول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مكثها بعد أبيها بعد مائة يوم، و في هذا القول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مكثها بعد أبيها مائة و عشرين يوما، و في هذا القول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مكثها بعد أبيها بعد مائة و اثنين و عشرين يوما، و في هذا القول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مكثها بعد أبيها بعد مائة و سبعين يوما، و في هذا القول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مكثها بعد أبيها بعد مائة و ثمان و سبعين يوما، و في هذا القول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مكثها بعد أبيها بعد مائة و ثمانين يوما، و في هذا القول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مع مصادر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مكثها بعد أبيها بعد مائتين و عشرة أيام، و في هذا القول حديثان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مكثها بعد أبيها بعد مائتين و أربعين يوما، و في هذا القول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bookmarkStart w:id="22" w:name="pg20158_208845"/>
    </w:p>
    <w:p>
      <w:pPr>
        <w:pStyle w:val="BookText"/>
        <w:rPr/>
      </w:pPr>
      <w:bookmarkEnd w:id="22"/>
      <w:r>
        <w:rPr>
          <w:rFonts w:ascii="Amiri" w:hAnsi="Amiri" w:eastAsia="Amiri" w:cs="Amiri"/>
          <w:color w:val="111111"/>
          <w:sz w:val="28"/>
          <w:sz w:val="28"/>
          <w:szCs w:val="28"/>
          <w:rtl w:val="true"/>
          <w:lang w:bidi="ar-SA"/>
        </w:rPr>
        <w:t>الاستقراء و التتبع في مدة بقاء سيدتنا فاطمة عليها السّلام بعد أبيها انتهى إلى ثمانية عشر قولا، نذكر كل واحد منها بمستندها</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3903129_2320776876"/>
      <w:bookmarkStart w:id="24" w:name="_Toc9"/>
      <w:bookmarkEnd w:id="23"/>
      <w:r>
        <w:rPr>
          <w:rtl w:val="true"/>
        </w:rPr>
        <w:t>القول الأول</w:t>
      </w:r>
      <w:r>
        <w:rPr>
          <w:rtl w:val="true"/>
        </w:rPr>
        <w:t xml:space="preserve">: </w:t>
      </w:r>
      <w:r>
        <w:rPr>
          <w:rtl w:val="true"/>
        </w:rPr>
        <w:t>مكثها بعد ثلاثين يوما</w:t>
      </w:r>
      <w:bookmarkEnd w:id="24"/>
    </w:p>
    <w:p>
      <w:pPr>
        <w:pStyle w:val="Heading6"/>
        <w:numPr>
          <w:ilvl w:val="5"/>
          <w:numId w:val="1"/>
        </w:numPr>
        <w:rPr/>
      </w:pPr>
      <w:bookmarkStart w:id="25" w:name="__RefHeading___Toc3903131_2320776876"/>
      <w:bookmarkStart w:id="26" w:name="_Toc10"/>
      <w:bookmarkEnd w:id="25"/>
      <w:r>
        <w:rPr/>
        <w:t>1</w:t>
      </w:r>
      <w:bookmarkEnd w:id="26"/>
    </w:p>
    <w:p>
      <w:pPr>
        <w:pStyle w:val="Heading6"/>
        <w:numPr>
          <w:ilvl w:val="5"/>
          <w:numId w:val="1"/>
        </w:numPr>
        <w:rPr/>
      </w:pPr>
      <w:bookmarkStart w:id="27" w:name="__RefHeading___Toc3903133_2320776876"/>
      <w:bookmarkStart w:id="28" w:name="_Toc11"/>
      <w:bookmarkEnd w:id="27"/>
      <w:r>
        <w:rPr>
          <w:rtl w:val="true"/>
        </w:rPr>
        <w:t>المتن</w:t>
      </w:r>
      <w:r>
        <w:rPr>
          <w:rtl w:val="true"/>
        </w:rPr>
        <w:t>:</w:t>
      </w:r>
      <w:bookmarkEnd w:id="28"/>
    </w:p>
    <w:p>
      <w:pPr>
        <w:pStyle w:val="BookText"/>
        <w:rPr/>
      </w:pPr>
      <w:r>
        <w:rPr>
          <w:rFonts w:ascii="Amiri" w:hAnsi="Amiri" w:eastAsia="Amiri" w:cs="Amiri"/>
          <w:color w:val="111111"/>
          <w:sz w:val="28"/>
          <w:sz w:val="28"/>
          <w:szCs w:val="28"/>
          <w:rtl w:val="true"/>
          <w:lang w:bidi="ar-SA"/>
        </w:rPr>
        <w:t>قال اليعقوبي في وفاة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من الولد إلا فاطمة عليها السّلام؛ توفّيت بعده بأربعين ليلة، و قال قوم بسبعين ليلة،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ليلة</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3903135_2320776876"/>
      <w:bookmarkStart w:id="30" w:name="_Toc12"/>
      <w:bookmarkEnd w:id="29"/>
      <w:r>
        <w:rPr>
          <w:rtl w:val="true"/>
        </w:rPr>
        <w:t>المصادر</w:t>
      </w:r>
      <w:r>
        <w:rPr>
          <w:rtl w:val="true"/>
        </w:rPr>
        <w:t>:</w:t>
      </w:r>
      <w:bookmarkEnd w:id="3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31" w:name="pg20158_208846"/>
    </w:p>
    <w:p>
      <w:pPr>
        <w:pStyle w:val="Heading6"/>
        <w:numPr>
          <w:ilvl w:val="5"/>
          <w:numId w:val="1"/>
        </w:numPr>
        <w:rPr/>
      </w:pPr>
      <w:bookmarkStart w:id="32" w:name="__RefHeading___Toc3903137_2320776876"/>
      <w:bookmarkStart w:id="33" w:name="_Toc13"/>
      <w:bookmarkEnd w:id="31"/>
      <w:bookmarkEnd w:id="32"/>
      <w:r>
        <w:rPr/>
        <w:t>2</w:t>
      </w:r>
      <w:bookmarkEnd w:id="33"/>
    </w:p>
    <w:p>
      <w:pPr>
        <w:pStyle w:val="Heading6"/>
        <w:numPr>
          <w:ilvl w:val="5"/>
          <w:numId w:val="1"/>
        </w:numPr>
        <w:rPr/>
      </w:pPr>
      <w:bookmarkStart w:id="34" w:name="__RefHeading___Toc3903139_2320776876"/>
      <w:bookmarkStart w:id="35" w:name="_Toc14"/>
      <w:bookmarkEnd w:id="34"/>
      <w:r>
        <w:rPr>
          <w:rtl w:val="true"/>
        </w:rPr>
        <w:t>المتن</w:t>
      </w:r>
      <w:r>
        <w:rPr>
          <w:rtl w:val="true"/>
        </w:rPr>
        <w:t>:</w:t>
      </w:r>
      <w:bookmarkEnd w:id="35"/>
    </w:p>
    <w:p>
      <w:pPr>
        <w:pStyle w:val="BookText"/>
        <w:rPr/>
      </w:pPr>
      <w:r>
        <w:rPr>
          <w:rFonts w:ascii="Amiri" w:hAnsi="Amiri" w:eastAsia="Amiri" w:cs="Amiri"/>
          <w:color w:val="111111"/>
          <w:sz w:val="28"/>
          <w:sz w:val="28"/>
          <w:szCs w:val="28"/>
          <w:rtl w:val="true"/>
          <w:lang w:bidi="ar-SA"/>
        </w:rPr>
        <w:t>قال في أخبار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أنها عاشت بعد وفاة النبي صلّى اللّه عليه و آله بستة أشهر، و قيل بشهر واحد</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3903141_2320776876"/>
      <w:bookmarkStart w:id="37" w:name="_Toc15"/>
      <w:bookmarkEnd w:id="36"/>
      <w:r>
        <w:rPr>
          <w:rtl w:val="true"/>
        </w:rPr>
        <w:t>المصادر</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عن أخبار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3903143_2320776876"/>
      <w:bookmarkStart w:id="39" w:name="_Toc16"/>
      <w:bookmarkEnd w:id="38"/>
      <w:r>
        <w:rPr>
          <w:rtl w:val="true"/>
        </w:rPr>
        <w:t>القول الثاني</w:t>
      </w:r>
      <w:r>
        <w:rPr>
          <w:rtl w:val="true"/>
        </w:rPr>
        <w:t xml:space="preserve">: </w:t>
      </w:r>
      <w:r>
        <w:rPr>
          <w:rtl w:val="true"/>
        </w:rPr>
        <w:t>بعد أربعين يوما</w:t>
      </w:r>
      <w:bookmarkEnd w:id="39"/>
    </w:p>
    <w:p>
      <w:pPr>
        <w:pStyle w:val="Heading6"/>
        <w:numPr>
          <w:ilvl w:val="5"/>
          <w:numId w:val="1"/>
        </w:numPr>
        <w:rPr/>
      </w:pPr>
      <w:bookmarkStart w:id="40" w:name="__RefHeading___Toc3903145_2320776876"/>
      <w:bookmarkStart w:id="41" w:name="_Toc17"/>
      <w:bookmarkEnd w:id="40"/>
      <w:r>
        <w:rPr/>
        <w:t>1</w:t>
      </w:r>
      <w:bookmarkEnd w:id="41"/>
    </w:p>
    <w:p>
      <w:pPr>
        <w:pStyle w:val="Heading6"/>
        <w:numPr>
          <w:ilvl w:val="5"/>
          <w:numId w:val="1"/>
        </w:numPr>
        <w:rPr/>
      </w:pPr>
      <w:bookmarkStart w:id="42" w:name="__RefHeading___Toc3903147_2320776876"/>
      <w:bookmarkStart w:id="43" w:name="_Toc18"/>
      <w:bookmarkEnd w:id="42"/>
      <w:r>
        <w:rPr>
          <w:rtl w:val="true"/>
        </w:rPr>
        <w:t>المتن</w:t>
      </w:r>
      <w:r>
        <w:rPr>
          <w:rtl w:val="true"/>
        </w:rPr>
        <w:t>:</w:t>
      </w:r>
      <w:bookmarkEnd w:id="43"/>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الخليفة بعدك حتى نعلمه‌؟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أدخل عليّ أبا ذر و المقداد و أبا أيوب الأنصاري، و أم سلمة زوجة النبي صلّى اللّه عليه و آله من وراء الباب؛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اشهدوا و افهموا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وصيي و وارثي و قاضي ديني و عدتي، و هو الفاروق بين الحق و الباطل، و هو يعسوب المسلمين و إمام المتقين و قائد الغر المحجلين و الحامل غدا لواء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ولده من بعده، ثم من الحسين عليه السّلام ابني أئمة تسعة، هداة مهديون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جحود أمتي لأخي و تظاهرهم عليه و ظلمهم له و أخذهم حقه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يقتل مظلوما بعد أن يملأ غيظا؛ يوجد عند ذلك صابرا</w:t>
      </w:r>
      <w:r>
        <w:rPr>
          <w:rFonts w:eastAsia="Amiri" w:cs="Amiri" w:ascii="Amiri" w:hAnsi="Amiri"/>
          <w:color w:val="111111"/>
          <w:sz w:val="28"/>
          <w:szCs w:val="28"/>
          <w:rtl w:val="true"/>
          <w:lang w:bidi="ar-SA"/>
        </w:rPr>
        <w:t xml:space="preserve">. </w:t>
      </w:r>
      <w:bookmarkStart w:id="44" w:name="pg20158_208847"/>
    </w:p>
    <w:p>
      <w:pPr>
        <w:pStyle w:val="BookText"/>
        <w:rPr/>
      </w:pPr>
      <w:bookmarkEnd w:id="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فاطمة عليها السّلام، أقبلت حتى دخلت من وراء الحجاب و هي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في ابن عمك و ولدي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تظلمين و عن حقك تدفعين، و أنت أول أهل بيتي عليهم السّلام، لاحق بي بعد أربعين؛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سالمك و حرب لمن حاربك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تعالى و جبرئيل و 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3903149_2320776876"/>
      <w:bookmarkStart w:id="46" w:name="_Toc19"/>
      <w:bookmarkEnd w:id="45"/>
      <w:r>
        <w:rPr>
          <w:rtl w:val="true"/>
        </w:rPr>
        <w:t>المصادر</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3903151_2320776876"/>
      <w:bookmarkStart w:id="48" w:name="_Toc20"/>
      <w:bookmarkEnd w:id="47"/>
      <w:r>
        <w:rPr>
          <w:rtl w:val="true"/>
        </w:rPr>
        <w:t>الأسانيد</w:t>
      </w:r>
      <w:r>
        <w:rPr>
          <w:rtl w:val="true"/>
        </w:rPr>
        <w:t>:</w:t>
      </w:r>
      <w:bookmarkEnd w:id="48"/>
    </w:p>
    <w:p>
      <w:pPr>
        <w:pStyle w:val="BookText"/>
        <w:rPr/>
      </w:pPr>
      <w:r>
        <w:rPr>
          <w:rFonts w:ascii="Amiri" w:hAnsi="Amiri" w:eastAsia="Amiri" w:cs="Amiri"/>
          <w:color w:val="111111"/>
          <w:sz w:val="28"/>
          <w:sz w:val="28"/>
          <w:szCs w:val="28"/>
          <w:rtl w:val="true"/>
          <w:lang w:bidi="ar-SA"/>
        </w:rPr>
        <w:t>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عن زرات بن يعلي بن أحمد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قتادة، عن جعفر بن محمد، عن محمد بن بكير، عن جابر بن عبد اللّه الأنصاري، عن سلمان الفارسي، قال</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3903153_2320776876"/>
      <w:bookmarkStart w:id="50" w:name="_Toc21"/>
      <w:bookmarkEnd w:id="49"/>
      <w:r>
        <w:rPr/>
        <w:t>2</w:t>
      </w:r>
      <w:bookmarkEnd w:id="50"/>
    </w:p>
    <w:p>
      <w:pPr>
        <w:pStyle w:val="Heading6"/>
        <w:numPr>
          <w:ilvl w:val="5"/>
          <w:numId w:val="1"/>
        </w:numPr>
        <w:rPr/>
      </w:pPr>
      <w:bookmarkStart w:id="51" w:name="__RefHeading___Toc3903155_2320776876"/>
      <w:bookmarkStart w:id="52" w:name="_Toc22"/>
      <w:bookmarkEnd w:id="51"/>
      <w:r>
        <w:rPr>
          <w:rtl w:val="true"/>
        </w:rPr>
        <w:t>المتن</w:t>
      </w:r>
      <w:r>
        <w:rPr>
          <w:rtl w:val="true"/>
        </w:rPr>
        <w:t>:</w:t>
      </w:r>
      <w:bookmarkEnd w:id="5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 النبي صلّى اللّه عليه و آله و لها يومئذ ثماني عشرة سنة و سبعة أشهر و عاشت بعده اثنين و سبعين يوما، و يقال خمسة و سبعين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قال القرباني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أربعين يوما و هو الأصح؛ و توفّيت عليها السّلام ليلة الأحد لثلاث عشرة ليلة خلت من شهر ربيع الآخر، سنة إحدى عشرة من الهجرة</w:t>
      </w:r>
      <w:r>
        <w:rPr>
          <w:rFonts w:eastAsia="Amiri" w:cs="Amiri" w:ascii="Amiri" w:hAnsi="Amiri"/>
          <w:color w:val="111111"/>
          <w:sz w:val="28"/>
          <w:szCs w:val="28"/>
          <w:rtl w:val="true"/>
          <w:lang w:bidi="ar-SA"/>
        </w:rPr>
        <w:t xml:space="preserve">... </w:t>
      </w:r>
      <w:bookmarkStart w:id="53" w:name="pg20158_208848"/>
    </w:p>
    <w:p>
      <w:pPr>
        <w:pStyle w:val="Heading6"/>
        <w:numPr>
          <w:ilvl w:val="5"/>
          <w:numId w:val="1"/>
        </w:numPr>
        <w:rPr/>
      </w:pPr>
      <w:bookmarkStart w:id="54" w:name="__RefHeading___Toc3903157_2320776876"/>
      <w:bookmarkStart w:id="55" w:name="_Toc23"/>
      <w:bookmarkEnd w:id="53"/>
      <w:bookmarkEnd w:id="54"/>
      <w:r>
        <w:rPr>
          <w:rtl w:val="true"/>
        </w:rPr>
        <w:t>المصادر</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لابن شهرآشوب،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عن المناقب</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3903159_2320776876"/>
      <w:bookmarkStart w:id="57" w:name="_Toc24"/>
      <w:bookmarkEnd w:id="56"/>
      <w:r>
        <w:rPr/>
        <w:t>3</w:t>
      </w:r>
      <w:bookmarkEnd w:id="57"/>
    </w:p>
    <w:p>
      <w:pPr>
        <w:pStyle w:val="Heading6"/>
        <w:numPr>
          <w:ilvl w:val="5"/>
          <w:numId w:val="1"/>
        </w:numPr>
        <w:rPr/>
      </w:pPr>
      <w:bookmarkStart w:id="58" w:name="__RefHeading___Toc3903161_2320776876"/>
      <w:bookmarkStart w:id="59" w:name="_Toc25"/>
      <w:bookmarkEnd w:id="58"/>
      <w:r>
        <w:rPr>
          <w:rtl w:val="true"/>
        </w:rPr>
        <w:t>المتن</w:t>
      </w:r>
      <w:r>
        <w:rPr>
          <w:rtl w:val="true"/>
        </w:rPr>
        <w:t>:</w:t>
      </w:r>
      <w:bookmarkEnd w:id="59"/>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وهب بن منبّه،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بقيت أربعين يوما بعده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3903163_2320776876"/>
      <w:bookmarkStart w:id="61" w:name="_Toc26"/>
      <w:bookmarkEnd w:id="60"/>
      <w:r>
        <w:rPr>
          <w:rtl w:val="true"/>
        </w:rPr>
        <w:t>المصادر</w:t>
      </w:r>
      <w:r>
        <w:rPr>
          <w:rtl w:val="true"/>
        </w:rPr>
        <w:t>:</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3903165_2320776876"/>
      <w:bookmarkStart w:id="63" w:name="_Toc27"/>
      <w:bookmarkEnd w:id="62"/>
      <w:r>
        <w:rPr/>
        <w:t>4</w:t>
      </w:r>
      <w:bookmarkEnd w:id="63"/>
    </w:p>
    <w:p>
      <w:pPr>
        <w:pStyle w:val="Heading6"/>
        <w:numPr>
          <w:ilvl w:val="5"/>
          <w:numId w:val="1"/>
        </w:numPr>
        <w:rPr/>
      </w:pPr>
      <w:bookmarkStart w:id="64" w:name="__RefHeading___Toc3903167_2320776876"/>
      <w:bookmarkStart w:id="65" w:name="_Toc28"/>
      <w:bookmarkEnd w:id="64"/>
      <w:r>
        <w:rPr>
          <w:rtl w:val="true"/>
        </w:rPr>
        <w:t>المتن</w:t>
      </w:r>
      <w:r>
        <w:rPr>
          <w:rtl w:val="true"/>
        </w:rPr>
        <w:t>:</w:t>
      </w:r>
      <w:bookmarkEnd w:id="65"/>
    </w:p>
    <w:p>
      <w:pPr>
        <w:pStyle w:val="BookText"/>
        <w:rPr/>
      </w:pPr>
      <w:r>
        <w:rPr>
          <w:rFonts w:ascii="Amiri" w:hAnsi="Amiri" w:eastAsia="Amiri" w:cs="Amiri"/>
          <w:color w:val="111111"/>
          <w:sz w:val="28"/>
          <w:sz w:val="28"/>
          <w:szCs w:val="28"/>
          <w:rtl w:val="true"/>
          <w:lang w:bidi="ar-SA"/>
        </w:rPr>
        <w:t>قال المجلسي نقلا عن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ورقة بن عبد اللّه الأزدي، عن فضة، قالت</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بنى لها بيتا في البقيع نازحا عن المدينة يسمّي بيت الأحزان، و كانت إذا أصبحت قدّمت الحسن و الحسين عليهما السّلام أمامها و خرجت إلى البقيع باكية؛ فلا تزال بين </w:t>
      </w:r>
      <w:bookmarkStart w:id="66" w:name="pg20158_208849"/>
    </w:p>
    <w:p>
      <w:pPr>
        <w:pStyle w:val="BookText"/>
        <w:rPr/>
      </w:pPr>
      <w:bookmarkEnd w:id="66"/>
      <w:r>
        <w:rPr>
          <w:rFonts w:ascii="Amiri" w:hAnsi="Amiri" w:eastAsia="Amiri" w:cs="Amiri"/>
          <w:color w:val="111111"/>
          <w:sz w:val="28"/>
          <w:sz w:val="28"/>
          <w:szCs w:val="28"/>
          <w:rtl w:val="true"/>
          <w:lang w:bidi="ar-SA"/>
        </w:rPr>
        <w:t>القبور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الليل أقبل أمير المؤمنين عليه السّلام إليها و ساقها بين يديه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تزل على ذلك إلى أن مضى لها بعد موت أبيها سبعة و عشرون يوما و اعتلّت العلة التي توفّيت فيها، فبقيت إلى يوم الأربعين</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3903169_2320776876"/>
      <w:bookmarkStart w:id="68" w:name="_Toc29"/>
      <w:bookmarkEnd w:id="67"/>
      <w:r>
        <w:rPr>
          <w:rtl w:val="true"/>
        </w:rPr>
        <w:t>المصادر</w:t>
      </w:r>
      <w:r>
        <w:rPr>
          <w:rtl w:val="true"/>
        </w:rPr>
        <w:t>:</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الكتب،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3903171_2320776876"/>
      <w:bookmarkStart w:id="70" w:name="_Toc30"/>
      <w:bookmarkEnd w:id="69"/>
      <w:r>
        <w:rPr/>
        <w:t>5</w:t>
      </w:r>
      <w:bookmarkEnd w:id="70"/>
    </w:p>
    <w:p>
      <w:pPr>
        <w:pStyle w:val="Heading6"/>
        <w:numPr>
          <w:ilvl w:val="5"/>
          <w:numId w:val="1"/>
        </w:numPr>
        <w:rPr/>
      </w:pPr>
      <w:bookmarkStart w:id="71" w:name="__RefHeading___Toc3903173_2320776876"/>
      <w:bookmarkStart w:id="72" w:name="_Toc31"/>
      <w:bookmarkEnd w:id="71"/>
      <w:r>
        <w:rPr>
          <w:rtl w:val="true"/>
        </w:rPr>
        <w:t>المتن</w:t>
      </w:r>
      <w:r>
        <w:rPr>
          <w:rtl w:val="true"/>
        </w:rPr>
        <w:t>:</w:t>
      </w:r>
      <w:bookmarkEnd w:id="72"/>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الخشاب في تاريخ مواليد و وفيات أهل البيت عليهم السّلام، نقله عن شيوخه، يرفعه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ما أظهر اللّه نبوة نبيه و أنزل عليه الوحي بخمس سنين و قريش تبني البيت، و توفّيت و لها ثمانية عشر سنة و 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عشرة سنة و شهر و خمسة عشر يوما، و كان عمرها مع أبيها صلّى اللّه عليه و آله بمكة ثمانية سنين، و هاجرت إلى المدينة مع رسول اللّه صلّى اللّه عليه و آله؛ فأقامت معه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عمرها ثمانية عشرة سنة؛ فأقامت مع علي أمير المؤمنين عليه السّلام بعد وفاة أبيها 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3903175_2320776876"/>
      <w:bookmarkStart w:id="74" w:name="_Toc32"/>
      <w:bookmarkEnd w:id="73"/>
      <w:r>
        <w:rPr>
          <w:rtl w:val="true"/>
        </w:rPr>
        <w:t>المصادر</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عن تاريخ مواليد و وفات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تاريخ مواليد و وفات أهل البيت عليهم السّلام لابن الخشاب، على ما في كشف الغمة</w:t>
      </w:r>
      <w:r>
        <w:rPr>
          <w:rFonts w:eastAsia="Amiri" w:cs="Amiri" w:ascii="Amiri" w:hAnsi="Amiri"/>
          <w:color w:val="111111"/>
          <w:sz w:val="28"/>
          <w:szCs w:val="28"/>
          <w:rtl w:val="true"/>
          <w:lang w:bidi="ar-SA"/>
        </w:rPr>
        <w:t xml:space="preserve">. </w:t>
      </w:r>
      <w:bookmarkStart w:id="75" w:name="pg20158_208850"/>
    </w:p>
    <w:p>
      <w:pPr>
        <w:pStyle w:val="Heading6"/>
        <w:numPr>
          <w:ilvl w:val="5"/>
          <w:numId w:val="1"/>
        </w:numPr>
        <w:rPr/>
      </w:pPr>
      <w:bookmarkStart w:id="76" w:name="__RefHeading___Toc3903177_2320776876"/>
      <w:bookmarkStart w:id="77" w:name="_Toc33"/>
      <w:bookmarkEnd w:id="75"/>
      <w:bookmarkEnd w:id="76"/>
      <w:r>
        <w:rPr/>
        <w:t>6</w:t>
      </w:r>
      <w:bookmarkEnd w:id="77"/>
    </w:p>
    <w:p>
      <w:pPr>
        <w:pStyle w:val="Heading6"/>
        <w:numPr>
          <w:ilvl w:val="5"/>
          <w:numId w:val="1"/>
        </w:numPr>
        <w:rPr/>
      </w:pPr>
      <w:bookmarkStart w:id="78" w:name="__RefHeading___Toc3903179_2320776876"/>
      <w:bookmarkStart w:id="79" w:name="_Toc34"/>
      <w:bookmarkEnd w:id="78"/>
      <w:r>
        <w:rPr>
          <w:rtl w:val="true"/>
        </w:rPr>
        <w:t>المتن</w:t>
      </w:r>
      <w:r>
        <w:rPr>
          <w:rtl w:val="true"/>
        </w:rPr>
        <w:t>:</w:t>
      </w:r>
      <w:bookmarkEnd w:id="79"/>
    </w:p>
    <w:p>
      <w:pPr>
        <w:pStyle w:val="BookText"/>
        <w:rPr/>
      </w:pPr>
      <w:r>
        <w:rPr>
          <w:rFonts w:ascii="Amiri" w:hAnsi="Amiri" w:eastAsia="Amiri" w:cs="Amiri"/>
          <w:color w:val="111111"/>
          <w:sz w:val="28"/>
          <w:sz w:val="28"/>
          <w:szCs w:val="28"/>
          <w:rtl w:val="true"/>
          <w:lang w:bidi="ar-SA"/>
        </w:rPr>
        <w:t>قال الإربلي في ذكر شهادتها و ما قبل ذلك من ذكر مرضها و وصيتها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أنها بقيت بعد أبيها أربعين صباحا</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3903181_2320776876"/>
      <w:bookmarkStart w:id="81" w:name="_Toc35"/>
      <w:bookmarkEnd w:id="80"/>
      <w:r>
        <w:rPr>
          <w:rtl w:val="true"/>
        </w:rPr>
        <w:t>المصادر</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3903183_2320776876"/>
      <w:bookmarkStart w:id="83" w:name="_Toc36"/>
      <w:bookmarkEnd w:id="82"/>
      <w:r>
        <w:rPr/>
        <w:t>7</w:t>
      </w:r>
      <w:bookmarkEnd w:id="83"/>
    </w:p>
    <w:p>
      <w:pPr>
        <w:pStyle w:val="Heading6"/>
        <w:numPr>
          <w:ilvl w:val="5"/>
          <w:numId w:val="1"/>
        </w:numPr>
        <w:rPr/>
      </w:pPr>
      <w:bookmarkStart w:id="84" w:name="__RefHeading___Toc3903185_2320776876"/>
      <w:bookmarkStart w:id="85" w:name="_Toc37"/>
      <w:bookmarkEnd w:id="84"/>
      <w:r>
        <w:rPr>
          <w:rtl w:val="true"/>
        </w:rPr>
        <w:t>المتن</w:t>
      </w:r>
      <w:r>
        <w:rPr>
          <w:rtl w:val="true"/>
        </w:rPr>
        <w:t>:</w:t>
      </w:r>
      <w:bookmarkEnd w:id="85"/>
    </w:p>
    <w:p>
      <w:pPr>
        <w:pStyle w:val="BookText"/>
        <w:rPr/>
      </w:pPr>
      <w:r>
        <w:rPr>
          <w:rFonts w:ascii="Amiri" w:hAnsi="Amiri" w:eastAsia="Amiri" w:cs="Amiri"/>
          <w:color w:val="111111"/>
          <w:sz w:val="28"/>
          <w:sz w:val="28"/>
          <w:szCs w:val="28"/>
          <w:rtl w:val="true"/>
          <w:lang w:bidi="ar-SA"/>
        </w:rPr>
        <w:t>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بن عباس في بيته و معنا جماعة من شيعة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فكان فيما حدثنا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إخوتي، توفّي رسول اللّه صلّى اللّه عليه و آله يوم توفّي فلم يوضع في حفرته حتى نكث الناس و ارتدّوا و أجمعوا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فاطمة عليها السّلام بعد وفاة أبيها رسول اللّه صلّى اللّه عليه و آله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بها الأمر دعت عليا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ما أراني إلا لما بي و أنا أوصيك أن تتزوّج بنت أختي زينب؛ تكون لولدي مثلي، و تتخذ لي نعشا، فإني رأيت الملائكة يصفونه لي، و أن لا يشهد أحد من أعداء اللّه جنازتي و لا دفني و لا الصلاة عليّ‌</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لم أجد إلى تركهن سبيلا، لأن القرآن بها أنزل على قلب محمد صلّى اللّه عليه و آله؛ قتال الناكثين و القاسطين و المارقين الذي أوصاني و عهد إليّ خليلي رسول اللّه صلّى اللّه عليه و آله بقتالهم، و تزويج أمامة بنت زينب؛ أوصتني بها فاطمة عليها السّلام</w:t>
      </w:r>
      <w:r>
        <w:rPr>
          <w:rFonts w:eastAsia="Amiri" w:cs="Amiri" w:ascii="Amiri" w:hAnsi="Amiri"/>
          <w:color w:val="111111"/>
          <w:sz w:val="28"/>
          <w:szCs w:val="28"/>
          <w:rtl w:val="true"/>
          <w:lang w:bidi="ar-SA"/>
        </w:rPr>
        <w:t xml:space="preserve">. </w:t>
      </w:r>
      <w:bookmarkStart w:id="86" w:name="pg20158_208851"/>
    </w:p>
    <w:p>
      <w:pPr>
        <w:pStyle w:val="BookText"/>
        <w:rPr/>
      </w:pPr>
      <w:bookmarkEnd w:id="86"/>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فاطمة عليها السّلام من يومها</w:t>
      </w:r>
      <w:r>
        <w:rPr>
          <w:rStyle w:val="FootnoteAnchor"/>
          <w:rtl w:val="true"/>
        </w:rPr>
        <w:footnoteReference w:id="2"/>
      </w:r>
      <w:r>
        <w:rPr>
          <w:rFonts w:ascii="Amiri" w:hAnsi="Amiri" w:eastAsia="Amiri" w:cs="Amiri"/>
          <w:color w:val="111111"/>
          <w:sz w:val="28"/>
          <w:sz w:val="28"/>
          <w:szCs w:val="28"/>
          <w:rtl w:val="true"/>
          <w:lang w:bidi="ar-SA"/>
        </w:rPr>
        <w:t>، فارتجّت المدينة بالبكاء من الرجال و النساء، و دهش الناس كيوم قبض فيه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3903187_2320776876"/>
      <w:bookmarkStart w:id="88" w:name="_Toc38"/>
      <w:bookmarkEnd w:id="87"/>
      <w:r>
        <w:rPr>
          <w:rtl w:val="true"/>
        </w:rPr>
        <w:t>المصادر</w:t>
      </w:r>
      <w:r>
        <w:rPr>
          <w:rtl w:val="true"/>
        </w:rPr>
        <w:t>:</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أورد كثيرا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3903189_2320776876"/>
      <w:bookmarkStart w:id="90" w:name="_Toc39"/>
      <w:bookmarkEnd w:id="89"/>
      <w:r>
        <w:rPr>
          <w:rtl w:val="true"/>
        </w:rPr>
        <w:t>الأسانيد</w:t>
      </w:r>
      <w:r>
        <w:rPr>
          <w:rtl w:val="true"/>
        </w:rPr>
        <w:t>:</w:t>
      </w:r>
      <w:bookmarkEnd w:id="90"/>
    </w:p>
    <w:p>
      <w:pPr>
        <w:pStyle w:val="BookText"/>
        <w:rPr/>
      </w:pP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أبي عبد اللّه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3903191_2320776876"/>
      <w:bookmarkStart w:id="92" w:name="_Toc40"/>
      <w:bookmarkEnd w:id="91"/>
      <w:r>
        <w:rPr/>
        <w:t>8</w:t>
      </w:r>
      <w:bookmarkEnd w:id="92"/>
    </w:p>
    <w:p>
      <w:pPr>
        <w:pStyle w:val="Heading6"/>
        <w:numPr>
          <w:ilvl w:val="5"/>
          <w:numId w:val="1"/>
        </w:numPr>
        <w:rPr/>
      </w:pPr>
      <w:bookmarkStart w:id="93" w:name="__RefHeading___Toc3903193_2320776876"/>
      <w:bookmarkStart w:id="94" w:name="_Toc41"/>
      <w:bookmarkEnd w:id="93"/>
      <w:r>
        <w:rPr>
          <w:rtl w:val="true"/>
        </w:rPr>
        <w:t>المتن</w:t>
      </w:r>
      <w:r>
        <w:rPr>
          <w:rtl w:val="true"/>
        </w:rPr>
        <w:t>:</w:t>
      </w:r>
      <w:bookmarkEnd w:id="94"/>
    </w:p>
    <w:p>
      <w:pPr>
        <w:pStyle w:val="BookText"/>
        <w:rPr/>
      </w:pPr>
      <w:r>
        <w:rPr>
          <w:rFonts w:ascii="Amiri" w:hAnsi="Amiri" w:eastAsia="Amiri" w:cs="Amiri"/>
          <w:color w:val="111111"/>
          <w:sz w:val="28"/>
          <w:sz w:val="28"/>
          <w:szCs w:val="28"/>
          <w:rtl w:val="true"/>
          <w:lang w:bidi="ar-SA"/>
        </w:rPr>
        <w:t>قال أبو الفرج في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وفاة فاطمة عليها السّلام بعد وفاة النبي صلّى اللّه عليه و آله بمدة يختلف في مبلغها؛ فالمكثر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ثمانية أشهر و 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3903195_2320776876"/>
      <w:bookmarkStart w:id="96" w:name="_Toc42"/>
      <w:bookmarkEnd w:id="95"/>
      <w:r>
        <w:rPr>
          <w:rtl w:val="true"/>
        </w:rPr>
        <w:t>المصادر</w:t>
      </w:r>
      <w:r>
        <w:rPr>
          <w:rtl w:val="true"/>
        </w:rPr>
        <w:t>:</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 xml:space="preserve">. </w:t>
      </w:r>
      <w:bookmarkStart w:id="97" w:name="pg20158_208852"/>
    </w:p>
    <w:p>
      <w:pPr>
        <w:pStyle w:val="BookText"/>
        <w:rPr/>
      </w:pPr>
      <w:bookmarkEnd w:id="9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3903197_2320776876"/>
      <w:bookmarkStart w:id="99" w:name="_Toc43"/>
      <w:bookmarkEnd w:id="98"/>
      <w:r>
        <w:rPr/>
        <w:t>9</w:t>
      </w:r>
      <w:bookmarkEnd w:id="99"/>
    </w:p>
    <w:p>
      <w:pPr>
        <w:pStyle w:val="Heading6"/>
        <w:numPr>
          <w:ilvl w:val="5"/>
          <w:numId w:val="1"/>
        </w:numPr>
        <w:rPr/>
      </w:pPr>
      <w:bookmarkStart w:id="100" w:name="__RefHeading___Toc3903199_2320776876"/>
      <w:bookmarkStart w:id="101" w:name="_Toc44"/>
      <w:bookmarkEnd w:id="100"/>
      <w:r>
        <w:rPr>
          <w:rtl w:val="true"/>
        </w:rPr>
        <w:t>المتن</w:t>
      </w:r>
      <w:r>
        <w:rPr>
          <w:rtl w:val="true"/>
        </w:rPr>
        <w:t>:</w:t>
      </w:r>
      <w:bookmarkEnd w:id="101"/>
    </w:p>
    <w:p>
      <w:pPr>
        <w:pStyle w:val="BookText"/>
        <w:rPr/>
      </w:pPr>
      <w:r>
        <w:rPr>
          <w:rFonts w:ascii="Amiri" w:hAnsi="Amiri" w:eastAsia="Amiri" w:cs="Amiri"/>
          <w:color w:val="111111"/>
          <w:sz w:val="28"/>
          <w:sz w:val="28"/>
          <w:szCs w:val="28"/>
          <w:rtl w:val="true"/>
          <w:lang w:bidi="ar-SA"/>
        </w:rPr>
        <w:t>قال المجلسي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فاطمة عليها السّلام بعد وفاة النبي صلّى اللّه عليه و آله بمدة يختلف في مبلغها، فالمكثر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و 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3903201_2320776876"/>
      <w:bookmarkStart w:id="103" w:name="_Toc45"/>
      <w:bookmarkEnd w:id="102"/>
      <w:r>
        <w:rPr>
          <w:rtl w:val="true"/>
        </w:rPr>
        <w:t>المصادر</w:t>
      </w:r>
      <w:r>
        <w:rPr>
          <w:rtl w:val="true"/>
        </w:rPr>
        <w:t>:</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3903203_2320776876"/>
      <w:bookmarkStart w:id="105" w:name="_Toc46"/>
      <w:bookmarkEnd w:id="104"/>
      <w:r>
        <w:rPr/>
        <w:t>10</w:t>
      </w:r>
      <w:bookmarkEnd w:id="105"/>
    </w:p>
    <w:p>
      <w:pPr>
        <w:pStyle w:val="Heading6"/>
        <w:numPr>
          <w:ilvl w:val="5"/>
          <w:numId w:val="1"/>
        </w:numPr>
        <w:rPr/>
      </w:pPr>
      <w:bookmarkStart w:id="106" w:name="__RefHeading___Toc3903205_2320776876"/>
      <w:bookmarkStart w:id="107" w:name="_Toc47"/>
      <w:bookmarkEnd w:id="106"/>
      <w:r>
        <w:rPr>
          <w:rtl w:val="true"/>
        </w:rPr>
        <w:t>المتن</w:t>
      </w:r>
      <w:r>
        <w:rPr>
          <w:rtl w:val="true"/>
        </w:rPr>
        <w:t>:</w:t>
      </w:r>
      <w:bookmarkEnd w:id="107"/>
    </w:p>
    <w:p>
      <w:pPr>
        <w:pStyle w:val="BookText"/>
        <w:rPr/>
      </w:pPr>
      <w:r>
        <w:rPr>
          <w:rFonts w:ascii="Amiri" w:hAnsi="Amiri" w:eastAsia="Amiri" w:cs="Amiri"/>
          <w:color w:val="111111"/>
          <w:sz w:val="28"/>
          <w:sz w:val="28"/>
          <w:szCs w:val="28"/>
          <w:rtl w:val="true"/>
          <w:lang w:bidi="ar-SA"/>
        </w:rPr>
        <w:t>قال الدلفي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الروايات و الأقوال أيضا في مدة بقائها بعد أبيها هل هي أربعون يوما أو خمسة و سبعون يوما، و هو الصحيح من طريق أهل البيت عليهم السّلام</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3903207_2320776876"/>
      <w:bookmarkStart w:id="109" w:name="_Toc48"/>
      <w:bookmarkEnd w:id="108"/>
      <w:r>
        <w:rPr>
          <w:rtl w:val="true"/>
        </w:rPr>
        <w:t>المصادر</w:t>
      </w:r>
      <w:r>
        <w:rPr>
          <w:rtl w:val="true"/>
        </w:rPr>
        <w:t>:</w:t>
      </w:r>
      <w:bookmarkEnd w:id="10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الأعظم و أهل بيته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110" w:name="pg20158_208853"/>
    </w:p>
    <w:p>
      <w:pPr>
        <w:pStyle w:val="Heading6"/>
        <w:numPr>
          <w:ilvl w:val="5"/>
          <w:numId w:val="1"/>
        </w:numPr>
        <w:rPr/>
      </w:pPr>
      <w:bookmarkStart w:id="111" w:name="__RefHeading___Toc3903209_2320776876"/>
      <w:bookmarkStart w:id="112" w:name="_Toc49"/>
      <w:bookmarkEnd w:id="110"/>
      <w:bookmarkEnd w:id="111"/>
      <w:r>
        <w:rPr/>
        <w:t>11</w:t>
      </w:r>
      <w:bookmarkEnd w:id="112"/>
    </w:p>
    <w:p>
      <w:pPr>
        <w:pStyle w:val="Heading6"/>
        <w:numPr>
          <w:ilvl w:val="5"/>
          <w:numId w:val="1"/>
        </w:numPr>
        <w:rPr/>
      </w:pPr>
      <w:bookmarkStart w:id="113" w:name="__RefHeading___Toc3903211_2320776876"/>
      <w:bookmarkStart w:id="114" w:name="_Toc50"/>
      <w:bookmarkEnd w:id="113"/>
      <w:r>
        <w:rPr>
          <w:rtl w:val="true"/>
        </w:rPr>
        <w:t>المتن</w:t>
      </w:r>
      <w:r>
        <w:rPr>
          <w:rtl w:val="true"/>
        </w:rPr>
        <w:t>:</w:t>
      </w:r>
      <w:bookmarkEnd w:id="114"/>
    </w:p>
    <w:p>
      <w:pPr>
        <w:pStyle w:val="BookText"/>
        <w:rPr/>
      </w:pPr>
      <w:r>
        <w:rPr>
          <w:rFonts w:ascii="Amiri" w:hAnsi="Amiri" w:eastAsia="Amiri" w:cs="Amiri"/>
          <w:color w:val="111111"/>
          <w:sz w:val="28"/>
          <w:sz w:val="28"/>
          <w:szCs w:val="28"/>
          <w:rtl w:val="true"/>
          <w:lang w:bidi="ar-SA"/>
        </w:rPr>
        <w:t>قال ابن البطريق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بقائها بعد رسول اللّه صلّى اللّه عليه و آله،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بعد رسول اللّه صلّى اللّه عليه و آله أربعين يوما</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3903213_2320776876"/>
      <w:bookmarkStart w:id="116" w:name="_Toc51"/>
      <w:bookmarkEnd w:id="115"/>
      <w:r>
        <w:rPr>
          <w:rtl w:val="true"/>
        </w:rPr>
        <w:t>المصادر</w:t>
      </w:r>
      <w:r>
        <w:rPr>
          <w:rtl w:val="true"/>
        </w:rPr>
        <w:t>:</w:t>
      </w:r>
      <w:bookmarkEnd w:id="116"/>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3903215_2320776876"/>
      <w:bookmarkStart w:id="118" w:name="_Toc52"/>
      <w:bookmarkEnd w:id="117"/>
      <w:r>
        <w:rPr/>
        <w:t>12</w:t>
      </w:r>
      <w:bookmarkEnd w:id="118"/>
    </w:p>
    <w:p>
      <w:pPr>
        <w:pStyle w:val="Heading6"/>
        <w:numPr>
          <w:ilvl w:val="5"/>
          <w:numId w:val="1"/>
        </w:numPr>
        <w:rPr/>
      </w:pPr>
      <w:bookmarkStart w:id="119" w:name="__RefHeading___Toc3903217_2320776876"/>
      <w:bookmarkStart w:id="120" w:name="_Toc53"/>
      <w:bookmarkEnd w:id="119"/>
      <w:r>
        <w:rPr>
          <w:rtl w:val="true"/>
        </w:rPr>
        <w:t>المتن</w:t>
      </w:r>
      <w:r>
        <w:rPr>
          <w:rtl w:val="true"/>
        </w:rPr>
        <w:t>:</w:t>
      </w:r>
      <w:bookmarkEnd w:id="120"/>
    </w:p>
    <w:p>
      <w:pPr>
        <w:pStyle w:val="BookText"/>
        <w:rPr/>
      </w:pPr>
      <w:r>
        <w:rPr>
          <w:rFonts w:ascii="Amiri" w:hAnsi="Amiri" w:eastAsia="Amiri" w:cs="Amiri"/>
          <w:color w:val="111111"/>
          <w:sz w:val="28"/>
          <w:sz w:val="28"/>
          <w:szCs w:val="28"/>
          <w:rtl w:val="true"/>
          <w:lang w:bidi="ar-SA"/>
        </w:rPr>
        <w:t>قال المسعودي في مشاهير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رسول اللّه صلّى اللّه عليه و آله و هو ابن ثلاث و ستين سنة، على حسب ما تقدم في صدر هذا الباب من قول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يخلف من الولد إلا فاطمة عليها السّلام، و توفّيت بعده بأربعين يوما و قيل سبعين يوما و قيل غير ذلك</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3903219_2320776876"/>
      <w:bookmarkStart w:id="122" w:name="_Toc54"/>
      <w:bookmarkEnd w:id="121"/>
      <w:r>
        <w:rPr>
          <w:rtl w:val="true"/>
        </w:rPr>
        <w:t>المصادر</w:t>
      </w:r>
      <w:r>
        <w:rPr>
          <w:rtl w:val="true"/>
        </w:rPr>
        <w:t>:</w:t>
      </w:r>
      <w:bookmarkEnd w:id="122"/>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6"/>
        <w:numPr>
          <w:ilvl w:val="5"/>
          <w:numId w:val="1"/>
        </w:numPr>
        <w:rPr/>
      </w:pPr>
      <w:bookmarkStart w:id="123" w:name="__RefHeading___Toc3903221_2320776876"/>
      <w:bookmarkStart w:id="124" w:name="_Toc55"/>
      <w:bookmarkEnd w:id="123"/>
      <w:r>
        <w:rPr/>
        <w:t>13</w:t>
      </w:r>
      <w:bookmarkEnd w:id="124"/>
    </w:p>
    <w:p>
      <w:pPr>
        <w:pStyle w:val="Heading6"/>
        <w:numPr>
          <w:ilvl w:val="5"/>
          <w:numId w:val="1"/>
        </w:numPr>
        <w:rPr/>
      </w:pPr>
      <w:bookmarkStart w:id="125" w:name="__RefHeading___Toc3903223_2320776876"/>
      <w:bookmarkStart w:id="126" w:name="_Toc56"/>
      <w:bookmarkEnd w:id="125"/>
      <w:r>
        <w:rPr>
          <w:rtl w:val="true"/>
        </w:rPr>
        <w:t>المتن</w:t>
      </w:r>
      <w:r>
        <w:rPr>
          <w:rtl w:val="true"/>
        </w:rPr>
        <w:t>:</w:t>
      </w:r>
      <w:bookmarkEnd w:id="126"/>
    </w:p>
    <w:p>
      <w:pPr>
        <w:pStyle w:val="BookText"/>
        <w:rPr/>
      </w:pPr>
      <w:r>
        <w:rPr>
          <w:rFonts w:ascii="Amiri" w:hAnsi="Amiri" w:eastAsia="Amiri" w:cs="Amiri"/>
          <w:color w:val="111111"/>
          <w:sz w:val="28"/>
          <w:sz w:val="28"/>
          <w:szCs w:val="28"/>
          <w:rtl w:val="true"/>
          <w:lang w:bidi="ar-SA"/>
        </w:rPr>
        <w:t>قال في الأنوار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عاشت بعد أبيها خمسة و سبعين يوما على قول، و أربعين يوما على قول، و ستة أشهر على قول، و خمسة و تسعين يوما على قول، و مائة على قول</w:t>
      </w:r>
      <w:r>
        <w:rPr>
          <w:rFonts w:eastAsia="Amiri" w:cs="Amiri" w:ascii="Amiri" w:hAnsi="Amiri"/>
          <w:color w:val="111111"/>
          <w:sz w:val="28"/>
          <w:szCs w:val="28"/>
          <w:rtl w:val="true"/>
          <w:lang w:bidi="ar-SA"/>
        </w:rPr>
        <w:t xml:space="preserve">. </w:t>
      </w:r>
      <w:bookmarkStart w:id="127" w:name="pg20158_208854"/>
    </w:p>
    <w:p>
      <w:pPr>
        <w:pStyle w:val="Heading6"/>
        <w:numPr>
          <w:ilvl w:val="5"/>
          <w:numId w:val="1"/>
        </w:numPr>
        <w:rPr/>
      </w:pPr>
      <w:bookmarkStart w:id="128" w:name="__RefHeading___Toc3903225_2320776876"/>
      <w:bookmarkStart w:id="129" w:name="_Toc57"/>
      <w:bookmarkEnd w:id="127"/>
      <w:bookmarkEnd w:id="128"/>
      <w:r>
        <w:rPr>
          <w:rtl w:val="true"/>
        </w:rPr>
        <w:t>المصادر</w:t>
      </w:r>
      <w:r>
        <w:rPr>
          <w:rtl w:val="true"/>
        </w:rPr>
        <w:t>:</w:t>
      </w:r>
      <w:bookmarkEnd w:id="129"/>
    </w:p>
    <w:p>
      <w:pPr>
        <w:pStyle w:val="BookText"/>
        <w:rPr/>
      </w:pPr>
      <w:r>
        <w:rPr>
          <w:rFonts w:ascii="Amiri" w:hAnsi="Amiri" w:eastAsia="Amiri" w:cs="Amiri"/>
          <w:color w:val="111111"/>
          <w:sz w:val="28"/>
          <w:sz w:val="28"/>
          <w:szCs w:val="28"/>
          <w:rtl w:val="true"/>
          <w:lang w:bidi="ar-SA"/>
        </w:rPr>
        <w:t xml:space="preserve">الأنوار لولي الدين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3903227_2320776876"/>
      <w:bookmarkStart w:id="131" w:name="_Toc58"/>
      <w:bookmarkEnd w:id="130"/>
      <w:r>
        <w:rPr/>
        <w:t>14</w:t>
      </w:r>
      <w:bookmarkEnd w:id="131"/>
    </w:p>
    <w:p>
      <w:pPr>
        <w:pStyle w:val="Heading6"/>
        <w:numPr>
          <w:ilvl w:val="5"/>
          <w:numId w:val="1"/>
        </w:numPr>
        <w:rPr/>
      </w:pPr>
      <w:bookmarkStart w:id="132" w:name="__RefHeading___Toc3903229_2320776876"/>
      <w:bookmarkStart w:id="133" w:name="_Toc59"/>
      <w:bookmarkEnd w:id="132"/>
      <w:r>
        <w:rPr>
          <w:rtl w:val="true"/>
        </w:rPr>
        <w:t>المتن</w:t>
      </w:r>
      <w:r>
        <w:rPr>
          <w:rtl w:val="true"/>
        </w:rPr>
        <w:t>:</w:t>
      </w:r>
      <w:bookmarkEnd w:id="133"/>
    </w:p>
    <w:p>
      <w:pPr>
        <w:pStyle w:val="BookText"/>
        <w:rPr/>
      </w:pPr>
      <w:r>
        <w:rPr>
          <w:rFonts w:ascii="IRNazanin" w:hAnsi="IRNazanin" w:eastAsia="IRNazanin"/>
          <w:color w:val="111111"/>
          <w:sz w:val="28"/>
          <w:sz w:val="28"/>
          <w:szCs w:val="28"/>
          <w:rtl w:val="true"/>
          <w:lang w:bidi="fa-IR"/>
        </w:rPr>
        <w:t>قال أبو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اختلف في مدة بقائها بعد أبيها صلّى اللّه عليه و آله؛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يوما، و يمكن كونه اشتباها بمدة مرضها، و قيل خمسة و أربعون يوما</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3903231_2320776876"/>
      <w:bookmarkStart w:id="135" w:name="_Toc60"/>
      <w:bookmarkEnd w:id="134"/>
      <w:r>
        <w:rPr>
          <w:rtl w:val="true"/>
        </w:rPr>
        <w:t>المصادر</w:t>
      </w:r>
      <w:r>
        <w:rPr>
          <w:rtl w:val="true"/>
        </w:rPr>
        <w:t>:</w:t>
      </w:r>
      <w:bookmarkEnd w:id="135"/>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3903233_2320776876"/>
      <w:bookmarkStart w:id="137" w:name="_Toc61"/>
      <w:bookmarkEnd w:id="136"/>
      <w:r>
        <w:rPr/>
        <w:t>15</w:t>
      </w:r>
      <w:bookmarkEnd w:id="137"/>
    </w:p>
    <w:p>
      <w:pPr>
        <w:pStyle w:val="Heading6"/>
        <w:numPr>
          <w:ilvl w:val="5"/>
          <w:numId w:val="1"/>
        </w:numPr>
        <w:rPr/>
      </w:pPr>
      <w:bookmarkStart w:id="138" w:name="__RefHeading___Toc3903235_2320776876"/>
      <w:bookmarkStart w:id="139" w:name="_Toc62"/>
      <w:bookmarkEnd w:id="138"/>
      <w:r>
        <w:rPr>
          <w:rtl w:val="true"/>
        </w:rPr>
        <w:t>المتن</w:t>
      </w:r>
      <w:r>
        <w:rPr>
          <w:rtl w:val="true"/>
        </w:rPr>
        <w:t>:</w:t>
      </w:r>
      <w:bookmarkEnd w:id="139"/>
    </w:p>
    <w:p>
      <w:pPr>
        <w:pStyle w:val="BookText"/>
        <w:rPr/>
      </w:pPr>
      <w:r>
        <w:rPr>
          <w:rFonts w:ascii="Amiri" w:hAnsi="Amiri" w:eastAsia="Amiri" w:cs="Amiri"/>
          <w:color w:val="111111"/>
          <w:sz w:val="28"/>
          <w:sz w:val="28"/>
          <w:szCs w:val="28"/>
          <w:rtl w:val="true"/>
          <w:lang w:bidi="ar-SA"/>
        </w:rPr>
        <w:t>قال محمد بن الحسن الحر العاملي في منظومة في باب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بعده صلّى اللّه عليه و آله مختلف كم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فدع عنك المراء اللوما</w:t>
      </w:r>
    </w:p>
    <w:p>
      <w:pPr>
        <w:pStyle w:val="BookText"/>
        <w:rPr/>
      </w:pPr>
      <w:r>
        <w:rPr>
          <w:rFonts w:ascii="IRNazanin" w:hAnsi="IRNazanin" w:eastAsia="IRNazanin"/>
          <w:color w:val="111111"/>
          <w:sz w:val="28"/>
          <w:sz w:val="28"/>
          <w:szCs w:val="28"/>
          <w:rtl w:val="true"/>
          <w:lang w:bidi="fa-IR"/>
        </w:rPr>
        <w:t xml:space="preserve">خمس و سبعون و أربعونا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تسعون أو التسعونا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منظومة في تاريخ النبي و الائمة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3903237_2320776876"/>
      <w:bookmarkStart w:id="141" w:name="_Toc63"/>
      <w:bookmarkEnd w:id="140"/>
      <w:r>
        <w:rPr/>
        <w:t>16</w:t>
      </w:r>
      <w:bookmarkEnd w:id="141"/>
    </w:p>
    <w:p>
      <w:pPr>
        <w:pStyle w:val="Heading6"/>
        <w:numPr>
          <w:ilvl w:val="5"/>
          <w:numId w:val="1"/>
        </w:numPr>
        <w:rPr/>
      </w:pPr>
      <w:bookmarkStart w:id="142" w:name="__RefHeading___Toc3903239_2320776876"/>
      <w:bookmarkStart w:id="143" w:name="_Toc64"/>
      <w:bookmarkEnd w:id="142"/>
      <w:r>
        <w:rPr>
          <w:rtl w:val="true"/>
        </w:rPr>
        <w:t>المتن</w:t>
      </w:r>
      <w:r>
        <w:rPr>
          <w:rtl w:val="true"/>
        </w:rPr>
        <w:t>:</w:t>
      </w:r>
      <w:bookmarkEnd w:id="143"/>
    </w:p>
    <w:p>
      <w:pPr>
        <w:pStyle w:val="BookText"/>
        <w:rPr/>
      </w:pPr>
      <w:r>
        <w:rPr>
          <w:rFonts w:ascii="Amiri" w:hAnsi="Amiri" w:eastAsia="Amiri" w:cs="Amiri"/>
          <w:color w:val="111111"/>
          <w:sz w:val="28"/>
          <w:sz w:val="28"/>
          <w:szCs w:val="28"/>
          <w:rtl w:val="true"/>
          <w:lang w:bidi="ar-SA"/>
        </w:rPr>
        <w:t>قال الحكيمي في أعيان النساء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وفاة الصديقة عليها السّلام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أربعين يوما؛ ذكره في مروج الذهب و روضة الواعظين و كتاب سليم و غيره</w:t>
      </w:r>
      <w:r>
        <w:rPr>
          <w:rFonts w:eastAsia="Amiri" w:cs="Amiri" w:ascii="Amiri" w:hAnsi="Amiri"/>
          <w:color w:val="111111"/>
          <w:sz w:val="28"/>
          <w:szCs w:val="28"/>
          <w:rtl w:val="true"/>
          <w:lang w:bidi="ar-SA"/>
        </w:rPr>
        <w:t xml:space="preserve">. </w:t>
      </w:r>
      <w:bookmarkStart w:id="144" w:name="pg20158_208855"/>
    </w:p>
    <w:p>
      <w:pPr>
        <w:pStyle w:val="Heading6"/>
        <w:numPr>
          <w:ilvl w:val="5"/>
          <w:numId w:val="1"/>
        </w:numPr>
        <w:rPr/>
      </w:pPr>
      <w:bookmarkStart w:id="145" w:name="__RefHeading___Toc3903241_2320776876"/>
      <w:bookmarkStart w:id="146" w:name="_Toc65"/>
      <w:bookmarkEnd w:id="144"/>
      <w:bookmarkEnd w:id="145"/>
      <w:r>
        <w:rPr>
          <w:rtl w:val="true"/>
        </w:rPr>
        <w:t>المصادر</w:t>
      </w:r>
      <w:r>
        <w:rPr>
          <w:rtl w:val="true"/>
        </w:rPr>
        <w:t>:</w:t>
      </w:r>
      <w:bookmarkEnd w:id="146"/>
    </w:p>
    <w:p>
      <w:pPr>
        <w:pStyle w:val="BookText"/>
        <w:rPr/>
      </w:pPr>
      <w:r>
        <w:rPr>
          <w:rFonts w:ascii="Amiri" w:hAnsi="Amiri" w:eastAsia="Amiri" w:cs="Amiri"/>
          <w:color w:val="111111"/>
          <w:sz w:val="28"/>
          <w:sz w:val="28"/>
          <w:szCs w:val="28"/>
          <w:rtl w:val="true"/>
          <w:lang w:bidi="ar-SA"/>
        </w:rPr>
        <w:t>أعيان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3903243_2320776876"/>
      <w:bookmarkStart w:id="148" w:name="_Toc66"/>
      <w:bookmarkEnd w:id="147"/>
      <w:r>
        <w:rPr/>
        <w:t>17</w:t>
      </w:r>
      <w:bookmarkEnd w:id="148"/>
    </w:p>
    <w:p>
      <w:pPr>
        <w:pStyle w:val="Heading6"/>
        <w:numPr>
          <w:ilvl w:val="5"/>
          <w:numId w:val="1"/>
        </w:numPr>
        <w:rPr/>
      </w:pPr>
      <w:bookmarkStart w:id="149" w:name="__RefHeading___Toc3903245_2320776876"/>
      <w:bookmarkStart w:id="150" w:name="_Toc67"/>
      <w:bookmarkEnd w:id="149"/>
      <w:r>
        <w:rPr>
          <w:rtl w:val="true"/>
        </w:rPr>
        <w:t>المتن</w:t>
      </w:r>
      <w:r>
        <w:rPr>
          <w:rtl w:val="true"/>
        </w:rPr>
        <w:t>:</w:t>
      </w:r>
      <w:bookmarkEnd w:id="150"/>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مدة عمرها بعد النبي صلّى اللّه عليه و آله أنها ثمانية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أربعون</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3903247_2320776876"/>
      <w:bookmarkStart w:id="152" w:name="_Toc68"/>
      <w:bookmarkEnd w:id="151"/>
      <w:r>
        <w:rPr>
          <w:rtl w:val="true"/>
        </w:rPr>
        <w:t>المصادر</w:t>
      </w:r>
      <w:r>
        <w:rPr>
          <w:rtl w:val="true"/>
        </w:rPr>
        <w:t>:</w:t>
      </w:r>
      <w:bookmarkEnd w:id="152"/>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3903249_2320776876"/>
      <w:bookmarkStart w:id="154" w:name="_Toc69"/>
      <w:bookmarkEnd w:id="153"/>
      <w:r>
        <w:rPr/>
        <w:t>18</w:t>
      </w:r>
      <w:bookmarkEnd w:id="154"/>
    </w:p>
    <w:p>
      <w:pPr>
        <w:pStyle w:val="Heading6"/>
        <w:numPr>
          <w:ilvl w:val="5"/>
          <w:numId w:val="1"/>
        </w:numPr>
        <w:rPr/>
      </w:pPr>
      <w:bookmarkStart w:id="155" w:name="__RefHeading___Toc3903251_2320776876"/>
      <w:bookmarkStart w:id="156" w:name="_Toc70"/>
      <w:bookmarkEnd w:id="155"/>
      <w:r>
        <w:rPr>
          <w:rtl w:val="true"/>
        </w:rPr>
        <w:t>المتن</w:t>
      </w:r>
      <w:r>
        <w:rPr>
          <w:rtl w:val="true"/>
        </w:rPr>
        <w:t>:</w:t>
      </w:r>
      <w:bookmarkEnd w:id="156"/>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الأقوال في مدة مكثت فاطمة عليها السّلام بعد وفاة النبي صلّى اللّه عليه و آله؛ فالمكثر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3903253_2320776876"/>
      <w:bookmarkStart w:id="158" w:name="_Toc71"/>
      <w:bookmarkEnd w:id="157"/>
      <w:r>
        <w:rPr>
          <w:rtl w:val="true"/>
        </w:rPr>
        <w:t>المصادر</w:t>
      </w:r>
      <w:r>
        <w:rPr>
          <w:rtl w:val="true"/>
        </w:rPr>
        <w:t>:</w:t>
      </w:r>
      <w:bookmarkEnd w:id="158"/>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3903255_2320776876"/>
      <w:bookmarkStart w:id="160" w:name="_Toc72"/>
      <w:bookmarkEnd w:id="159"/>
      <w:r>
        <w:rPr/>
        <w:t>19</w:t>
      </w:r>
      <w:bookmarkEnd w:id="160"/>
    </w:p>
    <w:p>
      <w:pPr>
        <w:pStyle w:val="Heading6"/>
        <w:numPr>
          <w:ilvl w:val="5"/>
          <w:numId w:val="1"/>
        </w:numPr>
        <w:rPr/>
      </w:pPr>
      <w:bookmarkStart w:id="161" w:name="__RefHeading___Toc3903257_2320776876"/>
      <w:bookmarkStart w:id="162" w:name="_Toc73"/>
      <w:bookmarkEnd w:id="161"/>
      <w:r>
        <w:rPr>
          <w:rtl w:val="true"/>
        </w:rPr>
        <w:t>المتن</w:t>
      </w:r>
      <w:r>
        <w:rPr>
          <w:rtl w:val="true"/>
        </w:rPr>
        <w:t>:</w:t>
      </w:r>
      <w:bookmarkEnd w:id="162"/>
    </w:p>
    <w:p>
      <w:pPr>
        <w:pStyle w:val="BookText"/>
        <w:rPr/>
      </w:pPr>
      <w:r>
        <w:rPr>
          <w:rFonts w:ascii="IRNazanin" w:hAnsi="IRNazanin" w:eastAsia="IRNazanin"/>
          <w:color w:val="111111"/>
          <w:sz w:val="28"/>
          <w:sz w:val="28"/>
          <w:szCs w:val="28"/>
          <w:rtl w:val="true"/>
          <w:lang w:bidi="fa-IR"/>
        </w:rPr>
        <w:t>قال سبهر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 في حياتها بعد النبي صلّى اللّه عليه و آله،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آخرون ثلاثة أشهر و قوم أربعين يوما</w:t>
      </w:r>
      <w:r>
        <w:rPr>
          <w:rFonts w:eastAsia="Amiri" w:cs="Amiri" w:ascii="Amiri" w:hAnsi="Amiri"/>
          <w:color w:val="111111"/>
          <w:sz w:val="28"/>
          <w:szCs w:val="28"/>
          <w:rtl w:val="true"/>
          <w:lang w:bidi="ar-SA"/>
        </w:rPr>
        <w:t xml:space="preserve">.... </w:t>
      </w:r>
      <w:bookmarkStart w:id="163" w:name="pg20158_208856"/>
    </w:p>
    <w:p>
      <w:pPr>
        <w:pStyle w:val="Heading6"/>
        <w:numPr>
          <w:ilvl w:val="5"/>
          <w:numId w:val="1"/>
        </w:numPr>
        <w:rPr/>
      </w:pPr>
      <w:bookmarkStart w:id="164" w:name="__RefHeading___Toc3903259_2320776876"/>
      <w:bookmarkStart w:id="165" w:name="_Toc74"/>
      <w:bookmarkEnd w:id="163"/>
      <w:bookmarkEnd w:id="164"/>
      <w:r>
        <w:rPr>
          <w:rtl w:val="true"/>
        </w:rPr>
        <w:t>المصادر</w:t>
      </w:r>
      <w:r>
        <w:rPr>
          <w:rtl w:val="true"/>
        </w:rPr>
        <w:t>:</w:t>
      </w:r>
      <w:bookmarkEnd w:id="165"/>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3903261_2320776876"/>
      <w:bookmarkStart w:id="167" w:name="_Toc75"/>
      <w:bookmarkEnd w:id="166"/>
      <w:r>
        <w:rPr/>
        <w:t>20</w:t>
      </w:r>
      <w:bookmarkEnd w:id="167"/>
    </w:p>
    <w:p>
      <w:pPr>
        <w:pStyle w:val="Heading6"/>
        <w:numPr>
          <w:ilvl w:val="5"/>
          <w:numId w:val="1"/>
        </w:numPr>
        <w:rPr/>
      </w:pPr>
      <w:bookmarkStart w:id="168" w:name="__RefHeading___Toc3903263_2320776876"/>
      <w:bookmarkStart w:id="169" w:name="_Toc76"/>
      <w:bookmarkEnd w:id="168"/>
      <w:r>
        <w:rPr>
          <w:rtl w:val="true"/>
        </w:rPr>
        <w:t>المتن</w:t>
      </w:r>
      <w:r>
        <w:rPr>
          <w:rtl w:val="true"/>
        </w:rPr>
        <w:t>:</w:t>
      </w:r>
      <w:bookmarkEnd w:id="169"/>
    </w:p>
    <w:p>
      <w:pPr>
        <w:pStyle w:val="BookText"/>
        <w:rPr/>
      </w:pPr>
      <w:r>
        <w:rPr>
          <w:rFonts w:ascii="Amiri" w:hAnsi="Amiri" w:eastAsia="Amiri" w:cs="Amiri"/>
          <w:color w:val="111111"/>
          <w:sz w:val="28"/>
          <w:sz w:val="28"/>
          <w:szCs w:val="28"/>
          <w:rtl w:val="true"/>
          <w:lang w:bidi="ar-SA"/>
        </w:rPr>
        <w:t>قال اليعقوبي في وفاة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يخلف من الولد إلا فاطمة عليها السّلام، و توفّيت بعده بأربعين ليلة،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3903265_2320776876"/>
      <w:bookmarkStart w:id="171" w:name="_Toc77"/>
      <w:bookmarkEnd w:id="170"/>
      <w:r>
        <w:rPr>
          <w:rtl w:val="true"/>
        </w:rPr>
        <w:t>المصادر</w:t>
      </w:r>
      <w:r>
        <w:rPr>
          <w:rtl w:val="true"/>
        </w:rPr>
        <w:t>:</w:t>
      </w:r>
      <w:bookmarkEnd w:id="171"/>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3903267_2320776876"/>
      <w:bookmarkStart w:id="173" w:name="_Toc78"/>
      <w:bookmarkEnd w:id="172"/>
      <w:r>
        <w:rPr/>
        <w:t>21</w:t>
      </w:r>
      <w:bookmarkEnd w:id="173"/>
    </w:p>
    <w:p>
      <w:pPr>
        <w:pStyle w:val="Heading6"/>
        <w:numPr>
          <w:ilvl w:val="5"/>
          <w:numId w:val="1"/>
        </w:numPr>
        <w:rPr/>
      </w:pPr>
      <w:bookmarkStart w:id="174" w:name="__RefHeading___Toc3903269_2320776876"/>
      <w:bookmarkStart w:id="175" w:name="_Toc79"/>
      <w:bookmarkEnd w:id="174"/>
      <w:r>
        <w:rPr>
          <w:rtl w:val="true"/>
        </w:rPr>
        <w:t>المتن</w:t>
      </w:r>
      <w:r>
        <w:rPr>
          <w:rtl w:val="true"/>
        </w:rPr>
        <w:t>:</w:t>
      </w:r>
      <w:bookmarkEnd w:id="175"/>
    </w:p>
    <w:p>
      <w:pPr>
        <w:pStyle w:val="BookText"/>
        <w:rPr/>
      </w:pPr>
      <w:r>
        <w:rPr>
          <w:rFonts w:ascii="Amiri" w:hAnsi="Amiri" w:eastAsia="Amiri" w:cs="Amiri"/>
          <w:color w:val="111111"/>
          <w:sz w:val="28"/>
          <w:sz w:val="28"/>
          <w:szCs w:val="28"/>
          <w:rtl w:val="true"/>
          <w:lang w:bidi="ar-SA"/>
        </w:rPr>
        <w:t>قال الحضيني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فاطمة عليها السّلام و لها ثمانية عشر سنة و شهران و خمسة و عشرون يوما، و أقامت مع أبيها بمكة ثماني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هاجرت معه إلى المدينة و أقامت بها عشر سنين، و مضى رسول اللّه صلّى اللّه عليه و آله و لها ثمانية عشر سنة، و عاشت بعده 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برواية الغار أربعين يوما و هو الصحيح</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3903271_2320776876"/>
      <w:bookmarkStart w:id="177" w:name="_Toc80"/>
      <w:bookmarkEnd w:id="176"/>
      <w:r>
        <w:rPr>
          <w:rtl w:val="true"/>
        </w:rPr>
        <w:t>المصادر</w:t>
      </w:r>
      <w:r>
        <w:rPr>
          <w:rtl w:val="true"/>
        </w:rPr>
        <w:t>:</w:t>
      </w:r>
      <w:bookmarkEnd w:id="17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bookmarkStart w:id="178" w:name="pg20158_208857"/>
    </w:p>
    <w:p>
      <w:pPr>
        <w:pStyle w:val="Heading6"/>
        <w:numPr>
          <w:ilvl w:val="5"/>
          <w:numId w:val="1"/>
        </w:numPr>
        <w:rPr/>
      </w:pPr>
      <w:bookmarkStart w:id="179" w:name="__RefHeading___Toc3903273_2320776876"/>
      <w:bookmarkStart w:id="180" w:name="_Toc81"/>
      <w:bookmarkEnd w:id="178"/>
      <w:bookmarkEnd w:id="179"/>
      <w:r>
        <w:rPr/>
        <w:t>22</w:t>
      </w:r>
      <w:bookmarkEnd w:id="180"/>
    </w:p>
    <w:p>
      <w:pPr>
        <w:pStyle w:val="Heading6"/>
        <w:numPr>
          <w:ilvl w:val="5"/>
          <w:numId w:val="1"/>
        </w:numPr>
        <w:rPr/>
      </w:pPr>
      <w:bookmarkStart w:id="181" w:name="__RefHeading___Toc3903275_2320776876"/>
      <w:bookmarkStart w:id="182" w:name="_Toc82"/>
      <w:bookmarkEnd w:id="181"/>
      <w:r>
        <w:rPr>
          <w:rtl w:val="true"/>
        </w:rPr>
        <w:t>المتن</w:t>
      </w:r>
      <w:r>
        <w:rPr>
          <w:rtl w:val="true"/>
        </w:rPr>
        <w:t>:</w:t>
      </w:r>
      <w:bookmarkEnd w:id="182"/>
    </w:p>
    <w:p>
      <w:pPr>
        <w:pStyle w:val="BookText"/>
        <w:rPr/>
      </w:pPr>
      <w:r>
        <w:rPr>
          <w:rFonts w:ascii="Amiri" w:hAnsi="Amiri" w:eastAsia="Amiri" w:cs="Amiri"/>
          <w:color w:val="111111"/>
          <w:sz w:val="28"/>
          <w:sz w:val="28"/>
          <w:szCs w:val="28"/>
          <w:rtl w:val="true"/>
          <w:lang w:bidi="ar-SA"/>
        </w:rPr>
        <w:t>قال ابن الجوزي في وفاتها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كم كان بين وفاتها و وفاة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ستة أشهر إلا عشرة أيام لأنها توفّيت ليلة الثلاثاء لثلاث خلون من شهر رمضان سنة إحدى عشر، و رسول اللّه صلّى اللّه عليه و آله توفّي في ربيع الأول الثاني عشر منه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في ثلاثة أشهر، قاله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شهران و عشرة أيام، قاله أبو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أقامت مع علي عليه السّلام بعد وفاة رسول اللّه صلّى اللّه عليه و آله سبعين يوما، و في رواية أربعين يوما</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3903277_2320776876"/>
      <w:bookmarkStart w:id="184" w:name="_Toc83"/>
      <w:bookmarkEnd w:id="183"/>
      <w:r>
        <w:rPr>
          <w:rtl w:val="true"/>
        </w:rPr>
        <w:t>المصادر</w:t>
      </w:r>
      <w:r>
        <w:rPr>
          <w:rtl w:val="true"/>
        </w:rPr>
        <w:t>:</w:t>
      </w:r>
      <w:bookmarkEnd w:id="184"/>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3903279_2320776876"/>
      <w:bookmarkStart w:id="186" w:name="_Toc84"/>
      <w:bookmarkEnd w:id="185"/>
      <w:r>
        <w:rPr/>
        <w:t>23</w:t>
      </w:r>
      <w:bookmarkEnd w:id="186"/>
    </w:p>
    <w:p>
      <w:pPr>
        <w:pStyle w:val="Heading6"/>
        <w:numPr>
          <w:ilvl w:val="5"/>
          <w:numId w:val="1"/>
        </w:numPr>
        <w:rPr/>
      </w:pPr>
      <w:bookmarkStart w:id="187" w:name="__RefHeading___Toc3903281_2320776876"/>
      <w:bookmarkStart w:id="188" w:name="_Toc85"/>
      <w:bookmarkEnd w:id="187"/>
      <w:r>
        <w:rPr>
          <w:rtl w:val="true"/>
        </w:rPr>
        <w:t>المتن</w:t>
      </w:r>
      <w:r>
        <w:rPr>
          <w:rtl w:val="true"/>
        </w:rPr>
        <w:t>:</w:t>
      </w:r>
      <w:bookmarkEnd w:id="188"/>
    </w:p>
    <w:p>
      <w:pPr>
        <w:pStyle w:val="BookText"/>
        <w:rPr/>
      </w:pPr>
      <w:r>
        <w:rPr>
          <w:rFonts w:ascii="Amiri" w:hAnsi="Amiri" w:eastAsia="Amiri" w:cs="Amiri"/>
          <w:color w:val="111111"/>
          <w:sz w:val="28"/>
          <w:sz w:val="28"/>
          <w:szCs w:val="28"/>
          <w:rtl w:val="true"/>
          <w:lang w:bidi="ar-SA"/>
        </w:rPr>
        <w:t>قال خضر بن شلال في وفاة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بقيت بعد أبيها بأربعين يوما و هو المشهور عند سواد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عمرها يوم وفات النبي صلّى اللّه عليه و آله ثمانية عشر سنة و توفّيت بعد أبيها بخمسة أو سبعين يوما</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3903283_2320776876"/>
      <w:bookmarkStart w:id="190" w:name="_Toc86"/>
      <w:bookmarkEnd w:id="189"/>
      <w:r>
        <w:rPr>
          <w:rtl w:val="true"/>
        </w:rPr>
        <w:t>المصادر</w:t>
      </w:r>
      <w:r>
        <w:rPr>
          <w:rtl w:val="true"/>
        </w:rPr>
        <w:t>:</w:t>
      </w:r>
      <w:bookmarkEnd w:id="19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الجنان و بشائر الرضوان لخضر بن شلال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bookmarkStart w:id="191" w:name="pg20158_208858"/>
    </w:p>
    <w:p>
      <w:pPr>
        <w:pStyle w:val="Heading6"/>
        <w:numPr>
          <w:ilvl w:val="5"/>
          <w:numId w:val="1"/>
        </w:numPr>
        <w:rPr/>
      </w:pPr>
      <w:bookmarkStart w:id="192" w:name="__RefHeading___Toc3903285_2320776876"/>
      <w:bookmarkStart w:id="193" w:name="_Toc87"/>
      <w:bookmarkEnd w:id="191"/>
      <w:bookmarkEnd w:id="192"/>
      <w:r>
        <w:rPr/>
        <w:t>24</w:t>
      </w:r>
      <w:bookmarkEnd w:id="193"/>
    </w:p>
    <w:p>
      <w:pPr>
        <w:pStyle w:val="Heading6"/>
        <w:numPr>
          <w:ilvl w:val="5"/>
          <w:numId w:val="1"/>
        </w:numPr>
        <w:rPr/>
      </w:pPr>
      <w:bookmarkStart w:id="194" w:name="__RefHeading___Toc3903287_2320776876"/>
      <w:bookmarkStart w:id="195" w:name="_Toc88"/>
      <w:bookmarkEnd w:id="194"/>
      <w:r>
        <w:rPr>
          <w:rtl w:val="true"/>
        </w:rPr>
        <w:t>المتن</w:t>
      </w:r>
      <w:r>
        <w:rPr>
          <w:rtl w:val="true"/>
        </w:rPr>
        <w:t>:</w:t>
      </w:r>
      <w:bookmarkEnd w:id="195"/>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فاطمة عليها السّلام توفّيت و لها ثمان عشرة سنة و شهران، و أقامت بعد النبي صلّى اللّه عليه و آله خمسة و سبعين يوما، و روي أربعين يوما</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3903289_2320776876"/>
      <w:bookmarkStart w:id="197" w:name="_Toc89"/>
      <w:bookmarkEnd w:id="196"/>
      <w:r>
        <w:rPr>
          <w:rtl w:val="true"/>
        </w:rPr>
        <w:t>المصادر</w:t>
      </w:r>
      <w:r>
        <w:rPr>
          <w:rtl w:val="true"/>
        </w:rPr>
        <w:t>:</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3903291_2320776876"/>
      <w:bookmarkStart w:id="199" w:name="_Toc90"/>
      <w:bookmarkEnd w:id="198"/>
      <w:r>
        <w:rPr/>
        <w:t>25</w:t>
      </w:r>
      <w:bookmarkEnd w:id="199"/>
    </w:p>
    <w:p>
      <w:pPr>
        <w:pStyle w:val="Heading6"/>
        <w:numPr>
          <w:ilvl w:val="5"/>
          <w:numId w:val="1"/>
        </w:numPr>
        <w:rPr/>
      </w:pPr>
      <w:bookmarkStart w:id="200" w:name="__RefHeading___Toc3903293_2320776876"/>
      <w:bookmarkStart w:id="201" w:name="_Toc91"/>
      <w:bookmarkEnd w:id="200"/>
      <w:r>
        <w:rPr>
          <w:rtl w:val="true"/>
        </w:rPr>
        <w:t>المتن</w:t>
      </w:r>
      <w:r>
        <w:rPr>
          <w:rtl w:val="true"/>
        </w:rPr>
        <w:t>:</w:t>
      </w:r>
      <w:bookmarkEnd w:id="201"/>
    </w:p>
    <w:p>
      <w:pPr>
        <w:pStyle w:val="BookText"/>
        <w:rPr/>
      </w:pPr>
      <w:r>
        <w:rPr>
          <w:rFonts w:ascii="Amiri" w:hAnsi="Amiri" w:eastAsia="Amiri" w:cs="Amiri"/>
          <w:color w:val="111111"/>
          <w:sz w:val="28"/>
          <w:sz w:val="28"/>
          <w:szCs w:val="28"/>
          <w:rtl w:val="true"/>
          <w:lang w:bidi="ar-SA"/>
        </w:rPr>
        <w:t>قال محي الدين بن العربي في مكثها بعد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عاشت بعده صلّى اللّه عليه و آله أربعين يوما</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3903295_2320776876"/>
      <w:bookmarkStart w:id="203" w:name="_Toc92"/>
      <w:bookmarkEnd w:id="202"/>
      <w:r>
        <w:rPr>
          <w:rtl w:val="true"/>
        </w:rPr>
        <w:t>المصادر</w:t>
      </w:r>
      <w:r>
        <w:rPr>
          <w:rtl w:val="true"/>
        </w:rPr>
        <w:t>:</w:t>
      </w:r>
      <w:bookmarkEnd w:id="203"/>
    </w:p>
    <w:p>
      <w:pPr>
        <w:pStyle w:val="BookText"/>
        <w:rPr/>
      </w:pPr>
      <w:r>
        <w:rPr>
          <w:rFonts w:ascii="Amiri" w:hAnsi="Amiri" w:eastAsia="Amiri" w:cs="Amiri"/>
          <w:color w:val="111111"/>
          <w:sz w:val="28"/>
          <w:sz w:val="28"/>
          <w:szCs w:val="28"/>
          <w:rtl w:val="true"/>
          <w:lang w:bidi="ar-SA"/>
        </w:rPr>
        <w:t>مناقب الأئمة الاثنى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3903297_2320776876"/>
      <w:bookmarkStart w:id="205" w:name="_Toc93"/>
      <w:bookmarkEnd w:id="204"/>
      <w:r>
        <w:rPr>
          <w:rtl w:val="true"/>
        </w:rPr>
        <w:t>القول الثالث</w:t>
      </w:r>
      <w:r>
        <w:rPr>
          <w:rtl w:val="true"/>
        </w:rPr>
        <w:t xml:space="preserve">: </w:t>
      </w:r>
      <w:r>
        <w:rPr>
          <w:rtl w:val="true"/>
        </w:rPr>
        <w:t>بعد خمسة و أربعين يوما</w:t>
      </w:r>
      <w:bookmarkEnd w:id="205"/>
    </w:p>
    <w:p>
      <w:pPr>
        <w:pStyle w:val="Heading6"/>
        <w:numPr>
          <w:ilvl w:val="5"/>
          <w:numId w:val="1"/>
        </w:numPr>
        <w:rPr/>
      </w:pPr>
      <w:bookmarkStart w:id="206" w:name="__RefHeading___Toc3903299_2320776876"/>
      <w:bookmarkStart w:id="207" w:name="_Toc94"/>
      <w:bookmarkEnd w:id="206"/>
      <w:r>
        <w:rPr/>
        <w:t>1</w:t>
      </w:r>
      <w:bookmarkEnd w:id="207"/>
    </w:p>
    <w:p>
      <w:pPr>
        <w:pStyle w:val="Heading6"/>
        <w:numPr>
          <w:ilvl w:val="5"/>
          <w:numId w:val="1"/>
        </w:numPr>
        <w:rPr/>
      </w:pPr>
      <w:bookmarkStart w:id="208" w:name="__RefHeading___Toc3903301_2320776876"/>
      <w:bookmarkStart w:id="209" w:name="_Toc95"/>
      <w:bookmarkEnd w:id="208"/>
      <w:r>
        <w:rPr>
          <w:rtl w:val="true"/>
        </w:rPr>
        <w:t>المتن</w:t>
      </w:r>
      <w:r>
        <w:rPr>
          <w:rtl w:val="true"/>
        </w:rPr>
        <w:t>:</w:t>
      </w:r>
      <w:bookmarkEnd w:id="209"/>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مدة عمرها بعد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خمسة و أربعون يوما</w:t>
      </w:r>
      <w:r>
        <w:rPr>
          <w:rFonts w:eastAsia="Amiri" w:cs="Amiri" w:ascii="Amiri" w:hAnsi="Amiri"/>
          <w:color w:val="111111"/>
          <w:sz w:val="28"/>
          <w:szCs w:val="28"/>
          <w:rtl w:val="true"/>
          <w:lang w:bidi="ar-SA"/>
        </w:rPr>
        <w:t xml:space="preserve">. </w:t>
      </w:r>
      <w:bookmarkStart w:id="210" w:name="pg20158_208859"/>
    </w:p>
    <w:p>
      <w:pPr>
        <w:pStyle w:val="Heading6"/>
        <w:numPr>
          <w:ilvl w:val="5"/>
          <w:numId w:val="1"/>
        </w:numPr>
        <w:rPr/>
      </w:pPr>
      <w:bookmarkStart w:id="211" w:name="__RefHeading___Toc3903303_2320776876"/>
      <w:bookmarkStart w:id="212" w:name="_Toc96"/>
      <w:bookmarkEnd w:id="210"/>
      <w:bookmarkEnd w:id="211"/>
      <w:r>
        <w:rPr>
          <w:rtl w:val="true"/>
        </w:rPr>
        <w:t>المصادر</w:t>
      </w:r>
      <w:r>
        <w:rPr>
          <w:rtl w:val="true"/>
        </w:rPr>
        <w:t>:</w:t>
      </w:r>
      <w:bookmarkEnd w:id="212"/>
    </w:p>
    <w:p>
      <w:pPr>
        <w:pStyle w:val="BookText"/>
        <w:rPr/>
      </w:pPr>
      <w:r>
        <w:rPr>
          <w:rFonts w:ascii="Amiri" w:hAnsi="Amiri" w:eastAsia="Amiri" w:cs="Amiri"/>
          <w:color w:val="111111"/>
          <w:sz w:val="28"/>
          <w:sz w:val="28"/>
          <w:szCs w:val="28"/>
          <w:rtl w:val="true"/>
          <w:lang w:bidi="ar-SA"/>
        </w:rPr>
        <w:t>فاطمة الزهراء عليها السّلام لداود بن سلمان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3903305_2320776876"/>
      <w:bookmarkStart w:id="214" w:name="_Toc97"/>
      <w:bookmarkEnd w:id="213"/>
      <w:r>
        <w:rPr/>
        <w:t>2</w:t>
      </w:r>
      <w:bookmarkEnd w:id="214"/>
    </w:p>
    <w:p>
      <w:pPr>
        <w:pStyle w:val="Heading6"/>
        <w:numPr>
          <w:ilvl w:val="5"/>
          <w:numId w:val="1"/>
        </w:numPr>
        <w:rPr/>
      </w:pPr>
      <w:bookmarkStart w:id="215" w:name="__RefHeading___Toc3903307_2320776876"/>
      <w:bookmarkStart w:id="216" w:name="_Toc98"/>
      <w:bookmarkEnd w:id="215"/>
      <w:r>
        <w:rPr>
          <w:rtl w:val="true"/>
        </w:rPr>
        <w:t>المتن</w:t>
      </w:r>
      <w:r>
        <w:rPr>
          <w:rtl w:val="true"/>
        </w:rPr>
        <w:t>:</w:t>
      </w:r>
      <w:bookmarkEnd w:id="216"/>
    </w:p>
    <w:p>
      <w:pPr>
        <w:pStyle w:val="BookText"/>
        <w:rPr/>
      </w:pPr>
      <w:r>
        <w:rPr>
          <w:rFonts w:ascii="IRNazanin" w:hAnsi="IRNazanin" w:eastAsia="IRNazanin"/>
          <w:color w:val="111111"/>
          <w:sz w:val="28"/>
          <w:sz w:val="28"/>
          <w:szCs w:val="28"/>
          <w:rtl w:val="true"/>
          <w:lang w:bidi="fa-IR"/>
        </w:rPr>
        <w:t>قال أبو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اختلف في مدة بقائها بعد أبيها،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أربعون يوما</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3903309_2320776876"/>
      <w:bookmarkStart w:id="218" w:name="_Toc99"/>
      <w:bookmarkEnd w:id="217"/>
      <w:r>
        <w:rPr>
          <w:rtl w:val="true"/>
        </w:rPr>
        <w:t>المصادر</w:t>
      </w:r>
      <w:r>
        <w:rPr>
          <w:rtl w:val="true"/>
        </w:rPr>
        <w:t>:</w:t>
      </w:r>
      <w:bookmarkEnd w:id="218"/>
    </w:p>
    <w:p>
      <w:pPr>
        <w:pStyle w:val="BookText"/>
        <w:rPr/>
      </w:pPr>
      <w:r>
        <w:rPr>
          <w:rFonts w:ascii="Amiri" w:hAnsi="Amiri" w:eastAsia="Amiri" w:cs="Amiri"/>
          <w:color w:val="111111"/>
          <w:sz w:val="28"/>
          <w:sz w:val="28"/>
          <w:szCs w:val="28"/>
          <w:rtl w:val="true"/>
          <w:lang w:bidi="ar-SA"/>
        </w:rPr>
        <w:t>فاطمة الزهراء عليها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3903311_2320776876"/>
      <w:bookmarkStart w:id="220" w:name="_Toc100"/>
      <w:bookmarkEnd w:id="219"/>
      <w:r>
        <w:rPr/>
        <w:t>3</w:t>
      </w:r>
      <w:bookmarkEnd w:id="220"/>
    </w:p>
    <w:p>
      <w:pPr>
        <w:pStyle w:val="Heading6"/>
        <w:numPr>
          <w:ilvl w:val="5"/>
          <w:numId w:val="1"/>
        </w:numPr>
        <w:rPr/>
      </w:pPr>
      <w:bookmarkStart w:id="221" w:name="__RefHeading___Toc3903313_2320776876"/>
      <w:bookmarkStart w:id="222" w:name="_Toc101"/>
      <w:bookmarkEnd w:id="221"/>
      <w:r>
        <w:rPr>
          <w:rtl w:val="true"/>
        </w:rPr>
        <w:t>المتن</w:t>
      </w:r>
      <w:r>
        <w:rPr>
          <w:rtl w:val="true"/>
        </w:rPr>
        <w:t>:</w:t>
      </w:r>
      <w:bookmarkEnd w:id="222"/>
    </w:p>
    <w:p>
      <w:pPr>
        <w:pStyle w:val="BookText"/>
        <w:rPr/>
      </w:pPr>
      <w:r>
        <w:rPr>
          <w:rFonts w:ascii="Amiri" w:hAnsi="Amiri" w:eastAsia="Amiri" w:cs="Amiri"/>
          <w:color w:val="111111"/>
          <w:sz w:val="28"/>
          <w:sz w:val="28"/>
          <w:szCs w:val="28"/>
          <w:rtl w:val="true"/>
          <w:lang w:bidi="ar-SA"/>
        </w:rPr>
        <w:t>قال اللواساني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عليها السّلام بعد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خمسة و أربعين يوما</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3903315_2320776876"/>
      <w:bookmarkStart w:id="224" w:name="_Toc102"/>
      <w:bookmarkEnd w:id="223"/>
      <w:r>
        <w:rPr>
          <w:rtl w:val="true"/>
        </w:rPr>
        <w:t>المصادر</w:t>
      </w:r>
      <w:r>
        <w:rPr>
          <w:rtl w:val="true"/>
        </w:rPr>
        <w:t>:</w:t>
      </w:r>
      <w:bookmarkEnd w:id="224"/>
    </w:p>
    <w:p>
      <w:pPr>
        <w:pStyle w:val="BookText"/>
        <w:rPr/>
      </w:pPr>
      <w:r>
        <w:rPr>
          <w:rFonts w:ascii="Amiri" w:hAnsi="Amiri" w:eastAsia="Amiri" w:cs="Amiri"/>
          <w:color w:val="111111"/>
          <w:sz w:val="28"/>
          <w:sz w:val="28"/>
          <w:szCs w:val="28"/>
          <w:rtl w:val="true"/>
          <w:lang w:bidi="ar-SA"/>
        </w:rPr>
        <w:t>الدروس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903317_2320776876"/>
      <w:bookmarkStart w:id="226" w:name="_Toc103"/>
      <w:bookmarkEnd w:id="225"/>
      <w:r>
        <w:rPr>
          <w:rtl w:val="true"/>
        </w:rPr>
        <w:t>القول الرابع</w:t>
      </w:r>
      <w:r>
        <w:rPr>
          <w:rtl w:val="true"/>
        </w:rPr>
        <w:t xml:space="preserve">: </w:t>
      </w:r>
      <w:r>
        <w:rPr>
          <w:rtl w:val="true"/>
        </w:rPr>
        <w:t>بعد ستين يوما</w:t>
      </w:r>
      <w:bookmarkEnd w:id="226"/>
    </w:p>
    <w:p>
      <w:pPr>
        <w:pStyle w:val="Heading6"/>
        <w:numPr>
          <w:ilvl w:val="5"/>
          <w:numId w:val="1"/>
        </w:numPr>
        <w:rPr/>
      </w:pPr>
      <w:bookmarkStart w:id="227" w:name="__RefHeading___Toc3903319_2320776876"/>
      <w:bookmarkStart w:id="228" w:name="_Toc104"/>
      <w:bookmarkEnd w:id="227"/>
      <w:r>
        <w:rPr/>
        <w:t>1</w:t>
      </w:r>
      <w:bookmarkEnd w:id="228"/>
    </w:p>
    <w:p>
      <w:pPr>
        <w:pStyle w:val="Heading6"/>
        <w:numPr>
          <w:ilvl w:val="5"/>
          <w:numId w:val="1"/>
        </w:numPr>
        <w:rPr/>
      </w:pPr>
      <w:bookmarkStart w:id="229" w:name="__RefHeading___Toc3903321_2320776876"/>
      <w:bookmarkStart w:id="230" w:name="_Toc105"/>
      <w:bookmarkEnd w:id="229"/>
      <w:r>
        <w:rPr>
          <w:rtl w:val="true"/>
        </w:rPr>
        <w:t>المتن</w:t>
      </w:r>
      <w:r>
        <w:rPr>
          <w:rtl w:val="true"/>
        </w:rPr>
        <w:t>:</w:t>
      </w:r>
      <w:bookmarkEnd w:id="230"/>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الروايات في وقت وفاتها، ففي رواية أنها بقيت بعد رسول اللّه صلّى اللّه عليه و آله شهرين</w:t>
      </w:r>
      <w:r>
        <w:rPr>
          <w:rFonts w:eastAsia="Amiri" w:cs="Amiri" w:ascii="Amiri" w:hAnsi="Amiri"/>
          <w:color w:val="111111"/>
          <w:sz w:val="28"/>
          <w:szCs w:val="28"/>
          <w:rtl w:val="true"/>
          <w:lang w:bidi="ar-SA"/>
        </w:rPr>
        <w:t xml:space="preserve">... </w:t>
      </w:r>
      <w:bookmarkStart w:id="231" w:name="pg20158_208860"/>
    </w:p>
    <w:p>
      <w:pPr>
        <w:pStyle w:val="Heading6"/>
        <w:numPr>
          <w:ilvl w:val="5"/>
          <w:numId w:val="1"/>
        </w:numPr>
        <w:rPr/>
      </w:pPr>
      <w:bookmarkStart w:id="232" w:name="__RefHeading___Toc3903323_2320776876"/>
      <w:bookmarkStart w:id="233" w:name="_Toc106"/>
      <w:bookmarkEnd w:id="231"/>
      <w:bookmarkEnd w:id="232"/>
      <w:r>
        <w:rPr>
          <w:rtl w:val="true"/>
        </w:rPr>
        <w:t>المصادر</w:t>
      </w:r>
      <w:r>
        <w:rPr>
          <w:rtl w:val="true"/>
        </w:rPr>
        <w:t>:</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النيرين للميثمي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الفصل الأول الحديث الثالث، عن بعض كتب المناقب القديمة</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3903325_2320776876"/>
      <w:bookmarkStart w:id="235" w:name="_Toc107"/>
      <w:bookmarkEnd w:id="234"/>
      <w:r>
        <w:rPr/>
        <w:t>2</w:t>
      </w:r>
      <w:bookmarkEnd w:id="235"/>
    </w:p>
    <w:p>
      <w:pPr>
        <w:pStyle w:val="Heading6"/>
        <w:numPr>
          <w:ilvl w:val="5"/>
          <w:numId w:val="1"/>
        </w:numPr>
        <w:rPr/>
      </w:pPr>
      <w:bookmarkStart w:id="236" w:name="__RefHeading___Toc3903327_2320776876"/>
      <w:bookmarkStart w:id="237" w:name="_Toc108"/>
      <w:bookmarkEnd w:id="236"/>
      <w:r>
        <w:rPr>
          <w:rtl w:val="true"/>
        </w:rPr>
        <w:t>المتن</w:t>
      </w:r>
      <w:r>
        <w:rPr>
          <w:rtl w:val="true"/>
        </w:rPr>
        <w:t>:</w:t>
      </w:r>
      <w:bookmarkEnd w:id="237"/>
    </w:p>
    <w:p>
      <w:pPr>
        <w:pStyle w:val="BookText"/>
        <w:rPr/>
      </w:pPr>
      <w:r>
        <w:rPr>
          <w:rFonts w:ascii="Amiri" w:hAnsi="Amiri" w:eastAsia="Amiri" w:cs="Amiri"/>
          <w:color w:val="111111"/>
          <w:sz w:val="28"/>
          <w:sz w:val="28"/>
          <w:szCs w:val="28"/>
          <w:rtl w:val="true"/>
          <w:lang w:bidi="ar-SA"/>
        </w:rPr>
        <w:t>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أهلي تلحق بي؛ فلم تمكث بعده إلا شهرين</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3903329_2320776876"/>
      <w:bookmarkStart w:id="239" w:name="_Toc109"/>
      <w:bookmarkEnd w:id="238"/>
      <w:r>
        <w:rPr>
          <w:rtl w:val="true"/>
        </w:rPr>
        <w:t>المصادر</w:t>
      </w:r>
      <w:r>
        <w:rPr>
          <w:rtl w:val="true"/>
        </w:rPr>
        <w:t>:</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3903331_2320776876"/>
      <w:bookmarkStart w:id="241" w:name="_Toc110"/>
      <w:bookmarkEnd w:id="240"/>
      <w:r>
        <w:rPr>
          <w:rtl w:val="true"/>
        </w:rPr>
        <w:t>الأسانيد</w:t>
      </w:r>
      <w:r>
        <w:rPr>
          <w:rtl w:val="true"/>
        </w:rPr>
        <w:t>:</w:t>
      </w:r>
      <w:bookmarkEnd w:id="241"/>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عمرو بن عبد اللّه بن عمرو، أنبأنا أبو الحسين بن بشران، أنبأنا عثمان بن أحمد بن عبد اللّه، أنبأنا حنبل، حدثني أبو عبد اللّه، أنبأنا موسى بن داود، أنبأنا عبد اللّه بن المؤمل، عن أبي الزبير</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3903333_2320776876"/>
      <w:bookmarkStart w:id="243" w:name="_Toc111"/>
      <w:bookmarkEnd w:id="242"/>
      <w:r>
        <w:rPr/>
        <w:t>3</w:t>
      </w:r>
      <w:bookmarkEnd w:id="243"/>
    </w:p>
    <w:p>
      <w:pPr>
        <w:pStyle w:val="Heading6"/>
        <w:numPr>
          <w:ilvl w:val="5"/>
          <w:numId w:val="1"/>
        </w:numPr>
        <w:rPr/>
      </w:pPr>
      <w:bookmarkStart w:id="244" w:name="__RefHeading___Toc3903335_2320776876"/>
      <w:bookmarkStart w:id="245" w:name="_Toc112"/>
      <w:bookmarkEnd w:id="244"/>
      <w:r>
        <w:rPr>
          <w:rtl w:val="true"/>
        </w:rPr>
        <w:t>المتن</w:t>
      </w:r>
      <w:r>
        <w:rPr>
          <w:rtl w:val="true"/>
        </w:rPr>
        <w:t>:</w:t>
      </w:r>
      <w:bookmarkEnd w:id="245"/>
    </w:p>
    <w:p>
      <w:pPr>
        <w:pStyle w:val="BookText"/>
        <w:rPr/>
      </w:pPr>
      <w:r>
        <w:rPr>
          <w:rFonts w:ascii="Amiri" w:hAnsi="Amiri" w:eastAsia="Amiri" w:cs="Amiri"/>
          <w:color w:val="111111"/>
          <w:sz w:val="28"/>
          <w:sz w:val="28"/>
          <w:szCs w:val="28"/>
          <w:rtl w:val="true"/>
          <w:lang w:bidi="ar-SA"/>
        </w:rPr>
        <w:t>قال داود بن سلمان الكعبي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مدة عمرها بعد النبي صلّى اللّه عليه و آله أنها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شهران</w:t>
      </w:r>
      <w:r>
        <w:rPr>
          <w:rFonts w:eastAsia="Amiri" w:cs="Amiri" w:ascii="Amiri" w:hAnsi="Amiri"/>
          <w:color w:val="111111"/>
          <w:sz w:val="28"/>
          <w:szCs w:val="28"/>
          <w:rtl w:val="true"/>
          <w:lang w:bidi="ar-SA"/>
        </w:rPr>
        <w:t xml:space="preserve">. </w:t>
      </w:r>
      <w:bookmarkStart w:id="246" w:name="pg20158_208861"/>
    </w:p>
    <w:p>
      <w:pPr>
        <w:pStyle w:val="Heading6"/>
        <w:numPr>
          <w:ilvl w:val="5"/>
          <w:numId w:val="1"/>
        </w:numPr>
        <w:rPr/>
      </w:pPr>
      <w:bookmarkStart w:id="247" w:name="__RefHeading___Toc3903337_2320776876"/>
      <w:bookmarkStart w:id="248" w:name="_Toc113"/>
      <w:bookmarkEnd w:id="246"/>
      <w:bookmarkEnd w:id="247"/>
      <w:r>
        <w:rPr>
          <w:rtl w:val="true"/>
        </w:rPr>
        <w:t>المصادر</w:t>
      </w:r>
      <w:r>
        <w:rPr>
          <w:rtl w:val="true"/>
        </w:rPr>
        <w:t>:</w:t>
      </w:r>
      <w:bookmarkEnd w:id="248"/>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3903339_2320776876"/>
      <w:bookmarkStart w:id="250" w:name="_Toc114"/>
      <w:bookmarkEnd w:id="249"/>
      <w:r>
        <w:rPr/>
        <w:t>4</w:t>
      </w:r>
      <w:bookmarkEnd w:id="250"/>
    </w:p>
    <w:p>
      <w:pPr>
        <w:pStyle w:val="Heading6"/>
        <w:numPr>
          <w:ilvl w:val="5"/>
          <w:numId w:val="1"/>
        </w:numPr>
        <w:rPr/>
      </w:pPr>
      <w:bookmarkStart w:id="251" w:name="__RefHeading___Toc3903341_2320776876"/>
      <w:bookmarkStart w:id="252" w:name="_Toc115"/>
      <w:bookmarkEnd w:id="251"/>
      <w:r>
        <w:rPr>
          <w:rtl w:val="true"/>
        </w:rPr>
        <w:t>المتن</w:t>
      </w:r>
      <w:r>
        <w:rPr>
          <w:rtl w:val="true"/>
        </w:rPr>
        <w:t>:</w:t>
      </w:r>
      <w:bookmarkEnd w:id="252"/>
    </w:p>
    <w:p>
      <w:pPr>
        <w:pStyle w:val="BookText"/>
        <w:rPr/>
      </w:pPr>
      <w:r>
        <w:rPr>
          <w:rFonts w:ascii="Amiri" w:hAnsi="Amiri" w:eastAsia="Amiri" w:cs="Amiri"/>
          <w:color w:val="111111"/>
          <w:sz w:val="28"/>
          <w:sz w:val="28"/>
          <w:szCs w:val="28"/>
          <w:rtl w:val="true"/>
          <w:lang w:bidi="ar-SA"/>
        </w:rPr>
        <w:t>عن الحاكم في المستدرك، بأسناده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 تمكث بعد رسول اللّه صلّى اللّه عليه و آله إلا شهرين</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3903343_2320776876"/>
      <w:bookmarkStart w:id="254" w:name="_Toc116"/>
      <w:bookmarkEnd w:id="253"/>
      <w:r>
        <w:rPr>
          <w:rtl w:val="true"/>
        </w:rPr>
        <w:t>المصادر</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المستدرك على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3903345_2320776876"/>
      <w:bookmarkStart w:id="256" w:name="_Toc117"/>
      <w:bookmarkEnd w:id="255"/>
      <w:r>
        <w:rPr/>
        <w:t>5</w:t>
      </w:r>
      <w:bookmarkEnd w:id="256"/>
    </w:p>
    <w:p>
      <w:pPr>
        <w:pStyle w:val="Heading6"/>
        <w:numPr>
          <w:ilvl w:val="5"/>
          <w:numId w:val="1"/>
        </w:numPr>
        <w:rPr/>
      </w:pPr>
      <w:bookmarkStart w:id="257" w:name="__RefHeading___Toc3903347_2320776876"/>
      <w:bookmarkStart w:id="258" w:name="_Toc118"/>
      <w:bookmarkEnd w:id="257"/>
      <w:r>
        <w:rPr>
          <w:rtl w:val="true"/>
        </w:rPr>
        <w:t>المتن</w:t>
      </w:r>
      <w:r>
        <w:rPr>
          <w:rtl w:val="true"/>
        </w:rPr>
        <w:t>:</w:t>
      </w:r>
      <w:bookmarkEnd w:id="258"/>
    </w:p>
    <w:p>
      <w:pPr>
        <w:pStyle w:val="BookText"/>
        <w:rPr/>
      </w:pPr>
      <w:r>
        <w:rPr>
          <w:rFonts w:ascii="Amiri" w:hAnsi="Amiri" w:eastAsia="Amiri" w:cs="Amiri"/>
          <w:color w:val="111111"/>
          <w:sz w:val="28"/>
          <w:sz w:val="28"/>
          <w:szCs w:val="28"/>
          <w:rtl w:val="true"/>
          <w:lang w:bidi="ar-SA"/>
        </w:rPr>
        <w:t>قال 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وفاة الصديقة عليها السّلام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يوما، رواه الشيخ في مصباح الأنوار عن أبي جعفر عليه السّلام</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3903349_2320776876"/>
      <w:bookmarkStart w:id="260" w:name="_Toc119"/>
      <w:bookmarkEnd w:id="259"/>
      <w:r>
        <w:rPr>
          <w:rtl w:val="true"/>
        </w:rPr>
        <w:t>المصادر</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 للحكيمي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على ما في أعيان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عن أبي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 xml:space="preserve">. </w:t>
      </w:r>
      <w:bookmarkStart w:id="261" w:name="pg20158_208862"/>
    </w:p>
    <w:p>
      <w:pPr>
        <w:pStyle w:val="Heading6"/>
        <w:numPr>
          <w:ilvl w:val="5"/>
          <w:numId w:val="1"/>
        </w:numPr>
        <w:rPr/>
      </w:pPr>
      <w:bookmarkStart w:id="262" w:name="__RefHeading___Toc3903351_2320776876"/>
      <w:bookmarkStart w:id="263" w:name="_Toc120"/>
      <w:bookmarkEnd w:id="261"/>
      <w:bookmarkEnd w:id="262"/>
      <w:r>
        <w:rPr/>
        <w:t>6</w:t>
      </w:r>
      <w:bookmarkEnd w:id="263"/>
    </w:p>
    <w:p>
      <w:pPr>
        <w:pStyle w:val="Heading6"/>
        <w:numPr>
          <w:ilvl w:val="5"/>
          <w:numId w:val="1"/>
        </w:numPr>
        <w:rPr/>
      </w:pPr>
      <w:bookmarkStart w:id="264" w:name="__RefHeading___Toc3903353_2320776876"/>
      <w:bookmarkStart w:id="265" w:name="_Toc121"/>
      <w:bookmarkEnd w:id="264"/>
      <w:r>
        <w:rPr>
          <w:rtl w:val="true"/>
        </w:rPr>
        <w:t>المتن</w:t>
      </w:r>
      <w:r>
        <w:rPr>
          <w:rtl w:val="true"/>
        </w:rPr>
        <w:t>:</w:t>
      </w:r>
      <w:bookmarkEnd w:id="265"/>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النبي صلّى اللّه عليه و آله و بين فاطمة عليها السّلام شهران</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3903355_2320776876"/>
      <w:bookmarkStart w:id="267" w:name="_Toc122"/>
      <w:bookmarkEnd w:id="266"/>
      <w:r>
        <w:rPr>
          <w:rtl w:val="true"/>
        </w:rPr>
        <w:t>المصادر</w:t>
      </w:r>
      <w:r>
        <w:rPr>
          <w:rtl w:val="true"/>
        </w:rPr>
        <w:t>:</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المستدرك على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3903357_2320776876"/>
      <w:bookmarkStart w:id="269" w:name="_Toc123"/>
      <w:bookmarkEnd w:id="268"/>
      <w:r>
        <w:rPr>
          <w:rtl w:val="true"/>
        </w:rPr>
        <w:t>الأسانيد</w:t>
      </w:r>
      <w:r>
        <w:rPr>
          <w:rtl w:val="true"/>
        </w:rPr>
        <w:t>:</w:t>
      </w:r>
      <w:bookmarkEnd w:id="269"/>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أنبأنا موسى، أنبأنا عبد اللّه بن المؤمل، عن أبي أيوب، عن أبي مليكة، عن عائشة</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3903359_2320776876"/>
      <w:bookmarkStart w:id="271" w:name="_Toc124"/>
      <w:bookmarkEnd w:id="270"/>
      <w:r>
        <w:rPr>
          <w:rtl w:val="true"/>
        </w:rPr>
        <w:t>القول الخامس بعد سبعين يوما</w:t>
      </w:r>
      <w:bookmarkEnd w:id="271"/>
    </w:p>
    <w:p>
      <w:pPr>
        <w:pStyle w:val="Heading6"/>
        <w:numPr>
          <w:ilvl w:val="5"/>
          <w:numId w:val="1"/>
        </w:numPr>
        <w:rPr/>
      </w:pPr>
      <w:bookmarkStart w:id="272" w:name="__RefHeading___Toc3903361_2320776876"/>
      <w:bookmarkStart w:id="273" w:name="_Toc125"/>
      <w:bookmarkEnd w:id="272"/>
      <w:r>
        <w:rPr/>
        <w:t>1</w:t>
      </w:r>
      <w:bookmarkEnd w:id="273"/>
    </w:p>
    <w:p>
      <w:pPr>
        <w:pStyle w:val="Heading6"/>
        <w:numPr>
          <w:ilvl w:val="5"/>
          <w:numId w:val="1"/>
        </w:numPr>
        <w:rPr/>
      </w:pPr>
      <w:bookmarkStart w:id="274" w:name="__RefHeading___Toc3903363_2320776876"/>
      <w:bookmarkStart w:id="275" w:name="_Toc126"/>
      <w:bookmarkEnd w:id="274"/>
      <w:r>
        <w:rPr>
          <w:rtl w:val="true"/>
        </w:rPr>
        <w:t>المتن</w:t>
      </w:r>
      <w:r>
        <w:rPr>
          <w:rtl w:val="true"/>
        </w:rPr>
        <w:t>:</w:t>
      </w:r>
      <w:bookmarkEnd w:id="275"/>
    </w:p>
    <w:p>
      <w:pPr>
        <w:pStyle w:val="BookText"/>
        <w:rPr/>
      </w:pPr>
      <w:r>
        <w:rPr>
          <w:rFonts w:ascii="Amiri" w:hAnsi="Amiri" w:eastAsia="Amiri" w:cs="Amiri"/>
          <w:color w:val="111111"/>
          <w:sz w:val="28"/>
          <w:sz w:val="28"/>
          <w:szCs w:val="28"/>
          <w:rtl w:val="true"/>
          <w:lang w:bidi="ar-SA"/>
        </w:rPr>
        <w:t>عن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عليها السّلام سبعين من يوم و ليلة بعد أبيها</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3903365_2320776876"/>
      <w:bookmarkStart w:id="277" w:name="_Toc127"/>
      <w:bookmarkEnd w:id="276"/>
      <w:r>
        <w:rPr>
          <w:rtl w:val="true"/>
        </w:rPr>
        <w:t>المصادر</w:t>
      </w:r>
      <w:r>
        <w:rPr>
          <w:rtl w:val="true"/>
        </w:rPr>
        <w:t>:</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 xml:space="preserve">. </w:t>
      </w:r>
      <w:bookmarkStart w:id="278" w:name="pg20158_208863"/>
    </w:p>
    <w:p>
      <w:pPr>
        <w:pStyle w:val="Heading6"/>
        <w:numPr>
          <w:ilvl w:val="5"/>
          <w:numId w:val="1"/>
        </w:numPr>
        <w:rPr/>
      </w:pPr>
      <w:bookmarkStart w:id="279" w:name="__RefHeading___Toc3903367_2320776876"/>
      <w:bookmarkStart w:id="280" w:name="_Toc128"/>
      <w:bookmarkEnd w:id="278"/>
      <w:bookmarkEnd w:id="279"/>
      <w:r>
        <w:rPr>
          <w:rtl w:val="true"/>
        </w:rPr>
        <w:t>الأسانيد</w:t>
      </w:r>
      <w:r>
        <w:rPr>
          <w:rtl w:val="true"/>
        </w:rPr>
        <w:t>:</w:t>
      </w:r>
      <w:bookmarkEnd w:id="280"/>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خليفة، حدثنا أبو عاصم، عن كهمس بن الحسن، عن ابن بريدة، قال</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3903369_2320776876"/>
      <w:bookmarkStart w:id="282" w:name="_Toc129"/>
      <w:bookmarkEnd w:id="281"/>
      <w:r>
        <w:rPr/>
        <w:t>2</w:t>
      </w:r>
      <w:bookmarkEnd w:id="282"/>
    </w:p>
    <w:p>
      <w:pPr>
        <w:pStyle w:val="Heading6"/>
        <w:numPr>
          <w:ilvl w:val="5"/>
          <w:numId w:val="1"/>
        </w:numPr>
        <w:rPr/>
      </w:pPr>
      <w:bookmarkStart w:id="283" w:name="__RefHeading___Toc3903371_2320776876"/>
      <w:bookmarkStart w:id="284" w:name="_Toc130"/>
      <w:bookmarkEnd w:id="283"/>
      <w:r>
        <w:rPr>
          <w:rtl w:val="true"/>
        </w:rPr>
        <w:t>المتن</w:t>
      </w:r>
      <w:r>
        <w:rPr>
          <w:rtl w:val="true"/>
        </w:rPr>
        <w:t>:</w:t>
      </w:r>
      <w:bookmarkEnd w:id="284"/>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كم كان من وفاتها و وفاة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 شهران و عشرة أيام</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3903373_2320776876"/>
      <w:bookmarkStart w:id="286" w:name="_Toc131"/>
      <w:bookmarkEnd w:id="285"/>
      <w:r>
        <w:rPr>
          <w:rtl w:val="true"/>
        </w:rPr>
        <w:t>المصادر</w:t>
      </w:r>
      <w:r>
        <w:rPr>
          <w:rtl w:val="true"/>
        </w:rPr>
        <w:t>:</w:t>
      </w:r>
      <w:bookmarkEnd w:id="286"/>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3903375_2320776876"/>
      <w:bookmarkStart w:id="288" w:name="_Toc132"/>
      <w:bookmarkEnd w:id="287"/>
      <w:r>
        <w:rPr/>
        <w:t>3</w:t>
      </w:r>
      <w:bookmarkEnd w:id="288"/>
    </w:p>
    <w:p>
      <w:pPr>
        <w:pStyle w:val="Heading6"/>
        <w:numPr>
          <w:ilvl w:val="5"/>
          <w:numId w:val="1"/>
        </w:numPr>
        <w:rPr/>
      </w:pPr>
      <w:bookmarkStart w:id="289" w:name="__RefHeading___Toc3903377_2320776876"/>
      <w:bookmarkStart w:id="290" w:name="_Toc133"/>
      <w:bookmarkEnd w:id="289"/>
      <w:r>
        <w:rPr>
          <w:rtl w:val="true"/>
        </w:rPr>
        <w:t>المتن</w:t>
      </w:r>
      <w:r>
        <w:rPr>
          <w:rtl w:val="true"/>
        </w:rPr>
        <w:t>:</w:t>
      </w:r>
      <w:bookmarkEnd w:id="290"/>
    </w:p>
    <w:p>
      <w:pPr>
        <w:pStyle w:val="BookText"/>
        <w:rPr/>
      </w:pPr>
      <w:r>
        <w:rPr>
          <w:rFonts w:ascii="IRNazanin" w:hAnsi="IRNazanin" w:eastAsia="IRNazanin"/>
          <w:color w:val="111111"/>
          <w:sz w:val="28"/>
          <w:sz w:val="28"/>
          <w:szCs w:val="28"/>
          <w:rtl w:val="true"/>
          <w:lang w:bidi="fa-IR"/>
        </w:rPr>
        <w:t>قال أبو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اختلف في مدة بقائها بعد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الاستيعاب عن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يوما</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3903379_2320776876"/>
      <w:bookmarkStart w:id="292" w:name="_Toc134"/>
      <w:bookmarkEnd w:id="291"/>
      <w:r>
        <w:rPr>
          <w:rtl w:val="true"/>
        </w:rPr>
        <w:t>المصادر</w:t>
      </w:r>
      <w:r>
        <w:rPr>
          <w:rtl w:val="true"/>
        </w:rPr>
        <w:t>:</w:t>
      </w:r>
      <w:bookmarkEnd w:id="292"/>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3903381_2320776876"/>
      <w:bookmarkStart w:id="294" w:name="_Toc135"/>
      <w:bookmarkEnd w:id="293"/>
      <w:r>
        <w:rPr/>
        <w:t>4</w:t>
      </w:r>
      <w:bookmarkEnd w:id="294"/>
    </w:p>
    <w:p>
      <w:pPr>
        <w:pStyle w:val="Heading6"/>
        <w:numPr>
          <w:ilvl w:val="5"/>
          <w:numId w:val="1"/>
        </w:numPr>
        <w:rPr/>
      </w:pPr>
      <w:bookmarkStart w:id="295" w:name="__RefHeading___Toc3903383_2320776876"/>
      <w:bookmarkStart w:id="296" w:name="_Toc136"/>
      <w:bookmarkEnd w:id="295"/>
      <w:r>
        <w:rPr>
          <w:rtl w:val="true"/>
        </w:rPr>
        <w:t>المتن</w:t>
      </w:r>
      <w:r>
        <w:rPr>
          <w:rtl w:val="true"/>
        </w:rPr>
        <w:t>:</w:t>
      </w:r>
      <w:bookmarkEnd w:id="296"/>
    </w:p>
    <w:p>
      <w:pPr>
        <w:pStyle w:val="BookText"/>
        <w:rPr/>
      </w:pPr>
      <w:r>
        <w:rPr>
          <w:rFonts w:ascii="Amiri" w:hAnsi="Amiri" w:eastAsia="Amiri" w:cs="Amiri"/>
          <w:color w:val="111111"/>
          <w:sz w:val="28"/>
          <w:sz w:val="28"/>
          <w:szCs w:val="28"/>
          <w:rtl w:val="true"/>
          <w:lang w:bidi="ar-SA"/>
        </w:rPr>
        <w:t>قال اليعقوبي في وفاة النبي صلّى اللّه عليه و آله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يخلف من الولد إلا فاطمة عليها السّلام؛ توفّيت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قوم بسبعين ليلة</w:t>
      </w:r>
      <w:r>
        <w:rPr>
          <w:rFonts w:eastAsia="Amiri" w:cs="Amiri" w:ascii="Amiri" w:hAnsi="Amiri"/>
          <w:color w:val="111111"/>
          <w:sz w:val="28"/>
          <w:szCs w:val="28"/>
          <w:rtl w:val="true"/>
          <w:lang w:bidi="ar-SA"/>
        </w:rPr>
        <w:t xml:space="preserve">. </w:t>
      </w:r>
      <w:bookmarkStart w:id="297" w:name="pg20158_208864"/>
    </w:p>
    <w:p>
      <w:pPr>
        <w:pStyle w:val="Heading6"/>
        <w:numPr>
          <w:ilvl w:val="5"/>
          <w:numId w:val="1"/>
        </w:numPr>
        <w:rPr/>
      </w:pPr>
      <w:bookmarkStart w:id="298" w:name="__RefHeading___Toc3903385_2320776876"/>
      <w:bookmarkStart w:id="299" w:name="_Toc137"/>
      <w:bookmarkEnd w:id="297"/>
      <w:bookmarkEnd w:id="298"/>
      <w:r>
        <w:rPr>
          <w:rtl w:val="true"/>
        </w:rPr>
        <w:t>المصادر</w:t>
      </w:r>
      <w:r>
        <w:rPr>
          <w:rtl w:val="true"/>
        </w:rPr>
        <w:t>:</w:t>
      </w:r>
      <w:bookmarkEnd w:id="299"/>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3903387_2320776876"/>
      <w:bookmarkStart w:id="301" w:name="_Toc138"/>
      <w:bookmarkEnd w:id="300"/>
      <w:r>
        <w:rPr/>
        <w:t>5</w:t>
      </w:r>
      <w:bookmarkEnd w:id="301"/>
    </w:p>
    <w:p>
      <w:pPr>
        <w:pStyle w:val="Heading6"/>
        <w:numPr>
          <w:ilvl w:val="5"/>
          <w:numId w:val="1"/>
        </w:numPr>
        <w:rPr/>
      </w:pPr>
      <w:bookmarkStart w:id="302" w:name="__RefHeading___Toc3903389_2320776876"/>
      <w:bookmarkStart w:id="303" w:name="_Toc139"/>
      <w:bookmarkEnd w:id="302"/>
      <w:r>
        <w:rPr>
          <w:rtl w:val="true"/>
        </w:rPr>
        <w:t>المتن</w:t>
      </w:r>
      <w:r>
        <w:rPr>
          <w:rtl w:val="true"/>
        </w:rPr>
        <w:t>:</w:t>
      </w:r>
      <w:bookmarkEnd w:id="303"/>
    </w:p>
    <w:p>
      <w:pPr>
        <w:pStyle w:val="BookText"/>
        <w:rPr/>
      </w:pPr>
      <w:r>
        <w:rPr>
          <w:rFonts w:ascii="Amiri" w:hAnsi="Amiri" w:eastAsia="Amiri" w:cs="Amiri"/>
          <w:color w:val="111111"/>
          <w:sz w:val="28"/>
          <w:sz w:val="28"/>
          <w:szCs w:val="28"/>
          <w:rtl w:val="true"/>
          <w:lang w:bidi="ar-SA"/>
        </w:rPr>
        <w:t>قال الشرواني نقلا عن ابن عبد البر في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ابنة رسول اللّه صلّى اللّه عليه و آله سيدة نساء العالمين؛ ثم ذكر الخلاف في مدة بقائها بعد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بريدة سبعين يوما</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3903391_2320776876"/>
      <w:bookmarkStart w:id="305" w:name="_Toc140"/>
      <w:bookmarkEnd w:id="304"/>
      <w:r>
        <w:rPr>
          <w:rtl w:val="true"/>
        </w:rPr>
        <w:t>المصادر</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عن 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الجوهرة للبري التلمساني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3903393_2320776876"/>
      <w:bookmarkStart w:id="307" w:name="_Toc141"/>
      <w:bookmarkEnd w:id="306"/>
      <w:r>
        <w:rPr/>
        <w:t>6</w:t>
      </w:r>
      <w:bookmarkEnd w:id="307"/>
    </w:p>
    <w:p>
      <w:pPr>
        <w:pStyle w:val="Heading6"/>
        <w:numPr>
          <w:ilvl w:val="5"/>
          <w:numId w:val="1"/>
        </w:numPr>
        <w:rPr/>
      </w:pPr>
      <w:bookmarkStart w:id="308" w:name="__RefHeading___Toc3903395_2320776876"/>
      <w:bookmarkStart w:id="309" w:name="_Toc142"/>
      <w:bookmarkEnd w:id="308"/>
      <w:r>
        <w:rPr>
          <w:rtl w:val="true"/>
        </w:rPr>
        <w:t>المتن</w:t>
      </w:r>
      <w:r>
        <w:rPr>
          <w:rtl w:val="true"/>
        </w:rPr>
        <w:t>:</w:t>
      </w:r>
      <w:bookmarkEnd w:id="309"/>
    </w:p>
    <w:p>
      <w:pPr>
        <w:pStyle w:val="BookText"/>
        <w:rPr/>
      </w:pPr>
      <w:r>
        <w:rPr>
          <w:rFonts w:ascii="Amiri" w:hAnsi="Amiri" w:eastAsia="Amiri" w:cs="Amiri"/>
          <w:color w:val="111111"/>
          <w:sz w:val="28"/>
          <w:sz w:val="28"/>
          <w:szCs w:val="28"/>
          <w:rtl w:val="true"/>
          <w:lang w:bidi="ar-SA"/>
        </w:rPr>
        <w:t>قال أبو حنيفة المغربي في وفاتها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بين وفاتها و وفات رسول اللّه صلّى اللّه عليه و آله سبعين يوما</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3903397_2320776876"/>
      <w:bookmarkStart w:id="311" w:name="_Toc143"/>
      <w:bookmarkEnd w:id="310"/>
      <w:r>
        <w:rPr>
          <w:rtl w:val="true"/>
        </w:rPr>
        <w:t>المصادر</w:t>
      </w:r>
      <w:r>
        <w:rPr>
          <w:rtl w:val="true"/>
        </w:rPr>
        <w:t>:</w:t>
      </w:r>
      <w:bookmarkEnd w:id="311"/>
    </w:p>
    <w:p>
      <w:pPr>
        <w:pStyle w:val="BookText"/>
        <w:rPr/>
      </w:pPr>
      <w:r>
        <w:rPr>
          <w:rFonts w:ascii="Amiri" w:hAnsi="Amiri" w:eastAsia="Amiri" w:cs="Amiri"/>
          <w:color w:val="111111"/>
          <w:sz w:val="28"/>
          <w:sz w:val="28"/>
          <w:szCs w:val="28"/>
          <w:rtl w:val="true"/>
          <w:lang w:bidi="ar-SA"/>
        </w:rPr>
        <w:t>شرح الأخبار لأبي حنيفة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3903399_2320776876"/>
      <w:bookmarkStart w:id="313" w:name="_Toc144"/>
      <w:bookmarkEnd w:id="312"/>
      <w:r>
        <w:rPr/>
        <w:t>7</w:t>
      </w:r>
      <w:bookmarkEnd w:id="313"/>
    </w:p>
    <w:p>
      <w:pPr>
        <w:pStyle w:val="Heading6"/>
        <w:numPr>
          <w:ilvl w:val="5"/>
          <w:numId w:val="1"/>
        </w:numPr>
        <w:rPr/>
      </w:pPr>
      <w:bookmarkStart w:id="314" w:name="__RefHeading___Toc3903401_2320776876"/>
      <w:bookmarkStart w:id="315" w:name="_Toc145"/>
      <w:bookmarkEnd w:id="314"/>
      <w:r>
        <w:rPr>
          <w:rtl w:val="true"/>
        </w:rPr>
        <w:t>المتن</w:t>
      </w:r>
      <w:r>
        <w:rPr>
          <w:rtl w:val="true"/>
        </w:rPr>
        <w:t>:</w:t>
      </w:r>
      <w:bookmarkEnd w:id="315"/>
    </w:p>
    <w:p>
      <w:pPr>
        <w:pStyle w:val="BookText"/>
        <w:rPr/>
      </w:pPr>
      <w:r>
        <w:rPr>
          <w:rFonts w:ascii="Amiri" w:hAnsi="Amiri" w:eastAsia="Amiri" w:cs="Amiri"/>
          <w:color w:val="111111"/>
          <w:sz w:val="28"/>
          <w:sz w:val="28"/>
          <w:szCs w:val="28"/>
          <w:rtl w:val="true"/>
          <w:lang w:bidi="ar-SA"/>
        </w:rPr>
        <w:t>عن القاضي النعمان،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 عن جعفر بن محمد،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أسرّ إلى فاطمة عليها السّلام </w:t>
      </w:r>
      <w:bookmarkStart w:id="316" w:name="pg20158_208865"/>
    </w:p>
    <w:p>
      <w:pPr>
        <w:pStyle w:val="BookText"/>
        <w:rPr/>
      </w:pPr>
      <w:bookmarkEnd w:id="316"/>
      <w:r>
        <w:rPr>
          <w:rFonts w:ascii="Amiri" w:hAnsi="Amiri" w:eastAsia="Amiri" w:cs="Amiri"/>
          <w:color w:val="111111"/>
          <w:sz w:val="28"/>
          <w:sz w:val="28"/>
          <w:szCs w:val="28"/>
          <w:rtl w:val="true"/>
          <w:lang w:bidi="ar-SA"/>
        </w:rPr>
        <w:t>أنها أول من يلحق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صلّى اللّه عليه و آله و نالها من القوم ما نالها، لزمت الفراش و نحل جسمها و ذاب لحمها و صارت كالخيال، و عاشت بعد رسول اللّه صلّى اللّه عليه و آله في حالها تلك سبعين يوما</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3903403_2320776876"/>
      <w:bookmarkStart w:id="318" w:name="_Toc146"/>
      <w:bookmarkEnd w:id="317"/>
      <w:r>
        <w:rPr>
          <w:rtl w:val="true"/>
        </w:rPr>
        <w:t>المصادر</w:t>
      </w:r>
      <w:r>
        <w:rPr>
          <w:rtl w:val="true"/>
        </w:rPr>
        <w:t>:</w:t>
      </w:r>
      <w:bookmarkEnd w:id="318"/>
    </w:p>
    <w:p>
      <w:pPr>
        <w:pStyle w:val="BookText"/>
        <w:rPr/>
      </w:pPr>
      <w:r>
        <w:rPr>
          <w:rFonts w:ascii="Amiri" w:hAnsi="Amiri" w:eastAsia="Amiri" w:cs="Amiri"/>
          <w:color w:val="111111"/>
          <w:sz w:val="28"/>
          <w:sz w:val="28"/>
          <w:szCs w:val="28"/>
          <w:rtl w:val="true"/>
          <w:lang w:bidi="ar-SA"/>
        </w:rPr>
        <w:t xml:space="preserve">دعائم الإسلام لأبي حنيفة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3903405_2320776876"/>
      <w:bookmarkStart w:id="320" w:name="_Toc147"/>
      <w:bookmarkEnd w:id="319"/>
      <w:r>
        <w:rPr/>
        <w:t>8</w:t>
      </w:r>
      <w:bookmarkEnd w:id="320"/>
    </w:p>
    <w:p>
      <w:pPr>
        <w:pStyle w:val="Heading6"/>
        <w:numPr>
          <w:ilvl w:val="5"/>
          <w:numId w:val="1"/>
        </w:numPr>
        <w:rPr/>
      </w:pPr>
      <w:bookmarkStart w:id="321" w:name="__RefHeading___Toc3903407_2320776876"/>
      <w:bookmarkStart w:id="322" w:name="_Toc148"/>
      <w:bookmarkEnd w:id="321"/>
      <w:r>
        <w:rPr>
          <w:rtl w:val="true"/>
        </w:rPr>
        <w:t>المتن</w:t>
      </w:r>
      <w:r>
        <w:rPr>
          <w:rtl w:val="true"/>
        </w:rPr>
        <w:t>:</w:t>
      </w:r>
      <w:bookmarkEnd w:id="322"/>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يخلف صلّى اللّه عليه و آله من الولد إلا فاطمة عليها السّلام، و توفّيت بعده بأربعين يوما، و قيل سبعين يوما، و قيل غير ذلك</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3903409_2320776876"/>
      <w:bookmarkStart w:id="324" w:name="_Toc149"/>
      <w:bookmarkEnd w:id="323"/>
      <w:r>
        <w:rPr>
          <w:rtl w:val="true"/>
        </w:rPr>
        <w:t>المصادر</w:t>
      </w:r>
      <w:r>
        <w:rPr>
          <w:rtl w:val="true"/>
        </w:rPr>
        <w:t>:</w:t>
      </w:r>
      <w:bookmarkEnd w:id="324"/>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6"/>
        <w:numPr>
          <w:ilvl w:val="5"/>
          <w:numId w:val="1"/>
        </w:numPr>
        <w:rPr/>
      </w:pPr>
      <w:bookmarkStart w:id="325" w:name="__RefHeading___Toc3903411_2320776876"/>
      <w:bookmarkStart w:id="326" w:name="_Toc150"/>
      <w:bookmarkEnd w:id="325"/>
      <w:r>
        <w:rPr/>
        <w:t>9</w:t>
      </w:r>
      <w:bookmarkEnd w:id="326"/>
    </w:p>
    <w:p>
      <w:pPr>
        <w:pStyle w:val="Heading6"/>
        <w:numPr>
          <w:ilvl w:val="5"/>
          <w:numId w:val="1"/>
        </w:numPr>
        <w:rPr/>
      </w:pPr>
      <w:bookmarkStart w:id="327" w:name="__RefHeading___Toc3903413_2320776876"/>
      <w:bookmarkStart w:id="328" w:name="_Toc151"/>
      <w:bookmarkEnd w:id="327"/>
      <w:r>
        <w:rPr>
          <w:rtl w:val="true"/>
        </w:rPr>
        <w:t>المتن</w:t>
      </w:r>
      <w:r>
        <w:rPr>
          <w:rtl w:val="true"/>
        </w:rPr>
        <w:t>:</w:t>
      </w:r>
      <w:bookmarkEnd w:id="328"/>
    </w:p>
    <w:p>
      <w:pPr>
        <w:pStyle w:val="BookText"/>
        <w:rPr/>
      </w:pPr>
      <w:r>
        <w:rPr>
          <w:rFonts w:ascii="Amiri" w:hAnsi="Amiri" w:eastAsia="Amiri" w:cs="Amiri"/>
          <w:color w:val="111111"/>
          <w:sz w:val="28"/>
          <w:sz w:val="28"/>
          <w:szCs w:val="28"/>
          <w:rtl w:val="true"/>
          <w:lang w:bidi="ar-SA"/>
        </w:rPr>
        <w:t>قال أبو علي في ذكر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فعاشت بعده صلّى اللّه عليه و آله سبعين يوما</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3903415_2320776876"/>
      <w:bookmarkStart w:id="330" w:name="_Toc152"/>
      <w:bookmarkEnd w:id="329"/>
      <w:r>
        <w:rPr>
          <w:rtl w:val="true"/>
        </w:rPr>
        <w:t>المصادر</w:t>
      </w:r>
      <w:r>
        <w:rPr>
          <w:rtl w:val="true"/>
        </w:rPr>
        <w:t>:</w:t>
      </w:r>
      <w:bookmarkEnd w:id="33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331" w:name="pg20158_208866"/>
    </w:p>
    <w:p>
      <w:pPr>
        <w:pStyle w:val="Heading6"/>
        <w:numPr>
          <w:ilvl w:val="5"/>
          <w:numId w:val="1"/>
        </w:numPr>
        <w:rPr/>
      </w:pPr>
      <w:bookmarkStart w:id="332" w:name="__RefHeading___Toc3903417_2320776876"/>
      <w:bookmarkStart w:id="333" w:name="_Toc153"/>
      <w:bookmarkEnd w:id="331"/>
      <w:bookmarkEnd w:id="332"/>
      <w:r>
        <w:rPr/>
        <w:t>10</w:t>
      </w:r>
      <w:bookmarkEnd w:id="333"/>
    </w:p>
    <w:p>
      <w:pPr>
        <w:pStyle w:val="Heading6"/>
        <w:numPr>
          <w:ilvl w:val="5"/>
          <w:numId w:val="1"/>
        </w:numPr>
        <w:rPr/>
      </w:pPr>
      <w:bookmarkStart w:id="334" w:name="__RefHeading___Toc3903419_2320776876"/>
      <w:bookmarkStart w:id="335" w:name="_Toc154"/>
      <w:bookmarkEnd w:id="334"/>
      <w:r>
        <w:rPr>
          <w:rtl w:val="true"/>
        </w:rPr>
        <w:t>المتن</w:t>
      </w:r>
      <w:r>
        <w:rPr>
          <w:rtl w:val="true"/>
        </w:rPr>
        <w:t>:</w:t>
      </w:r>
      <w:bookmarkEnd w:id="335"/>
    </w:p>
    <w:p>
      <w:p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بنت رسول اللّه صلّى اللّه عليه و آله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بقيت بعد أبيها ثمانية أشهر، و قيل ستة أشهر، و قيل سبعين يوما</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3903421_2320776876"/>
      <w:bookmarkStart w:id="337" w:name="_Toc155"/>
      <w:bookmarkEnd w:id="336"/>
      <w:r>
        <w:rPr>
          <w:rtl w:val="true"/>
        </w:rPr>
        <w:t>المصادر</w:t>
      </w:r>
      <w:r>
        <w:rPr>
          <w:rtl w:val="true"/>
        </w:rPr>
        <w:t>:</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عن الجمع بين رجال الصحيحين</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3903423_2320776876"/>
      <w:bookmarkStart w:id="339" w:name="_Toc156"/>
      <w:bookmarkEnd w:id="338"/>
      <w:r>
        <w:rPr/>
        <w:t>11</w:t>
      </w:r>
      <w:bookmarkEnd w:id="339"/>
    </w:p>
    <w:p>
      <w:pPr>
        <w:pStyle w:val="Heading6"/>
        <w:numPr>
          <w:ilvl w:val="5"/>
          <w:numId w:val="1"/>
        </w:numPr>
        <w:rPr/>
      </w:pPr>
      <w:bookmarkStart w:id="340" w:name="__RefHeading___Toc3903425_2320776876"/>
      <w:bookmarkStart w:id="341" w:name="_Toc157"/>
      <w:bookmarkEnd w:id="340"/>
      <w:r>
        <w:rPr>
          <w:rtl w:val="true"/>
        </w:rPr>
        <w:t>المتن</w:t>
      </w:r>
      <w:r>
        <w:rPr>
          <w:rtl w:val="true"/>
        </w:rPr>
        <w:t>:</w:t>
      </w:r>
      <w:bookmarkEnd w:id="341"/>
    </w:p>
    <w:p>
      <w:pPr>
        <w:pStyle w:val="BookText"/>
        <w:rPr/>
      </w:pPr>
      <w:r>
        <w:rPr>
          <w:rFonts w:ascii="Amiri" w:hAnsi="Amiri" w:eastAsia="Amiri" w:cs="Amiri"/>
          <w:color w:val="111111"/>
          <w:sz w:val="28"/>
          <w:sz w:val="28"/>
          <w:szCs w:val="28"/>
          <w:rtl w:val="true"/>
          <w:lang w:bidi="ar-SA"/>
        </w:rPr>
        <w:t>قال ياسين بن خير اللّه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فاطمة عليها السّلام بعد أبيها صلّى اللّه عليه و آله بستة أشهر؛ فقال ابن شهاب بثلاثة أشهر، و قال ابن بريدة بسبعين يوما</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3903427_2320776876"/>
      <w:bookmarkStart w:id="343" w:name="_Toc158"/>
      <w:bookmarkEnd w:id="342"/>
      <w:r>
        <w:rPr>
          <w:rtl w:val="true"/>
        </w:rPr>
        <w:t>المصادر</w:t>
      </w:r>
      <w:r>
        <w:rPr>
          <w:rtl w:val="true"/>
        </w:rPr>
        <w:t>:</w:t>
      </w:r>
      <w:bookmarkEnd w:id="343"/>
    </w:p>
    <w:p>
      <w:pPr>
        <w:pStyle w:val="BookText"/>
        <w:rPr/>
      </w:pPr>
      <w:r>
        <w:rPr>
          <w:rFonts w:ascii="Amiri" w:hAnsi="Amiri" w:eastAsia="Amiri" w:cs="Amiri"/>
          <w:color w:val="111111"/>
          <w:sz w:val="28"/>
          <w:sz w:val="28"/>
          <w:szCs w:val="28"/>
          <w:rtl w:val="true"/>
          <w:lang w:bidi="ar-SA"/>
        </w:rPr>
        <w:t>الروضة الفيحاء في تواريخ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3903429_2320776876"/>
      <w:bookmarkStart w:id="345" w:name="_Toc159"/>
      <w:bookmarkEnd w:id="344"/>
      <w:r>
        <w:rPr/>
        <w:t>12</w:t>
      </w:r>
      <w:bookmarkEnd w:id="345"/>
    </w:p>
    <w:p>
      <w:pPr>
        <w:pStyle w:val="Heading6"/>
        <w:numPr>
          <w:ilvl w:val="5"/>
          <w:numId w:val="1"/>
        </w:numPr>
        <w:rPr/>
      </w:pPr>
      <w:bookmarkStart w:id="346" w:name="__RefHeading___Toc3903431_2320776876"/>
      <w:bookmarkStart w:id="347" w:name="_Toc160"/>
      <w:bookmarkEnd w:id="346"/>
      <w:r>
        <w:rPr>
          <w:rtl w:val="true"/>
        </w:rPr>
        <w:t>المتن</w:t>
      </w:r>
      <w:r>
        <w:rPr>
          <w:rtl w:val="true"/>
        </w:rPr>
        <w:t>:</w:t>
      </w:r>
      <w:bookmarkEnd w:id="347"/>
    </w:p>
    <w:p>
      <w:pPr>
        <w:pStyle w:val="BookText"/>
        <w:rPr/>
      </w:pPr>
      <w:r>
        <w:rPr>
          <w:rFonts w:ascii="Amiri" w:hAnsi="Amiri" w:eastAsia="Amiri" w:cs="Amiri"/>
          <w:color w:val="111111"/>
          <w:sz w:val="28"/>
          <w:sz w:val="28"/>
          <w:szCs w:val="28"/>
          <w:rtl w:val="true"/>
          <w:lang w:bidi="ar-SA"/>
        </w:rPr>
        <w:t>قال الديار بكري نقلا عن 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توفّيت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ذكره أبو عمرو</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3903433_2320776876"/>
      <w:bookmarkStart w:id="349" w:name="_Toc161"/>
      <w:bookmarkEnd w:id="348"/>
      <w:r>
        <w:rPr>
          <w:rtl w:val="true"/>
        </w:rPr>
        <w:t>المصادر</w:t>
      </w:r>
      <w:r>
        <w:rPr>
          <w:rtl w:val="true"/>
        </w:rPr>
        <w:t>:</w:t>
      </w:r>
      <w:bookmarkEnd w:id="3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bookmarkStart w:id="350" w:name="pg20158_208867"/>
    </w:p>
    <w:p>
      <w:pPr>
        <w:pStyle w:val="Heading5"/>
        <w:numPr>
          <w:ilvl w:val="4"/>
          <w:numId w:val="1"/>
        </w:numPr>
        <w:rPr/>
      </w:pPr>
      <w:bookmarkStart w:id="351" w:name="__RefHeading___Toc3903435_2320776876"/>
      <w:bookmarkStart w:id="352" w:name="_Toc162"/>
      <w:bookmarkEnd w:id="350"/>
      <w:bookmarkEnd w:id="351"/>
      <w:r>
        <w:rPr>
          <w:rtl w:val="true"/>
        </w:rPr>
        <w:t>القول السادس</w:t>
      </w:r>
      <w:r>
        <w:rPr>
          <w:rtl w:val="true"/>
        </w:rPr>
        <w:t xml:space="preserve">: </w:t>
      </w:r>
      <w:r>
        <w:rPr>
          <w:rtl w:val="true"/>
        </w:rPr>
        <w:t>بعد اثنين و سبعين يوما</w:t>
      </w:r>
      <w:bookmarkEnd w:id="352"/>
    </w:p>
    <w:p>
      <w:pPr>
        <w:pStyle w:val="Heading6"/>
        <w:numPr>
          <w:ilvl w:val="5"/>
          <w:numId w:val="1"/>
        </w:numPr>
        <w:rPr/>
      </w:pPr>
      <w:bookmarkStart w:id="353" w:name="__RefHeading___Toc3903437_2320776876"/>
      <w:bookmarkStart w:id="354" w:name="_Toc163"/>
      <w:bookmarkEnd w:id="353"/>
      <w:r>
        <w:rPr/>
        <w:t>1</w:t>
      </w:r>
      <w:bookmarkEnd w:id="354"/>
    </w:p>
    <w:p>
      <w:pPr>
        <w:pStyle w:val="Heading6"/>
        <w:numPr>
          <w:ilvl w:val="5"/>
          <w:numId w:val="1"/>
        </w:numPr>
        <w:rPr/>
      </w:pPr>
      <w:bookmarkStart w:id="355" w:name="__RefHeading___Toc3903439_2320776876"/>
      <w:bookmarkStart w:id="356" w:name="_Toc164"/>
      <w:bookmarkEnd w:id="355"/>
      <w:r>
        <w:rPr>
          <w:rtl w:val="true"/>
        </w:rPr>
        <w:t>المتن</w:t>
      </w:r>
      <w:r>
        <w:rPr>
          <w:rtl w:val="true"/>
        </w:rPr>
        <w:t>:</w:t>
      </w:r>
      <w:bookmarkEnd w:id="356"/>
    </w:p>
    <w:p>
      <w:pPr>
        <w:pStyle w:val="BookText"/>
        <w:rPr/>
      </w:pPr>
      <w:r>
        <w:rPr>
          <w:rFonts w:ascii="IRNazanin" w:hAnsi="IRNazanin" w:eastAsia="IRNazanin"/>
          <w:color w:val="111111"/>
          <w:sz w:val="28"/>
          <w:sz w:val="28"/>
          <w:szCs w:val="28"/>
          <w:rtl w:val="true"/>
          <w:lang w:bidi="fa-IR"/>
        </w:rPr>
        <w:t>قال محمد بن الفتال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النبي صلّى اللّه عليه و آله و لفاطمة عليها السّلام يومئذ ثماني عشرة سنة و عاشت بعد أبيها اثنين و سبعين يوما</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3903441_2320776876"/>
      <w:bookmarkStart w:id="358" w:name="_Toc165"/>
      <w:bookmarkEnd w:id="357"/>
      <w:r>
        <w:rPr>
          <w:rtl w:val="true"/>
        </w:rPr>
        <w:t>المصادر</w:t>
      </w:r>
      <w:r>
        <w:rPr>
          <w:rtl w:val="true"/>
        </w:rPr>
        <w:t>:</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3903443_2320776876"/>
      <w:bookmarkStart w:id="360" w:name="_Toc166"/>
      <w:bookmarkEnd w:id="359"/>
      <w:r>
        <w:rPr/>
        <w:t>2</w:t>
      </w:r>
      <w:bookmarkEnd w:id="360"/>
    </w:p>
    <w:p>
      <w:pPr>
        <w:pStyle w:val="Heading6"/>
        <w:numPr>
          <w:ilvl w:val="5"/>
          <w:numId w:val="1"/>
        </w:numPr>
        <w:rPr/>
      </w:pPr>
      <w:bookmarkStart w:id="361" w:name="__RefHeading___Toc3903445_2320776876"/>
      <w:bookmarkStart w:id="362" w:name="_Toc167"/>
      <w:bookmarkEnd w:id="361"/>
      <w:r>
        <w:rPr>
          <w:rtl w:val="true"/>
        </w:rPr>
        <w:t>المتن</w:t>
      </w:r>
      <w:r>
        <w:rPr>
          <w:rtl w:val="true"/>
        </w:rPr>
        <w:t>:</w:t>
      </w:r>
      <w:bookmarkEnd w:id="362"/>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فاطمة عليها السّلام على رسول اللّه صلّى اللّه عليه و آله في مرضه الذي توفّي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فإنك لا تمكثين من بعدي إلا اثنين و سبعين يوما و نصف يوم حتى تلحقي بي حتى تتحفي بثمار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3903447_2320776876"/>
      <w:bookmarkStart w:id="364" w:name="_Toc168"/>
      <w:bookmarkEnd w:id="363"/>
      <w:r>
        <w:rPr>
          <w:rtl w:val="true"/>
        </w:rPr>
        <w:t>المصادر</w:t>
      </w:r>
      <w:r>
        <w:rPr>
          <w:rtl w:val="true"/>
        </w:rPr>
        <w:t>:</w:t>
      </w:r>
      <w:bookmarkEnd w:id="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قصص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ذكر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 xml:space="preserve">. </w:t>
      </w:r>
      <w:bookmarkStart w:id="365" w:name="pg20158_208868"/>
    </w:p>
    <w:p>
      <w:pPr>
        <w:pStyle w:val="Heading6"/>
        <w:numPr>
          <w:ilvl w:val="5"/>
          <w:numId w:val="1"/>
        </w:numPr>
        <w:rPr/>
      </w:pPr>
      <w:bookmarkStart w:id="366" w:name="__RefHeading___Toc3903449_2320776876"/>
      <w:bookmarkStart w:id="367" w:name="_Toc169"/>
      <w:bookmarkEnd w:id="365"/>
      <w:bookmarkEnd w:id="366"/>
      <w:r>
        <w:rPr>
          <w:rtl w:val="true"/>
        </w:rPr>
        <w:t>الأسانيد</w:t>
      </w:r>
      <w:r>
        <w:rPr>
          <w:rtl w:val="true"/>
        </w:rPr>
        <w:t>:</w:t>
      </w:r>
      <w:bookmarkEnd w:id="367"/>
    </w:p>
    <w:p>
      <w:pPr>
        <w:pStyle w:val="BookText"/>
        <w:rPr/>
      </w:pPr>
      <w:r>
        <w:rPr>
          <w:rFonts w:ascii="Amiri" w:hAnsi="Amiri" w:eastAsia="Amiri" w:cs="Amiri"/>
          <w:color w:val="111111"/>
          <w:sz w:val="28"/>
          <w:sz w:val="28"/>
          <w:szCs w:val="28"/>
          <w:rtl w:val="true"/>
          <w:lang w:bidi="ar-SA"/>
        </w:rPr>
        <w:t>في 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السناني، عن الأسدي، عن البرمكي، عن جعفر بن سليمان، عن عبد اللّه بن يحيى، عن الأعمش عن عباية، عن ابن عباس</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3903451_2320776876"/>
      <w:bookmarkStart w:id="369" w:name="_Toc170"/>
      <w:bookmarkEnd w:id="368"/>
      <w:r>
        <w:rPr/>
        <w:t>3</w:t>
      </w:r>
      <w:bookmarkEnd w:id="369"/>
    </w:p>
    <w:p>
      <w:pPr>
        <w:pStyle w:val="Heading6"/>
        <w:numPr>
          <w:ilvl w:val="5"/>
          <w:numId w:val="1"/>
        </w:numPr>
        <w:rPr/>
      </w:pPr>
      <w:bookmarkStart w:id="370" w:name="__RefHeading___Toc3903453_2320776876"/>
      <w:bookmarkStart w:id="371" w:name="_Toc171"/>
      <w:bookmarkEnd w:id="370"/>
      <w:r>
        <w:rPr>
          <w:rtl w:val="true"/>
        </w:rPr>
        <w:t>المتن</w:t>
      </w:r>
      <w:r>
        <w:rPr>
          <w:rtl w:val="true"/>
        </w:rPr>
        <w:t>:</w:t>
      </w:r>
      <w:bookmarkEnd w:id="371"/>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قبض النبي صلّى اللّه عليه و آله و لها ثماني عشرة سنة و سبعة أشهر، و عاشت بعده اثنين و سبعين يوما</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3903455_2320776876"/>
      <w:bookmarkStart w:id="373" w:name="_Toc172"/>
      <w:bookmarkEnd w:id="372"/>
      <w:r>
        <w:rPr>
          <w:rtl w:val="true"/>
        </w:rPr>
        <w:t>المصادر</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تحفة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3903457_2320776876"/>
      <w:bookmarkStart w:id="375" w:name="_Toc173"/>
      <w:bookmarkEnd w:id="374"/>
      <w:r>
        <w:rPr/>
        <w:t>4</w:t>
      </w:r>
      <w:bookmarkEnd w:id="375"/>
    </w:p>
    <w:p>
      <w:pPr>
        <w:pStyle w:val="Heading6"/>
        <w:numPr>
          <w:ilvl w:val="5"/>
          <w:numId w:val="1"/>
        </w:numPr>
        <w:rPr/>
      </w:pPr>
      <w:bookmarkStart w:id="376" w:name="__RefHeading___Toc3903459_2320776876"/>
      <w:bookmarkStart w:id="377" w:name="_Toc174"/>
      <w:bookmarkEnd w:id="376"/>
      <w:r>
        <w:rPr>
          <w:rtl w:val="true"/>
        </w:rPr>
        <w:t>المتن</w:t>
      </w:r>
      <w:r>
        <w:rPr>
          <w:rtl w:val="true"/>
        </w:rPr>
        <w:t>:</w:t>
      </w:r>
      <w:bookmarkEnd w:id="377"/>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مدة عمرها بعد النبي صلّى اللّه عليه و آله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اثنان و سبعون يوما</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3903461_2320776876"/>
      <w:bookmarkStart w:id="379" w:name="_Toc175"/>
      <w:bookmarkEnd w:id="378"/>
      <w:r>
        <w:rPr>
          <w:rtl w:val="true"/>
        </w:rPr>
        <w:t>المصادر</w:t>
      </w:r>
      <w:r>
        <w:rPr>
          <w:rtl w:val="true"/>
        </w:rPr>
        <w:t>:</w:t>
      </w:r>
      <w:bookmarkEnd w:id="3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380" w:name="pg20158_208869"/>
    </w:p>
    <w:p>
      <w:pPr>
        <w:pStyle w:val="Heading6"/>
        <w:numPr>
          <w:ilvl w:val="5"/>
          <w:numId w:val="1"/>
        </w:numPr>
        <w:rPr/>
      </w:pPr>
      <w:bookmarkStart w:id="381" w:name="__RefHeading___Toc3903463_2320776876"/>
      <w:bookmarkStart w:id="382" w:name="_Toc176"/>
      <w:bookmarkEnd w:id="380"/>
      <w:bookmarkEnd w:id="381"/>
      <w:r>
        <w:rPr/>
        <w:t>5</w:t>
      </w:r>
      <w:bookmarkEnd w:id="382"/>
    </w:p>
    <w:p>
      <w:pPr>
        <w:pStyle w:val="Heading6"/>
        <w:numPr>
          <w:ilvl w:val="5"/>
          <w:numId w:val="1"/>
        </w:numPr>
        <w:rPr/>
      </w:pPr>
      <w:bookmarkStart w:id="383" w:name="__RefHeading___Toc3903465_2320776876"/>
      <w:bookmarkStart w:id="384" w:name="_Toc177"/>
      <w:bookmarkEnd w:id="383"/>
      <w:r>
        <w:rPr>
          <w:rtl w:val="true"/>
        </w:rPr>
        <w:t>المتن</w:t>
      </w:r>
      <w:r>
        <w:rPr>
          <w:rtl w:val="true"/>
        </w:rPr>
        <w:t>:</w:t>
      </w:r>
      <w:bookmarkEnd w:id="384"/>
    </w:p>
    <w:p>
      <w:pPr>
        <w:pStyle w:val="BookText"/>
        <w:rPr/>
      </w:pPr>
      <w:r>
        <w:rPr>
          <w:rFonts w:ascii="Amiri" w:hAnsi="Amiri" w:eastAsia="Amiri" w:cs="Amiri"/>
          <w:color w:val="111111"/>
          <w:sz w:val="28"/>
          <w:sz w:val="28"/>
          <w:szCs w:val="28"/>
          <w:rtl w:val="true"/>
          <w:lang w:bidi="ar-SA"/>
        </w:rPr>
        <w:t>قال الحكيمي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وفاة الصديقة عليها السّلام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سبعون يوما</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3903467_2320776876"/>
      <w:bookmarkStart w:id="386" w:name="_Toc178"/>
      <w:bookmarkEnd w:id="385"/>
      <w:r>
        <w:rPr>
          <w:rtl w:val="true"/>
        </w:rPr>
        <w:t>المصادر</w:t>
      </w:r>
      <w:r>
        <w:rPr>
          <w:rtl w:val="true"/>
        </w:rPr>
        <w:t>:</w:t>
      </w:r>
      <w:bookmarkEnd w:id="386"/>
    </w:p>
    <w:p>
      <w:pPr>
        <w:pStyle w:val="BookText"/>
        <w:rPr/>
      </w:pPr>
      <w:r>
        <w:rPr>
          <w:rFonts w:ascii="Amiri" w:hAnsi="Amiri" w:eastAsia="Amiri" w:cs="Amiri"/>
          <w:color w:val="111111"/>
          <w:sz w:val="28"/>
          <w:sz w:val="28"/>
          <w:szCs w:val="28"/>
          <w:rtl w:val="true"/>
          <w:lang w:bidi="ar-SA"/>
        </w:rPr>
        <w:t>أعيان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3903469_2320776876"/>
      <w:bookmarkStart w:id="388" w:name="_Toc179"/>
      <w:bookmarkEnd w:id="387"/>
      <w:r>
        <w:rPr/>
        <w:t>6</w:t>
      </w:r>
      <w:bookmarkEnd w:id="388"/>
    </w:p>
    <w:p>
      <w:pPr>
        <w:pStyle w:val="Heading6"/>
        <w:numPr>
          <w:ilvl w:val="5"/>
          <w:numId w:val="1"/>
        </w:numPr>
        <w:rPr/>
      </w:pPr>
      <w:bookmarkStart w:id="389" w:name="__RefHeading___Toc3903471_2320776876"/>
      <w:bookmarkStart w:id="390" w:name="_Toc180"/>
      <w:bookmarkEnd w:id="389"/>
      <w:r>
        <w:rPr>
          <w:rtl w:val="true"/>
        </w:rPr>
        <w:t>المتن</w:t>
      </w:r>
      <w:r>
        <w:rPr>
          <w:rtl w:val="true"/>
        </w:rPr>
        <w:t>:</w:t>
      </w:r>
      <w:bookmarkEnd w:id="390"/>
    </w:p>
    <w:p>
      <w:pPr>
        <w:pStyle w:val="BookText"/>
        <w:rPr/>
      </w:pPr>
      <w:r>
        <w:rPr>
          <w:rFonts w:ascii="Amiri" w:hAnsi="Amiri" w:eastAsia="Amiri" w:cs="Amiri"/>
          <w:color w:val="111111"/>
          <w:sz w:val="28"/>
          <w:sz w:val="28"/>
          <w:szCs w:val="28"/>
          <w:rtl w:val="true"/>
          <w:lang w:bidi="ar-SA"/>
        </w:rPr>
        <w:t>قال المجلسي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 وفاتها عليها السّلام و وفاة أبيها صلّى اللّه عليه و آله اثنتان و سبعون ليلة</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3903473_2320776876"/>
      <w:bookmarkStart w:id="392" w:name="_Toc181"/>
      <w:bookmarkEnd w:id="391"/>
      <w:r>
        <w:rPr>
          <w:rtl w:val="true"/>
        </w:rPr>
        <w:t>المصادر</w:t>
      </w:r>
      <w:r>
        <w:rPr>
          <w:rtl w:val="true"/>
        </w:rPr>
        <w:t>:</w:t>
      </w:r>
      <w:bookmarkEnd w:id="392"/>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3903475_2320776876"/>
      <w:bookmarkStart w:id="394" w:name="_Toc182"/>
      <w:bookmarkEnd w:id="393"/>
      <w:r>
        <w:rPr/>
        <w:t>7</w:t>
      </w:r>
      <w:bookmarkEnd w:id="394"/>
    </w:p>
    <w:p>
      <w:pPr>
        <w:pStyle w:val="Heading6"/>
        <w:numPr>
          <w:ilvl w:val="5"/>
          <w:numId w:val="1"/>
        </w:numPr>
        <w:rPr/>
      </w:pPr>
      <w:bookmarkStart w:id="395" w:name="__RefHeading___Toc3903477_2320776876"/>
      <w:bookmarkStart w:id="396" w:name="_Toc183"/>
      <w:bookmarkEnd w:id="395"/>
      <w:r>
        <w:rPr>
          <w:rtl w:val="true"/>
        </w:rPr>
        <w:t>المتن</w:t>
      </w:r>
      <w:r>
        <w:rPr>
          <w:rtl w:val="true"/>
        </w:rPr>
        <w:t>:</w:t>
      </w:r>
      <w:bookmarkEnd w:id="396"/>
    </w:p>
    <w:p>
      <w:pPr>
        <w:pStyle w:val="BookText"/>
        <w:rPr/>
      </w:pPr>
      <w:r>
        <w:rPr>
          <w:rFonts w:ascii="Amiri" w:hAnsi="Amiri" w:eastAsia="Amiri" w:cs="Amiri"/>
          <w:color w:val="111111"/>
          <w:sz w:val="28"/>
          <w:sz w:val="28"/>
          <w:szCs w:val="28"/>
          <w:rtl w:val="true"/>
          <w:lang w:bidi="ar-SA"/>
        </w:rPr>
        <w:t>ذكر المرندي في مجمع النورين مدة بقاء فاطمة عليها السّلام بعد أبيها؛ فذكر الأقوال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اثنين و سبعين يوما</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3903479_2320776876"/>
      <w:bookmarkStart w:id="398" w:name="_Toc184"/>
      <w:bookmarkEnd w:id="397"/>
      <w:r>
        <w:rPr>
          <w:rtl w:val="true"/>
        </w:rPr>
        <w:t>المصادر</w:t>
      </w:r>
      <w:r>
        <w:rPr>
          <w:rtl w:val="true"/>
        </w:rPr>
        <w:t>:</w:t>
      </w:r>
      <w:bookmarkEnd w:id="39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399" w:name="pg20158_208870"/>
    </w:p>
    <w:p>
      <w:pPr>
        <w:pStyle w:val="Heading5"/>
        <w:numPr>
          <w:ilvl w:val="4"/>
          <w:numId w:val="1"/>
        </w:numPr>
        <w:rPr/>
      </w:pPr>
      <w:bookmarkStart w:id="400" w:name="__RefHeading___Toc3903481_2320776876"/>
      <w:bookmarkStart w:id="401" w:name="_Toc185"/>
      <w:bookmarkEnd w:id="399"/>
      <w:bookmarkEnd w:id="400"/>
      <w:r>
        <w:rPr>
          <w:rtl w:val="true"/>
        </w:rPr>
        <w:t>القول السابع</w:t>
      </w:r>
      <w:r>
        <w:rPr>
          <w:rtl w:val="true"/>
        </w:rPr>
        <w:t xml:space="preserve">: </w:t>
      </w:r>
      <w:r>
        <w:rPr>
          <w:rtl w:val="true"/>
        </w:rPr>
        <w:t>بعد خمسة و سبعين يوما</w:t>
      </w:r>
      <w:bookmarkEnd w:id="401"/>
    </w:p>
    <w:p>
      <w:pPr>
        <w:pStyle w:val="Heading6"/>
        <w:numPr>
          <w:ilvl w:val="5"/>
          <w:numId w:val="1"/>
        </w:numPr>
        <w:rPr/>
      </w:pPr>
      <w:bookmarkStart w:id="402" w:name="__RefHeading___Toc3903483_2320776876"/>
      <w:bookmarkStart w:id="403" w:name="_Toc186"/>
      <w:bookmarkEnd w:id="402"/>
      <w:r>
        <w:rPr/>
        <w:t>1</w:t>
      </w:r>
      <w:bookmarkEnd w:id="403"/>
    </w:p>
    <w:p>
      <w:pPr>
        <w:pStyle w:val="Heading6"/>
        <w:numPr>
          <w:ilvl w:val="5"/>
          <w:numId w:val="1"/>
        </w:numPr>
        <w:rPr/>
      </w:pPr>
      <w:bookmarkStart w:id="404" w:name="__RefHeading___Toc3903485_2320776876"/>
      <w:bookmarkStart w:id="405" w:name="_Toc187"/>
      <w:bookmarkEnd w:id="404"/>
      <w:r>
        <w:rPr>
          <w:rtl w:val="true"/>
        </w:rPr>
        <w:t>المتن</w:t>
      </w:r>
      <w:r>
        <w:rPr>
          <w:rtl w:val="true"/>
        </w:rPr>
        <w:t>:</w:t>
      </w:r>
      <w:bookmarkEnd w:id="405"/>
    </w:p>
    <w:p>
      <w:pPr>
        <w:pStyle w:val="BookText"/>
        <w:rPr/>
      </w:pPr>
      <w:r>
        <w:rPr>
          <w:rFonts w:ascii="Amiri" w:hAnsi="Amiri" w:eastAsia="Amiri" w:cs="Amiri"/>
          <w:color w:val="111111"/>
          <w:sz w:val="28"/>
          <w:sz w:val="28"/>
          <w:szCs w:val="28"/>
          <w:rtl w:val="true"/>
          <w:lang w:bidi="ar-SA"/>
        </w:rPr>
        <w:t>قال الكليني في مولد الزهراء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على بعلها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مبعث رسول اللّه صلّى اللّه عليه و آله بخمس سنين، و توفّيت و لها ثمان عشرة سنة و خمسة و سبعون يوما، و بقيت بعد أبيها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3903487_2320776876"/>
      <w:bookmarkStart w:id="407" w:name="_Toc188"/>
      <w:bookmarkEnd w:id="406"/>
      <w:r>
        <w:rPr>
          <w:rtl w:val="true"/>
        </w:rPr>
        <w:t>المصادر</w:t>
      </w:r>
      <w:r>
        <w:rPr>
          <w:rtl w:val="true"/>
        </w:rPr>
        <w:t>:</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3903489_2320776876"/>
      <w:bookmarkStart w:id="409" w:name="_Toc189"/>
      <w:bookmarkEnd w:id="408"/>
      <w:r>
        <w:rPr/>
        <w:t>2</w:t>
      </w:r>
      <w:bookmarkEnd w:id="409"/>
    </w:p>
    <w:p>
      <w:pPr>
        <w:pStyle w:val="Heading6"/>
        <w:numPr>
          <w:ilvl w:val="5"/>
          <w:numId w:val="1"/>
        </w:numPr>
        <w:rPr/>
      </w:pPr>
      <w:bookmarkStart w:id="410" w:name="__RefHeading___Toc3903491_2320776876"/>
      <w:bookmarkStart w:id="411" w:name="_Toc190"/>
      <w:bookmarkEnd w:id="410"/>
      <w:r>
        <w:rPr>
          <w:rtl w:val="true"/>
        </w:rPr>
        <w:t>المتن</w:t>
      </w:r>
      <w:r>
        <w:rPr>
          <w:rtl w:val="true"/>
        </w:rPr>
        <w:t>:</w:t>
      </w:r>
      <w:bookmarkEnd w:id="411"/>
    </w:p>
    <w:p>
      <w:pPr>
        <w:pStyle w:val="BookText"/>
        <w:rPr/>
      </w:pPr>
      <w:r>
        <w:rPr>
          <w:rFonts w:ascii="Amiri" w:hAnsi="Amiri" w:eastAsia="Amiri" w:cs="Amiri"/>
          <w:color w:val="111111"/>
          <w:sz w:val="28"/>
          <w:sz w:val="28"/>
          <w:szCs w:val="28"/>
          <w:rtl w:val="true"/>
          <w:lang w:bidi="ar-SA"/>
        </w:rPr>
        <w:t>قال في بشارة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النبي صلّى اللّه عليه و آله لم تبق فاطمة عليها السّلام بعده إلا خمسة و سبعين يوما حتى ألحقها اللّه به</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3903493_2320776876"/>
      <w:bookmarkStart w:id="413" w:name="_Toc191"/>
      <w:bookmarkEnd w:id="412"/>
      <w:r>
        <w:rPr>
          <w:rtl w:val="true"/>
        </w:rPr>
        <w:t>المصادر</w:t>
      </w:r>
      <w:r>
        <w:rPr>
          <w:rtl w:val="true"/>
        </w:rPr>
        <w:t>:</w:t>
      </w:r>
      <w:bookmarkEnd w:id="41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414" w:name="pg20158_208871"/>
    </w:p>
    <w:p>
      <w:pPr>
        <w:pStyle w:val="Heading6"/>
        <w:numPr>
          <w:ilvl w:val="5"/>
          <w:numId w:val="1"/>
        </w:numPr>
        <w:rPr/>
      </w:pPr>
      <w:bookmarkStart w:id="415" w:name="__RefHeading___Toc3903495_2320776876"/>
      <w:bookmarkStart w:id="416" w:name="_Toc192"/>
      <w:bookmarkEnd w:id="414"/>
      <w:bookmarkEnd w:id="415"/>
      <w:r>
        <w:rPr/>
        <w:t>3</w:t>
      </w:r>
      <w:bookmarkEnd w:id="416"/>
    </w:p>
    <w:p>
      <w:pPr>
        <w:pStyle w:val="Heading6"/>
        <w:numPr>
          <w:ilvl w:val="5"/>
          <w:numId w:val="1"/>
        </w:numPr>
        <w:rPr/>
      </w:pPr>
      <w:bookmarkStart w:id="417" w:name="__RefHeading___Toc3903497_2320776876"/>
      <w:bookmarkStart w:id="418" w:name="_Toc193"/>
      <w:bookmarkEnd w:id="417"/>
      <w:r>
        <w:rPr>
          <w:rtl w:val="true"/>
        </w:rPr>
        <w:t>المتن</w:t>
      </w:r>
      <w:r>
        <w:rPr>
          <w:rtl w:val="true"/>
        </w:rPr>
        <w:t>:</w:t>
      </w:r>
      <w:bookmarkEnd w:id="418"/>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مكثت بعد رسول اللّه صلّى اللّه عليه و آله خمسة و سبعين يوما، و كان دخلها حزن شديد على أبيها، و كان يأتيها جبرئيل فيحسن عزاءها على أبيها و يطيب نفسها و يخبرها عن أبيها و مكانه و يخبرها بما يكون بعدها في ذريتها، و كان علي عليه السّلام يكتب ذلك</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3903499_2320776876"/>
      <w:bookmarkStart w:id="420" w:name="_Toc194"/>
      <w:bookmarkEnd w:id="419"/>
      <w:r>
        <w:rPr>
          <w:rtl w:val="true"/>
        </w:rPr>
        <w:t>المصادر</w:t>
      </w:r>
      <w:r>
        <w:rPr>
          <w:rtl w:val="true"/>
        </w:rPr>
        <w:t>:</w:t>
      </w:r>
      <w:bookmarkEnd w:id="4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الخرائج و الجرائح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مقالات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3903501_2320776876"/>
      <w:bookmarkStart w:id="422" w:name="_Toc195"/>
      <w:bookmarkEnd w:id="421"/>
      <w:r>
        <w:rPr>
          <w:rtl w:val="true"/>
        </w:rPr>
        <w:t>الأسانيد</w:t>
      </w:r>
      <w:r>
        <w:rPr>
          <w:rtl w:val="true"/>
        </w:rPr>
        <w:t>:</w:t>
      </w:r>
      <w:bookmarkEnd w:id="42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رئاب، عن أبي عبيدة، عن أبي عبد اللّه عليه السّلام، قال</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3903503_2320776876"/>
      <w:bookmarkStart w:id="424" w:name="_Toc196"/>
      <w:bookmarkEnd w:id="423"/>
      <w:r>
        <w:rPr/>
        <w:t>4</w:t>
      </w:r>
      <w:bookmarkEnd w:id="424"/>
    </w:p>
    <w:p>
      <w:pPr>
        <w:pStyle w:val="Heading6"/>
        <w:numPr>
          <w:ilvl w:val="5"/>
          <w:numId w:val="1"/>
        </w:numPr>
        <w:rPr/>
      </w:pPr>
      <w:bookmarkStart w:id="425" w:name="__RefHeading___Toc3903505_2320776876"/>
      <w:bookmarkStart w:id="426" w:name="_Toc197"/>
      <w:bookmarkEnd w:id="425"/>
      <w:r>
        <w:rPr>
          <w:rtl w:val="true"/>
        </w:rPr>
        <w:t>المتن</w:t>
      </w:r>
      <w:r>
        <w:rPr>
          <w:rtl w:val="true"/>
        </w:rPr>
        <w:t>:</w:t>
      </w:r>
      <w:bookmarkEnd w:id="426"/>
    </w:p>
    <w:p>
      <w:pPr>
        <w:pStyle w:val="BookText"/>
        <w:rPr/>
      </w:pPr>
      <w:r>
        <w:rPr>
          <w:rFonts w:ascii="Amiri" w:hAnsi="Amiri" w:eastAsia="Amiri" w:cs="Amiri"/>
          <w:color w:val="111111"/>
          <w:sz w:val="28"/>
          <w:sz w:val="28"/>
          <w:szCs w:val="28"/>
          <w:rtl w:val="true"/>
          <w:lang w:bidi="ar-SA"/>
        </w:rPr>
        <w:t>في رسالة في التاريخ، في وفاة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بعد أبيها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3903507_2320776876"/>
      <w:bookmarkStart w:id="428" w:name="_Toc198"/>
      <w:bookmarkEnd w:id="427"/>
      <w:r>
        <w:rPr>
          <w:rtl w:val="true"/>
        </w:rPr>
        <w:t>المصادر</w:t>
      </w:r>
      <w:r>
        <w:rPr>
          <w:rtl w:val="true"/>
        </w:rPr>
        <w:t>:</w:t>
      </w:r>
      <w:bookmarkEnd w:id="42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الزهراء عليها السّلام</w:t>
      </w:r>
      <w:r>
        <w:rPr>
          <w:rFonts w:eastAsia="Amiri" w:cs="Amiri" w:ascii="Amiri" w:hAnsi="Amiri"/>
          <w:color w:val="111111"/>
          <w:sz w:val="28"/>
          <w:szCs w:val="28"/>
          <w:rtl w:val="true"/>
          <w:lang w:bidi="ar-SA"/>
        </w:rPr>
        <w:t xml:space="preserve">. </w:t>
      </w:r>
      <w:bookmarkStart w:id="429" w:name="pg20158_208872"/>
    </w:p>
    <w:p>
      <w:pPr>
        <w:pStyle w:val="Heading6"/>
        <w:numPr>
          <w:ilvl w:val="5"/>
          <w:numId w:val="1"/>
        </w:numPr>
        <w:rPr/>
      </w:pPr>
      <w:bookmarkStart w:id="430" w:name="__RefHeading___Toc3903509_2320776876"/>
      <w:bookmarkStart w:id="431" w:name="_Toc199"/>
      <w:bookmarkEnd w:id="429"/>
      <w:bookmarkEnd w:id="430"/>
      <w:r>
        <w:rPr/>
        <w:t>5</w:t>
      </w:r>
      <w:bookmarkEnd w:id="431"/>
    </w:p>
    <w:p>
      <w:pPr>
        <w:pStyle w:val="Heading6"/>
        <w:numPr>
          <w:ilvl w:val="5"/>
          <w:numId w:val="1"/>
        </w:numPr>
        <w:rPr/>
      </w:pPr>
      <w:bookmarkStart w:id="432" w:name="__RefHeading___Toc3903511_2320776876"/>
      <w:bookmarkStart w:id="433" w:name="_Toc200"/>
      <w:bookmarkEnd w:id="432"/>
      <w:r>
        <w:rPr>
          <w:rtl w:val="true"/>
        </w:rPr>
        <w:t>المتن</w:t>
      </w:r>
      <w:r>
        <w:rPr>
          <w:rtl w:val="true"/>
        </w:rPr>
        <w:t>:</w:t>
      </w:r>
      <w:bookmarkEnd w:id="433"/>
    </w:p>
    <w:p>
      <w:pPr>
        <w:pStyle w:val="BookText"/>
        <w:rPr/>
      </w:pP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فاطمة عليها السّلام بعد رسول اللّه صلّى اللّه عليه و آله خمسة و سبعين يوما؛ لم تر كاشرة و لا ضاحكة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قبور الشهداء في كل جمعة مرتين؛ الإثنين و الخميس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رسول اللّه صلّى اللّه عليه و آله و هاهنا كان المشركون</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3903513_2320776876"/>
      <w:bookmarkStart w:id="435" w:name="_Toc201"/>
      <w:bookmarkEnd w:id="434"/>
      <w:r>
        <w:rPr>
          <w:rtl w:val="true"/>
        </w:rPr>
        <w:t>المصادر</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الأئمة الاثنى عشر لابن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3903515_2320776876"/>
      <w:bookmarkStart w:id="437" w:name="_Toc202"/>
      <w:bookmarkEnd w:id="436"/>
      <w:r>
        <w:rPr>
          <w:rtl w:val="true"/>
        </w:rPr>
        <w:t>الأسانيد</w:t>
      </w:r>
      <w:r>
        <w:rPr>
          <w:rtl w:val="true"/>
        </w:rPr>
        <w:t>:</w:t>
      </w:r>
      <w:bookmarkEnd w:id="43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سيعد، عن النضر بن سويد، عن هشام بن سالم، عن أبي عبد اللّه عليه السّلام</w:t>
      </w:r>
      <w:r>
        <w:rPr>
          <w:rFonts w:eastAsia="Amiri" w:cs="Amiri" w:ascii="Amiri" w:hAnsi="Amiri"/>
          <w:color w:val="111111"/>
          <w:sz w:val="28"/>
          <w:szCs w:val="28"/>
          <w:rtl w:val="true"/>
          <w:lang w:bidi="ar-SA"/>
        </w:rPr>
        <w:t xml:space="preserve">. </w:t>
      </w:r>
      <w:bookmarkStart w:id="438" w:name="pg20158_208873"/>
    </w:p>
    <w:p>
      <w:pPr>
        <w:pStyle w:val="Heading6"/>
        <w:numPr>
          <w:ilvl w:val="5"/>
          <w:numId w:val="1"/>
        </w:numPr>
        <w:rPr/>
      </w:pPr>
      <w:bookmarkStart w:id="439" w:name="__RefHeading___Toc3903517_2320776876"/>
      <w:bookmarkStart w:id="440" w:name="_Toc203"/>
      <w:bookmarkEnd w:id="438"/>
      <w:bookmarkEnd w:id="439"/>
      <w:r>
        <w:rPr/>
        <w:t>6</w:t>
      </w:r>
      <w:bookmarkEnd w:id="440"/>
    </w:p>
    <w:p>
      <w:pPr>
        <w:pStyle w:val="Heading6"/>
        <w:numPr>
          <w:ilvl w:val="5"/>
          <w:numId w:val="1"/>
        </w:numPr>
        <w:rPr/>
      </w:pPr>
      <w:bookmarkStart w:id="441" w:name="__RefHeading___Toc3903519_2320776876"/>
      <w:bookmarkStart w:id="442" w:name="_Toc204"/>
      <w:bookmarkEnd w:id="441"/>
      <w:r>
        <w:rPr>
          <w:rtl w:val="true"/>
        </w:rPr>
        <w:t>المتن</w:t>
      </w:r>
      <w:r>
        <w:rPr>
          <w:rtl w:val="true"/>
        </w:rPr>
        <w:t>:</w:t>
      </w:r>
      <w:bookmarkEnd w:id="442"/>
    </w:p>
    <w:p>
      <w:pPr>
        <w:pStyle w:val="BookText"/>
        <w:rPr/>
      </w:pPr>
      <w:r>
        <w:rPr>
          <w:rFonts w:ascii="Amiri" w:hAnsi="Amiri" w:eastAsia="Amiri" w:cs="Amiri"/>
          <w:color w:val="111111"/>
          <w:sz w:val="28"/>
          <w:sz w:val="28"/>
          <w:szCs w:val="28"/>
          <w:rtl w:val="true"/>
          <w:lang w:bidi="ar-SA"/>
        </w:rPr>
        <w:t>قال اللواساني في ذكر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بعد أبيها على أشهر الروايات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3903521_2320776876"/>
      <w:bookmarkStart w:id="444" w:name="_Toc205"/>
      <w:bookmarkEnd w:id="443"/>
      <w:r>
        <w:rPr>
          <w:rtl w:val="true"/>
        </w:rPr>
        <w:t>المصادر</w:t>
      </w:r>
      <w:r>
        <w:rPr>
          <w:rtl w:val="true"/>
        </w:rPr>
        <w:t>:</w:t>
      </w:r>
      <w:bookmarkEnd w:id="444"/>
    </w:p>
    <w:p>
      <w:pPr>
        <w:pStyle w:val="BookText"/>
        <w:rPr/>
      </w:pPr>
      <w:r>
        <w:rPr>
          <w:rFonts w:ascii="Amiri" w:hAnsi="Amiri" w:eastAsia="Amiri" w:cs="Amiri"/>
          <w:color w:val="111111"/>
          <w:sz w:val="28"/>
          <w:sz w:val="28"/>
          <w:szCs w:val="28"/>
          <w:rtl w:val="true"/>
          <w:lang w:bidi="ar-SA"/>
        </w:rPr>
        <w:t>الدروس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3903523_2320776876"/>
      <w:bookmarkStart w:id="446" w:name="_Toc206"/>
      <w:bookmarkEnd w:id="445"/>
      <w:r>
        <w:rPr/>
        <w:t>7</w:t>
      </w:r>
      <w:bookmarkEnd w:id="446"/>
    </w:p>
    <w:p>
      <w:pPr>
        <w:pStyle w:val="Heading6"/>
        <w:numPr>
          <w:ilvl w:val="5"/>
          <w:numId w:val="1"/>
        </w:numPr>
        <w:rPr/>
      </w:pPr>
      <w:bookmarkStart w:id="447" w:name="__RefHeading___Toc3903525_2320776876"/>
      <w:bookmarkStart w:id="448" w:name="_Toc207"/>
      <w:bookmarkEnd w:id="447"/>
      <w:r>
        <w:rPr>
          <w:rtl w:val="true"/>
        </w:rPr>
        <w:t>المتن</w:t>
      </w:r>
      <w:r>
        <w:rPr>
          <w:rtl w:val="true"/>
        </w:rPr>
        <w:t>:</w:t>
      </w:r>
      <w:bookmarkEnd w:id="448"/>
    </w:p>
    <w:p>
      <w:pPr>
        <w:pStyle w:val="BookText"/>
        <w:rPr/>
      </w:pPr>
      <w:r>
        <w:rPr>
          <w:rFonts w:ascii="Amiri" w:hAnsi="Amiri" w:eastAsia="Amiri" w:cs="Amiri"/>
          <w:color w:val="111111"/>
          <w:sz w:val="28"/>
          <w:sz w:val="28"/>
          <w:szCs w:val="28"/>
          <w:rtl w:val="true"/>
          <w:lang w:bidi="ar-SA"/>
        </w:rPr>
        <w:t>قال الحضيني في الهداية في الباب الثالث، باب سيدة النساء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فاطمة عليها السّلام و لها ثمانية عشر سنة و شهران و خمسة و عشرون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عاشت بعده صلّى اللّه عليه و آله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3903527_2320776876"/>
      <w:bookmarkStart w:id="450" w:name="_Toc208"/>
      <w:bookmarkEnd w:id="449"/>
      <w:r>
        <w:rPr>
          <w:rtl w:val="true"/>
        </w:rPr>
        <w:t>المصادر</w:t>
      </w:r>
      <w:r>
        <w:rPr>
          <w:rtl w:val="true"/>
        </w:rPr>
        <w:t>:</w:t>
      </w:r>
      <w:bookmarkEnd w:id="450"/>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3903529_2320776876"/>
      <w:bookmarkStart w:id="452" w:name="_Toc209"/>
      <w:bookmarkEnd w:id="451"/>
      <w:r>
        <w:rPr/>
        <w:t>8</w:t>
      </w:r>
      <w:bookmarkEnd w:id="452"/>
    </w:p>
    <w:p>
      <w:pPr>
        <w:pStyle w:val="Heading6"/>
        <w:numPr>
          <w:ilvl w:val="5"/>
          <w:numId w:val="1"/>
        </w:numPr>
        <w:rPr/>
      </w:pPr>
      <w:bookmarkStart w:id="453" w:name="__RefHeading___Toc3903531_2320776876"/>
      <w:bookmarkStart w:id="454" w:name="_Toc210"/>
      <w:bookmarkEnd w:id="453"/>
      <w:r>
        <w:rPr>
          <w:rtl w:val="true"/>
        </w:rPr>
        <w:t>المتن</w:t>
      </w:r>
      <w:r>
        <w:rPr>
          <w:rtl w:val="true"/>
        </w:rPr>
        <w:t>:</w:t>
      </w:r>
      <w:bookmarkEnd w:id="454"/>
    </w:p>
    <w:p>
      <w:pPr>
        <w:pStyle w:val="BookText"/>
        <w:rPr/>
      </w:pPr>
      <w:r>
        <w:rPr>
          <w:rFonts w:ascii="Amiri" w:hAnsi="Amiri" w:eastAsia="Amiri" w:cs="Amiri"/>
          <w:color w:val="111111"/>
          <w:sz w:val="28"/>
          <w:sz w:val="28"/>
          <w:szCs w:val="28"/>
          <w:rtl w:val="true"/>
          <w:lang w:bidi="ar-SA"/>
        </w:rPr>
        <w:t>قال خواندمير في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قبضت فاطمة عليها السّلام بعد أبيها بعد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3903533_2320776876"/>
      <w:bookmarkStart w:id="456" w:name="_Toc211"/>
      <w:bookmarkEnd w:id="455"/>
      <w:r>
        <w:rPr>
          <w:rtl w:val="true"/>
        </w:rPr>
        <w:t>المصادر</w:t>
      </w:r>
      <w:r>
        <w:rPr>
          <w:rtl w:val="true"/>
        </w:rPr>
        <w:t>:</w:t>
      </w:r>
      <w:bookmarkEnd w:id="4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bookmarkStart w:id="457" w:name="pg20158_208874"/>
    </w:p>
    <w:p>
      <w:pPr>
        <w:pStyle w:val="Heading6"/>
        <w:numPr>
          <w:ilvl w:val="5"/>
          <w:numId w:val="1"/>
        </w:numPr>
        <w:rPr/>
      </w:pPr>
      <w:bookmarkStart w:id="458" w:name="__RefHeading___Toc3903535_2320776876"/>
      <w:bookmarkStart w:id="459" w:name="_Toc212"/>
      <w:bookmarkEnd w:id="457"/>
      <w:bookmarkEnd w:id="458"/>
      <w:r>
        <w:rPr/>
        <w:t>9</w:t>
      </w:r>
      <w:bookmarkEnd w:id="459"/>
    </w:p>
    <w:p>
      <w:pPr>
        <w:pStyle w:val="Heading6"/>
        <w:numPr>
          <w:ilvl w:val="5"/>
          <w:numId w:val="1"/>
        </w:numPr>
        <w:rPr/>
      </w:pPr>
      <w:bookmarkStart w:id="460" w:name="__RefHeading___Toc3903537_2320776876"/>
      <w:bookmarkStart w:id="461" w:name="_Toc213"/>
      <w:bookmarkEnd w:id="460"/>
      <w:r>
        <w:rPr>
          <w:rtl w:val="true"/>
        </w:rPr>
        <w:t>المتن</w:t>
      </w:r>
      <w:r>
        <w:rPr>
          <w:rtl w:val="true"/>
        </w:rPr>
        <w:t>:</w:t>
      </w:r>
      <w:bookmarkEnd w:id="461"/>
    </w:p>
    <w:p>
      <w:pPr>
        <w:pStyle w:val="BookText"/>
        <w:rPr/>
      </w:pPr>
      <w:r>
        <w:rPr>
          <w:rFonts w:ascii="Amiri" w:hAnsi="Amiri" w:eastAsia="Amiri" w:cs="Amiri"/>
          <w:color w:val="111111"/>
          <w:sz w:val="28"/>
          <w:sz w:val="28"/>
          <w:szCs w:val="28"/>
          <w:rtl w:val="true"/>
          <w:lang w:bidi="ar-SA"/>
        </w:rPr>
        <w:t>قال ابن البطريق في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الواقدي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بقيت بعد رسول اللّه صلّى اللّه عليه و آله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3903539_2320776876"/>
      <w:bookmarkStart w:id="463" w:name="_Toc214"/>
      <w:bookmarkEnd w:id="462"/>
      <w:r>
        <w:rPr>
          <w:rtl w:val="true"/>
        </w:rPr>
        <w:t>المصادر</w:t>
      </w:r>
      <w:r>
        <w:rPr>
          <w:rtl w:val="true"/>
        </w:rPr>
        <w:t>:</w:t>
      </w:r>
      <w:bookmarkEnd w:id="463"/>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3903541_2320776876"/>
      <w:bookmarkStart w:id="465" w:name="_Toc215"/>
      <w:bookmarkEnd w:id="464"/>
      <w:r>
        <w:rPr/>
        <w:t>10</w:t>
      </w:r>
      <w:bookmarkEnd w:id="465"/>
    </w:p>
    <w:p>
      <w:pPr>
        <w:pStyle w:val="Heading6"/>
        <w:numPr>
          <w:ilvl w:val="5"/>
          <w:numId w:val="1"/>
        </w:numPr>
        <w:rPr/>
      </w:pPr>
      <w:bookmarkStart w:id="466" w:name="__RefHeading___Toc3903543_2320776876"/>
      <w:bookmarkStart w:id="467" w:name="_Toc216"/>
      <w:bookmarkEnd w:id="466"/>
      <w:r>
        <w:rPr>
          <w:rtl w:val="true"/>
        </w:rPr>
        <w:t>المتن</w:t>
      </w:r>
      <w:r>
        <w:rPr>
          <w:rtl w:val="true"/>
        </w:rPr>
        <w:t>:</w:t>
      </w:r>
      <w:bookmarkEnd w:id="467"/>
    </w:p>
    <w:p>
      <w:pPr>
        <w:pStyle w:val="BookText"/>
        <w:rPr/>
      </w:pPr>
      <w:r>
        <w:rPr>
          <w:rFonts w:ascii="Amiri" w:hAnsi="Amiri" w:eastAsia="Amiri" w:cs="Amiri"/>
          <w:color w:val="111111"/>
          <w:sz w:val="28"/>
          <w:sz w:val="28"/>
          <w:szCs w:val="28"/>
          <w:rtl w:val="true"/>
          <w:lang w:bidi="ar-SA"/>
        </w:rPr>
        <w:t>قال في تاريخ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 ذكرناها في ولادتها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أقامت مع أمير المؤمنين عليه السّلام من بعد وفاة رسول اللّه صلّى اللّه عليه و آله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3903545_2320776876"/>
      <w:bookmarkStart w:id="469" w:name="_Toc217"/>
      <w:bookmarkEnd w:id="468"/>
      <w:r>
        <w:rPr>
          <w:rtl w:val="true"/>
        </w:rPr>
        <w:t>المصادر</w:t>
      </w:r>
      <w:r>
        <w:rPr>
          <w:rtl w:val="true"/>
        </w:rPr>
        <w:t>:</w:t>
      </w:r>
      <w:bookmarkEnd w:id="469"/>
    </w:p>
    <w:p>
      <w:pPr>
        <w:pStyle w:val="BookText"/>
        <w:rPr/>
      </w:pP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3903547_2320776876"/>
      <w:bookmarkStart w:id="471" w:name="_Toc218"/>
      <w:bookmarkEnd w:id="470"/>
      <w:r>
        <w:rPr/>
        <w:t>11</w:t>
      </w:r>
      <w:bookmarkEnd w:id="471"/>
    </w:p>
    <w:p>
      <w:pPr>
        <w:pStyle w:val="Heading6"/>
        <w:numPr>
          <w:ilvl w:val="5"/>
          <w:numId w:val="1"/>
        </w:numPr>
        <w:rPr/>
      </w:pPr>
      <w:bookmarkStart w:id="472" w:name="__RefHeading___Toc3903549_2320776876"/>
      <w:bookmarkStart w:id="473" w:name="_Toc219"/>
      <w:bookmarkEnd w:id="472"/>
      <w:r>
        <w:rPr>
          <w:rtl w:val="true"/>
        </w:rPr>
        <w:t>المتن</w:t>
      </w:r>
      <w:r>
        <w:rPr>
          <w:rtl w:val="true"/>
        </w:rPr>
        <w:t>:</w:t>
      </w:r>
      <w:bookmarkEnd w:id="473"/>
    </w:p>
    <w:p>
      <w:pPr>
        <w:pStyle w:val="BookText"/>
        <w:rPr/>
      </w:pP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بعض أصحابنا عن الجفر، فقال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جلد ثور مملوء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طولها سبعون ذراعا في عرض الأديم مثل فخذ الفالج؛ فيها كل ما يحتاج الناس إليه، و ليس من قضية إلا و هي فيها حتى أرش الخدش</w:t>
      </w:r>
      <w:r>
        <w:rPr>
          <w:rFonts w:eastAsia="Amiri" w:cs="Amiri" w:ascii="Amiri" w:hAnsi="Amiri"/>
          <w:color w:val="111111"/>
          <w:sz w:val="28"/>
          <w:szCs w:val="28"/>
          <w:rtl w:val="true"/>
          <w:lang w:bidi="ar-SA"/>
        </w:rPr>
        <w:t xml:space="preserve">. </w:t>
      </w:r>
      <w:bookmarkStart w:id="474" w:name="pg20158_208875"/>
    </w:p>
    <w:p>
      <w:pPr>
        <w:pStyle w:val="BookText"/>
        <w:rPr/>
      </w:pPr>
      <w:bookmarkEnd w:id="4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فمصحف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لتبحثون عما تريدون و عما لا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مكثت بعد رسول اللّه صلّى اللّه عليه و آله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3903551_2320776876"/>
      <w:bookmarkStart w:id="476" w:name="_Toc220"/>
      <w:bookmarkEnd w:id="475"/>
      <w:r>
        <w:rPr>
          <w:rtl w:val="true"/>
        </w:rPr>
        <w:t>المصادر</w:t>
      </w:r>
      <w:r>
        <w:rPr>
          <w:rtl w:val="true"/>
        </w:rPr>
        <w:t>:</w:t>
      </w:r>
      <w:bookmarkEnd w:id="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3903553_2320776876"/>
      <w:bookmarkStart w:id="478" w:name="_Toc221"/>
      <w:bookmarkEnd w:id="477"/>
      <w:r>
        <w:rPr>
          <w:rtl w:val="true"/>
        </w:rPr>
        <w:t>الأسانيد</w:t>
      </w:r>
      <w:r>
        <w:rPr>
          <w:rtl w:val="true"/>
        </w:rPr>
        <w:t>:</w:t>
      </w:r>
      <w:bookmarkEnd w:id="47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بعض أصحابنا</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3903555_2320776876"/>
      <w:bookmarkStart w:id="480" w:name="_Toc222"/>
      <w:bookmarkEnd w:id="479"/>
      <w:r>
        <w:rPr/>
        <w:t>12</w:t>
      </w:r>
      <w:bookmarkEnd w:id="480"/>
    </w:p>
    <w:p>
      <w:pPr>
        <w:pStyle w:val="Heading6"/>
        <w:numPr>
          <w:ilvl w:val="5"/>
          <w:numId w:val="1"/>
        </w:numPr>
        <w:rPr/>
      </w:pPr>
      <w:bookmarkStart w:id="481" w:name="__RefHeading___Toc3903557_2320776876"/>
      <w:bookmarkStart w:id="482" w:name="_Toc223"/>
      <w:bookmarkEnd w:id="481"/>
      <w:r>
        <w:rPr>
          <w:rtl w:val="true"/>
        </w:rPr>
        <w:t>المتن</w:t>
      </w:r>
      <w:r>
        <w:rPr>
          <w:rtl w:val="true"/>
        </w:rPr>
        <w:t>:</w:t>
      </w:r>
      <w:bookmarkEnd w:id="482"/>
    </w:p>
    <w:p>
      <w:pPr>
        <w:pStyle w:val="BookText"/>
        <w:rPr/>
      </w:pPr>
      <w:r>
        <w:rPr>
          <w:rFonts w:ascii="Amiri" w:hAnsi="Amiri" w:eastAsia="Amiri" w:cs="Amiri"/>
          <w:color w:val="111111"/>
          <w:sz w:val="28"/>
          <w:sz w:val="28"/>
          <w:szCs w:val="28"/>
          <w:rtl w:val="true"/>
          <w:lang w:bidi="ar-SA"/>
        </w:rPr>
        <w:t>قال المفيد في حديث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عاد أبو بكر بكتاب فكتبه لها بردّ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الكتاب معها،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الذي معك‌؟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 لي أبو بكر بردّ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هلمّيه إليّ‌، فأبت أن تدفعه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فرفسها برجله و كانت حاملة بابن اسمه المحسن؛ فأسقطت المحسن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لطمها، فكأني أنظر إلى قرط في أذنها حين 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الكتاب فخرقه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خمسة و سبعين يوما مريضة مما ضربها عمر، ثم قبضت</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3903559_2320776876"/>
      <w:bookmarkStart w:id="484" w:name="_Toc224"/>
      <w:bookmarkEnd w:id="483"/>
      <w:r>
        <w:rPr>
          <w:rtl w:val="true"/>
        </w:rPr>
        <w:t>المصادر</w:t>
      </w:r>
      <w:r>
        <w:rPr>
          <w:rtl w:val="true"/>
        </w:rPr>
        <w:t>:</w:t>
      </w:r>
      <w:bookmarkEnd w:id="48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485" w:name="pg20158_208876"/>
    </w:p>
    <w:p>
      <w:pPr>
        <w:pStyle w:val="Heading6"/>
        <w:numPr>
          <w:ilvl w:val="5"/>
          <w:numId w:val="1"/>
        </w:numPr>
        <w:rPr/>
      </w:pPr>
      <w:bookmarkStart w:id="486" w:name="__RefHeading___Toc3903561_2320776876"/>
      <w:bookmarkStart w:id="487" w:name="_Toc225"/>
      <w:bookmarkEnd w:id="485"/>
      <w:bookmarkEnd w:id="486"/>
      <w:r>
        <w:rPr>
          <w:rtl w:val="true"/>
        </w:rPr>
        <w:t>الأسانيد</w:t>
      </w:r>
      <w:r>
        <w:rPr>
          <w:rtl w:val="true"/>
        </w:rPr>
        <w:t>:</w:t>
      </w:r>
      <w:bookmarkEnd w:id="487"/>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عبد اللّه بن سنان، عن أبي عبد اللّه عليه السّلام</w:t>
      </w:r>
    </w:p>
    <w:p>
      <w:pPr>
        <w:pStyle w:val="Heading6"/>
        <w:numPr>
          <w:ilvl w:val="5"/>
          <w:numId w:val="1"/>
        </w:numPr>
        <w:rPr/>
      </w:pPr>
      <w:bookmarkStart w:id="488" w:name="__RefHeading___Toc3903563_2320776876"/>
      <w:bookmarkStart w:id="489" w:name="_Toc226"/>
      <w:bookmarkEnd w:id="488"/>
      <w:r>
        <w:rPr/>
        <w:t>13</w:t>
      </w:r>
      <w:bookmarkEnd w:id="489"/>
    </w:p>
    <w:p>
      <w:pPr>
        <w:pStyle w:val="Heading6"/>
        <w:numPr>
          <w:ilvl w:val="5"/>
          <w:numId w:val="1"/>
        </w:numPr>
        <w:rPr/>
      </w:pPr>
      <w:bookmarkStart w:id="490" w:name="__RefHeading___Toc3903565_2320776876"/>
      <w:bookmarkStart w:id="491" w:name="_Toc227"/>
      <w:bookmarkEnd w:id="490"/>
      <w:r>
        <w:rPr>
          <w:rtl w:val="true"/>
        </w:rPr>
        <w:t>المتن</w:t>
      </w:r>
      <w:r>
        <w:rPr>
          <w:rtl w:val="true"/>
        </w:rPr>
        <w:t>:</w:t>
      </w:r>
      <w:bookmarkEnd w:id="491"/>
    </w:p>
    <w:p>
      <w:pPr>
        <w:pStyle w:val="BookText"/>
        <w:rPr/>
      </w:pPr>
      <w:r>
        <w:rPr>
          <w:rFonts w:ascii="Amiri" w:hAnsi="Amiri" w:eastAsia="Amiri" w:cs="Amiri"/>
          <w:color w:val="111111"/>
          <w:sz w:val="28"/>
          <w:sz w:val="28"/>
          <w:szCs w:val="28"/>
          <w:rtl w:val="true"/>
          <w:lang w:bidi="ar-SA"/>
        </w:rPr>
        <w:t>قال خضر بن شلال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بعد أبيها بخمسة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أبي عبيدة،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مكثت بعد رسول اللّه صلّى اللّه عليه و آله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3903567_2320776876"/>
      <w:bookmarkStart w:id="493" w:name="_Toc228"/>
      <w:bookmarkEnd w:id="492"/>
      <w:r>
        <w:rPr>
          <w:rtl w:val="true"/>
        </w:rPr>
        <w:t>المصادر</w:t>
      </w:r>
      <w:r>
        <w:rPr>
          <w:rtl w:val="true"/>
        </w:rPr>
        <w:t>:</w:t>
      </w:r>
      <w:bookmarkEnd w:id="493"/>
    </w:p>
    <w:p>
      <w:pPr>
        <w:pStyle w:val="BookText"/>
        <w:rPr/>
      </w:pPr>
      <w:r>
        <w:rPr>
          <w:rFonts w:ascii="Amiri" w:hAnsi="Amiri" w:eastAsia="Amiri" w:cs="Amiri"/>
          <w:color w:val="111111"/>
          <w:sz w:val="28"/>
          <w:sz w:val="28"/>
          <w:szCs w:val="28"/>
          <w:rtl w:val="true"/>
          <w:lang w:bidi="ar-SA"/>
        </w:rPr>
        <w:t xml:space="preserve">أبواب الجنان و بشائر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فيما يتعلق بزيارة البتول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3903569_2320776876"/>
      <w:bookmarkStart w:id="495" w:name="_Toc229"/>
      <w:bookmarkEnd w:id="494"/>
      <w:r>
        <w:rPr/>
        <w:t>14</w:t>
      </w:r>
      <w:bookmarkEnd w:id="495"/>
    </w:p>
    <w:p>
      <w:pPr>
        <w:pStyle w:val="Heading6"/>
        <w:numPr>
          <w:ilvl w:val="5"/>
          <w:numId w:val="1"/>
        </w:numPr>
        <w:rPr/>
      </w:pPr>
      <w:bookmarkStart w:id="496" w:name="__RefHeading___Toc3903571_2320776876"/>
      <w:bookmarkStart w:id="497" w:name="_Toc230"/>
      <w:bookmarkEnd w:id="496"/>
      <w:r>
        <w:rPr>
          <w:rtl w:val="true"/>
        </w:rPr>
        <w:t>المتن</w:t>
      </w:r>
      <w:r>
        <w:rPr>
          <w:rtl w:val="true"/>
        </w:rPr>
        <w:t>:</w:t>
      </w:r>
      <w:bookmarkEnd w:id="497"/>
    </w:p>
    <w:p>
      <w:pPr>
        <w:pStyle w:val="BookText"/>
        <w:rPr/>
      </w:pPr>
      <w:r>
        <w:rPr>
          <w:rFonts w:ascii="Amiri" w:hAnsi="Amiri" w:eastAsia="Amiri" w:cs="Amiri"/>
          <w:color w:val="111111"/>
          <w:sz w:val="28"/>
          <w:sz w:val="28"/>
          <w:szCs w:val="28"/>
          <w:rtl w:val="true"/>
          <w:lang w:bidi="ar-SA"/>
        </w:rPr>
        <w:t>قال ابن قتيبة بعد ذكر عيادة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يبايع علي عليه السّلام حتى ماتت فاطمة عليها السّلام، و لم تمكث بعد أبيها إلا خمسا و سبعين ليلة</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3903573_2320776876"/>
      <w:bookmarkStart w:id="499" w:name="_Toc231"/>
      <w:bookmarkEnd w:id="498"/>
      <w:r>
        <w:rPr>
          <w:rtl w:val="true"/>
        </w:rPr>
        <w:t>المصادر</w:t>
      </w:r>
      <w:r>
        <w:rPr>
          <w:rtl w:val="true"/>
        </w:rPr>
        <w:t>:</w:t>
      </w:r>
      <w:bookmarkEnd w:id="499"/>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3903575_2320776876"/>
      <w:bookmarkStart w:id="501" w:name="_Toc232"/>
      <w:bookmarkEnd w:id="500"/>
      <w:r>
        <w:rPr/>
        <w:t>15</w:t>
      </w:r>
      <w:bookmarkEnd w:id="501"/>
    </w:p>
    <w:p>
      <w:pPr>
        <w:pStyle w:val="Heading6"/>
        <w:numPr>
          <w:ilvl w:val="5"/>
          <w:numId w:val="1"/>
        </w:numPr>
        <w:rPr/>
      </w:pPr>
      <w:bookmarkStart w:id="502" w:name="__RefHeading___Toc3903577_2320776876"/>
      <w:bookmarkStart w:id="503" w:name="_Toc233"/>
      <w:bookmarkEnd w:id="502"/>
      <w:r>
        <w:rPr>
          <w:rtl w:val="true"/>
        </w:rPr>
        <w:t>المتن</w:t>
      </w:r>
      <w:r>
        <w:rPr>
          <w:rtl w:val="true"/>
        </w:rPr>
        <w:t>:</w:t>
      </w:r>
      <w:bookmarkEnd w:id="503"/>
    </w:p>
    <w:p>
      <w:pPr>
        <w:pStyle w:val="BookText"/>
        <w:rPr/>
      </w:pPr>
      <w:r>
        <w:rPr>
          <w:rFonts w:ascii="Amiri" w:hAnsi="Amiri" w:eastAsia="Amiri" w:cs="Amiri"/>
          <w:color w:val="111111"/>
          <w:sz w:val="28"/>
          <w:sz w:val="28"/>
          <w:szCs w:val="28"/>
          <w:rtl w:val="true"/>
          <w:lang w:bidi="ar-SA"/>
        </w:rPr>
        <w:t>قال عبد الوهاب الكاشي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عاشت فاطمة عليها السّلام بعد أبيها رسول اللّه صلّى اللّه عليه و آله فترة قصيرة، تتراوح بين الخمس و سبعين يوما</w:t>
      </w:r>
      <w:r>
        <w:rPr>
          <w:rFonts w:eastAsia="Amiri" w:cs="Amiri" w:ascii="Amiri" w:hAnsi="Amiri"/>
          <w:color w:val="111111"/>
          <w:sz w:val="28"/>
          <w:szCs w:val="28"/>
          <w:rtl w:val="true"/>
          <w:lang w:bidi="ar-SA"/>
        </w:rPr>
        <w:t xml:space="preserve">. </w:t>
      </w:r>
      <w:bookmarkStart w:id="504" w:name="pg20158_208877"/>
    </w:p>
    <w:p>
      <w:pPr>
        <w:pStyle w:val="Heading6"/>
        <w:numPr>
          <w:ilvl w:val="5"/>
          <w:numId w:val="1"/>
        </w:numPr>
        <w:rPr/>
      </w:pPr>
      <w:bookmarkStart w:id="505" w:name="__RefHeading___Toc3903579_2320776876"/>
      <w:bookmarkStart w:id="506" w:name="_Toc234"/>
      <w:bookmarkEnd w:id="504"/>
      <w:bookmarkEnd w:id="505"/>
      <w:r>
        <w:rPr>
          <w:rtl w:val="true"/>
        </w:rPr>
        <w:t>المصادر</w:t>
      </w:r>
      <w:r>
        <w:rPr>
          <w:rtl w:val="true"/>
        </w:rPr>
        <w:t>:</w:t>
      </w:r>
      <w:bookmarkEnd w:id="506"/>
    </w:p>
    <w:p>
      <w:pPr>
        <w:pStyle w:val="BookText"/>
        <w:rPr/>
      </w:pPr>
      <w:r>
        <w:rPr>
          <w:rFonts w:ascii="Amiri" w:hAnsi="Amiri" w:eastAsia="Amiri" w:cs="Amiri"/>
          <w:color w:val="111111"/>
          <w:sz w:val="28"/>
          <w:sz w:val="28"/>
          <w:szCs w:val="28"/>
          <w:rtl w:val="true"/>
          <w:lang w:bidi="ar-SA"/>
        </w:rPr>
        <w:t>في رحاب محمد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3903581_2320776876"/>
      <w:bookmarkStart w:id="508" w:name="_Toc235"/>
      <w:bookmarkEnd w:id="507"/>
      <w:r>
        <w:rPr/>
        <w:t>16</w:t>
      </w:r>
      <w:bookmarkEnd w:id="508"/>
    </w:p>
    <w:p>
      <w:pPr>
        <w:pStyle w:val="Heading6"/>
        <w:numPr>
          <w:ilvl w:val="5"/>
          <w:numId w:val="1"/>
        </w:numPr>
        <w:rPr/>
      </w:pPr>
      <w:bookmarkStart w:id="509" w:name="__RefHeading___Toc3903583_2320776876"/>
      <w:bookmarkStart w:id="510" w:name="_Toc236"/>
      <w:bookmarkEnd w:id="509"/>
      <w:r>
        <w:rPr>
          <w:rtl w:val="true"/>
        </w:rPr>
        <w:t>المتن</w:t>
      </w:r>
      <w:r>
        <w:rPr>
          <w:rtl w:val="true"/>
        </w:rPr>
        <w:t>:</w:t>
      </w:r>
      <w:bookmarkEnd w:id="510"/>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في الشكاية التي قبض فيها، فإذا فاطمة عليها السّلام عند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عاشت بعد أبيها خمسة و سبعين يوما حتى ألحقها اللّه به</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3903585_2320776876"/>
      <w:bookmarkStart w:id="512" w:name="_Toc237"/>
      <w:bookmarkEnd w:id="511"/>
      <w:r>
        <w:rPr>
          <w:rtl w:val="true"/>
        </w:rPr>
        <w:t>المصادر</w:t>
      </w:r>
      <w:r>
        <w:rPr>
          <w:rtl w:val="true"/>
        </w:rPr>
        <w:t>:</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3903587_2320776876"/>
      <w:bookmarkStart w:id="514" w:name="_Toc238"/>
      <w:bookmarkEnd w:id="513"/>
      <w:r>
        <w:rPr>
          <w:rtl w:val="true"/>
        </w:rPr>
        <w:t>الأسانيد</w:t>
      </w:r>
      <w:r>
        <w:rPr>
          <w:rtl w:val="true"/>
        </w:rPr>
        <w:t>:</w:t>
      </w:r>
      <w:bookmarkEnd w:id="514"/>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محمد بن عبد اللّه الشيباني، حدثنا عبد الرزاق بن سليمان بن غالب الأزدي بأبارح،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الغني الحسن بن معالي،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الوهاب بن همام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الدين بن الربيع، عن القاسم بن حسان، عن جابر بن عبد اللّه الأنصاري، قال</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3903589_2320776876"/>
      <w:bookmarkStart w:id="516" w:name="_Toc239"/>
      <w:bookmarkEnd w:id="515"/>
      <w:r>
        <w:rPr/>
        <w:t>17</w:t>
      </w:r>
      <w:bookmarkEnd w:id="516"/>
    </w:p>
    <w:p>
      <w:pPr>
        <w:pStyle w:val="Heading6"/>
        <w:numPr>
          <w:ilvl w:val="5"/>
          <w:numId w:val="1"/>
        </w:numPr>
        <w:rPr/>
      </w:pPr>
      <w:bookmarkStart w:id="517" w:name="__RefHeading___Toc3903591_2320776876"/>
      <w:bookmarkStart w:id="518" w:name="_Toc240"/>
      <w:bookmarkEnd w:id="517"/>
      <w:r>
        <w:rPr>
          <w:rtl w:val="true"/>
        </w:rPr>
        <w:t>المتن</w:t>
      </w:r>
      <w:r>
        <w:rPr>
          <w:rtl w:val="true"/>
        </w:rPr>
        <w:t>:</w:t>
      </w:r>
      <w:bookmarkEnd w:id="518"/>
    </w:p>
    <w:p>
      <w:pPr>
        <w:pStyle w:val="BookText"/>
        <w:rPr/>
      </w:pPr>
      <w:r>
        <w:rPr>
          <w:rFonts w:ascii="Amiri" w:hAnsi="Amiri" w:eastAsia="Amiri" w:cs="Amiri"/>
          <w:color w:val="111111"/>
          <w:sz w:val="28"/>
          <w:sz w:val="28"/>
          <w:szCs w:val="28"/>
          <w:rtl w:val="true"/>
          <w:lang w:bidi="ar-SA"/>
        </w:rPr>
        <w:t>عن علي بن علي الهلالي، عن أبيه،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النبي صلّى اللّه عليه و آله و هو في الحالة التي قبض فيها، فإذا فاطمة عليها السّلام عند رأسه؛ فبكت حتى ارتفع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لم تبق فاطمة عليها السّلام بعده إلا خمسة و سبعين يوما حتى ألحقها اللّه به صلّى اللّه عليه و آله</w:t>
      </w:r>
      <w:r>
        <w:rPr>
          <w:rFonts w:eastAsia="Amiri" w:cs="Amiri" w:ascii="Amiri" w:hAnsi="Amiri"/>
          <w:color w:val="111111"/>
          <w:sz w:val="28"/>
          <w:szCs w:val="28"/>
          <w:rtl w:val="true"/>
          <w:lang w:bidi="ar-SA"/>
        </w:rPr>
        <w:t xml:space="preserve">. </w:t>
      </w:r>
      <w:bookmarkStart w:id="519" w:name="pg20158_208878"/>
    </w:p>
    <w:p>
      <w:pPr>
        <w:pStyle w:val="Heading6"/>
        <w:numPr>
          <w:ilvl w:val="5"/>
          <w:numId w:val="1"/>
        </w:numPr>
        <w:rPr/>
      </w:pPr>
      <w:bookmarkStart w:id="520" w:name="__RefHeading___Toc3903593_2320776876"/>
      <w:bookmarkStart w:id="521" w:name="_Toc241"/>
      <w:bookmarkEnd w:id="519"/>
      <w:bookmarkEnd w:id="520"/>
      <w:r>
        <w:rPr>
          <w:rtl w:val="true"/>
        </w:rPr>
        <w:t>المصادر</w:t>
      </w:r>
      <w:r>
        <w:rPr>
          <w:rtl w:val="true"/>
        </w:rPr>
        <w:t>:</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عن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عن مفتاح النجا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 في أخبار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3903595_2320776876"/>
      <w:bookmarkStart w:id="523" w:name="_Toc242"/>
      <w:bookmarkEnd w:id="522"/>
      <w:r>
        <w:rPr>
          <w:rtl w:val="true"/>
        </w:rPr>
        <w:t>الأسانيد</w:t>
      </w:r>
      <w:r>
        <w:rPr>
          <w:rtl w:val="true"/>
        </w:rPr>
        <w:t>:</w:t>
      </w:r>
      <w:bookmarkEnd w:id="523"/>
    </w:p>
    <w:p>
      <w:pPr>
        <w:pStyle w:val="BookText"/>
        <w:rPr/>
      </w:pPr>
      <w:r>
        <w:rPr>
          <w:rFonts w:ascii="Amiri" w:hAnsi="Amiri" w:eastAsia="Amiri" w:cs="Amiri"/>
          <w:color w:val="111111"/>
          <w:sz w:val="28"/>
          <w:sz w:val="28"/>
          <w:szCs w:val="28"/>
          <w:rtl w:val="true"/>
          <w:lang w:bidi="ar-SA"/>
        </w:rPr>
        <w:t>أخبرني أبو عمر عثمان بن الموفق الأذكاني بقراءتي عليه بأسفراين في صفر سنة أربع و ستين و ستمائة،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الشيخ مجد الدين عبد الحميد بن محمد بن إبراهيم الخوارزمي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أحمد بن الحسن العطار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أحمد الحداد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أحمد بن عبد اللّه الحافظ، حدثنا سليمان بن أحمد، حدثنا محمد بن زريق بن جامع المصري، حدثنا الهيثم بن حبيب، حدثنا سفيان بن عيينة، عن علي بن علي الهلالي، عن أبيه، قال</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3903597_2320776876"/>
      <w:bookmarkStart w:id="525" w:name="_Toc243"/>
      <w:bookmarkEnd w:id="524"/>
      <w:r>
        <w:rPr/>
        <w:t>18</w:t>
      </w:r>
      <w:bookmarkEnd w:id="525"/>
    </w:p>
    <w:p>
      <w:pPr>
        <w:pStyle w:val="Heading6"/>
        <w:numPr>
          <w:ilvl w:val="5"/>
          <w:numId w:val="1"/>
        </w:numPr>
        <w:rPr/>
      </w:pPr>
      <w:bookmarkStart w:id="526" w:name="__RefHeading___Toc3903599_2320776876"/>
      <w:bookmarkStart w:id="527" w:name="_Toc244"/>
      <w:bookmarkEnd w:id="526"/>
      <w:r>
        <w:rPr>
          <w:rtl w:val="true"/>
        </w:rPr>
        <w:t>المتن</w:t>
      </w:r>
      <w:r>
        <w:rPr>
          <w:rtl w:val="true"/>
        </w:rPr>
        <w:t>:</w:t>
      </w:r>
      <w:bookmarkEnd w:id="527"/>
    </w:p>
    <w:p>
      <w:pPr>
        <w:pStyle w:val="BookText"/>
        <w:rPr/>
      </w:pPr>
      <w:r>
        <w:rPr>
          <w:rFonts w:ascii="Amiri" w:hAnsi="Amiri" w:eastAsia="Amiri" w:cs="Amiri"/>
          <w:color w:val="111111"/>
          <w:sz w:val="28"/>
          <w:sz w:val="28"/>
          <w:szCs w:val="28"/>
          <w:rtl w:val="true"/>
          <w:lang w:bidi="ar-SA"/>
        </w:rPr>
        <w:t>قال ابن شهرآشوب نقلا عن أبي عبيدة، عن الصادق عليه السّلام،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بكت فاطمة عليها السّلام على أبيها خمسة و سبعين يوما، و كان جبرئيل يأتيها و يخبرها بحال أبيها و يعزّيها و يخبرها بالحوادث بعدها، و كان علي عليه السّلام يكتب ذلك، و هذا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فَنٰادٰاهٰا مِنْ تَحْتِهٰا أَلاّٰ تَحْزَنِي</w:t>
      </w:r>
      <w:r>
        <w:rPr>
          <w:rFonts w:eastAsia="Amiri" w:cs="Amiri" w:ascii="Amiri" w:hAnsi="Amiri"/>
          <w:color w:val="111111"/>
          <w:sz w:val="28"/>
          <w:szCs w:val="28"/>
          <w:rtl w:val="true"/>
          <w:lang w:bidi="ar-SA"/>
        </w:rPr>
        <w:t>».</w:t>
      </w:r>
      <w:r>
        <w:rPr>
          <w:rStyle w:val="FootnoteAnchor"/>
          <w:rtl w:val="true"/>
        </w:rPr>
        <w:footnoteReference w:id="3"/>
      </w:r>
      <w:bookmarkStart w:id="528" w:name="pg20158_208879"/>
    </w:p>
    <w:p>
      <w:pPr>
        <w:pStyle w:val="Heading6"/>
        <w:numPr>
          <w:ilvl w:val="5"/>
          <w:numId w:val="1"/>
        </w:numPr>
        <w:rPr/>
      </w:pPr>
      <w:bookmarkStart w:id="529" w:name="__RefHeading___Toc3903601_2320776876"/>
      <w:bookmarkStart w:id="530" w:name="_Toc245"/>
      <w:bookmarkEnd w:id="528"/>
      <w:bookmarkEnd w:id="529"/>
      <w:r>
        <w:rPr>
          <w:rtl w:val="true"/>
        </w:rPr>
        <w:t>المصادر</w:t>
      </w:r>
      <w:r>
        <w:rPr>
          <w:rtl w:val="true"/>
        </w:rPr>
        <w:t>:</w:t>
      </w:r>
      <w:bookmarkEnd w:id="530"/>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6"/>
        <w:numPr>
          <w:ilvl w:val="5"/>
          <w:numId w:val="1"/>
        </w:numPr>
        <w:rPr/>
      </w:pPr>
      <w:bookmarkStart w:id="531" w:name="__RefHeading___Toc3903603_2320776876"/>
      <w:bookmarkStart w:id="532" w:name="_Toc246"/>
      <w:bookmarkEnd w:id="531"/>
      <w:r>
        <w:rPr/>
        <w:t>19</w:t>
      </w:r>
      <w:bookmarkEnd w:id="532"/>
    </w:p>
    <w:p>
      <w:pPr>
        <w:pStyle w:val="Heading6"/>
        <w:numPr>
          <w:ilvl w:val="5"/>
          <w:numId w:val="1"/>
        </w:numPr>
        <w:rPr/>
      </w:pPr>
      <w:bookmarkStart w:id="533" w:name="__RefHeading___Toc3903605_2320776876"/>
      <w:bookmarkStart w:id="534" w:name="_Toc247"/>
      <w:bookmarkEnd w:id="533"/>
      <w:r>
        <w:rPr>
          <w:rtl w:val="true"/>
        </w:rPr>
        <w:t>المتن</w:t>
      </w:r>
      <w:r>
        <w:rPr>
          <w:rtl w:val="true"/>
        </w:rPr>
        <w:t>:</w:t>
      </w:r>
      <w:bookmarkEnd w:id="534"/>
    </w:p>
    <w:p>
      <w:pPr>
        <w:pStyle w:val="BookText"/>
        <w:rPr/>
      </w:pPr>
      <w:r>
        <w:rPr>
          <w:rFonts w:ascii="Amiri" w:hAnsi="Amiri" w:eastAsia="Amiri" w:cs="Amiri"/>
          <w:color w:val="111111"/>
          <w:sz w:val="28"/>
          <w:sz w:val="28"/>
          <w:szCs w:val="28"/>
          <w:rtl w:val="true"/>
          <w:lang w:bidi="ar-SA"/>
        </w:rPr>
        <w:t>قال نظام العلماء النائيني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من الأيام قد مضينا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رحلة الرسول مع سبعينا</w:t>
      </w:r>
    </w:p>
    <w:p>
      <w:pPr>
        <w:pStyle w:val="BookText"/>
        <w:rPr/>
      </w:pPr>
      <w:r>
        <w:rPr>
          <w:rFonts w:ascii="Amiri" w:hAnsi="Amiri" w:eastAsia="Amiri" w:cs="Amiri"/>
          <w:color w:val="111111"/>
          <w:sz w:val="28"/>
          <w:sz w:val="28"/>
          <w:szCs w:val="28"/>
          <w:rtl w:val="true"/>
          <w:lang w:bidi="ar-SA"/>
        </w:rPr>
        <w:t xml:space="preserve">في عام حزن و هو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هجرة ماتت شفيعة البشر</w:t>
      </w:r>
    </w:p>
    <w:p>
      <w:pPr>
        <w:pStyle w:val="BookText"/>
        <w:rPr/>
      </w:pPr>
      <w:r>
        <w:rPr>
          <w:rFonts w:ascii="Amiri" w:hAnsi="Amiri" w:eastAsia="Amiri" w:cs="Amiri"/>
          <w:color w:val="111111"/>
          <w:sz w:val="28"/>
          <w:sz w:val="28"/>
          <w:szCs w:val="28"/>
          <w:rtl w:val="true"/>
          <w:lang w:bidi="ar-SA"/>
        </w:rPr>
        <w:t xml:space="preserve">و هذه رواية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المجلسي مسطورة</w:t>
      </w:r>
    </w:p>
    <w:p>
      <w:pPr>
        <w:pStyle w:val="BookText"/>
        <w:rPr/>
      </w:pPr>
      <w:r>
        <w:rPr>
          <w:rFonts w:ascii="Amiri" w:hAnsi="Amiri" w:eastAsia="Amiri" w:cs="Amiri"/>
          <w:color w:val="111111"/>
          <w:sz w:val="28"/>
          <w:sz w:val="28"/>
          <w:szCs w:val="28"/>
          <w:rtl w:val="true"/>
          <w:lang w:bidi="ar-SA"/>
        </w:rPr>
        <w:t xml:space="preserve">و قيل رحلة البتول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من الجمادي الآخرة</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3903607_2320776876"/>
      <w:bookmarkStart w:id="536" w:name="_Toc248"/>
      <w:bookmarkEnd w:id="535"/>
      <w:r>
        <w:rPr/>
        <w:t>20</w:t>
      </w:r>
      <w:bookmarkEnd w:id="536"/>
    </w:p>
    <w:p>
      <w:pPr>
        <w:pStyle w:val="Heading6"/>
        <w:numPr>
          <w:ilvl w:val="5"/>
          <w:numId w:val="1"/>
        </w:numPr>
        <w:rPr/>
      </w:pPr>
      <w:bookmarkStart w:id="537" w:name="__RefHeading___Toc3903609_2320776876"/>
      <w:bookmarkStart w:id="538" w:name="_Toc249"/>
      <w:bookmarkEnd w:id="537"/>
      <w:r>
        <w:rPr>
          <w:rtl w:val="true"/>
        </w:rPr>
        <w:t>المتن</w:t>
      </w:r>
      <w:r>
        <w:rPr>
          <w:rtl w:val="true"/>
        </w:rPr>
        <w:t>:</w:t>
      </w:r>
      <w:bookmarkEnd w:id="538"/>
    </w:p>
    <w:p>
      <w:pPr>
        <w:pStyle w:val="BookText"/>
        <w:rPr/>
      </w:pPr>
      <w:r>
        <w:rPr>
          <w:rFonts w:ascii="Amiri" w:hAnsi="Amiri" w:eastAsia="Amiri" w:cs="Amiri"/>
          <w:color w:val="111111"/>
          <w:sz w:val="28"/>
          <w:sz w:val="28"/>
          <w:szCs w:val="28"/>
          <w:rtl w:val="true"/>
          <w:lang w:bidi="ar-SA"/>
        </w:rPr>
        <w:t>قال الإربلي نقلا عن ابن الخشاب،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ما أظهر اللّه نبوة نبيه صلّى اللّه عليه و آله و أنزل عليه الوحي بخمس سنين و قريش تبني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مع علي أمير المؤمنين عليه السّلام بعد وفاة أبيها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3903611_2320776876"/>
      <w:bookmarkStart w:id="540" w:name="_Toc250"/>
      <w:bookmarkEnd w:id="539"/>
      <w:r>
        <w:rPr>
          <w:rtl w:val="true"/>
        </w:rPr>
        <w:t>المصادر</w:t>
      </w:r>
      <w:r>
        <w:rPr>
          <w:rtl w:val="true"/>
        </w:rPr>
        <w:t>:</w:t>
      </w:r>
      <w:bookmarkEnd w:id="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مواليد الأئمة و وفياتهم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الزهراء عليها السّلام،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 xml:space="preserve">. </w:t>
      </w:r>
      <w:bookmarkStart w:id="541" w:name="pg20158_208880"/>
    </w:p>
    <w:p>
      <w:pPr>
        <w:pStyle w:val="Heading6"/>
        <w:numPr>
          <w:ilvl w:val="5"/>
          <w:numId w:val="1"/>
        </w:numPr>
        <w:rPr/>
      </w:pPr>
      <w:bookmarkStart w:id="542" w:name="__RefHeading___Toc3903613_2320776876"/>
      <w:bookmarkStart w:id="543" w:name="_Toc251"/>
      <w:bookmarkEnd w:id="541"/>
      <w:bookmarkEnd w:id="542"/>
      <w:r>
        <w:rPr>
          <w:rtl w:val="true"/>
        </w:rPr>
        <w:t>الأسانيد</w:t>
      </w:r>
      <w:r>
        <w:rPr>
          <w:rtl w:val="true"/>
        </w:rPr>
        <w:t>:</w:t>
      </w:r>
      <w:bookmarkEnd w:id="543"/>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الخشاب، نقله عن شيوخه، يرفعه عن أبي جعفر محمد بن علي عليه السّلام، قال</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3903615_2320776876"/>
      <w:bookmarkStart w:id="545" w:name="_Toc252"/>
      <w:bookmarkEnd w:id="544"/>
      <w:r>
        <w:rPr/>
        <w:t>21</w:t>
      </w:r>
      <w:bookmarkEnd w:id="545"/>
    </w:p>
    <w:p>
      <w:pPr>
        <w:pStyle w:val="Heading6"/>
        <w:numPr>
          <w:ilvl w:val="5"/>
          <w:numId w:val="1"/>
        </w:numPr>
        <w:rPr/>
      </w:pPr>
      <w:bookmarkStart w:id="546" w:name="__RefHeading___Toc3903617_2320776876"/>
      <w:bookmarkStart w:id="547" w:name="_Toc253"/>
      <w:bookmarkEnd w:id="546"/>
      <w:r>
        <w:rPr>
          <w:rtl w:val="true"/>
        </w:rPr>
        <w:t>المتن</w:t>
      </w:r>
      <w:r>
        <w:rPr>
          <w:rtl w:val="true"/>
        </w:rPr>
        <w:t>:</w:t>
      </w:r>
      <w:bookmarkEnd w:id="547"/>
    </w:p>
    <w:p>
      <w:pPr>
        <w:pStyle w:val="BookText"/>
        <w:rPr/>
      </w:pPr>
      <w:r>
        <w:rPr>
          <w:rFonts w:ascii="Amiri" w:hAnsi="Amiri" w:eastAsia="Amiri" w:cs="Amiri"/>
          <w:color w:val="111111"/>
          <w:sz w:val="28"/>
          <w:sz w:val="28"/>
          <w:szCs w:val="28"/>
          <w:rtl w:val="true"/>
          <w:lang w:bidi="ar-SA"/>
        </w:rPr>
        <w:t>قال عبد الوهاب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فاطمة عليها السّلام بعد أبيها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3903619_2320776876"/>
      <w:bookmarkStart w:id="549" w:name="_Toc254"/>
      <w:bookmarkEnd w:id="548"/>
      <w:r>
        <w:rPr>
          <w:rtl w:val="true"/>
        </w:rPr>
        <w:t>المصادر</w:t>
      </w:r>
      <w:r>
        <w:rPr>
          <w:rtl w:val="true"/>
        </w:rPr>
        <w:t>:</w:t>
      </w:r>
      <w:bookmarkEnd w:id="549"/>
    </w:p>
    <w:p>
      <w:pPr>
        <w:pStyle w:val="BookText"/>
        <w:rPr/>
      </w:pPr>
      <w:r>
        <w:rPr>
          <w:rFonts w:ascii="Amiri" w:hAnsi="Amiri" w:eastAsia="Amiri" w:cs="Amiri"/>
          <w:color w:val="111111"/>
          <w:sz w:val="28"/>
          <w:sz w:val="28"/>
          <w:szCs w:val="28"/>
          <w:rtl w:val="true"/>
          <w:lang w:bidi="ar-SA"/>
        </w:rPr>
        <w:t xml:space="preserve">نخبة الأخبار للشيرازي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الثامن المقالة الأولى</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3903621_2320776876"/>
      <w:bookmarkStart w:id="551" w:name="_Toc255"/>
      <w:bookmarkEnd w:id="550"/>
      <w:r>
        <w:rPr/>
        <w:t>22</w:t>
      </w:r>
      <w:bookmarkEnd w:id="551"/>
    </w:p>
    <w:p>
      <w:pPr>
        <w:pStyle w:val="Heading6"/>
        <w:numPr>
          <w:ilvl w:val="5"/>
          <w:numId w:val="1"/>
        </w:numPr>
        <w:rPr/>
      </w:pPr>
      <w:bookmarkStart w:id="552" w:name="__RefHeading___Toc3903623_2320776876"/>
      <w:bookmarkStart w:id="553" w:name="_Toc256"/>
      <w:bookmarkEnd w:id="552"/>
      <w:r>
        <w:rPr>
          <w:rtl w:val="true"/>
        </w:rPr>
        <w:t>المتن</w:t>
      </w:r>
      <w:r>
        <w:rPr>
          <w:rtl w:val="true"/>
        </w:rPr>
        <w:t>:</w:t>
      </w:r>
      <w:bookmarkEnd w:id="553"/>
    </w:p>
    <w:p>
      <w:pPr>
        <w:pStyle w:val="BookText"/>
        <w:rPr/>
      </w:pPr>
      <w:r>
        <w:rPr>
          <w:rFonts w:ascii="Amiri" w:hAnsi="Amiri" w:eastAsia="Amiri" w:cs="Amiri"/>
          <w:color w:val="111111"/>
          <w:sz w:val="28"/>
          <w:sz w:val="28"/>
          <w:szCs w:val="28"/>
          <w:rtl w:val="true"/>
          <w:lang w:bidi="ar-SA"/>
        </w:rPr>
        <w:t>روي أن فاطمة عليها السّلام توفّيت و لها ثمان عشرة سنة و شهران، و أقامت بعد النبي صلّى اللّه عليه و آله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3903625_2320776876"/>
      <w:bookmarkStart w:id="555" w:name="_Toc257"/>
      <w:bookmarkEnd w:id="554"/>
      <w:r>
        <w:rPr>
          <w:rtl w:val="true"/>
        </w:rPr>
        <w:t>المصادر</w:t>
      </w:r>
      <w:r>
        <w:rPr>
          <w:rtl w:val="true"/>
        </w:rPr>
        <w:t>:</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3903627_2320776876"/>
      <w:bookmarkStart w:id="557" w:name="_Toc258"/>
      <w:bookmarkEnd w:id="556"/>
      <w:r>
        <w:rPr/>
        <w:t>23</w:t>
      </w:r>
      <w:bookmarkEnd w:id="557"/>
    </w:p>
    <w:p>
      <w:pPr>
        <w:pStyle w:val="Heading6"/>
        <w:numPr>
          <w:ilvl w:val="5"/>
          <w:numId w:val="1"/>
        </w:numPr>
        <w:rPr/>
      </w:pPr>
      <w:bookmarkStart w:id="558" w:name="__RefHeading___Toc3903629_2320776876"/>
      <w:bookmarkStart w:id="559" w:name="_Toc259"/>
      <w:bookmarkEnd w:id="558"/>
      <w:r>
        <w:rPr>
          <w:rtl w:val="true"/>
        </w:rPr>
        <w:t>المتن</w:t>
      </w:r>
      <w:r>
        <w:rPr>
          <w:rtl w:val="true"/>
        </w:rPr>
        <w:t>:</w:t>
      </w:r>
      <w:bookmarkEnd w:id="55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أنها بقيت بعد النبي صلّى اللّه عليه و آله خمسة و سبعين أو تسعين يوما</w:t>
      </w:r>
      <w:r>
        <w:rPr>
          <w:rFonts w:eastAsia="Amiri" w:cs="Amiri" w:ascii="Amiri" w:hAnsi="Amiri"/>
          <w:color w:val="111111"/>
          <w:sz w:val="28"/>
          <w:szCs w:val="28"/>
          <w:rtl w:val="true"/>
          <w:lang w:bidi="ar-SA"/>
        </w:rPr>
        <w:t xml:space="preserve">. </w:t>
      </w:r>
      <w:bookmarkStart w:id="560" w:name="pg20158_208881"/>
    </w:p>
    <w:p>
      <w:pPr>
        <w:pStyle w:val="Heading6"/>
        <w:numPr>
          <w:ilvl w:val="5"/>
          <w:numId w:val="1"/>
        </w:numPr>
        <w:rPr/>
      </w:pPr>
      <w:bookmarkStart w:id="561" w:name="__RefHeading___Toc3903631_2320776876"/>
      <w:bookmarkStart w:id="562" w:name="_Toc260"/>
      <w:bookmarkEnd w:id="560"/>
      <w:bookmarkEnd w:id="561"/>
      <w:r>
        <w:rPr>
          <w:rtl w:val="true"/>
        </w:rPr>
        <w:t>المصادر</w:t>
      </w:r>
      <w:r>
        <w:rPr>
          <w:rtl w:val="true"/>
        </w:rPr>
        <w:t>:</w:t>
      </w:r>
      <w:bookmarkEnd w:id="562"/>
    </w:p>
    <w:p>
      <w:pPr>
        <w:pStyle w:val="BookText"/>
        <w:rPr/>
      </w:pPr>
      <w:r>
        <w:rPr>
          <w:rFonts w:ascii="IRNazanin" w:hAnsi="IRNazanin" w:eastAsia="IRNazanin"/>
          <w:color w:val="111111"/>
          <w:sz w:val="28"/>
          <w:sz w:val="28"/>
          <w:szCs w:val="28"/>
          <w:rtl w:val="true"/>
          <w:lang w:bidi="fa-IR"/>
        </w:rPr>
        <w:t>أخبار ماتم مجمع أحوال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Heading6"/>
        <w:numPr>
          <w:ilvl w:val="5"/>
          <w:numId w:val="1"/>
        </w:numPr>
        <w:rPr/>
      </w:pPr>
      <w:bookmarkStart w:id="563" w:name="__RefHeading___Toc3903633_2320776876"/>
      <w:bookmarkStart w:id="564" w:name="_Toc261"/>
      <w:bookmarkEnd w:id="563"/>
      <w:r>
        <w:rPr/>
        <w:t>24</w:t>
      </w:r>
      <w:bookmarkEnd w:id="564"/>
    </w:p>
    <w:p>
      <w:pPr>
        <w:pStyle w:val="Heading6"/>
        <w:numPr>
          <w:ilvl w:val="5"/>
          <w:numId w:val="1"/>
        </w:numPr>
        <w:rPr/>
      </w:pPr>
      <w:bookmarkStart w:id="565" w:name="__RefHeading___Toc3903635_2320776876"/>
      <w:bookmarkStart w:id="566" w:name="_Toc262"/>
      <w:bookmarkEnd w:id="565"/>
      <w:r>
        <w:rPr>
          <w:rtl w:val="true"/>
        </w:rPr>
        <w:t>المتن</w:t>
      </w:r>
      <w:r>
        <w:rPr>
          <w:rtl w:val="true"/>
        </w:rPr>
        <w:t>:</w:t>
      </w:r>
      <w:bookmarkEnd w:id="566"/>
    </w:p>
    <w:p>
      <w:pPr>
        <w:pStyle w:val="BookText"/>
        <w:rPr/>
      </w:pPr>
      <w:r>
        <w:rPr>
          <w:rFonts w:ascii="Amiri" w:hAnsi="Amiri" w:eastAsia="Amiri" w:cs="Amiri"/>
          <w:color w:val="111111"/>
          <w:sz w:val="28"/>
          <w:sz w:val="28"/>
          <w:szCs w:val="28"/>
          <w:rtl w:val="true"/>
          <w:lang w:bidi="ar-SA"/>
        </w:rPr>
        <w:t>عن أبي عبد اللّه جعفر بن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عليها السّلام في جمادي الأخرى يوم العشرين منه، سنة خمس و أربعين من مولد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بمكة ثمان سنين و بالمدينة عشر سنين و بعد وفاة أبيها خمسة و سبعين يوما، و قبضت في جمادي الأخرى يوم الثلاثاء لثلاث خلون منه، سنة إحدى عشرة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وفاة أبيها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3903637_2320776876"/>
      <w:bookmarkStart w:id="568" w:name="_Toc263"/>
      <w:bookmarkEnd w:id="567"/>
      <w:r>
        <w:rPr>
          <w:rtl w:val="true"/>
        </w:rPr>
        <w:t>المصادر</w:t>
      </w:r>
      <w:r>
        <w:rPr>
          <w:rtl w:val="true"/>
        </w:rPr>
        <w:t>:</w:t>
      </w:r>
      <w:bookmarkEnd w:id="5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3903639_2320776876"/>
      <w:bookmarkStart w:id="570" w:name="_Toc264"/>
      <w:bookmarkEnd w:id="569"/>
      <w:r>
        <w:rPr/>
        <w:t>25</w:t>
      </w:r>
      <w:bookmarkEnd w:id="570"/>
    </w:p>
    <w:p>
      <w:pPr>
        <w:pStyle w:val="Heading6"/>
        <w:numPr>
          <w:ilvl w:val="5"/>
          <w:numId w:val="1"/>
        </w:numPr>
        <w:rPr/>
      </w:pPr>
      <w:bookmarkStart w:id="571" w:name="__RefHeading___Toc3903641_2320776876"/>
      <w:bookmarkStart w:id="572" w:name="_Toc265"/>
      <w:bookmarkEnd w:id="571"/>
      <w:r>
        <w:rPr>
          <w:rtl w:val="true"/>
        </w:rPr>
        <w:t>المتن</w:t>
      </w:r>
      <w:r>
        <w:rPr>
          <w:rtl w:val="true"/>
        </w:rPr>
        <w:t>:</w:t>
      </w:r>
      <w:bookmarkEnd w:id="572"/>
    </w:p>
    <w:p>
      <w:pPr>
        <w:pStyle w:val="BookText"/>
        <w:rPr/>
      </w:pPr>
      <w:r>
        <w:rPr>
          <w:rFonts w:ascii="Amiri" w:hAnsi="Amiri" w:eastAsia="Amiri" w:cs="Amiri"/>
          <w:color w:val="111111"/>
          <w:sz w:val="28"/>
          <w:sz w:val="28"/>
          <w:szCs w:val="28"/>
          <w:rtl w:val="true"/>
          <w:lang w:bidi="ar-SA"/>
        </w:rPr>
        <w:t>قال في مفاتيح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مكثت شهرين بعد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شهر فعلى الدنيا العفا</w:t>
      </w:r>
    </w:p>
    <w:p>
      <w:pPr>
        <w:pStyle w:val="BookText"/>
        <w:rPr/>
      </w:pPr>
      <w:r>
        <w:rPr>
          <w:rFonts w:ascii="Amiri" w:hAnsi="Amiri" w:eastAsia="Amiri" w:cs="Amiri"/>
          <w:color w:val="111111"/>
          <w:sz w:val="28"/>
          <w:sz w:val="28"/>
          <w:szCs w:val="28"/>
          <w:rtl w:val="true"/>
          <w:lang w:bidi="ar-SA"/>
        </w:rPr>
        <w:t xml:space="preserve">في رمضان قيل فاطمة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يومين من الشهر مضت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في العصر من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الثلاثاء أحد القولين </w:t>
      </w:r>
      <w:bookmarkStart w:id="573" w:name="pg20158_208882"/>
    </w:p>
    <w:p>
      <w:pPr>
        <w:pStyle w:val="Heading6"/>
        <w:numPr>
          <w:ilvl w:val="5"/>
          <w:numId w:val="1"/>
        </w:numPr>
        <w:rPr/>
      </w:pPr>
      <w:bookmarkStart w:id="574" w:name="__RefHeading___Toc3903643_2320776876"/>
      <w:bookmarkStart w:id="575" w:name="_Toc266"/>
      <w:bookmarkEnd w:id="573"/>
      <w:bookmarkEnd w:id="574"/>
      <w:r>
        <w:rPr>
          <w:rtl w:val="true"/>
        </w:rPr>
        <w:t>المصادر</w:t>
      </w:r>
      <w:r>
        <w:rPr>
          <w:rtl w:val="true"/>
        </w:rPr>
        <w:t>:</w:t>
      </w:r>
      <w:bookmarkEnd w:id="575"/>
    </w:p>
    <w:p>
      <w:pPr>
        <w:pStyle w:val="BookText"/>
        <w:rPr/>
      </w:pPr>
      <w:r>
        <w:rPr>
          <w:rFonts w:ascii="Amiri" w:hAnsi="Amiri" w:eastAsia="Amiri" w:cs="Amiri"/>
          <w:color w:val="111111"/>
          <w:sz w:val="28"/>
          <w:sz w:val="28"/>
          <w:szCs w:val="28"/>
          <w:rtl w:val="true"/>
          <w:lang w:bidi="ar-SA"/>
        </w:rPr>
        <w:t>مفاتيح الدرر في حال الأنوار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 الثاني</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3903645_2320776876"/>
      <w:bookmarkStart w:id="577" w:name="_Toc267"/>
      <w:bookmarkEnd w:id="576"/>
      <w:r>
        <w:rPr/>
        <w:t>26</w:t>
      </w:r>
      <w:bookmarkEnd w:id="577"/>
    </w:p>
    <w:p>
      <w:pPr>
        <w:pStyle w:val="Heading6"/>
        <w:numPr>
          <w:ilvl w:val="5"/>
          <w:numId w:val="1"/>
        </w:numPr>
        <w:rPr/>
      </w:pPr>
      <w:bookmarkStart w:id="578" w:name="__RefHeading___Toc3903647_2320776876"/>
      <w:bookmarkStart w:id="579" w:name="_Toc268"/>
      <w:bookmarkEnd w:id="578"/>
      <w:r>
        <w:rPr>
          <w:rtl w:val="true"/>
        </w:rPr>
        <w:t>المتن</w:t>
      </w:r>
      <w:r>
        <w:rPr>
          <w:rtl w:val="true"/>
        </w:rPr>
        <w:t>:</w:t>
      </w:r>
      <w:bookmarkEnd w:id="579"/>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النبي صلّى اللّه عليه و آله و لها يومئذ ثماني عشرة سنة و سبعة أشهر؛ عاشت بعده اثنين و سبعين يوما، و يقال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3903649_2320776876"/>
      <w:bookmarkStart w:id="581" w:name="_Toc269"/>
      <w:bookmarkEnd w:id="580"/>
      <w:r>
        <w:rPr>
          <w:rtl w:val="true"/>
        </w:rPr>
        <w:t>المصادر</w:t>
      </w:r>
      <w:r>
        <w:rPr>
          <w:rtl w:val="true"/>
        </w:rPr>
        <w:t>:</w:t>
      </w:r>
      <w:bookmarkEnd w:id="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عن المناقب</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3903651_2320776876"/>
      <w:bookmarkStart w:id="583" w:name="_Toc270"/>
      <w:bookmarkEnd w:id="582"/>
      <w:r>
        <w:rPr/>
        <w:t>27</w:t>
      </w:r>
      <w:bookmarkEnd w:id="583"/>
    </w:p>
    <w:p>
      <w:pPr>
        <w:pStyle w:val="Heading6"/>
        <w:numPr>
          <w:ilvl w:val="5"/>
          <w:numId w:val="1"/>
        </w:numPr>
        <w:rPr/>
      </w:pPr>
      <w:bookmarkStart w:id="584" w:name="__RefHeading___Toc3903653_2320776876"/>
      <w:bookmarkStart w:id="585" w:name="_Toc271"/>
      <w:bookmarkEnd w:id="584"/>
      <w:r>
        <w:rPr>
          <w:rtl w:val="true"/>
        </w:rPr>
        <w:t>المتن</w:t>
      </w:r>
      <w:r>
        <w:rPr>
          <w:rtl w:val="true"/>
        </w:rPr>
        <w:t>:</w:t>
      </w:r>
      <w:bookmarkEnd w:id="585"/>
    </w:p>
    <w:p>
      <w:pPr>
        <w:pStyle w:val="BookText"/>
        <w:rPr/>
      </w:pPr>
      <w:r>
        <w:rPr>
          <w:rFonts w:ascii="Amiri" w:hAnsi="Amiri" w:eastAsia="Amiri" w:cs="Amiri"/>
          <w:color w:val="111111"/>
          <w:sz w:val="28"/>
          <w:sz w:val="28"/>
          <w:szCs w:val="28"/>
          <w:rtl w:val="true"/>
          <w:lang w:bidi="ar-SA"/>
        </w:rPr>
        <w:t>قال الخوئي في ذكر تاريخ شهادة الصديقة عليها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التطبيق بين أكثر تواريخ الولادة و الوفاة و مدة عمرها الشريف، و لا بين تواريخ الولادة و الوفاة و مدة عمرها الشريف، و لا بين تواريخ الوفاة؛ و بين ما مرّ الخبر الصحيح أنها عاشت بعد أبيها خمسة و سبعين يوما؛ إذ لو كان وفاة الرسول صلّى اللّه عليه و آله في الثامن و العشرين من صفر، كان على هذا وفاتها في أواسط جمادي الأولى، و لو كان في ثاني عشر ربيع الأول كما ترويه العامة، كان وفاتها في أواخر جمادي الأولى، و ما رواه أبو الفرج عن الباقر عليه السّلام من كون مكثها بعدة ثلاثة أشهر، يمكن تطبيقها على ما هو المشهور من كون وفاتها في ثالث جمادي الآخرة هذا</w:t>
      </w:r>
      <w:r>
        <w:rPr>
          <w:rFonts w:eastAsia="Amiri" w:cs="Amiri" w:ascii="Amiri" w:hAnsi="Amiri"/>
          <w:color w:val="111111"/>
          <w:sz w:val="28"/>
          <w:szCs w:val="28"/>
          <w:rtl w:val="true"/>
          <w:lang w:bidi="ar-SA"/>
        </w:rPr>
        <w:t xml:space="preserve">. </w:t>
      </w:r>
      <w:bookmarkStart w:id="586" w:name="pg20158_208883"/>
    </w:p>
    <w:p>
      <w:pPr>
        <w:pStyle w:val="Heading6"/>
        <w:numPr>
          <w:ilvl w:val="5"/>
          <w:numId w:val="1"/>
        </w:numPr>
        <w:rPr/>
      </w:pPr>
      <w:bookmarkStart w:id="587" w:name="__RefHeading___Toc3903655_2320776876"/>
      <w:bookmarkStart w:id="588" w:name="_Toc272"/>
      <w:bookmarkEnd w:id="586"/>
      <w:bookmarkEnd w:id="587"/>
      <w:r>
        <w:rPr>
          <w:rtl w:val="true"/>
        </w:rPr>
        <w:t>المصادر</w:t>
      </w:r>
      <w:r>
        <w:rPr>
          <w:rtl w:val="true"/>
        </w:rPr>
        <w:t>:</w:t>
      </w:r>
      <w:bookmarkEnd w:id="588"/>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3903657_2320776876"/>
      <w:bookmarkStart w:id="590" w:name="_Toc273"/>
      <w:bookmarkEnd w:id="589"/>
      <w:r>
        <w:rPr/>
        <w:t>28</w:t>
      </w:r>
      <w:bookmarkEnd w:id="590"/>
    </w:p>
    <w:p>
      <w:pPr>
        <w:pStyle w:val="Heading6"/>
        <w:numPr>
          <w:ilvl w:val="5"/>
          <w:numId w:val="1"/>
        </w:numPr>
        <w:rPr/>
      </w:pPr>
      <w:bookmarkStart w:id="591" w:name="__RefHeading___Toc3903659_2320776876"/>
      <w:bookmarkStart w:id="592" w:name="_Toc274"/>
      <w:bookmarkEnd w:id="591"/>
      <w:r>
        <w:rPr>
          <w:rtl w:val="true"/>
        </w:rPr>
        <w:t>المتن</w:t>
      </w:r>
      <w:r>
        <w:rPr>
          <w:rtl w:val="true"/>
        </w:rPr>
        <w:t>:</w:t>
      </w:r>
      <w:bookmarkEnd w:id="592"/>
    </w:p>
    <w:p>
      <w:pPr>
        <w:pStyle w:val="BookText"/>
        <w:rPr/>
      </w:pPr>
      <w:r>
        <w:rPr>
          <w:rFonts w:ascii="Amiri" w:hAnsi="Amiri" w:eastAsia="Amiri" w:cs="Amiri"/>
          <w:color w:val="111111"/>
          <w:sz w:val="28"/>
          <w:sz w:val="28"/>
          <w:szCs w:val="28"/>
          <w:rtl w:val="true"/>
          <w:lang w:bidi="ar-SA"/>
        </w:rPr>
        <w:t>قال الشيخ محمد تقي المجلسي الأول في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قبضت بعد خمسة و سبعين يوما عن وفاة النبي صلّى اللّه عليه و آله، كما ورد عليه الأحاديث الصحيحة</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3903661_2320776876"/>
      <w:bookmarkStart w:id="594" w:name="_Toc275"/>
      <w:bookmarkEnd w:id="593"/>
      <w:r>
        <w:rPr>
          <w:rtl w:val="true"/>
        </w:rPr>
        <w:t>المصادر</w:t>
      </w:r>
      <w:r>
        <w:rPr>
          <w:rtl w:val="true"/>
        </w:rPr>
        <w:t>:</w:t>
      </w:r>
      <w:bookmarkEnd w:id="594"/>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3903663_2320776876"/>
      <w:bookmarkStart w:id="596" w:name="_Toc276"/>
      <w:bookmarkEnd w:id="595"/>
      <w:r>
        <w:rPr/>
        <w:t>29</w:t>
      </w:r>
      <w:bookmarkEnd w:id="596"/>
    </w:p>
    <w:p>
      <w:pPr>
        <w:pStyle w:val="Heading6"/>
        <w:numPr>
          <w:ilvl w:val="5"/>
          <w:numId w:val="1"/>
        </w:numPr>
        <w:rPr/>
      </w:pPr>
      <w:bookmarkStart w:id="597" w:name="__RefHeading___Toc3903665_2320776876"/>
      <w:bookmarkStart w:id="598" w:name="_Toc277"/>
      <w:bookmarkEnd w:id="597"/>
      <w:r>
        <w:rPr>
          <w:rtl w:val="true"/>
        </w:rPr>
        <w:t>المتن</w:t>
      </w:r>
      <w:r>
        <w:rPr>
          <w:rtl w:val="true"/>
        </w:rPr>
        <w:t>:</w:t>
      </w:r>
      <w:bookmarkEnd w:id="598"/>
    </w:p>
    <w:p>
      <w:pPr>
        <w:pStyle w:val="BookText"/>
        <w:rPr/>
      </w:pPr>
      <w:r>
        <w:rPr>
          <w:rFonts w:ascii="Amiri" w:hAnsi="Amiri" w:eastAsia="Amiri" w:cs="Amiri"/>
          <w:color w:val="111111"/>
          <w:sz w:val="28"/>
          <w:sz w:val="28"/>
          <w:szCs w:val="28"/>
          <w:rtl w:val="true"/>
          <w:lang w:bidi="ar-SA"/>
        </w:rPr>
        <w:t>قال الدياربكري في وفاة فاطمة عليها السّلام نقلا من كتاب تاريخ مواليد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عاشت بعد أبيها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3903667_2320776876"/>
      <w:bookmarkStart w:id="600" w:name="_Toc278"/>
      <w:bookmarkEnd w:id="599"/>
      <w:r>
        <w:rPr>
          <w:rtl w:val="true"/>
        </w:rPr>
        <w:t>المصادر</w:t>
      </w:r>
      <w:r>
        <w:rPr>
          <w:rtl w:val="true"/>
        </w:rPr>
        <w:t>:</w:t>
      </w:r>
      <w:bookmarkEnd w:id="600"/>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3903669_2320776876"/>
      <w:bookmarkStart w:id="602" w:name="_Toc279"/>
      <w:bookmarkEnd w:id="601"/>
      <w:r>
        <w:rPr/>
        <w:t>30</w:t>
      </w:r>
      <w:bookmarkEnd w:id="602"/>
    </w:p>
    <w:p>
      <w:pPr>
        <w:pStyle w:val="Heading6"/>
        <w:numPr>
          <w:ilvl w:val="5"/>
          <w:numId w:val="1"/>
        </w:numPr>
        <w:rPr/>
      </w:pPr>
      <w:bookmarkStart w:id="603" w:name="__RefHeading___Toc3903671_2320776876"/>
      <w:bookmarkStart w:id="604" w:name="_Toc280"/>
      <w:bookmarkEnd w:id="603"/>
      <w:r>
        <w:rPr>
          <w:rtl w:val="true"/>
        </w:rPr>
        <w:t>المتن</w:t>
      </w:r>
      <w:r>
        <w:rPr>
          <w:rtl w:val="true"/>
        </w:rPr>
        <w:t>:</w:t>
      </w:r>
      <w:bookmarkEnd w:id="604"/>
    </w:p>
    <w:p>
      <w:pPr>
        <w:pStyle w:val="BookText"/>
        <w:rPr/>
      </w:pPr>
      <w:r>
        <w:rPr>
          <w:rFonts w:ascii="Amiri" w:hAnsi="Amiri" w:eastAsia="Amiri" w:cs="Amiri"/>
          <w:color w:val="111111"/>
          <w:sz w:val="28"/>
          <w:sz w:val="28"/>
          <w:szCs w:val="28"/>
          <w:rtl w:val="true"/>
          <w:lang w:bidi="ar-SA"/>
        </w:rPr>
        <w:t>روي عن أمير المؤمنين 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فاطمة عليها السّلام لم تبق أكثر من خمسة و سبعين يوما بعد وفاة رسول اللّه صلّى اللّه عليه و آله</w:t>
      </w:r>
      <w:r>
        <w:rPr>
          <w:rFonts w:eastAsia="Amiri" w:cs="Amiri" w:ascii="Amiri" w:hAnsi="Amiri"/>
          <w:color w:val="111111"/>
          <w:sz w:val="28"/>
          <w:szCs w:val="28"/>
          <w:rtl w:val="true"/>
          <w:lang w:bidi="ar-SA"/>
        </w:rPr>
        <w:t xml:space="preserve">. </w:t>
      </w:r>
      <w:bookmarkStart w:id="605" w:name="pg20158_208884"/>
    </w:p>
    <w:p>
      <w:pPr>
        <w:pStyle w:val="Heading6"/>
        <w:numPr>
          <w:ilvl w:val="5"/>
          <w:numId w:val="1"/>
        </w:numPr>
        <w:rPr/>
      </w:pPr>
      <w:bookmarkStart w:id="606" w:name="__RefHeading___Toc3903673_2320776876"/>
      <w:bookmarkStart w:id="607" w:name="_Toc281"/>
      <w:bookmarkEnd w:id="605"/>
      <w:bookmarkEnd w:id="606"/>
      <w:r>
        <w:rPr>
          <w:rtl w:val="true"/>
        </w:rPr>
        <w:t>المصادر</w:t>
      </w:r>
      <w:r>
        <w:rPr>
          <w:rtl w:val="true"/>
        </w:rPr>
        <w:t>:</w:t>
      </w:r>
      <w:bookmarkEnd w:id="607"/>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3903675_2320776876"/>
      <w:bookmarkStart w:id="609" w:name="_Toc282"/>
      <w:bookmarkEnd w:id="608"/>
      <w:r>
        <w:rPr/>
        <w:t>31</w:t>
      </w:r>
      <w:bookmarkEnd w:id="609"/>
    </w:p>
    <w:p>
      <w:pPr>
        <w:pStyle w:val="Heading6"/>
        <w:numPr>
          <w:ilvl w:val="5"/>
          <w:numId w:val="1"/>
        </w:numPr>
        <w:rPr/>
      </w:pPr>
      <w:bookmarkStart w:id="610" w:name="__RefHeading___Toc3903677_2320776876"/>
      <w:bookmarkStart w:id="611" w:name="_Toc283"/>
      <w:bookmarkEnd w:id="610"/>
      <w:r>
        <w:rPr>
          <w:rtl w:val="true"/>
        </w:rPr>
        <w:t>المتن</w:t>
      </w:r>
      <w:r>
        <w:rPr>
          <w:rtl w:val="true"/>
        </w:rPr>
        <w:t>:</w:t>
      </w:r>
      <w:bookmarkEnd w:id="611"/>
    </w:p>
    <w:p>
      <w:pPr>
        <w:pStyle w:val="BookText"/>
        <w:rPr/>
      </w:pPr>
      <w:r>
        <w:rPr>
          <w:rFonts w:ascii="Amiri" w:hAnsi="Amiri" w:eastAsia="Amiri" w:cs="Amiri"/>
          <w:color w:val="111111"/>
          <w:sz w:val="28"/>
          <w:sz w:val="28"/>
          <w:szCs w:val="28"/>
          <w:rtl w:val="true"/>
          <w:lang w:bidi="ar-SA"/>
        </w:rPr>
        <w:t>قال في رياض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مدة حياة فاطمة عليها السّلام بعد أبيها في رواية أظهر و أشهر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3903679_2320776876"/>
      <w:bookmarkStart w:id="613" w:name="_Toc284"/>
      <w:bookmarkEnd w:id="612"/>
      <w:r>
        <w:rPr>
          <w:rtl w:val="true"/>
        </w:rPr>
        <w:t>المصادر</w:t>
      </w:r>
      <w:r>
        <w:rPr>
          <w:rtl w:val="true"/>
        </w:rPr>
        <w:t>:</w:t>
      </w:r>
      <w:bookmarkEnd w:id="613"/>
    </w:p>
    <w:p>
      <w:pPr>
        <w:pStyle w:val="BookText"/>
        <w:rPr/>
      </w:pPr>
      <w:r>
        <w:rPr>
          <w:rFonts w:ascii="Amiri" w:hAnsi="Amiri" w:eastAsia="Amiri" w:cs="Amiri"/>
          <w:color w:val="111111"/>
          <w:sz w:val="28"/>
          <w:sz w:val="28"/>
          <w:szCs w:val="28"/>
          <w:rtl w:val="true"/>
          <w:lang w:bidi="ar-SA"/>
        </w:rPr>
        <w:t xml:space="preserve">رياض المصائب في رزايا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3903681_2320776876"/>
      <w:bookmarkStart w:id="615" w:name="_Toc285"/>
      <w:bookmarkEnd w:id="614"/>
      <w:r>
        <w:rPr/>
        <w:t>32</w:t>
      </w:r>
      <w:bookmarkEnd w:id="615"/>
    </w:p>
    <w:p>
      <w:pPr>
        <w:pStyle w:val="Heading6"/>
        <w:numPr>
          <w:ilvl w:val="5"/>
          <w:numId w:val="1"/>
        </w:numPr>
        <w:rPr/>
      </w:pPr>
      <w:bookmarkStart w:id="616" w:name="__RefHeading___Toc3903683_2320776876"/>
      <w:bookmarkStart w:id="617" w:name="_Toc286"/>
      <w:bookmarkEnd w:id="616"/>
      <w:r>
        <w:rPr>
          <w:rtl w:val="true"/>
        </w:rPr>
        <w:t>المتن</w:t>
      </w:r>
      <w:r>
        <w:rPr>
          <w:rtl w:val="true"/>
        </w:rPr>
        <w:t>:</w:t>
      </w:r>
      <w:bookmarkEnd w:id="617"/>
    </w:p>
    <w:p>
      <w:pPr>
        <w:pStyle w:val="BookText"/>
        <w:rPr/>
      </w:pPr>
      <w:r>
        <w:rPr>
          <w:rFonts w:ascii="Amiri" w:hAnsi="Amiri" w:eastAsia="Amiri" w:cs="Amiri"/>
          <w:color w:val="111111"/>
          <w:sz w:val="28"/>
          <w:sz w:val="28"/>
          <w:szCs w:val="28"/>
          <w:rtl w:val="true"/>
          <w:lang w:bidi="ar-SA"/>
        </w:rPr>
        <w:t>قال في تذكرة الأئمة عليهم السّلام في بقاء فاطمة عليها السّلام بعد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بعد أبيها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3903685_2320776876"/>
      <w:bookmarkStart w:id="619" w:name="_Toc287"/>
      <w:bookmarkEnd w:id="618"/>
      <w:r>
        <w:rPr>
          <w:rtl w:val="true"/>
        </w:rPr>
        <w:t>المصادر</w:t>
      </w:r>
      <w:r>
        <w:rPr>
          <w:rtl w:val="true"/>
        </w:rPr>
        <w:t>:</w:t>
      </w:r>
      <w:bookmarkEnd w:id="619"/>
    </w:p>
    <w:p>
      <w:pPr>
        <w:pStyle w:val="BookText"/>
        <w:rPr/>
      </w:pPr>
      <w:r>
        <w:rPr>
          <w:rFonts w:ascii="Amiri" w:hAnsi="Amiri" w:eastAsia="Amiri" w:cs="Amiri"/>
          <w:color w:val="111111"/>
          <w:sz w:val="28"/>
          <w:sz w:val="28"/>
          <w:szCs w:val="28"/>
          <w:rtl w:val="true"/>
          <w:lang w:bidi="ar-SA"/>
        </w:rPr>
        <w:t xml:space="preserve">تذكرة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3903687_2320776876"/>
      <w:bookmarkStart w:id="621" w:name="_Toc288"/>
      <w:bookmarkEnd w:id="620"/>
      <w:r>
        <w:rPr/>
        <w:t>33</w:t>
      </w:r>
      <w:bookmarkEnd w:id="621"/>
    </w:p>
    <w:p>
      <w:pPr>
        <w:pStyle w:val="Heading6"/>
        <w:numPr>
          <w:ilvl w:val="5"/>
          <w:numId w:val="1"/>
        </w:numPr>
        <w:rPr/>
      </w:pPr>
      <w:bookmarkStart w:id="622" w:name="__RefHeading___Toc3903689_2320776876"/>
      <w:bookmarkStart w:id="623" w:name="_Toc289"/>
      <w:bookmarkEnd w:id="622"/>
      <w:r>
        <w:rPr>
          <w:rtl w:val="true"/>
        </w:rPr>
        <w:t>المتن</w:t>
      </w:r>
      <w:r>
        <w:rPr>
          <w:rtl w:val="true"/>
        </w:rPr>
        <w:t>:</w:t>
      </w:r>
      <w:bookmarkEnd w:id="623"/>
    </w:p>
    <w:p>
      <w:pPr>
        <w:pStyle w:val="BookText"/>
        <w:rPr/>
      </w:pPr>
      <w:r>
        <w:rPr>
          <w:rFonts w:ascii="Amiri" w:hAnsi="Amiri" w:eastAsia="Amiri" w:cs="Amiri"/>
          <w:color w:val="111111"/>
          <w:sz w:val="28"/>
          <w:sz w:val="28"/>
          <w:szCs w:val="28"/>
          <w:rtl w:val="true"/>
          <w:lang w:bidi="ar-SA"/>
        </w:rPr>
        <w:t>قال اللاهيجي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عمرها الشريف فكان ثمانية عشر سنة و أياما، و عاشت بعد رسول اللّه صلّى اللّه عليه و آله خمس و سبعون يوما</w:t>
      </w:r>
      <w:r>
        <w:rPr>
          <w:rFonts w:eastAsia="Amiri" w:cs="Amiri" w:ascii="Amiri" w:hAnsi="Amiri"/>
          <w:color w:val="111111"/>
          <w:sz w:val="28"/>
          <w:szCs w:val="28"/>
          <w:rtl w:val="true"/>
          <w:lang w:bidi="ar-SA"/>
        </w:rPr>
        <w:t xml:space="preserve">. </w:t>
      </w:r>
      <w:bookmarkStart w:id="624" w:name="pg20158_208885"/>
    </w:p>
    <w:p>
      <w:pPr>
        <w:pStyle w:val="Heading6"/>
        <w:numPr>
          <w:ilvl w:val="5"/>
          <w:numId w:val="1"/>
        </w:numPr>
        <w:rPr/>
      </w:pPr>
      <w:bookmarkStart w:id="625" w:name="__RefHeading___Toc3903691_2320776876"/>
      <w:bookmarkStart w:id="626" w:name="_Toc290"/>
      <w:bookmarkEnd w:id="624"/>
      <w:bookmarkEnd w:id="625"/>
      <w:r>
        <w:rPr>
          <w:rtl w:val="true"/>
        </w:rPr>
        <w:t>المصادر</w:t>
      </w:r>
      <w:r>
        <w:rPr>
          <w:rtl w:val="true"/>
        </w:rPr>
        <w:t>:</w:t>
      </w:r>
      <w:bookmarkEnd w:id="626"/>
    </w:p>
    <w:p>
      <w:pPr>
        <w:pStyle w:val="BookText"/>
        <w:rPr/>
      </w:pPr>
      <w:r>
        <w:rPr>
          <w:rFonts w:ascii="Amiri" w:hAnsi="Amiri" w:eastAsia="Amiri" w:cs="Amiri"/>
          <w:color w:val="111111"/>
          <w:sz w:val="28"/>
          <w:sz w:val="28"/>
          <w:szCs w:val="28"/>
          <w:rtl w:val="true"/>
          <w:lang w:bidi="ar-SA"/>
        </w:rPr>
        <w:t xml:space="preserve">رياض المؤمنين في أحوال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3903693_2320776876"/>
      <w:bookmarkStart w:id="628" w:name="_Toc291"/>
      <w:bookmarkEnd w:id="627"/>
      <w:r>
        <w:rPr/>
        <w:t>34</w:t>
      </w:r>
      <w:bookmarkEnd w:id="628"/>
    </w:p>
    <w:p>
      <w:pPr>
        <w:pStyle w:val="Heading6"/>
        <w:numPr>
          <w:ilvl w:val="5"/>
          <w:numId w:val="1"/>
        </w:numPr>
        <w:rPr/>
      </w:pPr>
      <w:bookmarkStart w:id="629" w:name="__RefHeading___Toc3903695_2320776876"/>
      <w:bookmarkStart w:id="630" w:name="_Toc292"/>
      <w:bookmarkEnd w:id="629"/>
      <w:r>
        <w:rPr>
          <w:rtl w:val="true"/>
        </w:rPr>
        <w:t>المتن</w:t>
      </w:r>
      <w:r>
        <w:rPr>
          <w:rtl w:val="true"/>
        </w:rPr>
        <w:t>:</w:t>
      </w:r>
      <w:bookmarkEnd w:id="630"/>
    </w:p>
    <w:p>
      <w:pPr>
        <w:pStyle w:val="BookText"/>
        <w:rPr/>
      </w:pPr>
      <w:r>
        <w:rPr>
          <w:rFonts w:ascii="Amiri" w:hAnsi="Amiri" w:eastAsia="Amiri" w:cs="Amiri"/>
          <w:color w:val="111111"/>
          <w:sz w:val="28"/>
          <w:sz w:val="28"/>
          <w:szCs w:val="28"/>
          <w:rtl w:val="true"/>
          <w:lang w:bidi="ar-SA"/>
        </w:rPr>
        <w:t>قال سبهر في ناسخ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يختلف الأقوال في مدة بقاء فاطمة عليها السّلام بعد النبي صلّى اللّه عليه و آله؛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و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و أصح الأقوال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3903697_2320776876"/>
      <w:bookmarkStart w:id="632" w:name="_Toc293"/>
      <w:bookmarkEnd w:id="631"/>
      <w:r>
        <w:rPr>
          <w:rtl w:val="true"/>
        </w:rPr>
        <w:t>المصادر</w:t>
      </w:r>
      <w:r>
        <w:rPr>
          <w:rtl w:val="true"/>
        </w:rPr>
        <w:t>:</w:t>
      </w:r>
      <w:bookmarkEnd w:id="632"/>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3903699_2320776876"/>
      <w:bookmarkStart w:id="634" w:name="_Toc294"/>
      <w:bookmarkEnd w:id="633"/>
      <w:r>
        <w:rPr/>
        <w:t>35</w:t>
      </w:r>
      <w:bookmarkEnd w:id="634"/>
    </w:p>
    <w:p>
      <w:pPr>
        <w:pStyle w:val="Heading6"/>
        <w:numPr>
          <w:ilvl w:val="5"/>
          <w:numId w:val="1"/>
        </w:numPr>
        <w:rPr/>
      </w:pPr>
      <w:bookmarkStart w:id="635" w:name="__RefHeading___Toc3903701_2320776876"/>
      <w:bookmarkStart w:id="636" w:name="_Toc295"/>
      <w:bookmarkEnd w:id="635"/>
      <w:r>
        <w:rPr>
          <w:rtl w:val="true"/>
        </w:rPr>
        <w:t>المتن</w:t>
      </w:r>
      <w:r>
        <w:rPr>
          <w:rtl w:val="true"/>
        </w:rPr>
        <w:t>:</w:t>
      </w:r>
      <w:bookmarkEnd w:id="636"/>
    </w:p>
    <w:p>
      <w:pPr>
        <w:pStyle w:val="BookText"/>
        <w:rPr/>
      </w:pPr>
      <w:r>
        <w:rPr>
          <w:rFonts w:ascii="Amiri" w:hAnsi="Amiri" w:eastAsia="Amiri" w:cs="Amiri"/>
          <w:color w:val="111111"/>
          <w:sz w:val="28"/>
          <w:sz w:val="28"/>
          <w:szCs w:val="28"/>
          <w:rtl w:val="true"/>
          <w:lang w:bidi="ar-SA"/>
        </w:rPr>
        <w:t>اختلف في تاريخ وفاتها؛ فقد ذكر ابن سعد في طبقاته أنها توفّيت بعد أبيها بثلاثة أشهر و عمرها عشرون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لحقت بأبيها بعد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3903703_2320776876"/>
      <w:bookmarkStart w:id="638" w:name="_Toc296"/>
      <w:bookmarkEnd w:id="637"/>
      <w:r>
        <w:rPr>
          <w:rtl w:val="true"/>
        </w:rPr>
        <w:t>المصادر</w:t>
      </w:r>
      <w:r>
        <w:rPr>
          <w:rtl w:val="true"/>
        </w:rPr>
        <w:t>:</w:t>
      </w:r>
      <w:bookmarkEnd w:id="638"/>
    </w:p>
    <w:p>
      <w:pPr>
        <w:pStyle w:val="BookText"/>
        <w:rPr/>
      </w:pPr>
      <w:r>
        <w:rPr>
          <w:rFonts w:ascii="Amiri" w:hAnsi="Amiri" w:eastAsia="Amiri" w:cs="Amiri"/>
          <w:color w:val="111111"/>
          <w:sz w:val="28"/>
          <w:sz w:val="28"/>
          <w:szCs w:val="28"/>
          <w:rtl w:val="true"/>
          <w:lang w:bidi="ar-SA"/>
        </w:rPr>
        <w:t>المرأة في ظلّ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3903705_2320776876"/>
      <w:bookmarkStart w:id="640" w:name="_Toc297"/>
      <w:bookmarkEnd w:id="639"/>
      <w:r>
        <w:rPr/>
        <w:t>36</w:t>
      </w:r>
      <w:bookmarkEnd w:id="640"/>
    </w:p>
    <w:p>
      <w:pPr>
        <w:pStyle w:val="Heading6"/>
        <w:numPr>
          <w:ilvl w:val="5"/>
          <w:numId w:val="1"/>
        </w:numPr>
        <w:rPr/>
      </w:pPr>
      <w:bookmarkStart w:id="641" w:name="__RefHeading___Toc3903707_2320776876"/>
      <w:bookmarkStart w:id="642" w:name="_Toc298"/>
      <w:bookmarkEnd w:id="641"/>
      <w:r>
        <w:rPr>
          <w:rtl w:val="true"/>
        </w:rPr>
        <w:t>المتن</w:t>
      </w:r>
      <w:r>
        <w:rPr>
          <w:rtl w:val="true"/>
        </w:rPr>
        <w:t>:</w:t>
      </w:r>
      <w:bookmarkEnd w:id="642"/>
    </w:p>
    <w:p>
      <w:pPr>
        <w:pStyle w:val="BookText"/>
        <w:rPr/>
      </w:pPr>
      <w:r>
        <w:rPr>
          <w:rFonts w:ascii="Amiri" w:hAnsi="Amiri" w:eastAsia="Amiri" w:cs="Amiri"/>
          <w:color w:val="111111"/>
          <w:sz w:val="28"/>
          <w:sz w:val="28"/>
          <w:szCs w:val="28"/>
          <w:rtl w:val="true"/>
          <w:lang w:bidi="ar-SA"/>
        </w:rPr>
        <w:t>قال في جنات الخلود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عمرها بعد وفاة أبيها خمسة و سبعين يوما</w:t>
      </w:r>
      <w:r>
        <w:rPr>
          <w:rFonts w:eastAsia="Amiri" w:cs="Amiri" w:ascii="Amiri" w:hAnsi="Amiri"/>
          <w:color w:val="111111"/>
          <w:sz w:val="28"/>
          <w:szCs w:val="28"/>
          <w:rtl w:val="true"/>
          <w:lang w:bidi="ar-SA"/>
        </w:rPr>
        <w:t xml:space="preserve">.... </w:t>
      </w:r>
      <w:bookmarkStart w:id="643" w:name="pg20158_208886"/>
    </w:p>
    <w:p>
      <w:pPr>
        <w:pStyle w:val="Heading6"/>
        <w:numPr>
          <w:ilvl w:val="5"/>
          <w:numId w:val="1"/>
        </w:numPr>
        <w:rPr/>
      </w:pPr>
      <w:bookmarkStart w:id="644" w:name="__RefHeading___Toc3903709_2320776876"/>
      <w:bookmarkStart w:id="645" w:name="_Toc299"/>
      <w:bookmarkEnd w:id="643"/>
      <w:bookmarkEnd w:id="644"/>
      <w:r>
        <w:rPr>
          <w:rtl w:val="true"/>
        </w:rPr>
        <w:t>المصادر</w:t>
      </w:r>
      <w:r>
        <w:rPr>
          <w:rtl w:val="true"/>
        </w:rPr>
        <w:t>:</w:t>
      </w:r>
      <w:bookmarkEnd w:id="645"/>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646" w:name="__RefHeading___Toc3903711_2320776876"/>
      <w:bookmarkStart w:id="647" w:name="_Toc300"/>
      <w:bookmarkEnd w:id="646"/>
      <w:r>
        <w:rPr/>
        <w:t>37</w:t>
      </w:r>
      <w:bookmarkEnd w:id="647"/>
    </w:p>
    <w:p>
      <w:pPr>
        <w:pStyle w:val="Heading6"/>
        <w:numPr>
          <w:ilvl w:val="5"/>
          <w:numId w:val="1"/>
        </w:numPr>
        <w:rPr/>
      </w:pPr>
      <w:bookmarkStart w:id="648" w:name="__RefHeading___Toc3903713_2320776876"/>
      <w:bookmarkStart w:id="649" w:name="_Toc301"/>
      <w:bookmarkEnd w:id="648"/>
      <w:r>
        <w:rPr>
          <w:rtl w:val="true"/>
        </w:rPr>
        <w:t>المتن</w:t>
      </w:r>
      <w:r>
        <w:rPr>
          <w:rtl w:val="true"/>
        </w:rPr>
        <w:t>:</w:t>
      </w:r>
      <w:bookmarkEnd w:id="649"/>
    </w:p>
    <w:p>
      <w:pPr>
        <w:pStyle w:val="BookText"/>
        <w:rPr/>
      </w:pPr>
      <w:r>
        <w:rPr>
          <w:rFonts w:ascii="Amiri" w:hAnsi="Amiri" w:eastAsia="Amiri" w:cs="Amiri"/>
          <w:color w:val="111111"/>
          <w:sz w:val="28"/>
          <w:sz w:val="28"/>
          <w:szCs w:val="28"/>
          <w:rtl w:val="true"/>
          <w:lang w:bidi="ar-SA"/>
        </w:rPr>
        <w:t>اختلف الروايات و الأقوال في مدة بقائها بعد أبيها، هل هي أربعون يوما أو خمسة و سبعون يوما، و هو المروي صحيحا من طريق أهل البيت عليهم السّلام، و تدلّ عليه أكثر الروايات، و روى الكليني بسنة،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بعد رسول اللّه صلّى اللّه عليه و آله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3903715_2320776876"/>
      <w:bookmarkStart w:id="651" w:name="_Toc302"/>
      <w:bookmarkEnd w:id="650"/>
      <w:r>
        <w:rPr>
          <w:rtl w:val="true"/>
        </w:rPr>
        <w:t>المصادر</w:t>
      </w:r>
      <w:r>
        <w:rPr>
          <w:rtl w:val="true"/>
        </w:rPr>
        <w:t>:</w:t>
      </w:r>
      <w:bookmarkEnd w:id="651"/>
    </w:p>
    <w:p>
      <w:pPr>
        <w:pStyle w:val="BookText"/>
        <w:rPr/>
      </w:pPr>
      <w:r>
        <w:rPr>
          <w:rFonts w:ascii="Amiri" w:hAnsi="Amiri" w:eastAsia="Amiri" w:cs="Amiri"/>
          <w:color w:val="111111"/>
          <w:sz w:val="28"/>
          <w:sz w:val="28"/>
          <w:szCs w:val="28"/>
          <w:rtl w:val="true"/>
          <w:lang w:bidi="ar-SA"/>
        </w:rPr>
        <w:t>الرسول الأعظم و أهل بيته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3903717_2320776876"/>
      <w:bookmarkStart w:id="653" w:name="_Toc303"/>
      <w:bookmarkEnd w:id="652"/>
      <w:r>
        <w:rPr/>
        <w:t>38</w:t>
      </w:r>
      <w:bookmarkEnd w:id="653"/>
    </w:p>
    <w:p>
      <w:pPr>
        <w:pStyle w:val="Heading6"/>
        <w:numPr>
          <w:ilvl w:val="5"/>
          <w:numId w:val="1"/>
        </w:numPr>
        <w:rPr/>
      </w:pPr>
      <w:bookmarkStart w:id="654" w:name="__RefHeading___Toc3903719_2320776876"/>
      <w:bookmarkStart w:id="655" w:name="_Toc304"/>
      <w:bookmarkEnd w:id="654"/>
      <w:r>
        <w:rPr>
          <w:rtl w:val="true"/>
        </w:rPr>
        <w:t>المتن</w:t>
      </w:r>
      <w:r>
        <w:rPr>
          <w:rtl w:val="true"/>
        </w:rPr>
        <w:t>:</w:t>
      </w:r>
      <w:bookmarkEnd w:id="655"/>
    </w:p>
    <w:p>
      <w:pPr>
        <w:pStyle w:val="BookText"/>
        <w:rPr/>
      </w:pPr>
      <w:r>
        <w:rPr>
          <w:rFonts w:ascii="Amiri" w:hAnsi="Amiri" w:eastAsia="Amiri" w:cs="Amiri"/>
          <w:color w:val="111111"/>
          <w:sz w:val="28"/>
          <w:sz w:val="28"/>
          <w:szCs w:val="28"/>
          <w:rtl w:val="true"/>
          <w:lang w:bidi="ar-SA"/>
        </w:rPr>
        <w:t>قال الحكيمي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وفاة الصديقة عليها السّلام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بقيت بعد أبيها المصطفى صلّى اللّه عليه و آله خمسة و سبعين يوما و هو المختار، لأنه المشهور بين المؤرخين و به جاءت الرواية عن الصادق عليه السّلام، كما في الكافي و الاختصاص و معالم الزلفى</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3903721_2320776876"/>
      <w:bookmarkStart w:id="657" w:name="_Toc305"/>
      <w:bookmarkEnd w:id="656"/>
      <w:r>
        <w:rPr>
          <w:rtl w:val="true"/>
        </w:rPr>
        <w:t>المصادر</w:t>
      </w:r>
      <w:r>
        <w:rPr>
          <w:rtl w:val="true"/>
        </w:rPr>
        <w:t>:</w:t>
      </w:r>
      <w:bookmarkEnd w:id="6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 للحكيمي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 الزلفى، على ما في أعيان النساء</w:t>
      </w:r>
      <w:r>
        <w:rPr>
          <w:rFonts w:eastAsia="Amiri" w:cs="Amiri" w:ascii="Amiri" w:hAnsi="Amiri"/>
          <w:color w:val="111111"/>
          <w:sz w:val="28"/>
          <w:szCs w:val="28"/>
          <w:rtl w:val="true"/>
          <w:lang w:bidi="ar-SA"/>
        </w:rPr>
        <w:t xml:space="preserve">. </w:t>
      </w:r>
      <w:bookmarkStart w:id="658" w:name="pg20158_208887"/>
    </w:p>
    <w:p>
      <w:pPr>
        <w:pStyle w:val="Heading6"/>
        <w:numPr>
          <w:ilvl w:val="5"/>
          <w:numId w:val="1"/>
        </w:numPr>
        <w:rPr/>
      </w:pPr>
      <w:bookmarkStart w:id="659" w:name="__RefHeading___Toc3903723_2320776876"/>
      <w:bookmarkStart w:id="660" w:name="_Toc306"/>
      <w:bookmarkEnd w:id="658"/>
      <w:bookmarkEnd w:id="659"/>
      <w:r>
        <w:rPr/>
        <w:t>39</w:t>
      </w:r>
      <w:bookmarkEnd w:id="660"/>
    </w:p>
    <w:p>
      <w:pPr>
        <w:pStyle w:val="Heading6"/>
        <w:numPr>
          <w:ilvl w:val="5"/>
          <w:numId w:val="1"/>
        </w:numPr>
        <w:rPr/>
      </w:pPr>
      <w:bookmarkStart w:id="661" w:name="__RefHeading___Toc3903725_2320776876"/>
      <w:bookmarkStart w:id="662" w:name="_Toc307"/>
      <w:bookmarkEnd w:id="661"/>
      <w:r>
        <w:rPr>
          <w:rtl w:val="true"/>
        </w:rPr>
        <w:t>المتن</w:t>
      </w:r>
      <w:r>
        <w:rPr>
          <w:rtl w:val="true"/>
        </w:rPr>
        <w:t>:</w:t>
      </w:r>
      <w:bookmarkEnd w:id="662"/>
    </w:p>
    <w:p>
      <w:pPr>
        <w:pStyle w:val="BookText"/>
        <w:rPr/>
      </w:pPr>
      <w:r>
        <w:rPr>
          <w:rFonts w:ascii="Amiri" w:hAnsi="Amiri" w:eastAsia="Amiri" w:cs="Amiri"/>
          <w:color w:val="111111"/>
          <w:sz w:val="28"/>
          <w:sz w:val="28"/>
          <w:szCs w:val="28"/>
          <w:rtl w:val="true"/>
          <w:lang w:bidi="ar-SA"/>
        </w:rPr>
        <w:t>قال الساروي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مدة بقاء فاطمة عليها السّلام بعد أبيها خلاف كثير، و يستفاد من الأحاديث المعتبرة أنها خمسة و سبعون يوما</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3903727_2320776876"/>
      <w:bookmarkStart w:id="664" w:name="_Toc308"/>
      <w:bookmarkEnd w:id="663"/>
      <w:r>
        <w:rPr>
          <w:rtl w:val="true"/>
        </w:rPr>
        <w:t>المصادر</w:t>
      </w:r>
      <w:r>
        <w:rPr>
          <w:rtl w:val="true"/>
        </w:rPr>
        <w:t>:</w:t>
      </w:r>
      <w:bookmarkEnd w:id="664"/>
    </w:p>
    <w:p>
      <w:pPr>
        <w:pStyle w:val="BookText"/>
        <w:rPr/>
      </w:pPr>
      <w:r>
        <w:rPr>
          <w:rFonts w:ascii="Amiri" w:hAnsi="Amiri" w:eastAsia="Amiri" w:cs="Amiri"/>
          <w:color w:val="111111"/>
          <w:sz w:val="28"/>
          <w:sz w:val="28"/>
          <w:szCs w:val="28"/>
          <w:rtl w:val="true"/>
          <w:lang w:bidi="ar-SA"/>
        </w:rPr>
        <w:t xml:space="preserve">المفجعة للساروي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3903729_2320776876"/>
      <w:bookmarkStart w:id="666" w:name="_Toc309"/>
      <w:bookmarkEnd w:id="665"/>
      <w:r>
        <w:rPr/>
        <w:t>40</w:t>
      </w:r>
      <w:bookmarkEnd w:id="666"/>
    </w:p>
    <w:p>
      <w:pPr>
        <w:pStyle w:val="Heading6"/>
        <w:numPr>
          <w:ilvl w:val="5"/>
          <w:numId w:val="1"/>
        </w:numPr>
        <w:rPr/>
      </w:pPr>
      <w:bookmarkStart w:id="667" w:name="__RefHeading___Toc3903731_2320776876"/>
      <w:bookmarkStart w:id="668" w:name="_Toc310"/>
      <w:bookmarkEnd w:id="667"/>
      <w:r>
        <w:rPr>
          <w:rtl w:val="true"/>
        </w:rPr>
        <w:t>المتن</w:t>
      </w:r>
      <w:r>
        <w:rPr>
          <w:rtl w:val="true"/>
        </w:rPr>
        <w:t>:</w:t>
      </w:r>
      <w:bookmarkEnd w:id="668"/>
    </w:p>
    <w:p>
      <w:pPr>
        <w:pStyle w:val="BookText"/>
        <w:rPr/>
      </w:pPr>
      <w:r>
        <w:rPr>
          <w:rFonts w:ascii="Amiri" w:hAnsi="Amiri" w:eastAsia="Amiri" w:cs="Amiri"/>
          <w:color w:val="111111"/>
          <w:sz w:val="28"/>
          <w:sz w:val="28"/>
          <w:szCs w:val="28"/>
          <w:rtl w:val="true"/>
          <w:lang w:bidi="ar-SA"/>
        </w:rPr>
        <w:t>قال سبهر في مدة بقاء فاطمة عليها السّلام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بعض الكتب مسطور أنها خمسة و سبعون يوما</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3903733_2320776876"/>
      <w:bookmarkStart w:id="670" w:name="_Toc311"/>
      <w:bookmarkEnd w:id="669"/>
      <w:r>
        <w:rPr>
          <w:rtl w:val="true"/>
        </w:rPr>
        <w:t>المصادر</w:t>
      </w:r>
      <w:r>
        <w:rPr>
          <w:rtl w:val="true"/>
        </w:rPr>
        <w:t>:</w:t>
      </w:r>
      <w:bookmarkEnd w:id="670"/>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3903735_2320776876"/>
      <w:bookmarkStart w:id="672" w:name="_Toc312"/>
      <w:bookmarkEnd w:id="671"/>
      <w:r>
        <w:rPr/>
        <w:t>41</w:t>
      </w:r>
      <w:bookmarkEnd w:id="672"/>
    </w:p>
    <w:p>
      <w:pPr>
        <w:pStyle w:val="Heading6"/>
        <w:numPr>
          <w:ilvl w:val="5"/>
          <w:numId w:val="1"/>
        </w:numPr>
        <w:rPr/>
      </w:pPr>
      <w:bookmarkStart w:id="673" w:name="__RefHeading___Toc3903737_2320776876"/>
      <w:bookmarkStart w:id="674" w:name="_Toc313"/>
      <w:bookmarkEnd w:id="673"/>
      <w:r>
        <w:rPr>
          <w:rtl w:val="true"/>
        </w:rPr>
        <w:t>المتن</w:t>
      </w:r>
      <w:r>
        <w:rPr>
          <w:rtl w:val="true"/>
        </w:rPr>
        <w:t>:</w:t>
      </w:r>
      <w:bookmarkEnd w:id="674"/>
    </w:p>
    <w:p>
      <w:pPr>
        <w:pStyle w:val="BookText"/>
        <w:rPr/>
      </w:pPr>
      <w:r>
        <w:rPr>
          <w:rFonts w:ascii="Amiri" w:hAnsi="Amiri" w:eastAsia="Amiri" w:cs="Amiri"/>
          <w:color w:val="111111"/>
          <w:sz w:val="28"/>
          <w:sz w:val="28"/>
          <w:szCs w:val="28"/>
          <w:rtl w:val="true"/>
          <w:lang w:bidi="ar-SA"/>
        </w:rPr>
        <w:t>قال في المجالس في شهادة سيدة النساء فاطمة الزهراء عليها السّلام أنها إذا مضى شهرين و نصف شهر من وفاة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3903739_2320776876"/>
      <w:bookmarkStart w:id="676" w:name="_Toc314"/>
      <w:bookmarkEnd w:id="675"/>
      <w:r>
        <w:rPr>
          <w:rtl w:val="true"/>
        </w:rPr>
        <w:t>المصادر</w:t>
      </w:r>
      <w:r>
        <w:rPr>
          <w:rtl w:val="true"/>
        </w:rPr>
        <w:t>:</w:t>
      </w:r>
      <w:bookmarkEnd w:id="67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المجالس في المقتل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الزهراء عليها السّلام</w:t>
      </w:r>
      <w:r>
        <w:rPr>
          <w:rFonts w:eastAsia="Amiri" w:cs="Amiri" w:ascii="Amiri" w:hAnsi="Amiri"/>
          <w:color w:val="111111"/>
          <w:sz w:val="28"/>
          <w:szCs w:val="28"/>
          <w:rtl w:val="true"/>
          <w:lang w:bidi="ar-SA"/>
        </w:rPr>
        <w:t xml:space="preserve">. </w:t>
      </w:r>
      <w:bookmarkStart w:id="677" w:name="pg20158_208888"/>
    </w:p>
    <w:p>
      <w:pPr>
        <w:pStyle w:val="Heading6"/>
        <w:numPr>
          <w:ilvl w:val="5"/>
          <w:numId w:val="1"/>
        </w:numPr>
        <w:rPr/>
      </w:pPr>
      <w:bookmarkStart w:id="678" w:name="__RefHeading___Toc3903741_2320776876"/>
      <w:bookmarkStart w:id="679" w:name="_Toc315"/>
      <w:bookmarkEnd w:id="677"/>
      <w:bookmarkEnd w:id="678"/>
      <w:r>
        <w:rPr/>
        <w:t>42</w:t>
      </w:r>
      <w:bookmarkEnd w:id="679"/>
    </w:p>
    <w:p>
      <w:pPr>
        <w:pStyle w:val="Heading6"/>
        <w:numPr>
          <w:ilvl w:val="5"/>
          <w:numId w:val="1"/>
        </w:numPr>
        <w:rPr/>
      </w:pPr>
      <w:bookmarkStart w:id="680" w:name="__RefHeading___Toc3903743_2320776876"/>
      <w:bookmarkStart w:id="681" w:name="_Toc316"/>
      <w:bookmarkEnd w:id="680"/>
      <w:r>
        <w:rPr>
          <w:rtl w:val="true"/>
        </w:rPr>
        <w:t>المتن</w:t>
      </w:r>
      <w:r>
        <w:rPr>
          <w:rtl w:val="true"/>
        </w:rPr>
        <w:t>:</w:t>
      </w:r>
      <w:bookmarkEnd w:id="681"/>
    </w:p>
    <w:p>
      <w:pPr>
        <w:pStyle w:val="BookText"/>
        <w:rPr/>
      </w:pPr>
      <w:r>
        <w:rPr>
          <w:rFonts w:ascii="Amiri" w:hAnsi="Amiri" w:eastAsia="Amiri" w:cs="Amiri"/>
          <w:color w:val="111111"/>
          <w:sz w:val="28"/>
          <w:sz w:val="28"/>
          <w:szCs w:val="28"/>
          <w:rtl w:val="true"/>
          <w:lang w:bidi="ar-SA"/>
        </w:rPr>
        <w:t>قال الشرواني في مدة مكثها بعد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عليها السّلام بعده بخمس و سبعين ليلة</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3903745_2320776876"/>
      <w:bookmarkStart w:id="683" w:name="_Toc317"/>
      <w:bookmarkEnd w:id="682"/>
      <w:r>
        <w:rPr>
          <w:rtl w:val="true"/>
        </w:rPr>
        <w:t>المصادر</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على ما في المناقب</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3903747_2320776876"/>
      <w:bookmarkStart w:id="685" w:name="_Toc318"/>
      <w:bookmarkEnd w:id="684"/>
      <w:r>
        <w:rPr/>
        <w:t>43</w:t>
      </w:r>
      <w:bookmarkEnd w:id="685"/>
    </w:p>
    <w:p>
      <w:pPr>
        <w:pStyle w:val="Heading6"/>
        <w:numPr>
          <w:ilvl w:val="5"/>
          <w:numId w:val="1"/>
        </w:numPr>
        <w:rPr/>
      </w:pPr>
      <w:bookmarkStart w:id="686" w:name="__RefHeading___Toc3903749_2320776876"/>
      <w:bookmarkStart w:id="687" w:name="_Toc319"/>
      <w:bookmarkEnd w:id="686"/>
      <w:r>
        <w:rPr>
          <w:rtl w:val="true"/>
        </w:rPr>
        <w:t>المتن</w:t>
      </w:r>
      <w:r>
        <w:rPr>
          <w:rtl w:val="true"/>
        </w:rPr>
        <w:t>:</w:t>
      </w:r>
      <w:bookmarkEnd w:id="687"/>
    </w:p>
    <w:p>
      <w:pPr>
        <w:pStyle w:val="BookText"/>
        <w:rPr/>
      </w:pPr>
      <w:r>
        <w:rPr>
          <w:rFonts w:ascii="Amiri" w:hAnsi="Amiri" w:eastAsia="Amiri" w:cs="Amiri"/>
          <w:color w:val="111111"/>
          <w:sz w:val="28"/>
          <w:sz w:val="28"/>
          <w:szCs w:val="28"/>
          <w:rtl w:val="true"/>
          <w:lang w:bidi="ar-SA"/>
        </w:rPr>
        <w:t>قال محمد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 فاطمة عليها السّلام من الضرب و الجرح و اشتدّ كل يوم علّته و مرضه إلى أربعين، و إذا بلغ بخمسة و سبعين نعي له و أخبر ارتحالها إلى عالم البقاء</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3903751_2320776876"/>
      <w:bookmarkStart w:id="689" w:name="_Toc320"/>
      <w:bookmarkEnd w:id="688"/>
      <w:r>
        <w:rPr>
          <w:rtl w:val="true"/>
        </w:rPr>
        <w:t>المصادر</w:t>
      </w:r>
      <w:r>
        <w:rPr>
          <w:rtl w:val="true"/>
        </w:rPr>
        <w:t>:</w:t>
      </w:r>
      <w:bookmarkEnd w:id="689"/>
    </w:p>
    <w:p>
      <w:pPr>
        <w:pStyle w:val="BookText"/>
        <w:rPr/>
      </w:pPr>
      <w:r>
        <w:rPr>
          <w:rFonts w:ascii="Amiri" w:hAnsi="Amiri" w:eastAsia="Amiri" w:cs="Amiri"/>
          <w:color w:val="111111"/>
          <w:sz w:val="28"/>
          <w:sz w:val="28"/>
          <w:szCs w:val="28"/>
          <w:rtl w:val="true"/>
          <w:lang w:bidi="ar-SA"/>
        </w:rPr>
        <w:t xml:space="preserve">الفاطمية لمحمد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الفصل الثالث</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3903753_2320776876"/>
      <w:bookmarkStart w:id="691" w:name="_Toc321"/>
      <w:bookmarkEnd w:id="690"/>
      <w:r>
        <w:rPr/>
        <w:t>44</w:t>
      </w:r>
      <w:bookmarkEnd w:id="691"/>
    </w:p>
    <w:p>
      <w:pPr>
        <w:pStyle w:val="Heading6"/>
        <w:numPr>
          <w:ilvl w:val="5"/>
          <w:numId w:val="1"/>
        </w:numPr>
        <w:rPr/>
      </w:pPr>
      <w:bookmarkStart w:id="692" w:name="__RefHeading___Toc3903755_2320776876"/>
      <w:bookmarkStart w:id="693" w:name="_Toc322"/>
      <w:bookmarkEnd w:id="692"/>
      <w:r>
        <w:rPr>
          <w:rtl w:val="true"/>
        </w:rPr>
        <w:t>المتن</w:t>
      </w:r>
      <w:r>
        <w:rPr>
          <w:rtl w:val="true"/>
        </w:rPr>
        <w:t>:</w:t>
      </w:r>
      <w:bookmarkEnd w:id="693"/>
    </w:p>
    <w:p>
      <w:pPr>
        <w:pStyle w:val="BookText"/>
        <w:rPr/>
      </w:pPr>
      <w:r>
        <w:rPr>
          <w:rFonts w:ascii="Amiri" w:hAnsi="Amiri" w:eastAsia="Amiri" w:cs="Amiri"/>
          <w:color w:val="111111"/>
          <w:sz w:val="28"/>
          <w:sz w:val="28"/>
          <w:szCs w:val="28"/>
          <w:rtl w:val="true"/>
          <w:lang w:bidi="ar-SA"/>
        </w:rPr>
        <w:t>قال ابن أبي الثلج البغدادي في وفاتها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أقامت مع أمير المؤمنين عليه السّلام من بعد وفاة رسول اللّه صلّى اللّه عليه و آله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3903757_2320776876"/>
      <w:bookmarkStart w:id="695" w:name="_Toc323"/>
      <w:bookmarkEnd w:id="694"/>
      <w:r>
        <w:rPr>
          <w:rtl w:val="true"/>
        </w:rPr>
        <w:t>المصادر</w:t>
      </w:r>
      <w:r>
        <w:rPr>
          <w:rtl w:val="true"/>
        </w:rPr>
        <w:t>:</w:t>
      </w:r>
      <w:bookmarkEnd w:id="6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الأئمة عليهم السّلام لابن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96" w:name="pg20158_208889"/>
    </w:p>
    <w:p>
      <w:pPr>
        <w:pStyle w:val="Heading6"/>
        <w:numPr>
          <w:ilvl w:val="5"/>
          <w:numId w:val="1"/>
        </w:numPr>
        <w:rPr/>
      </w:pPr>
      <w:bookmarkStart w:id="697" w:name="__RefHeading___Toc3903759_2320776876"/>
      <w:bookmarkStart w:id="698" w:name="_Toc324"/>
      <w:bookmarkEnd w:id="696"/>
      <w:bookmarkEnd w:id="697"/>
      <w:r>
        <w:rPr/>
        <w:t>45</w:t>
      </w:r>
      <w:bookmarkEnd w:id="698"/>
    </w:p>
    <w:p>
      <w:pPr>
        <w:pStyle w:val="Heading6"/>
        <w:numPr>
          <w:ilvl w:val="5"/>
          <w:numId w:val="1"/>
        </w:numPr>
        <w:rPr/>
      </w:pPr>
      <w:bookmarkStart w:id="699" w:name="__RefHeading___Toc3903761_2320776876"/>
      <w:bookmarkStart w:id="700" w:name="_Toc325"/>
      <w:bookmarkEnd w:id="699"/>
      <w:r>
        <w:rPr>
          <w:rtl w:val="true"/>
        </w:rPr>
        <w:t>المتن</w:t>
      </w:r>
      <w:r>
        <w:rPr>
          <w:rtl w:val="true"/>
        </w:rPr>
        <w:t>:</w:t>
      </w:r>
      <w:bookmarkEnd w:id="700"/>
    </w:p>
    <w:p>
      <w:pPr>
        <w:pStyle w:val="BookText"/>
        <w:rPr/>
      </w:pPr>
      <w:r>
        <w:rPr>
          <w:rFonts w:ascii="Amiri" w:hAnsi="Amiri" w:eastAsia="Amiri" w:cs="Amiri"/>
          <w:color w:val="111111"/>
          <w:sz w:val="28"/>
          <w:sz w:val="28"/>
          <w:szCs w:val="28"/>
          <w:rtl w:val="true"/>
          <w:lang w:bidi="ar-SA"/>
        </w:rPr>
        <w:t>قال عبد الكريم الكيلاني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مضى خمسة و سبعون من وفاة رسول اللّه صلّى اللّه عليه و آله علمت ارتحالها من الدنيا</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3903763_2320776876"/>
      <w:bookmarkStart w:id="702" w:name="_Toc326"/>
      <w:bookmarkEnd w:id="701"/>
      <w:r>
        <w:rPr>
          <w:rtl w:val="true"/>
        </w:rPr>
        <w:t>المصادر</w:t>
      </w:r>
      <w:r>
        <w:rPr>
          <w:rtl w:val="true"/>
        </w:rPr>
        <w:t>:</w:t>
      </w:r>
      <w:bookmarkEnd w:id="702"/>
    </w:p>
    <w:p>
      <w:pPr>
        <w:pStyle w:val="BookText"/>
        <w:rPr/>
      </w:pPr>
      <w:r>
        <w:rPr>
          <w:rFonts w:ascii="Amiri" w:hAnsi="Amiri" w:eastAsia="Amiri" w:cs="Amiri"/>
          <w:color w:val="111111"/>
          <w:sz w:val="28"/>
          <w:sz w:val="28"/>
          <w:szCs w:val="28"/>
          <w:rtl w:val="true"/>
          <w:lang w:bidi="ar-SA"/>
        </w:rPr>
        <w:t xml:space="preserve">منتخب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أحوال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3903765_2320776876"/>
      <w:bookmarkStart w:id="704" w:name="_Toc327"/>
      <w:bookmarkEnd w:id="703"/>
      <w:r>
        <w:rPr/>
        <w:t>46</w:t>
      </w:r>
      <w:bookmarkEnd w:id="704"/>
    </w:p>
    <w:p>
      <w:pPr>
        <w:pStyle w:val="Heading6"/>
        <w:numPr>
          <w:ilvl w:val="5"/>
          <w:numId w:val="1"/>
        </w:numPr>
        <w:rPr/>
      </w:pPr>
      <w:bookmarkStart w:id="705" w:name="__RefHeading___Toc3903767_2320776876"/>
      <w:bookmarkStart w:id="706" w:name="_Toc328"/>
      <w:bookmarkEnd w:id="705"/>
      <w:r>
        <w:rPr>
          <w:rtl w:val="true"/>
        </w:rPr>
        <w:t>المتن</w:t>
      </w:r>
      <w:r>
        <w:rPr>
          <w:rtl w:val="true"/>
        </w:rPr>
        <w:t>:</w:t>
      </w:r>
      <w:bookmarkEnd w:id="706"/>
    </w:p>
    <w:p>
      <w:pPr>
        <w:pStyle w:val="BookText"/>
        <w:rPr/>
      </w:pPr>
      <w:r>
        <w:rPr>
          <w:rFonts w:ascii="Amiri" w:hAnsi="Amiri" w:eastAsia="Amiri" w:cs="Amiri"/>
          <w:color w:val="111111"/>
          <w:sz w:val="28"/>
          <w:sz w:val="28"/>
          <w:szCs w:val="28"/>
          <w:rtl w:val="true"/>
          <w:lang w:bidi="ar-SA"/>
        </w:rPr>
        <w:t>قال الكعبي في مدة مكثها بعد أبيها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مدة عمرها بعد النبي صلّى اللّه عليه و آله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سبعون يوما</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3903769_2320776876"/>
      <w:bookmarkStart w:id="708" w:name="_Toc329"/>
      <w:bookmarkEnd w:id="707"/>
      <w:r>
        <w:rPr>
          <w:rtl w:val="true"/>
        </w:rPr>
        <w:t>المصادر</w:t>
      </w:r>
      <w:r>
        <w:rPr>
          <w:rtl w:val="true"/>
        </w:rPr>
        <w:t>:</w:t>
      </w:r>
      <w:bookmarkEnd w:id="708"/>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3903771_2320776876"/>
      <w:bookmarkStart w:id="710" w:name="_Toc330"/>
      <w:bookmarkEnd w:id="709"/>
      <w:r>
        <w:rPr/>
        <w:t>47</w:t>
      </w:r>
      <w:bookmarkEnd w:id="710"/>
    </w:p>
    <w:p>
      <w:pPr>
        <w:pStyle w:val="Heading6"/>
        <w:numPr>
          <w:ilvl w:val="5"/>
          <w:numId w:val="1"/>
        </w:numPr>
        <w:rPr/>
      </w:pPr>
      <w:bookmarkStart w:id="711" w:name="__RefHeading___Toc3903773_2320776876"/>
      <w:bookmarkStart w:id="712" w:name="_Toc331"/>
      <w:bookmarkEnd w:id="711"/>
      <w:r>
        <w:rPr>
          <w:rtl w:val="true"/>
        </w:rPr>
        <w:t>المتن</w:t>
      </w:r>
      <w:r>
        <w:rPr>
          <w:rtl w:val="true"/>
        </w:rPr>
        <w:t>:</w:t>
      </w:r>
      <w:bookmarkEnd w:id="712"/>
    </w:p>
    <w:p>
      <w:pPr>
        <w:pStyle w:val="BookText"/>
        <w:rPr/>
      </w:pPr>
      <w:r>
        <w:rPr>
          <w:rFonts w:ascii="Amiri" w:hAnsi="Amiri" w:eastAsia="Amiri" w:cs="Amiri"/>
          <w:color w:val="111111"/>
          <w:sz w:val="28"/>
          <w:sz w:val="28"/>
          <w:szCs w:val="28"/>
          <w:rtl w:val="true"/>
          <w:lang w:bidi="ar-SA"/>
        </w:rPr>
        <w:t>قال المحدث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مكثت فاطمة عليها السّلام بعد النبي صلّى اللّه عليه و آله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3903775_2320776876"/>
      <w:bookmarkStart w:id="714" w:name="_Toc332"/>
      <w:bookmarkEnd w:id="713"/>
      <w:r>
        <w:rPr>
          <w:rtl w:val="true"/>
        </w:rPr>
        <w:t>المصادر</w:t>
      </w:r>
      <w:r>
        <w:rPr>
          <w:rtl w:val="true"/>
        </w:rPr>
        <w:t>:</w:t>
      </w:r>
      <w:bookmarkEnd w:id="7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715" w:name="pg20158_208890"/>
    </w:p>
    <w:p>
      <w:pPr>
        <w:pStyle w:val="Heading6"/>
        <w:numPr>
          <w:ilvl w:val="5"/>
          <w:numId w:val="1"/>
        </w:numPr>
        <w:rPr/>
      </w:pPr>
      <w:bookmarkStart w:id="716" w:name="__RefHeading___Toc3903777_2320776876"/>
      <w:bookmarkStart w:id="717" w:name="_Toc333"/>
      <w:bookmarkEnd w:id="715"/>
      <w:bookmarkEnd w:id="716"/>
      <w:r>
        <w:rPr/>
        <w:t>48</w:t>
      </w:r>
      <w:bookmarkEnd w:id="717"/>
    </w:p>
    <w:p>
      <w:pPr>
        <w:pStyle w:val="Heading6"/>
        <w:numPr>
          <w:ilvl w:val="5"/>
          <w:numId w:val="1"/>
        </w:numPr>
        <w:rPr/>
      </w:pPr>
      <w:bookmarkStart w:id="718" w:name="__RefHeading___Toc3903779_2320776876"/>
      <w:bookmarkStart w:id="719" w:name="_Toc334"/>
      <w:bookmarkEnd w:id="718"/>
      <w:r>
        <w:rPr>
          <w:rtl w:val="true"/>
        </w:rPr>
        <w:t>المتن</w:t>
      </w:r>
      <w:r>
        <w:rPr>
          <w:rtl w:val="true"/>
        </w:rPr>
        <w:t>:</w:t>
      </w:r>
      <w:bookmarkEnd w:id="719"/>
    </w:p>
    <w:p>
      <w:pPr>
        <w:pStyle w:val="BookText"/>
        <w:rPr/>
      </w:pPr>
      <w:r>
        <w:rPr>
          <w:rFonts w:ascii="Amiri" w:hAnsi="Amiri" w:eastAsia="Amiri" w:cs="Amiri"/>
          <w:color w:val="111111"/>
          <w:sz w:val="28"/>
          <w:sz w:val="28"/>
          <w:szCs w:val="28"/>
          <w:rtl w:val="true"/>
          <w:lang w:bidi="ar-SA"/>
        </w:rPr>
        <w:t>قال ياسين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فاطمة عليها السّلام بعد أبيها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و سبعين ليلة</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3903781_2320776876"/>
      <w:bookmarkStart w:id="721" w:name="_Toc335"/>
      <w:bookmarkEnd w:id="720"/>
      <w:r>
        <w:rPr>
          <w:rtl w:val="true"/>
        </w:rPr>
        <w:t>المصادر</w:t>
      </w:r>
      <w:r>
        <w:rPr>
          <w:rtl w:val="true"/>
        </w:rPr>
        <w:t>:</w:t>
      </w:r>
      <w:bookmarkEnd w:id="721"/>
    </w:p>
    <w:p>
      <w:pPr>
        <w:pStyle w:val="BookText"/>
        <w:rPr/>
      </w:pPr>
      <w:r>
        <w:rPr>
          <w:rFonts w:ascii="Amiri" w:hAnsi="Amiri" w:eastAsia="Amiri" w:cs="Amiri"/>
          <w:color w:val="111111"/>
          <w:sz w:val="28"/>
          <w:sz w:val="28"/>
          <w:szCs w:val="28"/>
          <w:rtl w:val="true"/>
          <w:lang w:bidi="ar-SA"/>
        </w:rPr>
        <w:t>الروضة الفيحاء في تواريخ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3903783_2320776876"/>
      <w:bookmarkStart w:id="723" w:name="_Toc336"/>
      <w:bookmarkEnd w:id="722"/>
      <w:r>
        <w:rPr/>
        <w:t>49</w:t>
      </w:r>
      <w:bookmarkEnd w:id="723"/>
    </w:p>
    <w:p>
      <w:pPr>
        <w:pStyle w:val="Heading6"/>
        <w:numPr>
          <w:ilvl w:val="5"/>
          <w:numId w:val="1"/>
        </w:numPr>
        <w:rPr/>
      </w:pPr>
      <w:bookmarkStart w:id="724" w:name="__RefHeading___Toc3903785_2320776876"/>
      <w:bookmarkStart w:id="725" w:name="_Toc337"/>
      <w:bookmarkEnd w:id="724"/>
      <w:r>
        <w:rPr>
          <w:rtl w:val="true"/>
        </w:rPr>
        <w:t>المتن</w:t>
      </w:r>
      <w:r>
        <w:rPr>
          <w:rtl w:val="true"/>
        </w:rPr>
        <w:t>:</w:t>
      </w:r>
      <w:bookmarkEnd w:id="725"/>
    </w:p>
    <w:p>
      <w:pPr>
        <w:pStyle w:val="BookText"/>
        <w:rPr/>
      </w:pPr>
      <w:r>
        <w:rPr>
          <w:rFonts w:ascii="Amiri" w:hAnsi="Amiri" w:eastAsia="Amiri" w:cs="Amiri"/>
          <w:color w:val="111111"/>
          <w:sz w:val="28"/>
          <w:sz w:val="28"/>
          <w:szCs w:val="28"/>
          <w:rtl w:val="true"/>
          <w:lang w:bidi="ar-SA"/>
        </w:rPr>
        <w:t>قال مؤلف تاريخ بعد النبي صلّى اللّه عليه و آله في وقائع سنة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ماتت فاطمة بنت رسول اللّه عليها السّلام بعد موت أبيها لخمس و سبعين يوما و سنّها يومئذ ثماني عشر، سنة خمسة و سبعون يوما</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3903787_2320776876"/>
      <w:bookmarkStart w:id="727" w:name="_Toc338"/>
      <w:bookmarkEnd w:id="726"/>
      <w:r>
        <w:rPr>
          <w:rtl w:val="true"/>
        </w:rPr>
        <w:t>المصادر</w:t>
      </w:r>
      <w:r>
        <w:rPr>
          <w:rtl w:val="true"/>
        </w:rPr>
        <w:t>:</w:t>
      </w:r>
      <w:bookmarkEnd w:id="727"/>
    </w:p>
    <w:p>
      <w:pPr>
        <w:pStyle w:val="BookText"/>
        <w:rPr/>
      </w:pPr>
      <w:r>
        <w:rPr>
          <w:rFonts w:ascii="Amiri" w:hAnsi="Amiri" w:eastAsia="Amiri" w:cs="Amiri"/>
          <w:color w:val="111111"/>
          <w:sz w:val="28"/>
          <w:sz w:val="28"/>
          <w:szCs w:val="28"/>
          <w:rtl w:val="true"/>
          <w:lang w:bidi="ar-SA"/>
        </w:rPr>
        <w:t>تاريخ بعد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3903789_2320776876"/>
      <w:bookmarkStart w:id="729" w:name="_Toc339"/>
      <w:bookmarkEnd w:id="728"/>
      <w:r>
        <w:rPr/>
        <w:t>50</w:t>
      </w:r>
      <w:bookmarkEnd w:id="729"/>
    </w:p>
    <w:p>
      <w:pPr>
        <w:pStyle w:val="Heading6"/>
        <w:numPr>
          <w:ilvl w:val="5"/>
          <w:numId w:val="1"/>
        </w:numPr>
        <w:rPr/>
      </w:pPr>
      <w:bookmarkStart w:id="730" w:name="__RefHeading___Toc3903791_2320776876"/>
      <w:bookmarkStart w:id="731" w:name="_Toc340"/>
      <w:bookmarkEnd w:id="730"/>
      <w:r>
        <w:rPr>
          <w:rtl w:val="true"/>
        </w:rPr>
        <w:t>المتن</w:t>
      </w:r>
      <w:r>
        <w:rPr>
          <w:rtl w:val="true"/>
        </w:rPr>
        <w:t>:</w:t>
      </w:r>
      <w:bookmarkEnd w:id="731"/>
    </w:p>
    <w:p>
      <w:pPr>
        <w:pStyle w:val="BookText"/>
        <w:rPr/>
      </w:pPr>
      <w:r>
        <w:rPr>
          <w:rFonts w:ascii="Amiri" w:hAnsi="Amiri" w:eastAsia="Amiri" w:cs="Amiri"/>
          <w:color w:val="111111"/>
          <w:sz w:val="28"/>
          <w:sz w:val="28"/>
          <w:szCs w:val="28"/>
          <w:rtl w:val="true"/>
          <w:lang w:bidi="ar-SA"/>
        </w:rPr>
        <w:t>قال الشهيدي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لفاطمة عليها السّلام ثمانية عشر سنة و سبعة أشهر حين قبض رسول اللّه صلّى اللّه عليه و آله؛ عاشت بعد أبيها صلّى اللّه عليه و آله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3903793_2320776876"/>
      <w:bookmarkStart w:id="733" w:name="_Toc341"/>
      <w:bookmarkEnd w:id="732"/>
      <w:r>
        <w:rPr>
          <w:rtl w:val="true"/>
        </w:rPr>
        <w:t>المصادر</w:t>
      </w:r>
      <w:r>
        <w:rPr>
          <w:rtl w:val="true"/>
        </w:rPr>
        <w:t>:</w:t>
      </w:r>
      <w:bookmarkEnd w:id="73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تحفة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734" w:name="pg20158_208891"/>
    </w:p>
    <w:p>
      <w:pPr>
        <w:pStyle w:val="Heading6"/>
        <w:numPr>
          <w:ilvl w:val="5"/>
          <w:numId w:val="1"/>
        </w:numPr>
        <w:rPr/>
      </w:pPr>
      <w:bookmarkStart w:id="735" w:name="__RefHeading___Toc3903795_2320776876"/>
      <w:bookmarkStart w:id="736" w:name="_Toc342"/>
      <w:bookmarkEnd w:id="734"/>
      <w:bookmarkEnd w:id="735"/>
      <w:r>
        <w:rPr/>
        <w:t>51</w:t>
      </w:r>
      <w:bookmarkEnd w:id="736"/>
    </w:p>
    <w:p>
      <w:pPr>
        <w:pStyle w:val="Heading6"/>
        <w:numPr>
          <w:ilvl w:val="5"/>
          <w:numId w:val="1"/>
        </w:numPr>
        <w:rPr/>
      </w:pPr>
      <w:bookmarkStart w:id="737" w:name="__RefHeading___Toc3903797_2320776876"/>
      <w:bookmarkStart w:id="738" w:name="_Toc343"/>
      <w:bookmarkEnd w:id="737"/>
      <w:r>
        <w:rPr>
          <w:rtl w:val="true"/>
        </w:rPr>
        <w:t>المتن</w:t>
      </w:r>
      <w:r>
        <w:rPr>
          <w:rtl w:val="true"/>
        </w:rPr>
        <w:t>:</w:t>
      </w:r>
      <w:bookmarkEnd w:id="738"/>
    </w:p>
    <w:p>
      <w:pPr>
        <w:pStyle w:val="BookText"/>
        <w:rPr/>
      </w:pPr>
      <w:r>
        <w:rPr>
          <w:rFonts w:ascii="Amiri" w:hAnsi="Amiri" w:eastAsia="Amiri" w:cs="Amiri"/>
          <w:color w:val="111111"/>
          <w:sz w:val="28"/>
          <w:sz w:val="28"/>
          <w:szCs w:val="28"/>
          <w:rtl w:val="true"/>
          <w:lang w:bidi="ar-SA"/>
        </w:rPr>
        <w:t>قال المرندي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وفاتها في رواية معتبرة بعد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3903799_2320776876"/>
      <w:bookmarkStart w:id="740" w:name="_Toc344"/>
      <w:bookmarkEnd w:id="739"/>
      <w:r>
        <w:rPr>
          <w:rtl w:val="true"/>
        </w:rPr>
        <w:t>المصادر</w:t>
      </w:r>
      <w:r>
        <w:rPr>
          <w:rtl w:val="true"/>
        </w:rPr>
        <w:t>:</w:t>
      </w:r>
      <w:bookmarkEnd w:id="740"/>
    </w:p>
    <w:p>
      <w:pPr>
        <w:pStyle w:val="BookText"/>
        <w:rPr/>
      </w:pP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6"/>
        <w:numPr>
          <w:ilvl w:val="5"/>
          <w:numId w:val="1"/>
        </w:numPr>
        <w:rPr/>
      </w:pPr>
      <w:bookmarkStart w:id="741" w:name="__RefHeading___Toc3903801_2320776876"/>
      <w:bookmarkStart w:id="742" w:name="_Toc345"/>
      <w:bookmarkEnd w:id="741"/>
      <w:r>
        <w:rPr/>
        <w:t>52</w:t>
      </w:r>
      <w:bookmarkEnd w:id="742"/>
    </w:p>
    <w:p>
      <w:pPr>
        <w:pStyle w:val="Heading6"/>
        <w:numPr>
          <w:ilvl w:val="5"/>
          <w:numId w:val="1"/>
        </w:numPr>
        <w:rPr/>
      </w:pPr>
      <w:bookmarkStart w:id="743" w:name="__RefHeading___Toc3903803_2320776876"/>
      <w:bookmarkStart w:id="744" w:name="_Toc346"/>
      <w:bookmarkEnd w:id="743"/>
      <w:r>
        <w:rPr>
          <w:rtl w:val="true"/>
        </w:rPr>
        <w:t>المتن</w:t>
      </w:r>
      <w:r>
        <w:rPr>
          <w:rtl w:val="true"/>
        </w:rPr>
        <w:t>:</w:t>
      </w:r>
      <w:bookmarkEnd w:id="744"/>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النبي صلّى اللّه عليه و آله لم تبق فاطمة عليها السّلام بعده إلا خمسة و سبعين يوما حتى ألحقها اللّه به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3903805_2320776876"/>
      <w:bookmarkStart w:id="746" w:name="_Toc347"/>
      <w:bookmarkEnd w:id="745"/>
      <w:r>
        <w:rPr>
          <w:rtl w:val="true"/>
        </w:rPr>
        <w:t>المصادر</w:t>
      </w:r>
      <w:r>
        <w:rPr>
          <w:rtl w:val="true"/>
        </w:rPr>
        <w:t>:</w:t>
      </w:r>
      <w:bookmarkEnd w:id="7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مراقد أهل البيت عليهم السّلام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3903807_2320776876"/>
      <w:bookmarkStart w:id="748" w:name="_Toc348"/>
      <w:bookmarkEnd w:id="747"/>
      <w:r>
        <w:rPr/>
        <w:t>53</w:t>
      </w:r>
      <w:bookmarkEnd w:id="748"/>
    </w:p>
    <w:p>
      <w:pPr>
        <w:pStyle w:val="Heading6"/>
        <w:numPr>
          <w:ilvl w:val="5"/>
          <w:numId w:val="1"/>
        </w:numPr>
        <w:rPr/>
      </w:pPr>
      <w:bookmarkStart w:id="749" w:name="__RefHeading___Toc3903809_2320776876"/>
      <w:bookmarkStart w:id="750" w:name="_Toc349"/>
      <w:bookmarkEnd w:id="749"/>
      <w:r>
        <w:rPr>
          <w:rtl w:val="true"/>
        </w:rPr>
        <w:t>المتن</w:t>
      </w:r>
      <w:r>
        <w:rPr>
          <w:rtl w:val="true"/>
        </w:rPr>
        <w:t>:</w:t>
      </w:r>
      <w:bookmarkEnd w:id="75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أولاد رسول اللّه صلّى اللّه عليه و آله مات كله في حياته إلا فاطمة عليها السّلام، و هي توفيت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خمسة و سبعين يوما</w:t>
      </w:r>
      <w:r>
        <w:rPr>
          <w:rFonts w:eastAsia="Amiri" w:cs="Amiri" w:ascii="Amiri" w:hAnsi="Amiri"/>
          <w:color w:val="111111"/>
          <w:sz w:val="28"/>
          <w:szCs w:val="28"/>
          <w:rtl w:val="true"/>
          <w:lang w:bidi="ar-SA"/>
        </w:rPr>
        <w:t xml:space="preserve">. </w:t>
      </w:r>
      <w:bookmarkStart w:id="751" w:name="pg20158_208892"/>
    </w:p>
    <w:p>
      <w:pPr>
        <w:pStyle w:val="Heading6"/>
        <w:numPr>
          <w:ilvl w:val="5"/>
          <w:numId w:val="1"/>
        </w:numPr>
        <w:rPr/>
      </w:pPr>
      <w:bookmarkStart w:id="752" w:name="__RefHeading___Toc3903811_2320776876"/>
      <w:bookmarkStart w:id="753" w:name="_Toc350"/>
      <w:bookmarkEnd w:id="751"/>
      <w:bookmarkEnd w:id="752"/>
      <w:r>
        <w:rPr>
          <w:rtl w:val="true"/>
        </w:rPr>
        <w:t>المصادر</w:t>
      </w:r>
      <w:r>
        <w:rPr>
          <w:rtl w:val="true"/>
        </w:rPr>
        <w:t>:</w:t>
      </w:r>
      <w:bookmarkEnd w:id="753"/>
    </w:p>
    <w:p>
      <w:pPr>
        <w:pStyle w:val="BookText"/>
        <w:rPr/>
      </w:pPr>
      <w:r>
        <w:rPr>
          <w:rFonts w:ascii="Amiri" w:hAnsi="Amiri" w:eastAsia="Amiri" w:cs="Amiri"/>
          <w:color w:val="111111"/>
          <w:sz w:val="28"/>
          <w:sz w:val="28"/>
          <w:szCs w:val="28"/>
          <w:rtl w:val="true"/>
          <w:lang w:bidi="ar-SA"/>
        </w:rPr>
        <w:t xml:space="preserve">نسب رسول اللّه و الأئمة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3903813_2320776876"/>
      <w:bookmarkStart w:id="755" w:name="_Toc351"/>
      <w:bookmarkEnd w:id="754"/>
      <w:r>
        <w:rPr/>
        <w:t>54</w:t>
      </w:r>
      <w:bookmarkEnd w:id="755"/>
    </w:p>
    <w:p>
      <w:pPr>
        <w:pStyle w:val="Heading6"/>
        <w:numPr>
          <w:ilvl w:val="5"/>
          <w:numId w:val="1"/>
        </w:numPr>
        <w:rPr/>
      </w:pPr>
      <w:bookmarkStart w:id="756" w:name="__RefHeading___Toc3903815_2320776876"/>
      <w:bookmarkStart w:id="757" w:name="_Toc352"/>
      <w:bookmarkEnd w:id="756"/>
      <w:r>
        <w:rPr>
          <w:rtl w:val="true"/>
        </w:rPr>
        <w:t>المتن</w:t>
      </w:r>
      <w:r>
        <w:rPr>
          <w:rtl w:val="true"/>
        </w:rPr>
        <w:t>:</w:t>
      </w:r>
      <w:bookmarkEnd w:id="757"/>
    </w:p>
    <w:p>
      <w:pPr>
        <w:pStyle w:val="BookText"/>
        <w:rPr/>
      </w:pPr>
      <w:r>
        <w:rPr>
          <w:rFonts w:ascii="Amiri" w:hAnsi="Amiri" w:eastAsia="Amiri" w:cs="Amiri"/>
          <w:color w:val="111111"/>
          <w:sz w:val="28"/>
          <w:sz w:val="28"/>
          <w:szCs w:val="28"/>
          <w:rtl w:val="true"/>
          <w:lang w:bidi="ar-SA"/>
        </w:rPr>
        <w:t>قال الطريحي في ذكر صحيفتها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طولها سبعون ذراعا في عرض الأديم، فيها كل ما يحتاج الناس إليه حتى أرش الخدش؛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مصحف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مكثت بعد رسول اللّه صلّى اللّه عليه و آله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3903817_2320776876"/>
      <w:bookmarkStart w:id="759" w:name="_Toc353"/>
      <w:bookmarkEnd w:id="758"/>
      <w:r>
        <w:rPr>
          <w:rtl w:val="true"/>
        </w:rPr>
        <w:t>المصادر</w:t>
      </w:r>
      <w:r>
        <w:rPr>
          <w:rtl w:val="true"/>
        </w:rPr>
        <w:t>:</w:t>
      </w:r>
      <w:bookmarkEnd w:id="7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عن مجمع البحرين</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3903819_2320776876"/>
      <w:bookmarkStart w:id="761" w:name="_Toc354"/>
      <w:bookmarkEnd w:id="760"/>
      <w:r>
        <w:rPr/>
        <w:t>55</w:t>
      </w:r>
      <w:bookmarkEnd w:id="761"/>
    </w:p>
    <w:p>
      <w:pPr>
        <w:pStyle w:val="Heading6"/>
        <w:numPr>
          <w:ilvl w:val="5"/>
          <w:numId w:val="1"/>
        </w:numPr>
        <w:rPr/>
      </w:pPr>
      <w:bookmarkStart w:id="762" w:name="__RefHeading___Toc3903821_2320776876"/>
      <w:bookmarkStart w:id="763" w:name="_Toc355"/>
      <w:bookmarkEnd w:id="762"/>
      <w:r>
        <w:rPr>
          <w:rtl w:val="true"/>
        </w:rPr>
        <w:t>المتن</w:t>
      </w:r>
      <w:r>
        <w:rPr>
          <w:rtl w:val="true"/>
        </w:rPr>
        <w:t>:</w:t>
      </w:r>
      <w:bookmarkEnd w:id="763"/>
    </w:p>
    <w:p>
      <w:pPr>
        <w:pStyle w:val="BookText"/>
        <w:rPr/>
      </w:pPr>
      <w:r>
        <w:rPr>
          <w:rFonts w:ascii="Amiri" w:hAnsi="Amiri" w:eastAsia="Amiri" w:cs="Amiri"/>
          <w:color w:val="111111"/>
          <w:sz w:val="28"/>
          <w:sz w:val="28"/>
          <w:szCs w:val="28"/>
          <w:rtl w:val="true"/>
          <w:lang w:bidi="ar-SA"/>
        </w:rPr>
        <w:t>قال ابن الخشاب في أحوال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أقامت مع أمير المؤمنين عليه السّلام بعد وفاة أبيها خمسة و سبعين يوما، و في رواية أربعين يوما</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3903823_2320776876"/>
      <w:bookmarkStart w:id="765" w:name="_Toc356"/>
      <w:bookmarkEnd w:id="764"/>
      <w:r>
        <w:rPr>
          <w:rtl w:val="true"/>
        </w:rPr>
        <w:t>المصادر</w:t>
      </w:r>
      <w:r>
        <w:rPr>
          <w:rtl w:val="true"/>
        </w:rPr>
        <w:t>:</w:t>
      </w:r>
      <w:bookmarkEnd w:id="76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مواليد الأئمة عليهم السّلام و 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 xml:space="preserve">. </w:t>
      </w:r>
      <w:bookmarkStart w:id="766" w:name="pg20158_208893"/>
    </w:p>
    <w:p>
      <w:pPr>
        <w:pStyle w:val="Heading6"/>
        <w:numPr>
          <w:ilvl w:val="5"/>
          <w:numId w:val="1"/>
        </w:numPr>
        <w:rPr/>
      </w:pPr>
      <w:bookmarkStart w:id="767" w:name="__RefHeading___Toc3903825_2320776876"/>
      <w:bookmarkStart w:id="768" w:name="_Toc357"/>
      <w:bookmarkEnd w:id="766"/>
      <w:bookmarkEnd w:id="767"/>
      <w:r>
        <w:rPr/>
        <w:t>56</w:t>
      </w:r>
      <w:bookmarkEnd w:id="768"/>
    </w:p>
    <w:p>
      <w:pPr>
        <w:pStyle w:val="Heading6"/>
        <w:numPr>
          <w:ilvl w:val="5"/>
          <w:numId w:val="1"/>
        </w:numPr>
        <w:rPr/>
      </w:pPr>
      <w:bookmarkStart w:id="769" w:name="__RefHeading___Toc3903827_2320776876"/>
      <w:bookmarkStart w:id="770" w:name="_Toc358"/>
      <w:bookmarkEnd w:id="769"/>
      <w:r>
        <w:rPr>
          <w:rtl w:val="true"/>
        </w:rPr>
        <w:t>المتن</w:t>
      </w:r>
      <w:r>
        <w:rPr>
          <w:rtl w:val="true"/>
        </w:rPr>
        <w:t>:</w:t>
      </w:r>
      <w:bookmarkEnd w:id="770"/>
    </w:p>
    <w:p>
      <w:pPr>
        <w:pStyle w:val="BookText"/>
        <w:rPr/>
      </w:pPr>
      <w:r>
        <w:rPr>
          <w:rFonts w:ascii="Amiri" w:hAnsi="Amiri" w:eastAsia="Amiri" w:cs="Amiri"/>
          <w:color w:val="111111"/>
          <w:sz w:val="28"/>
          <w:sz w:val="28"/>
          <w:szCs w:val="28"/>
          <w:rtl w:val="true"/>
          <w:lang w:bidi="ar-SA"/>
        </w:rPr>
        <w:t>قال أبو سعيد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فاطمة عليها السّلام بعد خمسة و سبعين من وفاة رسول اللّه صلّى اللّه عليه و آله؛ عمرها ستة عشر و شهران</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3903829_2320776876"/>
      <w:bookmarkStart w:id="772" w:name="_Toc359"/>
      <w:bookmarkEnd w:id="771"/>
      <w:r>
        <w:rPr>
          <w:rtl w:val="true"/>
        </w:rPr>
        <w:t>المصادر</w:t>
      </w:r>
      <w:r>
        <w:rPr>
          <w:rtl w:val="true"/>
        </w:rPr>
        <w:t>:</w:t>
      </w:r>
      <w:bookmarkEnd w:id="772"/>
    </w:p>
    <w:p>
      <w:pPr>
        <w:pStyle w:val="BookText"/>
        <w:rPr/>
      </w:pPr>
      <w:r>
        <w:rPr>
          <w:rFonts w:ascii="Amiri" w:hAnsi="Amiri" w:eastAsia="Amiri" w:cs="Amiri"/>
          <w:color w:val="111111"/>
          <w:sz w:val="28"/>
          <w:sz w:val="28"/>
          <w:szCs w:val="28"/>
          <w:rtl w:val="true"/>
          <w:lang w:bidi="ar-SA"/>
        </w:rPr>
        <w:t xml:space="preserve">راحة الأرواح و مونس الأشباح لابي سعيد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3903831_2320776876"/>
      <w:bookmarkStart w:id="774" w:name="_Toc360"/>
      <w:bookmarkEnd w:id="773"/>
      <w:r>
        <w:rPr/>
        <w:t>57</w:t>
      </w:r>
      <w:bookmarkEnd w:id="774"/>
    </w:p>
    <w:p>
      <w:pPr>
        <w:pStyle w:val="Heading6"/>
        <w:numPr>
          <w:ilvl w:val="5"/>
          <w:numId w:val="1"/>
        </w:numPr>
        <w:rPr/>
      </w:pPr>
      <w:bookmarkStart w:id="775" w:name="__RefHeading___Toc3903833_2320776876"/>
      <w:bookmarkStart w:id="776" w:name="_Toc361"/>
      <w:bookmarkEnd w:id="775"/>
      <w:r>
        <w:rPr>
          <w:rtl w:val="true"/>
        </w:rPr>
        <w:t>المتن</w:t>
      </w:r>
      <w:r>
        <w:rPr>
          <w:rtl w:val="true"/>
        </w:rPr>
        <w:t>:</w:t>
      </w:r>
      <w:bookmarkEnd w:id="776"/>
    </w:p>
    <w:p>
      <w:pPr>
        <w:pStyle w:val="BookText"/>
        <w:rPr/>
      </w:pPr>
      <w:r>
        <w:rPr>
          <w:rFonts w:ascii="Amiri" w:hAnsi="Amiri" w:eastAsia="Amiri" w:cs="Amiri"/>
          <w:color w:val="111111"/>
          <w:sz w:val="28"/>
          <w:sz w:val="28"/>
          <w:szCs w:val="28"/>
          <w:rtl w:val="true"/>
          <w:lang w:bidi="ar-SA"/>
        </w:rPr>
        <w:t>قال الكاظميني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بقاء فاطمة عليها السّلام بعد رسول اللّه صلّى اللّه عليه و آله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3903835_2320776876"/>
      <w:bookmarkStart w:id="778" w:name="_Toc362"/>
      <w:bookmarkEnd w:id="777"/>
      <w:r>
        <w:rPr>
          <w:rtl w:val="true"/>
        </w:rPr>
        <w:t>المصادر</w:t>
      </w:r>
      <w:r>
        <w:rPr>
          <w:rtl w:val="true"/>
        </w:rPr>
        <w:t>:</w:t>
      </w:r>
      <w:bookmarkEnd w:id="778"/>
    </w:p>
    <w:p>
      <w:pPr>
        <w:pStyle w:val="BookText"/>
        <w:rPr/>
      </w:pPr>
      <w:r>
        <w:rPr>
          <w:rFonts w:ascii="Amiri" w:hAnsi="Amiri" w:eastAsia="Amiri" w:cs="Amiri"/>
          <w:color w:val="111111"/>
          <w:sz w:val="28"/>
          <w:sz w:val="28"/>
          <w:szCs w:val="28"/>
          <w:rtl w:val="true"/>
          <w:lang w:bidi="ar-SA"/>
        </w:rPr>
        <w:t>معاجز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3903837_2320776876"/>
      <w:bookmarkStart w:id="780" w:name="_Toc363"/>
      <w:bookmarkEnd w:id="779"/>
      <w:r>
        <w:rPr/>
        <w:t>58</w:t>
      </w:r>
      <w:bookmarkEnd w:id="780"/>
    </w:p>
    <w:p>
      <w:pPr>
        <w:pStyle w:val="Heading6"/>
        <w:numPr>
          <w:ilvl w:val="5"/>
          <w:numId w:val="1"/>
        </w:numPr>
        <w:rPr/>
      </w:pPr>
      <w:bookmarkStart w:id="781" w:name="__RefHeading___Toc3903839_2320776876"/>
      <w:bookmarkStart w:id="782" w:name="_Toc364"/>
      <w:bookmarkEnd w:id="781"/>
      <w:r>
        <w:rPr>
          <w:rtl w:val="true"/>
        </w:rPr>
        <w:t>المتن</w:t>
      </w:r>
      <w:r>
        <w:rPr>
          <w:rtl w:val="true"/>
        </w:rPr>
        <w:t>:</w:t>
      </w:r>
      <w:bookmarkEnd w:id="782"/>
    </w:p>
    <w:p>
      <w:pPr>
        <w:pStyle w:val="BookText"/>
        <w:rPr/>
      </w:pPr>
      <w:r>
        <w:rPr>
          <w:rFonts w:ascii="Amiri" w:hAnsi="Amiri" w:eastAsia="Amiri" w:cs="Amiri"/>
          <w:color w:val="111111"/>
          <w:sz w:val="28"/>
          <w:sz w:val="28"/>
          <w:szCs w:val="28"/>
          <w:rtl w:val="true"/>
          <w:lang w:bidi="ar-SA"/>
        </w:rPr>
        <w:t>قال في المجالس في شهادة سيدة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مضت خمسة و سبعين يوما من وفاة رسول اللّه صلّى اللّه عليه و آله توفّيت فاطمة عليها السّلام و ما لها ألم و لا مرض إلا ألم فراق أبيها</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3903841_2320776876"/>
      <w:bookmarkStart w:id="784" w:name="_Toc365"/>
      <w:bookmarkEnd w:id="783"/>
      <w:r>
        <w:rPr>
          <w:rtl w:val="true"/>
        </w:rPr>
        <w:t>المصادر</w:t>
      </w:r>
      <w:r>
        <w:rPr>
          <w:rtl w:val="true"/>
        </w:rPr>
        <w:t>:</w:t>
      </w:r>
      <w:bookmarkEnd w:id="7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المجالس في المقتل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bookmarkStart w:id="785" w:name="pg20158_208894"/>
    </w:p>
    <w:p>
      <w:pPr>
        <w:pStyle w:val="Heading5"/>
        <w:numPr>
          <w:ilvl w:val="4"/>
          <w:numId w:val="1"/>
        </w:numPr>
        <w:rPr/>
      </w:pPr>
      <w:bookmarkStart w:id="786" w:name="__RefHeading___Toc3903843_2320776876"/>
      <w:bookmarkStart w:id="787" w:name="_Toc366"/>
      <w:bookmarkEnd w:id="785"/>
      <w:bookmarkEnd w:id="786"/>
      <w:r>
        <w:rPr>
          <w:rtl w:val="true"/>
        </w:rPr>
        <w:t>القول الثامن بعد خمسة و ثمانين يوما</w:t>
      </w:r>
      <w:bookmarkEnd w:id="787"/>
    </w:p>
    <w:p>
      <w:pPr>
        <w:pStyle w:val="Heading6"/>
        <w:numPr>
          <w:ilvl w:val="5"/>
          <w:numId w:val="1"/>
        </w:numPr>
        <w:rPr/>
      </w:pPr>
      <w:bookmarkStart w:id="788" w:name="__RefHeading___Toc3903845_2320776876"/>
      <w:bookmarkStart w:id="789" w:name="_Toc367"/>
      <w:bookmarkEnd w:id="788"/>
      <w:r>
        <w:rPr/>
        <w:t>1</w:t>
      </w:r>
      <w:bookmarkEnd w:id="789"/>
    </w:p>
    <w:p>
      <w:pPr>
        <w:pStyle w:val="Heading6"/>
        <w:numPr>
          <w:ilvl w:val="5"/>
          <w:numId w:val="1"/>
        </w:numPr>
        <w:rPr/>
      </w:pPr>
      <w:bookmarkStart w:id="790" w:name="__RefHeading___Toc3903847_2320776876"/>
      <w:bookmarkStart w:id="791" w:name="_Toc368"/>
      <w:bookmarkEnd w:id="790"/>
      <w:r>
        <w:rPr>
          <w:rtl w:val="true"/>
        </w:rPr>
        <w:t>المتن</w:t>
      </w:r>
      <w:r>
        <w:rPr>
          <w:rtl w:val="true"/>
        </w:rPr>
        <w:t>:</w:t>
      </w:r>
      <w:bookmarkEnd w:id="791"/>
    </w:p>
    <w:p>
      <w:pPr>
        <w:pStyle w:val="BookText"/>
        <w:rPr/>
      </w:pPr>
      <w:r>
        <w:rPr>
          <w:rFonts w:ascii="Amiri" w:hAnsi="Amiri" w:eastAsia="Amiri" w:cs="Amiri"/>
          <w:color w:val="111111"/>
          <w:sz w:val="28"/>
          <w:sz w:val="28"/>
          <w:szCs w:val="28"/>
          <w:rtl w:val="true"/>
          <w:lang w:bidi="ar-SA"/>
        </w:rPr>
        <w:t>قال سبهر في بقاء فاطمة عليها السّلام بعد وفاة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عاشت بعد رسول اللّه صلّى اللّه عليه و آله خمسة و ثمانين يوما</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3903849_2320776876"/>
      <w:bookmarkStart w:id="793" w:name="_Toc369"/>
      <w:bookmarkEnd w:id="792"/>
      <w:r>
        <w:rPr>
          <w:rtl w:val="true"/>
        </w:rPr>
        <w:t>المصادر</w:t>
      </w:r>
      <w:r>
        <w:rPr>
          <w:rtl w:val="true"/>
        </w:rPr>
        <w:t>:</w:t>
      </w:r>
      <w:bookmarkEnd w:id="793"/>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3903851_2320776876"/>
      <w:bookmarkStart w:id="795" w:name="_Toc370"/>
      <w:bookmarkEnd w:id="794"/>
      <w:r>
        <w:rPr>
          <w:rtl w:val="true"/>
        </w:rPr>
        <w:t>القول التاسع</w:t>
      </w:r>
      <w:r>
        <w:rPr>
          <w:rtl w:val="true"/>
        </w:rPr>
        <w:t xml:space="preserve">: </w:t>
      </w:r>
      <w:r>
        <w:rPr>
          <w:rtl w:val="true"/>
        </w:rPr>
        <w:t>بعد تسعين يوما</w:t>
      </w:r>
      <w:bookmarkEnd w:id="795"/>
    </w:p>
    <w:p>
      <w:pPr>
        <w:pStyle w:val="Heading6"/>
        <w:numPr>
          <w:ilvl w:val="5"/>
          <w:numId w:val="1"/>
        </w:numPr>
        <w:rPr/>
      </w:pPr>
      <w:bookmarkStart w:id="796" w:name="__RefHeading___Toc3903853_2320776876"/>
      <w:bookmarkStart w:id="797" w:name="_Toc371"/>
      <w:bookmarkEnd w:id="796"/>
      <w:r>
        <w:rPr/>
        <w:t>1</w:t>
      </w:r>
      <w:bookmarkEnd w:id="797"/>
    </w:p>
    <w:p>
      <w:pPr>
        <w:pStyle w:val="Heading6"/>
        <w:numPr>
          <w:ilvl w:val="5"/>
          <w:numId w:val="1"/>
        </w:numPr>
        <w:rPr/>
      </w:pPr>
      <w:bookmarkStart w:id="798" w:name="__RefHeading___Toc3903855_2320776876"/>
      <w:bookmarkStart w:id="799" w:name="_Toc372"/>
      <w:bookmarkEnd w:id="798"/>
      <w:r>
        <w:rPr>
          <w:rtl w:val="true"/>
        </w:rPr>
        <w:t>المتن</w:t>
      </w:r>
      <w:r>
        <w:rPr>
          <w:rtl w:val="true"/>
        </w:rPr>
        <w:t>:</w:t>
      </w:r>
      <w:bookmarkEnd w:id="799"/>
    </w:p>
    <w:p>
      <w:pPr>
        <w:pStyle w:val="BookText"/>
        <w:rPr/>
      </w:pPr>
      <w:r>
        <w:rPr>
          <w:rFonts w:ascii="IRNazanin" w:hAnsi="IRNazanin" w:eastAsia="IRNazanin"/>
          <w:color w:val="111111"/>
          <w:sz w:val="28"/>
          <w:sz w:val="28"/>
          <w:szCs w:val="28"/>
          <w:rtl w:val="true"/>
          <w:lang w:bidi="fa-IR"/>
        </w:rPr>
        <w:t>عن ابن شهاب،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مكثت فاطمة بنت رسول اللّه عليها السّلام بعد النبي صلّى اللّه عليه و آله ثلاثة أشهر</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3903857_2320776876"/>
      <w:bookmarkStart w:id="801" w:name="_Toc373"/>
      <w:bookmarkEnd w:id="800"/>
      <w:r>
        <w:rPr>
          <w:rtl w:val="true"/>
        </w:rPr>
        <w:t>المصادر</w:t>
      </w:r>
      <w:r>
        <w:rPr>
          <w:rtl w:val="true"/>
        </w:rPr>
        <w:t>:</w:t>
      </w:r>
      <w:bookmarkEnd w:id="8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الفيحاء في تواريخ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علي و الحسنين و أمهما فاطمة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bookmarkStart w:id="802" w:name="pg20158_208895"/>
    </w:p>
    <w:p>
      <w:pPr>
        <w:pStyle w:val="Heading6"/>
        <w:numPr>
          <w:ilvl w:val="5"/>
          <w:numId w:val="1"/>
        </w:numPr>
        <w:rPr/>
      </w:pPr>
      <w:bookmarkStart w:id="803" w:name="__RefHeading___Toc3903859_2320776876"/>
      <w:bookmarkStart w:id="804" w:name="_Toc374"/>
      <w:bookmarkEnd w:id="802"/>
      <w:bookmarkEnd w:id="803"/>
      <w:r>
        <w:rPr>
          <w:rtl w:val="true"/>
        </w:rPr>
        <w:t>الأسانيد</w:t>
      </w:r>
      <w:r>
        <w:rPr>
          <w:rtl w:val="true"/>
        </w:rPr>
        <w:t>:</w:t>
      </w:r>
      <w:bookmarkEnd w:id="804"/>
    </w:p>
    <w:p>
      <w:pPr>
        <w:pStyle w:val="BookText"/>
        <w:rPr/>
      </w:pPr>
      <w:r>
        <w:rPr>
          <w:rFonts w:ascii="Amiri" w:hAnsi="Amiri" w:eastAsia="Amiri" w:cs="Amiri"/>
          <w:color w:val="111111"/>
          <w:sz w:val="28"/>
          <w:sz w:val="28"/>
          <w:szCs w:val="28"/>
          <w:rtl w:val="true"/>
          <w:lang w:bidi="ar-SA"/>
        </w:rPr>
        <w:t>في المعرفة و التاريخ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حدثنا أبو بكر الحميدي، حدثنا سفيان، حدثنا عمرو، عن ابن شهاب، قال</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3903861_2320776876"/>
      <w:bookmarkStart w:id="806" w:name="_Toc375"/>
      <w:bookmarkEnd w:id="805"/>
      <w:r>
        <w:rPr/>
        <w:t>2</w:t>
      </w:r>
      <w:bookmarkEnd w:id="806"/>
    </w:p>
    <w:p>
      <w:pPr>
        <w:pStyle w:val="Heading6"/>
        <w:numPr>
          <w:ilvl w:val="5"/>
          <w:numId w:val="1"/>
        </w:numPr>
        <w:rPr/>
      </w:pPr>
      <w:bookmarkStart w:id="807" w:name="__RefHeading___Toc3903863_2320776876"/>
      <w:bookmarkStart w:id="808" w:name="_Toc376"/>
      <w:bookmarkEnd w:id="807"/>
      <w:r>
        <w:rPr>
          <w:rtl w:val="true"/>
        </w:rPr>
        <w:t>المتن</w:t>
      </w:r>
      <w:r>
        <w:rPr>
          <w:rtl w:val="true"/>
        </w:rPr>
        <w:t>:</w:t>
      </w:r>
      <w:bookmarkEnd w:id="808"/>
    </w:p>
    <w:p>
      <w:pPr>
        <w:pStyle w:val="BookText"/>
        <w:rPr/>
      </w:pPr>
      <w:r>
        <w:rPr>
          <w:rFonts w:ascii="Amiri" w:hAnsi="Amiri" w:eastAsia="Amiri" w:cs="Amiri"/>
          <w:color w:val="111111"/>
          <w:sz w:val="28"/>
          <w:sz w:val="28"/>
          <w:szCs w:val="28"/>
          <w:rtl w:val="true"/>
          <w:lang w:bidi="ar-SA"/>
        </w:rPr>
        <w:t>اختلف الروايات في وقت وفاتها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ثلاثة أشهر</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3903865_2320776876"/>
      <w:bookmarkStart w:id="810" w:name="_Toc377"/>
      <w:bookmarkEnd w:id="809"/>
      <w:r>
        <w:rPr>
          <w:rtl w:val="true"/>
        </w:rPr>
        <w:t>المصادر</w:t>
      </w:r>
      <w:r>
        <w:rPr>
          <w:rtl w:val="true"/>
        </w:rPr>
        <w:t>:</w:t>
      </w:r>
      <w:bookmarkEnd w:id="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3903867_2320776876"/>
      <w:bookmarkStart w:id="812" w:name="_Toc378"/>
      <w:bookmarkEnd w:id="811"/>
      <w:r>
        <w:rPr/>
        <w:t>3</w:t>
      </w:r>
      <w:bookmarkEnd w:id="812"/>
    </w:p>
    <w:p>
      <w:pPr>
        <w:pStyle w:val="Heading6"/>
        <w:numPr>
          <w:ilvl w:val="5"/>
          <w:numId w:val="1"/>
        </w:numPr>
        <w:rPr/>
      </w:pPr>
      <w:bookmarkStart w:id="813" w:name="__RefHeading___Toc3903869_2320776876"/>
      <w:bookmarkStart w:id="814" w:name="_Toc379"/>
      <w:bookmarkEnd w:id="813"/>
      <w:r>
        <w:rPr>
          <w:rtl w:val="true"/>
        </w:rPr>
        <w:t>المتن</w:t>
      </w:r>
      <w:r>
        <w:rPr>
          <w:rtl w:val="true"/>
        </w:rPr>
        <w:t>:</w:t>
      </w:r>
      <w:bookmarkEnd w:id="814"/>
    </w:p>
    <w:p>
      <w:pPr>
        <w:pStyle w:val="BookText"/>
        <w:rPr/>
      </w:pPr>
      <w:r>
        <w:rPr>
          <w:rFonts w:ascii="Amiri" w:hAnsi="Amiri" w:eastAsia="Amiri" w:cs="Amiri"/>
          <w:color w:val="111111"/>
          <w:sz w:val="28"/>
          <w:sz w:val="28"/>
          <w:szCs w:val="28"/>
          <w:rtl w:val="true"/>
          <w:lang w:bidi="ar-SA"/>
        </w:rPr>
        <w:t>روي عن أبي جعفر محمد بن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فاطمة عليها السّلام بعد النبي صلّى اللّه عليه و آله بثلاثة أشهر</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3903871_2320776876"/>
      <w:bookmarkStart w:id="816" w:name="_Toc380"/>
      <w:bookmarkEnd w:id="815"/>
      <w:r>
        <w:rPr>
          <w:rtl w:val="true"/>
        </w:rPr>
        <w:t>المصادر</w:t>
      </w:r>
      <w:r>
        <w:rPr>
          <w:rtl w:val="true"/>
        </w:rPr>
        <w:t>:</w:t>
      </w:r>
      <w:bookmarkEnd w:id="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المستدرك و تاريخ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فاطمة عليها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817" w:name="pg20158_208896"/>
    </w:p>
    <w:p>
      <w:pPr>
        <w:pStyle w:val="Heading6"/>
        <w:numPr>
          <w:ilvl w:val="5"/>
          <w:numId w:val="1"/>
        </w:numPr>
        <w:rPr/>
      </w:pPr>
      <w:bookmarkStart w:id="818" w:name="__RefHeading___Toc3903873_2320776876"/>
      <w:bookmarkStart w:id="819" w:name="_Toc381"/>
      <w:bookmarkEnd w:id="817"/>
      <w:bookmarkEnd w:id="818"/>
      <w:r>
        <w:rPr>
          <w:rtl w:val="true"/>
        </w:rPr>
        <w:t>الأسانيد</w:t>
      </w:r>
      <w:r>
        <w:rPr>
          <w:rtl w:val="true"/>
        </w:rPr>
        <w:t>:</w:t>
      </w:r>
      <w:bookmarkEnd w:id="819"/>
    </w:p>
    <w:p>
      <w:pPr>
        <w:pStyle w:val="BookText"/>
        <w:rPr/>
      </w:pPr>
      <w:r>
        <w:rPr>
          <w:rFonts w:ascii="Amiri" w:hAnsi="Amiri" w:eastAsia="Amiri" w:cs="Amiri"/>
          <w:color w:val="111111"/>
          <w:sz w:val="28"/>
          <w:sz w:val="28"/>
          <w:szCs w:val="28"/>
          <w:rtl w:val="true"/>
          <w:lang w:bidi="ar-SA"/>
        </w:rPr>
        <w:t>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عمرو بن دينار</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3903875_2320776876"/>
      <w:bookmarkStart w:id="821" w:name="_Toc382"/>
      <w:bookmarkEnd w:id="820"/>
      <w:r>
        <w:rPr/>
        <w:t>4</w:t>
      </w:r>
      <w:bookmarkEnd w:id="821"/>
    </w:p>
    <w:p>
      <w:pPr>
        <w:pStyle w:val="Heading6"/>
        <w:numPr>
          <w:ilvl w:val="5"/>
          <w:numId w:val="1"/>
        </w:numPr>
        <w:rPr/>
      </w:pPr>
      <w:bookmarkStart w:id="822" w:name="__RefHeading___Toc3903877_2320776876"/>
      <w:bookmarkStart w:id="823" w:name="_Toc383"/>
      <w:bookmarkEnd w:id="822"/>
      <w:r>
        <w:rPr>
          <w:rtl w:val="true"/>
        </w:rPr>
        <w:t>المتن</w:t>
      </w:r>
      <w:r>
        <w:rPr>
          <w:rtl w:val="true"/>
        </w:rPr>
        <w:t>:</w:t>
      </w:r>
      <w:bookmarkEnd w:id="823"/>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مكثت فاطمة عليها السّلام بعد النبي صلّى اللّه عليه و آله ثلاثة أشهر، و ما رؤيت ضاحكة بعد رسول اللّه صلّى اللّه عليه و آله إلا أنهم قد أمتروا في طرف نابها</w:t>
      </w:r>
      <w:r>
        <w:rPr>
          <w:rFonts w:eastAsia="Amiri" w:cs="Amiri" w:ascii="Amiri" w:hAnsi="Amiri"/>
          <w:color w:val="111111"/>
          <w:sz w:val="28"/>
          <w:szCs w:val="28"/>
          <w:rtl w:val="true"/>
          <w:lang w:bidi="ar-SA"/>
        </w:rPr>
        <w:t>.</w:t>
      </w:r>
      <w:r>
        <w:rPr>
          <w:rStyle w:val="FootnoteAnchor"/>
          <w:rtl w:val="true"/>
        </w:rPr>
        <w:footnoteReference w:id="4"/>
      </w:r>
    </w:p>
    <w:p>
      <w:pPr>
        <w:pStyle w:val="Heading6"/>
        <w:numPr>
          <w:ilvl w:val="5"/>
          <w:numId w:val="1"/>
        </w:numPr>
        <w:rPr/>
      </w:pPr>
      <w:bookmarkStart w:id="824" w:name="__RefHeading___Toc3903879_2320776876"/>
      <w:bookmarkStart w:id="825" w:name="_Toc384"/>
      <w:bookmarkEnd w:id="824"/>
      <w:r>
        <w:rPr>
          <w:rtl w:val="true"/>
        </w:rPr>
        <w:t>المصادر</w:t>
      </w:r>
      <w:r>
        <w:rPr>
          <w:rtl w:val="true"/>
        </w:rPr>
        <w:t>:</w:t>
      </w:r>
      <w:bookmarkEnd w:id="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Heading6"/>
        <w:numPr>
          <w:ilvl w:val="5"/>
          <w:numId w:val="1"/>
        </w:numPr>
        <w:rPr/>
      </w:pPr>
      <w:bookmarkStart w:id="826" w:name="__RefHeading___Toc3903881_2320776876"/>
      <w:bookmarkStart w:id="827" w:name="_Toc385"/>
      <w:bookmarkEnd w:id="826"/>
      <w:r>
        <w:rPr/>
        <w:t>5</w:t>
      </w:r>
      <w:bookmarkEnd w:id="827"/>
    </w:p>
    <w:p>
      <w:pPr>
        <w:pStyle w:val="Heading6"/>
        <w:numPr>
          <w:ilvl w:val="5"/>
          <w:numId w:val="1"/>
        </w:numPr>
        <w:rPr/>
      </w:pPr>
      <w:bookmarkStart w:id="828" w:name="__RefHeading___Toc3903883_2320776876"/>
      <w:bookmarkStart w:id="829" w:name="_Toc386"/>
      <w:bookmarkEnd w:id="828"/>
      <w:r>
        <w:rPr>
          <w:rtl w:val="true"/>
        </w:rPr>
        <w:t>المتن</w:t>
      </w:r>
      <w:r>
        <w:rPr>
          <w:rtl w:val="true"/>
        </w:rPr>
        <w:t>:</w:t>
      </w:r>
      <w:bookmarkEnd w:id="829"/>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كتاب الذرية الطاهرة للدولابي في وفاتها عليها السّلام ما نقله عن رجاله،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لبثت فاطمة عليها السّلام بعد النبي صلّى اللّه عليه و آله ثلاثة أشهر</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3903885_2320776876"/>
      <w:bookmarkStart w:id="831" w:name="_Toc387"/>
      <w:bookmarkEnd w:id="830"/>
      <w:r>
        <w:rPr>
          <w:rtl w:val="true"/>
        </w:rPr>
        <w:t>المصادر</w:t>
      </w:r>
      <w:r>
        <w:rPr>
          <w:rtl w:val="true"/>
        </w:rPr>
        <w:t>:</w:t>
      </w:r>
      <w:bookmarkEnd w:id="8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832" w:name="pg20158_208897"/>
    </w:p>
    <w:p>
      <w:pPr>
        <w:pStyle w:val="BookText"/>
        <w:rPr/>
      </w:pPr>
      <w:bookmarkEnd w:id="8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الثلاثة للإمام علي بن أبي طالب عليه السّلام للبلخي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عن الذرية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الذرية الطاهرة</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3903887_2320776876"/>
      <w:bookmarkStart w:id="834" w:name="_Toc388"/>
      <w:bookmarkEnd w:id="833"/>
      <w:r>
        <w:rPr/>
        <w:t>6</w:t>
      </w:r>
      <w:bookmarkEnd w:id="834"/>
    </w:p>
    <w:p>
      <w:pPr>
        <w:pStyle w:val="Heading6"/>
        <w:numPr>
          <w:ilvl w:val="5"/>
          <w:numId w:val="1"/>
        </w:numPr>
        <w:rPr/>
      </w:pPr>
      <w:bookmarkStart w:id="835" w:name="__RefHeading___Toc3903889_2320776876"/>
      <w:bookmarkStart w:id="836" w:name="_Toc389"/>
      <w:bookmarkEnd w:id="835"/>
      <w:r>
        <w:rPr>
          <w:rtl w:val="true"/>
        </w:rPr>
        <w:t>المتن</w:t>
      </w:r>
      <w:r>
        <w:rPr>
          <w:rtl w:val="true"/>
        </w:rPr>
        <w:t>:</w:t>
      </w:r>
      <w:bookmarkEnd w:id="836"/>
    </w:p>
    <w:p>
      <w:pPr>
        <w:pStyle w:val="BookText"/>
        <w:rPr/>
      </w:pPr>
      <w:r>
        <w:rPr>
          <w:rFonts w:ascii="Amiri" w:hAnsi="Amiri" w:eastAsia="Amiri" w:cs="Amiri"/>
          <w:color w:val="111111"/>
          <w:sz w:val="28"/>
          <w:sz w:val="28"/>
          <w:szCs w:val="28"/>
          <w:rtl w:val="true"/>
          <w:lang w:bidi="ar-SA"/>
        </w:rPr>
        <w:t>قال ابن الأثير في حوادث سنة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ماتت فاطمة عليها السّلام بنت النبي صلّى اللّه عليه و آله لثلاث خلون من شهر رمضان و هي ابنة تسع و عشرين سنة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بعد النبي صلّى اللّه عليه و آله بثلاثة أشهر</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3903891_2320776876"/>
      <w:bookmarkStart w:id="838" w:name="_Toc390"/>
      <w:bookmarkEnd w:id="837"/>
      <w:r>
        <w:rPr>
          <w:rtl w:val="true"/>
        </w:rPr>
        <w:t>المصادر</w:t>
      </w:r>
      <w:r>
        <w:rPr>
          <w:rtl w:val="true"/>
        </w:rPr>
        <w:t>:</w:t>
      </w:r>
      <w:bookmarkEnd w:id="8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كامل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الكامل</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3903893_2320776876"/>
      <w:bookmarkStart w:id="840" w:name="_Toc391"/>
      <w:bookmarkEnd w:id="839"/>
      <w:r>
        <w:rPr/>
        <w:t>7</w:t>
      </w:r>
      <w:bookmarkEnd w:id="840"/>
    </w:p>
    <w:p>
      <w:pPr>
        <w:pStyle w:val="Heading6"/>
        <w:numPr>
          <w:ilvl w:val="5"/>
          <w:numId w:val="1"/>
        </w:numPr>
        <w:rPr/>
      </w:pPr>
      <w:bookmarkStart w:id="841" w:name="__RefHeading___Toc3903895_2320776876"/>
      <w:bookmarkStart w:id="842" w:name="_Toc392"/>
      <w:bookmarkEnd w:id="841"/>
      <w:r>
        <w:rPr>
          <w:rtl w:val="true"/>
        </w:rPr>
        <w:t>المتن</w:t>
      </w:r>
      <w:r>
        <w:rPr>
          <w:rtl w:val="true"/>
        </w:rPr>
        <w:t>:</w:t>
      </w:r>
      <w:bookmarkEnd w:id="842"/>
    </w:p>
    <w:p>
      <w:pPr>
        <w:pStyle w:val="BookText"/>
        <w:rPr/>
      </w:pPr>
      <w:r>
        <w:rPr>
          <w:rFonts w:ascii="Amiri" w:hAnsi="Amiri" w:eastAsia="Amiri" w:cs="Amiri"/>
          <w:color w:val="111111"/>
          <w:sz w:val="28"/>
          <w:sz w:val="28"/>
          <w:szCs w:val="28"/>
          <w:rtl w:val="true"/>
          <w:lang w:bidi="ar-SA"/>
        </w:rPr>
        <w:t>قال المقدسي في ذكر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من ولد رسول اللّه صلّى اللّه عليه و آله حيا بعد موته إلا فاطمة عليها السّلام، و ماتت بعده بستة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3903897_2320776876"/>
      <w:bookmarkStart w:id="844" w:name="_Toc393"/>
      <w:bookmarkEnd w:id="843"/>
      <w:r>
        <w:rPr>
          <w:rtl w:val="true"/>
        </w:rPr>
        <w:t>المصادر</w:t>
      </w:r>
      <w:r>
        <w:rPr>
          <w:rtl w:val="true"/>
        </w:rPr>
        <w:t>:</w:t>
      </w:r>
      <w:bookmarkEnd w:id="84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845" w:name="pg20158_208898"/>
    </w:p>
    <w:p>
      <w:pPr>
        <w:pStyle w:val="Heading6"/>
        <w:numPr>
          <w:ilvl w:val="5"/>
          <w:numId w:val="1"/>
        </w:numPr>
        <w:rPr/>
      </w:pPr>
      <w:bookmarkStart w:id="846" w:name="__RefHeading___Toc3903899_2320776876"/>
      <w:bookmarkStart w:id="847" w:name="_Toc394"/>
      <w:bookmarkEnd w:id="845"/>
      <w:bookmarkEnd w:id="846"/>
      <w:r>
        <w:rPr/>
        <w:t>8</w:t>
      </w:r>
      <w:bookmarkEnd w:id="847"/>
    </w:p>
    <w:p>
      <w:pPr>
        <w:pStyle w:val="Heading6"/>
        <w:numPr>
          <w:ilvl w:val="5"/>
          <w:numId w:val="1"/>
        </w:numPr>
        <w:rPr/>
      </w:pPr>
      <w:bookmarkStart w:id="848" w:name="__RefHeading___Toc3903901_2320776876"/>
      <w:bookmarkStart w:id="849" w:name="_Toc395"/>
      <w:bookmarkEnd w:id="848"/>
      <w:r>
        <w:rPr>
          <w:rtl w:val="true"/>
        </w:rPr>
        <w:t>المتن</w:t>
      </w:r>
      <w:r>
        <w:rPr>
          <w:rtl w:val="true"/>
        </w:rPr>
        <w:t>:</w:t>
      </w:r>
      <w:bookmarkEnd w:id="849"/>
    </w:p>
    <w:p>
      <w:pPr>
        <w:pStyle w:val="BookText"/>
        <w:rPr/>
      </w:pPr>
      <w:r>
        <w:rPr>
          <w:rFonts w:ascii="Amiri" w:hAnsi="Amiri" w:eastAsia="Amiri" w:cs="Amiri"/>
          <w:color w:val="111111"/>
          <w:sz w:val="28"/>
          <w:sz w:val="28"/>
          <w:szCs w:val="28"/>
          <w:rtl w:val="true"/>
          <w:lang w:bidi="ar-SA"/>
        </w:rPr>
        <w:t>قالت فاطمة عليها السّلام لأسماء قبيل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فسكبتها فاغتسلت كأحسن ما كانت تغتسل،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ايتيني بثيابي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فأتتها بها فلبستها،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مقبوضة الساعة و قد اغتسلت، فلا يكشفن لي أحد كفنا، ثم توفّيت؛ و كانت وفاتها بعد النبي صلّى اللّه عليه و آله بثلاثة أشهر</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3903903_2320776876"/>
      <w:bookmarkStart w:id="851" w:name="_Toc396"/>
      <w:bookmarkEnd w:id="850"/>
      <w:r>
        <w:rPr>
          <w:rtl w:val="true"/>
        </w:rPr>
        <w:t>المصادر</w:t>
      </w:r>
      <w:r>
        <w:rPr>
          <w:rtl w:val="true"/>
        </w:rPr>
        <w:t>:</w:t>
      </w:r>
      <w:bookmarkEnd w:id="8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عن أخبار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3903905_2320776876"/>
      <w:bookmarkStart w:id="853" w:name="_Toc397"/>
      <w:bookmarkEnd w:id="852"/>
      <w:r>
        <w:rPr/>
        <w:t>9</w:t>
      </w:r>
      <w:bookmarkEnd w:id="853"/>
    </w:p>
    <w:p>
      <w:pPr>
        <w:pStyle w:val="Heading6"/>
        <w:numPr>
          <w:ilvl w:val="5"/>
          <w:numId w:val="1"/>
        </w:numPr>
        <w:rPr/>
      </w:pPr>
      <w:bookmarkStart w:id="854" w:name="__RefHeading___Toc3903907_2320776876"/>
      <w:bookmarkStart w:id="855" w:name="_Toc398"/>
      <w:bookmarkEnd w:id="854"/>
      <w:r>
        <w:rPr>
          <w:rtl w:val="true"/>
        </w:rPr>
        <w:t>المتن</w:t>
      </w:r>
      <w:r>
        <w:rPr>
          <w:rtl w:val="true"/>
        </w:rPr>
        <w:t>:</w:t>
      </w:r>
      <w:bookmarkEnd w:id="855"/>
    </w:p>
    <w:p>
      <w:pPr>
        <w:pStyle w:val="BookText"/>
        <w:rPr/>
      </w:pPr>
      <w:r>
        <w:rPr>
          <w:rFonts w:ascii="Amiri" w:hAnsi="Amiri" w:eastAsia="Amiri" w:cs="Amiri"/>
          <w:color w:val="111111"/>
          <w:sz w:val="28"/>
          <w:sz w:val="28"/>
          <w:szCs w:val="28"/>
          <w:rtl w:val="true"/>
          <w:lang w:bidi="ar-SA"/>
        </w:rPr>
        <w:t>قال المجلسي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فاطمة عليها السّلام بعد وفاة النبي صلّى اللّه عليه و آله بمدة يختلف في مبلغها؛ فالمكثر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و 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إلا إن الثبت في ذلك ما روي عن أبي جعفر محمد بن علي عليه السّلام أنها توفّيت بعده في ثلاثة أشهر؛ حدثني بذلك الحسن بن علي، عن الحارث، عن ابن سعد، عن الواقدي، عن عمرو بن دينار،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إذا عرفت هذه الأقوال فاعلم إنه يشكل التطبيق بين أكثر تواريخ ولادتها و وفاتها و بين مدة عمرها الشريف، و كذا بين تواريخ الوفاة و بين ما ورد في الخبر، و اختاره المصنف من أنها عاشت بعد أبيها خمسة و سبعين يوما، إذ لو كانت وفاة الرسول صلّى اللّه عليه و آله في الثامن و العشرين من صفر؛ كان على هذا وفاتها في أواسط </w:t>
      </w:r>
      <w:bookmarkStart w:id="856" w:name="pg20158_208899"/>
    </w:p>
    <w:p>
      <w:pPr>
        <w:pStyle w:val="BookText"/>
        <w:rPr/>
      </w:pPr>
      <w:bookmarkEnd w:id="856"/>
      <w:r>
        <w:rPr>
          <w:rFonts w:ascii="Amiri" w:hAnsi="Amiri" w:eastAsia="Amiri" w:cs="Amiri"/>
          <w:color w:val="111111"/>
          <w:sz w:val="28"/>
          <w:sz w:val="28"/>
          <w:szCs w:val="28"/>
          <w:rtl w:val="true"/>
          <w:lang w:bidi="ar-SA"/>
        </w:rPr>
        <w:t>جمادي الأولى، و لو كان في ثاني عشر ربيع الأول، كما اختاره العامة، كان وفاتها في أواخر جمادي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أبو الفرج عن الباقر عليه السّلام من كون مكثها عليها السّلام بعده صلّى اللّه عليه و آله ثلاثة أشهر، يمكن تطبيقه على ما هو المشهور من كون وفاتها في ثالث جمادي الآخرة، بأن يكون عليه السّلام أسقط الأيام الزائدة لقلّتها، كما هو الشائع في التواريخ و المحاسبات من إسقاط الأقل من النصف و عدّ الأكثر منه تاما، و اللّه يعلم</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3903909_2320776876"/>
      <w:bookmarkStart w:id="858" w:name="_Toc399"/>
      <w:bookmarkEnd w:id="857"/>
      <w:r>
        <w:rPr>
          <w:rtl w:val="true"/>
        </w:rPr>
        <w:t>المصادر</w:t>
      </w:r>
      <w:r>
        <w:rPr>
          <w:rtl w:val="true"/>
        </w:rPr>
        <w:t>:</w:t>
      </w:r>
      <w:bookmarkEnd w:id="8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3903911_2320776876"/>
      <w:bookmarkStart w:id="860" w:name="_Toc400"/>
      <w:bookmarkEnd w:id="859"/>
      <w:r>
        <w:rPr/>
        <w:t>10</w:t>
      </w:r>
      <w:bookmarkEnd w:id="860"/>
    </w:p>
    <w:p>
      <w:pPr>
        <w:pStyle w:val="Heading6"/>
        <w:numPr>
          <w:ilvl w:val="5"/>
          <w:numId w:val="1"/>
        </w:numPr>
        <w:rPr/>
      </w:pPr>
      <w:bookmarkStart w:id="861" w:name="__RefHeading___Toc3903913_2320776876"/>
      <w:bookmarkStart w:id="862" w:name="_Toc401"/>
      <w:bookmarkEnd w:id="861"/>
      <w:r>
        <w:rPr>
          <w:rtl w:val="true"/>
        </w:rPr>
        <w:t>المتن</w:t>
      </w:r>
      <w:r>
        <w:rPr>
          <w:rtl w:val="true"/>
        </w:rPr>
        <w:t>:</w:t>
      </w:r>
      <w:bookmarkEnd w:id="862"/>
    </w:p>
    <w:p>
      <w:pPr>
        <w:pStyle w:val="BookText"/>
        <w:rPr/>
      </w:pP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فاطمة عليها السّلام بعد رسول اللّه صلّى اللّه عليه و آله بثلاثة أشهر</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3903915_2320776876"/>
      <w:bookmarkStart w:id="864" w:name="_Toc402"/>
      <w:bookmarkEnd w:id="863"/>
      <w:r>
        <w:rPr>
          <w:rtl w:val="true"/>
        </w:rPr>
        <w:t>المصادر</w:t>
      </w:r>
      <w:r>
        <w:rPr>
          <w:rtl w:val="true"/>
        </w:rPr>
        <w:t>:</w:t>
      </w:r>
      <w:bookmarkEnd w:id="864"/>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3903917_2320776876"/>
      <w:bookmarkStart w:id="866" w:name="_Toc403"/>
      <w:bookmarkEnd w:id="865"/>
      <w:r>
        <w:rPr/>
        <w:t>11</w:t>
      </w:r>
      <w:bookmarkEnd w:id="866"/>
    </w:p>
    <w:p>
      <w:pPr>
        <w:pStyle w:val="Heading6"/>
        <w:numPr>
          <w:ilvl w:val="5"/>
          <w:numId w:val="1"/>
        </w:numPr>
        <w:rPr/>
      </w:pPr>
      <w:bookmarkStart w:id="867" w:name="__RefHeading___Toc3903919_2320776876"/>
      <w:bookmarkStart w:id="868" w:name="_Toc404"/>
      <w:bookmarkEnd w:id="867"/>
      <w:r>
        <w:rPr>
          <w:rtl w:val="true"/>
        </w:rPr>
        <w:t>المتن</w:t>
      </w:r>
      <w:r>
        <w:rPr>
          <w:rtl w:val="true"/>
        </w:rPr>
        <w:t>:</w:t>
      </w:r>
      <w:bookmarkEnd w:id="868"/>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كم كان بين وفاتها و وفاة رسول اللّه صلّى اللّه عليه و آله؛ و عدّ الأقوال، فقال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في ثلاثة أشهر، قاله عمرو بن دينار</w:t>
      </w:r>
      <w:r>
        <w:rPr>
          <w:rFonts w:eastAsia="Amiri" w:cs="Amiri" w:ascii="Amiri" w:hAnsi="Amiri"/>
          <w:color w:val="111111"/>
          <w:sz w:val="28"/>
          <w:szCs w:val="28"/>
          <w:rtl w:val="true"/>
          <w:lang w:bidi="ar-SA"/>
        </w:rPr>
        <w:t xml:space="preserve">. </w:t>
      </w:r>
      <w:bookmarkStart w:id="869" w:name="pg20158_208900"/>
    </w:p>
    <w:p>
      <w:pPr>
        <w:pStyle w:val="Heading6"/>
        <w:numPr>
          <w:ilvl w:val="5"/>
          <w:numId w:val="1"/>
        </w:numPr>
        <w:rPr/>
      </w:pPr>
      <w:bookmarkStart w:id="870" w:name="__RefHeading___Toc3903921_2320776876"/>
      <w:bookmarkStart w:id="871" w:name="_Toc405"/>
      <w:bookmarkEnd w:id="869"/>
      <w:bookmarkEnd w:id="870"/>
      <w:r>
        <w:rPr>
          <w:rtl w:val="true"/>
        </w:rPr>
        <w:t>المصادر</w:t>
      </w:r>
      <w:r>
        <w:rPr>
          <w:rtl w:val="true"/>
        </w:rPr>
        <w:t>:</w:t>
      </w:r>
      <w:bookmarkEnd w:id="871"/>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3903923_2320776876"/>
      <w:bookmarkStart w:id="873" w:name="_Toc406"/>
      <w:bookmarkEnd w:id="872"/>
      <w:r>
        <w:rPr/>
        <w:t>12</w:t>
      </w:r>
      <w:bookmarkEnd w:id="873"/>
    </w:p>
    <w:p>
      <w:pPr>
        <w:pStyle w:val="Heading6"/>
        <w:numPr>
          <w:ilvl w:val="5"/>
          <w:numId w:val="1"/>
        </w:numPr>
        <w:rPr/>
      </w:pPr>
      <w:bookmarkStart w:id="874" w:name="__RefHeading___Toc3903925_2320776876"/>
      <w:bookmarkStart w:id="875" w:name="_Toc407"/>
      <w:bookmarkEnd w:id="874"/>
      <w:r>
        <w:rPr>
          <w:rtl w:val="true"/>
        </w:rPr>
        <w:t>المتن</w:t>
      </w:r>
      <w:r>
        <w:rPr>
          <w:rtl w:val="true"/>
        </w:rPr>
        <w:t>:</w:t>
      </w:r>
      <w:bookmarkEnd w:id="875"/>
    </w:p>
    <w:p>
      <w:pPr>
        <w:pStyle w:val="BookText"/>
        <w:rPr/>
      </w:pPr>
      <w:r>
        <w:rPr>
          <w:rFonts w:ascii="Amiri" w:hAnsi="Amiri" w:eastAsia="Amiri" w:cs="Amiri"/>
          <w:color w:val="111111"/>
          <w:sz w:val="28"/>
          <w:sz w:val="28"/>
          <w:szCs w:val="28"/>
          <w:rtl w:val="true"/>
          <w:lang w:bidi="ar-SA"/>
        </w:rPr>
        <w:t>مات أولاد رسول اللّه صلّى اللّه عليه و آله كلهم في حياته إلا فاطمة عليها السّلام، فإنها ماتت تسعين يوما بعده</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3903927_2320776876"/>
      <w:bookmarkStart w:id="877" w:name="_Toc408"/>
      <w:bookmarkEnd w:id="876"/>
      <w:r>
        <w:rPr>
          <w:rtl w:val="true"/>
        </w:rPr>
        <w:t>المصادر</w:t>
      </w:r>
      <w:r>
        <w:rPr>
          <w:rtl w:val="true"/>
        </w:rPr>
        <w:t>:</w:t>
      </w:r>
      <w:bookmarkEnd w:id="877"/>
    </w:p>
    <w:p>
      <w:pPr>
        <w:pStyle w:val="BookText"/>
        <w:rPr/>
      </w:pPr>
      <w:r>
        <w:rPr>
          <w:rFonts w:ascii="Amiri" w:hAnsi="Amiri" w:eastAsia="Amiri" w:cs="Amiri"/>
          <w:color w:val="111111"/>
          <w:sz w:val="28"/>
          <w:sz w:val="28"/>
          <w:szCs w:val="28"/>
          <w:rtl w:val="true"/>
          <w:lang w:bidi="ar-SA"/>
        </w:rPr>
        <w:t xml:space="preserve">نسب رسول اللّه صلّى اللّه عليه و آله و الأئمة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3903929_2320776876"/>
      <w:bookmarkStart w:id="879" w:name="_Toc409"/>
      <w:bookmarkEnd w:id="878"/>
      <w:r>
        <w:rPr/>
        <w:t>13</w:t>
      </w:r>
      <w:bookmarkEnd w:id="879"/>
    </w:p>
    <w:p>
      <w:pPr>
        <w:pStyle w:val="Heading6"/>
        <w:numPr>
          <w:ilvl w:val="5"/>
          <w:numId w:val="1"/>
        </w:numPr>
        <w:rPr/>
      </w:pPr>
      <w:bookmarkStart w:id="880" w:name="__RefHeading___Toc3903931_2320776876"/>
      <w:bookmarkStart w:id="881" w:name="_Toc410"/>
      <w:bookmarkEnd w:id="880"/>
      <w:r>
        <w:rPr>
          <w:rtl w:val="true"/>
        </w:rPr>
        <w:t>المتن</w:t>
      </w:r>
      <w:r>
        <w:rPr>
          <w:rtl w:val="true"/>
        </w:rPr>
        <w:t>:</w:t>
      </w:r>
      <w:bookmarkEnd w:id="881"/>
    </w:p>
    <w:p>
      <w:pPr>
        <w:pStyle w:val="BookText"/>
        <w:rPr/>
      </w:pPr>
      <w:r>
        <w:rPr>
          <w:rFonts w:ascii="Amiri" w:hAnsi="Amiri" w:eastAsia="Amiri" w:cs="Amiri"/>
          <w:color w:val="111111"/>
          <w:sz w:val="28"/>
          <w:sz w:val="28"/>
          <w:szCs w:val="28"/>
          <w:rtl w:val="true"/>
          <w:lang w:bidi="ar-SA"/>
        </w:rPr>
        <w:t>قال اللواساني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فاطمة عليها السّلام بعد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مظلومة عليلة، باكية العين، ناحلة الجسم، منهدة الركن، يغشى عليها ساعة بعد ساعة</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3903933_2320776876"/>
      <w:bookmarkStart w:id="883" w:name="_Toc411"/>
      <w:bookmarkEnd w:id="882"/>
      <w:r>
        <w:rPr>
          <w:rtl w:val="true"/>
        </w:rPr>
        <w:t>المصادر</w:t>
      </w:r>
      <w:r>
        <w:rPr>
          <w:rtl w:val="true"/>
        </w:rPr>
        <w:t>:</w:t>
      </w:r>
      <w:bookmarkEnd w:id="883"/>
    </w:p>
    <w:p>
      <w:pPr>
        <w:pStyle w:val="BookText"/>
        <w:rPr/>
      </w:pPr>
      <w:r>
        <w:rPr>
          <w:rFonts w:ascii="Amiri" w:hAnsi="Amiri" w:eastAsia="Amiri" w:cs="Amiri"/>
          <w:color w:val="111111"/>
          <w:sz w:val="28"/>
          <w:sz w:val="28"/>
          <w:szCs w:val="28"/>
          <w:rtl w:val="true"/>
          <w:lang w:bidi="ar-SA"/>
        </w:rPr>
        <w:t>الدروس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3903935_2320776876"/>
      <w:bookmarkStart w:id="885" w:name="_Toc412"/>
      <w:bookmarkEnd w:id="884"/>
      <w:r>
        <w:rPr/>
        <w:t>14</w:t>
      </w:r>
      <w:bookmarkEnd w:id="885"/>
    </w:p>
    <w:p>
      <w:pPr>
        <w:pStyle w:val="Heading6"/>
        <w:numPr>
          <w:ilvl w:val="5"/>
          <w:numId w:val="1"/>
        </w:numPr>
        <w:rPr/>
      </w:pPr>
      <w:bookmarkStart w:id="886" w:name="__RefHeading___Toc3903937_2320776876"/>
      <w:bookmarkStart w:id="887" w:name="_Toc413"/>
      <w:bookmarkEnd w:id="886"/>
      <w:r>
        <w:rPr>
          <w:rtl w:val="true"/>
        </w:rPr>
        <w:t>المتن</w:t>
      </w:r>
      <w:r>
        <w:rPr>
          <w:rtl w:val="true"/>
        </w:rPr>
        <w:t>:</w:t>
      </w:r>
      <w:bookmarkEnd w:id="887"/>
    </w:p>
    <w:p>
      <w:pPr>
        <w:pStyle w:val="BookText"/>
        <w:rPr/>
      </w:pPr>
      <w:r>
        <w:rPr>
          <w:rFonts w:ascii="Amiri" w:hAnsi="Amiri" w:eastAsia="Amiri" w:cs="Amiri"/>
          <w:color w:val="111111"/>
          <w:sz w:val="28"/>
          <w:sz w:val="28"/>
          <w:szCs w:val="28"/>
          <w:rtl w:val="true"/>
          <w:lang w:bidi="ar-SA"/>
        </w:rPr>
        <w:t>قال الشيرازي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عاشت فاطمة عليها السّلام بعد أبيها ثلاثة أشهر</w:t>
      </w:r>
      <w:r>
        <w:rPr>
          <w:rFonts w:eastAsia="Amiri" w:cs="Amiri" w:ascii="Amiri" w:hAnsi="Amiri"/>
          <w:color w:val="111111"/>
          <w:sz w:val="28"/>
          <w:szCs w:val="28"/>
          <w:rtl w:val="true"/>
          <w:lang w:bidi="ar-SA"/>
        </w:rPr>
        <w:t xml:space="preserve">. </w:t>
      </w:r>
      <w:bookmarkStart w:id="888" w:name="pg20158_208901"/>
    </w:p>
    <w:p>
      <w:pPr>
        <w:pStyle w:val="Heading6"/>
        <w:numPr>
          <w:ilvl w:val="5"/>
          <w:numId w:val="1"/>
        </w:numPr>
        <w:rPr/>
      </w:pPr>
      <w:bookmarkStart w:id="889" w:name="__RefHeading___Toc3903939_2320776876"/>
      <w:bookmarkStart w:id="890" w:name="_Toc414"/>
      <w:bookmarkEnd w:id="888"/>
      <w:bookmarkEnd w:id="889"/>
      <w:r>
        <w:rPr>
          <w:rtl w:val="true"/>
        </w:rPr>
        <w:t>المصادر</w:t>
      </w:r>
      <w:r>
        <w:rPr>
          <w:rtl w:val="true"/>
        </w:rPr>
        <w:t>:</w:t>
      </w:r>
      <w:bookmarkEnd w:id="890"/>
    </w:p>
    <w:p>
      <w:pPr>
        <w:pStyle w:val="BookText"/>
        <w:rPr/>
      </w:pPr>
      <w:r>
        <w:rPr>
          <w:rFonts w:ascii="Amiri" w:hAnsi="Amiri" w:eastAsia="Amiri" w:cs="Amiri"/>
          <w:color w:val="111111"/>
          <w:sz w:val="28"/>
          <w:sz w:val="28"/>
          <w:szCs w:val="28"/>
          <w:rtl w:val="true"/>
          <w:lang w:bidi="ar-SA"/>
        </w:rPr>
        <w:t xml:space="preserve">نخبة الأخبار لعبد الوهاب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الثامن المقالة الأولى</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3903941_2320776876"/>
      <w:bookmarkStart w:id="892" w:name="_Toc415"/>
      <w:bookmarkEnd w:id="891"/>
      <w:r>
        <w:rPr/>
        <w:t>15</w:t>
      </w:r>
      <w:bookmarkEnd w:id="892"/>
    </w:p>
    <w:p>
      <w:pPr>
        <w:pStyle w:val="Heading6"/>
        <w:numPr>
          <w:ilvl w:val="5"/>
          <w:numId w:val="1"/>
        </w:numPr>
        <w:rPr/>
      </w:pPr>
      <w:bookmarkStart w:id="893" w:name="__RefHeading___Toc3903943_2320776876"/>
      <w:bookmarkStart w:id="894" w:name="_Toc416"/>
      <w:bookmarkEnd w:id="893"/>
      <w:r>
        <w:rPr>
          <w:rtl w:val="true"/>
        </w:rPr>
        <w:t>المتن</w:t>
      </w:r>
      <w:r>
        <w:rPr>
          <w:rtl w:val="true"/>
        </w:rPr>
        <w:t>:</w:t>
      </w:r>
      <w:bookmarkEnd w:id="894"/>
    </w:p>
    <w:p>
      <w:pPr>
        <w:pStyle w:val="BookText"/>
        <w:rPr/>
      </w:pPr>
      <w:r>
        <w:rPr>
          <w:rFonts w:ascii="Amiri" w:hAnsi="Amiri" w:eastAsia="Amiri" w:cs="Amiri"/>
          <w:color w:val="111111"/>
          <w:sz w:val="28"/>
          <w:sz w:val="28"/>
          <w:szCs w:val="28"/>
          <w:rtl w:val="true"/>
          <w:lang w:bidi="ar-SA"/>
        </w:rPr>
        <w:t>قال البدخشي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فاطمة عليها السّلام بعد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3903945_2320776876"/>
      <w:bookmarkStart w:id="896" w:name="_Toc417"/>
      <w:bookmarkEnd w:id="895"/>
      <w:r>
        <w:rPr>
          <w:rtl w:val="true"/>
        </w:rPr>
        <w:t>المصادر</w:t>
      </w:r>
      <w:r>
        <w:rPr>
          <w:rtl w:val="true"/>
        </w:rPr>
        <w:t>:</w:t>
      </w:r>
      <w:bookmarkEnd w:id="896"/>
    </w:p>
    <w:p>
      <w:pPr>
        <w:pStyle w:val="BookText"/>
        <w:rPr/>
      </w:pP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الفصل الثالث</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3903947_2320776876"/>
      <w:bookmarkStart w:id="898" w:name="_Toc418"/>
      <w:bookmarkEnd w:id="897"/>
      <w:r>
        <w:rPr/>
        <w:t>16</w:t>
      </w:r>
      <w:bookmarkEnd w:id="898"/>
    </w:p>
    <w:p>
      <w:pPr>
        <w:pStyle w:val="Heading6"/>
        <w:numPr>
          <w:ilvl w:val="5"/>
          <w:numId w:val="1"/>
        </w:numPr>
        <w:rPr/>
      </w:pPr>
      <w:bookmarkStart w:id="899" w:name="__RefHeading___Toc3903949_2320776876"/>
      <w:bookmarkStart w:id="900" w:name="_Toc419"/>
      <w:bookmarkEnd w:id="899"/>
      <w:r>
        <w:rPr>
          <w:rtl w:val="true"/>
        </w:rPr>
        <w:t>المتن</w:t>
      </w:r>
      <w:r>
        <w:rPr>
          <w:rtl w:val="true"/>
        </w:rPr>
        <w:t>:</w:t>
      </w:r>
      <w:bookmarkEnd w:id="900"/>
    </w:p>
    <w:p>
      <w:pPr>
        <w:pStyle w:val="BookText"/>
        <w:rPr/>
      </w:pPr>
      <w:r>
        <w:rPr>
          <w:rFonts w:ascii="Amiri" w:hAnsi="Amiri" w:eastAsia="Amiri" w:cs="Amiri"/>
          <w:color w:val="111111"/>
          <w:sz w:val="28"/>
          <w:sz w:val="28"/>
          <w:szCs w:val="28"/>
          <w:rtl w:val="true"/>
          <w:lang w:bidi="ar-SA"/>
        </w:rPr>
        <w:t>قال في بدائع المواليد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أسماء الرجال أن تزويجها في رمضان السنة الثانية، و وفاتها ستة أشهر أو ثلاثة أشهر بعد وفاة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01" w:name="__RefHeading___Toc3903951_2320776876"/>
      <w:bookmarkStart w:id="902" w:name="_Toc420"/>
      <w:bookmarkEnd w:id="901"/>
      <w:r>
        <w:rPr>
          <w:rtl w:val="true"/>
        </w:rPr>
        <w:t>المصادر</w:t>
      </w:r>
      <w:r>
        <w:rPr>
          <w:rtl w:val="true"/>
        </w:rPr>
        <w:t>:</w:t>
      </w:r>
      <w:bookmarkEnd w:id="902"/>
    </w:p>
    <w:p>
      <w:pPr>
        <w:pStyle w:val="BookText"/>
        <w:rPr/>
      </w:pPr>
      <w:r>
        <w:rPr>
          <w:rFonts w:ascii="Amiri" w:hAnsi="Amiri" w:eastAsia="Amiri" w:cs="Amiri"/>
          <w:color w:val="111111"/>
          <w:sz w:val="28"/>
          <w:sz w:val="28"/>
          <w:szCs w:val="28"/>
          <w:rtl w:val="true"/>
          <w:lang w:bidi="ar-SA"/>
        </w:rPr>
        <w:t>بدائع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3903953_2320776876"/>
      <w:bookmarkStart w:id="904" w:name="_Toc421"/>
      <w:bookmarkEnd w:id="903"/>
      <w:r>
        <w:rPr/>
        <w:t>17</w:t>
      </w:r>
      <w:bookmarkEnd w:id="904"/>
    </w:p>
    <w:p>
      <w:pPr>
        <w:pStyle w:val="Heading6"/>
        <w:numPr>
          <w:ilvl w:val="5"/>
          <w:numId w:val="1"/>
        </w:numPr>
        <w:rPr/>
      </w:pPr>
      <w:bookmarkStart w:id="905" w:name="__RefHeading___Toc3903955_2320776876"/>
      <w:bookmarkStart w:id="906" w:name="_Toc422"/>
      <w:bookmarkEnd w:id="905"/>
      <w:r>
        <w:rPr>
          <w:rtl w:val="true"/>
        </w:rPr>
        <w:t>المتن</w:t>
      </w:r>
      <w:r>
        <w:rPr>
          <w:rtl w:val="true"/>
        </w:rPr>
        <w:t>:</w:t>
      </w:r>
      <w:bookmarkEnd w:id="90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في تاريخ وفاتها؛ فقد ذكر ابن سعد في طبقاته أنها توفّيت بعد أبيها بثلاثة أشهر و عمرها عشرون عاما</w:t>
      </w:r>
      <w:r>
        <w:rPr>
          <w:rFonts w:eastAsia="Amiri" w:cs="Amiri" w:ascii="Amiri" w:hAnsi="Amiri"/>
          <w:color w:val="111111"/>
          <w:sz w:val="28"/>
          <w:szCs w:val="28"/>
          <w:rtl w:val="true"/>
          <w:lang w:bidi="ar-SA"/>
        </w:rPr>
        <w:t xml:space="preserve">. </w:t>
      </w:r>
      <w:bookmarkStart w:id="907" w:name="pg20158_208902"/>
    </w:p>
    <w:p>
      <w:pPr>
        <w:pStyle w:val="Heading6"/>
        <w:numPr>
          <w:ilvl w:val="5"/>
          <w:numId w:val="1"/>
        </w:numPr>
        <w:rPr/>
      </w:pPr>
      <w:bookmarkStart w:id="908" w:name="__RefHeading___Toc3903957_2320776876"/>
      <w:bookmarkStart w:id="909" w:name="_Toc423"/>
      <w:bookmarkEnd w:id="907"/>
      <w:bookmarkEnd w:id="908"/>
      <w:r>
        <w:rPr>
          <w:rtl w:val="true"/>
        </w:rPr>
        <w:t>المصادر</w:t>
      </w:r>
      <w:r>
        <w:rPr>
          <w:rtl w:val="true"/>
        </w:rPr>
        <w:t>:</w:t>
      </w:r>
      <w:bookmarkEnd w:id="909"/>
    </w:p>
    <w:p>
      <w:pPr>
        <w:pStyle w:val="BookText"/>
        <w:rPr/>
      </w:pPr>
      <w:r>
        <w:rPr>
          <w:rFonts w:ascii="Amiri" w:hAnsi="Amiri" w:eastAsia="Amiri" w:cs="Amiri"/>
          <w:color w:val="111111"/>
          <w:sz w:val="28"/>
          <w:sz w:val="28"/>
          <w:szCs w:val="28"/>
          <w:rtl w:val="true"/>
          <w:lang w:bidi="ar-SA"/>
        </w:rPr>
        <w:t>المرأة في ظلّ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3903959_2320776876"/>
      <w:bookmarkStart w:id="911" w:name="_Toc424"/>
      <w:bookmarkEnd w:id="910"/>
      <w:r>
        <w:rPr/>
        <w:t>18</w:t>
      </w:r>
      <w:bookmarkEnd w:id="911"/>
    </w:p>
    <w:p>
      <w:pPr>
        <w:pStyle w:val="Heading6"/>
        <w:numPr>
          <w:ilvl w:val="5"/>
          <w:numId w:val="1"/>
        </w:numPr>
        <w:rPr/>
      </w:pPr>
      <w:bookmarkStart w:id="912" w:name="__RefHeading___Toc3903961_2320776876"/>
      <w:bookmarkStart w:id="913" w:name="_Toc425"/>
      <w:bookmarkEnd w:id="912"/>
      <w:r>
        <w:rPr>
          <w:rtl w:val="true"/>
        </w:rPr>
        <w:t>المتن</w:t>
      </w:r>
      <w:r>
        <w:rPr>
          <w:rtl w:val="true"/>
        </w:rPr>
        <w:t>:</w:t>
      </w:r>
      <w:bookmarkEnd w:id="913"/>
    </w:p>
    <w:p>
      <w:pPr>
        <w:pStyle w:val="BookText"/>
        <w:rPr/>
      </w:pPr>
      <w:r>
        <w:rPr>
          <w:rFonts w:ascii="Amiri" w:hAnsi="Amiri" w:eastAsia="Amiri" w:cs="Amiri"/>
          <w:color w:val="111111"/>
          <w:sz w:val="28"/>
          <w:sz w:val="28"/>
          <w:szCs w:val="28"/>
          <w:rtl w:val="true"/>
          <w:lang w:bidi="ar-SA"/>
        </w:rPr>
        <w:t>قال اللاهيجي في أحوال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عمرها الشريف فكان ثمانية عشر سنة و أياما، و بقيت بعد رسول اللّه صلّى اللّه عليه و آله خمس و سبعون يوما، و على قول آخر ثلاثة أشهر و عشرا، و أما قاتلها فهو ابن الخطاب</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3903963_2320776876"/>
      <w:bookmarkStart w:id="915" w:name="_Toc426"/>
      <w:bookmarkEnd w:id="914"/>
      <w:r>
        <w:rPr>
          <w:rtl w:val="true"/>
        </w:rPr>
        <w:t>المصادر</w:t>
      </w:r>
      <w:r>
        <w:rPr>
          <w:rtl w:val="true"/>
        </w:rPr>
        <w:t>:</w:t>
      </w:r>
      <w:bookmarkEnd w:id="915"/>
    </w:p>
    <w:p>
      <w:pPr>
        <w:pStyle w:val="BookText"/>
        <w:rPr/>
      </w:pPr>
      <w:r>
        <w:rPr>
          <w:rFonts w:ascii="Amiri" w:hAnsi="Amiri" w:eastAsia="Amiri" w:cs="Amiri"/>
          <w:color w:val="111111"/>
          <w:sz w:val="28"/>
          <w:sz w:val="28"/>
          <w:szCs w:val="28"/>
          <w:rtl w:val="true"/>
          <w:lang w:bidi="ar-SA"/>
        </w:rPr>
        <w:t xml:space="preserve">رياض المؤمنين في أحوال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3903965_2320776876"/>
      <w:bookmarkStart w:id="917" w:name="_Toc427"/>
      <w:bookmarkEnd w:id="916"/>
      <w:r>
        <w:rPr/>
        <w:t>19</w:t>
      </w:r>
      <w:bookmarkEnd w:id="917"/>
    </w:p>
    <w:p>
      <w:pPr>
        <w:pStyle w:val="Heading6"/>
        <w:numPr>
          <w:ilvl w:val="5"/>
          <w:numId w:val="1"/>
        </w:numPr>
        <w:rPr/>
      </w:pPr>
      <w:bookmarkStart w:id="918" w:name="__RefHeading___Toc3903967_2320776876"/>
      <w:bookmarkStart w:id="919" w:name="_Toc428"/>
      <w:bookmarkEnd w:id="918"/>
      <w:r>
        <w:rPr>
          <w:rtl w:val="true"/>
        </w:rPr>
        <w:t>المتن</w:t>
      </w:r>
      <w:r>
        <w:rPr>
          <w:rtl w:val="true"/>
        </w:rPr>
        <w:t>:</w:t>
      </w:r>
      <w:bookmarkEnd w:id="919"/>
    </w:p>
    <w:p>
      <w:pPr>
        <w:pStyle w:val="BookText"/>
        <w:rPr/>
      </w:pPr>
      <w:r>
        <w:rPr>
          <w:rFonts w:ascii="Amiri" w:hAnsi="Amiri" w:eastAsia="Amiri" w:cs="Amiri"/>
          <w:color w:val="111111"/>
          <w:sz w:val="28"/>
          <w:sz w:val="28"/>
          <w:szCs w:val="28"/>
          <w:rtl w:val="true"/>
          <w:lang w:bidi="ar-SA"/>
        </w:rPr>
        <w:t>قال في رياض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مدة حياة فاطمة عليها السّلام بعد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 الأقوال،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الإمام محمد الباقر عليه السّلام ثلاثة أشهر</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3903969_2320776876"/>
      <w:bookmarkStart w:id="921" w:name="_Toc429"/>
      <w:bookmarkEnd w:id="920"/>
      <w:r>
        <w:rPr>
          <w:rtl w:val="true"/>
        </w:rPr>
        <w:t>المصادر</w:t>
      </w:r>
      <w:r>
        <w:rPr>
          <w:rtl w:val="true"/>
        </w:rPr>
        <w:t>:</w:t>
      </w:r>
      <w:bookmarkEnd w:id="921"/>
    </w:p>
    <w:p>
      <w:pPr>
        <w:pStyle w:val="BookText"/>
        <w:rPr/>
      </w:pPr>
      <w:r>
        <w:rPr>
          <w:rFonts w:ascii="Amiri" w:hAnsi="Amiri" w:eastAsia="Amiri" w:cs="Amiri"/>
          <w:color w:val="111111"/>
          <w:sz w:val="28"/>
          <w:sz w:val="28"/>
          <w:szCs w:val="28"/>
          <w:rtl w:val="true"/>
          <w:lang w:bidi="ar-SA"/>
        </w:rPr>
        <w:t xml:space="preserve">رياض المصائب في رزايا آل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3903971_2320776876"/>
      <w:bookmarkStart w:id="923" w:name="_Toc430"/>
      <w:bookmarkEnd w:id="922"/>
      <w:r>
        <w:rPr/>
        <w:t>20</w:t>
      </w:r>
      <w:bookmarkEnd w:id="923"/>
    </w:p>
    <w:p>
      <w:pPr>
        <w:pStyle w:val="Heading6"/>
        <w:numPr>
          <w:ilvl w:val="5"/>
          <w:numId w:val="1"/>
        </w:numPr>
        <w:rPr/>
      </w:pPr>
      <w:bookmarkStart w:id="924" w:name="__RefHeading___Toc3903973_2320776876"/>
      <w:bookmarkStart w:id="925" w:name="_Toc431"/>
      <w:bookmarkEnd w:id="924"/>
      <w:r>
        <w:rPr>
          <w:rtl w:val="true"/>
        </w:rPr>
        <w:t>المتن</w:t>
      </w:r>
      <w:r>
        <w:rPr>
          <w:rtl w:val="true"/>
        </w:rPr>
        <w:t>:</w:t>
      </w:r>
      <w:bookmarkEnd w:id="92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في مدة عمرها بعد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ثلاثة أشهر</w:t>
      </w:r>
      <w:r>
        <w:rPr>
          <w:rFonts w:eastAsia="Amiri" w:cs="Amiri" w:ascii="Amiri" w:hAnsi="Amiri"/>
          <w:color w:val="111111"/>
          <w:sz w:val="28"/>
          <w:szCs w:val="28"/>
          <w:rtl w:val="true"/>
          <w:lang w:bidi="ar-SA"/>
        </w:rPr>
        <w:t xml:space="preserve">. </w:t>
      </w:r>
      <w:bookmarkStart w:id="926" w:name="pg20158_208903"/>
    </w:p>
    <w:p>
      <w:pPr>
        <w:pStyle w:val="Heading6"/>
        <w:numPr>
          <w:ilvl w:val="5"/>
          <w:numId w:val="1"/>
        </w:numPr>
        <w:rPr/>
      </w:pPr>
      <w:bookmarkStart w:id="927" w:name="__RefHeading___Toc3903975_2320776876"/>
      <w:bookmarkStart w:id="928" w:name="_Toc432"/>
      <w:bookmarkEnd w:id="926"/>
      <w:bookmarkEnd w:id="927"/>
      <w:r>
        <w:rPr>
          <w:rtl w:val="true"/>
        </w:rPr>
        <w:t>المصادر</w:t>
      </w:r>
      <w:r>
        <w:rPr>
          <w:rtl w:val="true"/>
        </w:rPr>
        <w:t>:</w:t>
      </w:r>
      <w:bookmarkEnd w:id="928"/>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3903977_2320776876"/>
      <w:bookmarkStart w:id="930" w:name="_Toc433"/>
      <w:bookmarkEnd w:id="929"/>
      <w:r>
        <w:rPr/>
        <w:t>21</w:t>
      </w:r>
      <w:bookmarkEnd w:id="930"/>
    </w:p>
    <w:p>
      <w:pPr>
        <w:pStyle w:val="Heading6"/>
        <w:numPr>
          <w:ilvl w:val="5"/>
          <w:numId w:val="1"/>
        </w:numPr>
        <w:rPr/>
      </w:pPr>
      <w:bookmarkStart w:id="931" w:name="__RefHeading___Toc3903979_2320776876"/>
      <w:bookmarkStart w:id="932" w:name="_Toc434"/>
      <w:bookmarkEnd w:id="931"/>
      <w:r>
        <w:rPr>
          <w:rtl w:val="true"/>
        </w:rPr>
        <w:t>المتن</w:t>
      </w:r>
      <w:r>
        <w:rPr>
          <w:rtl w:val="true"/>
        </w:rPr>
        <w:t>:</w:t>
      </w:r>
      <w:bookmarkEnd w:id="932"/>
    </w:p>
    <w:p>
      <w:pPr>
        <w:pStyle w:val="BookText"/>
        <w:rPr/>
      </w:pPr>
      <w:r>
        <w:rPr>
          <w:rFonts w:ascii="IRNazanin" w:hAnsi="IRNazanin" w:eastAsia="IRNazanin"/>
          <w:color w:val="111111"/>
          <w:sz w:val="28"/>
          <w:sz w:val="28"/>
          <w:szCs w:val="28"/>
          <w:rtl w:val="true"/>
          <w:lang w:bidi="fa-IR"/>
        </w:rPr>
        <w:t>قال سبهر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حياة فاطمة عليها السّلام بعد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برواية ثلاثة أشهر</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3903981_2320776876"/>
      <w:bookmarkStart w:id="934" w:name="_Toc435"/>
      <w:bookmarkEnd w:id="933"/>
      <w:r>
        <w:rPr>
          <w:rtl w:val="true"/>
        </w:rPr>
        <w:t>المصادر</w:t>
      </w:r>
      <w:r>
        <w:rPr>
          <w:rtl w:val="true"/>
        </w:rPr>
        <w:t>:</w:t>
      </w:r>
      <w:bookmarkEnd w:id="9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3903983_2320776876"/>
      <w:bookmarkStart w:id="936" w:name="_Toc436"/>
      <w:bookmarkEnd w:id="935"/>
      <w:r>
        <w:rPr/>
        <w:t>22</w:t>
      </w:r>
      <w:bookmarkEnd w:id="936"/>
    </w:p>
    <w:p>
      <w:pPr>
        <w:pStyle w:val="Heading6"/>
        <w:numPr>
          <w:ilvl w:val="5"/>
          <w:numId w:val="1"/>
        </w:numPr>
        <w:rPr/>
      </w:pPr>
      <w:bookmarkStart w:id="937" w:name="__RefHeading___Toc3903985_2320776876"/>
      <w:bookmarkStart w:id="938" w:name="_Toc437"/>
      <w:bookmarkEnd w:id="937"/>
      <w:r>
        <w:rPr>
          <w:rtl w:val="true"/>
        </w:rPr>
        <w:t>المتن</w:t>
      </w:r>
      <w:r>
        <w:rPr>
          <w:rtl w:val="true"/>
        </w:rPr>
        <w:t>:</w:t>
      </w:r>
      <w:bookmarkEnd w:id="938"/>
    </w:p>
    <w:p>
      <w:pPr>
        <w:pStyle w:val="BookText"/>
        <w:rPr/>
      </w:pPr>
      <w:r>
        <w:rPr>
          <w:rFonts w:ascii="Amiri" w:hAnsi="Amiri" w:eastAsia="Amiri" w:cs="Amiri"/>
          <w:color w:val="111111"/>
          <w:sz w:val="28"/>
          <w:sz w:val="28"/>
          <w:szCs w:val="28"/>
          <w:rtl w:val="true"/>
          <w:lang w:bidi="ar-SA"/>
        </w:rPr>
        <w:t>قال المرندي نقلا عن مقاتل الطالبيين، بعد ذكر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المثبت في ذلك ما روي عن أبي جعفر محمد بن علي عليه السّلام أنها توفّيت بعده صلّى اللّه عليه و آله بثلاثة أشهر</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3903987_2320776876"/>
      <w:bookmarkStart w:id="940" w:name="_Toc438"/>
      <w:bookmarkEnd w:id="939"/>
      <w:r>
        <w:rPr>
          <w:rtl w:val="true"/>
        </w:rPr>
        <w:t>المصادر</w:t>
      </w:r>
      <w:r>
        <w:rPr>
          <w:rtl w:val="true"/>
        </w:rPr>
        <w:t>:</w:t>
      </w:r>
      <w:bookmarkEnd w:id="9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3903989_2320776876"/>
      <w:bookmarkStart w:id="942" w:name="_Toc439"/>
      <w:bookmarkEnd w:id="941"/>
      <w:r>
        <w:rPr>
          <w:rtl w:val="true"/>
        </w:rPr>
        <w:t>الأسانيد</w:t>
      </w:r>
      <w:r>
        <w:rPr>
          <w:rtl w:val="true"/>
        </w:rPr>
        <w:t>:</w:t>
      </w:r>
      <w:bookmarkEnd w:id="9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عن الحرث، عن ابن سعد، عن الواقدي، عن عمر بن دينار، عن أبي جعفر محمد بن علي عليه السّلام</w:t>
      </w:r>
      <w:r>
        <w:rPr>
          <w:rFonts w:eastAsia="Amiri" w:cs="Amiri" w:ascii="Amiri" w:hAnsi="Amiri"/>
          <w:color w:val="111111"/>
          <w:sz w:val="28"/>
          <w:szCs w:val="28"/>
          <w:rtl w:val="true"/>
          <w:lang w:bidi="ar-SA"/>
        </w:rPr>
        <w:t xml:space="preserve">. </w:t>
      </w:r>
      <w:bookmarkStart w:id="943" w:name="pg20158_208904"/>
    </w:p>
    <w:p>
      <w:pPr>
        <w:pStyle w:val="Heading6"/>
        <w:numPr>
          <w:ilvl w:val="5"/>
          <w:numId w:val="1"/>
        </w:numPr>
        <w:rPr/>
      </w:pPr>
      <w:bookmarkStart w:id="944" w:name="__RefHeading___Toc3903991_2320776876"/>
      <w:bookmarkStart w:id="945" w:name="_Toc440"/>
      <w:bookmarkEnd w:id="943"/>
      <w:bookmarkEnd w:id="944"/>
      <w:r>
        <w:rPr/>
        <w:t>23</w:t>
      </w:r>
      <w:bookmarkEnd w:id="945"/>
    </w:p>
    <w:p>
      <w:pPr>
        <w:pStyle w:val="Heading6"/>
        <w:numPr>
          <w:ilvl w:val="5"/>
          <w:numId w:val="1"/>
        </w:numPr>
        <w:rPr/>
      </w:pPr>
      <w:bookmarkStart w:id="946" w:name="__RefHeading___Toc3903993_2320776876"/>
      <w:bookmarkStart w:id="947" w:name="_Toc441"/>
      <w:bookmarkEnd w:id="946"/>
      <w:r>
        <w:rPr>
          <w:rtl w:val="true"/>
        </w:rPr>
        <w:t>المتن</w:t>
      </w:r>
      <w:r>
        <w:rPr>
          <w:rtl w:val="true"/>
        </w:rPr>
        <w:t>:</w:t>
      </w:r>
      <w:bookmarkEnd w:id="947"/>
    </w:p>
    <w:p>
      <w:pPr>
        <w:pStyle w:val="BookText"/>
        <w:rPr/>
      </w:pPr>
      <w:r>
        <w:rPr>
          <w:rFonts w:ascii="IRNazanin" w:hAnsi="IRNazanin" w:eastAsia="IRNazanin"/>
          <w:color w:val="111111"/>
          <w:sz w:val="28"/>
          <w:sz w:val="28"/>
          <w:szCs w:val="28"/>
          <w:rtl w:val="true"/>
          <w:lang w:bidi="fa-IR"/>
        </w:rPr>
        <w:t>قال أبو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 في مدة بقاء فاطمة عليها السّلام بعد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ثلاثة أشهر و هو الذي اعتمده أبو الفرج الأصفهاني</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3903995_2320776876"/>
      <w:bookmarkStart w:id="949" w:name="_Toc442"/>
      <w:bookmarkEnd w:id="948"/>
      <w:r>
        <w:rPr>
          <w:rtl w:val="true"/>
        </w:rPr>
        <w:t>المصادر</w:t>
      </w:r>
      <w:r>
        <w:rPr>
          <w:rtl w:val="true"/>
        </w:rPr>
        <w:t>:</w:t>
      </w:r>
      <w:bookmarkEnd w:id="949"/>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3903997_2320776876"/>
      <w:bookmarkStart w:id="951" w:name="_Toc443"/>
      <w:bookmarkEnd w:id="950"/>
      <w:r>
        <w:rPr/>
        <w:t>24</w:t>
      </w:r>
      <w:bookmarkEnd w:id="951"/>
    </w:p>
    <w:p>
      <w:pPr>
        <w:pStyle w:val="Heading6"/>
        <w:numPr>
          <w:ilvl w:val="5"/>
          <w:numId w:val="1"/>
        </w:numPr>
        <w:rPr/>
      </w:pPr>
      <w:bookmarkStart w:id="952" w:name="__RefHeading___Toc3903999_2320776876"/>
      <w:bookmarkStart w:id="953" w:name="_Toc444"/>
      <w:bookmarkEnd w:id="952"/>
      <w:r>
        <w:rPr>
          <w:rtl w:val="true"/>
        </w:rPr>
        <w:t>المتن</w:t>
      </w:r>
      <w:r>
        <w:rPr>
          <w:rtl w:val="true"/>
        </w:rPr>
        <w:t>:</w:t>
      </w:r>
      <w:bookmarkEnd w:id="953"/>
    </w:p>
    <w:p>
      <w:pPr>
        <w:pStyle w:val="BookText"/>
        <w:rPr/>
      </w:pPr>
      <w:r>
        <w:rPr>
          <w:rFonts w:ascii="Amiri" w:hAnsi="Amiri" w:eastAsia="Amiri" w:cs="Amiri"/>
          <w:color w:val="111111"/>
          <w:sz w:val="28"/>
          <w:sz w:val="28"/>
          <w:szCs w:val="28"/>
          <w:rtl w:val="true"/>
          <w:lang w:bidi="ar-SA"/>
        </w:rPr>
        <w:t>عن ابن عساكر،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عليها السّلام بنت رسول اللّه صلّى اللّه عليه و آله بعد رسول اللّه صلّى اللّه عليه و آله بثلاثة أشهر</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3904001_2320776876"/>
      <w:bookmarkStart w:id="955" w:name="_Toc445"/>
      <w:bookmarkEnd w:id="954"/>
      <w:r>
        <w:rPr>
          <w:rtl w:val="true"/>
        </w:rPr>
        <w:t>المصادر</w:t>
      </w:r>
      <w:r>
        <w:rPr>
          <w:rtl w:val="true"/>
        </w:rPr>
        <w:t>:</w:t>
      </w:r>
      <w:bookmarkEnd w:id="9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بتفاوت يسير،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بتفاوت يسير،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عن التذهيب</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3904003_2320776876"/>
      <w:bookmarkStart w:id="957" w:name="_Toc446"/>
      <w:bookmarkEnd w:id="956"/>
      <w:r>
        <w:rPr>
          <w:rtl w:val="true"/>
        </w:rPr>
        <w:t>الأسانيد</w:t>
      </w:r>
      <w:r>
        <w:rPr>
          <w:rtl w:val="true"/>
        </w:rPr>
        <w:t>:</w:t>
      </w:r>
      <w:bookmarkEnd w:id="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تاريخ مدينة دمشق 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السمرقندي، أنبأنا أبو الحسين بن النقور و أبو منصور عبد الباقي بن محمد بن غالب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w:t>
      </w:r>
      <w:bookmarkStart w:id="958" w:name="pg20158_208905"/>
    </w:p>
    <w:p>
      <w:pPr>
        <w:pStyle w:val="BookText"/>
        <w:rPr/>
      </w:pPr>
      <w:bookmarkEnd w:id="958"/>
      <w:r>
        <w:rPr>
          <w:rFonts w:ascii="Amiri" w:hAnsi="Amiri" w:eastAsia="Amiri" w:cs="Amiri"/>
          <w:color w:val="111111"/>
          <w:sz w:val="28"/>
          <w:sz w:val="28"/>
          <w:szCs w:val="28"/>
          <w:rtl w:val="true"/>
          <w:lang w:bidi="ar-SA"/>
        </w:rPr>
        <w:t>المخلص، أنبأنا أبو محمد عبيد اللّه بن عبد الرحمن السكري، أنبأنا زكريا بن يحيى المنقري، أنبأنا الأصمعي، أنبأنا سفيان، عن عمرو بن دينار، عن ابن شهاب،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الحسين بن علي المزرفي، أنبأنا أبو بكر الخطيب، أنبأنا ابن رزقويه، أنبأنا عثمان بن أحمد، أنبأنا حنبل بن إسحاق، أنبأنا سعيد بن سليمان، أنبأنا محمد بن مسلم، عن عمرو بن دينار،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السمرقندي، أنبأنا أبو بكر بن الطبري، أنبأنا أبو الحسين بن الفضل، أخبرنا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الحميدي، أنبأنا سفيان، أنبأنا عمرو، عن ابن شهاب، قال</w:t>
      </w:r>
      <w:r>
        <w:rPr>
          <w:rFonts w:eastAsia="Amiri" w:cs="Amiri" w:ascii="Amiri" w:hAnsi="Amiri"/>
          <w:color w:val="111111"/>
          <w:sz w:val="28"/>
          <w:szCs w:val="28"/>
          <w:rtl w:val="true"/>
          <w:lang w:bidi="ar-SA"/>
        </w:rPr>
        <w:t>.</w:t>
      </w:r>
    </w:p>
    <w:p>
      <w:pPr>
        <w:pStyle w:val="Heading6"/>
        <w:numPr>
          <w:ilvl w:val="5"/>
          <w:numId w:val="1"/>
        </w:numPr>
        <w:rPr/>
      </w:pPr>
      <w:bookmarkStart w:id="959" w:name="__RefHeading___Toc3904005_2320776876"/>
      <w:bookmarkStart w:id="960" w:name="_Toc447"/>
      <w:bookmarkEnd w:id="959"/>
      <w:r>
        <w:rPr/>
        <w:t>25</w:t>
      </w:r>
      <w:bookmarkEnd w:id="960"/>
    </w:p>
    <w:p>
      <w:pPr>
        <w:pStyle w:val="Heading6"/>
        <w:numPr>
          <w:ilvl w:val="5"/>
          <w:numId w:val="1"/>
        </w:numPr>
        <w:rPr/>
      </w:pPr>
      <w:bookmarkStart w:id="961" w:name="__RefHeading___Toc3904007_2320776876"/>
      <w:bookmarkStart w:id="962" w:name="_Toc448"/>
      <w:bookmarkEnd w:id="961"/>
      <w:r>
        <w:rPr>
          <w:rtl w:val="true"/>
        </w:rPr>
        <w:t>المتن</w:t>
      </w:r>
      <w:r>
        <w:rPr>
          <w:rtl w:val="true"/>
        </w:rPr>
        <w:t>:</w:t>
      </w:r>
      <w:bookmarkEnd w:id="962"/>
    </w:p>
    <w:p>
      <w:pPr>
        <w:pStyle w:val="BookText"/>
        <w:rPr/>
      </w:pPr>
      <w:r>
        <w:rPr>
          <w:rFonts w:ascii="Amiri" w:hAnsi="Amiri" w:eastAsia="Amiri" w:cs="Amiri"/>
          <w:color w:val="111111"/>
          <w:sz w:val="28"/>
          <w:sz w:val="28"/>
          <w:szCs w:val="28"/>
          <w:rtl w:val="true"/>
          <w:lang w:bidi="ar-SA"/>
        </w:rPr>
        <w:t>قال الرفاعي في ذكر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لبثت بعد وفاة أبيها ثلاثة أشهر</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3904009_2320776876"/>
      <w:bookmarkStart w:id="964" w:name="_Toc449"/>
      <w:bookmarkEnd w:id="963"/>
      <w:r>
        <w:rPr>
          <w:rtl w:val="true"/>
        </w:rPr>
        <w:t>المصادر</w:t>
      </w:r>
      <w:r>
        <w:rPr>
          <w:rtl w:val="true"/>
        </w:rPr>
        <w:t>:</w:t>
      </w:r>
      <w:bookmarkEnd w:id="964"/>
    </w:p>
    <w:p>
      <w:pPr>
        <w:pStyle w:val="BookText"/>
        <w:rPr/>
      </w:pPr>
      <w:r>
        <w:rPr>
          <w:rFonts w:ascii="Amiri" w:hAnsi="Amiri" w:eastAsia="Amiri" w:cs="Amiri"/>
          <w:color w:val="111111"/>
          <w:sz w:val="28"/>
          <w:sz w:val="28"/>
          <w:szCs w:val="28"/>
          <w:rtl w:val="true"/>
          <w:lang w:bidi="ar-SA"/>
        </w:rPr>
        <w:t>نور الأنوار في فضائل و تراجم و تواريخ و مناقب مزارات آل بيت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3904011_2320776876"/>
      <w:bookmarkStart w:id="966" w:name="_Toc450"/>
      <w:bookmarkEnd w:id="965"/>
      <w:r>
        <w:rPr/>
        <w:t>26</w:t>
      </w:r>
      <w:bookmarkEnd w:id="966"/>
    </w:p>
    <w:p>
      <w:pPr>
        <w:pStyle w:val="Heading6"/>
        <w:numPr>
          <w:ilvl w:val="5"/>
          <w:numId w:val="1"/>
        </w:numPr>
        <w:rPr/>
      </w:pPr>
      <w:bookmarkStart w:id="967" w:name="__RefHeading___Toc3904013_2320776876"/>
      <w:bookmarkStart w:id="968" w:name="_Toc451"/>
      <w:bookmarkEnd w:id="967"/>
      <w:r>
        <w:rPr>
          <w:rtl w:val="true"/>
        </w:rPr>
        <w:t>المتن</w:t>
      </w:r>
      <w:r>
        <w:rPr>
          <w:rtl w:val="true"/>
        </w:rPr>
        <w:t>:</w:t>
      </w:r>
      <w:bookmarkEnd w:id="968"/>
    </w:p>
    <w:p>
      <w:pPr>
        <w:pStyle w:val="BookText"/>
        <w:rPr/>
      </w:pPr>
      <w:r>
        <w:rPr>
          <w:rFonts w:ascii="Amiri" w:hAnsi="Amiri" w:eastAsia="Amiri" w:cs="Amiri"/>
          <w:color w:val="111111"/>
          <w:sz w:val="28"/>
          <w:sz w:val="28"/>
          <w:szCs w:val="28"/>
          <w:rtl w:val="true"/>
          <w:lang w:bidi="ar-SA"/>
        </w:rPr>
        <w:t>عاشت فاطمة عليها السّلام بعد أبيها ثلاثة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تسعين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يوم</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3904015_2320776876"/>
      <w:bookmarkStart w:id="970" w:name="_Toc452"/>
      <w:bookmarkEnd w:id="969"/>
      <w:r>
        <w:rPr>
          <w:rtl w:val="true"/>
        </w:rPr>
        <w:t>المصادر</w:t>
      </w:r>
      <w:r>
        <w:rPr>
          <w:rtl w:val="true"/>
        </w:rPr>
        <w:t>:</w:t>
      </w:r>
      <w:bookmarkEnd w:id="97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لولي الدين علي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 xml:space="preserve">. </w:t>
      </w:r>
      <w:bookmarkStart w:id="971" w:name="pg20158_208906"/>
    </w:p>
    <w:p>
      <w:pPr>
        <w:pStyle w:val="Heading6"/>
        <w:numPr>
          <w:ilvl w:val="5"/>
          <w:numId w:val="1"/>
        </w:numPr>
        <w:rPr/>
      </w:pPr>
      <w:bookmarkStart w:id="972" w:name="__RefHeading___Toc3904017_2320776876"/>
      <w:bookmarkStart w:id="973" w:name="_Toc453"/>
      <w:bookmarkEnd w:id="971"/>
      <w:bookmarkEnd w:id="972"/>
      <w:r>
        <w:rPr/>
        <w:t>27</w:t>
      </w:r>
      <w:bookmarkEnd w:id="973"/>
    </w:p>
    <w:p>
      <w:pPr>
        <w:pStyle w:val="Heading6"/>
        <w:numPr>
          <w:ilvl w:val="5"/>
          <w:numId w:val="1"/>
        </w:numPr>
        <w:rPr/>
      </w:pPr>
      <w:bookmarkStart w:id="974" w:name="__RefHeading___Toc3904019_2320776876"/>
      <w:bookmarkStart w:id="975" w:name="_Toc454"/>
      <w:bookmarkEnd w:id="974"/>
      <w:r>
        <w:rPr>
          <w:rtl w:val="true"/>
        </w:rPr>
        <w:t>المتن</w:t>
      </w:r>
      <w:r>
        <w:rPr>
          <w:rtl w:val="true"/>
        </w:rPr>
        <w:t>:</w:t>
      </w:r>
      <w:bookmarkEnd w:id="975"/>
    </w:p>
    <w:p>
      <w:pPr>
        <w:pStyle w:val="BookText"/>
        <w:rPr/>
      </w:pPr>
      <w:r>
        <w:rPr>
          <w:rFonts w:ascii="Amiri" w:hAnsi="Amiri" w:eastAsia="Amiri" w:cs="Amiri"/>
          <w:color w:val="111111"/>
          <w:sz w:val="28"/>
          <w:sz w:val="28"/>
          <w:szCs w:val="28"/>
          <w:rtl w:val="true"/>
          <w:lang w:bidi="ar-SA"/>
        </w:rPr>
        <w:t>قال الخيامي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عليها السّلام بعد النبي صلّى اللّه عليه و آله ثلاثة أشهر</w:t>
      </w:r>
      <w:r>
        <w:rPr>
          <w:rFonts w:eastAsia="Amiri" w:cs="Amiri" w:ascii="Amiri" w:hAnsi="Amiri"/>
          <w:color w:val="111111"/>
          <w:sz w:val="28"/>
          <w:szCs w:val="28"/>
          <w:rtl w:val="true"/>
          <w:lang w:bidi="ar-SA"/>
        </w:rPr>
        <w:t>.</w:t>
      </w:r>
    </w:p>
    <w:p>
      <w:pPr>
        <w:pStyle w:val="Heading6"/>
        <w:numPr>
          <w:ilvl w:val="5"/>
          <w:numId w:val="1"/>
        </w:numPr>
        <w:rPr/>
      </w:pPr>
      <w:bookmarkStart w:id="976" w:name="__RefHeading___Toc3904021_2320776876"/>
      <w:bookmarkStart w:id="977" w:name="_Toc455"/>
      <w:bookmarkEnd w:id="976"/>
      <w:r>
        <w:rPr>
          <w:rtl w:val="true"/>
        </w:rPr>
        <w:t>المصادر</w:t>
      </w:r>
      <w:r>
        <w:rPr>
          <w:rtl w:val="true"/>
        </w:rPr>
        <w:t>:</w:t>
      </w:r>
      <w:bookmarkEnd w:id="977"/>
    </w:p>
    <w:p>
      <w:pPr>
        <w:pStyle w:val="BookText"/>
        <w:rPr/>
      </w:pPr>
      <w:r>
        <w:rPr>
          <w:rFonts w:ascii="Amiri" w:hAnsi="Amiri" w:eastAsia="Amiri" w:cs="Amiri"/>
          <w:color w:val="111111"/>
          <w:sz w:val="28"/>
          <w:sz w:val="28"/>
          <w:szCs w:val="28"/>
          <w:rtl w:val="true"/>
          <w:lang w:bidi="ar-SA"/>
        </w:rPr>
        <w:t>زوجات النبي صلّى اللّه عليه و آله للخيامي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3904023_2320776876"/>
      <w:bookmarkStart w:id="979" w:name="_Toc456"/>
      <w:bookmarkEnd w:id="978"/>
      <w:r>
        <w:rPr/>
        <w:t>28</w:t>
      </w:r>
      <w:bookmarkEnd w:id="979"/>
    </w:p>
    <w:p>
      <w:pPr>
        <w:pStyle w:val="Heading6"/>
        <w:numPr>
          <w:ilvl w:val="5"/>
          <w:numId w:val="1"/>
        </w:numPr>
        <w:rPr/>
      </w:pPr>
      <w:bookmarkStart w:id="980" w:name="__RefHeading___Toc3904025_2320776876"/>
      <w:bookmarkStart w:id="981" w:name="_Toc457"/>
      <w:bookmarkEnd w:id="980"/>
      <w:r>
        <w:rPr>
          <w:rtl w:val="true"/>
        </w:rPr>
        <w:t>المتن</w:t>
      </w:r>
      <w:r>
        <w:rPr>
          <w:rtl w:val="true"/>
        </w:rPr>
        <w:t>:</w:t>
      </w:r>
      <w:bookmarkEnd w:id="981"/>
    </w:p>
    <w:p>
      <w:pPr>
        <w:pStyle w:val="BookText"/>
        <w:rPr/>
      </w:pPr>
      <w:r>
        <w:rPr>
          <w:rFonts w:ascii="Amiri" w:hAnsi="Amiri" w:eastAsia="Amiri" w:cs="Amiri"/>
          <w:color w:val="111111"/>
          <w:sz w:val="28"/>
          <w:sz w:val="28"/>
          <w:szCs w:val="28"/>
          <w:rtl w:val="true"/>
          <w:lang w:bidi="ar-SA"/>
        </w:rPr>
        <w:t>قال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وفاة فاطمة عليها السّلام إذا مضى عن وفاة الرسول صلّى اللّه عليه و آله ثلاثة أشهر</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3904027_2320776876"/>
      <w:bookmarkStart w:id="983" w:name="_Toc458"/>
      <w:bookmarkEnd w:id="982"/>
      <w:r>
        <w:rPr>
          <w:rtl w:val="true"/>
        </w:rPr>
        <w:t>المصادر</w:t>
      </w:r>
      <w:r>
        <w:rPr>
          <w:rtl w:val="true"/>
        </w:rPr>
        <w:t>:</w:t>
      </w:r>
      <w:bookmarkEnd w:id="983"/>
    </w:p>
    <w:p>
      <w:pPr>
        <w:pStyle w:val="BookText"/>
        <w:rPr/>
      </w:pPr>
      <w:r>
        <w:rPr>
          <w:rFonts w:ascii="Amiri" w:hAnsi="Amiri" w:eastAsia="Amiri" w:cs="Amiri"/>
          <w:color w:val="111111"/>
          <w:sz w:val="28"/>
          <w:sz w:val="28"/>
          <w:szCs w:val="28"/>
          <w:rtl w:val="true"/>
          <w:lang w:bidi="ar-SA"/>
        </w:rPr>
        <w:t xml:space="preserve">حديقة السعداء بالتركية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3904029_2320776876"/>
      <w:bookmarkStart w:id="985" w:name="_Toc459"/>
      <w:bookmarkEnd w:id="984"/>
      <w:r>
        <w:rPr/>
        <w:t>29</w:t>
      </w:r>
      <w:bookmarkEnd w:id="985"/>
    </w:p>
    <w:p>
      <w:pPr>
        <w:pStyle w:val="Heading6"/>
        <w:numPr>
          <w:ilvl w:val="5"/>
          <w:numId w:val="1"/>
        </w:numPr>
        <w:rPr/>
      </w:pPr>
      <w:bookmarkStart w:id="986" w:name="__RefHeading___Toc3904031_2320776876"/>
      <w:bookmarkStart w:id="987" w:name="_Toc460"/>
      <w:bookmarkEnd w:id="986"/>
      <w:r>
        <w:rPr>
          <w:rtl w:val="true"/>
        </w:rPr>
        <w:t>المتن</w:t>
      </w:r>
      <w:r>
        <w:rPr>
          <w:rtl w:val="true"/>
        </w:rPr>
        <w:t>:</w:t>
      </w:r>
      <w:bookmarkEnd w:id="987"/>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عليها السّلام بعد النبي صلّى اللّه عليه و آله بثلاثة أشهر</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3904033_2320776876"/>
      <w:bookmarkStart w:id="989" w:name="_Toc461"/>
      <w:bookmarkEnd w:id="988"/>
      <w:r>
        <w:rPr>
          <w:rtl w:val="true"/>
        </w:rPr>
        <w:t>المصادر</w:t>
      </w:r>
      <w:r>
        <w:rPr>
          <w:rtl w:val="true"/>
        </w:rPr>
        <w:t>:</w:t>
      </w:r>
      <w:bookmarkEnd w:id="989"/>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6"/>
        <w:numPr>
          <w:ilvl w:val="5"/>
          <w:numId w:val="1"/>
        </w:numPr>
        <w:rPr/>
      </w:pPr>
      <w:bookmarkStart w:id="990" w:name="__RefHeading___Toc3904035_2320776876"/>
      <w:bookmarkStart w:id="991" w:name="_Toc462"/>
      <w:bookmarkEnd w:id="990"/>
      <w:r>
        <w:rPr/>
        <w:t>30</w:t>
      </w:r>
      <w:bookmarkEnd w:id="991"/>
    </w:p>
    <w:p>
      <w:pPr>
        <w:pStyle w:val="Heading6"/>
        <w:numPr>
          <w:ilvl w:val="5"/>
          <w:numId w:val="1"/>
        </w:numPr>
        <w:rPr/>
      </w:pPr>
      <w:bookmarkStart w:id="992" w:name="__RefHeading___Toc3904037_2320776876"/>
      <w:bookmarkStart w:id="993" w:name="_Toc463"/>
      <w:bookmarkEnd w:id="992"/>
      <w:r>
        <w:rPr>
          <w:rtl w:val="true"/>
        </w:rPr>
        <w:t>المتن</w:t>
      </w:r>
      <w:r>
        <w:rPr>
          <w:rtl w:val="true"/>
        </w:rPr>
        <w:t>:</w:t>
      </w:r>
      <w:bookmarkEnd w:id="993"/>
    </w:p>
    <w:p>
      <w:pPr>
        <w:pStyle w:val="BookText"/>
        <w:rPr/>
      </w:pPr>
      <w:r>
        <w:rPr>
          <w:rFonts w:ascii="Amiri" w:hAnsi="Amiri" w:eastAsia="Amiri" w:cs="Amiri"/>
          <w:color w:val="111111"/>
          <w:sz w:val="28"/>
          <w:sz w:val="28"/>
          <w:szCs w:val="28"/>
          <w:rtl w:val="true"/>
          <w:lang w:bidi="ar-SA"/>
        </w:rPr>
        <w:t>قال الأنصاري القراجه‌داغي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مدة عمرها بعد النبي صلّى اللّه عليه و آله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ثلاثة أشهر</w:t>
      </w:r>
      <w:r>
        <w:rPr>
          <w:rFonts w:eastAsia="Amiri" w:cs="Amiri" w:ascii="Amiri" w:hAnsi="Amiri"/>
          <w:color w:val="111111"/>
          <w:sz w:val="28"/>
          <w:szCs w:val="28"/>
          <w:rtl w:val="true"/>
          <w:lang w:bidi="ar-SA"/>
        </w:rPr>
        <w:t xml:space="preserve">. </w:t>
      </w:r>
      <w:bookmarkStart w:id="994" w:name="pg20158_208907"/>
    </w:p>
    <w:p>
      <w:pPr>
        <w:pStyle w:val="Heading6"/>
        <w:numPr>
          <w:ilvl w:val="5"/>
          <w:numId w:val="1"/>
        </w:numPr>
        <w:rPr/>
      </w:pPr>
      <w:bookmarkStart w:id="995" w:name="__RefHeading___Toc3904039_2320776876"/>
      <w:bookmarkStart w:id="996" w:name="_Toc464"/>
      <w:bookmarkEnd w:id="994"/>
      <w:bookmarkEnd w:id="995"/>
      <w:r>
        <w:rPr>
          <w:rtl w:val="true"/>
        </w:rPr>
        <w:t>المصادر</w:t>
      </w:r>
      <w:r>
        <w:rPr>
          <w:rtl w:val="true"/>
        </w:rPr>
        <w:t>:</w:t>
      </w:r>
      <w:bookmarkEnd w:id="996"/>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3904041_2320776876"/>
      <w:bookmarkStart w:id="998" w:name="_Toc465"/>
      <w:bookmarkEnd w:id="997"/>
      <w:r>
        <w:rPr/>
        <w:t>31</w:t>
      </w:r>
      <w:bookmarkEnd w:id="998"/>
    </w:p>
    <w:p>
      <w:pPr>
        <w:pStyle w:val="Heading6"/>
        <w:numPr>
          <w:ilvl w:val="5"/>
          <w:numId w:val="1"/>
        </w:numPr>
        <w:rPr/>
      </w:pPr>
      <w:bookmarkStart w:id="999" w:name="__RefHeading___Toc3904043_2320776876"/>
      <w:bookmarkStart w:id="1000" w:name="_Toc466"/>
      <w:bookmarkEnd w:id="999"/>
      <w:r>
        <w:rPr>
          <w:rtl w:val="true"/>
        </w:rPr>
        <w:t>المتن</w:t>
      </w:r>
      <w:r>
        <w:rPr>
          <w:rtl w:val="true"/>
        </w:rPr>
        <w:t>:</w:t>
      </w:r>
      <w:bookmarkEnd w:id="1000"/>
    </w:p>
    <w:p>
      <w:p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فاطمة عليها السّلام بعد النبي صلّى اللّه عليه و آله بمائة يوم، و يقال بثلاثة أشهر</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3904045_2320776876"/>
      <w:bookmarkStart w:id="1002" w:name="_Toc467"/>
      <w:bookmarkEnd w:id="1001"/>
      <w:r>
        <w:rPr>
          <w:rtl w:val="true"/>
        </w:rPr>
        <w:t>المصادر</w:t>
      </w:r>
      <w:r>
        <w:rPr>
          <w:rtl w:val="true"/>
        </w:rPr>
        <w:t>:</w:t>
      </w:r>
      <w:bookmarkEnd w:id="10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عن البدء و التاريخ و المسمّيات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المسمّيات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للبازلي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3904047_2320776876"/>
      <w:bookmarkStart w:id="1004" w:name="_Toc468"/>
      <w:bookmarkEnd w:id="1003"/>
      <w:r>
        <w:rPr>
          <w:rtl w:val="true"/>
        </w:rPr>
        <w:t>القول العاشر</w:t>
      </w:r>
      <w:r>
        <w:rPr>
          <w:rtl w:val="true"/>
        </w:rPr>
        <w:t xml:space="preserve">: </w:t>
      </w:r>
      <w:r>
        <w:rPr>
          <w:rtl w:val="true"/>
        </w:rPr>
        <w:t>بعد خمسة و تسعين يوما</w:t>
      </w:r>
      <w:bookmarkEnd w:id="1004"/>
    </w:p>
    <w:p>
      <w:pPr>
        <w:pStyle w:val="Heading6"/>
        <w:numPr>
          <w:ilvl w:val="5"/>
          <w:numId w:val="1"/>
        </w:numPr>
        <w:rPr/>
      </w:pPr>
      <w:bookmarkStart w:id="1005" w:name="__RefHeading___Toc3904049_2320776876"/>
      <w:bookmarkStart w:id="1006" w:name="_Toc469"/>
      <w:bookmarkEnd w:id="1005"/>
      <w:r>
        <w:rPr/>
        <w:t>1</w:t>
      </w:r>
      <w:bookmarkEnd w:id="1006"/>
    </w:p>
    <w:p>
      <w:pPr>
        <w:pStyle w:val="Heading6"/>
        <w:numPr>
          <w:ilvl w:val="5"/>
          <w:numId w:val="1"/>
        </w:numPr>
        <w:rPr/>
      </w:pPr>
      <w:bookmarkStart w:id="1007" w:name="__RefHeading___Toc3904051_2320776876"/>
      <w:bookmarkStart w:id="1008" w:name="_Toc470"/>
      <w:bookmarkEnd w:id="1007"/>
      <w:r>
        <w:rPr>
          <w:rtl w:val="true"/>
        </w:rPr>
        <w:t>المتن</w:t>
      </w:r>
      <w:r>
        <w:rPr>
          <w:rtl w:val="true"/>
        </w:rPr>
        <w:t>:</w:t>
      </w:r>
      <w:bookmarkEnd w:id="1008"/>
    </w:p>
    <w:p>
      <w:pPr>
        <w:pStyle w:val="BookText"/>
        <w:rPr/>
      </w:pPr>
      <w:r>
        <w:rPr>
          <w:rFonts w:ascii="Amiri" w:hAnsi="Amiri" w:eastAsia="Amiri" w:cs="Amiri"/>
          <w:color w:val="111111"/>
          <w:sz w:val="28"/>
          <w:sz w:val="28"/>
          <w:szCs w:val="28"/>
          <w:rtl w:val="true"/>
          <w:lang w:bidi="ar-SA"/>
        </w:rPr>
        <w:t>قال المامقاني في التنقيح في ذكر فاطمة بنت رسول اللّه صلّى اللّه عليه و آله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تكنّى أم أبيها، و كانت أحبّ الناس إلى رسول اللّه صلّى اللّه عليه و آله، و زوّجها من علي عليه السّلام بعد أحد الخ؛ كانت عند التزويج بنت تسع سنين، و لو لا علي عليه السّلام لما كان لها كفو كما استفاضت بذلك الأخبار و بقيت عند أمير المؤمنين عليه السّلام تسع سنين، </w:t>
      </w:r>
      <w:bookmarkStart w:id="1009" w:name="pg20158_208908"/>
    </w:p>
    <w:p>
      <w:pPr>
        <w:pStyle w:val="BookText"/>
        <w:rPr/>
      </w:pPr>
      <w:bookmarkEnd w:id="1009"/>
      <w:r>
        <w:rPr>
          <w:rFonts w:ascii="Amiri" w:hAnsi="Amiri" w:eastAsia="Amiri" w:cs="Amiri"/>
          <w:color w:val="111111"/>
          <w:sz w:val="28"/>
          <w:sz w:val="28"/>
          <w:szCs w:val="28"/>
          <w:rtl w:val="true"/>
          <w:lang w:bidi="ar-SA"/>
        </w:rPr>
        <w:t>و ولدت له حسنا و حسينا عليهما السّلام و زينبا و أم كلثوم و أسقطت محسنا، و توفّت بعد رسول اللّه صلّى اللّه عليه و آله بخمس و تسعين يوما، ثالث جمادي الثانية على الأظهر</w:t>
      </w:r>
      <w:r>
        <w:rPr>
          <w:rFonts w:eastAsia="Amiri" w:cs="Amiri" w:ascii="Amiri" w:hAnsi="Amiri"/>
          <w:color w:val="111111"/>
          <w:sz w:val="28"/>
          <w:szCs w:val="28"/>
          <w:rtl w:val="true"/>
          <w:lang w:bidi="ar-SA"/>
        </w:rPr>
        <w:t>.</w:t>
      </w:r>
    </w:p>
    <w:p>
      <w:pPr>
        <w:pStyle w:val="Heading6"/>
        <w:numPr>
          <w:ilvl w:val="5"/>
          <w:numId w:val="1"/>
        </w:numPr>
        <w:rPr/>
      </w:pPr>
      <w:bookmarkStart w:id="1010" w:name="__RefHeading___Toc3904053_2320776876"/>
      <w:bookmarkStart w:id="1011" w:name="_Toc471"/>
      <w:bookmarkEnd w:id="1010"/>
      <w:r>
        <w:rPr>
          <w:rtl w:val="true"/>
        </w:rPr>
        <w:t>المصادر</w:t>
      </w:r>
      <w:r>
        <w:rPr>
          <w:rtl w:val="true"/>
        </w:rPr>
        <w:t>:</w:t>
      </w:r>
      <w:bookmarkEnd w:id="1011"/>
    </w:p>
    <w:p>
      <w:pPr>
        <w:pStyle w:val="BookText"/>
        <w:rPr/>
      </w:pP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3904055_2320776876"/>
      <w:bookmarkStart w:id="1013" w:name="_Toc472"/>
      <w:bookmarkEnd w:id="1012"/>
      <w:r>
        <w:rPr/>
        <w:t>2</w:t>
      </w:r>
      <w:bookmarkEnd w:id="1013"/>
    </w:p>
    <w:p>
      <w:pPr>
        <w:pStyle w:val="Heading6"/>
        <w:numPr>
          <w:ilvl w:val="5"/>
          <w:numId w:val="1"/>
        </w:numPr>
        <w:rPr/>
      </w:pPr>
      <w:bookmarkStart w:id="1014" w:name="__RefHeading___Toc3904057_2320776876"/>
      <w:bookmarkStart w:id="1015" w:name="_Toc473"/>
      <w:bookmarkEnd w:id="1014"/>
      <w:r>
        <w:rPr>
          <w:rtl w:val="true"/>
        </w:rPr>
        <w:t>المتن</w:t>
      </w:r>
      <w:r>
        <w:rPr>
          <w:rtl w:val="true"/>
        </w:rPr>
        <w:t>:</w:t>
      </w:r>
      <w:bookmarkEnd w:id="1015"/>
    </w:p>
    <w:p>
      <w:pPr>
        <w:pStyle w:val="BookText"/>
        <w:rPr/>
      </w:pPr>
      <w:r>
        <w:rPr>
          <w:rFonts w:ascii="Amiri" w:hAnsi="Amiri" w:eastAsia="Amiri" w:cs="Amiri"/>
          <w:color w:val="111111"/>
          <w:sz w:val="28"/>
          <w:sz w:val="28"/>
          <w:szCs w:val="28"/>
          <w:rtl w:val="true"/>
          <w:lang w:bidi="ar-SA"/>
        </w:rPr>
        <w:t>قال أمين الإسلام الطبرسي في ذكر وقت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أنها توفّيت لثالث من جمادي الآخر سنة إحدى عشرة من الهجرة، و بقيت بعد النبي صلّى اللّه عليه و آله خمسة و تسعين يوما</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3904059_2320776876"/>
      <w:bookmarkStart w:id="1017" w:name="_Toc474"/>
      <w:bookmarkEnd w:id="1016"/>
      <w:r>
        <w:rPr>
          <w:rtl w:val="true"/>
        </w:rPr>
        <w:t>المصادر</w:t>
      </w:r>
      <w:r>
        <w:rPr>
          <w:rtl w:val="true"/>
        </w:rPr>
        <w:t>:</w:t>
      </w:r>
      <w:bookmarkEnd w:id="1017"/>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6"/>
        <w:numPr>
          <w:ilvl w:val="5"/>
          <w:numId w:val="1"/>
        </w:numPr>
        <w:rPr/>
      </w:pPr>
      <w:bookmarkStart w:id="1018" w:name="__RefHeading___Toc3904061_2320776876"/>
      <w:bookmarkStart w:id="1019" w:name="_Toc475"/>
      <w:bookmarkEnd w:id="1018"/>
      <w:r>
        <w:rPr/>
        <w:t>3</w:t>
      </w:r>
      <w:bookmarkEnd w:id="1019"/>
    </w:p>
    <w:p>
      <w:pPr>
        <w:pStyle w:val="Heading6"/>
        <w:numPr>
          <w:ilvl w:val="5"/>
          <w:numId w:val="1"/>
        </w:numPr>
        <w:rPr/>
      </w:pPr>
      <w:bookmarkStart w:id="1020" w:name="__RefHeading___Toc3904063_2320776876"/>
      <w:bookmarkStart w:id="1021" w:name="_Toc476"/>
      <w:bookmarkEnd w:id="1020"/>
      <w:r>
        <w:rPr>
          <w:rtl w:val="true"/>
        </w:rPr>
        <w:t>المتن</w:t>
      </w:r>
      <w:r>
        <w:rPr>
          <w:rtl w:val="true"/>
        </w:rPr>
        <w:t>:</w:t>
      </w:r>
      <w:bookmarkEnd w:id="1021"/>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الأقوال في مدة مكث فاطمة عليها السّلام بعد وفاة النبي صلّى اللّه عليه و آله؛ فالمكثر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يوما، و الذي اختاره أنها مكثت بعد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و 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تسعين يوما، و قبضت في ثالث جمادي الآخرة</w:t>
      </w:r>
      <w:r>
        <w:rPr>
          <w:rFonts w:eastAsia="Amiri" w:cs="Amiri" w:ascii="Amiri" w:hAnsi="Amiri"/>
          <w:color w:val="111111"/>
          <w:sz w:val="28"/>
          <w:szCs w:val="28"/>
          <w:rtl w:val="true"/>
          <w:lang w:bidi="ar-SA"/>
        </w:rPr>
        <w:t>.</w:t>
      </w:r>
    </w:p>
    <w:p>
      <w:pPr>
        <w:pStyle w:val="Heading6"/>
        <w:numPr>
          <w:ilvl w:val="5"/>
          <w:numId w:val="1"/>
        </w:numPr>
        <w:rPr/>
      </w:pPr>
      <w:bookmarkStart w:id="1022" w:name="__RefHeading___Toc3904065_2320776876"/>
      <w:bookmarkStart w:id="1023" w:name="_Toc477"/>
      <w:bookmarkEnd w:id="1022"/>
      <w:r>
        <w:rPr>
          <w:rtl w:val="true"/>
        </w:rPr>
        <w:t>المصادر</w:t>
      </w:r>
      <w:r>
        <w:rPr>
          <w:rtl w:val="true"/>
        </w:rPr>
        <w:t>:</w:t>
      </w:r>
      <w:bookmarkEnd w:id="102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024" w:name="pg20158_208909"/>
    </w:p>
    <w:p>
      <w:pPr>
        <w:pStyle w:val="Heading6"/>
        <w:numPr>
          <w:ilvl w:val="5"/>
          <w:numId w:val="1"/>
        </w:numPr>
        <w:rPr/>
      </w:pPr>
      <w:bookmarkStart w:id="1025" w:name="__RefHeading___Toc3904067_2320776876"/>
      <w:bookmarkStart w:id="1026" w:name="_Toc478"/>
      <w:bookmarkEnd w:id="1024"/>
      <w:bookmarkEnd w:id="1025"/>
      <w:r>
        <w:rPr/>
        <w:t>4</w:t>
      </w:r>
      <w:bookmarkEnd w:id="1026"/>
    </w:p>
    <w:p>
      <w:pPr>
        <w:pStyle w:val="Heading6"/>
        <w:numPr>
          <w:ilvl w:val="5"/>
          <w:numId w:val="1"/>
        </w:numPr>
        <w:rPr/>
      </w:pPr>
      <w:bookmarkStart w:id="1027" w:name="__RefHeading___Toc3904069_2320776876"/>
      <w:bookmarkStart w:id="1028" w:name="_Toc479"/>
      <w:bookmarkEnd w:id="1027"/>
      <w:r>
        <w:rPr>
          <w:rtl w:val="true"/>
        </w:rPr>
        <w:t>المتن</w:t>
      </w:r>
      <w:r>
        <w:rPr>
          <w:rtl w:val="true"/>
        </w:rPr>
        <w:t>:</w:t>
      </w:r>
      <w:bookmarkEnd w:id="1028"/>
    </w:p>
    <w:p>
      <w:pPr>
        <w:pStyle w:val="BookText"/>
        <w:rPr/>
      </w:pPr>
      <w:r>
        <w:rPr>
          <w:rFonts w:ascii="Amiri" w:hAnsi="Amiri" w:eastAsia="Amiri" w:cs="Amiri"/>
          <w:color w:val="111111"/>
          <w:sz w:val="28"/>
          <w:sz w:val="28"/>
          <w:szCs w:val="28"/>
          <w:rtl w:val="true"/>
          <w:lang w:bidi="ar-SA"/>
        </w:rPr>
        <w:t>قال مغنية في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في ثالث جمادي الآخرة سنة إحدى عشر؛ فعاشت بعد أبيها خمسة و تسعين يوما</w:t>
      </w:r>
      <w:r>
        <w:rPr>
          <w:rFonts w:eastAsia="Amiri" w:cs="Amiri" w:ascii="Amiri" w:hAnsi="Amiri"/>
          <w:color w:val="111111"/>
          <w:sz w:val="28"/>
          <w:szCs w:val="28"/>
          <w:rtl w:val="true"/>
          <w:lang w:bidi="ar-SA"/>
        </w:rPr>
        <w:t>.</w:t>
      </w:r>
    </w:p>
    <w:p>
      <w:pPr>
        <w:pStyle w:val="Heading6"/>
        <w:numPr>
          <w:ilvl w:val="5"/>
          <w:numId w:val="1"/>
        </w:numPr>
        <w:rPr/>
      </w:pPr>
      <w:bookmarkStart w:id="1029" w:name="__RefHeading___Toc3904071_2320776876"/>
      <w:bookmarkStart w:id="1030" w:name="_Toc480"/>
      <w:bookmarkEnd w:id="1029"/>
      <w:r>
        <w:rPr>
          <w:rtl w:val="true"/>
        </w:rPr>
        <w:t>المصادر</w:t>
      </w:r>
      <w:r>
        <w:rPr>
          <w:rtl w:val="true"/>
        </w:rPr>
        <w:t>:</w:t>
      </w:r>
      <w:bookmarkEnd w:id="1030"/>
    </w:p>
    <w:p>
      <w:pPr>
        <w:pStyle w:val="BookText"/>
        <w:rPr/>
      </w:pPr>
      <w:r>
        <w:rPr>
          <w:rFonts w:ascii="Amiri" w:hAnsi="Amiri" w:eastAsia="Amiri" w:cs="Amiri"/>
          <w:color w:val="111111"/>
          <w:sz w:val="28"/>
          <w:sz w:val="28"/>
          <w:szCs w:val="28"/>
          <w:rtl w:val="true"/>
          <w:lang w:bidi="ar-SA"/>
        </w:rPr>
        <w:t>الشيعة في الميزان لمحمد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3904073_2320776876"/>
      <w:bookmarkStart w:id="1032" w:name="_Toc481"/>
      <w:bookmarkEnd w:id="1031"/>
      <w:r>
        <w:rPr/>
        <w:t>5</w:t>
      </w:r>
      <w:bookmarkEnd w:id="1032"/>
    </w:p>
    <w:p>
      <w:pPr>
        <w:pStyle w:val="Heading6"/>
        <w:numPr>
          <w:ilvl w:val="5"/>
          <w:numId w:val="1"/>
        </w:numPr>
        <w:rPr/>
      </w:pPr>
      <w:bookmarkStart w:id="1033" w:name="__RefHeading___Toc3904075_2320776876"/>
      <w:bookmarkStart w:id="1034" w:name="_Toc482"/>
      <w:bookmarkEnd w:id="1033"/>
      <w:r>
        <w:rPr>
          <w:rtl w:val="true"/>
        </w:rPr>
        <w:t>المتن</w:t>
      </w:r>
      <w:r>
        <w:rPr>
          <w:rtl w:val="true"/>
        </w:rPr>
        <w:t>:</w:t>
      </w:r>
      <w:bookmarkEnd w:id="1034"/>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كتاب الذرية الطاهرة للدولابي في وفاتها عليها السّلام ما نقله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فاطمة عليها السّلام بعد النبي صلّى اللّه عليه و آله ثلاثة أشهر، و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مثله عن عائشة و مثله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علي عليه السّلام خمسا و تسعين ليلة في سنة إحدى عشرة، و قال ابن قتيبة في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يوم،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سنة إحدى عشر</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3904077_2320776876"/>
      <w:bookmarkStart w:id="1036" w:name="_Toc483"/>
      <w:bookmarkEnd w:id="1035"/>
      <w:r>
        <w:rPr>
          <w:rtl w:val="true"/>
        </w:rPr>
        <w:t>المصادر</w:t>
      </w:r>
      <w:r>
        <w:rPr>
          <w:rtl w:val="true"/>
        </w:rPr>
        <w:t>:</w:t>
      </w:r>
      <w:bookmarkEnd w:id="10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037" w:name="pg20158_208910"/>
    </w:p>
    <w:p>
      <w:pPr>
        <w:pStyle w:val="Heading6"/>
        <w:numPr>
          <w:ilvl w:val="5"/>
          <w:numId w:val="1"/>
        </w:numPr>
        <w:rPr/>
      </w:pPr>
      <w:bookmarkStart w:id="1038" w:name="__RefHeading___Toc3904079_2320776876"/>
      <w:bookmarkStart w:id="1039" w:name="_Toc484"/>
      <w:bookmarkEnd w:id="1037"/>
      <w:bookmarkEnd w:id="1038"/>
      <w:r>
        <w:rPr/>
        <w:t>6</w:t>
      </w:r>
      <w:bookmarkEnd w:id="1039"/>
    </w:p>
    <w:p>
      <w:pPr>
        <w:pStyle w:val="Heading6"/>
        <w:numPr>
          <w:ilvl w:val="5"/>
          <w:numId w:val="1"/>
        </w:numPr>
        <w:rPr/>
      </w:pPr>
      <w:bookmarkStart w:id="1040" w:name="__RefHeading___Toc3904081_2320776876"/>
      <w:bookmarkStart w:id="1041" w:name="_Toc485"/>
      <w:bookmarkEnd w:id="1040"/>
      <w:r>
        <w:rPr>
          <w:rtl w:val="true"/>
        </w:rPr>
        <w:t>المتن</w:t>
      </w:r>
      <w:r>
        <w:rPr>
          <w:rtl w:val="true"/>
        </w:rPr>
        <w:t>:</w:t>
      </w:r>
      <w:bookmarkEnd w:id="1041"/>
    </w:p>
    <w:p>
      <w:pPr>
        <w:pStyle w:val="BookText"/>
        <w:rPr/>
      </w:pPr>
      <w:r>
        <w:rPr>
          <w:rFonts w:ascii="Amiri" w:hAnsi="Amiri" w:eastAsia="Amiri" w:cs="Amiri"/>
          <w:color w:val="111111"/>
          <w:sz w:val="28"/>
          <w:sz w:val="28"/>
          <w:szCs w:val="28"/>
          <w:rtl w:val="true"/>
          <w:lang w:bidi="ar-SA"/>
        </w:rPr>
        <w:t>قال مغنية في ذكر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بالمدينة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عمرها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عاشت بعد أبيها خمسة و تسعين يوما</w:t>
      </w:r>
      <w:r>
        <w:rPr>
          <w:rFonts w:eastAsia="Amiri" w:cs="Amiri" w:ascii="Amiri" w:hAnsi="Amiri"/>
          <w:color w:val="111111"/>
          <w:sz w:val="28"/>
          <w:szCs w:val="28"/>
          <w:rtl w:val="true"/>
          <w:lang w:bidi="ar-SA"/>
        </w:rPr>
        <w:t>.</w:t>
      </w:r>
    </w:p>
    <w:p>
      <w:pPr>
        <w:pStyle w:val="Heading6"/>
        <w:numPr>
          <w:ilvl w:val="5"/>
          <w:numId w:val="1"/>
        </w:numPr>
        <w:rPr/>
      </w:pPr>
      <w:bookmarkStart w:id="1042" w:name="__RefHeading___Toc3904083_2320776876"/>
      <w:bookmarkStart w:id="1043" w:name="_Toc486"/>
      <w:bookmarkEnd w:id="1042"/>
      <w:r>
        <w:rPr>
          <w:rtl w:val="true"/>
        </w:rPr>
        <w:t>المصادر</w:t>
      </w:r>
      <w:r>
        <w:rPr>
          <w:rtl w:val="true"/>
        </w:rPr>
        <w:t>:</w:t>
      </w:r>
      <w:bookmarkEnd w:id="1043"/>
    </w:p>
    <w:p>
      <w:pPr>
        <w:pStyle w:val="BookText"/>
        <w:rPr/>
      </w:pP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3904085_2320776876"/>
      <w:bookmarkStart w:id="1045" w:name="_Toc487"/>
      <w:bookmarkEnd w:id="1044"/>
      <w:r>
        <w:rPr/>
        <w:t>7</w:t>
      </w:r>
      <w:bookmarkEnd w:id="1045"/>
    </w:p>
    <w:p>
      <w:pPr>
        <w:pStyle w:val="Heading6"/>
        <w:numPr>
          <w:ilvl w:val="5"/>
          <w:numId w:val="1"/>
        </w:numPr>
        <w:rPr/>
      </w:pPr>
      <w:bookmarkStart w:id="1046" w:name="__RefHeading___Toc3904087_2320776876"/>
      <w:bookmarkStart w:id="1047" w:name="_Toc488"/>
      <w:bookmarkEnd w:id="1046"/>
      <w:r>
        <w:rPr>
          <w:rtl w:val="true"/>
        </w:rPr>
        <w:t>المتن</w:t>
      </w:r>
      <w:r>
        <w:rPr>
          <w:rtl w:val="true"/>
        </w:rPr>
        <w:t>:</w:t>
      </w:r>
      <w:bookmarkEnd w:id="1047"/>
    </w:p>
    <w:p>
      <w:pPr>
        <w:pStyle w:val="BookText"/>
        <w:rPr/>
      </w:pPr>
      <w:r>
        <w:rPr>
          <w:rFonts w:ascii="Amiri" w:hAnsi="Amiri" w:eastAsia="Amiri" w:cs="Amiri"/>
          <w:color w:val="111111"/>
          <w:sz w:val="28"/>
          <w:sz w:val="28"/>
          <w:szCs w:val="28"/>
          <w:rtl w:val="true"/>
          <w:lang w:bidi="ar-SA"/>
        </w:rPr>
        <w:t>روى ابن طاوس في ربيع الشيعة مرسلا إنها عاشت بعد أبيها خمسة و تسعين يوما</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3904089_2320776876"/>
      <w:bookmarkStart w:id="1049" w:name="_Toc489"/>
      <w:bookmarkEnd w:id="1048"/>
      <w:r>
        <w:rPr>
          <w:rtl w:val="true"/>
        </w:rPr>
        <w:t>المصادر</w:t>
      </w:r>
      <w:r>
        <w:rPr>
          <w:rtl w:val="true"/>
        </w:rPr>
        <w:t>:</w:t>
      </w:r>
      <w:bookmarkEnd w:id="10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و السيرة لحسين بن محمد الدرازي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ربيع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الشيعة، على ما في التاريخ و السير</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3904091_2320776876"/>
      <w:bookmarkStart w:id="1051" w:name="_Toc490"/>
      <w:bookmarkEnd w:id="1050"/>
      <w:r>
        <w:rPr/>
        <w:t>8</w:t>
      </w:r>
      <w:bookmarkEnd w:id="1051"/>
    </w:p>
    <w:p>
      <w:pPr>
        <w:pStyle w:val="Heading6"/>
        <w:numPr>
          <w:ilvl w:val="5"/>
          <w:numId w:val="1"/>
        </w:numPr>
        <w:rPr/>
      </w:pPr>
      <w:bookmarkStart w:id="1052" w:name="__RefHeading___Toc3904093_2320776876"/>
      <w:bookmarkStart w:id="1053" w:name="_Toc491"/>
      <w:bookmarkEnd w:id="1052"/>
      <w:r>
        <w:rPr>
          <w:rtl w:val="true"/>
        </w:rPr>
        <w:t>المتن</w:t>
      </w:r>
      <w:r>
        <w:rPr>
          <w:rtl w:val="true"/>
        </w:rPr>
        <w:t>:</w:t>
      </w:r>
      <w:bookmarkEnd w:id="1053"/>
    </w:p>
    <w:p>
      <w:pPr>
        <w:pStyle w:val="BookText"/>
        <w:rPr/>
      </w:pPr>
      <w:r>
        <w:rPr>
          <w:rFonts w:ascii="Amiri" w:hAnsi="Amiri" w:eastAsia="Amiri" w:cs="Amiri"/>
          <w:color w:val="111111"/>
          <w:sz w:val="28"/>
          <w:sz w:val="28"/>
          <w:szCs w:val="28"/>
          <w:rtl w:val="true"/>
          <w:lang w:bidi="ar-SA"/>
        </w:rPr>
        <w:t>قال الحكيمي اختلف في وفاة الصديقة عليها السّلام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تسعون يوما</w:t>
      </w:r>
      <w:r>
        <w:rPr>
          <w:rFonts w:eastAsia="Amiri" w:cs="Amiri" w:ascii="Amiri" w:hAnsi="Amiri"/>
          <w:color w:val="111111"/>
          <w:sz w:val="28"/>
          <w:szCs w:val="28"/>
          <w:rtl w:val="true"/>
          <w:lang w:bidi="ar-SA"/>
        </w:rPr>
        <w:t>.</w:t>
      </w:r>
    </w:p>
    <w:p>
      <w:pPr>
        <w:pStyle w:val="Heading6"/>
        <w:numPr>
          <w:ilvl w:val="5"/>
          <w:numId w:val="1"/>
        </w:numPr>
        <w:rPr/>
      </w:pPr>
      <w:bookmarkStart w:id="1054" w:name="__RefHeading___Toc3904095_2320776876"/>
      <w:bookmarkStart w:id="1055" w:name="_Toc492"/>
      <w:bookmarkEnd w:id="1054"/>
      <w:r>
        <w:rPr>
          <w:rtl w:val="true"/>
        </w:rPr>
        <w:t>المصادر</w:t>
      </w:r>
      <w:r>
        <w:rPr>
          <w:rtl w:val="true"/>
        </w:rPr>
        <w:t>:</w:t>
      </w:r>
      <w:bookmarkEnd w:id="10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bookmarkStart w:id="1056" w:name="pg20158_208911"/>
    </w:p>
    <w:p>
      <w:pPr>
        <w:pStyle w:val="Heading6"/>
        <w:numPr>
          <w:ilvl w:val="5"/>
          <w:numId w:val="1"/>
        </w:numPr>
        <w:rPr/>
      </w:pPr>
      <w:bookmarkStart w:id="1057" w:name="__RefHeading___Toc3904097_2320776876"/>
      <w:bookmarkStart w:id="1058" w:name="_Toc493"/>
      <w:bookmarkEnd w:id="1056"/>
      <w:bookmarkEnd w:id="1057"/>
      <w:r>
        <w:rPr/>
        <w:t>9</w:t>
      </w:r>
      <w:bookmarkEnd w:id="1058"/>
    </w:p>
    <w:p>
      <w:pPr>
        <w:pStyle w:val="Heading6"/>
        <w:numPr>
          <w:ilvl w:val="5"/>
          <w:numId w:val="1"/>
        </w:numPr>
        <w:rPr/>
      </w:pPr>
      <w:bookmarkStart w:id="1059" w:name="__RefHeading___Toc3904099_2320776876"/>
      <w:bookmarkStart w:id="1060" w:name="_Toc494"/>
      <w:bookmarkEnd w:id="1059"/>
      <w:r>
        <w:rPr>
          <w:rtl w:val="true"/>
        </w:rPr>
        <w:t>المتن</w:t>
      </w:r>
      <w:r>
        <w:rPr>
          <w:rtl w:val="true"/>
        </w:rPr>
        <w:t>:</w:t>
      </w:r>
      <w:bookmarkEnd w:id="1060"/>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في الشكاية التي قبض فيها فإذا فاطمة عليها السّلام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فاعتلّت فاطمة عليها السّلام، دخل إليها رجلان من الصحابة فقالا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أصدقاني هل سمعتما من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آذاها فقد آذاني‌؟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يديها إلى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أنهما قد آذياني و غصبا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أعرضت عنهما فلم تكلّهما بعد ذلك، و عاشت بعد أبيها خمسة و تسعين يوما حتى ألحقها اللّه به</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3904101_2320776876"/>
      <w:bookmarkStart w:id="1062" w:name="_Toc495"/>
      <w:bookmarkEnd w:id="1061"/>
      <w:r>
        <w:rPr>
          <w:rtl w:val="true"/>
        </w:rPr>
        <w:t>المصادر</w:t>
      </w:r>
      <w:r>
        <w:rPr>
          <w:rtl w:val="true"/>
        </w:rPr>
        <w:t>:</w:t>
      </w:r>
      <w:bookmarkEnd w:id="10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1063" w:name="__RefHeading___Toc3904103_2320776876"/>
      <w:bookmarkStart w:id="1064" w:name="_Toc496"/>
      <w:bookmarkEnd w:id="1063"/>
      <w:r>
        <w:rPr>
          <w:rtl w:val="true"/>
        </w:rPr>
        <w:t>الأسانيد</w:t>
      </w:r>
      <w:r>
        <w:rPr>
          <w:rtl w:val="true"/>
        </w:rPr>
        <w:t>:</w:t>
      </w:r>
      <w:bookmarkEnd w:id="10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همام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سليمان بن غالب الأزدي ما بارح،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الغني الحسن بن معالي،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الدين بن الربيع، عن القاسم بن حسان، عن جابر بن عبد اللّه الأنصاري، قال</w:t>
      </w:r>
      <w:r>
        <w:rPr>
          <w:rFonts w:eastAsia="Amiri" w:cs="Amiri" w:ascii="Amiri" w:hAnsi="Amiri"/>
          <w:color w:val="111111"/>
          <w:sz w:val="28"/>
          <w:szCs w:val="28"/>
          <w:rtl w:val="true"/>
          <w:lang w:bidi="ar-SA"/>
        </w:rPr>
        <w:t xml:space="preserve">. </w:t>
      </w:r>
      <w:bookmarkStart w:id="1065" w:name="pg20158_208912"/>
    </w:p>
    <w:p>
      <w:pPr>
        <w:pStyle w:val="Heading5"/>
        <w:numPr>
          <w:ilvl w:val="4"/>
          <w:numId w:val="1"/>
        </w:numPr>
        <w:rPr/>
      </w:pPr>
      <w:bookmarkStart w:id="1066" w:name="__RefHeading___Toc3904105_2320776876"/>
      <w:bookmarkStart w:id="1067" w:name="_Toc497"/>
      <w:bookmarkEnd w:id="1065"/>
      <w:bookmarkEnd w:id="1066"/>
      <w:r>
        <w:rPr>
          <w:rtl w:val="true"/>
        </w:rPr>
        <w:t>القول الحادي عشر</w:t>
      </w:r>
      <w:r>
        <w:rPr>
          <w:rtl w:val="true"/>
        </w:rPr>
        <w:t xml:space="preserve">: </w:t>
      </w:r>
      <w:r>
        <w:rPr>
          <w:rtl w:val="true"/>
        </w:rPr>
        <w:t>بعد مائة يوم</w:t>
      </w:r>
      <w:bookmarkEnd w:id="1067"/>
    </w:p>
    <w:p>
      <w:pPr>
        <w:pStyle w:val="Heading6"/>
        <w:numPr>
          <w:ilvl w:val="5"/>
          <w:numId w:val="1"/>
        </w:numPr>
        <w:rPr/>
      </w:pPr>
      <w:bookmarkStart w:id="1068" w:name="__RefHeading___Toc3904107_2320776876"/>
      <w:bookmarkStart w:id="1069" w:name="_Toc498"/>
      <w:bookmarkEnd w:id="1068"/>
      <w:r>
        <w:rPr/>
        <w:t>1</w:t>
      </w:r>
      <w:bookmarkEnd w:id="1069"/>
    </w:p>
    <w:p>
      <w:pPr>
        <w:pStyle w:val="Heading6"/>
        <w:numPr>
          <w:ilvl w:val="5"/>
          <w:numId w:val="1"/>
        </w:numPr>
        <w:rPr/>
      </w:pPr>
      <w:bookmarkStart w:id="1070" w:name="__RefHeading___Toc3904109_2320776876"/>
      <w:bookmarkStart w:id="1071" w:name="_Toc499"/>
      <w:bookmarkEnd w:id="1070"/>
      <w:r>
        <w:rPr>
          <w:rtl w:val="true"/>
        </w:rPr>
        <w:t>المتن</w:t>
      </w:r>
      <w:r>
        <w:rPr>
          <w:rtl w:val="true"/>
        </w:rPr>
        <w:t>:</w:t>
      </w:r>
      <w:bookmarkEnd w:id="1071"/>
    </w:p>
    <w:p>
      <w:pPr>
        <w:pStyle w:val="BookText"/>
        <w:rPr/>
      </w:pPr>
      <w:r>
        <w:rPr>
          <w:rFonts w:ascii="Amiri" w:hAnsi="Amiri" w:eastAsia="Amiri" w:cs="Amiri"/>
          <w:color w:val="111111"/>
          <w:sz w:val="28"/>
          <w:sz w:val="28"/>
          <w:szCs w:val="28"/>
          <w:rtl w:val="true"/>
          <w:lang w:bidi="ar-SA"/>
        </w:rPr>
        <w:t>قال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عليها السّلام بعد المبعث بخمس سنين و قبضت بعد أبيها صلّى اللّه عليه و آله بنحو مائة يوم</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3904111_2320776876"/>
      <w:bookmarkStart w:id="1073" w:name="_Toc500"/>
      <w:bookmarkEnd w:id="1072"/>
      <w:r>
        <w:rPr>
          <w:rtl w:val="true"/>
        </w:rPr>
        <w:t>المصادر</w:t>
      </w:r>
      <w:r>
        <w:rPr>
          <w:rtl w:val="true"/>
        </w:rPr>
        <w:t>:</w:t>
      </w:r>
      <w:bookmarkEnd w:id="10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كتاب المزار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عن الدروس</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3904113_2320776876"/>
      <w:bookmarkStart w:id="1075" w:name="_Toc501"/>
      <w:bookmarkEnd w:id="1074"/>
      <w:r>
        <w:rPr/>
        <w:t>2</w:t>
      </w:r>
      <w:bookmarkEnd w:id="1075"/>
    </w:p>
    <w:p>
      <w:pPr>
        <w:pStyle w:val="Heading6"/>
        <w:numPr>
          <w:ilvl w:val="5"/>
          <w:numId w:val="1"/>
        </w:numPr>
        <w:rPr/>
      </w:pPr>
      <w:bookmarkStart w:id="1076" w:name="__RefHeading___Toc3904115_2320776876"/>
      <w:bookmarkStart w:id="1077" w:name="_Toc502"/>
      <w:bookmarkEnd w:id="1076"/>
      <w:r>
        <w:rPr>
          <w:rtl w:val="true"/>
        </w:rPr>
        <w:t>المتن</w:t>
      </w:r>
      <w:r>
        <w:rPr>
          <w:rtl w:val="true"/>
        </w:rPr>
        <w:t>:</w:t>
      </w:r>
      <w:bookmarkEnd w:id="1077"/>
    </w:p>
    <w:p>
      <w:pPr>
        <w:pStyle w:val="BookText"/>
        <w:rPr/>
      </w:pPr>
      <w:r>
        <w:rPr>
          <w:rFonts w:ascii="Amiri" w:hAnsi="Amiri" w:eastAsia="Amiri" w:cs="Amiri"/>
          <w:color w:val="111111"/>
          <w:sz w:val="28"/>
          <w:sz w:val="28"/>
          <w:szCs w:val="28"/>
          <w:rtl w:val="true"/>
          <w:lang w:bidi="ar-SA"/>
        </w:rPr>
        <w:t>قال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فاطمة عليها السّلام بعد رسول اللّه صلّى اللّه عليه و آله مرضا شديدا و توفّيت بعده بستة أشهر، و قيل بمائة و قيل أكثر و قيل أقل</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3904117_2320776876"/>
      <w:bookmarkStart w:id="1079" w:name="_Toc503"/>
      <w:bookmarkEnd w:id="1078"/>
      <w:r>
        <w:rPr>
          <w:rtl w:val="true"/>
        </w:rPr>
        <w:t>المصادر</w:t>
      </w:r>
      <w:r>
        <w:rPr>
          <w:rtl w:val="true"/>
        </w:rPr>
        <w:t>:</w:t>
      </w:r>
      <w:bookmarkEnd w:id="1079"/>
    </w:p>
    <w:p>
      <w:pPr>
        <w:pStyle w:val="BookText"/>
        <w:rPr/>
      </w:pP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Heading6"/>
        <w:numPr>
          <w:ilvl w:val="5"/>
          <w:numId w:val="1"/>
        </w:numPr>
        <w:rPr/>
      </w:pPr>
      <w:bookmarkStart w:id="1080" w:name="__RefHeading___Toc3904119_2320776876"/>
      <w:bookmarkStart w:id="1081" w:name="_Toc504"/>
      <w:bookmarkEnd w:id="1080"/>
      <w:r>
        <w:rPr/>
        <w:t>3</w:t>
      </w:r>
      <w:bookmarkEnd w:id="1081"/>
    </w:p>
    <w:p>
      <w:pPr>
        <w:pStyle w:val="Heading6"/>
        <w:numPr>
          <w:ilvl w:val="5"/>
          <w:numId w:val="1"/>
        </w:numPr>
        <w:rPr/>
      </w:pPr>
      <w:bookmarkStart w:id="1082" w:name="__RefHeading___Toc3904121_2320776876"/>
      <w:bookmarkStart w:id="1083" w:name="_Toc505"/>
      <w:bookmarkEnd w:id="1082"/>
      <w:r>
        <w:rPr>
          <w:rtl w:val="true"/>
        </w:rPr>
        <w:t>المتن</w:t>
      </w:r>
      <w:r>
        <w:rPr>
          <w:rtl w:val="true"/>
        </w:rPr>
        <w:t>:</w:t>
      </w:r>
      <w:bookmarkEnd w:id="1083"/>
    </w:p>
    <w:p>
      <w:pPr>
        <w:pStyle w:val="BookText"/>
        <w:rPr/>
      </w:pPr>
      <w:r>
        <w:rPr>
          <w:rFonts w:ascii="Amiri" w:hAnsi="Amiri" w:eastAsia="Amiri" w:cs="Amiri"/>
          <w:color w:val="111111"/>
          <w:sz w:val="28"/>
          <w:sz w:val="28"/>
          <w:szCs w:val="28"/>
          <w:rtl w:val="true"/>
          <w:lang w:bidi="ar-SA"/>
        </w:rPr>
        <w:t>قال في شهادة فاطمة عليها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شهادتها في المدينة بعد وفاة النبي صلّى اللّه عليه و آله بمائة يوم</w:t>
      </w:r>
      <w:r>
        <w:rPr>
          <w:rFonts w:eastAsia="Amiri" w:cs="Amiri" w:ascii="Amiri" w:hAnsi="Amiri"/>
          <w:color w:val="111111"/>
          <w:sz w:val="28"/>
          <w:szCs w:val="28"/>
          <w:rtl w:val="true"/>
          <w:lang w:bidi="ar-SA"/>
        </w:rPr>
        <w:t xml:space="preserve">. </w:t>
      </w:r>
      <w:bookmarkStart w:id="1084" w:name="pg20158_208913"/>
    </w:p>
    <w:p>
      <w:pPr>
        <w:pStyle w:val="Heading6"/>
        <w:numPr>
          <w:ilvl w:val="5"/>
          <w:numId w:val="1"/>
        </w:numPr>
        <w:rPr/>
      </w:pPr>
      <w:bookmarkStart w:id="1085" w:name="__RefHeading___Toc3904123_2320776876"/>
      <w:bookmarkStart w:id="1086" w:name="_Toc506"/>
      <w:bookmarkEnd w:id="1084"/>
      <w:bookmarkEnd w:id="1085"/>
      <w:r>
        <w:rPr>
          <w:rtl w:val="true"/>
        </w:rPr>
        <w:t>المصادر</w:t>
      </w:r>
      <w:r>
        <w:rPr>
          <w:rtl w:val="true"/>
        </w:rPr>
        <w:t>:</w:t>
      </w:r>
      <w:bookmarkEnd w:id="1086"/>
    </w:p>
    <w:p>
      <w:pPr>
        <w:pStyle w:val="BookText"/>
        <w:rPr/>
      </w:pPr>
      <w:r>
        <w:rPr>
          <w:rFonts w:ascii="Amiri" w:hAnsi="Amiri" w:eastAsia="Amiri" w:cs="Amiri"/>
          <w:color w:val="111111"/>
          <w:sz w:val="28"/>
          <w:sz w:val="28"/>
          <w:szCs w:val="28"/>
          <w:rtl w:val="true"/>
          <w:lang w:bidi="ar-SA"/>
        </w:rPr>
        <w:t>جامع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3904125_2320776876"/>
      <w:bookmarkStart w:id="1088" w:name="_Toc507"/>
      <w:bookmarkEnd w:id="1087"/>
      <w:r>
        <w:rPr/>
        <w:t>4</w:t>
      </w:r>
      <w:bookmarkEnd w:id="1088"/>
    </w:p>
    <w:p>
      <w:pPr>
        <w:pStyle w:val="Heading6"/>
        <w:numPr>
          <w:ilvl w:val="5"/>
          <w:numId w:val="1"/>
        </w:numPr>
        <w:rPr/>
      </w:pPr>
      <w:bookmarkStart w:id="1089" w:name="__RefHeading___Toc3904127_2320776876"/>
      <w:bookmarkStart w:id="1090" w:name="_Toc508"/>
      <w:bookmarkEnd w:id="1089"/>
      <w:r>
        <w:rPr>
          <w:rtl w:val="true"/>
        </w:rPr>
        <w:t>المتن</w:t>
      </w:r>
      <w:r>
        <w:rPr>
          <w:rtl w:val="true"/>
        </w:rPr>
        <w:t>:</w:t>
      </w:r>
      <w:bookmarkEnd w:id="1090"/>
    </w:p>
    <w:p>
      <w:pPr>
        <w:pStyle w:val="BookText"/>
        <w:rPr/>
      </w:pPr>
      <w:r>
        <w:rPr>
          <w:rFonts w:ascii="Amiri" w:hAnsi="Amiri" w:eastAsia="Amiri" w:cs="Amiri"/>
          <w:color w:val="111111"/>
          <w:sz w:val="28"/>
          <w:sz w:val="28"/>
          <w:szCs w:val="28"/>
          <w:rtl w:val="true"/>
          <w:lang w:bidi="ar-SA"/>
        </w:rPr>
        <w:t>قال الحكيمي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وفاة الصديقة عليها السّلام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يوم، ذكره ابن قتيبة في المعارف</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3904129_2320776876"/>
      <w:bookmarkStart w:id="1092" w:name="_Toc509"/>
      <w:bookmarkEnd w:id="1091"/>
      <w:r>
        <w:rPr>
          <w:rtl w:val="true"/>
        </w:rPr>
        <w:t>المصادر</w:t>
      </w:r>
      <w:r>
        <w:rPr>
          <w:rtl w:val="true"/>
        </w:rPr>
        <w:t>:</w:t>
      </w:r>
      <w:bookmarkEnd w:id="10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عن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أعيان النساء و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6"/>
        <w:numPr>
          <w:ilvl w:val="5"/>
          <w:numId w:val="1"/>
        </w:numPr>
        <w:rPr/>
      </w:pPr>
      <w:bookmarkStart w:id="1093" w:name="__RefHeading___Toc3904131_2320776876"/>
      <w:bookmarkStart w:id="1094" w:name="_Toc510"/>
      <w:bookmarkEnd w:id="1093"/>
      <w:r>
        <w:rPr/>
        <w:t>5</w:t>
      </w:r>
      <w:bookmarkEnd w:id="1094"/>
    </w:p>
    <w:p>
      <w:pPr>
        <w:pStyle w:val="Heading6"/>
        <w:numPr>
          <w:ilvl w:val="5"/>
          <w:numId w:val="1"/>
        </w:numPr>
        <w:rPr/>
      </w:pPr>
      <w:bookmarkStart w:id="1095" w:name="__RefHeading___Toc3904133_2320776876"/>
      <w:bookmarkStart w:id="1096" w:name="_Toc511"/>
      <w:bookmarkEnd w:id="1095"/>
      <w:r>
        <w:rPr>
          <w:rtl w:val="true"/>
        </w:rPr>
        <w:t>المتن</w:t>
      </w:r>
      <w:r>
        <w:rPr>
          <w:rtl w:val="true"/>
        </w:rPr>
        <w:t>:</w:t>
      </w:r>
      <w:bookmarkEnd w:id="1096"/>
    </w:p>
    <w:p>
      <w:pPr>
        <w:pStyle w:val="BookText"/>
        <w:rPr/>
      </w:pPr>
      <w:r>
        <w:rPr>
          <w:rFonts w:ascii="Amiri" w:hAnsi="Amiri" w:eastAsia="Amiri" w:cs="Amiri"/>
          <w:color w:val="111111"/>
          <w:sz w:val="28"/>
          <w:sz w:val="28"/>
          <w:szCs w:val="28"/>
          <w:rtl w:val="true"/>
          <w:lang w:bidi="ar-SA"/>
        </w:rPr>
        <w:t>قال الديار 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بعده صلّى اللّه عليه و آله بثمانية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3904135_2320776876"/>
      <w:bookmarkStart w:id="1098" w:name="_Toc512"/>
      <w:bookmarkEnd w:id="1097"/>
      <w:r>
        <w:rPr>
          <w:rtl w:val="true"/>
        </w:rPr>
        <w:t>المصادر</w:t>
      </w:r>
      <w:r>
        <w:rPr>
          <w:rtl w:val="true"/>
        </w:rPr>
        <w:t>:</w:t>
      </w:r>
      <w:bookmarkEnd w:id="10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ذخائر العقبى، على ما في تاريخ الخميس</w:t>
      </w:r>
      <w:r>
        <w:rPr>
          <w:rFonts w:eastAsia="Amiri" w:cs="Amiri" w:ascii="Amiri" w:hAnsi="Amiri"/>
          <w:color w:val="111111"/>
          <w:sz w:val="28"/>
          <w:szCs w:val="28"/>
          <w:rtl w:val="true"/>
          <w:lang w:bidi="ar-SA"/>
        </w:rPr>
        <w:t xml:space="preserve">. </w:t>
      </w:r>
      <w:bookmarkStart w:id="1099" w:name="pg20158_208914"/>
    </w:p>
    <w:p>
      <w:pPr>
        <w:pStyle w:val="Heading6"/>
        <w:numPr>
          <w:ilvl w:val="5"/>
          <w:numId w:val="1"/>
        </w:numPr>
        <w:rPr/>
      </w:pPr>
      <w:bookmarkStart w:id="1100" w:name="__RefHeading___Toc3904137_2320776876"/>
      <w:bookmarkStart w:id="1101" w:name="_Toc513"/>
      <w:bookmarkEnd w:id="1099"/>
      <w:bookmarkEnd w:id="1100"/>
      <w:r>
        <w:rPr/>
        <w:t>6</w:t>
      </w:r>
      <w:bookmarkEnd w:id="1101"/>
    </w:p>
    <w:p>
      <w:pPr>
        <w:pStyle w:val="Heading6"/>
        <w:numPr>
          <w:ilvl w:val="5"/>
          <w:numId w:val="1"/>
        </w:numPr>
        <w:rPr/>
      </w:pPr>
      <w:bookmarkStart w:id="1102" w:name="__RefHeading___Toc3904139_2320776876"/>
      <w:bookmarkStart w:id="1103" w:name="_Toc514"/>
      <w:bookmarkEnd w:id="1102"/>
      <w:r>
        <w:rPr>
          <w:rtl w:val="true"/>
        </w:rPr>
        <w:t>المتن</w:t>
      </w:r>
      <w:r>
        <w:rPr>
          <w:rtl w:val="true"/>
        </w:rPr>
        <w:t>:</w:t>
      </w:r>
      <w:bookmarkEnd w:id="1103"/>
    </w:p>
    <w:p>
      <w:pPr>
        <w:pStyle w:val="BookText"/>
        <w:rPr/>
      </w:pPr>
      <w:r>
        <w:rPr>
          <w:rFonts w:ascii="Amiri" w:hAnsi="Amiri" w:eastAsia="Amiri" w:cs="Amiri"/>
          <w:color w:val="111111"/>
          <w:sz w:val="28"/>
          <w:sz w:val="28"/>
          <w:szCs w:val="28"/>
          <w:rtl w:val="true"/>
          <w:lang w:bidi="ar-SA"/>
        </w:rPr>
        <w:t>قال سبهر نقلا عن بعض كتب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وفاة فاطمة عليها السّلام بعد وفاة أبيها بشهرين،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و عشرة أيام</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3904141_2320776876"/>
      <w:bookmarkStart w:id="1105" w:name="_Toc515"/>
      <w:bookmarkEnd w:id="1104"/>
      <w:r>
        <w:rPr>
          <w:rtl w:val="true"/>
        </w:rPr>
        <w:t>المصادر</w:t>
      </w:r>
      <w:r>
        <w:rPr>
          <w:rtl w:val="true"/>
        </w:rPr>
        <w:t>:</w:t>
      </w:r>
      <w:bookmarkEnd w:id="1105"/>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6"/>
        <w:numPr>
          <w:ilvl w:val="5"/>
          <w:numId w:val="1"/>
        </w:numPr>
        <w:rPr/>
      </w:pPr>
      <w:bookmarkStart w:id="1106" w:name="__RefHeading___Toc3904143_2320776876"/>
      <w:bookmarkStart w:id="1107" w:name="_Toc516"/>
      <w:bookmarkEnd w:id="1106"/>
      <w:r>
        <w:rPr/>
        <w:t>7</w:t>
      </w:r>
      <w:bookmarkEnd w:id="1107"/>
    </w:p>
    <w:p>
      <w:pPr>
        <w:pStyle w:val="Heading6"/>
        <w:numPr>
          <w:ilvl w:val="5"/>
          <w:numId w:val="1"/>
        </w:numPr>
        <w:rPr/>
      </w:pPr>
      <w:bookmarkStart w:id="1108" w:name="__RefHeading___Toc3904145_2320776876"/>
      <w:bookmarkStart w:id="1109" w:name="_Toc517"/>
      <w:bookmarkEnd w:id="1108"/>
      <w:r>
        <w:rPr>
          <w:rtl w:val="true"/>
        </w:rPr>
        <w:t>المتن</w:t>
      </w:r>
      <w:r>
        <w:rPr>
          <w:rtl w:val="true"/>
        </w:rPr>
        <w:t>:</w:t>
      </w:r>
      <w:bookmarkEnd w:id="1109"/>
    </w:p>
    <w:p>
      <w:p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فاطمة عليها السّلام بعد النبي صلّى اللّه عليه و آله بمائة يوم، و يقال بثلاثة أشهر</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3904147_2320776876"/>
      <w:bookmarkStart w:id="1111" w:name="_Toc518"/>
      <w:bookmarkEnd w:id="1110"/>
      <w:r>
        <w:rPr>
          <w:rtl w:val="true"/>
        </w:rPr>
        <w:t>المصادر</w:t>
      </w:r>
      <w:r>
        <w:rPr>
          <w:rtl w:val="true"/>
        </w:rPr>
        <w:t>:</w:t>
      </w:r>
      <w:bookmarkEnd w:id="1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عن البدء و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3904149_2320776876"/>
      <w:bookmarkStart w:id="1113" w:name="_Toc519"/>
      <w:bookmarkEnd w:id="1112"/>
      <w:r>
        <w:rPr/>
        <w:t>8</w:t>
      </w:r>
      <w:bookmarkEnd w:id="1113"/>
    </w:p>
    <w:p>
      <w:pPr>
        <w:pStyle w:val="Heading6"/>
        <w:numPr>
          <w:ilvl w:val="5"/>
          <w:numId w:val="1"/>
        </w:numPr>
        <w:rPr/>
      </w:pPr>
      <w:bookmarkStart w:id="1114" w:name="__RefHeading___Toc3904151_2320776876"/>
      <w:bookmarkStart w:id="1115" w:name="_Toc520"/>
      <w:bookmarkEnd w:id="1114"/>
      <w:r>
        <w:rPr>
          <w:rtl w:val="true"/>
        </w:rPr>
        <w:t>المتن</w:t>
      </w:r>
      <w:r>
        <w:rPr>
          <w:rtl w:val="true"/>
        </w:rPr>
        <w:t>:</w:t>
      </w:r>
      <w:bookmarkEnd w:id="1115"/>
    </w:p>
    <w:p>
      <w:pPr>
        <w:pStyle w:val="BookText"/>
        <w:rPr/>
      </w:pPr>
      <w:r>
        <w:rPr>
          <w:rFonts w:ascii="Amiri" w:hAnsi="Amiri" w:eastAsia="Amiri" w:cs="Amiri"/>
          <w:color w:val="111111"/>
          <w:sz w:val="28"/>
          <w:sz w:val="28"/>
          <w:szCs w:val="28"/>
          <w:rtl w:val="true"/>
          <w:lang w:bidi="ar-SA"/>
        </w:rPr>
        <w:t>قال في اللمعة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مدة عمرها بعد النبي صلّى اللّه عليه و آله أنها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مائة يوم</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3904153_2320776876"/>
      <w:bookmarkStart w:id="1117" w:name="_Toc521"/>
      <w:bookmarkEnd w:id="1116"/>
      <w:r>
        <w:rPr>
          <w:rtl w:val="true"/>
        </w:rPr>
        <w:t>المصادر</w:t>
      </w:r>
      <w:r>
        <w:rPr>
          <w:rtl w:val="true"/>
        </w:rPr>
        <w:t>:</w:t>
      </w:r>
      <w:bookmarkEnd w:id="111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118" w:name="pg20158_208915"/>
    </w:p>
    <w:p>
      <w:pPr>
        <w:pStyle w:val="Heading6"/>
        <w:numPr>
          <w:ilvl w:val="5"/>
          <w:numId w:val="1"/>
        </w:numPr>
        <w:rPr/>
      </w:pPr>
      <w:bookmarkStart w:id="1119" w:name="__RefHeading___Toc3904155_2320776876"/>
      <w:bookmarkStart w:id="1120" w:name="_Toc522"/>
      <w:bookmarkEnd w:id="1118"/>
      <w:bookmarkEnd w:id="1119"/>
      <w:r>
        <w:rPr/>
        <w:t>9</w:t>
      </w:r>
      <w:bookmarkEnd w:id="1120"/>
    </w:p>
    <w:p>
      <w:pPr>
        <w:pStyle w:val="Heading6"/>
        <w:numPr>
          <w:ilvl w:val="5"/>
          <w:numId w:val="1"/>
        </w:numPr>
        <w:rPr/>
      </w:pPr>
      <w:bookmarkStart w:id="1121" w:name="__RefHeading___Toc3904157_2320776876"/>
      <w:bookmarkStart w:id="1122" w:name="_Toc523"/>
      <w:bookmarkEnd w:id="1121"/>
      <w:r>
        <w:rPr>
          <w:rtl w:val="true"/>
        </w:rPr>
        <w:t>المتن</w:t>
      </w:r>
      <w:r>
        <w:rPr>
          <w:rtl w:val="true"/>
        </w:rPr>
        <w:t>:</w:t>
      </w:r>
      <w:bookmarkEnd w:id="1122"/>
    </w:p>
    <w:p>
      <w:pPr>
        <w:pStyle w:val="BookText"/>
        <w:rPr/>
      </w:pPr>
      <w:r>
        <w:rPr>
          <w:rFonts w:ascii="Amiri" w:hAnsi="Amiri" w:eastAsia="Amiri" w:cs="Amiri"/>
          <w:color w:val="111111"/>
          <w:sz w:val="28"/>
          <w:sz w:val="28"/>
          <w:szCs w:val="28"/>
          <w:rtl w:val="true"/>
          <w:lang w:bidi="ar-SA"/>
        </w:rPr>
        <w:t>قال الكعبي في مدة عمرها و ذكر الأقوال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مائة يوم</w:t>
      </w:r>
      <w:r>
        <w:rPr>
          <w:rFonts w:eastAsia="Amiri" w:cs="Amiri" w:ascii="Amiri" w:hAnsi="Amiri"/>
          <w:color w:val="111111"/>
          <w:sz w:val="28"/>
          <w:szCs w:val="28"/>
          <w:rtl w:val="true"/>
          <w:lang w:bidi="ar-SA"/>
        </w:rPr>
        <w:t>.</w:t>
      </w:r>
    </w:p>
    <w:p>
      <w:pPr>
        <w:pStyle w:val="Heading6"/>
        <w:numPr>
          <w:ilvl w:val="5"/>
          <w:numId w:val="1"/>
        </w:numPr>
        <w:rPr/>
      </w:pPr>
      <w:bookmarkStart w:id="1123" w:name="__RefHeading___Toc3904159_2320776876"/>
      <w:bookmarkStart w:id="1124" w:name="_Toc524"/>
      <w:bookmarkEnd w:id="1123"/>
      <w:r>
        <w:rPr>
          <w:rtl w:val="true"/>
        </w:rPr>
        <w:t>المصادر</w:t>
      </w:r>
      <w:r>
        <w:rPr>
          <w:rtl w:val="true"/>
        </w:rPr>
        <w:t>:</w:t>
      </w:r>
      <w:bookmarkEnd w:id="1124"/>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3904161_2320776876"/>
      <w:bookmarkStart w:id="1126" w:name="_Toc525"/>
      <w:bookmarkEnd w:id="1125"/>
      <w:r>
        <w:rPr/>
        <w:t>10</w:t>
      </w:r>
      <w:bookmarkEnd w:id="1126"/>
    </w:p>
    <w:p>
      <w:pPr>
        <w:pStyle w:val="Heading6"/>
        <w:numPr>
          <w:ilvl w:val="5"/>
          <w:numId w:val="1"/>
        </w:numPr>
        <w:rPr/>
      </w:pPr>
      <w:bookmarkStart w:id="1127" w:name="__RefHeading___Toc3904163_2320776876"/>
      <w:bookmarkStart w:id="1128" w:name="_Toc526"/>
      <w:bookmarkEnd w:id="1127"/>
      <w:r>
        <w:rPr>
          <w:rtl w:val="true"/>
        </w:rPr>
        <w:t>المتن</w:t>
      </w:r>
      <w:r>
        <w:rPr>
          <w:rtl w:val="true"/>
        </w:rPr>
        <w:t>:</w:t>
      </w:r>
      <w:bookmarkEnd w:id="1128"/>
    </w:p>
    <w:p>
      <w:pPr>
        <w:pStyle w:val="BookText"/>
        <w:rPr/>
      </w:pPr>
      <w:r>
        <w:rPr>
          <w:rFonts w:ascii="Amiri" w:hAnsi="Amiri" w:eastAsia="Amiri" w:cs="Amiri"/>
          <w:color w:val="111111"/>
          <w:sz w:val="28"/>
          <w:sz w:val="28"/>
          <w:szCs w:val="28"/>
          <w:rtl w:val="true"/>
          <w:lang w:bidi="ar-SA"/>
        </w:rPr>
        <w:t>عن بعض كتب المناقب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الروايات في وقت وفاتها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رواية مائة يوم</w:t>
      </w:r>
      <w:r>
        <w:rPr>
          <w:rFonts w:eastAsia="Amiri" w:cs="Amiri" w:ascii="Amiri" w:hAnsi="Amiri"/>
          <w:color w:val="111111"/>
          <w:sz w:val="28"/>
          <w:szCs w:val="28"/>
          <w:rtl w:val="true"/>
          <w:lang w:bidi="ar-SA"/>
        </w:rPr>
        <w:t>.</w:t>
      </w:r>
    </w:p>
    <w:p>
      <w:pPr>
        <w:pStyle w:val="Heading6"/>
        <w:numPr>
          <w:ilvl w:val="5"/>
          <w:numId w:val="1"/>
        </w:numPr>
        <w:rPr/>
      </w:pPr>
      <w:bookmarkStart w:id="1129" w:name="__RefHeading___Toc3904165_2320776876"/>
      <w:bookmarkStart w:id="1130" w:name="_Toc527"/>
      <w:bookmarkEnd w:id="1129"/>
      <w:r>
        <w:rPr>
          <w:rtl w:val="true"/>
        </w:rPr>
        <w:t>المصادر</w:t>
      </w:r>
      <w:r>
        <w:rPr>
          <w:rtl w:val="true"/>
        </w:rPr>
        <w:t>:</w:t>
      </w:r>
      <w:bookmarkEnd w:id="1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 و العوالم</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3904167_2320776876"/>
      <w:bookmarkStart w:id="1132" w:name="_Toc528"/>
      <w:bookmarkEnd w:id="1131"/>
      <w:r>
        <w:rPr>
          <w:rtl w:val="true"/>
        </w:rPr>
        <w:t>القول الثاني عشر</w:t>
      </w:r>
      <w:r>
        <w:rPr>
          <w:rtl w:val="true"/>
        </w:rPr>
        <w:t xml:space="preserve">: </w:t>
      </w:r>
      <w:r>
        <w:rPr>
          <w:rtl w:val="true"/>
        </w:rPr>
        <w:t>بعد مائة و عشرين يوما</w:t>
      </w:r>
      <w:bookmarkEnd w:id="1132"/>
    </w:p>
    <w:p>
      <w:pPr>
        <w:pStyle w:val="Heading6"/>
        <w:numPr>
          <w:ilvl w:val="5"/>
          <w:numId w:val="1"/>
        </w:numPr>
        <w:rPr/>
      </w:pPr>
      <w:bookmarkStart w:id="1133" w:name="__RefHeading___Toc3904169_2320776876"/>
      <w:bookmarkStart w:id="1134" w:name="_Toc529"/>
      <w:bookmarkEnd w:id="1133"/>
      <w:r>
        <w:rPr/>
        <w:t>1</w:t>
      </w:r>
      <w:bookmarkEnd w:id="1134"/>
    </w:p>
    <w:p>
      <w:pPr>
        <w:pStyle w:val="Heading6"/>
        <w:numPr>
          <w:ilvl w:val="5"/>
          <w:numId w:val="1"/>
        </w:numPr>
        <w:rPr/>
      </w:pPr>
      <w:bookmarkStart w:id="1135" w:name="__RefHeading___Toc3904171_2320776876"/>
      <w:bookmarkStart w:id="1136" w:name="_Toc530"/>
      <w:bookmarkEnd w:id="1135"/>
      <w:r>
        <w:rPr>
          <w:rtl w:val="true"/>
        </w:rPr>
        <w:t>المتن</w:t>
      </w:r>
      <w:r>
        <w:rPr>
          <w:rtl w:val="true"/>
        </w:rPr>
        <w:t>:</w:t>
      </w:r>
      <w:bookmarkEnd w:id="113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عاشت فاطمة عليها السّلام بعد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 xml:space="preserve">. </w:t>
      </w:r>
      <w:bookmarkStart w:id="1137" w:name="pg20158_208916"/>
    </w:p>
    <w:p>
      <w:pPr>
        <w:pStyle w:val="Heading6"/>
        <w:numPr>
          <w:ilvl w:val="5"/>
          <w:numId w:val="1"/>
        </w:numPr>
        <w:rPr/>
      </w:pPr>
      <w:bookmarkStart w:id="1138" w:name="__RefHeading___Toc3904173_2320776876"/>
      <w:bookmarkStart w:id="1139" w:name="_Toc531"/>
      <w:bookmarkEnd w:id="1137"/>
      <w:bookmarkEnd w:id="1138"/>
      <w:r>
        <w:rPr>
          <w:rtl w:val="true"/>
        </w:rPr>
        <w:t>المصادر</w:t>
      </w:r>
      <w:r>
        <w:rPr>
          <w:rtl w:val="true"/>
        </w:rPr>
        <w:t>:</w:t>
      </w:r>
      <w:bookmarkEnd w:id="1139"/>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6"/>
        <w:numPr>
          <w:ilvl w:val="5"/>
          <w:numId w:val="1"/>
        </w:numPr>
        <w:rPr/>
      </w:pPr>
      <w:bookmarkStart w:id="1140" w:name="__RefHeading___Toc3904175_2320776876"/>
      <w:bookmarkStart w:id="1141" w:name="_Toc532"/>
      <w:bookmarkEnd w:id="1140"/>
      <w:r>
        <w:rPr/>
        <w:t>2</w:t>
      </w:r>
      <w:bookmarkEnd w:id="1141"/>
    </w:p>
    <w:p>
      <w:pPr>
        <w:pStyle w:val="Heading6"/>
        <w:numPr>
          <w:ilvl w:val="5"/>
          <w:numId w:val="1"/>
        </w:numPr>
        <w:rPr/>
      </w:pPr>
      <w:bookmarkStart w:id="1142" w:name="__RefHeading___Toc3904177_2320776876"/>
      <w:bookmarkStart w:id="1143" w:name="_Toc533"/>
      <w:bookmarkEnd w:id="1142"/>
      <w:r>
        <w:rPr>
          <w:rtl w:val="true"/>
        </w:rPr>
        <w:t>المتن</w:t>
      </w:r>
      <w:r>
        <w:rPr>
          <w:rtl w:val="true"/>
        </w:rPr>
        <w:t>:</w:t>
      </w:r>
      <w:bookmarkEnd w:id="1143"/>
    </w:p>
    <w:p>
      <w:pPr>
        <w:pStyle w:val="BookText"/>
        <w:rPr/>
      </w:pPr>
      <w:r>
        <w:rPr>
          <w:rFonts w:ascii="Amiri" w:hAnsi="Amiri" w:eastAsia="Amiri" w:cs="Amiri"/>
          <w:color w:val="111111"/>
          <w:sz w:val="28"/>
          <w:sz w:val="28"/>
          <w:szCs w:val="28"/>
          <w:rtl w:val="true"/>
          <w:lang w:bidi="ar-SA"/>
        </w:rPr>
        <w:t>قال في أخبار مأتم مجمع أحوال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أنها بقيت بعد النبي صلّى اللّه عليه و آله أربعة أشهر</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3904179_2320776876"/>
      <w:bookmarkStart w:id="1145" w:name="_Toc534"/>
      <w:bookmarkEnd w:id="1144"/>
      <w:r>
        <w:rPr>
          <w:rtl w:val="true"/>
        </w:rPr>
        <w:t>المصادر</w:t>
      </w:r>
      <w:r>
        <w:rPr>
          <w:rtl w:val="true"/>
        </w:rPr>
        <w:t>:</w:t>
      </w:r>
      <w:bookmarkEnd w:id="1145"/>
    </w:p>
    <w:p>
      <w:pPr>
        <w:pStyle w:val="BookText"/>
        <w:rPr/>
      </w:pPr>
      <w:r>
        <w:rPr>
          <w:rFonts w:ascii="IRNazanin" w:hAnsi="IRNazanin" w:eastAsia="IRNazanin"/>
          <w:color w:val="111111"/>
          <w:sz w:val="28"/>
          <w:sz w:val="28"/>
          <w:szCs w:val="28"/>
          <w:rtl w:val="true"/>
          <w:lang w:bidi="fa-IR"/>
        </w:rPr>
        <w:t>أخبار مأتم مجمع أحوال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Heading6"/>
        <w:numPr>
          <w:ilvl w:val="5"/>
          <w:numId w:val="1"/>
        </w:numPr>
        <w:rPr/>
      </w:pPr>
      <w:bookmarkStart w:id="1146" w:name="__RefHeading___Toc3904181_2320776876"/>
      <w:bookmarkStart w:id="1147" w:name="_Toc535"/>
      <w:bookmarkEnd w:id="1146"/>
      <w:r>
        <w:rPr/>
        <w:t>3</w:t>
      </w:r>
      <w:bookmarkEnd w:id="1147"/>
    </w:p>
    <w:p>
      <w:pPr>
        <w:pStyle w:val="Heading6"/>
        <w:numPr>
          <w:ilvl w:val="5"/>
          <w:numId w:val="1"/>
        </w:numPr>
        <w:rPr/>
      </w:pPr>
      <w:bookmarkStart w:id="1148" w:name="__RefHeading___Toc3904183_2320776876"/>
      <w:bookmarkStart w:id="1149" w:name="_Toc536"/>
      <w:bookmarkEnd w:id="1148"/>
      <w:r>
        <w:rPr>
          <w:rtl w:val="true"/>
        </w:rPr>
        <w:t>المتن</w:t>
      </w:r>
      <w:r>
        <w:rPr>
          <w:rtl w:val="true"/>
        </w:rPr>
        <w:t>:</w:t>
      </w:r>
      <w:bookmarkEnd w:id="1149"/>
    </w:p>
    <w:p>
      <w:pPr>
        <w:pStyle w:val="BookText"/>
        <w:rPr/>
      </w:pPr>
      <w:r>
        <w:rPr>
          <w:rFonts w:ascii="Amiri" w:hAnsi="Amiri" w:eastAsia="Amiri" w:cs="Amiri"/>
          <w:color w:val="111111"/>
          <w:sz w:val="28"/>
          <w:sz w:val="28"/>
          <w:szCs w:val="28"/>
          <w:rtl w:val="true"/>
          <w:lang w:bidi="ar-SA"/>
        </w:rPr>
        <w:t>قال القراجه‌داغي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مدة عمرها بعد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3904185_2320776876"/>
      <w:bookmarkStart w:id="1151" w:name="_Toc537"/>
      <w:bookmarkEnd w:id="1150"/>
      <w:r>
        <w:rPr>
          <w:rtl w:val="true"/>
        </w:rPr>
        <w:t>المصادر</w:t>
      </w:r>
      <w:r>
        <w:rPr>
          <w:rtl w:val="true"/>
        </w:rPr>
        <w:t>:</w:t>
      </w:r>
      <w:bookmarkEnd w:id="1151"/>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6"/>
        <w:numPr>
          <w:ilvl w:val="5"/>
          <w:numId w:val="1"/>
        </w:numPr>
        <w:rPr/>
      </w:pPr>
      <w:bookmarkStart w:id="1152" w:name="__RefHeading___Toc3904187_2320776876"/>
      <w:bookmarkStart w:id="1153" w:name="_Toc538"/>
      <w:bookmarkEnd w:id="1152"/>
      <w:r>
        <w:rPr/>
        <w:t>4</w:t>
      </w:r>
      <w:bookmarkEnd w:id="1153"/>
    </w:p>
    <w:p>
      <w:pPr>
        <w:pStyle w:val="Heading6"/>
        <w:numPr>
          <w:ilvl w:val="5"/>
          <w:numId w:val="1"/>
        </w:numPr>
        <w:rPr/>
      </w:pPr>
      <w:bookmarkStart w:id="1154" w:name="__RefHeading___Toc3904189_2320776876"/>
      <w:bookmarkStart w:id="1155" w:name="_Toc539"/>
      <w:bookmarkEnd w:id="1154"/>
      <w:r>
        <w:rPr>
          <w:rtl w:val="true"/>
        </w:rPr>
        <w:t>المتن</w:t>
      </w:r>
      <w:r>
        <w:rPr>
          <w:rtl w:val="true"/>
        </w:rPr>
        <w:t>:</w:t>
      </w:r>
      <w:bookmarkEnd w:id="1155"/>
    </w:p>
    <w:p>
      <w:pPr>
        <w:pStyle w:val="BookText"/>
        <w:rPr/>
      </w:pPr>
      <w:r>
        <w:rPr>
          <w:rFonts w:ascii="Amiri" w:hAnsi="Amiri" w:eastAsia="Amiri" w:cs="Amiri"/>
          <w:color w:val="111111"/>
          <w:sz w:val="28"/>
          <w:sz w:val="28"/>
          <w:szCs w:val="28"/>
          <w:rtl w:val="true"/>
          <w:lang w:bidi="ar-SA"/>
        </w:rPr>
        <w:t>قال الكعبي في وفاتها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أربعة أشهر</w:t>
      </w:r>
      <w:r>
        <w:rPr>
          <w:rFonts w:eastAsia="Amiri" w:cs="Amiri" w:ascii="Amiri" w:hAnsi="Amiri"/>
          <w:color w:val="111111"/>
          <w:sz w:val="28"/>
          <w:szCs w:val="28"/>
          <w:rtl w:val="true"/>
          <w:lang w:bidi="ar-SA"/>
        </w:rPr>
        <w:t>.</w:t>
      </w:r>
    </w:p>
    <w:p>
      <w:pPr>
        <w:pStyle w:val="Heading6"/>
        <w:numPr>
          <w:ilvl w:val="5"/>
          <w:numId w:val="1"/>
        </w:numPr>
        <w:rPr/>
      </w:pPr>
      <w:bookmarkStart w:id="1156" w:name="__RefHeading___Toc3904191_2320776876"/>
      <w:bookmarkStart w:id="1157" w:name="_Toc540"/>
      <w:bookmarkEnd w:id="1156"/>
      <w:r>
        <w:rPr>
          <w:rtl w:val="true"/>
        </w:rPr>
        <w:t>المصادر</w:t>
      </w:r>
      <w:r>
        <w:rPr>
          <w:rtl w:val="true"/>
        </w:rPr>
        <w:t>:</w:t>
      </w:r>
      <w:bookmarkEnd w:id="115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158" w:name="pg20158_208917"/>
    </w:p>
    <w:p>
      <w:pPr>
        <w:pStyle w:val="Heading5"/>
        <w:numPr>
          <w:ilvl w:val="4"/>
          <w:numId w:val="1"/>
        </w:numPr>
        <w:rPr/>
      </w:pPr>
      <w:bookmarkStart w:id="1159" w:name="__RefHeading___Toc3904193_2320776876"/>
      <w:bookmarkStart w:id="1160" w:name="_Toc541"/>
      <w:bookmarkEnd w:id="1158"/>
      <w:bookmarkEnd w:id="1159"/>
      <w:r>
        <w:rPr>
          <w:rtl w:val="true"/>
        </w:rPr>
        <w:t>القول الثالث عشر</w:t>
      </w:r>
      <w:r>
        <w:rPr>
          <w:rtl w:val="true"/>
        </w:rPr>
        <w:t xml:space="preserve">: </w:t>
      </w:r>
      <w:r>
        <w:rPr>
          <w:rtl w:val="true"/>
        </w:rPr>
        <w:t>بعد مائة و اثنين و عشرين يوما</w:t>
      </w:r>
      <w:bookmarkEnd w:id="1160"/>
    </w:p>
    <w:p>
      <w:pPr>
        <w:pStyle w:val="Heading6"/>
        <w:numPr>
          <w:ilvl w:val="5"/>
          <w:numId w:val="1"/>
        </w:numPr>
        <w:rPr/>
      </w:pPr>
      <w:bookmarkStart w:id="1161" w:name="__RefHeading___Toc3904195_2320776876"/>
      <w:bookmarkStart w:id="1162" w:name="_Toc542"/>
      <w:bookmarkEnd w:id="1161"/>
      <w:r>
        <w:rPr/>
        <w:t>1</w:t>
      </w:r>
      <w:bookmarkEnd w:id="1162"/>
    </w:p>
    <w:p>
      <w:pPr>
        <w:pStyle w:val="Heading6"/>
        <w:numPr>
          <w:ilvl w:val="5"/>
          <w:numId w:val="1"/>
        </w:numPr>
        <w:rPr/>
      </w:pPr>
      <w:bookmarkStart w:id="1163" w:name="__RefHeading___Toc3904197_2320776876"/>
      <w:bookmarkStart w:id="1164" w:name="_Toc543"/>
      <w:bookmarkEnd w:id="1163"/>
      <w:r>
        <w:rPr>
          <w:rtl w:val="true"/>
        </w:rPr>
        <w:t>المتن</w:t>
      </w:r>
      <w:r>
        <w:rPr>
          <w:rtl w:val="true"/>
        </w:rPr>
        <w:t>:</w:t>
      </w:r>
      <w:bookmarkEnd w:id="1164"/>
    </w:p>
    <w:p>
      <w:pPr>
        <w:pStyle w:val="BookText"/>
        <w:rPr/>
      </w:pPr>
      <w:r>
        <w:rPr>
          <w:rFonts w:ascii="Amiri" w:hAnsi="Amiri" w:eastAsia="Amiri" w:cs="Amiri"/>
          <w:color w:val="111111"/>
          <w:sz w:val="28"/>
          <w:sz w:val="28"/>
          <w:szCs w:val="28"/>
          <w:rtl w:val="true"/>
          <w:lang w:bidi="ar-SA"/>
        </w:rPr>
        <w:t>قال المجلسي في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بقيت بعد أبيها خمس و سبعين،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اثني و عشرين يوما</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3904199_2320776876"/>
      <w:bookmarkStart w:id="1166" w:name="_Toc544"/>
      <w:bookmarkEnd w:id="1165"/>
      <w:r>
        <w:rPr>
          <w:rtl w:val="true"/>
        </w:rPr>
        <w:t>المصادر</w:t>
      </w:r>
      <w:r>
        <w:rPr>
          <w:rtl w:val="true"/>
        </w:rPr>
        <w:t>:</w:t>
      </w:r>
      <w:bookmarkEnd w:id="1166"/>
    </w:p>
    <w:p>
      <w:pPr>
        <w:pStyle w:val="BookText"/>
        <w:rPr/>
      </w:pPr>
      <w:r>
        <w:rPr>
          <w:rFonts w:ascii="Amiri" w:hAnsi="Amiri" w:eastAsia="Amiri" w:cs="Amiri"/>
          <w:color w:val="111111"/>
          <w:sz w:val="28"/>
          <w:sz w:val="28"/>
          <w:szCs w:val="28"/>
          <w:rtl w:val="true"/>
          <w:lang w:bidi="ar-SA"/>
        </w:rPr>
        <w:t>تذكرة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3904201_2320776876"/>
      <w:bookmarkStart w:id="1168" w:name="_Toc545"/>
      <w:bookmarkEnd w:id="1167"/>
      <w:r>
        <w:rPr>
          <w:rtl w:val="true"/>
        </w:rPr>
        <w:t>القول الرابع عشر</w:t>
      </w:r>
      <w:r>
        <w:rPr>
          <w:rtl w:val="true"/>
        </w:rPr>
        <w:t xml:space="preserve">: </w:t>
      </w:r>
      <w:r>
        <w:rPr>
          <w:rtl w:val="true"/>
        </w:rPr>
        <w:t>بعد مائة و سبعين يوما</w:t>
      </w:r>
      <w:bookmarkEnd w:id="1168"/>
    </w:p>
    <w:p>
      <w:pPr>
        <w:pStyle w:val="Heading6"/>
        <w:numPr>
          <w:ilvl w:val="5"/>
          <w:numId w:val="1"/>
        </w:numPr>
        <w:rPr/>
      </w:pPr>
      <w:bookmarkStart w:id="1169" w:name="__RefHeading___Toc3904203_2320776876"/>
      <w:bookmarkStart w:id="1170" w:name="_Toc546"/>
      <w:bookmarkEnd w:id="1169"/>
      <w:r>
        <w:rPr/>
        <w:t>1</w:t>
      </w:r>
      <w:bookmarkEnd w:id="1170"/>
    </w:p>
    <w:p>
      <w:pPr>
        <w:pStyle w:val="Heading6"/>
        <w:numPr>
          <w:ilvl w:val="5"/>
          <w:numId w:val="1"/>
        </w:numPr>
        <w:rPr/>
      </w:pPr>
      <w:bookmarkStart w:id="1171" w:name="__RefHeading___Toc3904205_2320776876"/>
      <w:bookmarkStart w:id="1172" w:name="_Toc547"/>
      <w:bookmarkEnd w:id="1171"/>
      <w:r>
        <w:rPr>
          <w:rtl w:val="true"/>
        </w:rPr>
        <w:t>المتن</w:t>
      </w:r>
      <w:r>
        <w:rPr>
          <w:rtl w:val="true"/>
        </w:rPr>
        <w:t>:</w:t>
      </w:r>
      <w:bookmarkEnd w:id="1172"/>
    </w:p>
    <w:p>
      <w:pPr>
        <w:pStyle w:val="BookText"/>
        <w:rPr/>
      </w:pPr>
      <w:r>
        <w:rPr>
          <w:rFonts w:ascii="Amiri" w:hAnsi="Amiri" w:eastAsia="Amiri" w:cs="Amiri"/>
          <w:color w:val="111111"/>
          <w:sz w:val="28"/>
          <w:sz w:val="28"/>
          <w:szCs w:val="28"/>
          <w:rtl w:val="true"/>
          <w:lang w:bidi="ar-SA"/>
        </w:rPr>
        <w:t>قال سبط 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كم كان بين وفاتها و وفاة رسول اللّه صلّى اللّه عليه و آله على أقوال؛ أحدها ستة أشهر إلا عشرة أيام</w:t>
      </w:r>
      <w:r>
        <w:rPr>
          <w:rFonts w:eastAsia="Amiri" w:cs="Amiri" w:ascii="Amiri" w:hAnsi="Amiri"/>
          <w:color w:val="111111"/>
          <w:sz w:val="28"/>
          <w:szCs w:val="28"/>
          <w:rtl w:val="true"/>
          <w:lang w:bidi="ar-SA"/>
        </w:rPr>
        <w:t>.</w:t>
      </w:r>
    </w:p>
    <w:p>
      <w:pPr>
        <w:pStyle w:val="Heading6"/>
        <w:numPr>
          <w:ilvl w:val="5"/>
          <w:numId w:val="1"/>
        </w:numPr>
        <w:rPr/>
      </w:pPr>
      <w:bookmarkStart w:id="1173" w:name="__RefHeading___Toc3904207_2320776876"/>
      <w:bookmarkStart w:id="1174" w:name="_Toc548"/>
      <w:bookmarkEnd w:id="1173"/>
      <w:r>
        <w:rPr>
          <w:rtl w:val="true"/>
        </w:rPr>
        <w:t>المصادر</w:t>
      </w:r>
      <w:r>
        <w:rPr>
          <w:rtl w:val="true"/>
        </w:rPr>
        <w:t>:</w:t>
      </w:r>
      <w:bookmarkEnd w:id="117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bookmarkStart w:id="1175" w:name="pg20158_208918"/>
    </w:p>
    <w:p>
      <w:pPr>
        <w:pStyle w:val="Heading5"/>
        <w:numPr>
          <w:ilvl w:val="4"/>
          <w:numId w:val="1"/>
        </w:numPr>
        <w:rPr/>
      </w:pPr>
      <w:bookmarkStart w:id="1176" w:name="__RefHeading___Toc3904209_2320776876"/>
      <w:bookmarkStart w:id="1177" w:name="_Toc549"/>
      <w:bookmarkEnd w:id="1175"/>
      <w:bookmarkEnd w:id="1176"/>
      <w:r>
        <w:rPr>
          <w:rtl w:val="true"/>
        </w:rPr>
        <w:t>القول الخامس عشر</w:t>
      </w:r>
      <w:r>
        <w:rPr>
          <w:rtl w:val="true"/>
        </w:rPr>
        <w:t xml:space="preserve">: </w:t>
      </w:r>
      <w:r>
        <w:rPr>
          <w:rtl w:val="true"/>
        </w:rPr>
        <w:t>بعد مائة و ثمانية و سبعين يوما</w:t>
      </w:r>
      <w:bookmarkEnd w:id="1177"/>
    </w:p>
    <w:p>
      <w:pPr>
        <w:pStyle w:val="Heading6"/>
        <w:numPr>
          <w:ilvl w:val="5"/>
          <w:numId w:val="1"/>
        </w:numPr>
        <w:rPr/>
      </w:pPr>
      <w:bookmarkStart w:id="1178" w:name="__RefHeading___Toc3904211_2320776876"/>
      <w:bookmarkStart w:id="1179" w:name="_Toc550"/>
      <w:bookmarkEnd w:id="1178"/>
      <w:r>
        <w:rPr/>
        <w:t>1</w:t>
      </w:r>
      <w:bookmarkEnd w:id="1179"/>
    </w:p>
    <w:p>
      <w:pPr>
        <w:pStyle w:val="Heading6"/>
        <w:numPr>
          <w:ilvl w:val="5"/>
          <w:numId w:val="1"/>
        </w:numPr>
        <w:rPr/>
      </w:pPr>
      <w:bookmarkStart w:id="1180" w:name="__RefHeading___Toc3904213_2320776876"/>
      <w:bookmarkStart w:id="1181" w:name="_Toc551"/>
      <w:bookmarkEnd w:id="1180"/>
      <w:r>
        <w:rPr>
          <w:rtl w:val="true"/>
        </w:rPr>
        <w:t>المتن</w:t>
      </w:r>
      <w:r>
        <w:rPr>
          <w:rtl w:val="true"/>
        </w:rPr>
        <w:t>:</w:t>
      </w:r>
      <w:bookmarkEnd w:id="1181"/>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توفّيت بعده صلّى اللّه عليه و آله بستة أشهر إلا ليلتين، و ذلك يوم الثلاثاء لثلاث خلت من شهر رمضان، و غسّلها زوجها و أشارت عليه أن يدفنها ليلا فصلّى عليها</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3904215_2320776876"/>
      <w:bookmarkStart w:id="1183" w:name="_Toc552"/>
      <w:bookmarkEnd w:id="1182"/>
      <w:r>
        <w:rPr>
          <w:rtl w:val="true"/>
        </w:rPr>
        <w:t>المصادر</w:t>
      </w:r>
      <w:r>
        <w:rPr>
          <w:rtl w:val="true"/>
        </w:rPr>
        <w:t>:</w:t>
      </w:r>
      <w:bookmarkEnd w:id="1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عن التذهيب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3904217_2320776876"/>
      <w:bookmarkStart w:id="1185" w:name="_Toc553"/>
      <w:bookmarkEnd w:id="1184"/>
      <w:r>
        <w:rPr>
          <w:rtl w:val="true"/>
        </w:rPr>
        <w:t>القول السادس عشر بعد مائة و ثمانين يوما</w:t>
      </w:r>
      <w:bookmarkEnd w:id="1185"/>
    </w:p>
    <w:p>
      <w:pPr>
        <w:pStyle w:val="Heading6"/>
        <w:numPr>
          <w:ilvl w:val="5"/>
          <w:numId w:val="1"/>
        </w:numPr>
        <w:rPr/>
      </w:pPr>
      <w:bookmarkStart w:id="1186" w:name="__RefHeading___Toc3904219_2320776876"/>
      <w:bookmarkStart w:id="1187" w:name="_Toc554"/>
      <w:bookmarkEnd w:id="1186"/>
      <w:r>
        <w:rPr/>
        <w:t>1</w:t>
      </w:r>
      <w:bookmarkEnd w:id="1187"/>
    </w:p>
    <w:p>
      <w:pPr>
        <w:pStyle w:val="Heading6"/>
        <w:numPr>
          <w:ilvl w:val="5"/>
          <w:numId w:val="1"/>
        </w:numPr>
        <w:rPr/>
      </w:pPr>
      <w:bookmarkStart w:id="1188" w:name="__RefHeading___Toc3904221_2320776876"/>
      <w:bookmarkStart w:id="1189" w:name="_Toc555"/>
      <w:bookmarkEnd w:id="1188"/>
      <w:r>
        <w:rPr>
          <w:rtl w:val="true"/>
        </w:rPr>
        <w:t>المتن</w:t>
      </w:r>
      <w:r>
        <w:rPr>
          <w:rtl w:val="true"/>
        </w:rPr>
        <w:t>:</w:t>
      </w:r>
      <w:bookmarkEnd w:id="1189"/>
    </w:p>
    <w:p>
      <w:pPr>
        <w:pStyle w:val="BookText"/>
        <w:rPr/>
      </w:pPr>
      <w:r>
        <w:rPr>
          <w:rFonts w:ascii="Amiri" w:hAnsi="Amiri" w:eastAsia="Amiri" w:cs="Amiri"/>
          <w:color w:val="111111"/>
          <w:sz w:val="28"/>
          <w:sz w:val="28"/>
          <w:szCs w:val="28"/>
          <w:rtl w:val="true"/>
          <w:lang w:bidi="ar-SA"/>
        </w:rPr>
        <w:t>قال أبو الوفاء القرشي في بنات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البنات أربعة من خديجة أيضا؛ زينب زوج أبي العاص بن الربيع بن عبد شمس و هو ابن خالتها، ماتت تحته في حياة رسول اللّه صلّى اللّه عليه و آله، و فاطمة عليها السّلام زوج علي عليه السّلام، ماتت بعد أبيها بستة أشهر</w:t>
      </w:r>
      <w:r>
        <w:rPr>
          <w:rFonts w:eastAsia="Amiri" w:cs="Amiri" w:ascii="Amiri" w:hAnsi="Amiri"/>
          <w:color w:val="111111"/>
          <w:sz w:val="28"/>
          <w:szCs w:val="28"/>
          <w:rtl w:val="true"/>
          <w:lang w:bidi="ar-SA"/>
        </w:rPr>
        <w:t>.</w:t>
      </w:r>
    </w:p>
    <w:p>
      <w:pPr>
        <w:pStyle w:val="Heading6"/>
        <w:numPr>
          <w:ilvl w:val="5"/>
          <w:numId w:val="1"/>
        </w:numPr>
        <w:rPr/>
      </w:pPr>
      <w:bookmarkStart w:id="1190" w:name="__RefHeading___Toc3904223_2320776876"/>
      <w:bookmarkStart w:id="1191" w:name="_Toc556"/>
      <w:bookmarkEnd w:id="1190"/>
      <w:r>
        <w:rPr>
          <w:rtl w:val="true"/>
        </w:rPr>
        <w:t>المصادر</w:t>
      </w:r>
      <w:r>
        <w:rPr>
          <w:rtl w:val="true"/>
        </w:rPr>
        <w:t>:</w:t>
      </w:r>
      <w:bookmarkEnd w:id="11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الجواهر المضيئة في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1192" w:name="pg20158_208919"/>
    </w:p>
    <w:p>
      <w:pPr>
        <w:pStyle w:val="Heading6"/>
        <w:numPr>
          <w:ilvl w:val="5"/>
          <w:numId w:val="1"/>
        </w:numPr>
        <w:rPr/>
      </w:pPr>
      <w:bookmarkStart w:id="1193" w:name="__RefHeading___Toc3904225_2320776876"/>
      <w:bookmarkStart w:id="1194" w:name="_Toc557"/>
      <w:bookmarkEnd w:id="1192"/>
      <w:bookmarkEnd w:id="1193"/>
      <w:r>
        <w:rPr/>
        <w:t>2</w:t>
      </w:r>
      <w:bookmarkEnd w:id="1194"/>
    </w:p>
    <w:p>
      <w:pPr>
        <w:pStyle w:val="Heading6"/>
        <w:numPr>
          <w:ilvl w:val="5"/>
          <w:numId w:val="1"/>
        </w:numPr>
        <w:rPr/>
      </w:pPr>
      <w:bookmarkStart w:id="1195" w:name="__RefHeading___Toc3904227_2320776876"/>
      <w:bookmarkStart w:id="1196" w:name="_Toc558"/>
      <w:bookmarkEnd w:id="1195"/>
      <w:r>
        <w:rPr>
          <w:rtl w:val="true"/>
        </w:rPr>
        <w:t>المتن</w:t>
      </w:r>
      <w:r>
        <w:rPr>
          <w:rtl w:val="true"/>
        </w:rPr>
        <w:t>:</w:t>
      </w:r>
      <w:bookmarkEnd w:id="1196"/>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فاطمة عليها السّلام بعد النبي صلّى اللّه عليه و آله بستة أشهر؛ قال الواقدي و هو أثبت عندنا</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3904229_2320776876"/>
      <w:bookmarkStart w:id="1198" w:name="_Toc559"/>
      <w:bookmarkEnd w:id="1197"/>
      <w:r>
        <w:rPr>
          <w:rtl w:val="true"/>
        </w:rPr>
        <w:t>المصادر</w:t>
      </w:r>
      <w:r>
        <w:rPr>
          <w:rtl w:val="true"/>
        </w:rPr>
        <w:t>:</w:t>
      </w:r>
      <w:bookmarkEnd w:id="1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حديقة السعداء للفضولي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في وفاتها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رسول اللّه صلّى اللّه عليه و آله و الأئمة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النجابة في معرفة من مات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الصحابة الذين روي عنهم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الوفيات لابن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الوفيات لابن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1199" w:name="pg20158_208920"/>
    </w:p>
    <w:p>
      <w:pPr>
        <w:pStyle w:val="BookText"/>
        <w:rPr/>
      </w:pPr>
      <w:bookmarkEnd w:id="1199"/>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التبيين في أنساب القرشيين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في مناقب الإمام أبي الحسنين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الأحمدى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المعاد في هدى خير العباد لابن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المقدمات الممهّدات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6"/>
        <w:numPr>
          <w:ilvl w:val="5"/>
          <w:numId w:val="1"/>
        </w:numPr>
        <w:rPr/>
      </w:pPr>
      <w:bookmarkStart w:id="1200" w:name="__RefHeading___Toc3904231_2320776876"/>
      <w:bookmarkStart w:id="1201" w:name="_Toc560"/>
      <w:bookmarkEnd w:id="1200"/>
      <w:r>
        <w:rPr>
          <w:rtl w:val="true"/>
        </w:rPr>
        <w:t>الأسانيد</w:t>
      </w:r>
      <w:r>
        <w:rPr>
          <w:rtl w:val="true"/>
        </w:rPr>
        <w:t>:</w:t>
      </w:r>
      <w:bookmarkEnd w:id="1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بكير، عن ابن اسحاق، حدثني صالح بن كيسان، عن عروة،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قال حدثنا محمد بن عمر، أنبأنا معمر، عن الزهري، عن عروة، عن عائشة، قال</w:t>
      </w:r>
      <w:r>
        <w:rPr>
          <w:rFonts w:eastAsia="Amiri" w:cs="Amiri" w:ascii="Amiri" w:hAnsi="Amiri"/>
          <w:color w:val="111111"/>
          <w:sz w:val="28"/>
          <w:szCs w:val="28"/>
          <w:rtl w:val="true"/>
          <w:lang w:bidi="ar-SA"/>
        </w:rPr>
        <w:t xml:space="preserve">. </w:t>
      </w:r>
      <w:bookmarkStart w:id="1202" w:name="pg20158_208921"/>
    </w:p>
    <w:p>
      <w:pPr>
        <w:pStyle w:val="BookText"/>
        <w:rPr/>
      </w:pPr>
      <w:bookmarkEnd w:id="120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حدثنا سفيان، عن أبي جعفر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محمود بن عبد الرحمن البستي، أخبرنا أبو بكر بن خلف، حدثنا الحاكم أبو عبد اللّه، حدثنا أبو جعفر محمد بن محمد البغدادي، حدثنا يحيى بن عثمان بن صالح السهيمي، حدثني أبي، حدثنا عبد اللّه بن أبي لهيعة، عن عقيل بن خالد، عن ابن شهاب،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الأكفاني، حدثنا عبد العزيز الكناني، حدثنا أبو محمد بن أبي نصر، حدثنا أبو الميمون بن راشد، حدثنا أبو زرعة، حدثني الحكم بن نافع، حدثنا شعيب بن أبي حمزة، عن الزهري،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الحسن بن الفضل القطان، أخبرنا عبد اللّه بن جعفر، حدثنا يعقوب بن سفيان، حدثنا أبو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الحجاج بن أبي منيع، حدثنا جدي، جميعا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عروة، عن عائشة، أخبرته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 عن يحيى بن عباد بن عبد اللّه بن الزبير، عن أبيه، عن عائشة و غير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حدثنا معمر، عن الزهري،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جريح، عن الزهري، عن عروة</w:t>
      </w:r>
      <w:r>
        <w:rPr>
          <w:rFonts w:eastAsia="Amiri" w:cs="Amiri" w:ascii="Amiri" w:hAnsi="Amiri"/>
          <w:color w:val="111111"/>
          <w:sz w:val="28"/>
          <w:szCs w:val="28"/>
          <w:rtl w:val="true"/>
          <w:lang w:bidi="ar-SA"/>
        </w:rPr>
        <w:t>.</w:t>
      </w:r>
    </w:p>
    <w:p>
      <w:pPr>
        <w:pStyle w:val="Heading6"/>
        <w:numPr>
          <w:ilvl w:val="5"/>
          <w:numId w:val="1"/>
        </w:numPr>
        <w:rPr/>
      </w:pPr>
      <w:bookmarkStart w:id="1203" w:name="__RefHeading___Toc3904233_2320776876"/>
      <w:bookmarkStart w:id="1204" w:name="_Toc561"/>
      <w:bookmarkEnd w:id="1203"/>
      <w:r>
        <w:rPr/>
        <w:t>3</w:t>
      </w:r>
      <w:bookmarkEnd w:id="1204"/>
    </w:p>
    <w:p>
      <w:pPr>
        <w:pStyle w:val="Heading6"/>
        <w:numPr>
          <w:ilvl w:val="5"/>
          <w:numId w:val="1"/>
        </w:numPr>
        <w:rPr/>
      </w:pPr>
      <w:bookmarkStart w:id="1205" w:name="__RefHeading___Toc3904235_2320776876"/>
      <w:bookmarkStart w:id="1206" w:name="_Toc562"/>
      <w:bookmarkEnd w:id="1205"/>
      <w:r>
        <w:rPr>
          <w:rtl w:val="true"/>
        </w:rPr>
        <w:t>المتن</w:t>
      </w:r>
      <w:r>
        <w:rPr>
          <w:rtl w:val="true"/>
        </w:rPr>
        <w:t>:</w:t>
      </w:r>
      <w:bookmarkEnd w:id="12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أكبر دهخدا في لفظ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وفاتها عليها السّلام بعد وفاة أبيها بستة أشهر</w:t>
      </w:r>
      <w:r>
        <w:rPr>
          <w:rFonts w:eastAsia="Amiri" w:cs="Amiri" w:ascii="Amiri" w:hAnsi="Amiri"/>
          <w:color w:val="111111"/>
          <w:sz w:val="28"/>
          <w:szCs w:val="28"/>
          <w:rtl w:val="true"/>
          <w:lang w:bidi="ar-SA"/>
        </w:rPr>
        <w:t xml:space="preserve">. </w:t>
      </w:r>
      <w:bookmarkStart w:id="1207" w:name="pg20158_208922"/>
    </w:p>
    <w:p>
      <w:pPr>
        <w:pStyle w:val="Heading6"/>
        <w:numPr>
          <w:ilvl w:val="5"/>
          <w:numId w:val="1"/>
        </w:numPr>
        <w:rPr/>
      </w:pPr>
      <w:bookmarkStart w:id="1208" w:name="__RefHeading___Toc3904237_2320776876"/>
      <w:bookmarkStart w:id="1209" w:name="_Toc563"/>
      <w:bookmarkEnd w:id="1207"/>
      <w:bookmarkEnd w:id="1208"/>
      <w:r>
        <w:rPr>
          <w:rtl w:val="true"/>
        </w:rPr>
        <w:t>المصادر</w:t>
      </w:r>
      <w:r>
        <w:rPr>
          <w:rtl w:val="true"/>
        </w:rPr>
        <w:t>:</w:t>
      </w:r>
      <w:bookmarkEnd w:id="1209"/>
    </w:p>
    <w:p>
      <w:pPr>
        <w:pStyle w:val="BookText"/>
        <w:rPr/>
      </w:pP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14944</w:t>
      </w:r>
      <w:r>
        <w:rPr>
          <w:rFonts w:eastAsia="IRNazanin" w:cs="IRNazanin"/>
          <w:color w:val="111111"/>
          <w:sz w:val="28"/>
          <w:szCs w:val="28"/>
          <w:rtl w:val="true"/>
          <w:lang w:bidi="fa-IR"/>
        </w:rPr>
        <w:t>.</w:t>
      </w:r>
    </w:p>
    <w:p>
      <w:pPr>
        <w:pStyle w:val="Heading6"/>
        <w:numPr>
          <w:ilvl w:val="5"/>
          <w:numId w:val="1"/>
        </w:numPr>
        <w:rPr/>
      </w:pPr>
      <w:bookmarkStart w:id="1210" w:name="__RefHeading___Toc3904239_2320776876"/>
      <w:bookmarkStart w:id="1211" w:name="_Toc564"/>
      <w:bookmarkEnd w:id="1210"/>
      <w:r>
        <w:rPr/>
        <w:t>4</w:t>
      </w:r>
      <w:bookmarkEnd w:id="1211"/>
    </w:p>
    <w:p>
      <w:pPr>
        <w:pStyle w:val="Heading6"/>
        <w:numPr>
          <w:ilvl w:val="5"/>
          <w:numId w:val="1"/>
        </w:numPr>
        <w:rPr/>
      </w:pPr>
      <w:bookmarkStart w:id="1212" w:name="__RefHeading___Toc3904241_2320776876"/>
      <w:bookmarkStart w:id="1213" w:name="_Toc565"/>
      <w:bookmarkEnd w:id="1212"/>
      <w:r>
        <w:rPr>
          <w:rtl w:val="true"/>
        </w:rPr>
        <w:t>المتن</w:t>
      </w:r>
      <w:r>
        <w:rPr>
          <w:rtl w:val="true"/>
        </w:rPr>
        <w:t>:</w:t>
      </w:r>
      <w:bookmarkEnd w:id="1213"/>
    </w:p>
    <w:p>
      <w:pPr>
        <w:pStyle w:val="BookText"/>
        <w:rPr/>
      </w:pPr>
      <w:r>
        <w:rPr>
          <w:rFonts w:ascii="Amiri" w:hAnsi="Amiri" w:eastAsia="Amiri" w:cs="Amiri"/>
          <w:color w:val="111111"/>
          <w:sz w:val="28"/>
          <w:sz w:val="28"/>
          <w:szCs w:val="28"/>
          <w:rtl w:val="true"/>
          <w:lang w:bidi="ar-SA"/>
        </w:rPr>
        <w:t>قال العجلي في ذكر فاطمة عليها السّلام بنت سيدنا 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محمد عليها السّلام عاشت بعد النبي صلّى اللّه عليه و آله ستة أشهر، و دفنها علي عليه السّلام ليلا و غسّلها و صلّى عليها</w:t>
      </w:r>
      <w:r>
        <w:rPr>
          <w:rFonts w:eastAsia="Amiri" w:cs="Amiri" w:ascii="Amiri" w:hAnsi="Amiri"/>
          <w:color w:val="111111"/>
          <w:sz w:val="28"/>
          <w:szCs w:val="28"/>
          <w:rtl w:val="true"/>
          <w:lang w:bidi="ar-SA"/>
        </w:rPr>
        <w:t>.</w:t>
      </w:r>
    </w:p>
    <w:p>
      <w:pPr>
        <w:pStyle w:val="Heading6"/>
        <w:numPr>
          <w:ilvl w:val="5"/>
          <w:numId w:val="1"/>
        </w:numPr>
        <w:rPr/>
      </w:pPr>
      <w:bookmarkStart w:id="1214" w:name="__RefHeading___Toc3904243_2320776876"/>
      <w:bookmarkStart w:id="1215" w:name="_Toc566"/>
      <w:bookmarkEnd w:id="1214"/>
      <w:r>
        <w:rPr>
          <w:rtl w:val="true"/>
        </w:rPr>
        <w:t>المصادر</w:t>
      </w:r>
      <w:r>
        <w:rPr>
          <w:rtl w:val="true"/>
        </w:rPr>
        <w:t>:</w:t>
      </w:r>
      <w:bookmarkEnd w:id="1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ذهول العقول بوفاة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الحدائق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محمد جواد مشكور 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1216" w:name="pg20158_208923"/>
    </w:p>
    <w:p>
      <w:pPr>
        <w:pStyle w:val="BookText"/>
        <w:rPr/>
      </w:pPr>
      <w:bookmarkEnd w:id="1216"/>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نخبة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الثامن المقالة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عن من لا يحضره الفقيه و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 الوفاء في سيرة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217" w:name="__RefHeading___Toc3904245_2320776876"/>
      <w:bookmarkStart w:id="1218" w:name="_Toc567"/>
      <w:bookmarkEnd w:id="1217"/>
      <w:r>
        <w:rPr>
          <w:rtl w:val="true"/>
        </w:rPr>
        <w:t>الأسانيد</w:t>
      </w:r>
      <w:r>
        <w:rPr>
          <w:rtl w:val="true"/>
        </w:rPr>
        <w:t>:</w:t>
      </w:r>
      <w:bookmarkEnd w:id="1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عبد الرحيم البرقي، ثنا عبد الملك بن هشام، ثنا زياد بن عبد اللّه البكائي، عن محمد بن إسحاق،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حيلة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ثنا أبو زرعة الدمشقي، ثنا أبو اليمان، أخبرنا شعيب بن أبي حمزة، عن الزهري، عن عروة،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بن جبلة، ثنا محمد بن إسحاق، ثنا عبد الجبار بن العلاء، ثنا سفيان، عن عمرو، عن أبي جعفر</w:t>
      </w:r>
      <w:r>
        <w:rPr>
          <w:rFonts w:eastAsia="Amiri" w:cs="Amiri" w:ascii="Amiri" w:hAnsi="Amiri"/>
          <w:color w:val="111111"/>
          <w:sz w:val="28"/>
          <w:szCs w:val="28"/>
          <w:rtl w:val="true"/>
          <w:lang w:bidi="ar-SA"/>
        </w:rPr>
        <w:t xml:space="preserve">. </w:t>
      </w:r>
      <w:bookmarkStart w:id="1219" w:name="pg20158_208924"/>
    </w:p>
    <w:p>
      <w:pPr>
        <w:pStyle w:val="Heading6"/>
        <w:numPr>
          <w:ilvl w:val="5"/>
          <w:numId w:val="1"/>
        </w:numPr>
        <w:rPr/>
      </w:pPr>
      <w:bookmarkStart w:id="1220" w:name="__RefHeading___Toc3904247_2320776876"/>
      <w:bookmarkStart w:id="1221" w:name="_Toc568"/>
      <w:bookmarkEnd w:id="1219"/>
      <w:bookmarkEnd w:id="1220"/>
      <w:r>
        <w:rPr/>
        <w:t>5</w:t>
      </w:r>
      <w:bookmarkEnd w:id="1221"/>
    </w:p>
    <w:p>
      <w:pPr>
        <w:pStyle w:val="Heading6"/>
        <w:numPr>
          <w:ilvl w:val="5"/>
          <w:numId w:val="1"/>
        </w:numPr>
        <w:rPr/>
      </w:pPr>
      <w:bookmarkStart w:id="1222" w:name="__RefHeading___Toc3904249_2320776876"/>
      <w:bookmarkStart w:id="1223" w:name="_Toc569"/>
      <w:bookmarkEnd w:id="1222"/>
      <w:r>
        <w:rPr>
          <w:rtl w:val="true"/>
        </w:rPr>
        <w:t>المتن</w:t>
      </w:r>
      <w:r>
        <w:rPr>
          <w:rtl w:val="true"/>
        </w:rPr>
        <w:t>:</w:t>
      </w:r>
      <w:bookmarkEnd w:id="1223"/>
    </w:p>
    <w:p>
      <w:pPr>
        <w:pStyle w:val="BookText"/>
        <w:rPr/>
      </w:pPr>
      <w:r>
        <w:rPr>
          <w:rFonts w:ascii="Amiri" w:hAnsi="Amiri" w:eastAsia="Amiri" w:cs="Amiri"/>
          <w:color w:val="111111"/>
          <w:sz w:val="28"/>
          <w:sz w:val="28"/>
          <w:szCs w:val="28"/>
          <w:rtl w:val="true"/>
          <w:lang w:bidi="ar-SA"/>
        </w:rPr>
        <w:t>روى الزهري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يبايع علي عليه السّلام أبا بكر حتى ماتت فاطمة عليها السّلام؛ ذلك بعد ستة أشهر لموت أبيها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224" w:name="__RefHeading___Toc3904251_2320776876"/>
      <w:bookmarkStart w:id="1225" w:name="_Toc570"/>
      <w:bookmarkEnd w:id="1224"/>
      <w:r>
        <w:rPr>
          <w:rtl w:val="true"/>
        </w:rPr>
        <w:t>المصادر</w:t>
      </w:r>
      <w:r>
        <w:rPr>
          <w:rtl w:val="true"/>
        </w:rPr>
        <w:t>:</w:t>
      </w:r>
      <w:bookmarkEnd w:id="1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أبي بكر الصديق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المؤمنين في أحوال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عمرها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لميثم بن علي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المستطابة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3904253_2320776876"/>
      <w:bookmarkStart w:id="1227" w:name="_Toc571"/>
      <w:bookmarkEnd w:id="1226"/>
      <w:r>
        <w:rPr/>
        <w:t>6</w:t>
      </w:r>
      <w:bookmarkEnd w:id="1227"/>
    </w:p>
    <w:p>
      <w:pPr>
        <w:pStyle w:val="Heading6"/>
        <w:numPr>
          <w:ilvl w:val="5"/>
          <w:numId w:val="1"/>
        </w:numPr>
        <w:rPr/>
      </w:pPr>
      <w:bookmarkStart w:id="1228" w:name="__RefHeading___Toc3904255_2320776876"/>
      <w:bookmarkStart w:id="1229" w:name="_Toc572"/>
      <w:bookmarkEnd w:id="1228"/>
      <w:r>
        <w:rPr>
          <w:rtl w:val="true"/>
        </w:rPr>
        <w:t>المتن</w:t>
      </w:r>
      <w:r>
        <w:rPr>
          <w:rtl w:val="true"/>
        </w:rPr>
        <w:t>:</w:t>
      </w:r>
      <w:bookmarkEnd w:id="1229"/>
    </w:p>
    <w:p>
      <w:pPr>
        <w:pStyle w:val="BookText"/>
        <w:rPr/>
      </w:pPr>
      <w:r>
        <w:rPr>
          <w:rFonts w:ascii="Amiri" w:hAnsi="Amiri" w:eastAsia="Amiri" w:cs="Amiri"/>
          <w:color w:val="111111"/>
          <w:sz w:val="28"/>
          <w:sz w:val="28"/>
          <w:szCs w:val="28"/>
          <w:rtl w:val="true"/>
          <w:lang w:bidi="ar-SA"/>
        </w:rPr>
        <w:t>و مكثت فاطمة عليها السّلام بعد وفات رسول اللّه صلّى اللّه عليه و آله ستة أشهر؛ فلما توفّيت فاطمة عليها السّلام انصرفت وجوه الناس عن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1230" w:name="__RefHeading___Toc3904257_2320776876"/>
      <w:bookmarkStart w:id="1231" w:name="_Toc573"/>
      <w:bookmarkEnd w:id="1230"/>
      <w:r>
        <w:rPr>
          <w:rtl w:val="true"/>
        </w:rPr>
        <w:t>المصادر</w:t>
      </w:r>
      <w:r>
        <w:rPr>
          <w:rtl w:val="true"/>
        </w:rPr>
        <w:t>:</w:t>
      </w:r>
      <w:bookmarkEnd w:id="1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المشرع الروي في مناقب السادة الكرام آل أبي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الثلاثة للإمام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bookmarkStart w:id="1232" w:name="pg20158_208925"/>
    </w:p>
    <w:p>
      <w:pPr>
        <w:pStyle w:val="BookText"/>
        <w:rPr/>
      </w:pPr>
      <w:bookmarkEnd w:id="123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لبعد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6"/>
        <w:numPr>
          <w:ilvl w:val="5"/>
          <w:numId w:val="1"/>
        </w:numPr>
        <w:rPr/>
      </w:pPr>
      <w:bookmarkStart w:id="1233" w:name="__RefHeading___Toc3904259_2320776876"/>
      <w:bookmarkStart w:id="1234" w:name="_Toc574"/>
      <w:bookmarkEnd w:id="1233"/>
      <w:r>
        <w:rPr>
          <w:rtl w:val="true"/>
        </w:rPr>
        <w:t>الأسانيد</w:t>
      </w:r>
      <w:r>
        <w:rPr>
          <w:rtl w:val="true"/>
        </w:rPr>
        <w:t>:</w:t>
      </w:r>
      <w:bookmarkEnd w:id="1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عمرو بن عبد اللّه بن عمر، أنبأنا أبو الحسين بن بشران، أنبأنا عثمان بن أحمد بن عبد اللّه، أنبأنا حنبل، حدثني أبو عبد اللّه، أنبأنا موسى بن داود، أنبأنا عبد اللّه بن المؤمل، عن أبي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مدينة دمشق 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خليفة، أنبأنا محمد بن معاوية، عن سفيان، عن عمرو بن دينار، عن محمد بن علي،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مدينة دمشق 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السمرقندي، أنبأنا أبو بكر بن الطبري، أنبأنا أبو الحسين بن الفضل، أخبرنا عبد اللّه بن جعفر، حدثنا يعقوب بن سفيان، أنبأنا عبد اللّه بن عثمان، أنبأنا جرير، عن يزيد بن أبي زياد، عن عبد اللّه بن الحارث،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مدينة دمشق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غالب بن البنا، عن أبي محمد الجوهري، أنبأنا أبو عمر بن حيوية، أنبأنا أبو الحسين بن فهم، أنبأنا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عمر، أنبأنا معمر، عن الزهري، عن عروة، عن عائشة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جريح، عن الزهري، عن عروة، عائشة</w:t>
      </w:r>
      <w:r>
        <w:rPr>
          <w:rFonts w:eastAsia="Amiri" w:cs="Amiri" w:ascii="Amiri" w:hAnsi="Amiri"/>
          <w:color w:val="111111"/>
          <w:sz w:val="28"/>
          <w:szCs w:val="28"/>
          <w:rtl w:val="true"/>
          <w:lang w:bidi="ar-SA"/>
        </w:rPr>
        <w:t xml:space="preserve">. </w:t>
      </w:r>
      <w:bookmarkStart w:id="1235" w:name="pg20158_208926"/>
    </w:p>
    <w:p>
      <w:pPr>
        <w:pStyle w:val="BookText"/>
        <w:rPr/>
      </w:pPr>
      <w:bookmarkEnd w:id="123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سيد الحفاظ أبو منصور الديلمي فيما كتب إليّ من همدان، أنبأنا الحسن بن أحمد المقرئ، أخبرنا أحمد بن عبد اللّه الحافظ، حدثنا حامد بن جبلة، حدثنا محمد بن إسحاق، حدثنا عبد الجبار بن العلاء، حدثنا سفيان، عن عمرو، عن أبي جعفر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أحمد العاصمي، أخبرنا إسماعيل بن أحمد البيهقي، أخبرنا والدي أحمد بن الحسين البيهقي، أخبرنا أبو الحسين بن الفضل، أخبرنا عبد اللّه بن جعفر، حدثنا يعقوب بن سفيان، حدثنا أبو اليمان، أخبرني شعيب، عن الزهري، حدثني عروة، أن عائشة أخبرته قالت</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3904261_2320776876"/>
      <w:bookmarkStart w:id="1237" w:name="_Toc575"/>
      <w:bookmarkEnd w:id="1236"/>
      <w:r>
        <w:rPr>
          <w:rtl w:val="true"/>
        </w:rPr>
        <w:t>القول السابع عشر</w:t>
      </w:r>
      <w:r>
        <w:rPr>
          <w:rtl w:val="true"/>
        </w:rPr>
        <w:t xml:space="preserve">: </w:t>
      </w:r>
      <w:r>
        <w:rPr>
          <w:rtl w:val="true"/>
        </w:rPr>
        <w:t>بعد مائتين و عشرة أيام</w:t>
      </w:r>
      <w:bookmarkEnd w:id="1237"/>
    </w:p>
    <w:p>
      <w:pPr>
        <w:pStyle w:val="Heading6"/>
        <w:numPr>
          <w:ilvl w:val="5"/>
          <w:numId w:val="1"/>
        </w:numPr>
        <w:rPr/>
      </w:pPr>
      <w:bookmarkStart w:id="1238" w:name="__RefHeading___Toc3904263_2320776876"/>
      <w:bookmarkStart w:id="1239" w:name="_Toc576"/>
      <w:bookmarkEnd w:id="1238"/>
      <w:r>
        <w:rPr/>
        <w:t>1</w:t>
      </w:r>
      <w:bookmarkEnd w:id="1239"/>
    </w:p>
    <w:p>
      <w:pPr>
        <w:pStyle w:val="Heading6"/>
        <w:numPr>
          <w:ilvl w:val="5"/>
          <w:numId w:val="1"/>
        </w:numPr>
        <w:rPr/>
      </w:pPr>
      <w:bookmarkStart w:id="1240" w:name="__RefHeading___Toc3904265_2320776876"/>
      <w:bookmarkStart w:id="1241" w:name="_Toc577"/>
      <w:bookmarkEnd w:id="1240"/>
      <w:r>
        <w:rPr>
          <w:rtl w:val="true"/>
        </w:rPr>
        <w:t>المتن</w:t>
      </w:r>
      <w:r>
        <w:rPr>
          <w:rtl w:val="true"/>
        </w:rPr>
        <w:t>:</w:t>
      </w:r>
      <w:bookmarkEnd w:id="1241"/>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مدة عمرها بعد النبي صلّى اللّه عليه و آله أنها ثمانية أشهر أو سبعة أشهر</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3904267_2320776876"/>
      <w:bookmarkStart w:id="1243" w:name="_Toc578"/>
      <w:bookmarkEnd w:id="1242"/>
      <w:r>
        <w:rPr>
          <w:rtl w:val="true"/>
        </w:rPr>
        <w:t>المصادر</w:t>
      </w:r>
      <w:r>
        <w:rPr>
          <w:rtl w:val="true"/>
        </w:rPr>
        <w:t>:</w:t>
      </w:r>
      <w:bookmarkEnd w:id="1243"/>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1244" w:name="__RefHeading___Toc3904269_2320776876"/>
      <w:bookmarkStart w:id="1245" w:name="_Toc579"/>
      <w:bookmarkEnd w:id="1244"/>
      <w:r>
        <w:rPr/>
        <w:t>2</w:t>
      </w:r>
      <w:bookmarkEnd w:id="1245"/>
    </w:p>
    <w:p>
      <w:pPr>
        <w:pStyle w:val="Heading6"/>
        <w:numPr>
          <w:ilvl w:val="5"/>
          <w:numId w:val="1"/>
        </w:numPr>
        <w:rPr/>
      </w:pPr>
      <w:bookmarkStart w:id="1246" w:name="__RefHeading___Toc3904271_2320776876"/>
      <w:bookmarkStart w:id="1247" w:name="_Toc580"/>
      <w:bookmarkEnd w:id="1246"/>
      <w:r>
        <w:rPr>
          <w:rtl w:val="true"/>
        </w:rPr>
        <w:t>المتن</w:t>
      </w:r>
      <w:r>
        <w:rPr>
          <w:rtl w:val="true"/>
        </w:rPr>
        <w:t>:</w:t>
      </w:r>
      <w:bookmarkEnd w:id="1247"/>
    </w:p>
    <w:p>
      <w:pPr>
        <w:pStyle w:val="BookText"/>
        <w:rPr/>
      </w:pPr>
      <w:r>
        <w:rPr>
          <w:rFonts w:ascii="Amiri" w:hAnsi="Amiri" w:eastAsia="Amiri" w:cs="Amiri"/>
          <w:color w:val="111111"/>
          <w:sz w:val="28"/>
          <w:sz w:val="28"/>
          <w:szCs w:val="28"/>
          <w:rtl w:val="true"/>
          <w:lang w:bidi="ar-SA"/>
        </w:rPr>
        <w:t>قال القراجه‌داغي الأنصاري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النبي صلّى اللّه عليه و آله و لها ثمانية عشر سنة بلا زيادة و نقيصة، أو مع نقيصة سبعة عشر يوما أو ثلاثة أو ثمانين يوما أو مع زيادة سبعة أشهر أو ما دونها</w:t>
      </w:r>
      <w:r>
        <w:rPr>
          <w:rFonts w:eastAsia="Amiri" w:cs="Amiri" w:ascii="Amiri" w:hAnsi="Amiri"/>
          <w:color w:val="111111"/>
          <w:sz w:val="28"/>
          <w:szCs w:val="28"/>
          <w:rtl w:val="true"/>
          <w:lang w:bidi="ar-SA"/>
        </w:rPr>
        <w:t xml:space="preserve">. </w:t>
      </w:r>
      <w:bookmarkStart w:id="1248" w:name="pg20158_208927"/>
    </w:p>
    <w:p>
      <w:pPr>
        <w:pStyle w:val="BookText"/>
        <w:rPr/>
      </w:pPr>
      <w:bookmarkEnd w:id="1248"/>
      <w:r>
        <w:rPr>
          <w:rFonts w:ascii="Amiri" w:hAnsi="Amiri" w:eastAsia="Amiri" w:cs="Amiri"/>
          <w:color w:val="111111"/>
          <w:sz w:val="28"/>
          <w:sz w:val="28"/>
          <w:szCs w:val="28"/>
          <w:rtl w:val="true"/>
          <w:lang w:bidi="ar-SA"/>
        </w:rPr>
        <w:t>و اختلف في مدة عمرها بعد النبي صلّى اللّه عليه و آله أنها ثمانية أشهر أو سبعة أشهر</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3904273_2320776876"/>
      <w:bookmarkStart w:id="1250" w:name="_Toc581"/>
      <w:bookmarkEnd w:id="1249"/>
      <w:r>
        <w:rPr>
          <w:rtl w:val="true"/>
        </w:rPr>
        <w:t>المصادر</w:t>
      </w:r>
      <w:r>
        <w:rPr>
          <w:rtl w:val="true"/>
        </w:rPr>
        <w:t>:</w:t>
      </w:r>
      <w:bookmarkEnd w:id="1250"/>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3904275_2320776876"/>
      <w:bookmarkStart w:id="1252" w:name="_Toc582"/>
      <w:bookmarkEnd w:id="1251"/>
      <w:r>
        <w:rPr>
          <w:rtl w:val="true"/>
        </w:rPr>
        <w:t>القول الثامن عشر</w:t>
      </w:r>
      <w:r>
        <w:rPr>
          <w:rtl w:val="true"/>
        </w:rPr>
        <w:t xml:space="preserve">: </w:t>
      </w:r>
      <w:r>
        <w:rPr>
          <w:rtl w:val="true"/>
        </w:rPr>
        <w:t>بعد مائتين و أربعين يوما</w:t>
      </w:r>
      <w:bookmarkEnd w:id="1252"/>
    </w:p>
    <w:p>
      <w:pPr>
        <w:pStyle w:val="Heading6"/>
        <w:numPr>
          <w:ilvl w:val="5"/>
          <w:numId w:val="1"/>
        </w:numPr>
        <w:rPr/>
      </w:pPr>
      <w:bookmarkStart w:id="1253" w:name="__RefHeading___Toc3904277_2320776876"/>
      <w:bookmarkStart w:id="1254" w:name="_Toc583"/>
      <w:bookmarkEnd w:id="1253"/>
      <w:r>
        <w:rPr/>
        <w:t>1</w:t>
      </w:r>
      <w:bookmarkEnd w:id="1254"/>
    </w:p>
    <w:p>
      <w:pPr>
        <w:pStyle w:val="Heading6"/>
        <w:numPr>
          <w:ilvl w:val="5"/>
          <w:numId w:val="1"/>
        </w:numPr>
        <w:rPr/>
      </w:pPr>
      <w:bookmarkStart w:id="1255" w:name="__RefHeading___Toc3904279_2320776876"/>
      <w:bookmarkStart w:id="1256" w:name="_Toc584"/>
      <w:bookmarkEnd w:id="1255"/>
      <w:r>
        <w:rPr>
          <w:rtl w:val="true"/>
        </w:rPr>
        <w:t>المتن</w:t>
      </w:r>
      <w:r>
        <w:rPr>
          <w:rtl w:val="true"/>
        </w:rPr>
        <w:t>:</w:t>
      </w:r>
      <w:bookmarkEnd w:id="1256"/>
    </w:p>
    <w:p>
      <w:pPr>
        <w:pStyle w:val="BookText"/>
        <w:rPr/>
      </w:pPr>
      <w:r>
        <w:rPr>
          <w:rFonts w:ascii="Amiri" w:hAnsi="Amiri" w:eastAsia="Amiri" w:cs="Amiri"/>
          <w:color w:val="111111"/>
          <w:sz w:val="28"/>
          <w:sz w:val="28"/>
          <w:szCs w:val="28"/>
          <w:rtl w:val="true"/>
          <w:lang w:bidi="ar-SA"/>
        </w:rPr>
        <w:t>قال البسوي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عليها السّلام بعد وفاة النبي صلّى اللّه عليه و آله ثمانية أشهر</w:t>
      </w:r>
      <w:r>
        <w:rPr>
          <w:rFonts w:eastAsia="Amiri" w:cs="Amiri" w:ascii="Amiri" w:hAnsi="Amiri"/>
          <w:color w:val="111111"/>
          <w:sz w:val="28"/>
          <w:szCs w:val="28"/>
          <w:rtl w:val="true"/>
          <w:lang w:bidi="ar-SA"/>
        </w:rPr>
        <w:t>.</w:t>
      </w:r>
    </w:p>
    <w:p>
      <w:pPr>
        <w:pStyle w:val="Heading6"/>
        <w:numPr>
          <w:ilvl w:val="5"/>
          <w:numId w:val="1"/>
        </w:numPr>
        <w:rPr/>
      </w:pPr>
      <w:bookmarkStart w:id="1257" w:name="__RefHeading___Toc3904281_2320776876"/>
      <w:bookmarkStart w:id="1258" w:name="_Toc585"/>
      <w:bookmarkEnd w:id="1257"/>
      <w:r>
        <w:rPr>
          <w:rtl w:val="true"/>
        </w:rPr>
        <w:t>المصادر</w:t>
      </w:r>
      <w:r>
        <w:rPr>
          <w:rtl w:val="true"/>
        </w:rPr>
        <w:t>:</w:t>
      </w:r>
      <w:bookmarkEnd w:id="1258"/>
    </w:p>
    <w:p>
      <w:pPr>
        <w:pStyle w:val="BookText"/>
        <w:rPr/>
      </w:pPr>
      <w:r>
        <w:rPr>
          <w:rFonts w:ascii="Amiri" w:hAnsi="Amiri" w:eastAsia="Amiri" w:cs="Amiri"/>
          <w:color w:val="111111"/>
          <w:sz w:val="28"/>
          <w:sz w:val="28"/>
          <w:szCs w:val="28"/>
          <w:rtl w:val="true"/>
          <w:lang w:bidi="ar-SA"/>
        </w:rPr>
        <w:t>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6"/>
        <w:numPr>
          <w:ilvl w:val="5"/>
          <w:numId w:val="1"/>
        </w:numPr>
        <w:rPr/>
      </w:pPr>
      <w:bookmarkStart w:id="1259" w:name="__RefHeading___Toc3904283_2320776876"/>
      <w:bookmarkStart w:id="1260" w:name="_Toc586"/>
      <w:bookmarkEnd w:id="1259"/>
      <w:r>
        <w:rPr>
          <w:rtl w:val="true"/>
        </w:rPr>
        <w:t>الأسانيد</w:t>
      </w:r>
      <w:r>
        <w:rPr>
          <w:rtl w:val="true"/>
        </w:rPr>
        <w:t>:</w:t>
      </w:r>
      <w:bookmarkEnd w:id="1260"/>
    </w:p>
    <w:p>
      <w:pPr>
        <w:pStyle w:val="BookText"/>
        <w:rPr/>
      </w:pPr>
      <w:r>
        <w:rPr>
          <w:rFonts w:ascii="Amiri" w:hAnsi="Amiri" w:eastAsia="Amiri" w:cs="Amiri"/>
          <w:color w:val="111111"/>
          <w:sz w:val="28"/>
          <w:sz w:val="28"/>
          <w:szCs w:val="28"/>
          <w:rtl w:val="true"/>
          <w:lang w:bidi="ar-SA"/>
        </w:rPr>
        <w:t>في 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حدثنا عبد اللّه بن عثمان، حدثنا جرير، عن يزيد بن أبي زياد، عن عبد اللّه بن الحادث، قال</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3904285_2320776876"/>
      <w:bookmarkStart w:id="1262" w:name="_Toc587"/>
      <w:bookmarkEnd w:id="1261"/>
      <w:r>
        <w:rPr/>
        <w:t>2</w:t>
      </w:r>
      <w:bookmarkEnd w:id="1262"/>
    </w:p>
    <w:p>
      <w:pPr>
        <w:pStyle w:val="Heading6"/>
        <w:numPr>
          <w:ilvl w:val="5"/>
          <w:numId w:val="1"/>
        </w:numPr>
        <w:rPr/>
      </w:pPr>
      <w:bookmarkStart w:id="1263" w:name="__RefHeading___Toc3904287_2320776876"/>
      <w:bookmarkStart w:id="1264" w:name="_Toc588"/>
      <w:bookmarkEnd w:id="1263"/>
      <w:r>
        <w:rPr>
          <w:rtl w:val="true"/>
        </w:rPr>
        <w:t>المتن</w:t>
      </w:r>
      <w:r>
        <w:rPr>
          <w:rtl w:val="true"/>
        </w:rPr>
        <w:t>:</w:t>
      </w:r>
      <w:bookmarkEnd w:id="1264"/>
    </w:p>
    <w:p>
      <w:pPr>
        <w:pStyle w:val="BookText"/>
        <w:rPr/>
      </w:pP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أبيها بثمانية أشهر</w:t>
      </w:r>
      <w:r>
        <w:rPr>
          <w:rFonts w:eastAsia="Amiri" w:cs="Amiri" w:ascii="Amiri" w:hAnsi="Amiri"/>
          <w:color w:val="111111"/>
          <w:sz w:val="28"/>
          <w:szCs w:val="28"/>
          <w:rtl w:val="true"/>
          <w:lang w:bidi="ar-SA"/>
        </w:rPr>
        <w:t xml:space="preserve">. </w:t>
      </w:r>
      <w:bookmarkStart w:id="1265" w:name="pg20158_208928"/>
    </w:p>
    <w:p>
      <w:pPr>
        <w:pStyle w:val="Heading6"/>
        <w:numPr>
          <w:ilvl w:val="5"/>
          <w:numId w:val="1"/>
        </w:numPr>
        <w:rPr/>
      </w:pPr>
      <w:bookmarkStart w:id="1266" w:name="__RefHeading___Toc3904289_2320776876"/>
      <w:bookmarkStart w:id="1267" w:name="_Toc589"/>
      <w:bookmarkEnd w:id="1265"/>
      <w:bookmarkEnd w:id="1266"/>
      <w:r>
        <w:rPr>
          <w:rtl w:val="true"/>
        </w:rPr>
        <w:t>المصادر</w:t>
      </w:r>
      <w:r>
        <w:rPr>
          <w:rtl w:val="true"/>
        </w:rPr>
        <w:t>:</w:t>
      </w:r>
      <w:bookmarkEnd w:id="1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الماوردي، أنبأنا أبو الحسن السيرافي، أنبأنا أحمد بن إسحاق النهاوندي، أنبأنا أحمد بن عمران بن موسى، أنبأنا موسى بن زكريا، حدثنا خليفة بن خياط، أنبأنا أبو وهب السهيمي، أنبأنا حاتم بن أبي صغيرة، عن عمرو بن دينار، قال</w:t>
      </w:r>
      <w:r>
        <w:rPr>
          <w:rFonts w:eastAsia="Amiri" w:cs="Amiri" w:ascii="Amiri" w:hAnsi="Amiri"/>
          <w:color w:val="111111"/>
          <w:sz w:val="28"/>
          <w:szCs w:val="28"/>
          <w:rtl w:val="true"/>
          <w:lang w:bidi="ar-SA"/>
        </w:rPr>
        <w:t>.</w:t>
      </w:r>
    </w:p>
    <w:p>
      <w:pPr>
        <w:pStyle w:val="Heading6"/>
        <w:numPr>
          <w:ilvl w:val="5"/>
          <w:numId w:val="1"/>
        </w:numPr>
        <w:rPr/>
      </w:pPr>
      <w:bookmarkStart w:id="1268" w:name="__RefHeading___Toc3904291_2320776876"/>
      <w:bookmarkStart w:id="1269" w:name="_Toc590"/>
      <w:bookmarkEnd w:id="1268"/>
      <w:r>
        <w:rPr/>
        <w:t>3</w:t>
      </w:r>
      <w:bookmarkEnd w:id="1269"/>
    </w:p>
    <w:p>
      <w:pPr>
        <w:pStyle w:val="Heading6"/>
        <w:numPr>
          <w:ilvl w:val="5"/>
          <w:numId w:val="1"/>
        </w:numPr>
        <w:rPr/>
      </w:pPr>
      <w:bookmarkStart w:id="1270" w:name="__RefHeading___Toc3904293_2320776876"/>
      <w:bookmarkStart w:id="1271" w:name="_Toc591"/>
      <w:bookmarkEnd w:id="1270"/>
      <w:r>
        <w:rPr>
          <w:rtl w:val="true"/>
        </w:rPr>
        <w:t>المتن</w:t>
      </w:r>
      <w:r>
        <w:rPr>
          <w:rtl w:val="true"/>
        </w:rPr>
        <w:t>:</w:t>
      </w:r>
      <w:bookmarkEnd w:id="1271"/>
    </w:p>
    <w:p>
      <w:pPr>
        <w:pStyle w:val="BookText"/>
        <w:rPr/>
      </w:pPr>
      <w:r>
        <w:rPr>
          <w:rFonts w:ascii="Amiri" w:hAnsi="Amiri" w:eastAsia="Amiri" w:cs="Amiri"/>
          <w:color w:val="111111"/>
          <w:sz w:val="28"/>
          <w:sz w:val="28"/>
          <w:szCs w:val="28"/>
          <w:rtl w:val="true"/>
          <w:lang w:bidi="ar-SA"/>
        </w:rPr>
        <w:t>قال عبد اللّه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بعد أبيها بثمانية أشهر</w:t>
      </w:r>
      <w:r>
        <w:rPr>
          <w:rFonts w:eastAsia="Amiri" w:cs="Amiri" w:ascii="Amiri" w:hAnsi="Amiri"/>
          <w:color w:val="111111"/>
          <w:sz w:val="28"/>
          <w:szCs w:val="28"/>
          <w:rtl w:val="true"/>
          <w:lang w:bidi="ar-SA"/>
        </w:rPr>
        <w:t>.</w:t>
      </w:r>
    </w:p>
    <w:p>
      <w:pPr>
        <w:pStyle w:val="Heading6"/>
        <w:numPr>
          <w:ilvl w:val="5"/>
          <w:numId w:val="1"/>
        </w:numPr>
        <w:rPr/>
      </w:pPr>
      <w:bookmarkStart w:id="1272" w:name="__RefHeading___Toc3904295_2320776876"/>
      <w:bookmarkStart w:id="1273" w:name="_Toc592"/>
      <w:bookmarkEnd w:id="1272"/>
      <w:r>
        <w:rPr>
          <w:rtl w:val="true"/>
        </w:rPr>
        <w:t>المصادر</w:t>
      </w:r>
      <w:r>
        <w:rPr>
          <w:rtl w:val="true"/>
        </w:rPr>
        <w:t>:</w:t>
      </w:r>
      <w:bookmarkEnd w:id="1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3904297_2320776876"/>
      <w:bookmarkStart w:id="1275" w:name="_Toc593"/>
      <w:bookmarkEnd w:id="1274"/>
      <w:r>
        <w:rPr>
          <w:rtl w:val="true"/>
        </w:rPr>
        <w:t>الأسانيد</w:t>
      </w:r>
      <w:r>
        <w:rPr>
          <w:rtl w:val="true"/>
        </w:rPr>
        <w:t>:</w:t>
      </w:r>
      <w:bookmarkEnd w:id="1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خليفة، أنبأنا محمد بن معاوية، عن سفيان، عن عمرو بن دينار، عن محمد بن علي،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السمرقندي، أنبأنا أبو بكر بن الطبري، أنبأنا أبو الحسين بن الفضل، أخبرنا عبد اللّه بن جعفر، حدثنا يعقوب بن سفيان، أنبأنا عبد اللّه بن عثمان، أنبأنا جرير، عن يزيد بن أبي زياد، عن عبد اللّه بن الحارث، قال</w:t>
      </w:r>
      <w:r>
        <w:rPr>
          <w:rFonts w:eastAsia="Amiri" w:cs="Amiri" w:ascii="Amiri" w:hAnsi="Amiri"/>
          <w:color w:val="111111"/>
          <w:sz w:val="28"/>
          <w:szCs w:val="28"/>
          <w:rtl w:val="true"/>
          <w:lang w:bidi="ar-SA"/>
        </w:rPr>
        <w:t xml:space="preserve">. </w:t>
      </w:r>
      <w:bookmarkStart w:id="1276" w:name="pg20158_208929"/>
    </w:p>
    <w:p>
      <w:pPr>
        <w:pStyle w:val="Heading6"/>
        <w:numPr>
          <w:ilvl w:val="5"/>
          <w:numId w:val="1"/>
        </w:numPr>
        <w:rPr/>
      </w:pPr>
      <w:bookmarkStart w:id="1277" w:name="__RefHeading___Toc3904299_2320776876"/>
      <w:bookmarkStart w:id="1278" w:name="_Toc594"/>
      <w:bookmarkEnd w:id="1276"/>
      <w:bookmarkEnd w:id="1277"/>
      <w:r>
        <w:rPr/>
        <w:t>4</w:t>
      </w:r>
      <w:bookmarkEnd w:id="1278"/>
    </w:p>
    <w:p>
      <w:pPr>
        <w:pStyle w:val="Heading6"/>
        <w:numPr>
          <w:ilvl w:val="5"/>
          <w:numId w:val="1"/>
        </w:numPr>
        <w:rPr/>
      </w:pPr>
      <w:bookmarkStart w:id="1279" w:name="__RefHeading___Toc3904301_2320776876"/>
      <w:bookmarkStart w:id="1280" w:name="_Toc595"/>
      <w:bookmarkEnd w:id="1279"/>
      <w:r>
        <w:rPr>
          <w:rtl w:val="true"/>
        </w:rPr>
        <w:t>المتن</w:t>
      </w:r>
      <w:r>
        <w:rPr>
          <w:rtl w:val="true"/>
        </w:rPr>
        <w:t>:</w:t>
      </w:r>
      <w:bookmarkEnd w:id="1280"/>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كنية فاطمة بنت رسول اللّه عليها السّلام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حارث و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بعد أبيها بثمانية أشهر</w:t>
      </w:r>
      <w:r>
        <w:rPr>
          <w:rFonts w:eastAsia="Amiri" w:cs="Amiri" w:ascii="Amiri" w:hAnsi="Amiri"/>
          <w:color w:val="111111"/>
          <w:sz w:val="28"/>
          <w:szCs w:val="28"/>
          <w:rtl w:val="true"/>
          <w:lang w:bidi="ar-SA"/>
        </w:rPr>
        <w:t>.</w:t>
      </w:r>
    </w:p>
    <w:p>
      <w:pPr>
        <w:pStyle w:val="Heading6"/>
        <w:numPr>
          <w:ilvl w:val="5"/>
          <w:numId w:val="1"/>
        </w:numPr>
        <w:rPr/>
      </w:pPr>
      <w:bookmarkStart w:id="1281" w:name="__RefHeading___Toc3904303_2320776876"/>
      <w:bookmarkStart w:id="1282" w:name="_Toc596"/>
      <w:bookmarkEnd w:id="1281"/>
      <w:r>
        <w:rPr>
          <w:rtl w:val="true"/>
        </w:rPr>
        <w:t>المصادر</w:t>
      </w:r>
      <w:r>
        <w:rPr>
          <w:rtl w:val="true"/>
        </w:rPr>
        <w:t>:</w:t>
      </w:r>
      <w:bookmarkEnd w:id="1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النجابة في معرفة من مات بالمدينة من مشاهير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283" w:name="__RefHeading___Toc3904305_2320776876"/>
      <w:bookmarkStart w:id="1284" w:name="_Toc597"/>
      <w:bookmarkEnd w:id="1283"/>
      <w:r>
        <w:rPr/>
        <w:t>5</w:t>
      </w:r>
      <w:bookmarkEnd w:id="1284"/>
    </w:p>
    <w:p>
      <w:pPr>
        <w:pStyle w:val="Heading6"/>
        <w:numPr>
          <w:ilvl w:val="5"/>
          <w:numId w:val="1"/>
        </w:numPr>
        <w:rPr/>
      </w:pPr>
      <w:bookmarkStart w:id="1285" w:name="__RefHeading___Toc3904307_2320776876"/>
      <w:bookmarkStart w:id="1286" w:name="_Toc598"/>
      <w:bookmarkEnd w:id="1285"/>
      <w:r>
        <w:rPr>
          <w:rtl w:val="true"/>
        </w:rPr>
        <w:t>المتن</w:t>
      </w:r>
      <w:r>
        <w:rPr>
          <w:rtl w:val="true"/>
        </w:rPr>
        <w:t>:</w:t>
      </w:r>
      <w:bookmarkEnd w:id="1286"/>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مدة عمرها بعد النبي صلّى اللّه عليه و آله أنها ثمانية أشهر</w:t>
      </w:r>
      <w:r>
        <w:rPr>
          <w:rFonts w:eastAsia="Amiri" w:cs="Amiri" w:ascii="Amiri" w:hAnsi="Amiri"/>
          <w:color w:val="111111"/>
          <w:sz w:val="28"/>
          <w:szCs w:val="28"/>
          <w:rtl w:val="true"/>
          <w:lang w:bidi="ar-SA"/>
        </w:rPr>
        <w:t>.</w:t>
      </w:r>
    </w:p>
    <w:p>
      <w:pPr>
        <w:pStyle w:val="Heading6"/>
        <w:numPr>
          <w:ilvl w:val="5"/>
          <w:numId w:val="1"/>
        </w:numPr>
        <w:rPr/>
      </w:pPr>
      <w:bookmarkStart w:id="1287" w:name="__RefHeading___Toc3904309_2320776876"/>
      <w:bookmarkStart w:id="1288" w:name="_Toc599"/>
      <w:bookmarkEnd w:id="1287"/>
      <w:r>
        <w:rPr>
          <w:rtl w:val="true"/>
        </w:rPr>
        <w:t>المصادر</w:t>
      </w:r>
      <w:r>
        <w:rPr>
          <w:rtl w:val="true"/>
        </w:rPr>
        <w:t>:</w:t>
      </w:r>
      <w:bookmarkEnd w:id="1288"/>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3904311_2320776876"/>
      <w:bookmarkStart w:id="1290" w:name="_Toc600"/>
      <w:bookmarkEnd w:id="1289"/>
      <w:r>
        <w:rPr/>
        <w:t>6</w:t>
      </w:r>
      <w:bookmarkEnd w:id="1290"/>
    </w:p>
    <w:p>
      <w:pPr>
        <w:pStyle w:val="Heading6"/>
        <w:numPr>
          <w:ilvl w:val="5"/>
          <w:numId w:val="1"/>
        </w:numPr>
        <w:rPr/>
      </w:pPr>
      <w:bookmarkStart w:id="1291" w:name="__RefHeading___Toc3904313_2320776876"/>
      <w:bookmarkStart w:id="1292" w:name="_Toc601"/>
      <w:bookmarkEnd w:id="1291"/>
      <w:r>
        <w:rPr>
          <w:rtl w:val="true"/>
        </w:rPr>
        <w:t>المتن</w:t>
      </w:r>
      <w:r>
        <w:rPr>
          <w:rtl w:val="true"/>
        </w:rPr>
        <w:t>:</w:t>
      </w:r>
      <w:bookmarkEnd w:id="1292"/>
    </w:p>
    <w:p>
      <w:pPr>
        <w:pStyle w:val="BookText"/>
        <w:rPr/>
      </w:pPr>
      <w:r>
        <w:rPr>
          <w:rFonts w:ascii="Amiri" w:hAnsi="Amiri" w:eastAsia="Amiri" w:cs="Amiri"/>
          <w:color w:val="111111"/>
          <w:sz w:val="28"/>
          <w:sz w:val="28"/>
          <w:szCs w:val="28"/>
          <w:rtl w:val="true"/>
          <w:lang w:bidi="ar-SA"/>
        </w:rPr>
        <w:t>قال القراجه‌داغي التبريزي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مدة عمر فاطمة عليها السّلام بعد رسول اللّه صلّى اللّه عليه و آله أنها ثمانية أشهر</w:t>
      </w:r>
      <w:r>
        <w:rPr>
          <w:rFonts w:eastAsia="Amiri" w:cs="Amiri" w:ascii="Amiri" w:hAnsi="Amiri"/>
          <w:color w:val="111111"/>
          <w:sz w:val="28"/>
          <w:szCs w:val="28"/>
          <w:rtl w:val="true"/>
          <w:lang w:bidi="ar-SA"/>
        </w:rPr>
        <w:t>.</w:t>
      </w:r>
    </w:p>
    <w:p>
      <w:pPr>
        <w:pStyle w:val="Heading6"/>
        <w:numPr>
          <w:ilvl w:val="5"/>
          <w:numId w:val="1"/>
        </w:numPr>
        <w:rPr/>
      </w:pPr>
      <w:bookmarkStart w:id="1293" w:name="__RefHeading___Toc3904315_2320776876"/>
      <w:bookmarkStart w:id="1294" w:name="_Toc602"/>
      <w:bookmarkEnd w:id="1293"/>
      <w:r>
        <w:rPr>
          <w:rtl w:val="true"/>
        </w:rPr>
        <w:t>المصادر</w:t>
      </w:r>
      <w:r>
        <w:rPr>
          <w:rtl w:val="true"/>
        </w:rPr>
        <w:t>:</w:t>
      </w:r>
      <w:bookmarkEnd w:id="129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295" w:name="pg20158_208930"/>
    </w:p>
    <w:p>
      <w:pPr>
        <w:pStyle w:val="Heading6"/>
        <w:numPr>
          <w:ilvl w:val="5"/>
          <w:numId w:val="1"/>
        </w:numPr>
        <w:rPr/>
      </w:pPr>
      <w:bookmarkStart w:id="1296" w:name="__RefHeading___Toc3904317_2320776876"/>
      <w:bookmarkStart w:id="1297" w:name="_Toc603"/>
      <w:bookmarkEnd w:id="1295"/>
      <w:bookmarkEnd w:id="1296"/>
      <w:r>
        <w:rPr/>
        <w:t>7</w:t>
      </w:r>
      <w:bookmarkEnd w:id="1297"/>
    </w:p>
    <w:p>
      <w:pPr>
        <w:pStyle w:val="Heading6"/>
        <w:numPr>
          <w:ilvl w:val="5"/>
          <w:numId w:val="1"/>
        </w:numPr>
        <w:rPr/>
      </w:pPr>
      <w:bookmarkStart w:id="1298" w:name="__RefHeading___Toc3904319_2320776876"/>
      <w:bookmarkStart w:id="1299" w:name="_Toc604"/>
      <w:bookmarkEnd w:id="1298"/>
      <w:r>
        <w:rPr>
          <w:rtl w:val="true"/>
        </w:rPr>
        <w:t>المتن</w:t>
      </w:r>
      <w:r>
        <w:rPr>
          <w:rtl w:val="true"/>
        </w:rPr>
        <w:t>:</w:t>
      </w:r>
      <w:bookmarkEnd w:id="1299"/>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 اللّه بن الحارث فإنه فيما روى يزيد بن أبي زياد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ابنه رسول اللّه عليها السّلام بعد رسول اللّه صلّى اللّه عليه و آله بثمانية أشهر</w:t>
      </w:r>
      <w:r>
        <w:rPr>
          <w:rFonts w:eastAsia="Amiri" w:cs="Amiri" w:ascii="Amiri" w:hAnsi="Amiri"/>
          <w:color w:val="111111"/>
          <w:sz w:val="28"/>
          <w:szCs w:val="28"/>
          <w:rtl w:val="true"/>
          <w:lang w:bidi="ar-SA"/>
        </w:rPr>
        <w:t>.</w:t>
      </w:r>
    </w:p>
    <w:p>
      <w:pPr>
        <w:pStyle w:val="Heading6"/>
        <w:numPr>
          <w:ilvl w:val="5"/>
          <w:numId w:val="1"/>
        </w:numPr>
        <w:rPr/>
      </w:pPr>
      <w:bookmarkStart w:id="1300" w:name="__RefHeading___Toc3904321_2320776876"/>
      <w:bookmarkStart w:id="1301" w:name="_Toc605"/>
      <w:bookmarkEnd w:id="1300"/>
      <w:r>
        <w:rPr>
          <w:rtl w:val="true"/>
        </w:rPr>
        <w:t>المصادر</w:t>
      </w:r>
      <w:r>
        <w:rPr>
          <w:rtl w:val="true"/>
        </w:rPr>
        <w:t>:</w:t>
      </w:r>
      <w:bookmarkEnd w:id="1301"/>
    </w:p>
    <w:p>
      <w:pPr>
        <w:pStyle w:val="BookText"/>
        <w:rPr/>
      </w:pPr>
      <w:r>
        <w:rPr>
          <w:rFonts w:ascii="Amiri" w:hAnsi="Amiri" w:eastAsia="Amiri" w:cs="Amiri"/>
          <w:color w:val="111111"/>
          <w:sz w:val="28"/>
          <w:sz w:val="28"/>
          <w:szCs w:val="28"/>
          <w:rtl w:val="true"/>
          <w:lang w:bidi="ar-SA"/>
        </w:rPr>
        <w:t>ذيل المذيل للطبرى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302" w:name="__RefHeading___Toc3904323_2320776876"/>
      <w:bookmarkStart w:id="1303" w:name="_Toc606"/>
      <w:bookmarkEnd w:id="1302"/>
      <w:r>
        <w:rPr/>
        <w:t>8</w:t>
      </w:r>
      <w:bookmarkEnd w:id="1303"/>
    </w:p>
    <w:p>
      <w:pPr>
        <w:pStyle w:val="Heading6"/>
        <w:numPr>
          <w:ilvl w:val="5"/>
          <w:numId w:val="1"/>
        </w:numPr>
        <w:rPr/>
      </w:pPr>
      <w:bookmarkStart w:id="1304" w:name="__RefHeading___Toc3904325_2320776876"/>
      <w:bookmarkStart w:id="1305" w:name="_Toc607"/>
      <w:bookmarkEnd w:id="1304"/>
      <w:r>
        <w:rPr>
          <w:rtl w:val="true"/>
        </w:rPr>
        <w:t>المتن</w:t>
      </w:r>
      <w:r>
        <w:rPr>
          <w:rtl w:val="true"/>
        </w:rPr>
        <w:t>:</w:t>
      </w:r>
      <w:bookmarkEnd w:id="1305"/>
    </w:p>
    <w:p>
      <w:pPr>
        <w:pStyle w:val="BookText"/>
        <w:rPr/>
      </w:pPr>
      <w:r>
        <w:rPr>
          <w:rFonts w:ascii="Amiri" w:hAnsi="Amiri" w:eastAsia="Amiri" w:cs="Amiri"/>
          <w:color w:val="111111"/>
          <w:sz w:val="28"/>
          <w:sz w:val="28"/>
          <w:szCs w:val="28"/>
          <w:rtl w:val="true"/>
          <w:lang w:bidi="ar-SA"/>
        </w:rPr>
        <w:t>قال أبو الفرج في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وفاة فاطمة عليها السّلام بعد وفاة النبي صلّى اللّه عليه و آله بمدة يختلف في مبلغها، فالمكثر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ثمانية أشهر</w:t>
      </w:r>
      <w:r>
        <w:rPr>
          <w:rFonts w:eastAsia="Amiri" w:cs="Amiri" w:ascii="Amiri" w:hAnsi="Amiri"/>
          <w:color w:val="111111"/>
          <w:sz w:val="28"/>
          <w:szCs w:val="28"/>
          <w:rtl w:val="true"/>
          <w:lang w:bidi="ar-SA"/>
        </w:rPr>
        <w:t>.</w:t>
      </w:r>
    </w:p>
    <w:p>
      <w:pPr>
        <w:pStyle w:val="Heading6"/>
        <w:numPr>
          <w:ilvl w:val="5"/>
          <w:numId w:val="1"/>
        </w:numPr>
        <w:rPr/>
      </w:pPr>
      <w:bookmarkStart w:id="1306" w:name="__RefHeading___Toc3904327_2320776876"/>
      <w:bookmarkStart w:id="1307" w:name="_Toc608"/>
      <w:bookmarkEnd w:id="1306"/>
      <w:r>
        <w:rPr>
          <w:rtl w:val="true"/>
        </w:rPr>
        <w:t>المصادر</w:t>
      </w:r>
      <w:r>
        <w:rPr>
          <w:rtl w:val="true"/>
        </w:rPr>
        <w:t>:</w:t>
      </w:r>
      <w:bookmarkEnd w:id="1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1308" w:name="__RefHeading___Toc3904329_2320776876"/>
      <w:bookmarkStart w:id="1309" w:name="_Toc609"/>
      <w:bookmarkEnd w:id="1308"/>
      <w:r>
        <w:rPr/>
        <w:t>9</w:t>
      </w:r>
      <w:bookmarkEnd w:id="1309"/>
    </w:p>
    <w:p>
      <w:pPr>
        <w:pStyle w:val="Heading6"/>
        <w:numPr>
          <w:ilvl w:val="5"/>
          <w:numId w:val="1"/>
        </w:numPr>
        <w:rPr/>
      </w:pPr>
      <w:bookmarkStart w:id="1310" w:name="__RefHeading___Toc3904331_2320776876"/>
      <w:bookmarkStart w:id="1311" w:name="_Toc610"/>
      <w:bookmarkEnd w:id="1310"/>
      <w:r>
        <w:rPr>
          <w:rtl w:val="true"/>
        </w:rPr>
        <w:t>المتن</w:t>
      </w:r>
      <w:r>
        <w:rPr>
          <w:rtl w:val="true"/>
        </w:rPr>
        <w:t>:</w:t>
      </w:r>
      <w:bookmarkEnd w:id="1311"/>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فاطمة عليها السّلام بعد النبي صلّى اللّه عليه و آله بمدة يختلف في مبلغها، فالمكثر يقول ثمانية أشهر</w:t>
      </w:r>
      <w:r>
        <w:rPr>
          <w:rFonts w:eastAsia="Amiri" w:cs="Amiri" w:ascii="Amiri" w:hAnsi="Amiri"/>
          <w:color w:val="111111"/>
          <w:sz w:val="28"/>
          <w:szCs w:val="28"/>
          <w:rtl w:val="true"/>
          <w:lang w:bidi="ar-SA"/>
        </w:rPr>
        <w:t>.</w:t>
      </w:r>
    </w:p>
    <w:p>
      <w:pPr>
        <w:pStyle w:val="Heading6"/>
        <w:numPr>
          <w:ilvl w:val="5"/>
          <w:numId w:val="1"/>
        </w:numPr>
        <w:rPr/>
      </w:pPr>
      <w:bookmarkStart w:id="1312" w:name="__RefHeading___Toc3904333_2320776876"/>
      <w:bookmarkStart w:id="1313" w:name="_Toc611"/>
      <w:bookmarkEnd w:id="1312"/>
      <w:r>
        <w:rPr>
          <w:rtl w:val="true"/>
        </w:rPr>
        <w:t>المصادر</w:t>
      </w:r>
      <w:r>
        <w:rPr>
          <w:rtl w:val="true"/>
        </w:rPr>
        <w:t>:</w:t>
      </w:r>
      <w:bookmarkEnd w:id="131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bookmarkStart w:id="1314" w:name="pg20158_208931"/>
    </w:p>
    <w:p>
      <w:pPr>
        <w:pStyle w:val="Heading6"/>
        <w:numPr>
          <w:ilvl w:val="5"/>
          <w:numId w:val="1"/>
        </w:numPr>
        <w:rPr/>
      </w:pPr>
      <w:bookmarkStart w:id="1315" w:name="__RefHeading___Toc3904335_2320776876"/>
      <w:bookmarkStart w:id="1316" w:name="_Toc612"/>
      <w:bookmarkEnd w:id="1314"/>
      <w:bookmarkEnd w:id="1315"/>
      <w:r>
        <w:rPr/>
        <w:t>10</w:t>
      </w:r>
      <w:bookmarkEnd w:id="1316"/>
    </w:p>
    <w:p>
      <w:pPr>
        <w:pStyle w:val="Heading6"/>
        <w:numPr>
          <w:ilvl w:val="5"/>
          <w:numId w:val="1"/>
        </w:numPr>
        <w:rPr/>
      </w:pPr>
      <w:bookmarkStart w:id="1317" w:name="__RefHeading___Toc3904337_2320776876"/>
      <w:bookmarkStart w:id="1318" w:name="_Toc613"/>
      <w:bookmarkEnd w:id="1317"/>
      <w:r>
        <w:rPr>
          <w:rtl w:val="true"/>
        </w:rPr>
        <w:t>المتن</w:t>
      </w:r>
      <w:r>
        <w:rPr>
          <w:rtl w:val="true"/>
        </w:rPr>
        <w:t>:</w:t>
      </w:r>
      <w:bookmarkEnd w:id="1318"/>
    </w:p>
    <w:p>
      <w:pPr>
        <w:pStyle w:val="BookText"/>
        <w:rPr/>
      </w:pPr>
      <w:r>
        <w:rPr>
          <w:rFonts w:ascii="Amiri" w:hAnsi="Amiri" w:eastAsia="Amiri" w:cs="Amiri"/>
          <w:color w:val="111111"/>
          <w:sz w:val="28"/>
          <w:sz w:val="28"/>
          <w:szCs w:val="28"/>
          <w:rtl w:val="true"/>
          <w:lang w:bidi="ar-SA"/>
        </w:rPr>
        <w:t>قال النبهاني في أحوال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فعاشت فاطمة بنت النبي عليها السّلام بعده ثمانية أشهر</w:t>
      </w:r>
      <w:r>
        <w:rPr>
          <w:rFonts w:eastAsia="Amiri" w:cs="Amiri" w:ascii="Amiri" w:hAnsi="Amiri"/>
          <w:color w:val="111111"/>
          <w:sz w:val="28"/>
          <w:szCs w:val="28"/>
          <w:rtl w:val="true"/>
          <w:lang w:bidi="ar-SA"/>
        </w:rPr>
        <w:t>.</w:t>
      </w:r>
    </w:p>
    <w:p>
      <w:pPr>
        <w:pStyle w:val="Heading6"/>
        <w:numPr>
          <w:ilvl w:val="5"/>
          <w:numId w:val="1"/>
        </w:numPr>
        <w:rPr/>
      </w:pPr>
      <w:bookmarkStart w:id="1319" w:name="__RefHeading___Toc3904339_2320776876"/>
      <w:bookmarkStart w:id="1320" w:name="_Toc614"/>
      <w:bookmarkEnd w:id="1319"/>
      <w:r>
        <w:rPr>
          <w:rtl w:val="true"/>
        </w:rPr>
        <w:t>المصادر</w:t>
      </w:r>
      <w:r>
        <w:rPr>
          <w:rtl w:val="true"/>
        </w:rPr>
        <w:t>:</w:t>
      </w:r>
      <w:bookmarkEnd w:id="1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Heading6"/>
        <w:numPr>
          <w:ilvl w:val="5"/>
          <w:numId w:val="1"/>
        </w:numPr>
        <w:rPr/>
      </w:pPr>
      <w:bookmarkStart w:id="1321" w:name="__RefHeading___Toc3904341_2320776876"/>
      <w:bookmarkStart w:id="1322" w:name="_Toc615"/>
      <w:bookmarkEnd w:id="1321"/>
      <w:r>
        <w:rPr/>
        <w:t>11</w:t>
      </w:r>
      <w:bookmarkEnd w:id="1322"/>
    </w:p>
    <w:p>
      <w:pPr>
        <w:pStyle w:val="Heading6"/>
        <w:numPr>
          <w:ilvl w:val="5"/>
          <w:numId w:val="1"/>
        </w:numPr>
        <w:rPr/>
      </w:pPr>
      <w:bookmarkStart w:id="1323" w:name="__RefHeading___Toc3904343_2320776876"/>
      <w:bookmarkStart w:id="1324" w:name="_Toc616"/>
      <w:bookmarkEnd w:id="1323"/>
      <w:r>
        <w:rPr>
          <w:rtl w:val="true"/>
        </w:rPr>
        <w:t>المتن</w:t>
      </w:r>
      <w:r>
        <w:rPr>
          <w:rtl w:val="true"/>
        </w:rPr>
        <w:t>:</w:t>
      </w:r>
      <w:bookmarkEnd w:id="1324"/>
    </w:p>
    <w:p>
      <w:pPr>
        <w:pStyle w:val="BookText"/>
        <w:rPr/>
      </w:pPr>
      <w:r>
        <w:rPr>
          <w:rFonts w:ascii="Amiri" w:hAnsi="Amiri" w:eastAsia="Amiri" w:cs="Amiri"/>
          <w:color w:val="111111"/>
          <w:sz w:val="28"/>
          <w:sz w:val="28"/>
          <w:szCs w:val="28"/>
          <w:rtl w:val="true"/>
          <w:lang w:bidi="ar-SA"/>
        </w:rPr>
        <w:t>قال الواقدي و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فاطمة عليها السّلام في ثالث رمضان سنة إحدى عشرة،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بعد النبي صلّى اللّه عليه و آله ثمانية أشهر</w:t>
      </w:r>
      <w:r>
        <w:rPr>
          <w:rFonts w:eastAsia="Amiri" w:cs="Amiri" w:ascii="Amiri" w:hAnsi="Amiri"/>
          <w:color w:val="111111"/>
          <w:sz w:val="28"/>
          <w:szCs w:val="28"/>
          <w:rtl w:val="true"/>
          <w:lang w:bidi="ar-SA"/>
        </w:rPr>
        <w:t>.</w:t>
      </w:r>
    </w:p>
    <w:p>
      <w:pPr>
        <w:pStyle w:val="Heading6"/>
        <w:numPr>
          <w:ilvl w:val="5"/>
          <w:numId w:val="1"/>
        </w:numPr>
        <w:rPr/>
      </w:pPr>
      <w:bookmarkStart w:id="1325" w:name="__RefHeading___Toc3904345_2320776876"/>
      <w:bookmarkStart w:id="1326" w:name="_Toc617"/>
      <w:bookmarkEnd w:id="1325"/>
      <w:r>
        <w:rPr>
          <w:rtl w:val="true"/>
        </w:rPr>
        <w:t>المصادر</w:t>
      </w:r>
      <w:r>
        <w:rPr>
          <w:rtl w:val="true"/>
        </w:rPr>
        <w:t>:</w:t>
      </w:r>
      <w:bookmarkEnd w:id="1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Heading6"/>
        <w:numPr>
          <w:ilvl w:val="5"/>
          <w:numId w:val="1"/>
        </w:numPr>
        <w:rPr/>
      </w:pPr>
      <w:bookmarkStart w:id="1327" w:name="__RefHeading___Toc3904347_2320776876"/>
      <w:bookmarkStart w:id="1328" w:name="_Toc618"/>
      <w:bookmarkEnd w:id="1327"/>
      <w:r>
        <w:rPr/>
        <w:t>12</w:t>
      </w:r>
      <w:bookmarkEnd w:id="1328"/>
    </w:p>
    <w:p>
      <w:pPr>
        <w:pStyle w:val="Heading6"/>
        <w:numPr>
          <w:ilvl w:val="5"/>
          <w:numId w:val="1"/>
        </w:numPr>
        <w:rPr/>
      </w:pPr>
      <w:bookmarkStart w:id="1329" w:name="__RefHeading___Toc3904349_2320776876"/>
      <w:bookmarkStart w:id="1330" w:name="_Toc619"/>
      <w:bookmarkEnd w:id="1329"/>
      <w:r>
        <w:rPr>
          <w:rtl w:val="true"/>
        </w:rPr>
        <w:t>المتن</w:t>
      </w:r>
      <w:r>
        <w:rPr>
          <w:rtl w:val="true"/>
        </w:rPr>
        <w:t>:</w:t>
      </w:r>
      <w:bookmarkEnd w:id="1330"/>
    </w:p>
    <w:p>
      <w:pPr>
        <w:pStyle w:val="BookText"/>
        <w:rPr/>
      </w:pPr>
      <w:r>
        <w:rPr>
          <w:rFonts w:ascii="Amiri" w:hAnsi="Amiri" w:eastAsia="Amiri" w:cs="Amiri"/>
          <w:color w:val="111111"/>
          <w:sz w:val="28"/>
          <w:sz w:val="28"/>
          <w:szCs w:val="28"/>
          <w:rtl w:val="true"/>
          <w:lang w:bidi="ar-SA"/>
        </w:rPr>
        <w:t>قال في المسميات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فاطمة عليها السّلام بعد النبي صلّى اللّه عليه و آله لستة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w:t>
      </w:r>
      <w:r>
        <w:rPr>
          <w:rFonts w:eastAsia="Amiri" w:cs="Amiri" w:ascii="Amiri" w:hAnsi="Amiri"/>
          <w:color w:val="111111"/>
          <w:sz w:val="28"/>
          <w:szCs w:val="28"/>
          <w:rtl w:val="true"/>
          <w:lang w:bidi="ar-SA"/>
        </w:rPr>
        <w:t>.</w:t>
      </w:r>
    </w:p>
    <w:p>
      <w:pPr>
        <w:pStyle w:val="Heading6"/>
        <w:numPr>
          <w:ilvl w:val="5"/>
          <w:numId w:val="1"/>
        </w:numPr>
        <w:rPr/>
      </w:pPr>
      <w:bookmarkStart w:id="1331" w:name="__RefHeading___Toc3904351_2320776876"/>
      <w:bookmarkStart w:id="1332" w:name="_Toc620"/>
      <w:bookmarkEnd w:id="1331"/>
      <w:r>
        <w:rPr>
          <w:rtl w:val="true"/>
        </w:rPr>
        <w:t>المصادر</w:t>
      </w:r>
      <w:r>
        <w:rPr>
          <w:rtl w:val="true"/>
        </w:rPr>
        <w:t>:</w:t>
      </w:r>
      <w:bookmarkEnd w:id="1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المسمّيات بفاطمة،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عن المسمّيات</w:t>
      </w:r>
      <w:r>
        <w:rPr>
          <w:rFonts w:eastAsia="Amiri" w:cs="Amiri" w:ascii="Amiri" w:hAnsi="Amiri"/>
          <w:color w:val="111111"/>
          <w:sz w:val="28"/>
          <w:szCs w:val="28"/>
          <w:rtl w:val="true"/>
          <w:lang w:bidi="ar-SA"/>
        </w:rPr>
        <w:t xml:space="preserve">. </w:t>
      </w:r>
      <w:bookmarkStart w:id="1333" w:name="pg20158_208932"/>
    </w:p>
    <w:p>
      <w:pPr>
        <w:pStyle w:val="Heading6"/>
        <w:numPr>
          <w:ilvl w:val="5"/>
          <w:numId w:val="1"/>
        </w:numPr>
        <w:rPr/>
      </w:pPr>
      <w:bookmarkStart w:id="1334" w:name="__RefHeading___Toc3904353_2320776876"/>
      <w:bookmarkStart w:id="1335" w:name="_Toc621"/>
      <w:bookmarkEnd w:id="1333"/>
      <w:bookmarkEnd w:id="1334"/>
      <w:r>
        <w:rPr/>
        <w:t>13</w:t>
      </w:r>
      <w:bookmarkEnd w:id="1335"/>
    </w:p>
    <w:p>
      <w:pPr>
        <w:pStyle w:val="Heading6"/>
        <w:numPr>
          <w:ilvl w:val="5"/>
          <w:numId w:val="1"/>
        </w:numPr>
        <w:rPr/>
      </w:pPr>
      <w:bookmarkStart w:id="1336" w:name="__RefHeading___Toc3904355_2320776876"/>
      <w:bookmarkStart w:id="1337" w:name="_Toc622"/>
      <w:bookmarkEnd w:id="1336"/>
      <w:r>
        <w:rPr>
          <w:rtl w:val="true"/>
        </w:rPr>
        <w:t>المتن</w:t>
      </w:r>
      <w:r>
        <w:rPr>
          <w:rtl w:val="true"/>
        </w:rPr>
        <w:t>:</w:t>
      </w:r>
      <w:bookmarkEnd w:id="1337"/>
    </w:p>
    <w:p>
      <w:pPr>
        <w:pStyle w:val="BookText"/>
        <w:rPr/>
      </w:pPr>
      <w:r>
        <w:rPr>
          <w:rFonts w:ascii="Amiri" w:hAnsi="Amiri" w:eastAsia="Amiri" w:cs="Amiri"/>
          <w:color w:val="111111"/>
          <w:sz w:val="28"/>
          <w:sz w:val="28"/>
          <w:szCs w:val="28"/>
          <w:rtl w:val="true"/>
          <w:lang w:bidi="ar-SA"/>
        </w:rPr>
        <w:t>قال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عليها السّلام بعد أبيها بثمانية أشهر</w:t>
      </w:r>
      <w:r>
        <w:rPr>
          <w:rFonts w:eastAsia="Amiri" w:cs="Amiri" w:ascii="Amiri" w:hAnsi="Amiri"/>
          <w:color w:val="111111"/>
          <w:sz w:val="28"/>
          <w:szCs w:val="28"/>
          <w:rtl w:val="true"/>
          <w:lang w:bidi="ar-SA"/>
        </w:rPr>
        <w:t>.</w:t>
      </w:r>
    </w:p>
    <w:p>
      <w:pPr>
        <w:pStyle w:val="Heading6"/>
        <w:numPr>
          <w:ilvl w:val="5"/>
          <w:numId w:val="1"/>
        </w:numPr>
        <w:rPr/>
      </w:pPr>
      <w:bookmarkStart w:id="1338" w:name="__RefHeading___Toc3904357_2320776876"/>
      <w:bookmarkStart w:id="1339" w:name="_Toc623"/>
      <w:bookmarkEnd w:id="1338"/>
      <w:r>
        <w:rPr>
          <w:rtl w:val="true"/>
        </w:rPr>
        <w:t>المصادر</w:t>
      </w:r>
      <w:r>
        <w:rPr>
          <w:rtl w:val="true"/>
        </w:rPr>
        <w:t>:</w:t>
      </w:r>
      <w:bookmarkEnd w:id="1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Heading6"/>
        <w:numPr>
          <w:ilvl w:val="5"/>
          <w:numId w:val="1"/>
        </w:numPr>
        <w:rPr/>
      </w:pPr>
      <w:bookmarkStart w:id="1340" w:name="__RefHeading___Toc3904359_2320776876"/>
      <w:bookmarkStart w:id="1341" w:name="_Toc624"/>
      <w:bookmarkEnd w:id="1340"/>
      <w:r>
        <w:rPr>
          <w:rtl w:val="true"/>
        </w:rPr>
        <w:t>الأسانيد</w:t>
      </w:r>
      <w:r>
        <w:rPr>
          <w:rtl w:val="true"/>
        </w:rPr>
        <w:t>:</w:t>
      </w:r>
      <w:bookmarkEnd w:id="1341"/>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الماوردي، حدثنا أبو الحسين السيرافي، أخبرنا أحمد بن إسحاق النهاوندي، حدثنا أحمد بن عمران بن موسى، حدثنا موسى بن زكريا، حدثنا خليفة بن خياط، حدثنا أبو وهب السهمي، حدثنا حاتم بن أبي مغيرة، عن عمرو بن دينار، قال</w:t>
      </w:r>
      <w:r>
        <w:rPr>
          <w:rFonts w:eastAsia="Amiri" w:cs="Amiri" w:ascii="Amiri" w:hAnsi="Amiri"/>
          <w:color w:val="111111"/>
          <w:sz w:val="28"/>
          <w:szCs w:val="28"/>
          <w:rtl w:val="true"/>
          <w:lang w:bidi="ar-SA"/>
        </w:rPr>
        <w:t>.</w:t>
      </w:r>
    </w:p>
    <w:p>
      <w:pPr>
        <w:pStyle w:val="Heading6"/>
        <w:numPr>
          <w:ilvl w:val="5"/>
          <w:numId w:val="1"/>
        </w:numPr>
        <w:rPr/>
      </w:pPr>
      <w:bookmarkStart w:id="1342" w:name="__RefHeading___Toc3904361_2320776876"/>
      <w:bookmarkStart w:id="1343" w:name="_Toc625"/>
      <w:bookmarkEnd w:id="1342"/>
      <w:r>
        <w:rPr/>
        <w:t>14</w:t>
      </w:r>
      <w:bookmarkEnd w:id="1343"/>
    </w:p>
    <w:p>
      <w:pPr>
        <w:pStyle w:val="Heading6"/>
        <w:numPr>
          <w:ilvl w:val="5"/>
          <w:numId w:val="1"/>
        </w:numPr>
        <w:rPr/>
      </w:pPr>
      <w:bookmarkStart w:id="1344" w:name="__RefHeading___Toc3904363_2320776876"/>
      <w:bookmarkStart w:id="1345" w:name="_Toc626"/>
      <w:bookmarkEnd w:id="1344"/>
      <w:r>
        <w:rPr>
          <w:rtl w:val="true"/>
        </w:rPr>
        <w:t>المتن</w:t>
      </w:r>
      <w:r>
        <w:rPr>
          <w:rtl w:val="true"/>
        </w:rPr>
        <w:t>:</w:t>
      </w:r>
      <w:bookmarkEnd w:id="1345"/>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أنها عاشت بعد أبيها ثمانية أشهر؛ نقله جماعة في كتبهم</w:t>
      </w:r>
      <w:r>
        <w:rPr>
          <w:rFonts w:eastAsia="Amiri" w:cs="Amiri" w:ascii="Amiri" w:hAnsi="Amiri"/>
          <w:color w:val="111111"/>
          <w:sz w:val="28"/>
          <w:szCs w:val="28"/>
          <w:rtl w:val="true"/>
          <w:lang w:bidi="ar-SA"/>
        </w:rPr>
        <w:t>.</w:t>
      </w:r>
    </w:p>
    <w:p>
      <w:pPr>
        <w:pStyle w:val="Heading6"/>
        <w:numPr>
          <w:ilvl w:val="5"/>
          <w:numId w:val="1"/>
        </w:numPr>
        <w:rPr/>
      </w:pPr>
      <w:bookmarkStart w:id="1346" w:name="__RefHeading___Toc3904365_2320776876"/>
      <w:bookmarkStart w:id="1347" w:name="_Toc627"/>
      <w:bookmarkEnd w:id="1346"/>
      <w:r>
        <w:rPr>
          <w:rtl w:val="true"/>
        </w:rPr>
        <w:t>المصادر</w:t>
      </w:r>
      <w:r>
        <w:rPr>
          <w:rtl w:val="true"/>
        </w:rPr>
        <w:t>:</w:t>
      </w:r>
      <w:bookmarkEnd w:id="1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1348" w:name="__RefHeading___Toc3904367_2320776876"/>
      <w:bookmarkStart w:id="1349" w:name="_Toc628"/>
      <w:bookmarkEnd w:id="1348"/>
      <w:r>
        <w:rPr/>
        <w:t>15</w:t>
      </w:r>
      <w:bookmarkEnd w:id="1349"/>
    </w:p>
    <w:p>
      <w:pPr>
        <w:pStyle w:val="Heading6"/>
        <w:numPr>
          <w:ilvl w:val="5"/>
          <w:numId w:val="1"/>
        </w:numPr>
        <w:rPr/>
      </w:pPr>
      <w:bookmarkStart w:id="1350" w:name="__RefHeading___Toc3904369_2320776876"/>
      <w:bookmarkStart w:id="1351" w:name="_Toc629"/>
      <w:bookmarkEnd w:id="1350"/>
      <w:r>
        <w:rPr>
          <w:rtl w:val="true"/>
        </w:rPr>
        <w:t>المتن</w:t>
      </w:r>
      <w:r>
        <w:rPr>
          <w:rtl w:val="true"/>
        </w:rPr>
        <w:t>:</w:t>
      </w:r>
      <w:bookmarkEnd w:id="1351"/>
    </w:p>
    <w:p>
      <w:pPr>
        <w:pStyle w:val="BookText"/>
        <w:rPr/>
      </w:pPr>
      <w:r>
        <w:rPr>
          <w:rFonts w:ascii="Amiri" w:hAnsi="Amiri" w:eastAsia="Amiri" w:cs="Amiri"/>
          <w:color w:val="111111"/>
          <w:sz w:val="28"/>
          <w:sz w:val="28"/>
          <w:szCs w:val="28"/>
          <w:rtl w:val="true"/>
          <w:lang w:bidi="ar-SA"/>
        </w:rPr>
        <w:t>قال القرطبي بعد ذكر تزويجها عليها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توفّيت عليها السّلام بعد رسول اللّه صلّى اللّه عليه و آله بيسير؛ قيل بثلاثة أشهر و قيل بستة أشهر و قيل بثمانية أشهر</w:t>
      </w:r>
      <w:r>
        <w:rPr>
          <w:rFonts w:eastAsia="Amiri" w:cs="Amiri" w:ascii="Amiri" w:hAnsi="Amiri"/>
          <w:color w:val="111111"/>
          <w:sz w:val="28"/>
          <w:szCs w:val="28"/>
          <w:rtl w:val="true"/>
          <w:lang w:bidi="ar-SA"/>
        </w:rPr>
        <w:t xml:space="preserve">. </w:t>
      </w:r>
      <w:bookmarkStart w:id="1352" w:name="pg20158_208933"/>
    </w:p>
    <w:p>
      <w:pPr>
        <w:pStyle w:val="Heading6"/>
        <w:numPr>
          <w:ilvl w:val="5"/>
          <w:numId w:val="1"/>
        </w:numPr>
        <w:rPr/>
      </w:pPr>
      <w:bookmarkStart w:id="1353" w:name="__RefHeading___Toc3904371_2320776876"/>
      <w:bookmarkStart w:id="1354" w:name="_Toc630"/>
      <w:bookmarkEnd w:id="1352"/>
      <w:bookmarkEnd w:id="1353"/>
      <w:r>
        <w:rPr>
          <w:rtl w:val="true"/>
        </w:rPr>
        <w:t>المصادر</w:t>
      </w:r>
      <w:r>
        <w:rPr>
          <w:rtl w:val="true"/>
        </w:rPr>
        <w:t>:</w:t>
      </w:r>
      <w:bookmarkEnd w:id="1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المقدمات و الممهّدات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6"/>
        <w:numPr>
          <w:ilvl w:val="5"/>
          <w:numId w:val="1"/>
        </w:numPr>
        <w:rPr/>
      </w:pPr>
      <w:bookmarkStart w:id="1355" w:name="__RefHeading___Toc3904373_2320776876"/>
      <w:bookmarkStart w:id="1356" w:name="_Toc631"/>
      <w:bookmarkEnd w:id="1355"/>
      <w:r>
        <w:rPr/>
        <w:t>16</w:t>
      </w:r>
      <w:bookmarkEnd w:id="1356"/>
    </w:p>
    <w:p>
      <w:pPr>
        <w:pStyle w:val="Heading6"/>
        <w:numPr>
          <w:ilvl w:val="5"/>
          <w:numId w:val="1"/>
        </w:numPr>
        <w:rPr/>
      </w:pPr>
      <w:bookmarkStart w:id="1357" w:name="__RefHeading___Toc3904375_2320776876"/>
      <w:bookmarkStart w:id="1358" w:name="_Toc632"/>
      <w:bookmarkEnd w:id="1357"/>
      <w:r>
        <w:rPr>
          <w:rtl w:val="true"/>
        </w:rPr>
        <w:t>المتن</w:t>
      </w:r>
      <w:r>
        <w:rPr>
          <w:rtl w:val="true"/>
        </w:rPr>
        <w:t>:</w:t>
      </w:r>
      <w:bookmarkEnd w:id="1358"/>
    </w:p>
    <w:p>
      <w:pPr>
        <w:pStyle w:val="BookText"/>
        <w:rPr/>
      </w:pPr>
      <w:r>
        <w:rPr>
          <w:rFonts w:ascii="Amiri" w:hAnsi="Amiri" w:eastAsia="Amiri" w:cs="Amiri"/>
          <w:color w:val="111111"/>
          <w:sz w:val="28"/>
          <w:sz w:val="28"/>
          <w:szCs w:val="28"/>
          <w:rtl w:val="true"/>
          <w:lang w:bidi="ar-SA"/>
        </w:rPr>
        <w:t>قال الحاكم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عائشة فإنها قالت فيما روي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بعد النبي صلّى اللّه عليه و آله بثمانية أشهر</w:t>
      </w:r>
      <w:r>
        <w:rPr>
          <w:rFonts w:eastAsia="Amiri" w:cs="Amiri" w:ascii="Amiri" w:hAnsi="Amiri"/>
          <w:color w:val="111111"/>
          <w:sz w:val="28"/>
          <w:szCs w:val="28"/>
          <w:rtl w:val="true"/>
          <w:lang w:bidi="ar-SA"/>
        </w:rPr>
        <w:t>.</w:t>
      </w:r>
    </w:p>
    <w:p>
      <w:pPr>
        <w:pStyle w:val="Heading6"/>
        <w:numPr>
          <w:ilvl w:val="5"/>
          <w:numId w:val="1"/>
        </w:numPr>
        <w:rPr/>
      </w:pPr>
      <w:bookmarkStart w:id="1359" w:name="__RefHeading___Toc3904377_2320776876"/>
      <w:bookmarkStart w:id="1360" w:name="_Toc633"/>
      <w:bookmarkEnd w:id="1359"/>
      <w:r>
        <w:rPr>
          <w:rtl w:val="true"/>
        </w:rPr>
        <w:t>المصادر</w:t>
      </w:r>
      <w:r>
        <w:rPr>
          <w:rtl w:val="true"/>
        </w:rPr>
        <w:t>:</w:t>
      </w:r>
      <w:bookmarkEnd w:id="1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1361" w:name="__RefHeading___Toc3904379_2320776876"/>
      <w:bookmarkStart w:id="1362" w:name="_Toc634"/>
      <w:bookmarkEnd w:id="1361"/>
      <w:r>
        <w:rPr/>
        <w:t>17</w:t>
      </w:r>
      <w:bookmarkEnd w:id="1362"/>
    </w:p>
    <w:p>
      <w:pPr>
        <w:pStyle w:val="Heading6"/>
        <w:numPr>
          <w:ilvl w:val="5"/>
          <w:numId w:val="1"/>
        </w:numPr>
        <w:rPr/>
      </w:pPr>
      <w:bookmarkStart w:id="1363" w:name="__RefHeading___Toc3904381_2320776876"/>
      <w:bookmarkStart w:id="1364" w:name="_Toc635"/>
      <w:bookmarkEnd w:id="1363"/>
      <w:r>
        <w:rPr>
          <w:rtl w:val="true"/>
        </w:rPr>
        <w:t>المتن</w:t>
      </w:r>
      <w:r>
        <w:rPr>
          <w:rtl w:val="true"/>
        </w:rPr>
        <w:t>:</w:t>
      </w:r>
      <w:bookmarkEnd w:id="1364"/>
    </w:p>
    <w:p>
      <w:pPr>
        <w:pStyle w:val="BookText"/>
        <w:rPr/>
      </w:pPr>
      <w:r>
        <w:rPr>
          <w:rFonts w:ascii="Amiri" w:hAnsi="Amiri" w:eastAsia="Amiri" w:cs="Amiri"/>
          <w:color w:val="111111"/>
          <w:sz w:val="28"/>
          <w:sz w:val="28"/>
          <w:szCs w:val="28"/>
          <w:rtl w:val="true"/>
          <w:lang w:bidi="ar-SA"/>
        </w:rPr>
        <w:t>اختلفت الروايات في وقت وفاتها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ثمانية أشهر</w:t>
      </w:r>
      <w:r>
        <w:rPr>
          <w:rFonts w:eastAsia="Amiri" w:cs="Amiri" w:ascii="Amiri" w:hAnsi="Amiri"/>
          <w:color w:val="111111"/>
          <w:sz w:val="28"/>
          <w:szCs w:val="28"/>
          <w:rtl w:val="true"/>
          <w:lang w:bidi="ar-SA"/>
        </w:rPr>
        <w:t>.</w:t>
      </w:r>
    </w:p>
    <w:p>
      <w:pPr>
        <w:pStyle w:val="Heading6"/>
        <w:numPr>
          <w:ilvl w:val="5"/>
          <w:numId w:val="1"/>
        </w:numPr>
        <w:rPr/>
      </w:pPr>
      <w:bookmarkStart w:id="1365" w:name="__RefHeading___Toc3904383_2320776876"/>
      <w:bookmarkStart w:id="1366" w:name="_Toc636"/>
      <w:bookmarkEnd w:id="1365"/>
      <w:r>
        <w:rPr>
          <w:rtl w:val="true"/>
        </w:rPr>
        <w:t>المصادر</w:t>
      </w:r>
      <w:r>
        <w:rPr>
          <w:rtl w:val="true"/>
        </w:rPr>
        <w:t>:</w:t>
      </w:r>
      <w:bookmarkEnd w:id="1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 xml:space="preserve">. </w:t>
      </w:r>
      <w:bookmarkStart w:id="1367" w:name="pg20158_208934"/>
    </w:p>
    <w:p>
      <w:pPr>
        <w:pStyle w:val="Heading3"/>
        <w:numPr>
          <w:ilvl w:val="2"/>
          <w:numId w:val="1"/>
        </w:numPr>
        <w:rPr/>
      </w:pPr>
      <w:bookmarkStart w:id="1368" w:name="__RefHeading___Toc3904385_2320776876"/>
      <w:bookmarkStart w:id="1369" w:name="_Toc637"/>
      <w:bookmarkEnd w:id="1367"/>
      <w:bookmarkEnd w:id="1368"/>
      <w:r>
        <w:rPr>
          <w:rtl w:val="true"/>
        </w:rPr>
        <w:t>الفصل الثاني قصة الباب</w:t>
      </w:r>
      <w:bookmarkEnd w:id="13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0" w:name="__RefHeading___Toc3904387_2320776876"/>
      <w:bookmarkStart w:id="1371" w:name="_Toc638"/>
      <w:bookmarkEnd w:id="1370"/>
      <w:r>
        <w:rPr>
          <w:rtl w:val="true"/>
        </w:rPr>
        <w:t>اشارة</w:t>
      </w:r>
      <w:bookmarkStart w:id="1372" w:name="pg20158_208935"/>
      <w:bookmarkEnd w:id="1371"/>
    </w:p>
    <w:p>
      <w:pPr>
        <w:pStyle w:val="Heading4"/>
        <w:numPr>
          <w:ilvl w:val="3"/>
          <w:numId w:val="1"/>
        </w:numPr>
        <w:rPr/>
      </w:pPr>
      <w:bookmarkStart w:id="1373" w:name="__RefHeading___Toc3904389_2320776876"/>
      <w:bookmarkStart w:id="1374" w:name="_Toc639"/>
      <w:bookmarkEnd w:id="1372"/>
      <w:bookmarkEnd w:id="1373"/>
      <w:r>
        <w:rPr>
          <w:rtl w:val="true"/>
        </w:rPr>
        <w:t>في هذا الفصل</w:t>
      </w:r>
      <w:bookmarkEnd w:id="1374"/>
    </w:p>
    <w:p>
      <w:pPr>
        <w:pStyle w:val="Heading5"/>
        <w:numPr>
          <w:ilvl w:val="4"/>
          <w:numId w:val="1"/>
        </w:numPr>
        <w:rPr/>
      </w:pPr>
      <w:bookmarkStart w:id="1375" w:name="__RefHeading___Toc3904391_2320776876"/>
      <w:bookmarkStart w:id="1376" w:name="_Toc640"/>
      <w:bookmarkEnd w:id="1375"/>
      <w:r>
        <w:rPr>
          <w:rtl w:val="true"/>
        </w:rPr>
        <w:t>اشارة</w:t>
      </w:r>
      <w:bookmarkEnd w:id="1376"/>
    </w:p>
    <w:p>
      <w:pPr>
        <w:pStyle w:val="BookText"/>
        <w:rPr/>
      </w:pPr>
      <w:r>
        <w:rPr>
          <w:rFonts w:ascii="Amiri" w:hAnsi="Amiri" w:eastAsia="Amiri" w:cs="Amiri"/>
          <w:color w:val="111111"/>
          <w:sz w:val="28"/>
          <w:sz w:val="28"/>
          <w:szCs w:val="28"/>
          <w:rtl w:val="true"/>
          <w:lang w:bidi="ar-SA"/>
        </w:rPr>
        <w:t>إن قصة الباب أمرّ مصائب و ظلامات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صبّت على الزهراء عليها السّلام في ساعة من عمرها المبارك وراء باب بيتها مصائب تعادل كل مصائب صبّت عليها مدة عمرها، بل مدى الدهر من أول الدنيا إلى فنائها؛ ما رأى أحد ساعة مؤلمة مؤسفة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تلك دقائق مضت على الزهراء عليها السّلام لو قسّمت على أهل الدنيا صارت الدنيا دار محن و بيت أحزان و بكاء، و كلّ أحد يتمنّى الموت من شدتها كما تمنّت في دعائها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وفاتي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صبّت مصائب الزهراء عليها السّلام على الجبال لذابت و لو صبّت على البحار لنفدت و جافت و لو صبّت على الأيام صرن 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المصيبة العظمى و الفاجعة الكبرى هي التي ذابت فاطمة عليها السّلام مع أنها معدن الصبر و المقاومة و ألحقتها في المدة القليلة بأبيها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باب الزهراء عليها السّلام هو الباب الذي يستأذن في دخولها جبرئيل و ميكائيل و عزرائيل، بل يستأذن نفس رسول اللّه صلّى اللّه عليه و آله، و ذلك أنه أشرف و أعظم من باب الجنة، و أضرموا النار خلف هذا الباب بمنظر و مرآى من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وراء هذا الباب مضت على الزهراء عليها السّلام مصائب و ظلامات كثيرة مدهشة مؤلمة أكثر مما دوّن في التاريخ و السير، لأن بعضها ما علمها أحد غير فاطمة عليها السّلام، و ما أخبرت أحدا حتى بعلها و بنيها و ليست في الصفحات المكتوبة و بقيت في السرّ المكنون كخفاء قدرها و قبرها و قبر محسنها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من المصائب التي وصل إلينا أبكت العيون و أحرقت القلوب من كل عدو و صديق، من يوم إحراق الباب إلى يومنا هذا؛ منذ أربعة عشر قرنا و من اليوم إلى يوم إحراق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أوردنا في هذا الفصل نبذة من أخبار و تاريخ باب بيتها و ما جرى على الزهراء عليها السّلام من المهاجمين و المنافقين، على إذعان بأن ما وقع يوم الإحراق ليس ما أوردناه فقط، بل أكثر من كل ما في الكتب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حديث الباب ذو 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جنت به يد الخئون</w:t>
      </w:r>
    </w:p>
    <w:p>
      <w:pPr>
        <w:pStyle w:val="BookText"/>
        <w:rPr/>
      </w:pPr>
      <w:r>
        <w:rPr>
          <w:rFonts w:ascii="Amiri" w:hAnsi="Amiri" w:eastAsia="Amiri" w:cs="Amiri"/>
          <w:color w:val="111111"/>
          <w:sz w:val="28"/>
          <w:sz w:val="28"/>
          <w:szCs w:val="28"/>
          <w:rtl w:val="true"/>
          <w:lang w:bidi="ar-SA"/>
        </w:rPr>
        <w:t xml:space="preserve">أ يهجم العدى على باب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مهبط الوحي و منتدى الندى</w:t>
      </w:r>
    </w:p>
    <w:p>
      <w:pPr>
        <w:pStyle w:val="BookText"/>
        <w:rPr/>
      </w:pPr>
      <w:r>
        <w:rPr>
          <w:rFonts w:ascii="Amiri" w:hAnsi="Amiri" w:eastAsia="Amiri" w:cs="Amiri"/>
          <w:color w:val="111111"/>
          <w:sz w:val="28"/>
          <w:sz w:val="28"/>
          <w:szCs w:val="28"/>
          <w:rtl w:val="true"/>
          <w:lang w:bidi="ar-SA"/>
        </w:rPr>
        <w:t xml:space="preserve">و ما أصابها من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بابه حديث الباب</w:t>
      </w:r>
    </w:p>
    <w:p>
      <w:pPr>
        <w:pStyle w:val="BookText"/>
        <w:rPr/>
      </w:pPr>
      <w:r>
        <w:rPr>
          <w:rFonts w:ascii="Amiri" w:hAnsi="Amiri" w:eastAsia="Amiri" w:cs="Amiri"/>
          <w:color w:val="111111"/>
          <w:sz w:val="28"/>
          <w:sz w:val="28"/>
          <w:szCs w:val="28"/>
          <w:rtl w:val="true"/>
          <w:lang w:bidi="ar-SA"/>
        </w:rPr>
        <w:t xml:space="preserve">أ يضرم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النور على منارها</w:t>
      </w:r>
    </w:p>
    <w:p>
      <w:pPr>
        <w:pStyle w:val="BookText"/>
        <w:rPr/>
      </w:pPr>
      <w:r>
        <w:rPr>
          <w:rFonts w:ascii="Amiri" w:hAnsi="Amiri" w:eastAsia="Amiri" w:cs="Amiri"/>
          <w:color w:val="111111"/>
          <w:sz w:val="28"/>
          <w:sz w:val="28"/>
          <w:szCs w:val="28"/>
          <w:rtl w:val="true"/>
          <w:lang w:bidi="ar-SA"/>
        </w:rPr>
        <w:t xml:space="preserve">و بابها باب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أبواب نجاة الأمة</w:t>
      </w:r>
    </w:p>
    <w:p>
      <w:pPr>
        <w:pStyle w:val="BookText"/>
        <w:rPr/>
      </w:pPr>
      <w:r>
        <w:rPr>
          <w:rFonts w:ascii="Amiri" w:hAnsi="Amiri" w:eastAsia="Amiri" w:cs="Amiri"/>
          <w:color w:val="111111"/>
          <w:sz w:val="28"/>
          <w:sz w:val="28"/>
          <w:szCs w:val="28"/>
          <w:rtl w:val="true"/>
          <w:lang w:bidi="ar-SA"/>
        </w:rPr>
        <w:t xml:space="preserve">بل بابها باب العلي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 قد تجلّى</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عبد اللّه بن عمر صارخا باكيا إلى يزيد بن معاوية لائما إياه لقتل الحسين عليه السّلام و وصوله إلى دمشق، إراءة يزيد إياه كتاب أبيه عمر إلى معاوية، في ذلك الكتاب إنكار إيمانه باللّه و رسوله و ما جاء به، و فيه قصة و ثوبه و هجومه على باب علي و فاطمة عليهما السّلام مع خالد بن الوليد و قنفذ، مجيء فاطمة عليها السّلام وراء الباب و ما جرى بينها و بين عمر، إقرار عمر بضرب فاطمة عليها السّلام بسوط قنفذ، أمره خالد و من معه بجمع الحطب و إضرام بابها، منع فاطمة عليها السّلام فتح الباب و ضرب عمر كفّي فاطمة عليها السّلام بالسوط، استماع زفير فاطمة عليها السّلام و بكائها </w:t>
      </w:r>
    </w:p>
    <w:p>
      <w:pPr>
        <w:pStyle w:val="BookText"/>
        <w:rPr/>
      </w:pPr>
      <w:r>
        <w:rPr>
          <w:rFonts w:ascii="Amiri" w:hAnsi="Amiri" w:eastAsia="Amiri" w:cs="Amiri"/>
          <w:color w:val="111111"/>
          <w:sz w:val="28"/>
          <w:sz w:val="28"/>
          <w:szCs w:val="28"/>
          <w:rtl w:val="true"/>
          <w:lang w:bidi="ar-SA"/>
        </w:rPr>
        <w:t>من وراء الباب من ألم الضرب، إلصاق أحشاء فاطمة عليها السّلام بالباب و هي تترسها بأيديها من فتح الباب، و ركل عمر الباب و انقلاعها و وقوعها على فاطمة عليها السّلام و هي مستندة إلى الجدار و إسقاط محسنها، صفقة عمر على خدها من ظاهر الخمار و انقطاع قرطيها و تناثره إلى الأرض و وقوعها مغشيّة عليها و إلقاء أمير المؤمنين عليه السّلام ملاءته عليها، سوق علي عليه السّلام عنفا إلى البيعة و ما جرى بين فاطمة و علي عليهما السّلام و بين أبو بكر و عمر، تشريح عمر إسلام أبي سفيان و معاوية و يزيد و أحوالهم قبل الإسلام و بعده؛ و الكتاب طويل فيه فضائح عمر و ظلاماته بإقراره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النبي صلّى اللّه عليه و آله الأنصار قريبا من وفاته و توصيتهم بأن باب فاطمة عليها السّلام بابي و بيتها بيتي و هتكه هتك حجاب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الإمام الصادق عليه السّلام مفضلا عما يكون عند ظهور المهدي عليه السّلام، شكوى الائمة عليهم السّلام إلى رسول اللّه صلّى اللّه عليه و آله عما نزل بهم من الأمة، شكوى فاطمة عليها السّلام من أبي بكر و عمر في أخذهم فدك و اختلاق أبي بكر حديث إن الأنبياء لا يورّثون، تمزيق عمر صحيفة فدك و تفله فيها، إنفاذ أبي بكر خالد بن الوليد و قنفذ و عمر لإخراج علي عليه السّلام إلى البيعة و جمعهم الحطب و إضرام النار على الباب و كلام فاطمة عليها السّلام مع عمر و ضرب عمر لها بالسوط على عضدها و ركل الباب برجله و إسقاط المحسن عليه السّلام و صفقة خدها، منع علي عليه السّلام فاطمة عليها السّلام من دعائها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الحديد في قصة إحراق الباب و هجوم القوم على بيت فاطمة عليها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الفيض الكاشاني في جمع عمر جماعة الطلقاء و المنافقين و هجومهم على بيت علي عليه السّلام و إتيانهم بالحطب لإضرام باب علي عليه السّلام، تواثبهم على علي عليه السّلام ملبّبا بثوبه و جرّه إلى المسجد و حيلولة فاطمة عليها السّلام بينهم و بين بعلها، أمر عمر قنفذا بضربها بالسوط، ضرب قنفذ على ظهرها و جنبها و إسقاط فاطمة عليها السّلام محسنا، إكراه علي عليه السّلام للبيعة و الكلام بينه و بين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اللّه تعالى نبيه صلّى اللّه عليه و آله ليلة الإسراء عن مصائبه و مصائب أهل بيته عليهم السّلام من القتل و الشتم و التعنيف و الظلم لأمير المؤمنين عليه السّلام و غصب حق فاطمة عليها السّلام و الدخول على حريمها بغير إذن و إسقاط جنينها، قول رسول اللّه صلّى اللّه عليه و آله في هذه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احتزام عمر بإزاره و دعوة الناس إلى بيعة أبي بكر و دعوته عليا عليه السّلام و جمع الحطب و النار على بابه لإحراق البيت على ما فيه من ولد رسول اللّه صلّى اللّه عليه و آله و آثاره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سليم في تغسيل رسول اللّه صلّى اللّه عليه و آله و تجهيزه و تكفينه و الصلاة عليه، بيعة الناس لأبي بكر، إبليس أول من بايع أبا بكر، حمل علي عليه السّلام فاطمة و الحسن و الحسين عليهم السّلام على حمار إلى بيت المهاجرين و الأنصار و دعوتهم إلى نصرته، عدم استجابتهم له إلا أربعة و أربعون رجلا و عدم وفائهم له إلا أربعة و هم سلمان و أبو ذر و المقداد و الزبير، جمع علي عليه السّلام القرآن و عرضه على الناس لإتمام الحجة، إرسال أبي بكر إلى علي عليه السّلام لأخذ البيعة و امتناع علي عليه السّلام من ذلك، إرسال أبي بكر مرة أخرى قنفذا إليه و منع فاطمة عليها السّلام من الدخول، أمر عمر بحمل الحطب و ندائه عليا عليه السّلام بالخروج عن البيت و بيعته لأبي بكر، مجيء فاطمة عليها السّلام إلى الباب، إضرام عمر النار في الباب و دفعه إلى فاطمة عليها السّلام، ضرب عمر بغمد السيف جنبها و بالسوط ذراعها، أخذ علي عليه السّلام تلابيب عمر و وجأ أنفه و رقبته و همّه بقتله، أمر أبي بكر لقنفذ بالاقتحام على علي عليه السّلام بيته مع كثير من المهاجمين و إلقاء الحبل في عنقه، منع فاطمة عليها السّلام عند باب البيت من ذهابهم بعلي عليه السّلام و ضرب قنفذ لها بالسوط و بقاء أثر هذا الضرب مثل الدملج إلى حين موتها، إحضار أمير المؤمنين عليه السّلام عند أبي بكر، إلجاء قنفذ فاطمة عليها السّلام إلى عضادة باب بيتها و دفعها و كسر ضلع من جنبها و إسقاط جنينها و شهادتها، حضور علي عليه السّلام عند أبي بكر و امتناعه عن بيعته، مناشدات علي عليه السّلام المهاجرين و الأنصار في عدّة أمور، اختلاق أبي بكر حديثا عن النبي صلّى اللّه عليه و آله و تصديق عدة من المنافقين له، إخبار علي عليه السّلام عن الصحيفة الملعونة، دفاع المقداد و أبي ذر عن حق علي عليه السّلام، قول عمر لأبي بكر في بيعة علي عليه السّلام أو ضرب عنقه، دفاع أم أيمن و بريدة عن علي عليه السّلام، بيعة سلمان و أبي ذر و المقداد و الزبير مكرهين، كلام سلمان بعد بيعته لعمر و نقله حديث رسول اللّه صلّى اللّه عليه و آله في أبي بكر و عمر، مكالمة أبي ذر و علي عليه السّلام مع عمر، إخبار </w:t>
      </w:r>
    </w:p>
    <w:p>
      <w:pPr>
        <w:pStyle w:val="BookText"/>
        <w:rPr/>
      </w:pPr>
      <w:r>
        <w:rPr>
          <w:rFonts w:ascii="Amiri" w:hAnsi="Amiri" w:eastAsia="Amiri" w:cs="Amiri"/>
          <w:color w:val="111111"/>
          <w:sz w:val="28"/>
          <w:sz w:val="28"/>
          <w:szCs w:val="28"/>
          <w:rtl w:val="true"/>
          <w:lang w:bidi="ar-SA"/>
        </w:rPr>
        <w:t>علي عليه السّلام عن تابوت في جبّ في جهنم فيه ستة من الأولين و ستة من الآخرين، مكالمة علي عليه السّلام مع عثمان، ذكر علي عليه السّلام حديث رسول اللّه صلّى اللّه عليه و آله في حال أصحابه يوم القيامة، ارتداد الناس بعد رسول اللّه صلّى اللّه عليه و آله غير أربعة، مثل أمة رسول اللّه صلّى اللّه عليه و آله في ارتدادهم كبني إسرائيل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الطبري و ابن خيزرانة و ابن عبد ربه في إحراق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عمرو بن أبي المقدام نقلا عن جده في يوم السقيفة و بيعة الناس لأبي بكر و دعوة علي عليه السّلام للبيعة، مجيء جماعة من المنافقين إلى باب فاطمة عليها السّلام و ضرب عمر برجله الباب و كسره و دخوله بغير إذن و إخراج علي عليه السّلام ملبّبا و قصد فاطمة عليها السّلام للدعاء على القوم و نهي علي عليه السّلام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البلاذري في بيعة علي عليه السّلام و إحراق باب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شيبة في بيعة علي عليه السّلام و دخول عمر على فاطمة عليها السّلام و إحراق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عبد ربه و إبراهيم الثقفي في إحراق بيت علي عليه السّلام و بيعته، اختباز آل محمد عليهم السّلام و احتطابهم ثلاثين يوما من الحطب الذي وضعه الأول و الثاني لإحراق بيت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الحديد في قصة السقيفة و بيعة علي عليه السّلام و الزبير، و أن بيعة علي عليه السّلام كانت بعد وفاة فاطمة عليها السّلام، و كلام ابن الأثير و مسلم و البخاري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بكر في آخر ساعات من عمره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آسي على شيء إلا على ثلاث وددت أني لم أفعلهن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إني لم أكشف بيت فاطمة و تركته و إن أغلق عليّ الحرب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أبي الأسود في بيعة أبي بكر بغير مشورة و كلام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بيعتي كانت فلتة وقى اللّه شرها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الجوهري في بيعة أبي بكر و كلام عمر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حبي لك ليس بمانعي أن آمر بإحراق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ذهاب عمر و عصابة إلى بيت فاطمة عليها السّلام و دعوة علي عليه السّلام إلى بيعة أبي بكر و ما جرى بينه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صراخ فاطمة عليها السّلام عند رؤيتها فعال عمر، و اجتماع نساء كثير من الهاشميات و غيرهن و كلامها مع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عمار في ولادة الحسن و الحسين عليهما السّلام و زينب و أم كلثوم و حمل محسن عليه السّلام و سقطه عند هجوم القوم على دار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في تشييعها و الصلاة عليها و دفنها ليلا و إخفاء قبرها و نهيها عن حضور المنافقين في تجهيزها و الصلاة عليها، كلام فاطمة عليها السّلام في استنصارها و القعود عن نصرتها و في جمع الحطب على بابها لإحراقها و أخذ عمر سوط قنفذ و ضربه على عضدها و التواء السوط على عضدها و بقاء أثرها كالدملج و ركل الباب برجله و ردّه عليها و سقوطها على وجهها و إصابة النار وجهها و ضربها بيده و انتثار قرطها من أذنها و إسقاط محسنها قتيلا بغير جرم، تجهيز علي عليه السّلام فاطمة عليها السّلام و دفنها على وصية فاطمة عليها السّلام، مجيء الناس مع أبو بكر و عمر بكرة لتشييع فاطمة عليها السّلام و الصلاة عليها و إرادة نبش قبرها و ما جرى بينهم و بين علي 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الدينوري في المتخلّفين عن بيعة أبي بكر و بعث عمر جماعة إليهم و إحضارهم و هم في دار علي عليه السّلام، جمع الحطب لإحراق البيت على من فيها، خروج فاطمة عليها السّلام إلى الباب و كلامها مع القوم، مجيء عمر إلى باب فاطمة عليها السّلام و إخراج علي عليه السّلام و إلجاؤه على بيعة أبي بكر، خطاب علي عليه السّلام إلى قبر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استضعفوني و كادوا يقتلونني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مجيء أبي بكر و عمر إلى فاطمة عليها السّلام لإرضائها بعد ما أغضباها و إعراض فاطمة عليها السّلام عنهما و تحويل وجهها إلى الحائط و تذكير فاطمة عليها السّلام لهما حديث رسول اللّه صلّى اللّه عليه و آله و دعاؤها عليهما عند كل 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السيد محمد طاهر في المتخلّفين عن البيعة و هم علي عليه السّلام و أصحابه، كلام صاحب العقد الفريد في بعث أبي بكر عمر بن الخطاب إلى المتخلّفين عن بيعة أبي بكر و أمره بقتالهم و إقبال عمر بقبس من النار لإحراق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المسعودي في هجوم القوم على بيت علي و فاطمة عليهما السّلام و إحراق بابه و استخراج علي عليه السّلام كرها و ضغط سيدة النساء خلف الباب،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المرندي في ضرب عمر برجله على الباب و قلع الباب و وقوعه على بطن فاطمة عليها السّلام و سقط جنينها المحسن عليه السّلام، علة وفاة فاطمة عليها السّلام هجوم عمر مع ثلاثمائة رجل على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المير جهاني في إذهاب علي عليه السّلام مع حلس و أخذ فاطمة عليها السّلام بطرف الحلس و جرّها، و ضرب عمر بغمد السيف على كتفها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المؤرخين في مجيء عمر إلى دار فاطمة عليها السّلام بقبس من نار و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حضور فاطمة عليها السّلام في البيت لا يمنعني من اقتحام الدار و إحراقها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العلوي في مؤتمر علماء بغداد في أخذ البيعة بالإرهاب و السيف و إرسال عمر جماعة من المنافقين إلى دار علي و فاطمة عليهما السّلام و جمع عمر الحطب و مجيء فاطمة عليها السّلام خلف الباب و عصر عمر إياها بين الحائط و الباب و إسقاط جنينها و نبت المسمار في صدرها و أمر عمر بضرب فاطمة عليها السّلام بالسياط و إدماء جسمها و بقاء آثارها إلى وفاتها و شهادتها بسبب ضرب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سليم بن قيس عن ابن عباس في تغسيل علي عليه السّلام لرسول اللّه صلّى اللّه عليه و آله و تكفينه و تحنيطه و دفنه، اشتغال علي عليه السّلام بجمع القرآن و تأليفه، إرسال أبي بكر قنفذا إلى علي عليه السّلام و إحضاره لبيعته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بقية الحديث نظير ما مرّ في الحديث الثامن في هذا الفصل و الحديث الرابع من كتاب سليم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ابن أبي الحديد في جماعة المهاجمين على بيت فاطمة عليها السّلام و مجيء عمر لإحراق البيت و كسر سيف الزبير، و في جماعة المتخلّفين عن بيعة أبي بكر </w:t>
      </w:r>
    </w:p>
    <w:p>
      <w:pPr>
        <w:pStyle w:val="BookText"/>
        <w:rPr/>
      </w:pPr>
      <w:r>
        <w:rPr>
          <w:rFonts w:ascii="Amiri" w:hAnsi="Amiri" w:eastAsia="Amiri" w:cs="Amiri"/>
          <w:color w:val="111111"/>
          <w:sz w:val="28"/>
          <w:sz w:val="28"/>
          <w:szCs w:val="28"/>
          <w:rtl w:val="true"/>
          <w:lang w:bidi="ar-SA"/>
        </w:rPr>
        <w:t>و المجتمعين في بيت فاطمة عليها السّلام، امتناع علي عليه السّلام عن البيعة و ما جرى بين المتخلّفين و المهاجمين، إنكار الحميدي ضرب فاطمة عليها السّلام بالسوط و أثره مثل السوار في عضدها إلى وفاتها و إضغاط عمر فاطمة عليها السّلام بين الباب و الجدار و جعل الحبل في عنق علي عليه السّلام و ما جرى بعده، ردّ المجلسي إنكار ابن أبي الحديد بنقل محدّثيهم المعتمدين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الجوهري في قصة الزبير و نفر من الصحابة في بيت فاطمة عليها السّلام و كسر سيفه و إمساك عمر عليا عليه السّلام و الزبير و اجتماع الناس و امتلاء شوارع المدينة منهم و صراخ فاطمة عليها السّلام و اجتماع نسوة المدينة معها و وصيتها بعدم حضور أبي بكر و عمر في صلاتها و تشييعها و دفنها لغضبها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أبي الحديد لأستاذه أبي جعفر النقيب قصة هبّار بن الأسود و إباحة رسول اللّه صلّى اللّه عليه و آله دمه و تنظيره بسقط فاطمة عليها السّلام جنينها المحسن عليه السّلام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ندامة أبي بكر في آخر ساعات عمره عما فعل من كشف بيت فاطمة عليها السّلام و غيره، كلام الصدوق في قطع الأعذار لكل أحد بنص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عدّ مثالب عمر؛ سابعها همّه بإحراق بيت فاطمة عليها السّلام و تهديدها و إيذاؤها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المجلسي ندامة أبي بكر على الهجوم و كشف بيت فاطمة عليها السّلام و غيرها و إحصاؤه مطاعن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منع معاوية الماء عن أمير المؤمنين عليه السّلام و أصحابه و مقالة عمرو عاص في توبيخ معاوية و ذكر كلام علي عليه السّلام في تفتيش بيت فاطمة عليها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الإمام الباقر أو الصادق عليهما السّلام في اختلاف الأمة و تنظيره على الأمم السابقة، إعلام رسول اللّه صلّى اللّه عليه و آله أمر ولاية علي عليه السّلام في عدة مواطن، ارتداد الناس و نقض عهدهم بعد رسول اللّه صلّى اللّه عليه و آله، إحضار علي عليه السّلام لبيعة أبي بكر، جعل الحطب حوالي بيته لإحراق البيت، ضرب قنفذ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الشيخ المفيد في بيعة الناس أبا بكر، أمر عمر بإضرام النار على بيت علي عليه السّلام، خروج الزبير و كسر سيفه، هجوم القوم على بيت فاطمة عليها السّلام و كلامها مع المهاجمين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الحديد في هجوم عمر مع عصابة على بيت فاطمة عليها السّلام و إحضار علي عليه السّلام بالعنف إلى البيعة و احتجاجه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الغزالي في بيعة عمر يوم الغدير لأمير المؤمنين عليه السّلام و غلبة الهوى و حبّ الرئاسة عليه يوم السقيفة و تجاسره في نسبته الهجر و الهذيان إليه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البلاذري و المجلسي في هجوم عمر على باب علي و فاطمة عليهما السّلام بقبس من النار و قصة بيعة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بطلان دعوى القوم الإجماع على بيعة أبي بكر و عدم ثبوت ذلك، و أن إيذاء فاطمة و علي عليهما السّلام إيذاء للّه و لرسوله صلّى اللّه عليه و آله بدليل الآيات و الروايات المتواترة عندنا و عندهم، و عدم صلاحية من هذا حاله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إشعار نظام العلماء النائيني بأن الباعث الأصلى في مصائب فاطمة عليها السّلام و هجوم القوم بغير إذن و مجيئهم بالنار و غصبهم حقها و قتلها و إحراق بيتها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كاشف الغطاء في إحراق بيت فاطمة عليها السّلام بنقل الطبري و الواقدي و ابن حزامة و زيد بن أسلم و ابن عبد ربه و جماعة من علماء العامة، بيان شطر من ظلامات المنافقين في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نقض بيعتهم و هجوم سفلة الأعراب على دار النبوة و ظلم ابنته و خذلان بعلها و إنكار أخوّته و جرّهم له إلى البيعة مصلتة سيوفها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الوراميني في هجوم عمر و رجوعه في الهجوم الأول، و الإحراق و الضرب و التجاسر و الظلامات في الهجومين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النباطي البياضي في طعن أبي بكر بإقرار نفسه بقبح فعالهم و ندامته منها و تشريح قوله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مجيء عمر إلى بيت علي عليه السّلام لإحراق بيته، عدم اتفاق الأمة في بيعة أبي بكر أولا و ثانيا، ظلامات عمر من إحراق البيت و غيره في خلافة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دعوة رسول اللّه صلّى اللّه عليه و آله عليا و فاطمة و الحسن و الحسين عليهم السّلام و أخذه يد فاطمة عليها السّلام و وضعه على صدره و أخذ يد علي عليه السّلام و بكاؤه و بكاء فاطمة و علي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رسول اللّه صلّى اللّه عليه و آله لعلي عليه السّلام في فاطمة عليها السّلام بأنها وديعة اللّه و وديعة رسوله صلّى اللّه عليه و آله و أنها سيدة نساء أهل الجنة و مريم الكبرى، وصيته لحفظها و أن رضاها رضى اللّه و ملائكته، كلامه و توبيخه لظالميها و محرقي بيتها، إعلان رسول اللّه صلّى اللّه عليه و آله براءته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أربعة آلاف رجل مع عمر على دار فاطمة عليها السّلام، علة شهادة فاطمة عليها السّلام هجوم عمر مع ثلاثمائة رجل على بيتها و ما جرى فيها من ضرب عمر برجله و قلع الباب و سقط المحسن عليه السّلام و جرّ أمير المؤمنين عليه السّلام مع حلس و ضرب عمر بغمد السيف على كتفها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الفيض الكاشاني في مطاعن الثلاثة و منها بعث أبي بكر إلى بيت أمير المؤمنين عليه السّلام و إضرام النار فيه و ندمه على كشف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 الغديرية، و فيه حديث الغدير و قصة الهجوم على دار فاطمة عليها السّلام و ضربها بالسوط و إسقاط جنينها و رضّ ضلعها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في قصة السقيفة و إحراق باب علي و فاطمة عليهما السّلام، توبيخ السيد للأول و الثاني و المهاجمين بقسوتهم و جفائهم في المتخلّفين عن بيعة أبي بكر و أن أحدا من الملوك المعروفين بالقسوة و الجفاء ما فعل مثل 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المسعودي في ندامة أبي بكر و تأسّفه عند وفاته، كلام السيد القزويني في هجوم القوم و بيعة علي عليه السّلام و إحراق الباب و تشريح قصة الباب و تحليله بالتفصيل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المسعودي في اختلاف المهاجرين و الأنصار في الخلافة و الإمارة، بيعة عمر و جماعة لأبي بكر، كلام علي عليه السّلام في حديث الثقلين، هجوم القوم و إحراق باب على و فاطمة عليها السّلام و ضغط فاطمة عليها السّلام خلف الباب و سقط المحسن عليه السّلام و إخراج علي عليه السّلام للبيعة 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إشعار السيد باقر الهندي في ظلامات الزهراء عليها السّلام و قصة السقيفة و بيت الأحزان، أدرجها ضمن قصيدة نصّ الغدير، أبيات السيد محمد القزويني في أهل البيت عليهم السّلام و حديث الكساء و ظلامات فاطمة عليها السّلام و قصة الباب،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لنا فاطمة خير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أهل الفضل أصحاب الكساء</w:t>
      </w:r>
    </w:p>
    <w:p>
      <w:pPr>
        <w:pStyle w:val="BookText"/>
        <w:rPr/>
      </w:pPr>
      <w:r>
        <w:rPr>
          <w:rFonts w:ascii="Amiri" w:hAnsi="Amiri" w:eastAsia="Amiri" w:cs="Amiri"/>
          <w:color w:val="111111"/>
          <w:sz w:val="28"/>
          <w:sz w:val="28"/>
          <w:szCs w:val="28"/>
          <w:rtl w:val="true"/>
          <w:lang w:bidi="ar-SA"/>
        </w:rPr>
        <w:t>أشعار الغروي الأصفهاني في ما جرى على فاطمة عليها السّلام في قصة السقيفة و هجمة القوم على بابها،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لها لقد أضيع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توارت بالحجاب بدرها</w:t>
      </w:r>
    </w:p>
    <w:p>
      <w:pPr>
        <w:pStyle w:val="BookText"/>
        <w:rPr/>
      </w:pPr>
      <w:r>
        <w:rPr>
          <w:rFonts w:ascii="Amiri" w:hAnsi="Amiri" w:eastAsia="Amiri" w:cs="Amiri"/>
          <w:color w:val="111111"/>
          <w:sz w:val="28"/>
          <w:sz w:val="28"/>
          <w:szCs w:val="28"/>
          <w:rtl w:val="true"/>
          <w:lang w:bidi="ar-SA"/>
        </w:rPr>
        <w:t>أشعار السيد صدر الدين الصدر في أرجوزته في ظلامات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عليها هجم القوم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لاذت لا و عليها الخمار</w:t>
      </w:r>
    </w:p>
    <w:p>
      <w:pPr>
        <w:pStyle w:val="BookText"/>
        <w:rPr/>
      </w:pPr>
      <w:r>
        <w:rPr>
          <w:rFonts w:ascii="Amiri" w:hAnsi="Amiri" w:eastAsia="Amiri" w:cs="Amiri"/>
          <w:color w:val="111111"/>
          <w:sz w:val="28"/>
          <w:sz w:val="28"/>
          <w:szCs w:val="28"/>
          <w:rtl w:val="true"/>
          <w:lang w:bidi="ar-SA"/>
        </w:rPr>
        <w:t>أشعار السيد الأعرجي في هجوم القوم و ما جرى على الزهراء و علي عليهما السّلام من المهاجمين،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هجموا عليها و هي حسرى فانزوت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وراء الباب كي تتستّرا</w:t>
      </w:r>
    </w:p>
    <w:p>
      <w:pPr>
        <w:pStyle w:val="BookText"/>
        <w:rPr/>
      </w:pPr>
      <w:r>
        <w:rPr>
          <w:rFonts w:ascii="Amiri" w:hAnsi="Amiri" w:eastAsia="Amiri" w:cs="Amiri"/>
          <w:color w:val="111111"/>
          <w:sz w:val="28"/>
          <w:sz w:val="28"/>
          <w:szCs w:val="28"/>
          <w:rtl w:val="true"/>
          <w:lang w:bidi="ar-SA"/>
        </w:rPr>
        <w:t>قصيدة السيد صالح الحلي في مصائب الزهراء عليها السّلام،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تنسى على الدر هجوم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أضرموا الباب بجزل و نار</w:t>
      </w:r>
    </w:p>
    <w:p>
      <w:pPr>
        <w:pStyle w:val="BookText"/>
        <w:rPr/>
      </w:pPr>
      <w:r>
        <w:rPr>
          <w:rFonts w:ascii="Amiri" w:hAnsi="Amiri" w:eastAsia="Amiri" w:cs="Amiri"/>
          <w:color w:val="111111"/>
          <w:sz w:val="28"/>
          <w:sz w:val="28"/>
          <w:szCs w:val="28"/>
          <w:rtl w:val="true"/>
          <w:lang w:bidi="ar-SA"/>
        </w:rPr>
        <w:t>كلام شاعر النيل في قصيدته العمرية و إحراق الدار و شرحها، كلام العلامة الأميني تشريحا و تحليلا و جوابا عنها،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حرقت دارك لا أبقى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 بنت المصطفى فيها</w:t>
      </w:r>
    </w:p>
    <w:p>
      <w:pPr>
        <w:pStyle w:val="BookText"/>
        <w:rPr/>
      </w:pPr>
      <w:r>
        <w:rPr>
          <w:rFonts w:ascii="Amiri" w:hAnsi="Amiri" w:eastAsia="Amiri" w:cs="Amiri"/>
          <w:color w:val="111111"/>
          <w:sz w:val="28"/>
          <w:sz w:val="28"/>
          <w:szCs w:val="28"/>
          <w:rtl w:val="true"/>
          <w:lang w:bidi="ar-SA"/>
        </w:rPr>
        <w:t>أشعار البرقي في جمع الحطب و إحراق البيت، منها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كلّلا النار من بيت و 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المضرمان لمن فيه يسبّان </w:t>
      </w:r>
    </w:p>
    <w:p>
      <w:pPr>
        <w:pStyle w:val="BookText"/>
        <w:rPr/>
      </w:pPr>
      <w:r>
        <w:rPr>
          <w:rFonts w:ascii="Amiri" w:hAnsi="Amiri" w:eastAsia="Amiri" w:cs="Amiri"/>
          <w:color w:val="111111"/>
          <w:sz w:val="28"/>
          <w:sz w:val="28"/>
          <w:szCs w:val="28"/>
          <w:rtl w:val="true"/>
          <w:lang w:bidi="ar-SA"/>
        </w:rPr>
        <w:t>كلمة الإمام الباقر عليه السّلام في قيام القائم عليه السّلام و فعاله بعد ظهوره، إخراج الأول و الثاني غضّين طريّين و إحراقهما بالحطب الذي حرّقا به عليا و فاطمة و الحسن و الحسين عليهم السّلام، توارث هذا الحطب عند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بعض المهاجمين على بيت فاطمة عليها السّلام منهم أبو بكر و زيد بن ثابت، مجيء عمر مع حطب و نار و فتيلة و قبس و إحراق البيت، مجيء فاطمة عليها السّلام إلى الباب و كلامها مع عمر، إسقاط الجنين و ضرب فاطمة عليها السّلام، صيحة فاطمة عليها السّلام و بكاء القوم عند استماع صوتها، أخذ فاطمة عليها السّلام بعضادتي الباب و منعها من فتحه، أخذ عمر السوط من قنفذ و ضربها بعضد الزهراء عليها السّلام و التواء السوط على يديها و اسودادها كالدملج من أثره، عصر عمر فاطمة عليها السّلام بين الباب و الحائط عصرة شديدة و نبت المسمار في صدرها و نبع الدم من صدرها و ثدييها و سقوطها لوجهها و إسقاط المحسن عليه السّلام و صفقة عمر على خدها و تناثر قرطها إلى الأرض، إلقاء الحبل على عنق علي عليه السّلام و جرّها إلى المسجد و أخذ فاطمة عليها السّلام بثيابه و ضرب قنفذ بالسوط على ظهرها و جنبيها و وجهها و عينها و إلجاؤها إلى عضادة بابها و دفعها و كسر ضلعها و إلقاء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المغيرة لفاطمة عليها السّلام و إدمائها، ضرب عمر بالغمد على جنبها و بالسوط على ذراعها و اسوداد متنها و إخراج أمير المؤمنين عليه السّلام مكرها مسحوبا كالجمل المخشوش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سلمان و أبي ذر و المقداد و عمار و بريدة دفاعا عن امير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النظّام في ضرب عمر بطن فاطمة عليها السّلام و إلقاء جنينها، و صيحة عمر بإحراق الدار بمن فيها، و فيها علي و فاطمة و الحسن و الحسين عليهم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أبي بكر عمر إلى علي عليه السّلام و إحضاره إلى البيعة و ما جرى بينه و بينهم، دفاع فاطمة عليها السّلام عن علي عليه السّلام و كلامها مع عمر، رواية هذا الخبر من طرق كثيرة من محدثي العامة، كلام الإمام الصادق عليه السّلام أن بيعة علي عليه السّلام كان بعد أن رأى الدخان قد دخل بيته، كلام قاضي القضاة في حديث الإحراق و البحث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السيوري في طلب علي عليه السّلام للبيعة و إضرام النار في بيته و إخراجه قهرا، و شكايته في خطبته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الصلاح الحلبي في قدح عدالة الصحابة لإيذاء أهل البيت عليهم السّلام و جمع الحطب لتحريق منزل علي عليه السّلام و الهجوم بغير إذنه و الإتيان به ملبّبا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بنت الشاطئ في دعوة علي عليه السّلام بالبيعة و دفاع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المطي الشافعي في رفس أبي بكر بطن فاطمة عليها السّلام و هو السبب لوفاتها، كلام الأطروش في إحراق البيت و حمل الحطب و الأمر بقتل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عن البيعة و الإحراق في المصادر و الأسانيد على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أبيات الأرجوزة المختارة في الهجوم على باب فاطمة عليها السّلام و كسر الباب و إحراقه و سقط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علي بن حماد في بيعة أبي بكر و إخراج علي عليه السّلام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من أشعار طلحة بن عبد اللّه العوني في ضرب فاطمة عليها السّلام و دخول القوم بغير إذن و كسر الباب و إسقاط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بيعة الناس أبا بكر و قصة علي عليه السّلام و إحضاره للبيعة و إحراق البيت و كلام فاطمة عليها السّلام مع المهاجمين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المفيد في اجتماع بني هاشم و غيرهم في بيت فاطمة عليها السّلام و إحضارهم إلى البيعة و إضرام النار على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فاطمة عليها السّلام تلابيب عمر و كلامها 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العلوي في مؤتمر بغداد في خالد بن الوليد و قصته مع عمر في حرق باب دار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ابن شهرآشوب في ذيل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آمنوا مَعَهُ أَشِدّٰاءُ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 خالد و همّه في قتل علي عليه السّلام و قتله مالك بن نويرة، غلظة عمر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النباطي البياضي في أحوال بعض الصحابة كعمر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العلامة الأميني في قصة السقيفة و انتصاب أبي بكر و غلوّ القوم بشأنه، إحراق بيت فاطمة عليها السّلام و ما جرى في السقيفة و عند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علاء الدين الحلي في إحراق بيت الزهراء عليها السّلام و إخراج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بعض الصالحين فاطمة عليها السّلام في منامه في أرض كربلاء، شكواها إلى رسول اللّه صلّى اللّه عليه و آله في قتل الحسين عليه السّلام و قتل علي عليه السّلام و إضرام النار في بيتها و قتل المحسن عليه السّلام و منعها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العلامة الحلي في مطاعن أبي بكر، و منها إحراق بيت أمير المؤمنين عليه السّلام و بحثه في جوانبه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بيعته على جميع الخلق و مخاصمته في ذلك و قصة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الصلاح الحلبي في ما أظهره القوم عند وفاتهم الدال على 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محمد تقي المجلسي في أن سبب شهادة فاطمة عليها السّلام ضرب عمر بن الخطاب و قنفذ و وفاتها بعد قصة إحراق الباب بيومين أو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أمير المؤمنين عليه السّلام لعمر عن قتله و قاتله و سبب قتله و إخباره عن إخراجه من قبره و صلبه مع أبي بكر على أغصان، إخباره عن إحراق باب فاطمة عليها السّلام، بكاء عمر من هذه الأخبار، أحوال عمر عند موته و ما وقع بينه و بين علي 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حق الصحابة و كشف هودج عائشة و دخول بيت فاطمة عليها السّلام بغير إذن و البحث و التحقيق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الطبري في حديث الطيب، دخول القوم على فاطمة عليها السّلام و إخراج ابن عمها و ضرب الباب على بطنها و إسقاط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الحسن بن سليمان الحلي في حديث أحمد بن إسحاق و تعيّده في التاسع من ربيع الأول؛ يوم قتل عمر بن الخطاب و البحث فيه و في إحراق بيت فاطمة و علي و الحسن و الحسين عليهم السّلام، استدلاله بإحراق البيت بكفره و 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المحقق الأردبيلي في اعتزال أمير المؤمنين عليه السّلام بعد ارتداد القوم بعد النبي صلّى اللّه عليه و آله و نقض عهد يوم الغدير، و مجيء عمر مع عدة من المنافقين بالحطب و النار إلى باب علي و فاطمة عليهما السّلام و إضرام عمر النار و إحراق الباب و منع فاطمة عليها السّلام من فتح الباب و عصرها بين الباب و الجدار و الدخان و غشيتها و إسقاط حملها و لكز عمر شطر الباب المحروقة برجله و وقوع الباب على بطنها و سقوطها على وجهها و ضرب السوط على كتفها و تورّمها و بقاء أثرها إلى يوم شهادتها، ضرب خالد بنعل السيف ضربا عنيفا، نشأة كل ظلامات خالد و قنفذ و غيرهما من طغيان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كتابه حق اليقين في إثبات كفر الخلفاء لإرادة عمر إحراق بيت الرسالة عليهم السّلام بأمر أبي بكر و برضاه مع علمهم بأن ذلك البيت مهبط وحى اللّه و محل نزول الملائكة المقربين، و تهديد أهل البيت عليهم السّلام و إيذاؤهم و ضرب فاطمة عليها السّلام بالسوط و نعل السيف و سخطها عليهما إلى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جعفر مرتضى في محمد بن مسلمة و هو من المهاجمين على بيت فاطمة عليها السّلام، قصة بيعة أبي بكر و دخول علي عليه السّلام و الزبير و ناس من بني هاشم بيت فاطمة عليها السّلام و قعودهم عن بيعة أبي بكر، مجيء عمر و إحضارهم للبيعة و ما جرى بينه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حديث الملاحم، إرادة إحراق البيت و ضرب فاطمة عليها السّلام السوط و رفس بطنها و إسقاط المحسن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عبد الفتاح عبد المقصود في هجوم القوم على بيت فاطمة عليها السّلام و تشريح و تحليل قصة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السيد حيدر الحسيني في بيعة الناس أبا بكر و تخلّف علي عليه السّلام و إحضاره للبيعة، هجوم القوم و إخراج علي عليه السّلام للبيعة، صعود فاطمة عليها السّلام إلى السطح و كشف رأسها و نشر شعرها و تزلزل المدينة، منع علي عليه السّلام فاطمة عليها السّلام من الدعاء على القوم و نزول العذاب، كلام علي عليه السّلام مع القوم و خطابها إلى قبر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أمير المؤمنين عليه السّلام جوابا عن سؤال في إحراق الباب الذي كان جبرئيل بوّابه و ضرب و كسر ضلع فاطمة عليها السّلام و إسقاط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المحقق الأردبيلي بعد ذكر حديث القرطاس و جيش أسامة، و إرسال أبي بكر إلى بيت علي عليه السّلام و إحراق بابه و وقوع الباب على بطن فاطمة عليها السّلام و إسقاطه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سبهر باستسلام العامة تهديد عمر بإحراق بيت فاطمة عليها السّلام و دخوله بلا استيذان منه و إتيانه عليا عليه السّلام إلى المسجد عنفا و عدم إمكان هذه الأعمال الشنيعة بعلي عليه السّلام إلا بعد الضرب و الشتم و الصدمة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الحطب و النار بأمر أبي بكر على باب فاطمة عليها السّلام و قصد إضرام بيتها عند علماء و عوام الفريقين مشهور مسلّم، و تشريح النهاوندي أقوال علماء العامة و ذكر أسماء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في فضل اليوم التاسع من ربيع الأول و أعماله و ذكر حديث أحمد بن إسحاق بتمامه و سرور الشيعة في هذا اليوم بقتل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الحسن البكري في هجوم عمر و جماعة من الطلقاء على بيت أمير المؤمنين عليه السّلام و إحراق البيت و إخراج علي عليه السّلام سحبا ملبّبا و ضرب قنفذ على ظهر فاطمة عليها السّلام و جنبها و إسقاط جنينها و لزوم فاطمة عليها السّلام بابن عمها لتخليصه من أيديهم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الشيخ نزيه القميحا في حديث إحراق دار فاطمة عليها السّلام و أسبابها و ذكر عدة من أسماء المؤرخين من الشيعة و العامة، تشريح ما جرى قبله و بعده بتفصيله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أشعار الشيخ صالح الكوّاز الحلي في إحراق البيت و الهجوم على دارها و إحضار علي عليه السّلام عند أبي بكر للبيعة و ما جرى بينها و بينهم،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الواثبين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ملقى بلا تكفين</w:t>
      </w:r>
    </w:p>
    <w:p>
      <w:pPr>
        <w:pStyle w:val="BookText"/>
        <w:rPr/>
      </w:pPr>
      <w:r>
        <w:rPr>
          <w:rFonts w:ascii="Amiri" w:hAnsi="Amiri" w:eastAsia="Amiri" w:cs="Amiri"/>
          <w:color w:val="111111"/>
          <w:sz w:val="28"/>
          <w:sz w:val="28"/>
          <w:szCs w:val="28"/>
          <w:rtl w:val="true"/>
          <w:lang w:bidi="ar-SA"/>
        </w:rPr>
        <w:t>كلام المهاجر في قصة إضرام النار على باب فاطمة عليها السّلام و دخول بيتها بغير إذن، ذكر المفارقات بين استيذان النبي صلّى اللّه عليه و آله عند دخوله بيت فاطمة عليها السّلام و إحراق عمر هذا البيت، و بين تقبيل النبي صلّى اللّه عليه و آله يد فاطمة عليها السّلام و أمر عمر بضربها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منزلة فاطمة عليها السّلام عند اللّه و عند رسوله صلّى اللّه عليه و آله، دخول فاطمة عليها السّلام على أبي بكر في المسجد، بكاء الناس حين رؤيتها، هجوم عمر على بيت فاطمة عليها السّلام و تحليل ما جرى قبله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عبد ربه في مجيء عمر مع أربعة آلاف رجل إلى باب فاطمة عليها السّلام و إضرام النار على بابها و إحراقها و الدخول بلا استيذان منها و إخراج علي عليه السّلام بالعنف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المحدث القمي في أن عمر و المهاجمين على باب فاطمة عليها السّلام و المحرقين بابها أخبث من شمر بن ذي الجوشن لأن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جافّا جلفا قليل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استحيا و انصرف من إحراق الخيام في أول مرة و لكن عمر لم يستح و فعل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العلامة المجاهد السيد جعفر مرتضى في إحراق الباب نقلا عن العلماء من مختلف الفئات و الطوائف من الروّاد الكبار و الطليعيين في جميع العصور من قدماء الأصحاب و المتأخرين و المعاصرين جيلا بعد جيل في كلمات المعصومين عليهم السّلام و يذكر هنا نبذة من كتبهم فيه قصة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العلامة السيد جعفر مرتضى أيضا في تشريح أبواب بيوت المدينة و كيفيتها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كانت من خشب أو ساج أو عرعر أو حصير أو جريد النخل؛ و كان على مصراع واحد أو مصراعان و غير ذلك من الخصوصيات، عدم صحة الاستدلال بحديث ستار باب فاطمة عليها السّلام، الأحاديث في إغلاق باب فاطمة عليها السّلام، ردّ باب الحجرة باليد دليل على أن الباب لم يكن من مسوح الشعر، تتبع و استقراء السيد و تحقيقه و تشريحه المستوعبة </w:t>
      </w:r>
    </w:p>
    <w:p>
      <w:pPr>
        <w:pStyle w:val="BookText"/>
        <w:rPr/>
      </w:pPr>
      <w:r>
        <w:rPr>
          <w:rFonts w:ascii="Amiri" w:hAnsi="Amiri" w:eastAsia="Amiri" w:cs="Amiri"/>
          <w:color w:val="111111"/>
          <w:sz w:val="28"/>
          <w:sz w:val="28"/>
          <w:szCs w:val="28"/>
          <w:rtl w:val="true"/>
          <w:lang w:bidi="ar-SA"/>
        </w:rPr>
        <w:t>في أبواب المدينة عموما و في باب بيت فاطمة عليها السّلام خصوصا دالّ على أن بابها من الخشب و ليست من السعف و الستار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نهاية هذا التحقيق ذكر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جاء فيها لفظ الباب الدالة على أنها من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قصيدة السيد صالح الحلي في هجوم القوم و إضرام الباب و رضّ ضلع فاطمة عليها السّلام و إذهاب علي عليه السّلام و خلفها فاطمة عليها السّلام و إسقاط جنينها و احمرار عينها و لطمها و عصرها بالجدار و وكزها بالسيف و انتشار قرطها و دفنها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المقرّم في إرسال عمر قنفذا و معه جماعة لإحضار علي عليه السّلام، أمر عمر بحمل الحطب و إحراق البيت على من فيه و دفع الباب و فاطمة عليها السّلام خلفها و منعها من الدخول و ركل الباب برجله و إلصاقها إلى الجدار و لطمها على خدها من ظاهر الخمار و تناثر قرطها و ضرب كفها بالسوط و عصرتها و إسقاط جنينها و إخراج علي عليه السّلام ملبّبا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اليعقوبي في خبر سقيفة و بيعة أبي بكر و هجوم القوم إلى الدار لإخراج علي عليه السّلام، و خروج فاطمة عليها السّلام و كلامها مع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نصير الدين الطوسي في بعث أبي بكر جماعة إلى بيت أمير المؤمنين عليه السّلام و امتناعه من البيعة و إضرام النار فيه، شرح العلامة الحلي كلام الطوسي و إخراج علي عليه السّلام كرها و ضرب فاطمة عليها السّلام و إلقاء الجنين، مع نقل قول القوشچي و الأسفرايني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البياضي في هجوم القوم و حصر فاطمة عليها السّلام و إسقاط المحسن عليه السّلام، حماية أصحاب عائشة عنها حين عقر جملها و عدم حماية أصحاب النبي صلّى اللّه عليه و آله عن فاطمة عليها السّلام حين سقط ولدها و ضربها و جرحها و ضغطها خلف الباب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الغروي و الهروي في إحراق البيت و ضغط فاطمة عليها السّلام بالباب و ضربها بالسيف و السياط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ابن سعد الجزائري في امتناع علي عليه السّلام من البيعة و إضرام النار في بيته و إخراجه كرها و إلقاء الجنين و كثرة المجادلة و المناشدة و المجالدة و ضرب فاطمة المعصومة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أبي الحسن الفتونى في بيان نبذ مما جرى عليها بعد رسول اللّه صلّى اللّه عليه و آله من التعدي و التفريط و شكواها و وجدها و غضبها عليهم، نقله قصة هجوم القوم على باب فاطمة عليها السّلام و ما جرى بينها و بين المنافقين بالتفصيل عن جماعة، منهم الطبري و الجوهري و القتيبي و السيوطي و ابن عبد ربه و الواقدي و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المحقق الخواجوي في قصة الباب و إيذاء فاطمة عليها السّلام و الهجوم على بيت أمير المؤمنين عليه السّلام و إضرام النار و إخراج علي عليه السّلام و ضرب فاطمة عليها السّلام و إلقاء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بعض المخالفين و ما جرى عليها في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يوسف البحراني في قصة الباب و إتيان الحطب و إحراق البيت و ضرب الزهراء عليها السّلام و سقط جنينها و لطمها و سقوطها لوجهها و جبينها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جعفر كاشف الغطاء الكبير في استدلاله على عدم صحة خلافة أبي بكر،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 البيت و امتناع علي عليه السّلام عن البيعة نقلا عن أهل السنة، منهم الطبري و الواقدي و ابن حزامة و ابن عبد ربه، إشكالاته على الخليفة الثاني لقصده بيت النبوة بالإحراق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مؤاخذات السيد عبد اللّه شبّر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بإحراق بيت فاطمة عليها السّلام و فيه أمير المؤمنين و الحسنان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محمد القزويني في جبر علي عليه السّلام و بني هاشم على البيعة و إضرام النار على بيوت آل محمد عليهم السّلام و كسر ضلع فاطمة عليها السّلام و إسقاط جنينها المحسن عليه السّلام و إخراج علي عليه السّلام و منع فاطمة عليها السّلام عن ميراث النبيّ صلّى اللّه عليه و آله و تمزيق صكّها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محمد حسن المظفّر في قصة الباب و إحراقه و فعال عمر و غلظته و غصب الخلافة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السيد محمد باقر الصدر في إحراق البيت و سيرة الخليفة، إعلان الخليفة بعدم حرمة فاطمة عليها السّلام و آلها في سيرته و طريقته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القاضي التستري في نقل النصوص الدالة على سقوط الجنين و إرادة إحراق بيت الزهراء عليها السّلام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العلامة السيد جعفر مرتضى في توهّم عدم موافقة الناس و رضائهم على التعرض للزهراء عليها السّلام بسوء أو أذى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أعظم و أقدس في نفوس الناس من الزهراء عليها السّلام و لم يتدخّل أحد لتعرّض عمر للنبي صلّى اللّه عليه و آله بسوء في قصة الدواة و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السيد جعفر مرتضى عن قول القائل بأن جلوس علي عليه السّلام في البيت و تركه زوجته لفتح الباب مناف للغيرة و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بالتنظير لحمل الحسين عليه السّلام نساءه و بناته و عقيلته زينب مع علمه بالمصائب و الهوان و الإسارة لأن رضا اللّه رضاهم و مشيتهم مشية اللّه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شاء أن يراهن سبايا و لدلائل أخرى ذكره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تعارض أحاديث إحراق البيت المذكورة في تلخيص الشافي و الاختصاص و أمالي المفيد بين التهديد من دون الإحراق و بين الإحراق، جواب السيد جعفر مرتضى بأنه لا تعارض بينها فإن أحاديث التهديد لم تنف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الشعبي في إرسال عمر خالد بن الوليد إلى علي عليه السّلام و امتناعه و سوقه عمر سوقا عنيفا، اجتماع الناس و امتلاء شوارع المدينة و خروج فاطمة عليها السّلام و معها نسوة كثيرة من الهاشميات و غيرهن و صراخها و كلامها مع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دعوة علي عليه السّلام للبيعة و بعث عمر بنار لإحراق أهل البيت عليهم السّلام و إرادة الدخول قهرا و منع فاطمة عليها السّلام و ضرب قنفذ الباب على بطن فاطمة عليها السّلام و كسر جبينها و إسقاط جنينها، نقله قصة الإحراق عن الطبري و الواقدي و الطبرسي و سليم بن قيس الهلالي و العياشي بعبارات شتى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الشيخ حبيب اللّه الخوئي في ذكر قصة الباب و هجوم القوم، و أن سبب وفاتها لكزها قنفذ بنعل السيف، عيادة أبي بكر و عمر لفاطمة عليها السّلام و عدم رضائها عنهما، نقل حديث سليم في قصة الباب و إحراق البيت و ضرب فاطمة عليها السّلام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المحقق الكركي في طلب علي عليه السّلام إلى البيعة و أمر عمر بالحطب لإحراق الباب و نقل قول الواقدي و ابن حبيب و ابن عبد ربه في قصة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 عبد الجليل القزويني ضرب عمر على بطن فاطمة عليها السّلام و قتل جنينها و منع فاطمة عليها السّلام من البكاء و تمزيق عمر صحيفة فدك، جواب السيد جعفر مرتضى عنه و عن التبريرات لمنع لعن يزيد و حتى إبليس و النقض و الإبرام في أمور أخرى له و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المقدسي في تجهيز الجيش بعد وفاة النبي صلّى اللّه عليه و آله إلى بيت فاطمة عليها السّلام بأمر أبي بكر و عمر و الهجمة عليها و إحراق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الوراميني في غلبة عسكر النفاق على علي و فاطمة عليهما السّلام و من تبعهما و إخراج أمير المؤمنين عليه السّلام و صيحة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محمد الأمين في إحراق الباب و ضرب عمر برجله و انقلاع الباب و وقوعه على جنب فاطمة عليها السّلام و ضربه بالسيف على جنبها و بالسوط على عضدها و منع فاطمة عليها السّلام عن دخول عمر و دفع الباب و عصر فاطمة عليها السّلام بين الباب و الجدار و كسر ضلعها و سقط حملها و سقوطها على الأرض مغشيّة عليها و استغاثتها و غضب أمير المؤمنين عليه السّلام و أخذه تلابيب عمر و ضربه على الأرض و وجأه أنفه و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السلماسي في مجيء عمر إلى باب فاطمة عليها السّلام و المكالمة بينه و بين فاطمة عليها السّلام و منعها من دخوله و ضربها بنعل السيف و بالسوط و ما جرى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إرسال أبي بكر عمر و خالد مع جماعة بسيوفهم إلى بيت رسول اللّه صلّى اللّه عليه و آله لإخراج علي عليه السّلام و أمر عمر بحمل الحطب و إحراق النار و ضرب خالد بنعل السيف و إسقاط المحسن عليه السّلام، إلى آخر قصة الهجوم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الحسين بن حمدان الحضيني في وصية الزهراء عليها السّلام و فيها إخبار فاطمة عليها السّلام عن إنفاذ قنفذ و خالد لإخراج علي عليه السّلام و جمع الحطب لإحراق أهل البيت عليهم السّلام و أخذها بعضادة الباب و ضرب عمر بالسوط على عضدها و ركل الباب برجله و ردّه على </w:t>
      </w:r>
    </w:p>
    <w:p>
      <w:pPr>
        <w:pStyle w:val="BookText"/>
        <w:rPr/>
      </w:pPr>
      <w:r>
        <w:rPr>
          <w:rFonts w:ascii="Amiri" w:hAnsi="Amiri" w:eastAsia="Amiri" w:cs="Amiri"/>
          <w:color w:val="111111"/>
          <w:sz w:val="28"/>
          <w:sz w:val="28"/>
          <w:szCs w:val="28"/>
          <w:rtl w:val="true"/>
          <w:lang w:bidi="ar-SA"/>
        </w:rPr>
        <w:t>فاطمة عليها السّلام و هي حامل و سفع وجهها بيده و انتثار قرطها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خضر بن شمس في رواية الشيعة و كثير من أهل السنة أن بيعة علي عليه السّلام كان بعد حمل عمر قبس النار و الحطب لإحراق الدار التي فيها فاطمة و علي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قضاء اللّه تعالى الاختلاف على الأمم، افتتان الناس في بيعة أبي بكر، إرسال أبي بكر إلى علي عليه السّلام لبيعته، منع فاطمة عليها السّلام من دخول بيتها و ضرب قنفذ، جعل الحطب على الباب لإحراق بيت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شهرآشوب قصة بيعة علي عليه السّلام و إحراق الباب في مصادر و أسانيد شتّى، منها حديث الثمالي عن زين العابدين عليه السّلام و منها عن أبي جعفر عليه السّلام و منها حديث أبي بصير عن الصادق عليه السّلام منها خبر سعيد بن مسيب، و منها رواية الكلبي و منها حديث ابن عباس و منها رواية عمرو بن أبي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اليمني في فعال هذه الأمة كفعل الأمم السابقة و تفرّقها و تشتّتها و وقوع الفساد فيها، و وضع الحطب على باب علي عليه السّلام لإحراقها لامتناعه عن الخروج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الحسيني الزيدي في وعيد المنافقين بإحراق بيت فاطمة عليها السّلام أو هدمه و إخراج علي عليه السّلام ملبّبا و في عنقه حبل و توعّده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المحقق الكركي في قصة يوم البيعة و الإهانة و التهديد بتحريق البيت و جمع الحطب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الزبيري في بيعة علي عليه السّلام بعد ما جعل الحبل في عنقه، ضرب عمر فاطمة عليها السّلام بالسوط و طرح الجنين من بطنها و وصيتها بدفنها بالليل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ابن عباس في بيعة أبي بكر و اقتحام عمر و أعوانه بيت فاطمة عليها السّلام و صيحة فاطمة عليها السّلام و سرعتها إلى تغطية رأسها و إخراج علي عليه السّلام ملبّبا و خروج فاطمة عليها السّلام خلفه حافية و امتناعها عن الرجوع إلا مع ابن عمها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كيفية باب فاطمة عليها السّلام، و أن القول بأنها من السعف مخالف للأخبار، إضرام النار و دفع عمر و منع فاطمة عليها السّلام و دفعها مرة ثانية بقوة و عنف و اضطرار، إلصاق فاطمة عليها السّلام ظهرها بالجدار و بطنها بالباب و هي بين الباب و الجدار، ضرب السيف من ثقبة الباب على ظهر فاطمة عليها السّلام، دفع عمر الباب المحروقة على ظهرها، كسر ضلع فاطمة عليها السّلام و إسقاط جنينها و سقوطها على الأرض مغشيّة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شهرآشوب في اجتماع الناس في السقيفة و خطبة معن بن عدي و إخبار بريدة و إحضار الناس بدفن رسول اللّه صلّى اللّه عليه و آله و الصلاة عليه، خروج فاطمة عليها السّلام و توبيخ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شهرآشوب في بيعة المنافقين لأبي بكر و طلب عمر عليا عليه السّلام و المتخلّفين و حمل النار و الحطب لإحراق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الكلبي عن ابن عباس في خبر طويل في جمع الحطب لإحراق باب فاطمة عليها السّلام، كسر الثاني ضلعا من أضلاع فاطمة عليها السّلام و ضربها بالسوط على رأسها و عضدها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أبي العباس الحسيني في أن أيام فاطمة عليها السّلام بعد أبيها كانت متجرّعة مرهقة بالنوائب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أبيها و نزع فدك من يدها و هجومهم دارها و التوعيد بتحريقه و إخراج علي عليه السّلام و ردّهم لشهادة شهودها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الفاضل السيوري في تخاذلهم و طلب علي عليه السّلام للبيعة و امتناعه و إضرام النار في بيته و إخراجه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البلاذري في أن زيد بن ثابت من المهاجمين على بيت فاطمة عليها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الأميرة قدرية في هجوم القوم على بيت فاطمة عليها السّلام و جمع عمر قبس من النار إلى بيت علي عليه السّلام للإحراق</w:t>
      </w:r>
      <w:r>
        <w:rPr>
          <w:rFonts w:eastAsia="Amiri" w:cs="Amiri" w:ascii="Amiri" w:hAnsi="Amiri"/>
          <w:color w:val="111111"/>
          <w:sz w:val="28"/>
          <w:szCs w:val="28"/>
          <w:rtl w:val="true"/>
          <w:lang w:bidi="ar-SA"/>
        </w:rPr>
        <w:t xml:space="preserve">. </w:t>
      </w:r>
      <w:bookmarkStart w:id="1377" w:name="pg20158_208958"/>
    </w:p>
    <w:p>
      <w:pPr>
        <w:pStyle w:val="Heading5"/>
        <w:numPr>
          <w:ilvl w:val="4"/>
          <w:numId w:val="1"/>
        </w:numPr>
        <w:rPr/>
      </w:pPr>
      <w:bookmarkStart w:id="1378" w:name="__RefHeading___Toc3904393_2320776876"/>
      <w:bookmarkStart w:id="1379" w:name="_Toc641"/>
      <w:bookmarkEnd w:id="1377"/>
      <w:bookmarkEnd w:id="1378"/>
      <w:r>
        <w:rPr/>
        <w:t>1</w:t>
      </w:r>
      <w:bookmarkEnd w:id="1379"/>
    </w:p>
    <w:p>
      <w:pPr>
        <w:pStyle w:val="Heading6"/>
        <w:numPr>
          <w:ilvl w:val="5"/>
          <w:numId w:val="1"/>
        </w:numPr>
        <w:rPr/>
      </w:pPr>
      <w:bookmarkStart w:id="1380" w:name="__RefHeading___Toc3904395_2320776876"/>
      <w:bookmarkStart w:id="1381" w:name="_Toc642"/>
      <w:bookmarkEnd w:id="1380"/>
      <w:r>
        <w:rPr>
          <w:rtl w:val="true"/>
        </w:rPr>
        <w:t>المتن</w:t>
      </w:r>
      <w:r>
        <w:rPr>
          <w:rtl w:val="true"/>
        </w:rPr>
        <w:t>:</w:t>
      </w:r>
      <w:bookmarkEnd w:id="1381"/>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لي بعض الأفاضل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أنه أخرجه من الجزء الثاني من كتاب دلائل الإمامة، و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بن علي عليه السّلام و ورد نعيه إلى المدينة و ورد الأخبار بجزّ رأسه و حمله إلى يزيد بن معاوية و قتل ثمانية عشر من أهل بيته و ثلاث و خمسين رجلا من شيعته و قتل علي ابنه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بنشابة و سبي ذراريه، أقيمت الماتم عند أزواج النبي صلّى اللّه عليه و آله في منزل أم سلمة رضى اللّه عنها، و في دور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اللّه بن عمر بن الخطاب صارخا من داره، لاطما وجهه، شاقّا جيبه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بني هاشم و قريش و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 هذا من رسول اللّه في أهله و ذريته و أنتم أحياء ترزقون‌؟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قرار دون يزيد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من المدينة تحت ليله، لا يرد مدينة إلا صرخ فيها و استنفر أهلها على يزيد، و أخباره يكتب بها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يمر بملإ من الناس إلا لعنه و سمع كلامه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عبد اللّه بن عمر ابن خليفة رسول اللّه صلّى اللّه عليه و آله و هو ينكر فعل يزيد بأهل بيت رسول اللّه عليهم السّلام و يستنفر الناس على يزيد، و إن من لم يجبه لا دين له و لا إسلام؛ و اضطرب الشام بمن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دمشق و أتى باب اللعين يزيد في خلق من الناس يتلونه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أذن يزيد إليه فأخبره بوروده و يده على أم رأسه و الناس يهرعون إليه قدّامه و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فورة من فورات أبي محمد، و عن قليل يفيق منها؛ فأذن 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صارخا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يا أمير المؤمنين، و قد فعلت بأهل بيت محمد ما لو تمكّنت الترك و الروم ما استحلّوا ما استحللت، و لا فعلوا ما فعلت؛ قم عن هذا البساط حتى يختار المسلمون من هو أحق 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فرحّب به يزيد و تطاول له و ضمّه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من فورتك و أعقل، و انظر بعينك و اسمع بأذنك؛ ما تقول في أبيك عمر بن الخطاب؛ أ كان هاديا مهديا خليفة رسول اللّه و ناصره و مصاهره بأختك حفصة، 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يعبد اللّه سرا؟</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وصفت، فأيّ شيء تقول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قلّد أبي أمر الشام أم أبي قلّد أباك خلافة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قلّد أباك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فترضى به و بعهده إلى أبي أو ما ترضاه‌؟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فترضى بأبيك‌؟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يزيد بيده على يد عبد اللّه بن عمرو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محمد حتى 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معه حتى ورد خزانة من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و دعا بصندوق ففتحه و استخرج منه تابوتا مقفلا مختوما، فاستخرج منه طومارا لطيفا في خرقة حرير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الطومار بيده و نشره،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فأخذه من يده 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ابن عمر، فإذا فيه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إن الذي أكرهنا بالسيف على الإقرار به فأقررنا، و الصدور و غرة و الأنفس واجفة و النيات و البصائر شائكة مما كانت عليه من جحدنا ما دعانا إليه، و أطعناه فيه رفعا لسيوفه عنا و تكاثره بالحيّ علينا من اليمن و تعاضد من سمع به ممن </w:t>
      </w:r>
    </w:p>
    <w:p>
      <w:pPr>
        <w:pStyle w:val="BookText"/>
        <w:rPr/>
      </w:pPr>
      <w:r>
        <w:rPr>
          <w:rFonts w:ascii="Amiri" w:hAnsi="Amiri" w:eastAsia="Amiri" w:cs="Amiri"/>
          <w:color w:val="111111"/>
          <w:sz w:val="28"/>
          <w:sz w:val="28"/>
          <w:szCs w:val="28"/>
          <w:rtl w:val="true"/>
          <w:lang w:bidi="ar-SA"/>
        </w:rPr>
        <w:t>ترك دينه و ما كان عليه آباؤه في قريش؛ فبهبل أقسم و الأصنام و الأوثان و اللات و العزّى ما جحدها عمر مذ عبدها و لا عبد للكعبة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صدّق لمحمد قولا و لا ألقى السلام إلا للحيلة عليه و إيقاع البطش به، فإنه قد أتانا بسحر عظيم، و زاد سحره على سحر بني إسرائيل مع موسى و هارون و داود و سليمان و ابن أمه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أتانا بكل ما أتوا به من السحر و زاد عليهم ما لو أنهم شهدوه لأقرّوا له بأنه سيد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قومك و اتباع ملتك و الوفاء بما كان عليه سلفك من جحد هذه البنية التي يقولون أن لها ربا، أمرهم بإتيانها و السعي حولها و جعلها لهم قبلة؛ فأقرّوا بالصلاة و الحج الذي جعلوه ركنا، و زعموا أنه للّه اختلقوا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ممن أعان محمدا منهم هذا الفارسي الطمطماني روزبه، و قالوا أنه أوحى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 جعلوا صلاتهم للحجارة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أنكره علينا لو لا سحره من عبادتنا للأصنام و الأوثان و اللات و العزّى، و هي من الحجارة و الخشب و النحاس و الفضة و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اللات و العزّى؛ ما وجدنا سببا للخروج عما عندنا و إن سحروا موّهوا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بعين مبصرة و اسمع بأذن واعية و تأمّل بقلبك و عقلك ما هم فيه، و اشكر اللات و العزّى و استخلاف السيد الرشيد عتيق بن عبد العزّى على أمة محمد و تحكّمه في أموالهم و دمائهم و شريعتهم و أنفسهم و حلالهم و حرامهم و جبايات الحقوق التي زعموا أنهم يحبّونها لربهم ليقيموا بها أنصارهم و أعوانهم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شديدا رشيدا يخضع جهرا و يشتدّ سرا، و لا يجد حيلة غير معاشرة القوم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و ثبت وثبة على شهاب بني هاشم الثاقب، و قرنها الزاهر، و علمها الناصر، و عدّتها و عددها المسمّى بحيدرة المصاهر لمحمد على المرأة التي جعلوها سيدة نساء العالمين، </w:t>
      </w:r>
    </w:p>
    <w:p>
      <w:pPr>
        <w:pStyle w:val="BookText"/>
        <w:rPr/>
      </w:pPr>
      <w:r>
        <w:rPr>
          <w:rFonts w:ascii="Amiri" w:hAnsi="Amiri" w:eastAsia="Amiri" w:cs="Amiri"/>
          <w:color w:val="111111"/>
          <w:sz w:val="28"/>
          <w:sz w:val="28"/>
          <w:szCs w:val="28"/>
          <w:rtl w:val="true"/>
          <w:lang w:bidi="ar-SA"/>
        </w:rPr>
        <w:t>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حتى أتيت دار علي و فاطمة و ابنيهما الحسن و الحسين و ابنتيهما زينب و أم كلثوم و الأمة المدعوّة بفضة، و معي خالد بن وليد و قنفذ مولى أبي بكر و من صحب من خواصنا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فقرعت الباب عليهم قرعا شديدا، فأجابتني الأمة،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الأباطيل و لا تلج نفسك إلى طمع الخلافة، فليس الأمر لك؛ الأمر لمن اختاره المسلمون و اجتمعوا عليه، و رب اللات و العزّى لو كان الأمر و الرأى لأبي بكر لفشل عن الوصول إلى ما وصل إليه من خلافة ابن أبي كبشة، لكني أبديت لها صفحتي، و أظهرت لها بصري، و قلت للحيّين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و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قلت لهم ليس الخلافة إلا في قريش، فأطيعوهم ما أطاعوا اللّه؛ و إنما قلت ذلك لما سبق من ابن أبي طالب من وثوبه و استيثاره بالدماء التي سفكها في غزوات محمد و قضاء ديونه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ثمانون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إنجاز عداته، و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فقضاها على تليده و طارفه و قول المهاجرين و الأنصار 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الامامة في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الأصلع البطين أمير المؤمنين علي بن أبي طالب الذي أخذ رسول اللّه البيعة له على أهل ملته، و سلّمنا له بأمير المؤمنين في أربعة مواطن؛ فإن كنتم نسيتموها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نسيناها، و ليست البيعة و لا الإمامة و الخلافة و الوصية إلا حقا مفروضا و أمرا صحيحا؛ لا تبرعا و لا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فكذّبناهم و أقمت أربعين رجلا شهدوا على محمد أن الإمامة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من قريش، لأنا آوينا و نصرنا و هاجر الناس إلينا، فإذا كان دفع من كان الأمر له، فليس هذا الأمر لكم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امير و منكم أمير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شهدوا أربعون رجلا إن 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قوم و انكر آخرون و 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أكبرنا سنا و أكثرنا 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الذي قدّمه رسول اللّه في الصلاة، و جلس معه في العريش يوم بدر يشاوره و يأخذ برأيه، و كان صاحبه في الغار، و زوّج ابنته عائشة التي سمّاها أم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بنو هاشم يتميّزون غيظا و عاضدهم الزبير و سيفه مشهور،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يبايع إلا علي أو لا أملك رقبة قائمة سيفي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صرختك سكن من بني هاشم؛ أمك 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 الشرف الباذخ و الفخر الفاخر؛ يا ابن حنتمة و يا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قولا فوثب أربعون رجلا ممن حضر سقيفة بني ساعدة على الزبير؛ فو اللّه ما قدرنا على أخذ سيفه من يده حتى وسّدناه الأرض، و لم نر له علينا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فوثبت إلى أبي بكر فصافحته و عاقدته البيعة، و تلاني عثمان بن عفان و سائر من حضر غير الزبير،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أو نقتلك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كففت عنه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أمهلوه، فما غضب إلا نخوة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أبا بكر بيده فأقمته و هو يرتعد قد اختلط عقله، فأزعجته إلى منبر محمد إزعاجا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وثبة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عنك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أعانني على ذلك أبو عبيدة بن الجرّاح، كان يمدّه بيده إلى المنبر و أنا أزعجه من ورائه كالتيس إلى شفار الجاذر متهونا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عليه مدهوشا،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فأغلق عليه و تثبّت فدهش و تلجلج و 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فعضضت على كفي غيظا؛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سنح لك، فلم يأت خيرا و 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أحطّه عن المنبر و أقوم مقامه، فكرهت تكذيب الناس لي بما قلت فيه، و قد سألني الجمهور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من فضله ما قلت‌؟ ما الذي سمعته من رسول اللّه في أبي بكر؟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فضله على لسان رسول اللّه ما لو وددت أني شعرة في صدره ولي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إلا فانزل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فتبيّنها و اللّه في وجهي و علم أنه لو نزل لرقيت، و قلت ما لا يهتدي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بصوت ضعيف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 لست بخيركم و علي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إن لي شيطانا يعتريني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أراد به سواي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زللت فقوّموني لا أقع شعوركم و أبشاركم، و استغفر اللّه لي و لكم؛ و نزل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أعين الناس ترمقه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غمّزت يده غمزا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أجلسته و قدّمت الناس إلى بيعته و صحبته لأرهبه، و كل من ينكر بيعته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علي بن أبي طالب‌؟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خلعها من عنقه و جعلها طاعة المسلمين، قلة خلاف عليهم في اختيارهم، فصار جليس بيته؛ فبايعوا و هم كارهون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فشت بيعته، علمنا أن عليا يحمل فاطمة و الحسن و الحسين إلى دور المهاجرين و الأنصار؛ يذكّرهم بيعته علينا في أربعة مواطن و يستنفرهم؛ فيعدونه النصرة ليلا و يقاعدون عنه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داره مستشيرا لإخراجه منها، فقالت الأمة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قلت لها قولي لعلي يخرج إلى بيعة أبي بكر فقد اجتمع عليه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عنك هذا و قولي له يخرج و إلا دخلنا عليه و أخرجناه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فاطمة فوقفت من وراء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تقولون، و أيّ شيء تريدون‌؟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 عمك قد أوردك للجواب و جلس من وراء الحجاب‌؟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و ألزمك الحجة؛ و كلّ ضالّ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الأباطيل و أساطير النساء و قولي لعلي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حب و لا كرامة؛ أ بحزب الشيطان تخوّفني يا عمر؟ و كان حزب الشيطان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جئت بالحطب الجزل و أضرمتها نارا على أهل هذا البيت و أحرق من فيه، أو يقاد علي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سوط قنفذ فضربت و قلت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رجالنا هلمّوا في جمع الحطب،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مضرمها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 عدو رسوله و عدو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فاطمة يديها من الباب تمنعني من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فرمته فتصعّب عليّ‌؛ فضربت كفّيها بالسوط فألّمها، فسمعت لها زفيرا و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فكدت أن ألين و انقلب عن الباب، فذكرت أحقاد علي و ولوعه في دماء صناديد العرب، و كيد محمد و سحره؛ فركلت الباب و قد ألصقت أحشاءها بالباب تترسه، و سمعتها و قد صرخت صرخة حسبتها قد جعلت أعلى المدينة أسفلها،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بحبيبتك و ابنتك؛ آه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فخذيني،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ما في أحشائي من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سمعتها تمخّض و هي مستندة إلى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الباب و دخلت فأقبلت إليّ بوجه أغشى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فصفقت صفقة على خديها من ظاهر الخمار، فانقطع قرطها و تناثرت إلى الأرض، و خرج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أحسست به أسرعت إلى خارج الدار و قلت لخالد و قنفذ و 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أمر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جنيت جناية عظيمة لا آمن على نفسي، و هذا علي قد برز من البيت و ما لي و لكم جميعا به 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و قد ضربت يديها إلى ناصيتها لتكشف عنها و تستغيث باللّه العظيم ما نزل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فأسبل علي عليها ملاءتها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أباك رحمة للعالمين، و أيم اللّه لإن كشفت عن ناصيتك سائلة إلى ربك ليهلك هذا الخلق لأجابك حتى لا يبقى على الأرض منهم بشرا، لأنك و أباك أعظم عند اللّه من نوح الذي غرق من أجله بالطوفان جميع من على وجه الأرض و تحت السماء، إلا من كان في السفينة، و أهلك قوم هود بتكذيبهم له، و أهلك عادا بريح صرصر؛ و أنت و أبوك أعظم قدرا من هود، و عذّب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اثنا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بعقر الناقة و الفصيل؛ فكوني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على هذا الخلق المنكوس و لا تكوني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اشتدّ بها المخاض و دخلت البيت، فأسقطت سقطا سمّاه علي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جمعت جمعا كثيرا، لا مكاثرة لعلي و لكن ليشدّ بهم قلبي، و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فاستخرجته من داره مكرها مغصوبا و سقته إلى البيعة سوقا، و إني لأعلم علما يقينا لا شك فيه لو اجتهدت أنا و جميع من على الأرض جميعا على قهره ما قهرناه، و لكن لهنات كانت نفسه أعلمها و لا أقولها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إلى سقيفة بني ساعدة، قام أبو بكر و من بحضرته يستهزءون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أعجّل لك ما أخّرته سواء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و اللّه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لعمر، ثلاثا؛ و الناس يسمعون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دخل السقيفة صبا أبو بكر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بايعت يا أبا الحسن، فانصرف؛ فأشهد ما بايعه و لا مدّ يده إليه، و كرهت أن أطالبه بالبيعة فيعجل لي ما أخّره عني و ودّ أبو بكر أنه لم ير عليا في ذلك المكان جزعا و خوفا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رجع علي من السقيفة و سألنا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إلى قبر محمد فجلس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 أبو بكر إليه، و جئنا نسعى و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صنعت بفاطمة‌؟ هذا و اللّه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ما عليك إنه ما بايعنا و لا أثق أن تتثاقل المسلمون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أنه قد بايعك عند قبر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فأتيناه و قد جعل القبر قبلة، مسندا كفّه على تربته، و حوله سلمان و أبو ذر و المقداد و عمار و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بإزائه و أو عزت إلى أبي بكر أن يضع يده على مثل ما وضع على يده و يقرّبها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 أخذت بيد أبي بكر لأمسحها على يده و أقول قد بايع؛ فقبض علي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 أبو بكر مولّيا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اللّه عليا خيرا فإنه لم يمنعك البيعة لما حضرت قبر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من دون الجماعة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يصيح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بايع علي عتيقا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كلّما لقينا قوما و أقبلنا على قوم نخبرهم ببيعته و أبو ذر يكذّبنا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بايعنا في خلافة أبي بكر و لا في خلافتي و لا يبايع لمن بعدي و لا بايع من أصحابه اثنا عشر رجلا لا لأبي بكر و 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 استشار أحقاده السالفة غيري‌؟</w:t>
      </w:r>
    </w:p>
    <w:p>
      <w:pPr>
        <w:pStyle w:val="BookText"/>
        <w:rPr/>
      </w:pPr>
      <w:r>
        <w:rPr>
          <w:rFonts w:ascii="Amiri" w:hAnsi="Amiri" w:eastAsia="Amiri" w:cs="Amiri"/>
          <w:color w:val="111111"/>
          <w:sz w:val="28"/>
          <w:sz w:val="28"/>
          <w:szCs w:val="28"/>
          <w:rtl w:val="true"/>
          <w:lang w:bidi="ar-SA"/>
        </w:rPr>
        <w:t>و أما أنت و أبوك أبو سفيان و أخوك عتبة، فأعرف ما كان منكم في تكذيب محمد و كيده، و إدارة الدوائر بمكة، و طلبته في جبل حري لقتله، و تألف الأحزاب و جمعهم عليه، و ركوب أبيك الجمل و قد قاد الأحزاب، و قول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الراكب و القائد و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أبوك الراكب و أخوك عتبة القائد و أنت السائق، و لم أنس أمك هندا و قد بذلت لوحشي ما بذلت حتى تمكّن لحمزة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دعوه أسد الرحمن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طعنه بالحربة، ففلق فؤاده و شقّ عنه و أخذ كبده فحمله إلى أمك؛ فزعم محمد بسحره أنه لما أدخلته فاها لتأكله صار جلمودا فلفظته من فيها، فسمّاها محمد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آكلة الأكباد، و قولها في شعرها لاعتداء محمد و مقاتليه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بنات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نمشي على النمارق</w:t>
      </w:r>
    </w:p>
    <w:p>
      <w:pPr>
        <w:pStyle w:val="BookText"/>
        <w:rPr/>
      </w:pPr>
      <w:r>
        <w:rPr>
          <w:rFonts w:ascii="Amiri" w:hAnsi="Amiri" w:eastAsia="Amiri" w:cs="Amiri"/>
          <w:color w:val="111111"/>
          <w:sz w:val="28"/>
          <w:sz w:val="28"/>
          <w:szCs w:val="28"/>
          <w:rtl w:val="true"/>
          <w:lang w:bidi="ar-SA"/>
        </w:rPr>
        <w:t xml:space="preserve">كالدرّ في المخانق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 في المفارق</w:t>
      </w:r>
    </w:p>
    <w:p>
      <w:pPr>
        <w:pStyle w:val="BookText"/>
        <w:rPr/>
      </w:pPr>
      <w:r>
        <w:rPr>
          <w:rFonts w:ascii="Amiri" w:hAnsi="Amiri" w:eastAsia="Amiri" w:cs="Amiri"/>
          <w:color w:val="111111"/>
          <w:sz w:val="28"/>
          <w:sz w:val="28"/>
          <w:szCs w:val="28"/>
          <w:rtl w:val="true"/>
          <w:lang w:bidi="ar-SA"/>
        </w:rPr>
        <w:t xml:space="preserve">إن يقبلوا نعانق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يدبروا نفارق</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فراق غير وامق </w:t>
      </w:r>
    </w:p>
    <w:p>
      <w:pPr>
        <w:pStyle w:val="BookText"/>
        <w:rPr/>
      </w:pPr>
      <w:r>
        <w:rPr>
          <w:rFonts w:ascii="Amiri" w:hAnsi="Amiri" w:eastAsia="Amiri" w:cs="Amiri"/>
          <w:color w:val="111111"/>
          <w:sz w:val="28"/>
          <w:sz w:val="28"/>
          <w:szCs w:val="28"/>
          <w:rtl w:val="true"/>
          <w:lang w:bidi="ar-SA"/>
        </w:rPr>
        <w:t>و نسوتها في الثياب الصفر المرئيّة؛ مبديات وجوههن و معاصمهن و رءوسهن؛ يحرصن على قتال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 تسلموا طوعا و إنما أسلمتم كرها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فجعلكم طلقاء و جعل أخي زيدا و عقيلا أخا علي بن أبي طالب و العباس عمهم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أبيك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أبي كبشة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لأملأنّها عليك خيلا و رجلا و أحول بينك و بين هذه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يؤذن للناس إنه علم ما في نفسه أو يكفي اللّه شرّك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يرى الناس أن لا يعلوها أحد غيري، و علي و من يليه من أهل بيته؛ فبطل سحره و خاب سعيه، و علاها أبو بكر و علوتها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أرجو أن تكونوا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عيدان أطنابها؛ فمن ذلك قد ولّيتك و قلّدتك إباحة ملكها و عرّفتك فيها و خالفتك قوله فيكم، و ما أبالي من تأليف شعره و نثره؛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إليّ منزل من ربي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فزعم أنها أنتم يا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عداوته حيث ملك، كما لم يزل هاشم و بنوه أعداء بني عبد شمس،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تذكيري إياك يا معاوية، و شرحي لك ما قد شرحته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لك و مشفق عليك من ضيق عطنك و حرج صدرك و قلة حلمك، أن تعجّل فيما وصّيتك به و مكّنتك منه من شريعة محمد و أمته أن تبدي لهم مطالبته، بطعن أو شماتة بموت أو ردا عليه فيما أتى به، أو استصغارا لما أتى به، فتكون من الهالكين؛ فتخفض ما رفعت و تهدم ما بنيت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 كل الحذر حيث دخلت على محمد مسجده و منبره و صدّق محمدا في كل ما أتى به و أورده ظاهرا، و أظهر التحرّز و الواقعة في رعيتك، و أوسعهم حلما، و أعمهم بروائح العطايا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بإقامة الحدود فيهم و تضعيف الجناية منهم لسبب محمد من مالك و رزقك، و لا ترهم أنك تدع للّه حقا و لا تنقض فرضا و لا تغيّر لمحمد سنة فتفسد علينا الأمة؛ بل خذهم من مأمنهم، و اقتلهم بأيديهم، و أبدّهم بسيوفهم، و تطاولهم و لا تناجزهم، و لن لهم و لا تبخس عليهم، و افسح لهم في مجلسك، و شرّفهم في مقعدك، و توصّل إلى قتلهم برئيسهم، و أظهر البشر و البشاشة بل اكظم غيظك و اعف </w:t>
      </w:r>
    </w:p>
    <w:p>
      <w:pPr>
        <w:pStyle w:val="BookText"/>
        <w:rPr/>
      </w:pPr>
      <w:r>
        <w:rPr>
          <w:rFonts w:ascii="Amiri" w:hAnsi="Amiri" w:eastAsia="Amiri" w:cs="Amiri"/>
          <w:color w:val="111111"/>
          <w:sz w:val="28"/>
          <w:sz w:val="28"/>
          <w:szCs w:val="28"/>
          <w:rtl w:val="true"/>
          <w:lang w:bidi="ar-SA"/>
        </w:rPr>
        <w:t>عنهم، يحبّوك و يطيعوك؛ فما آمن علينا و عليك ثورة علي و شبليه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أمكنك في عدة من الأمة فبادر، و لا تقنع بصغار الأمور و اقصد بعظيمها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احفظ وصيتي إليك و عهدي و اخفه و لا تبده، و امتثل أمري و نهيي و انهض بطاعتي، و إياك و الخلاف عليّ‌، و اسلك طريق أسلافك، و اطلب بثارك، و اقتصّ آثارهم، فقد أخرجت إليك بسرّي و جهري، و شفّعت هذا بقولي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القوم جلت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من عمّ البرية بالوتري</w:t>
      </w:r>
    </w:p>
    <w:p>
      <w:pPr>
        <w:pStyle w:val="BookText"/>
        <w:rPr/>
      </w:pPr>
      <w:r>
        <w:rPr>
          <w:rFonts w:ascii="Amiri" w:hAnsi="Amiri" w:eastAsia="Amiri" w:cs="Amiri"/>
          <w:color w:val="111111"/>
          <w:sz w:val="28"/>
          <w:sz w:val="28"/>
          <w:szCs w:val="28"/>
          <w:rtl w:val="true"/>
          <w:lang w:bidi="ar-SA"/>
        </w:rPr>
        <w:t xml:space="preserve">صبوت إلى دين لهم فأرابني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بدين قد قصمت به ظهري</w:t>
      </w:r>
    </w:p>
    <w:p>
      <w:pPr>
        <w:pStyle w:val="BookText"/>
        <w:rPr/>
      </w:pPr>
      <w:r>
        <w:rPr>
          <w:rFonts w:ascii="Amiri" w:hAnsi="Amiri" w:eastAsia="Amiri" w:cs="Amiri"/>
          <w:color w:val="111111"/>
          <w:sz w:val="28"/>
          <w:sz w:val="28"/>
          <w:szCs w:val="28"/>
          <w:rtl w:val="true"/>
          <w:lang w:bidi="ar-SA"/>
        </w:rPr>
        <w:t xml:space="preserve">و إن أنس لا أنس الوليد و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عتبة و العاص السريع لدى بدر</w:t>
      </w:r>
    </w:p>
    <w:p>
      <w:pPr>
        <w:pStyle w:val="BookText"/>
        <w:rPr/>
      </w:pPr>
      <w:r>
        <w:rPr>
          <w:rFonts w:ascii="Amiri" w:hAnsi="Amiri" w:eastAsia="Amiri" w:cs="Amiri"/>
          <w:color w:val="111111"/>
          <w:sz w:val="28"/>
          <w:sz w:val="28"/>
          <w:szCs w:val="28"/>
          <w:rtl w:val="true"/>
          <w:lang w:bidi="ar-SA"/>
        </w:rPr>
        <w:t xml:space="preserve">و تحت شغاف القلب لدغ لفقدهم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حكم أعني الضئيل من الفقري</w:t>
      </w:r>
    </w:p>
    <w:p>
      <w:pPr>
        <w:pStyle w:val="BookText"/>
        <w:rPr/>
      </w:pPr>
      <w:r>
        <w:rPr>
          <w:rFonts w:ascii="Amiri" w:hAnsi="Amiri" w:eastAsia="Amiri" w:cs="Amiri"/>
          <w:color w:val="111111"/>
          <w:sz w:val="28"/>
          <w:sz w:val="28"/>
          <w:szCs w:val="28"/>
          <w:rtl w:val="true"/>
          <w:lang w:bidi="ar-SA"/>
        </w:rPr>
        <w:t xml:space="preserve">أولئك فاطلب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بنصل سيوف الهند و الأسل السمري</w:t>
      </w:r>
    </w:p>
    <w:p>
      <w:pPr>
        <w:pStyle w:val="BookText"/>
        <w:rPr/>
      </w:pPr>
      <w:r>
        <w:rPr>
          <w:rFonts w:ascii="Amiri" w:hAnsi="Amiri" w:eastAsia="Amiri" w:cs="Amiri"/>
          <w:color w:val="111111"/>
          <w:sz w:val="28"/>
          <w:sz w:val="28"/>
          <w:szCs w:val="28"/>
          <w:rtl w:val="true"/>
          <w:lang w:bidi="ar-SA"/>
        </w:rPr>
        <w:t xml:space="preserve">و صلّ برجال الشام في معشرهم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الأسد و الباقون في أكم الوعري</w:t>
      </w:r>
    </w:p>
    <w:p>
      <w:pPr>
        <w:pStyle w:val="BookText"/>
        <w:rPr/>
      </w:pPr>
      <w:r>
        <w:rPr>
          <w:rFonts w:ascii="Amiri" w:hAnsi="Amiri" w:eastAsia="Amiri" w:cs="Amiri"/>
          <w:color w:val="111111"/>
          <w:sz w:val="28"/>
          <w:sz w:val="28"/>
          <w:szCs w:val="28"/>
          <w:rtl w:val="true"/>
          <w:lang w:bidi="ar-SA"/>
        </w:rPr>
        <w:t xml:space="preserve">توسّل إلى التخليط في الملة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به الماضي المسموه بالسحري</w:t>
      </w:r>
    </w:p>
    <w:p>
      <w:pPr>
        <w:pStyle w:val="BookText"/>
        <w:rPr/>
      </w:pPr>
      <w:r>
        <w:rPr>
          <w:rFonts w:ascii="Amiri" w:hAnsi="Amiri" w:eastAsia="Amiri" w:cs="Amiri"/>
          <w:color w:val="111111"/>
          <w:sz w:val="28"/>
          <w:sz w:val="28"/>
          <w:szCs w:val="28"/>
          <w:rtl w:val="true"/>
          <w:lang w:bidi="ar-SA"/>
        </w:rPr>
        <w:t xml:space="preserve">و طالب بأحقاد مضت لك مظهرا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دين عمّ كل بني النضر</w:t>
      </w:r>
    </w:p>
    <w:p>
      <w:pPr>
        <w:pStyle w:val="BookText"/>
        <w:rPr/>
      </w:pPr>
      <w:r>
        <w:rPr>
          <w:rFonts w:ascii="Amiri" w:hAnsi="Amiri" w:eastAsia="Amiri" w:cs="Amiri"/>
          <w:color w:val="111111"/>
          <w:sz w:val="28"/>
          <w:sz w:val="28"/>
          <w:szCs w:val="28"/>
          <w:rtl w:val="true"/>
          <w:lang w:bidi="ar-SA"/>
        </w:rPr>
        <w:t xml:space="preserve">فلست تنال الثار إلا بدينهم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فتقتل بسيف القوم جيد بني عمري</w:t>
      </w:r>
    </w:p>
    <w:p>
      <w:pPr>
        <w:pStyle w:val="BookText"/>
        <w:rPr/>
      </w:pPr>
      <w:r>
        <w:rPr>
          <w:rFonts w:ascii="Amiri" w:hAnsi="Amiri" w:eastAsia="Amiri" w:cs="Amiri"/>
          <w:color w:val="111111"/>
          <w:sz w:val="28"/>
          <w:sz w:val="28"/>
          <w:szCs w:val="28"/>
          <w:rtl w:val="true"/>
          <w:lang w:bidi="ar-SA"/>
        </w:rPr>
        <w:t xml:space="preserve">لهذا لقد ولّيتك الشام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جدير أن تؤول إلى صخري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عبد اللّه بن عمر هذا العهد، قام إلى يزيد فقبّل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قتلك الشاري ابن الشاري؛ و اللّه ما أخرج أبي إلىّ بما أخرج إلى أبيك؛ و اللّه لا رآني أحد من رهط محمد بحيث يحبّ و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 جائزته و برّه و ردّه مكرما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اللّه بن عمر من عنده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صادقا لوددت أني كنت مشاركة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راجعا إلى المدينة، و كان جوابه لمن يلقاه هذا الجواب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يروى أنه أخرج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عمر كتابا فيه عهد عثمان بن عفان فيه أغلظ من هذا و أدهى و أعظم من العهد الذي كتبه عمر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عبد اللّه العهد </w:t>
      </w:r>
      <w:bookmarkStart w:id="1382" w:name="pg20158_208968"/>
    </w:p>
    <w:p>
      <w:pPr>
        <w:pStyle w:val="BookText"/>
        <w:rPr/>
      </w:pPr>
      <w:bookmarkEnd w:id="1382"/>
      <w:r>
        <w:rPr>
          <w:rFonts w:ascii="Amiri" w:hAnsi="Amiri" w:eastAsia="Amiri" w:cs="Amiri"/>
          <w:color w:val="111111"/>
          <w:sz w:val="28"/>
          <w:sz w:val="28"/>
          <w:szCs w:val="28"/>
          <w:rtl w:val="true"/>
          <w:lang w:bidi="ar-SA"/>
        </w:rPr>
        <w:t>الآخر، قام فقبّل رأس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قتلك الشاري ابن الشاري، و اعلم أن والدي عمر أخرج إليّ من سرّه بمثل هذا الذي أخرجه إلى أبيك معاوية، و لا أرى أحدا من رهط محمد و أهله و شيعته بعد يومي هذا إلا غير منطوّ لهم على خير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فيه شرح الخفاء يا ابن عمر؟</w:t>
      </w:r>
    </w:p>
    <w:p>
      <w:pPr>
        <w:pStyle w:val="BookText"/>
        <w:rPr/>
      </w:pPr>
      <w:r>
        <w:rPr>
          <w:rFonts w:ascii="IRNazanin" w:hAnsi="IRNazanin" w:eastAsia="IRNazanin"/>
          <w:color w:val="111111"/>
          <w:sz w:val="28"/>
          <w:sz w:val="28"/>
          <w:szCs w:val="28"/>
          <w:rtl w:val="true"/>
          <w:lang w:bidi="fa-IR"/>
        </w:rPr>
        <w:t>و الحمد للّه وحده، و صلى اللّه على محمد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الإيمان و أسرّوا الكفر؛ فلما وجدوا عليه أعوانا أظهروه</w:t>
      </w:r>
      <w:r>
        <w:rPr>
          <w:rFonts w:eastAsia="Amiri" w:cs="Amiri" w:ascii="Amiri" w:hAnsi="Amiri"/>
          <w:color w:val="111111"/>
          <w:sz w:val="28"/>
          <w:szCs w:val="28"/>
          <w:rtl w:val="true"/>
          <w:lang w:bidi="ar-SA"/>
        </w:rPr>
        <w:t>.</w:t>
      </w:r>
    </w:p>
    <w:p>
      <w:pPr>
        <w:pStyle w:val="Heading6"/>
        <w:numPr>
          <w:ilvl w:val="5"/>
          <w:numId w:val="1"/>
        </w:numPr>
        <w:rPr/>
      </w:pPr>
      <w:bookmarkStart w:id="1383" w:name="__RefHeading___Toc3904397_2320776876"/>
      <w:bookmarkStart w:id="1384" w:name="_Toc643"/>
      <w:bookmarkEnd w:id="1383"/>
      <w:r>
        <w:rPr>
          <w:rtl w:val="true"/>
        </w:rPr>
        <w:t>المصادر</w:t>
      </w:r>
      <w:r>
        <w:rPr>
          <w:rtl w:val="true"/>
        </w:rPr>
        <w:t>:</w:t>
      </w:r>
      <w:bookmarkEnd w:id="1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عن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الكتاب و السنة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هذه الزيادة بعيد جدا، لأن الطبري كان في القرن الرابع و المجلسي في القرن الحادي عشر، فكيف يمكن روية المجلسي تلميذ الطبري،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رأى من استفاد من كتاب الطبري، المجلد الثاني الذي هو مفقود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 و ملتقى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دلائل الإمامة،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البحار،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مطار ح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 xml:space="preserve">. </w:t>
      </w:r>
      <w:bookmarkStart w:id="1385" w:name="pg20158_208969"/>
    </w:p>
    <w:p>
      <w:pPr>
        <w:pStyle w:val="Heading6"/>
        <w:numPr>
          <w:ilvl w:val="5"/>
          <w:numId w:val="1"/>
        </w:numPr>
        <w:rPr/>
      </w:pPr>
      <w:bookmarkStart w:id="1386" w:name="__RefHeading___Toc3904399_2320776876"/>
      <w:bookmarkStart w:id="1387" w:name="_Toc644"/>
      <w:bookmarkEnd w:id="1385"/>
      <w:bookmarkEnd w:id="1386"/>
      <w:r>
        <w:rPr>
          <w:rtl w:val="true"/>
        </w:rPr>
        <w:t>الأسانيد</w:t>
      </w:r>
      <w:r>
        <w:rPr>
          <w:rtl w:val="true"/>
        </w:rPr>
        <w:t>:</w:t>
      </w:r>
      <w:bookmarkEnd w:id="1387"/>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محمد بن همام، قال، حدثنا جعفر بن محمد بن مالك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سنان الصيرفي، عن جعفر بن علي الحوار، عن الحسن بن مسكان، عن المفضل بن عمر الجعفي، عن جابر الجعفي، عن سعيد بن المسيب، قال</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3904401_2320776876"/>
      <w:bookmarkStart w:id="1389" w:name="_Toc645"/>
      <w:bookmarkEnd w:id="1388"/>
      <w:r>
        <w:rPr/>
        <w:t>2</w:t>
      </w:r>
      <w:bookmarkEnd w:id="1389"/>
    </w:p>
    <w:p>
      <w:pPr>
        <w:pStyle w:val="Heading6"/>
        <w:numPr>
          <w:ilvl w:val="5"/>
          <w:numId w:val="1"/>
        </w:numPr>
        <w:rPr/>
      </w:pPr>
      <w:bookmarkStart w:id="1390" w:name="__RefHeading___Toc3904403_2320776876"/>
      <w:bookmarkStart w:id="1391" w:name="_Toc646"/>
      <w:bookmarkEnd w:id="1390"/>
      <w:r>
        <w:rPr>
          <w:rtl w:val="true"/>
        </w:rPr>
        <w:t>المتن</w:t>
      </w:r>
      <w:r>
        <w:rPr>
          <w:rtl w:val="true"/>
        </w:rPr>
        <w:t>:</w:t>
      </w:r>
      <w:bookmarkEnd w:id="1391"/>
    </w:p>
    <w:p>
      <w:pPr>
        <w:pStyle w:val="BookText"/>
        <w:rPr/>
      </w:pPr>
      <w:r>
        <w:rPr>
          <w:rFonts w:ascii="Amiri" w:hAnsi="Amiri" w:eastAsia="Amiri" w:cs="Amiri"/>
          <w:color w:val="111111"/>
          <w:sz w:val="28"/>
          <w:sz w:val="28"/>
          <w:szCs w:val="28"/>
          <w:rtl w:val="true"/>
          <w:lang w:bidi="ar-SA"/>
        </w:rPr>
        <w:t>عن كتاب عيسى بن المستفاد، عن موسى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صلّى اللّه عليه و آله الوفاة، دعا الأنصار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الفراق و قد دعيتم و أنا مجيب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إن فاطمة عليها السّلام، بابها بابي و بيتها بيتي؛ فمن هتكه فقد هتك حجاب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الحسن طويلا و قطع بقية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و اللّه حجاب اللّه، هتك و اللّه حجاب اللّه، هتك و اللّه حجاب اللّه؛ يا أمّه، صلوات اللّه عليها</w:t>
      </w:r>
      <w:r>
        <w:rPr>
          <w:rFonts w:eastAsia="Amiri" w:cs="Amiri" w:ascii="Amiri" w:hAnsi="Amiri"/>
          <w:color w:val="111111"/>
          <w:sz w:val="28"/>
          <w:szCs w:val="28"/>
          <w:rtl w:val="true"/>
          <w:lang w:bidi="ar-SA"/>
        </w:rPr>
        <w:t>....</w:t>
      </w:r>
    </w:p>
    <w:p>
      <w:pPr>
        <w:pStyle w:val="Heading6"/>
        <w:numPr>
          <w:ilvl w:val="5"/>
          <w:numId w:val="1"/>
        </w:numPr>
        <w:rPr/>
      </w:pPr>
      <w:bookmarkStart w:id="1392" w:name="__RefHeading___Toc3904405_2320776876"/>
      <w:bookmarkStart w:id="1393" w:name="_Toc647"/>
      <w:bookmarkEnd w:id="1392"/>
      <w:r>
        <w:rPr>
          <w:rtl w:val="true"/>
        </w:rPr>
        <w:t>المصادر</w:t>
      </w:r>
      <w:r>
        <w:rPr>
          <w:rtl w:val="true"/>
        </w:rPr>
        <w:t>:</w:t>
      </w:r>
      <w:bookmarkEnd w:id="1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الطرفة العاشرة، عن كتاب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عن الطرف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 الطرف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الوصية لعيسى بن المستفاد، على ما في الطرف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الرابعة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394" w:name="pg20158_208970"/>
    </w:p>
    <w:p>
      <w:pPr>
        <w:pStyle w:val="Heading5"/>
        <w:numPr>
          <w:ilvl w:val="4"/>
          <w:numId w:val="1"/>
        </w:numPr>
        <w:rPr/>
      </w:pPr>
      <w:bookmarkStart w:id="1395" w:name="__RefHeading___Toc3904407_2320776876"/>
      <w:bookmarkStart w:id="1396" w:name="_Toc648"/>
      <w:bookmarkEnd w:id="1394"/>
      <w:bookmarkEnd w:id="1395"/>
      <w:r>
        <w:rPr/>
        <w:t>3</w:t>
      </w:r>
      <w:bookmarkEnd w:id="1396"/>
    </w:p>
    <w:p>
      <w:pPr>
        <w:pStyle w:val="Heading6"/>
        <w:numPr>
          <w:ilvl w:val="5"/>
          <w:numId w:val="1"/>
        </w:numPr>
        <w:rPr/>
      </w:pPr>
      <w:bookmarkStart w:id="1397" w:name="__RefHeading___Toc3904409_2320776876"/>
      <w:bookmarkStart w:id="1398" w:name="_Toc649"/>
      <w:bookmarkEnd w:id="1397"/>
      <w:r>
        <w:rPr>
          <w:rtl w:val="true"/>
        </w:rPr>
        <w:t>المتن</w:t>
      </w:r>
      <w:r>
        <w:rPr>
          <w:rtl w:val="true"/>
        </w:rPr>
        <w:t>:</w:t>
      </w:r>
      <w:bookmarkEnd w:id="1398"/>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مؤلفات أصحابنا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سيدي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عليه السّلام ما يكون عند ظهور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لكأني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معاشر الأئمة بين يدي رسول اللّه صلّى اللّه عليه و آله نشكوا إليه ما نزل بنا من الأمة بعده، و ما نالنا من التكذيب و الرد علينا و سبينا و لعننا و تخويفنا بالقتل، و قصد طواغيتهم الولاة لأمورهم من دون الأمة بترحيلنا عن الحرمة إلى دار ملكهم، و قتلهم إيانا بالسمّ و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فيبكي رسول اللّه صلّى اللّه عليه و آله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بكم إلا ما نزل بجدكم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تبتدئ فاطمة عليها السّلام و تشكو ما نالها من أبي بكر و عمر، و أخذ فدك منها و مشيها إليه في مجمع من المهاجرين و الأنصار، و خطابها له في أمر فدك، و ما ردّ عليها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تورّث، و احتجاجها بقول زكريا و يحيى و قصة داود 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صحيفتك التي ذكرت أن أباك كتبها لك، و إخراجها الصحيفة و أخذه إياها منها و نشره لها على رءوس الأشهاد من قريش و المهاجرين و الأنصار و سائر العرب و تفله فيها و تمزيقه إياها و بكائها، و رجوعها إلى قبر أبيها رسول اللّه صلّى اللّه عليه و آله باكية حزينة تمشي على الرمضاء قد أقلقتها، و استغاثتها باللّه و بأبيها رسول اللّه صلّى اللّه عليه و آله و تمثّلها بقول رقيقة بنت 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يكبر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أهلك فأشهدهم فقد لعبوا</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نأيت و حالت دونك الحجب</w:t>
      </w:r>
    </w:p>
    <w:p>
      <w:pPr>
        <w:pStyle w:val="BookText"/>
        <w:rPr/>
      </w:pPr>
      <w:r>
        <w:rPr>
          <w:rFonts w:ascii="Amiri" w:hAnsi="Amiri" w:eastAsia="Amiri" w:cs="Amiri"/>
          <w:color w:val="111111"/>
          <w:sz w:val="28"/>
          <w:sz w:val="28"/>
          <w:szCs w:val="28"/>
          <w:rtl w:val="true"/>
          <w:lang w:bidi="ar-SA"/>
        </w:rPr>
        <w:t xml:space="preserve">لكل قوم لهم قرب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 قبلك كان الموت 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أملوا أناس ففازوا بالذي طلبوا </w:t>
      </w:r>
    </w:p>
    <w:p>
      <w:pPr>
        <w:pStyle w:val="BookText"/>
        <w:rPr/>
      </w:pPr>
      <w:r>
        <w:rPr>
          <w:rFonts w:ascii="Amiri" w:hAnsi="Amiri" w:eastAsia="Amiri" w:cs="Amiri"/>
          <w:color w:val="111111"/>
          <w:sz w:val="28"/>
          <w:sz w:val="28"/>
          <w:szCs w:val="28"/>
          <w:rtl w:val="true"/>
          <w:lang w:bidi="ar-SA"/>
        </w:rPr>
        <w:t>و تقصّ عليه قصة أبي بكر و انفاذه خالد بن الوليد و قنفذا و عمر بن الخطاب و جمعه الناس لإخراج أمير المؤمنين عليه السّلام من بيته إلى البيعة في سقيفة بني ساعدة، و اشتغال أمير المؤمنين عليه السّلام بعد وفات رسول اللّه صلّى اللّه عليه و آله بضمّ أزواجه و قبره و تعزيتهم و جمع القرآن و قضاء دينه و انجاز عداته و هي ثمانون ألف درهم؛ باع فيها تليده و طارفة قضاها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علي إلى ما أجمع عليه المسلمون و إلا قتلناك، و قول فضة جارية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مشغول و الحق له إن أنصفتم من أنفسكم و أنصفتموه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جمعهم الجزل و الحطب على الباب لإحراق بيت أمير المؤمنين و فاطمة و الحسن و الحسين عليهم السّلام و زينب و أم كلثوم و فضة، و إضرامهم النار على الباب، و خروج فاطمة عليها السّلام إليهم و خطابها لهم من وراء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الجرأة على اللّه و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تقطع نسله من الدنيا و تفنيه و تطفئ نور اللّه‌؟ و اللّه متمّ نوره، و انتهاره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يا فاطمة، فليس محمد حاضرا و لا الملائكة آتية بالأمر و النهي و الزجر من عند اللّه، و ما علي إلا كأحد المسلمين، فاختاري إن شئت خروجه لبيعة أبي بكر أو إحراقكم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و هي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نشكو فقد نبيك و رسولك و صفيك، و ارتداد أمته علينا، و منعهم إيانا حقنا الذي جعلته لنا في كتابك المنزل على نبيك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يا فاطمة حمقات النساء، فلم يكن اللّه ليجمع لكم النبوة و الخلافة؛ و أخذت النار في خشب الباب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إدخال قنفذ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فتح الباب، و ضرب عمر لها بالسوط على عضدها حتى صار كالدملج الأسود، و ركل الباب برجله حتى أصاب بطنها و هي حاملة بالمحسن لستة أشهر و إسقاطها إياه</w:t>
      </w:r>
      <w:r>
        <w:rPr>
          <w:rFonts w:eastAsia="Amiri" w:cs="Amiri" w:ascii="Amiri" w:hAnsi="Amiri"/>
          <w:color w:val="111111"/>
          <w:sz w:val="28"/>
          <w:szCs w:val="28"/>
          <w:rtl w:val="true"/>
          <w:lang w:bidi="ar-SA"/>
        </w:rPr>
        <w:t xml:space="preserve">. </w:t>
      </w:r>
      <w:bookmarkStart w:id="1399" w:name="pg20158_208972"/>
    </w:p>
    <w:p>
      <w:pPr>
        <w:pStyle w:val="BookText"/>
        <w:rPr/>
      </w:pPr>
      <w:bookmarkEnd w:id="1399"/>
      <w:r>
        <w:rPr>
          <w:rFonts w:ascii="Amiri" w:hAnsi="Amiri" w:eastAsia="Amiri" w:cs="Amiri"/>
          <w:color w:val="111111"/>
          <w:sz w:val="28"/>
          <w:sz w:val="28"/>
          <w:szCs w:val="28"/>
          <w:rtl w:val="true"/>
          <w:lang w:bidi="ar-SA"/>
        </w:rPr>
        <w:t>و هجوم عمر و قنفذ و خالد بن الوليد و صفقة خدها حتى بدا قرطاها تحت خمارها، و هي تجهر بالبكاء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رسول اللّه؛ ابنتك فاطمة تكذب و تضرب و يقتل جنين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أمير المؤمنين عليه السّلام من داخل الدار محمّر العين حاسرا، حتى ألقى ملاءته عليها و ضمّها إلى صدره 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علمتي إن أباك بعثه اللّه رحمة للعالمين؛ فاللّه أن تكشفي خمارك و ترفعي ناصيتك؛ 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فعلت ذلك لا أبقى اللّه على الأرض من يشهد أن محمدا رسول اللّه و لا موسى و لا عيسى و لا إبراهيم و لا نوح و لا آدم، و لا دابة تمشي على الأرض و لا طائرا في السماء إلا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 من يومك هذا و ما بعده و ما يليه، أخرج قبل أن أشهّر سيفي فأفني غابر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عمرو خالد بن الوليد و قنفذ و عبد الرحمن بن أبي بكر، فصاروا من خارج الدار، و صاح أمير المؤمنين عليه السّلام بفضة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مولاتك فأقبلي منها ما تقبله النساء، فقد جاءها المخاض من الرفسة و ردّ الباب، فأسقطت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حق بجده رسول اللّه صلّى اللّه عليه و آله فيشكو إليه</w:t>
      </w:r>
      <w:r>
        <w:rPr>
          <w:rFonts w:eastAsia="Amiri" w:cs="Amiri" w:ascii="Amiri" w:hAnsi="Amiri"/>
          <w:color w:val="111111"/>
          <w:sz w:val="28"/>
          <w:szCs w:val="28"/>
          <w:rtl w:val="true"/>
          <w:lang w:bidi="ar-SA"/>
        </w:rPr>
        <w:t>.</w:t>
      </w:r>
    </w:p>
    <w:p>
      <w:pPr>
        <w:pStyle w:val="Heading6"/>
        <w:numPr>
          <w:ilvl w:val="5"/>
          <w:numId w:val="1"/>
        </w:numPr>
        <w:rPr/>
      </w:pPr>
      <w:bookmarkStart w:id="1400" w:name="__RefHeading___Toc3904411_2320776876"/>
      <w:bookmarkStart w:id="1401" w:name="_Toc650"/>
      <w:bookmarkEnd w:id="1400"/>
      <w:r>
        <w:rPr>
          <w:rtl w:val="true"/>
        </w:rPr>
        <w:t>المصادر</w:t>
      </w:r>
      <w:r>
        <w:rPr>
          <w:rtl w:val="true"/>
        </w:rPr>
        <w:t>:</w:t>
      </w:r>
      <w:bookmarkEnd w:id="1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بعض مؤلفات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عن مختصر البصائر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أورد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bookmarkStart w:id="1402" w:name="pg20158_208973"/>
    </w:p>
    <w:p>
      <w:pPr>
        <w:pStyle w:val="Heading6"/>
        <w:numPr>
          <w:ilvl w:val="5"/>
          <w:numId w:val="1"/>
        </w:numPr>
        <w:rPr/>
      </w:pPr>
      <w:bookmarkStart w:id="1403" w:name="__RefHeading___Toc3904413_2320776876"/>
      <w:bookmarkStart w:id="1404" w:name="_Toc651"/>
      <w:bookmarkEnd w:id="1402"/>
      <w:bookmarkEnd w:id="1403"/>
      <w:r>
        <w:rPr>
          <w:rtl w:val="true"/>
        </w:rPr>
        <w:t>الأسانيد</w:t>
      </w:r>
      <w:r>
        <w:rPr>
          <w:rtl w:val="true"/>
        </w:rPr>
        <w:t>:</w:t>
      </w:r>
      <w:bookmarkEnd w:id="1404"/>
    </w:p>
    <w:p>
      <w:pPr>
        <w:pStyle w:val="BookText"/>
        <w:rPr/>
      </w:pPr>
      <w:r>
        <w:rPr>
          <w:rFonts w:ascii="Amiri" w:hAnsi="Amiri" w:eastAsia="Amiri" w:cs="Amiri"/>
          <w:color w:val="111111"/>
          <w:sz w:val="28"/>
          <w:sz w:val="28"/>
          <w:szCs w:val="28"/>
          <w:rtl w:val="true"/>
          <w:lang w:bidi="ar-SA"/>
        </w:rPr>
        <w:t>في بحار الأنوار،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مؤلفات أصحابنا، عن الحسين بن حمدان، عن محمد بن إسماعيل و علي بن عبد اللّه الحسني، عن أبي شعيب و محمد بن نصير، عن عمير بن الفرات، عن محمد بن المفضل، عن المفضل بن عمر، قال</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3904415_2320776876"/>
      <w:bookmarkStart w:id="1406" w:name="_Toc652"/>
      <w:bookmarkEnd w:id="1405"/>
      <w:r>
        <w:rPr/>
        <w:t>4</w:t>
      </w:r>
      <w:bookmarkEnd w:id="1406"/>
    </w:p>
    <w:p>
      <w:pPr>
        <w:pStyle w:val="Heading6"/>
        <w:numPr>
          <w:ilvl w:val="5"/>
          <w:numId w:val="1"/>
        </w:numPr>
        <w:rPr/>
      </w:pPr>
      <w:bookmarkStart w:id="1407" w:name="__RefHeading___Toc3904417_2320776876"/>
      <w:bookmarkStart w:id="1408" w:name="_Toc653"/>
      <w:bookmarkEnd w:id="1407"/>
      <w:r>
        <w:rPr>
          <w:rtl w:val="true"/>
        </w:rPr>
        <w:t>المتن</w:t>
      </w:r>
      <w:r>
        <w:rPr>
          <w:rtl w:val="true"/>
        </w:rPr>
        <w:t>:</w:t>
      </w:r>
      <w:bookmarkEnd w:id="1408"/>
    </w:p>
    <w:p>
      <w:pPr>
        <w:pStyle w:val="BookText"/>
        <w:rPr/>
      </w:pPr>
      <w:r>
        <w:rPr>
          <w:rFonts w:ascii="Amiri" w:hAnsi="Amiri" w:eastAsia="Amiri" w:cs="Amiri"/>
          <w:color w:val="111111"/>
          <w:sz w:val="28"/>
          <w:sz w:val="28"/>
          <w:szCs w:val="28"/>
          <w:rtl w:val="true"/>
          <w:lang w:bidi="ar-SA"/>
        </w:rPr>
        <w:t>قال ابن أبي الحديد في قصة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 إلى بيت فاطمة عليها السّلام في رجال من الأنصار و نفر قليل من المهاجرين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لتخرجن إلى البيعة أو لأحرقن البيت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حديث الهجوم على بيت فاطمة عليها السّلام فقد تقدّم الكلام فيه، و الظاهر عندي صحة ما يرويه المرتضى و الشيعة، و لكن لا كل ما يزعمونه بل كان بعض ذلك</w:t>
      </w:r>
      <w:r>
        <w:rPr>
          <w:rFonts w:eastAsia="Amiri" w:cs="Amiri" w:ascii="Amiri" w:hAnsi="Amiri"/>
          <w:color w:val="111111"/>
          <w:sz w:val="28"/>
          <w:szCs w:val="28"/>
          <w:rtl w:val="true"/>
          <w:lang w:bidi="ar-SA"/>
        </w:rPr>
        <w:t>.</w:t>
      </w:r>
    </w:p>
    <w:p>
      <w:pPr>
        <w:pStyle w:val="Heading6"/>
        <w:numPr>
          <w:ilvl w:val="5"/>
          <w:numId w:val="1"/>
        </w:numPr>
        <w:rPr/>
      </w:pPr>
      <w:bookmarkStart w:id="1409" w:name="__RefHeading___Toc3904419_2320776876"/>
      <w:bookmarkStart w:id="1410" w:name="_Toc654"/>
      <w:bookmarkEnd w:id="1409"/>
      <w:r>
        <w:rPr>
          <w:rtl w:val="true"/>
        </w:rPr>
        <w:t>المصادر</w:t>
      </w:r>
      <w:r>
        <w:rPr>
          <w:rtl w:val="true"/>
        </w:rPr>
        <w:t>:</w:t>
      </w:r>
      <w:bookmarkEnd w:id="1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شرح نهج البلاغة، شطرا منه</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3904421_2320776876"/>
      <w:bookmarkStart w:id="1412" w:name="_Toc655"/>
      <w:bookmarkEnd w:id="1411"/>
      <w:r>
        <w:rPr/>
        <w:t>5</w:t>
      </w:r>
      <w:bookmarkEnd w:id="1412"/>
    </w:p>
    <w:p>
      <w:pPr>
        <w:pStyle w:val="Heading6"/>
        <w:numPr>
          <w:ilvl w:val="5"/>
          <w:numId w:val="1"/>
        </w:numPr>
        <w:rPr/>
      </w:pPr>
      <w:bookmarkStart w:id="1413" w:name="__RefHeading___Toc3904423_2320776876"/>
      <w:bookmarkStart w:id="1414" w:name="_Toc656"/>
      <w:bookmarkEnd w:id="1413"/>
      <w:r>
        <w:rPr>
          <w:rtl w:val="true"/>
        </w:rPr>
        <w:t>المتن</w:t>
      </w:r>
      <w:r>
        <w:rPr>
          <w:rtl w:val="true"/>
        </w:rPr>
        <w:t>:</w:t>
      </w:r>
      <w:bookmarkEnd w:id="1414"/>
    </w:p>
    <w:p>
      <w:pPr>
        <w:pStyle w:val="BookText"/>
        <w:rPr/>
      </w:pPr>
      <w:r>
        <w:rPr>
          <w:rFonts w:ascii="Amiri" w:hAnsi="Amiri" w:eastAsia="Amiri" w:cs="Amiri"/>
          <w:color w:val="111111"/>
          <w:sz w:val="28"/>
          <w:sz w:val="28"/>
          <w:szCs w:val="28"/>
          <w:rtl w:val="true"/>
          <w:lang w:bidi="ar-SA"/>
        </w:rPr>
        <w:t>قال الفيض الكاشاني في علم اليقين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جمع جماعة من الطلقاء و المنافقين و أتى بهم إلى منزل أمير المؤمنين عليه السّلام، فوافوا بابه مغلقا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علي، فإن خليفة رسول اللّه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يفتح لهم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فأتوا بحطب فوضعوه على الباب و جاءوا بالنار ليضرموه، فصاح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تفتحوا لنظر منّه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فاطمة عليها السّلام إنهم يحرقون منزلها، قامت و فتحت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القوم قبل أن تتوارى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فاختبت فاطمة عليها السّلام وراء الباب و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تواثبوا على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على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عليه حتى أخرجوه سحبا من داره، ملبّبا بثوبه، يجرّونه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فحالت فاطمة عليها السّلام بينهم و بين بعلها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أدعكم تجرّون ابن عمي ظلما؛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خنتم اللّه و رسوله فينا أهل البيت، و قد أوصاكم رسول اللّه صلّى اللّه عليه و آله باتباعنا و مودتنا و التمسك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أكثر القوم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قنفذ ابن عمه أن يضربها 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بالسوط على ظهرها و جنبيها إلى أن انهكها و أثّر في جسمها الشريف؛ كان ذلك الضرب أقوى ضررا في إسقاط جنينها، و قد كان رسول اللّه صلّى اللّه عليه و آله سمّاه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يقودون أمير المؤمنين عليه السّلام إلى المسجد حتى أوقفوه بين يدي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فلحقته فاطمة عليها السّلام إلى المسجد لتخلّصه، فلم تتمكّن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فعدلت إلى قبر أبيها فأشارت إليه بحزنة و نحيب،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عليك يا أبتاه، وا ثكل حبيبك أبو الحسن المؤتمن و أبو سبطيك الحسن و الحسين و من ربّيته صغيرا و آخيته كبيرا، و أجلّ أحبائك لديك و أحبّ أصحابك عليك؛ أولهم سبقا إلى الإسلام و مهاجرة إليك يا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يساق في الأسر كما يقاد البعير</w:t>
      </w:r>
      <w:r>
        <w:rPr>
          <w:rFonts w:eastAsia="Amiri" w:cs="Amiri" w:ascii="Amiri" w:hAnsi="Amiri"/>
          <w:color w:val="111111"/>
          <w:sz w:val="28"/>
          <w:szCs w:val="28"/>
          <w:rtl w:val="true"/>
          <w:lang w:bidi="ar-SA"/>
        </w:rPr>
        <w:t xml:space="preserve">. </w:t>
      </w:r>
      <w:bookmarkStart w:id="1415" w:name="pg20158_208975"/>
    </w:p>
    <w:p>
      <w:pPr>
        <w:pStyle w:val="BookText"/>
        <w:rPr/>
      </w:pPr>
      <w:bookmarkEnd w:id="1415"/>
      <w:r>
        <w:rPr>
          <w:rFonts w:ascii="Amiri" w:hAnsi="Amiri" w:eastAsia="Amiri" w:cs="Amiri"/>
          <w:color w:val="111111"/>
          <w:sz w:val="28"/>
          <w:sz w:val="28"/>
          <w:szCs w:val="28"/>
          <w:rtl w:val="true"/>
          <w:lang w:bidi="ar-SA"/>
        </w:rPr>
        <w:t>ثم إنها أنّت أنّة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 حبيباه، وا أباه، وا أبا القاسماه، وا أحمداه، وا قلة ناصراه، وا غوثاه، وا طول كربتاه، وا حزناه، وا مصيبتاه، وا سوء صباحاه؛ و خرّت مغشيّة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بالبكاء و النحيب، و صار المسجد مأتما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أوقفوا أمير المؤمنين عليه السّلام بين يدي أبي بكر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أبايع، و البيعة لي في رقابكم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عن عدي بن حاتم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رحمت أحدا قط رحمتي علي بن أبي طالب عليه السّلام حين أتي به ملبّبا بثوبه، يقودونه إلى أبي بكر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الذي فيه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أنهم أتوا أن يقتلوني، فإني عبد اللّه و أخو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فبايع، فأبى عليهم، فمدّوا يده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 عليه السّلام أنامله، فراموا بأجمعهم فتحها فلم يقدروا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عليها أبو بكر و هي مضمومة، و هو عليه السّلام يقول و ينظر إلى قبر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خاطب أبا بكر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p>
    <w:p>
      <w:pPr>
        <w:pStyle w:val="BookText"/>
        <w:rPr/>
      </w:pPr>
      <w:r>
        <w:rPr>
          <w:rFonts w:ascii="Amiri" w:hAnsi="Amiri" w:eastAsia="Amiri" w:cs="Amiri"/>
          <w:color w:val="111111"/>
          <w:sz w:val="28"/>
          <w:sz w:val="28"/>
          <w:szCs w:val="28"/>
          <w:rtl w:val="true"/>
          <w:lang w:bidi="ar-SA"/>
        </w:rPr>
        <w:t xml:space="preserve">و 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 أقرب</w:t>
      </w:r>
    </w:p>
    <w:p>
      <w:pPr>
        <w:pStyle w:val="BookText"/>
        <w:rPr/>
      </w:pPr>
      <w:r>
        <w:rPr>
          <w:rFonts w:ascii="Amiri" w:hAnsi="Amiri" w:eastAsia="Amiri" w:cs="Amiri"/>
          <w:color w:val="111111"/>
          <w:sz w:val="28"/>
          <w:sz w:val="28"/>
          <w:szCs w:val="28"/>
          <w:rtl w:val="true"/>
          <w:lang w:bidi="ar-SA"/>
        </w:rPr>
        <w:t>و كان عليه السّلام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الخلافة بالصحابة، و لا تكون بالقرابة و الصحابة‌؟</w:t>
      </w:r>
      <w:r>
        <w:rPr>
          <w:rFonts w:eastAsia="Amiri" w:cs="Amiri" w:ascii="Amiri" w:hAnsi="Amiri"/>
          <w:color w:val="111111"/>
          <w:sz w:val="28"/>
          <w:szCs w:val="28"/>
          <w:rtl w:val="true"/>
          <w:lang w:bidi="ar-SA"/>
        </w:rPr>
        <w:t>!</w:t>
      </w:r>
    </w:p>
    <w:p>
      <w:pPr>
        <w:pStyle w:val="Heading6"/>
        <w:numPr>
          <w:ilvl w:val="5"/>
          <w:numId w:val="1"/>
        </w:numPr>
        <w:rPr/>
      </w:pPr>
      <w:bookmarkStart w:id="1416" w:name="__RefHeading___Toc3904425_2320776876"/>
      <w:bookmarkStart w:id="1417" w:name="_Toc657"/>
      <w:bookmarkEnd w:id="1416"/>
      <w:r>
        <w:rPr>
          <w:rtl w:val="true"/>
        </w:rPr>
        <w:t>المصادر</w:t>
      </w:r>
      <w:r>
        <w:rPr>
          <w:rtl w:val="true"/>
        </w:rPr>
        <w:t>:</w:t>
      </w:r>
      <w:bookmarkEnd w:id="1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اليقين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عن التهاب نيران الإحزان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علم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التهاب نيران الأحزان، على ما في علم اليقين في 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عن علم اليقين</w:t>
      </w:r>
      <w:r>
        <w:rPr>
          <w:rFonts w:eastAsia="Amiri" w:cs="Amiri" w:ascii="Amiri" w:hAnsi="Amiri"/>
          <w:color w:val="111111"/>
          <w:sz w:val="28"/>
          <w:szCs w:val="28"/>
          <w:rtl w:val="true"/>
          <w:lang w:bidi="ar-SA"/>
        </w:rPr>
        <w:t xml:space="preserve">. </w:t>
      </w:r>
      <w:bookmarkStart w:id="1418" w:name="pg20158_208976"/>
    </w:p>
    <w:p>
      <w:pPr>
        <w:pStyle w:val="BookText"/>
        <w:rPr/>
      </w:pPr>
      <w:bookmarkEnd w:id="141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عليها السّلام في السنة و الآراء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علم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1419" w:name="__RefHeading___Toc3904427_2320776876"/>
      <w:bookmarkStart w:id="1420" w:name="_Toc658"/>
      <w:bookmarkEnd w:id="1419"/>
      <w:r>
        <w:rPr/>
        <w:t>6</w:t>
      </w:r>
      <w:bookmarkEnd w:id="1420"/>
    </w:p>
    <w:p>
      <w:pPr>
        <w:pStyle w:val="Heading6"/>
        <w:numPr>
          <w:ilvl w:val="5"/>
          <w:numId w:val="1"/>
        </w:numPr>
        <w:rPr/>
      </w:pPr>
      <w:bookmarkStart w:id="1421" w:name="__RefHeading___Toc3904429_2320776876"/>
      <w:bookmarkStart w:id="1422" w:name="_Toc659"/>
      <w:bookmarkEnd w:id="1421"/>
      <w:r>
        <w:rPr>
          <w:rtl w:val="true"/>
        </w:rPr>
        <w:t>المتن</w:t>
      </w:r>
      <w:r>
        <w:rPr>
          <w:rtl w:val="true"/>
        </w:rPr>
        <w:t>:</w:t>
      </w:r>
      <w:bookmarkEnd w:id="142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صلّى اللّه عليه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مختبرك في ثلاث لينظر كيف صبرك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لأمرك يا رب، و لا قوة لي على الصبر إلا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يلقى أهل بيتك من بعدك من القتل؛ أما أخوك علي عليه السّلام فيلقى من أمتك الشتم و التعنيف و التوبيخ و الحرمان و الجحد و الظلم، و آخر ذلك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رضيت، و منك التوفيق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ابنتك فتظلم و تحرم و يؤخذ حقها غصبا الذي تجعله لها، و تضرب و هي حامل و يدخل عليها و على حريمها و منزلها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يمسّها هوان و ذلّ‌، ثم لا تجد مانعا و تطرح ما في بطنها من الضرب، و تموت من ذلك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يا رب و سلّمت و منك التوفيق و الصبر</w:t>
      </w:r>
      <w:r>
        <w:rPr>
          <w:rFonts w:eastAsia="Amiri" w:cs="Amiri" w:ascii="Amiri" w:hAnsi="Amiri"/>
          <w:color w:val="111111"/>
          <w:sz w:val="28"/>
          <w:szCs w:val="28"/>
          <w:rtl w:val="true"/>
          <w:lang w:bidi="ar-SA"/>
        </w:rPr>
        <w:t>...</w:t>
      </w:r>
    </w:p>
    <w:p>
      <w:pPr>
        <w:pStyle w:val="Heading6"/>
        <w:numPr>
          <w:ilvl w:val="5"/>
          <w:numId w:val="1"/>
        </w:numPr>
        <w:rPr/>
      </w:pPr>
      <w:bookmarkStart w:id="1423" w:name="__RefHeading___Toc3904431_2320776876"/>
      <w:bookmarkStart w:id="1424" w:name="_Toc660"/>
      <w:bookmarkEnd w:id="1423"/>
      <w:r>
        <w:rPr>
          <w:rtl w:val="true"/>
        </w:rPr>
        <w:t>المصادر</w:t>
      </w:r>
      <w:r>
        <w:rPr>
          <w:rtl w:val="true"/>
        </w:rPr>
        <w:t>:</w:t>
      </w:r>
      <w:bookmarkEnd w:id="1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Heading6"/>
        <w:numPr>
          <w:ilvl w:val="5"/>
          <w:numId w:val="1"/>
        </w:numPr>
        <w:rPr/>
      </w:pPr>
      <w:bookmarkStart w:id="1425" w:name="__RefHeading___Toc3904433_2320776876"/>
      <w:bookmarkStart w:id="1426" w:name="_Toc661"/>
      <w:bookmarkEnd w:id="1425"/>
      <w:r>
        <w:rPr>
          <w:rtl w:val="true"/>
        </w:rPr>
        <w:t>الأسانيد</w:t>
      </w:r>
      <w:r>
        <w:rPr>
          <w:rtl w:val="true"/>
        </w:rPr>
        <w:t>:</w:t>
      </w:r>
      <w:bookmarkEnd w:id="142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جعفر الحميري، عن أبيه، عن علي بن محمد بن سالم، عن محمد بن خالد، عن عبد اللّه بن حماد البصري، عن عبد اللّه بن علي بن عبد الرحمن الأصم، عن حماد بن عثمان، عن أبي عبد اللّه عليه السّلام</w:t>
      </w:r>
      <w:r>
        <w:rPr>
          <w:rFonts w:eastAsia="Amiri" w:cs="Amiri" w:ascii="Amiri" w:hAnsi="Amiri"/>
          <w:color w:val="111111"/>
          <w:sz w:val="28"/>
          <w:szCs w:val="28"/>
          <w:rtl w:val="true"/>
          <w:lang w:bidi="ar-SA"/>
        </w:rPr>
        <w:t xml:space="preserve">. </w:t>
      </w:r>
      <w:bookmarkStart w:id="1427" w:name="pg20158_208977"/>
    </w:p>
    <w:p>
      <w:pPr>
        <w:pStyle w:val="Heading5"/>
        <w:numPr>
          <w:ilvl w:val="4"/>
          <w:numId w:val="1"/>
        </w:numPr>
        <w:rPr/>
      </w:pPr>
      <w:bookmarkStart w:id="1428" w:name="__RefHeading___Toc3904435_2320776876"/>
      <w:bookmarkStart w:id="1429" w:name="_Toc662"/>
      <w:bookmarkEnd w:id="1427"/>
      <w:bookmarkEnd w:id="1428"/>
      <w:r>
        <w:rPr/>
        <w:t>7</w:t>
      </w:r>
      <w:bookmarkEnd w:id="1429"/>
    </w:p>
    <w:p>
      <w:pPr>
        <w:pStyle w:val="Heading6"/>
        <w:numPr>
          <w:ilvl w:val="5"/>
          <w:numId w:val="1"/>
        </w:numPr>
        <w:rPr/>
      </w:pPr>
      <w:bookmarkStart w:id="1430" w:name="__RefHeading___Toc3904437_2320776876"/>
      <w:bookmarkStart w:id="1431" w:name="_Toc663"/>
      <w:bookmarkEnd w:id="1430"/>
      <w:r>
        <w:rPr>
          <w:rtl w:val="true"/>
        </w:rPr>
        <w:t>المتن</w:t>
      </w:r>
      <w:r>
        <w:rPr>
          <w:rtl w:val="true"/>
        </w:rPr>
        <w:t>:</w:t>
      </w:r>
      <w:bookmarkEnd w:id="1431"/>
    </w:p>
    <w:p>
      <w:pPr>
        <w:pStyle w:val="BookText"/>
        <w:rPr/>
      </w:pPr>
      <w:r>
        <w:rPr>
          <w:rFonts w:ascii="IRNazanin" w:hAnsi="IRNazanin" w:eastAsia="IRNazanin"/>
          <w:color w:val="111111"/>
          <w:sz w:val="28"/>
          <w:sz w:val="28"/>
          <w:szCs w:val="28"/>
          <w:rtl w:val="true"/>
          <w:lang w:bidi="fa-IR"/>
        </w:rPr>
        <w:t>عن عبد اللّه بن عبد الرحمن،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عمر احتزم بإزاره، و جعل يطوف بالمدينة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قد بويع له، فهلمّوا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فينثال الناس فيبايعون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إن جماعة في بيوت مستترون، فكان يقصدهم في جمع فيكبسهم و يحضرهم في المسجد فيبايعون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مضت أيام، أقبل في جمع كثير إلى منزل علي بن أبي طالب عليه السّلام فطالبه بالخروج،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بحطب و 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عمر بيده ليخرجن أو لأحرقنه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فاطمة بنت رسول اللّه عليها السّلام و ولد رسول اللّه صلّى اللّه عليه و آله و آثار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الناس ذلك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انكارهم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تروني فعلت ذلك‌؟ إنما أردت التهويل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فراسلهم على أن ليس إلى خروجي حيلة، لأني في جمع كتاب اللّه الذي نبذتموه و ألهتكم الدنيا عنه، و قد حلفت أن لا أخرج من بيتي و لا أضع ردائي على عاتقي حتى أجمع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فاطمة بنت رسول اللّه عليها السّلام إليهم فوقفت على الباب،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أسوأ محضرا منكم؛ تركتم رسول اللّه صلّى اللّه عليه و آله جنازة بين أيدينا و قطعتم أمركم فيما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تؤمّرونا و لم تروا لنا حقنا، كأنكم لم تعلموا ما قال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عقد له يومئذ الولاء ليقطع منكم بذلك منها الرجاء، و لكنكم قطعتم الأسباب بينكم و بين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حسيب بيننا و بينكم في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3904439_2320776876"/>
      <w:bookmarkStart w:id="1433" w:name="_Toc664"/>
      <w:bookmarkEnd w:id="1432"/>
      <w:r>
        <w:rPr>
          <w:rtl w:val="true"/>
        </w:rPr>
        <w:t>المصادر</w:t>
      </w:r>
      <w:r>
        <w:rPr>
          <w:rtl w:val="true"/>
        </w:rPr>
        <w:t>:</w:t>
      </w:r>
      <w:bookmarkEnd w:id="1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1434" w:name="pg20158_208978"/>
    </w:p>
    <w:p>
      <w:pPr>
        <w:pStyle w:val="Heading5"/>
        <w:numPr>
          <w:ilvl w:val="4"/>
          <w:numId w:val="1"/>
        </w:numPr>
        <w:rPr/>
      </w:pPr>
      <w:bookmarkStart w:id="1435" w:name="__RefHeading___Toc3904441_2320776876"/>
      <w:bookmarkStart w:id="1436" w:name="_Toc665"/>
      <w:bookmarkEnd w:id="1434"/>
      <w:bookmarkEnd w:id="1435"/>
      <w:r>
        <w:rPr/>
        <w:t>8</w:t>
      </w:r>
      <w:bookmarkEnd w:id="1436"/>
    </w:p>
    <w:p>
      <w:pPr>
        <w:pStyle w:val="Heading6"/>
        <w:numPr>
          <w:ilvl w:val="5"/>
          <w:numId w:val="1"/>
        </w:numPr>
        <w:rPr/>
      </w:pPr>
      <w:bookmarkStart w:id="1437" w:name="__RefHeading___Toc3904443_2320776876"/>
      <w:bookmarkStart w:id="1438" w:name="_Toc666"/>
      <w:bookmarkEnd w:id="1437"/>
      <w:r>
        <w:rPr>
          <w:rtl w:val="true"/>
        </w:rPr>
        <w:t>المتن</w:t>
      </w:r>
      <w:r>
        <w:rPr>
          <w:rtl w:val="true"/>
        </w:rPr>
        <w:t>:</w:t>
      </w:r>
      <w:bookmarkEnd w:id="1438"/>
    </w:p>
    <w:p>
      <w:pPr>
        <w:pStyle w:val="BookText"/>
        <w:rPr/>
      </w:pPr>
      <w:r>
        <w:rPr>
          <w:rFonts w:ascii="Amiri" w:hAnsi="Amiri" w:eastAsia="Amiri" w:cs="Amiri"/>
          <w:color w:val="111111"/>
          <w:sz w:val="28"/>
          <w:sz w:val="28"/>
          <w:szCs w:val="28"/>
          <w:rtl w:val="true"/>
          <w:lang w:bidi="ar-SA"/>
        </w:rPr>
        <w:t>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قبض النبي صلّى اللّه عليه و آله و صنع الناس ما صنعوا، جاءهم أبو بكر و عمر و أبو عبيدة بن الجراح فخاصموا الأنصار، فخصموهم بحجة علي عليه السّلام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الأنصار، قريش أحق بالأمر منكم لأن رسول اللّه صلّى اللّه عليه و آله من قريش، و المهاجرون خير منكم لأن اللّه بدأ بهم في كتابه و فضّلهم، و قد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عليه السّلام و هو يغسّل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رسول اللّه صلّى اللّه عليه و آله أوصى عليا عليه السّلام أن لا يلي غسله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يعينني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عليه السّلام لا يريد عضوا إلا قلّب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غسّله و حنّطه و كفّنه، أدخلني و أدخل أبا ذر و المقداد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علي عليه السّلام و صففنا خلفه و صلى عليه، و عائشة في الحجرة لا تعلم؛ قد أخذ اللّه ببصرها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 عشرة من المهاجرين و عشرة من الأنصار، فكانوا يدخلون و يدعون و يخرجون، حتى لم يبق أحد شهد من المهاجرين و الأنصار إلا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يغسّل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صنع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الساعة لعلى منبر رسول اللّه صلّى اللّه عليه و آله، ما يرضون يبايعونه بيد واحدة و إنهم ليبايعونه بيديه جميعا؛ بيمينه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هل تدري من أول من بايعه على منبر رسول اللّه صلّى اللّه عليه و آله‌؟ قلت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إلا أني رأيته في ظلّة بني ساعدة حين خصمت الأنصار، و كان أول من بايعه المغيرة بن شعبة، ثم بشير بن سعيد، ثم أبو عبيدة الجراح، ثم عمر بن الخطاب، ثم سالم مولى حذيفة و معاذ بن جبل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أسألك عن هؤلاء، و لكن هل تدري من أول من بايعه حين صعد المنبر؟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رأيت شيخا كبيرا يتوكّأ على عصا، بين عينيه سجادة شديدة التشمير؛ صعد المنبر أول من صعد و خرّ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يمتنى حتى رأيتك في هذا المكان؛ أبسط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يده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كيوم آدم، ثم نزل فخرج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 تدري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لقد ساءتنى مقالته، كأنه شامت بموت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إبليس لعنه اللّه؛ أخبرني رسول اللّه صلّى اللّه عليه و آله إن إبليس و رؤساء أصحابه شهدوا نصب رسول اللّه صلّى اللّه عليه و آله إياي يوم غدير خم بأمر اللّه، و أخبرهم بأني أولى بهم من أنفسهم و أمرهم أن 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إلى إبليس أبالسته و مردة أصحابه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الأمة أمة مرحومة معصومة، فما لك و لا لنا عليهم سبيل، و قد أعلموا مفزعهم و إمامهم 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إبليس كئيبا حزينا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 اللّه عليه و آله بعد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الناس أبا بكر ظلّة بني ساعدة بعد تخاصمهم بحقنا و حجتنا ثم يأتون المسجد، فيكون أول من يبايعه على منبري إبليس في صورة شيخ كبير مشمّر يقول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فيجمع أصحابه و شياطينه و أبالسته فيخرّون سجّدا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يا كبيرنا، أنت الذي أخرجت آدم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أمة لن تضلّ بعد نبيها؟ كلا؛ زعمتم أن ليس لي عليهم سلطان و لا سبيل‌؟ فكيف رأيتموني صنعت بهم حين تركوا ما أمرهم اللّه به من طاعته و أمرهم به رسول اللّه،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الليل حمل علي عليه السّلام فاطمة عليها السّلام على حمار و أخذ بيدي ابنيه الحسن و الحسين عليهما السّلام، فلم يدع أحدا من أهل بدر من المهاجرين و لا من الأنصار إلا أتاه في </w:t>
      </w:r>
    </w:p>
    <w:p>
      <w:pPr>
        <w:pStyle w:val="BookText"/>
        <w:rPr/>
      </w:pPr>
      <w:r>
        <w:rPr>
          <w:rFonts w:ascii="Amiri" w:hAnsi="Amiri" w:eastAsia="Amiri" w:cs="Amiri"/>
          <w:color w:val="111111"/>
          <w:sz w:val="28"/>
          <w:sz w:val="28"/>
          <w:szCs w:val="28"/>
          <w:rtl w:val="true"/>
          <w:lang w:bidi="ar-SA"/>
        </w:rPr>
        <w:t>منزله، فذكّرهم حقه و دعاهم إلى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استجاب له منهم إلا أربعة و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 أن يصبحوا بكرة محلّقين رءوسهم، معهم سلاحهم ليبايعوا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فلم يواف منهم أحد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 ذر و المقداد و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أتاهم علي عليه السّلام من الليلة المقبلة فناشدهم،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نصبحك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منهم أحد أتاه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 الليلة الثالثة فما أتاه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غدرهم و قلة وفائهم له لزم بيته و أقبل على القرآن يؤلّفه و يجمعه، فلم يخرج من بيته حتى جمعه و كان في الصحف و الشظاظ و الأسيار و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جمعه كله و كتبه بيده على تنزيله و تأويله و الناسخ منه و المنسوخ، بعث إليه أبو بكر أن أخرج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لمشغول و قد آليت على نفسي يمينا أن لا ارتدي رداء إلا للصلاة حتى أؤلّف القرآن و 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عنه أياما فجمعه في ثوب واحد و ختمه، ثم خرج إلى الناس و هم مجتمعون مع أبي بكر في مسجد رسول اللّه صلّى اللّه عليه و آله؛ فنادى علي عليه السّلام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منذ قبض رسول اللّه صلّى اللّه عليه و آله مشغولا بغسله، ثم بالقرآن حتى جمعته كله في هذا الثوب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ينزل اللّه تعالى على رسول اللّه صلّى اللّه عليه و آله آية إلا و قد جمعتها، و ليست منه آية إلا و قد جمعتها، و ليست منه آية إلا و قد أقرأنيها رسول اللّه صلّى اللّه عليه و آله و علّمني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تقولوا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تقولوا يوم القيامة إني لم أدعكم إلى نصرتي و لم أذكّركم حقي و لم أدعكم إلى كتاب اللّه، من فاتحته إلى خاتمته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أغنانا و ما معنا من القرآن عما تدعونا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 عليه السّلام بيته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علي فليبايع، فإنا لسنا في شيء حتى يبايع، و لو قد بايع أمنّاه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فأرسل إليه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 فقال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كذبتم على رسول اللّه صلّى اللّه عليه و آله؛ إنه ليعلم و يعلم الذين حوله إن اللّه و رسوله صلّى اللّه عليه و آله لم يستخلفا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الرسول فأخبره بما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فأخبره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 اللّه طال العهد فينسى؛ فو اللّه إنه ليعلم إن هذا الاسم لا يصلح إلا لي، و لقد أمره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سابع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فاستفهم هو و صاحبه عمر من بين السبعة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اللّه و رسوله‌؟ فقال لهما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حقا حقا من اللّه و رسوله؛ إنه أمير المؤمنين و سيد المسلمين و صاحب لواء الغر المحجّلين؛ يقعده اللّه عز و جل يوم القيامة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أولياءه الجنة و أعداءه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الرسول فأخبره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عنه يومهم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حمل علي عليه السّلام فاطمة عليها السّلام على حمار و أخذ بيدي ابنيه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أحدا من أصحاب رسول اللّه صلّى اللّه عليه و آله إلا أتاه في منزله، فناشدهم اللّه حقه و دعاهم إلى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استجاب منهم رجل غيرنا الأربعة؛ فإنا حلّقنا رءوسنا و بذلنا له نصرتنا، كان الزبير أشدنا بصيرة في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علي عليه السّلام خذلان الناس إياه و تركهم نصرته و اجتماع كلمتهم مع أبي بكر و طاعتهم له و تعظيمهم إياه، لزم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تبعث إليه فيبايع، فإنه لم يبق أحد إلا و قد بايع غيره غير هؤلاء الأربعة، و كان أبو بكر أرقّ الرجلين و أرفقهما و أدهاهما و أبعدهما غورا، و الآخر أفظّهما و أغلظهما و أجفاهما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نرسل إليه‌؟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نرسل إليه قنفذا، و هو رجل فظ غليظ جافّ من الطلقاء، أحد بني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فأرسله إليه و أرسل معه أعوانا، و انطلق فاستأذن على علي عليه السّلام؛ فأبى أن يأذن لهم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أصحاب قنفذ إلى أبي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جالسان في المسجد و الناس حولهما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فإن أذن لكم و إلا فادخلوا عليه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فاستأذنوا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أحرّج عليكم أن تدخلوا على بيتي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و ثبت قنفذ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قالت كذا و كذا، فتحرّجنا أن ندخل بيتها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أناسا حوله أن يحملوا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الحطب و حمل معهم عمر، فجعلوه حول منزل علي و فاطمة و ابناهما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عمر حتى أسمع عليا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لتبايعن خليفة رسول اللّه و إلا أضرمت عليك بيتك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لنا و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 إلا أحرقنا عليكم بيتكم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تتّقي اللّه تدخل على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عمر بالنار فأضرمها في الباب، ثم دفعه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فقالت فاطمة عليها السّلام 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عمر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فوجأ به جنبها، فصرخت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السوط فضرب به ذراعا،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لبئس ما خلّفك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علي عليه السّلام فأخذ بتلابيبه ثم نتره فصرعه و وجأ أنفه و رقبته و همّ بقلته، فذكر قول رسول اللّه صلّى اللّه عليه و آله و ما أوصاه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كرّم محمدا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و عهد عهده إلى رسول اللّه صلّى اللّه عليه و آله، لعلمت أنك لا تدخل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عمر يستغيث، فأقبل الناس حتى دخلوا الدار و ثار علي عليه السّلام إلى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قنفذ إلى أبي بكر و هو يتخوّف أن يخرج علي عليه السّلام إليه بسيفه، لما قد عرف من بأسه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خرج و إلا فاقتحم عليه بيته، فإن امتنع فأضرم عليهم بيتهم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قنفذ الملعون، فاقتحم هو و أصحابه بغير إذن، و ثار علي عليه السّلام إلى سيفه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فسبقوه إليه و كاثروه و هم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بعضهم سيوفهم فكاثروه و ضبطوه فألقوه في عنقه حبلا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حالت بينهم و بينه فاطمة عليها السّلام عند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الملعون بالسوط؛ فماتت حين ماتت و إن في عضدها كمثل الدملج من ضربته؛ لعنه اللّه و لعن من بعث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 بعلي عليه السّلام يعتّل عتّلا حتى انتهي به إلى أبي بكر، و عمر قائم بالسيف على رأسه و خالد بن الوليد و أبو عبيدة بن الجراح و سالم مولى أبي حذيفة و معاذ بن جبل و المغيرة بن شعبة و أسيد بن حصين و بشير بن سعد، و سائر الناس جلوس حول أبي بكر عليهم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على فاطمة عليها السّلام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ما عليها من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فلبئس ما خلّفك أبو بكر و عمر و عيناك لم تتفقّأ في قبرك؛ تنادي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رايت أبا بكر و من حوله يبكون و ينتحبون، ما فيهم إلا باك غير عمر و خالد بن الوليد و المغيرة بن شعبة، و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من النساء و رأيهن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بعلي عليه السّلام إلى أبي بكر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وقع سيفي في يدي لعلمتم أنكم لن تصلوا إلى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ألوم نفسي في جهادكم، و لو كنت استمكنت من الأربعين رجلا لفرّقت جماعتكم، و لكن لعن اللّه أقواما بايعوني ثم خذلوني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أن بصر به أبو بكر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توثّبتم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حق و بأيّ منزلة دعوت الناس إلى بيعتك‌؟ أ لم تبايعني بالأمس بأمر اللّه و أمر رسول اللّه صلّى اللّه عليه و آله‌؟</w:t>
      </w:r>
    </w:p>
    <w:p>
      <w:pPr>
        <w:pStyle w:val="BookText"/>
        <w:rPr/>
      </w:pPr>
      <w:r>
        <w:rPr>
          <w:rFonts w:ascii="Amiri" w:hAnsi="Amiri" w:eastAsia="Amiri" w:cs="Amiri"/>
          <w:color w:val="111111"/>
          <w:sz w:val="28"/>
          <w:sz w:val="28"/>
          <w:szCs w:val="28"/>
          <w:rtl w:val="true"/>
          <w:lang w:bidi="ar-SA"/>
        </w:rPr>
        <w:t xml:space="preserve">و قد كان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فاطمة عليها السّلام بالسوط، حين حالت بينه و بين زوجها، و أرسل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حالت بينك و بينه فاطمة فاضربها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فألجأها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عضادة باب بيتها و دفعها، فكسر ضلعها من جنبها، فألقت جنينا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صاحبة فراش حتى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شهيدة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انتهي بعلي عليه السّلام إلى أبي بكر، انتهره عمر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 دع عنك هذه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فما أنتم صانعون‌؟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نقتلك ذلا و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 أخا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و أما أخو رسول اللّه </w:t>
      </w:r>
    </w:p>
    <w:p>
      <w:pPr>
        <w:pStyle w:val="BookText"/>
        <w:rPr/>
      </w:pPr>
      <w:r>
        <w:rPr>
          <w:rFonts w:ascii="Amiri" w:hAnsi="Amiri" w:eastAsia="Amiri" w:cs="Amiri"/>
          <w:color w:val="111111"/>
          <w:sz w:val="28"/>
          <w:sz w:val="28"/>
          <w:szCs w:val="28"/>
          <w:rtl w:val="true"/>
          <w:lang w:bidi="ar-SA"/>
        </w:rPr>
        <w:t>فما نقرّ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تجحدون أن رسول اللّه صلّى اللّه عليه و آله آخى بيني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ذلك عليهم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عليهم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و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أسمعتم رسول اللّه صلّى اللّه عليه و آله يقول يوم غدير خم كذا و كذا و في غزوة تبوك كذا و كذا؟ فلم يدع عليه السّلام شيئا قاله فيه رسول اللّه صلّى اللّه عليه و آله علانية للعامة إلا ذكّرهم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تخوّف أبو بكر أن ينصره الناس و أن يمنعوه، بادرهم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قلت حق سمعناه باذاننا و عرفناه و وعته قلوبنا، و لكن قد سمعت رسول اللّه صلّى اللّه عليه و آله يقول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اصطفانا اللّه و أكرمنا و اختار لنا الآخرة على الدنيا، و إن اللّه لم يكن ليجمع لنا أهل البيت النبوة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من أصحاب رسول اللّه صلّى اللّه عليه و آله شهد هذا معك‌؟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خليفة رسول اللّه، قد سمعته منه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و سالم مولى أبي حذيفة و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قد سمعنا ذلك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وفيتم بصحيفتكم الملعونة التي تعاقدتم عليها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اللّه محمدا أو مات لتزونّ هذا الأمر عنا أهل البيت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علمك بذلك‌؟ ما أطلعناك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زبير و أنت يا سلمان و أنت يا أبا ذر و أنت يا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باللّه و بالإسلام، أ ما سمعتم رسول اللّه صلّى اللّه عليه و آله يقول ذلك و أنتم تسمعون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فلانا و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هؤلاء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كتبوا بينهم كتابا و تعاهدوا فيه و تعاقدوا أيمانا على ما صنعوا، إن قتلت أو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رسول اللّه صلّى اللّه عليه و آله يقول ذلك لك؛ إنهم تعاهدوا و تعاقدوا على ما صنعوا، و كتبوا بينهم كتابا إن قتلت أو متّ أن يتظاهروا عليك أن يزووا عنك هذا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فما تأمرني إذا كان ذلك أن أفعل‌؟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عليهم أعوانا فجاهدهم و نابذهم، و إن أنت لم تجد أعوانا فبايع و احقن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أن أولئك الأربعين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بايعوني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 لي لجاهدتكم في اللّه، و لكن أما و اللّه </w:t>
      </w:r>
    </w:p>
    <w:p>
      <w:pPr>
        <w:pStyle w:val="BookText"/>
        <w:rPr/>
      </w:pPr>
      <w:r>
        <w:rPr>
          <w:rFonts w:ascii="Amiri" w:hAnsi="Amiri" w:eastAsia="Amiri" w:cs="Amiri"/>
          <w:color w:val="111111"/>
          <w:sz w:val="28"/>
          <w:sz w:val="28"/>
          <w:szCs w:val="28"/>
          <w:rtl w:val="true"/>
          <w:lang w:bidi="ar-SA"/>
        </w:rPr>
        <w:t>لا ينالها أحد من عقبكما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يكذب قولكم على رسول اللّه صلّى اللّه عليه و آله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فالكتاب النبوة و الحكمة السنة و الملك الخلافة، و نحن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بما تأمرني‌؟ و اللّه إن أمرتني لأضربن بسيفي و إن أمرتني كففت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يا مقداد و اذكر عهد رسول اللّه صلّى اللّه عليه و آله و ما أوصاك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إني أعلم أني ادفع ضيما و أعزّ اللّه دينا، لوضعت سيفي على عنقي ثم ضربت به قدما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تثبون على أخي رسول اللّه صلّى اللّه عليه و آله و وصيه و خليفته في أمته و أبي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بالبلاء و اقنطوا من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الأمة المتحيّرة بعد نبيها، المخذولة بعصيانها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 آل محمد عليهم السّلام الأخلاف من نوح و آل ابراهيم من إبراهيم و الصفوة و السلالة من إسماعيل و عترة النبي محمد؛ أهل بيت النبوة و موضع الرسالة و مختلف الملائكة، و هم كالسماء المرفوعة و الجبال المنصوبة و الكعبة المستورة و العين الصافية و النجوم الهادية و الشجرة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نورها و بورك زيتها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خاتم الأنبياء و سيد ولد آدم، و علي وصي الأوصياء و إمام المتقين و قائد الغر المحجلين، و هو الصديق الأكبر و الفاروق الأعظم و وصي محمد و وارث علمه و أولى الناس بالمؤمنين من أنفسهم،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من قدّم اللّه و أخّروا من أخّر اللّه و اجعلوا الولاية الوراثة لمن جعل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عمر فقال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فوق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فوق المنبر و هذا جالس محارب لا يقوم فيبايعك؛ أو تأمر به فنضرب عنقه‌؟ و الحسن و الحسين عليهما السّلام قائمان، فلما سمعا مقالة عمر 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فضمّهما عليه السّلام إلى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تبكيا، فو اللّه ما يقدران على قتل أبيكما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أم أيمن حاضنة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أبديتم حسدكم و نفاقكم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عمر فأخرجت من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بريدة الأسلمي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 رسول اللّه صلّى اللّه عليه و آله و أبي ولده و أنت الذي نعرفك في قريش بما نعرفك‌؟ أ لستما قال لكما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علي عليه السّلام و سلّما عليه بإمرة المؤمنين‌؟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أمر اللّه و أمر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 لكن رسول اللّه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لأهل بيتي النبوة 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 هذا رسول اللّه صلّى اللّه عليه و آله، و اللّه لا سكنت في بلدة أنت فيها 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به عمر فضرب و طرد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أبي طالب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نضرب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فاحتج عليهم ثلاث مرات، ثم مدّ يده من غير أن يفتح كفه، فضرب عليها أبو بكر و رضي بذلك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علي عليه السّلام قبل أن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الحبل في عنقه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عمر و خالد بن الوليد و المغيرة بن شعبة و أناس معهم، فانتزعوا سيفه من يده فضربوا به الأرض حتى كسروه، ثم لبّبوه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 و عمر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 أما و اللّه لو أن سيفي في يدي لحدت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أخذوني فوجئوا عنقي حتى تركوها كالسلعة، ثم أخذوا يدي و فتلوها، فبايعت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أبو ذر و المقداد مكرهين، و ما بايع أحد من الأمة مكرها غير علي عليه السّلام و أربعتنا؛ لم يكن منا أحد أشد قولا من الزبير، فإنه لما 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 أما و اللّه لو لا هؤلاء الطغاة الذين أعانوك لما كنت تقدم علي و معي سيفي، لما أعرف من جبنك و لؤمك، لكن وجدت طغاة تقوّى بهم و تصول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صهاك‌؟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صهاك و ما يمنعني من ذكرها و قد كانت صهاك زانية، أو تنكر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كانت أمة حبشية لجدي عبد المطلب، فزنى بها جدك نفيل فولدت أباك الخطاب، فوهبها عبد المطلب لجدك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زنى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فولدته، و إنه لعبد لجدي، ولد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 بينهما أبو بكر و كفّ كل واحد منهما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فبايعت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تقل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بايعت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سائرا الدهر؛ أو تدرون ما صنعتم بأنفسكم‌؟ أصبتم و أخطأتم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سنة من كان قبلكم من الفرقة و الاختلاف، و أخطأتم سنة نبيكم حتى أخرجتموها من معدنها 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أما إذ بايع صاحبك و بايعت فقل ما شئت و افعل ما بدا لك، و ليقل صاحبك ما بدا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و على صاحبك الذي بايعته مثل ذنوب جميع أمته إلى يوم القيامة و مثل عذابهم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أ ليس بايعت و لم يقرّ اللّه عينيك بأن يليها صاحبك‌؟</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قد قرأت في بعض كتب اللّه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و نسبك و صفتك، باب من أبواب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أ ليس قد أزالها اللّه عن أهل هذا البيت الذين اتخذتموهم أربابا من دون اللّه‌؟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يُعَذِّبُ عَذٰابَهُ أَحَدٌ وَ لاٰ يُوثِقُ وَثٰاقَهُ أَحَدٌ</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فأخبرني بأنك 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أسكت اللّه نامتك أيها العبد، يا 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 سلمان لما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لم يأمرني علي عليه السّلام بالسكوت لخبّرته بكل شيء نزل فيه، و كل شيء سمعته من رسول اللّه صلّى اللّه عليه و آله فيه و في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عمر قد سكت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له لمطيع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بايع أبو ذر و المقداد و لم يقولا شيئا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 لا تكفّ كما كفّ صاحباك‌؟ و اللّه ما أنت بأشد حبا لأهل هذا البيت منهما و لا أشد تعظيما لحقهم منهما، قد كفّا كما ترى و بايعا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 فتعيّرنا بحب آل محمد عليهم السّلام و تعظيمهم‌؟ لعن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أبغضهم و افترى عليهم و ظلمهم حقهم و حمل الناس على رقابهم و ردّ هذه الأمة القهقرى على أدبارها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ظلمهم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لهم فيها من حق و ما هم فيها عرض الناس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خاصمتم الأنصار بحقهم و حجتهم‌؟ فقال علي عليه السّلام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فيها حق و هي لك و لابن آكلة الذبان‌؟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الآن يا أبا الحسن إذ بايعت، فإن العامة رضوا بصاحبي و لم يرضوا بك، فما ذنبي‌؟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عز و جل و رسوله صلّى اللّه عليه و آله لم يرضيا إلا بي، فأبشر أنت و صاحبك و من اتبعكما و وازركما بسخط من اللّه و عذابه و خزيه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ترى ما ذا جنيت على نفسك، لو تدري ما منه خرجت و فيما دخلت و ما ذا جنيت على نفسك و على صاحبك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إذ قد بايعنا و آمنّا شره و فتكه و غائلته، فدعه يقول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بقائل غير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باللّه أيها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و أبا ذر و الزبير و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تابوتا من نار فيه اثنا عشر رجلا، ستة من الأولين و ستة من الآخرين، في جب في قعر جهنم في تابوت مقفّل، على ذلك الجب صخرة؛ فإذا أراد اللّه أن يسعر جهنم كشف تلك الصخرة عن ذلك الجب، فاستعرت جهنم من وهج ذلك الجب و من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رسول اللّه صلّى اللّه عليه و آله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شهود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الأولون فابن آدم الذي قتل أخاه و فرعون الفراعنة و الذي حاجّ إبراهيم في ربه و رجلان من بني إسرائيل بدّلا كتابهم و غيّرا سنتهم؛ أما أحدهما فهوّد اليهود و الآخر نصّر النصارى، و إبليس سادسهم، و في الآخرين الدجال و هؤلاء الخمسة أصحاب الصحيفة و الكتاب و جبتهم و طاغوتهم الذي تعاهدوا عليه و تعاقدوا على عداوتك يا أخي، و تظاهرون عليك بعدي؛ هذا و هذا، حتى سمّاهم و عدّهم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نشهد أنا سمعنا ذلك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 ما عندك و عند أصحابك هؤلاء حديث فيّ؟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سمعت رسول اللّه صلّى اللّه عليه و آله يلعنك مرتين، ثم لم يستغفر اللّه لك بعد ما لعنك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ما لك، و لا تدعني على حال، عهد النبي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فأرغم اللّه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سمعت من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يقتل مرتدا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لي فيما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عثمان، و ذلك إنه يبايعني بعد قتل عثمان و ينكث بيعتي فيقتل مرتدا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كلهم ارتدّوا بعد رسول اللّه صلّى اللّه عليه و آله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صاروا بعد رسول اللّه صلّى اللّه عليه و آله بمنزلة هارون و من تبعه و منزلة العجل و من تبعه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 عليه السّلام في شبه هارون و عتيق في شبه العجل و عمر في شبه السامري</w:t>
      </w:r>
      <w:r>
        <w:rPr>
          <w:rFonts w:eastAsia="Amiri" w:cs="Amiri" w:ascii="Amiri" w:hAnsi="Amiri"/>
          <w:color w:val="111111"/>
          <w:sz w:val="28"/>
          <w:szCs w:val="28"/>
          <w:rtl w:val="true"/>
          <w:lang w:bidi="ar-SA"/>
        </w:rPr>
        <w:t xml:space="preserve">. </w:t>
      </w:r>
      <w:bookmarkStart w:id="1439" w:name="pg20158_208990"/>
    </w:p>
    <w:p>
      <w:pPr>
        <w:pStyle w:val="BookText"/>
        <w:rPr/>
      </w:pPr>
      <w:bookmarkEnd w:id="1439"/>
      <w:r>
        <w:rPr>
          <w:rFonts w:ascii="Amiri" w:hAnsi="Amiri" w:eastAsia="Amiri" w:cs="Amiri"/>
          <w:color w:val="111111"/>
          <w:sz w:val="28"/>
          <w:sz w:val="28"/>
          <w:szCs w:val="28"/>
          <w:rtl w:val="true"/>
          <w:lang w:bidi="ar-SA"/>
        </w:rPr>
        <w:t>و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ليجيئن قوم من أصحابي من أهل العلية و المكانة مني ليمرّوا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رأيتهم و رأوني و عرفتهم و عرفوني اختلجوا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ما أحدثوا بعدك؛ إنهم ارتدوا على أدبارهم حيث فارقتهم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أمتي سنة بني إسرائيل حذو النعل بالنعل و حذو القذة بالقذة، شبرا بشبر و ذرعا بذراع و باعا بباع، حتى لو دخلوا جحرا لدخلوا فيه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التوراة و القرآن كتبه ملك واحد في رق واحد بقلم واحد، و جرت الأمثال و السنن سواء</w:t>
      </w:r>
      <w:r>
        <w:rPr>
          <w:rFonts w:eastAsia="Amiri" w:cs="Amiri" w:ascii="Amiri" w:hAnsi="Amiri"/>
          <w:color w:val="111111"/>
          <w:sz w:val="28"/>
          <w:szCs w:val="28"/>
          <w:rtl w:val="true"/>
          <w:lang w:bidi="ar-SA"/>
        </w:rPr>
        <w:t>.</w:t>
      </w:r>
    </w:p>
    <w:p>
      <w:pPr>
        <w:pStyle w:val="Heading6"/>
        <w:numPr>
          <w:ilvl w:val="5"/>
          <w:numId w:val="1"/>
        </w:numPr>
        <w:rPr/>
      </w:pPr>
      <w:bookmarkStart w:id="1440" w:name="__RefHeading___Toc3904445_2320776876"/>
      <w:bookmarkStart w:id="1441" w:name="_Toc667"/>
      <w:bookmarkEnd w:id="1440"/>
      <w:r>
        <w:rPr>
          <w:rtl w:val="true"/>
        </w:rPr>
        <w:t>المصادر</w:t>
      </w:r>
      <w:r>
        <w:rPr>
          <w:rtl w:val="true"/>
        </w:rPr>
        <w:t>:</w:t>
      </w:r>
      <w:bookmarkEnd w:id="1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الاحتجاج،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أورد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الفاضلين للحموئي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شطرا من الحديث،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تاريخ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3904447_2320776876"/>
      <w:bookmarkStart w:id="1443" w:name="_Toc668"/>
      <w:bookmarkEnd w:id="1442"/>
      <w:r>
        <w:rPr/>
        <w:t>9</w:t>
      </w:r>
      <w:bookmarkEnd w:id="1443"/>
    </w:p>
    <w:p>
      <w:pPr>
        <w:pStyle w:val="Heading6"/>
        <w:numPr>
          <w:ilvl w:val="5"/>
          <w:numId w:val="1"/>
        </w:numPr>
        <w:rPr/>
      </w:pPr>
      <w:bookmarkStart w:id="1444" w:name="__RefHeading___Toc3904449_2320776876"/>
      <w:bookmarkStart w:id="1445" w:name="_Toc669"/>
      <w:bookmarkEnd w:id="1444"/>
      <w:r>
        <w:rPr>
          <w:rtl w:val="true"/>
        </w:rPr>
        <w:t>المتن</w:t>
      </w:r>
      <w:r>
        <w:rPr>
          <w:rtl w:val="true"/>
        </w:rPr>
        <w:t>:</w:t>
      </w:r>
      <w:bookmarkEnd w:id="1445"/>
    </w:p>
    <w:p>
      <w:pPr>
        <w:pStyle w:val="BookText"/>
        <w:rPr/>
      </w:pPr>
      <w:r>
        <w:rPr>
          <w:rFonts w:ascii="Amiri" w:hAnsi="Amiri" w:eastAsia="Amiri" w:cs="Amiri"/>
          <w:color w:val="111111"/>
          <w:sz w:val="28"/>
          <w:sz w:val="28"/>
          <w:szCs w:val="28"/>
          <w:rtl w:val="true"/>
          <w:lang w:bidi="ar-SA"/>
        </w:rPr>
        <w:t>قال العلامة في كتاب كشف الحق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منزل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عليكم أو لتخرجن للبيعة</w:t>
      </w:r>
      <w:r>
        <w:rPr>
          <w:rFonts w:eastAsia="Amiri" w:cs="Amiri" w:ascii="Amiri" w:hAnsi="Amiri"/>
          <w:color w:val="111111"/>
          <w:sz w:val="28"/>
          <w:szCs w:val="28"/>
          <w:rtl w:val="true"/>
          <w:lang w:bidi="ar-SA"/>
        </w:rPr>
        <w:t xml:space="preserve">. </w:t>
      </w:r>
      <w:bookmarkStart w:id="1446" w:name="pg20158_208991"/>
    </w:p>
    <w:p>
      <w:pPr>
        <w:pStyle w:val="BookText"/>
        <w:rPr/>
      </w:pPr>
      <w:bookmarkEnd w:id="1446"/>
      <w:r>
        <w:rPr>
          <w:rFonts w:ascii="Amiri" w:hAnsi="Amiri" w:eastAsia="Amiri" w:cs="Amiri"/>
          <w:color w:val="111111"/>
          <w:sz w:val="28"/>
          <w:sz w:val="28"/>
          <w:szCs w:val="28"/>
          <w:rtl w:val="true"/>
          <w:lang w:bidi="ar-SA"/>
        </w:rPr>
        <w:t>و 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جاء إلى علي عليه السّلام في عصابة فيهم أسيد بن حضير و سلمة بن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أو لنحرقنّها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خيزرانة في غرره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إلى باب فاطمة عليها السّلام حين امتنع علي عليه السّلام و أصحابه عن البيعة، فقال عمر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من البيت أو لأحرقنه و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البيت علي و فاطمة و الحسن و الحسين عليهم السّلام و جماعة من أصحاب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تحرقي عليا و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أو لنخرجن و ليبايعن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عليه السّلام و العباس فقعدا في بيت فاطمة عليها السّلام، و قال أبو بكر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فقاتلهما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بقبس من نار على أن يضرم عليهما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دارنا؟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أو تدخلوا فيما دخلت به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روى مصنف كتاب المحاسن و أنفاس الجواهر</w:t>
      </w:r>
      <w:r>
        <w:rPr>
          <w:rFonts w:eastAsia="Amiri" w:cs="Amiri" w:ascii="Amiri" w:hAnsi="Amiri"/>
          <w:color w:val="111111"/>
          <w:sz w:val="28"/>
          <w:szCs w:val="28"/>
          <w:rtl w:val="true"/>
          <w:lang w:bidi="ar-SA"/>
        </w:rPr>
        <w:t>.</w:t>
      </w:r>
    </w:p>
    <w:p>
      <w:pPr>
        <w:pStyle w:val="Heading6"/>
        <w:numPr>
          <w:ilvl w:val="5"/>
          <w:numId w:val="1"/>
        </w:numPr>
        <w:rPr/>
      </w:pPr>
      <w:bookmarkStart w:id="1447" w:name="__RefHeading___Toc3904451_2320776876"/>
      <w:bookmarkStart w:id="1448" w:name="_Toc670"/>
      <w:bookmarkEnd w:id="1447"/>
      <w:r>
        <w:rPr>
          <w:rtl w:val="true"/>
        </w:rPr>
        <w:t>المصادر</w:t>
      </w:r>
      <w:r>
        <w:rPr>
          <w:rtl w:val="true"/>
        </w:rPr>
        <w:t>:</w:t>
      </w:r>
      <w:bookmarkEnd w:id="1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عن كشف الحق و نهج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الحق و نهج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شطرا منه،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للواقدي، على ما في البحار،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شطرا من الحديث،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عن المغازي،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شطرا منه، عن كشف الحق و نهج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شطرا منه و زيادة عن تاريخ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عن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إحراق بيت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العقد الفريد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عن تاريخ الطبري و المغازي</w:t>
      </w:r>
      <w:r>
        <w:rPr>
          <w:rFonts w:eastAsia="Amiri" w:cs="Amiri" w:ascii="Amiri" w:hAnsi="Amiri"/>
          <w:color w:val="111111"/>
          <w:sz w:val="28"/>
          <w:szCs w:val="28"/>
          <w:rtl w:val="true"/>
          <w:lang w:bidi="ar-SA"/>
        </w:rPr>
        <w:t xml:space="preserve">. </w:t>
      </w:r>
      <w:bookmarkStart w:id="1449" w:name="pg20158_208992"/>
    </w:p>
    <w:p>
      <w:pPr>
        <w:pStyle w:val="BookText"/>
        <w:rPr/>
      </w:pPr>
      <w:bookmarkEnd w:id="1449"/>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الغرر لابن جبير، على ما في كشف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209/2</w:t>
      </w:r>
      <w:r>
        <w:rPr>
          <w:rFonts w:eastAsia="IRNazanin" w:cs="IRNazanin"/>
          <w:color w:val="111111"/>
          <w:sz w:val="28"/>
          <w:szCs w:val="28"/>
          <w:rtl w:val="true"/>
          <w:lang w:bidi="fa-IR"/>
        </w:rPr>
        <w:t>.</w:t>
      </w:r>
    </w:p>
    <w:p>
      <w:pPr>
        <w:pStyle w:val="Heading5"/>
        <w:numPr>
          <w:ilvl w:val="4"/>
          <w:numId w:val="1"/>
        </w:numPr>
        <w:rPr/>
      </w:pPr>
      <w:bookmarkStart w:id="1450" w:name="__RefHeading___Toc3904453_2320776876"/>
      <w:bookmarkStart w:id="1451" w:name="_Toc671"/>
      <w:bookmarkEnd w:id="1450"/>
      <w:r>
        <w:rPr/>
        <w:t>10</w:t>
      </w:r>
      <w:bookmarkEnd w:id="1451"/>
    </w:p>
    <w:p>
      <w:pPr>
        <w:pStyle w:val="Heading6"/>
        <w:numPr>
          <w:ilvl w:val="5"/>
          <w:numId w:val="1"/>
        </w:numPr>
        <w:rPr/>
      </w:pPr>
      <w:bookmarkStart w:id="1452" w:name="__RefHeading___Toc3904455_2320776876"/>
      <w:bookmarkStart w:id="1453" w:name="_Toc672"/>
      <w:bookmarkEnd w:id="1452"/>
      <w:r>
        <w:rPr>
          <w:rtl w:val="true"/>
        </w:rPr>
        <w:t>المتن</w:t>
      </w:r>
      <w:r>
        <w:rPr>
          <w:rtl w:val="true"/>
        </w:rPr>
        <w:t>:</w:t>
      </w:r>
      <w:bookmarkEnd w:id="1453"/>
    </w:p>
    <w:p>
      <w:pPr>
        <w:pStyle w:val="BookText"/>
        <w:rPr/>
      </w:pPr>
      <w:r>
        <w:rPr>
          <w:rFonts w:ascii="Amiri" w:hAnsi="Amiri" w:eastAsia="Amiri" w:cs="Amiri"/>
          <w:color w:val="111111"/>
          <w:sz w:val="28"/>
          <w:sz w:val="28"/>
          <w:szCs w:val="28"/>
          <w:rtl w:val="true"/>
          <w:lang w:bidi="ar-SA"/>
        </w:rPr>
        <w:t>عن عمرو بن أبي المقدام،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أتى على علي عليه السّلام يوم قط أعظم من يومين أتياه؛ فأما أول يوم فيوم قبض رسول اللّه صلّى اللّه عليه و آله، و أما اليوم الثاني فو اللّه إني لجالس في سقيفة بني ساعدة عن يمين أبي بكر و الناس يبايعونه، إذ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ليس في يديك شيء منه ما لم يبايعك علي؛ فابعث يأتيك فيبايعك، فإنما هؤلاء رعاع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قنفذا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لعلي أجب خليفة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قنفذ، فما لبث أن رجع 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رسول اللّه صلّى اللّه عليه و آله أحدا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فإن الناس قد أجمعوا على بيعتهم إياه، و هؤلاء المهاجرون و الأنصار يبايعونه، و قريش، و إنما أنت رجل من المسلمين، لك ما لهم و عليك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إليه قنفذ، فما لبث أن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لي و أوصاني إذا واريته و حفرته أن لا أخرج من بيتي حتى أؤلّف كتاب اللّه، فإنه في جرائد النخل و في أكتاف الإبل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و عمر و عثمان و خالد بن الوليد و المغيرة بن شعبة و أبو عبيدة بن الجراح و سالم مولى أبي حذيفة و قنفذ و قمت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الباب فرأتهم فاطمة عليها السّلام، أغلقت الباب في وجوههم و هي لا تشك أن لا يدخل عليها إلا بإذنها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فضرب عمر الباب برجله فكسره، و كان من 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دخلوا فأخرجوا عليا عليه السّلام ملبّبا، فخرجت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ترملني من زوجي‌؟ و اللّه لئن لم تكفّ عنه لأنشرنّ شعري و لأشقّنّ جيبي و لآتينّ قبر أبي و لأصيحنّ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بيد الحسن و الحسين عليهما السّلام و خرجت تريد قبر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ابنة محمد، فإني أرى جنبتي المدينة تكفئان؛ و اللّه إن نشرت شعرها و شقّت جيبها و أتت قبر أبيها و صاحت إلى ربها، لا يناظر بالمدينة أن خسف بها و بمن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فأدركها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إنما بعث أباك رحمة، فارجعي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قتل علي عليه السّلام، ما عليّ صبر؛ فدعني حتى آتي قبر أبي فأنشر شعري و أشقّ جيبي و أصيح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يخسف بالمدينة و علي عليه السّلام بعثني إليك، يأمرك أن ترجعي له إلى بيتك و تنصرفي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أرجع و أصبر و أسمع له و أطيع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من منزله ملبّبا و مروا به على قبر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 جلس أبو بكر في سقيفة بني ساعدة و قدّم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أفعل فمه‌؟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أضرب و اللّه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أكون عبد اللّه المقتول، و أخا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المقتول فنعم، و أما أخو رسول اللّه صلّى اللّه عليه و آله فلا، حتى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العباس بن عبد المطلب، فأقبل مسرعا يهرول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بابن أخي، و لكم عليّ أن يبايعكم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العباس و أخذ بيد علي عليه السّلام فمسحها على يد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خلّوه مغضبا،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رأسه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إن النبي صلّى اللّه عليه و آله 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تمّوا عشرين فجاهدهم، و هو قولك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إنهم لم يتمّوا عشرين، حتى قالها ثلاثا، ثم انصرف</w:t>
      </w:r>
      <w:r>
        <w:rPr>
          <w:rFonts w:eastAsia="Amiri" w:cs="Amiri" w:ascii="Amiri" w:hAnsi="Amiri"/>
          <w:color w:val="111111"/>
          <w:sz w:val="28"/>
          <w:szCs w:val="28"/>
          <w:rtl w:val="true"/>
          <w:lang w:bidi="ar-SA"/>
        </w:rPr>
        <w:t xml:space="preserve">. </w:t>
      </w:r>
      <w:bookmarkStart w:id="1454" w:name="pg20158_208994"/>
    </w:p>
    <w:p>
      <w:pPr>
        <w:pStyle w:val="Heading6"/>
        <w:numPr>
          <w:ilvl w:val="5"/>
          <w:numId w:val="1"/>
        </w:numPr>
        <w:rPr/>
      </w:pPr>
      <w:bookmarkStart w:id="1455" w:name="__RefHeading___Toc3904457_2320776876"/>
      <w:bookmarkStart w:id="1456" w:name="_Toc673"/>
      <w:bookmarkEnd w:id="1454"/>
      <w:bookmarkEnd w:id="1455"/>
      <w:r>
        <w:rPr>
          <w:rtl w:val="true"/>
        </w:rPr>
        <w:t>المصادر</w:t>
      </w:r>
      <w:r>
        <w:rPr>
          <w:rtl w:val="true"/>
        </w:rPr>
        <w:t>:</w:t>
      </w:r>
      <w:bookmarkEnd w:id="14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الاختصاص</w:t>
      </w:r>
      <w:r>
        <w:rPr>
          <w:rFonts w:eastAsia="Amiri" w:cs="Amiri" w:ascii="Amiri" w:hAnsi="Amiri"/>
          <w:color w:val="111111"/>
          <w:sz w:val="28"/>
          <w:szCs w:val="28"/>
          <w:rtl w:val="true"/>
          <w:lang w:bidi="ar-SA"/>
        </w:rPr>
        <w:t>.</w:t>
      </w:r>
    </w:p>
    <w:p>
      <w:pPr>
        <w:pStyle w:val="Heading6"/>
        <w:numPr>
          <w:ilvl w:val="5"/>
          <w:numId w:val="1"/>
        </w:numPr>
        <w:rPr/>
      </w:pPr>
      <w:bookmarkStart w:id="1457" w:name="__RefHeading___Toc3904459_2320776876"/>
      <w:bookmarkStart w:id="1458" w:name="_Toc674"/>
      <w:bookmarkEnd w:id="1457"/>
      <w:r>
        <w:rPr>
          <w:rtl w:val="true"/>
        </w:rPr>
        <w:t>الأسانيد</w:t>
      </w:r>
      <w:r>
        <w:rPr>
          <w:rtl w:val="true"/>
        </w:rPr>
        <w:t>:</w:t>
      </w:r>
      <w:bookmarkEnd w:id="1458"/>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عن أحمد بن علي بن الحسن بن شاذان، عن محمد بن علي بن الفضل بن عامر، عن الحسين بن محمد بن الفرزدق، عن محمد بن علي بن عمرويه الورّاق، عن أبي محمد الحسن بن موسى، عن عمرو بن أبي المقدام</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3904461_2320776876"/>
      <w:bookmarkStart w:id="1460" w:name="_Toc675"/>
      <w:bookmarkEnd w:id="1459"/>
      <w:r>
        <w:rPr/>
        <w:t>11</w:t>
      </w:r>
      <w:bookmarkEnd w:id="1460"/>
    </w:p>
    <w:p>
      <w:pPr>
        <w:pStyle w:val="Heading6"/>
        <w:numPr>
          <w:ilvl w:val="5"/>
          <w:numId w:val="1"/>
        </w:numPr>
        <w:rPr/>
      </w:pPr>
      <w:bookmarkStart w:id="1461" w:name="__RefHeading___Toc3904463_2320776876"/>
      <w:bookmarkStart w:id="1462" w:name="_Toc676"/>
      <w:bookmarkEnd w:id="1461"/>
      <w:r>
        <w:rPr>
          <w:rtl w:val="true"/>
        </w:rPr>
        <w:t>المتن</w:t>
      </w:r>
      <w:r>
        <w:rPr>
          <w:rtl w:val="true"/>
        </w:rPr>
        <w:t>:</w:t>
      </w:r>
      <w:bookmarkEnd w:id="1462"/>
    </w:p>
    <w:p>
      <w:pPr>
        <w:pStyle w:val="BookText"/>
        <w:rPr/>
      </w:pPr>
      <w:r>
        <w:rPr>
          <w:rFonts w:ascii="Amiri" w:hAnsi="Amiri" w:eastAsia="Amiri" w:cs="Amiri"/>
          <w:color w:val="111111"/>
          <w:sz w:val="28"/>
          <w:sz w:val="28"/>
          <w:szCs w:val="28"/>
          <w:rtl w:val="true"/>
          <w:lang w:bidi="ar-SA"/>
        </w:rPr>
        <w:t>قال البلاذري بأسناده عن سليمان التيمي و عن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أرسل إلى علي عليه السّلام يريد البيعة، فلم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و معه فتيلة؛ فتلقته فاطمة عليها السّلام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على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أقوى فيما جاء به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قد روته الشيعة من طرق كثيرة، و إنما الطريف أن يرويه شيوخ محدثي العامة، لكنهم كانوا يروون ما سمعوا بالسلامة، و ربما تنبّهوا على ما بعض ما يروونه عليهم، فكفّوا منه، و أيّ اختيار لمن يحرق عليه بابه حتى يبايع‌؟</w:t>
      </w:r>
      <w:r>
        <w:rPr>
          <w:rFonts w:eastAsia="Amiri" w:cs="Amiri" w:ascii="Amiri" w:hAnsi="Amiri"/>
          <w:color w:val="111111"/>
          <w:sz w:val="28"/>
          <w:szCs w:val="28"/>
          <w:rtl w:val="true"/>
          <w:lang w:bidi="ar-SA"/>
        </w:rPr>
        <w:t>!</w:t>
      </w:r>
    </w:p>
    <w:p>
      <w:pPr>
        <w:pStyle w:val="Heading6"/>
        <w:numPr>
          <w:ilvl w:val="5"/>
          <w:numId w:val="1"/>
        </w:numPr>
        <w:rPr/>
      </w:pPr>
      <w:bookmarkStart w:id="1463" w:name="__RefHeading___Toc3904465_2320776876"/>
      <w:bookmarkStart w:id="1464" w:name="_Toc677"/>
      <w:bookmarkEnd w:id="1463"/>
      <w:r>
        <w:rPr>
          <w:rtl w:val="true"/>
        </w:rPr>
        <w:t>المصادر</w:t>
      </w:r>
      <w:r>
        <w:rPr>
          <w:rtl w:val="true"/>
        </w:rPr>
        <w:t>:</w:t>
      </w:r>
      <w:bookmarkEnd w:id="1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على ما في هامش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في الهامش، عن أنساب الأشراف</w:t>
      </w:r>
      <w:r>
        <w:rPr>
          <w:rFonts w:eastAsia="Amiri" w:cs="Amiri" w:ascii="Amiri" w:hAnsi="Amiri"/>
          <w:color w:val="111111"/>
          <w:sz w:val="28"/>
          <w:szCs w:val="28"/>
          <w:rtl w:val="true"/>
          <w:lang w:bidi="ar-SA"/>
        </w:rPr>
        <w:t xml:space="preserve">. </w:t>
      </w:r>
      <w:bookmarkStart w:id="1465" w:name="pg20158_208995"/>
    </w:p>
    <w:p>
      <w:pPr>
        <w:pStyle w:val="BookText"/>
        <w:rPr/>
      </w:pPr>
      <w:bookmarkEnd w:id="146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أنساب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أنساب الأشراف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عن الأنساب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التلخيص</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3904467_2320776876"/>
      <w:bookmarkStart w:id="1467" w:name="_Toc678"/>
      <w:bookmarkEnd w:id="1466"/>
      <w:r>
        <w:rPr/>
        <w:t>12</w:t>
      </w:r>
      <w:bookmarkEnd w:id="1467"/>
    </w:p>
    <w:p>
      <w:pPr>
        <w:pStyle w:val="Heading6"/>
        <w:numPr>
          <w:ilvl w:val="5"/>
          <w:numId w:val="1"/>
        </w:numPr>
        <w:rPr/>
      </w:pPr>
      <w:bookmarkStart w:id="1468" w:name="__RefHeading___Toc3904469_2320776876"/>
      <w:bookmarkStart w:id="1469" w:name="_Toc679"/>
      <w:bookmarkEnd w:id="1468"/>
      <w:r>
        <w:rPr>
          <w:rtl w:val="true"/>
        </w:rPr>
        <w:t>المتن</w:t>
      </w:r>
      <w:r>
        <w:rPr>
          <w:rtl w:val="true"/>
        </w:rPr>
        <w:t>:</w:t>
      </w:r>
      <w:bookmarkEnd w:id="1469"/>
    </w:p>
    <w:p>
      <w:pPr>
        <w:pStyle w:val="BookText"/>
        <w:rPr/>
      </w:pPr>
      <w:r>
        <w:rPr>
          <w:rFonts w:ascii="Amiri" w:hAnsi="Amiri" w:eastAsia="Amiri" w:cs="Amiri"/>
          <w:color w:val="111111"/>
          <w:sz w:val="28"/>
          <w:sz w:val="28"/>
          <w:szCs w:val="28"/>
          <w:rtl w:val="true"/>
          <w:lang w:bidi="ar-SA"/>
        </w:rPr>
        <w:t>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زيد بن أسلم، عن أبيه أسلم، أنه حين بويع لأبي بكر بعد وفاة رسول اللّه صلّى اللّه عليه و آله كان علي عليه السّلام و الزبير يدخلان على فاطمة بنت رسول اللّه عليها السّلام يشاورونها و يرتجعون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عمر بن الخطاب، خرج حتى دخل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ما ذاك بمانعي أن اجتمع هؤلاء النفر عندك أن آمر بهم أن يحرق عليهم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عمر جاءوها،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قد جاءني و قد حلف باللّه لئن عدتم لتحرقن عليكم البيت، و أيم اللّه ليمضينّ لما حلف عليه</w:t>
      </w:r>
      <w:r>
        <w:rPr>
          <w:rFonts w:eastAsia="Amiri" w:cs="Amiri" w:ascii="Amiri" w:hAnsi="Amiri"/>
          <w:color w:val="111111"/>
          <w:sz w:val="28"/>
          <w:szCs w:val="28"/>
          <w:rtl w:val="true"/>
          <w:lang w:bidi="ar-SA"/>
        </w:rPr>
        <w:t>.</w:t>
      </w:r>
    </w:p>
    <w:p>
      <w:pPr>
        <w:pStyle w:val="Heading6"/>
        <w:numPr>
          <w:ilvl w:val="5"/>
          <w:numId w:val="1"/>
        </w:numPr>
        <w:rPr/>
      </w:pPr>
      <w:bookmarkStart w:id="1470" w:name="__RefHeading___Toc3904471_2320776876"/>
      <w:bookmarkStart w:id="1471" w:name="_Toc680"/>
      <w:bookmarkEnd w:id="1470"/>
      <w:r>
        <w:rPr>
          <w:rtl w:val="true"/>
        </w:rPr>
        <w:t>المصادر</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قرة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العوالم،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عن قرة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إحراق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bookmarkStart w:id="1472" w:name="pg20158_208996"/>
    </w:p>
    <w:p>
      <w:pPr>
        <w:pStyle w:val="Heading5"/>
        <w:numPr>
          <w:ilvl w:val="4"/>
          <w:numId w:val="1"/>
        </w:numPr>
        <w:rPr/>
      </w:pPr>
      <w:bookmarkStart w:id="1473" w:name="__RefHeading___Toc3904473_2320776876"/>
      <w:bookmarkStart w:id="1474" w:name="_Toc681"/>
      <w:bookmarkEnd w:id="1472"/>
      <w:bookmarkEnd w:id="1473"/>
      <w:r>
        <w:rPr/>
        <w:t>13</w:t>
      </w:r>
      <w:bookmarkEnd w:id="1474"/>
    </w:p>
    <w:p>
      <w:pPr>
        <w:pStyle w:val="Heading6"/>
        <w:numPr>
          <w:ilvl w:val="5"/>
          <w:numId w:val="1"/>
        </w:numPr>
        <w:rPr/>
      </w:pPr>
      <w:bookmarkStart w:id="1475" w:name="__RefHeading___Toc3904475_2320776876"/>
      <w:bookmarkStart w:id="1476" w:name="_Toc682"/>
      <w:bookmarkEnd w:id="1475"/>
      <w:r>
        <w:rPr>
          <w:rtl w:val="true"/>
        </w:rPr>
        <w:t>المتن</w:t>
      </w:r>
      <w:r>
        <w:rPr>
          <w:rtl w:val="true"/>
        </w:rPr>
        <w:t>:</w:t>
      </w:r>
      <w:bookmarkEnd w:id="1476"/>
    </w:p>
    <w:p>
      <w:pPr>
        <w:pStyle w:val="BookText"/>
        <w:rPr/>
      </w:pP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الناس أبا بكر، خرجت فاطمة بنت محمد عليها السّلام فوقفت على بابها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حضروا أسوأ محضر و تركوا نبيهم صلّى اللّه عليه و آله جنازة بين أظهرنا و استبدّوا بالأمر دوننا</w:t>
      </w:r>
      <w:r>
        <w:rPr>
          <w:rFonts w:eastAsia="Amiri" w:cs="Amiri" w:ascii="Amiri" w:hAnsi="Amiri"/>
          <w:color w:val="111111"/>
          <w:sz w:val="28"/>
          <w:szCs w:val="28"/>
          <w:rtl w:val="true"/>
          <w:lang w:bidi="ar-SA"/>
        </w:rPr>
        <w:t>.</w:t>
      </w:r>
    </w:p>
    <w:p>
      <w:pPr>
        <w:pStyle w:val="Heading6"/>
        <w:numPr>
          <w:ilvl w:val="5"/>
          <w:numId w:val="1"/>
        </w:numPr>
        <w:rPr/>
      </w:pPr>
      <w:bookmarkStart w:id="1477" w:name="__RefHeading___Toc3904477_2320776876"/>
      <w:bookmarkStart w:id="1478" w:name="_Toc683"/>
      <w:bookmarkEnd w:id="1477"/>
      <w:r>
        <w:rPr>
          <w:rtl w:val="true"/>
        </w:rPr>
        <w:t>المصادر</w:t>
      </w:r>
      <w:r>
        <w:rPr>
          <w:rtl w:val="true"/>
        </w:rPr>
        <w:t>:</w:t>
      </w:r>
      <w:bookmarkEnd w:id="1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الأمالي للمفيد</w:t>
      </w:r>
      <w:r>
        <w:rPr>
          <w:rFonts w:eastAsia="Amiri" w:cs="Amiri" w:ascii="Amiri" w:hAnsi="Amiri"/>
          <w:color w:val="111111"/>
          <w:sz w:val="28"/>
          <w:szCs w:val="28"/>
          <w:rtl w:val="true"/>
          <w:lang w:bidi="ar-SA"/>
        </w:rPr>
        <w:t>.</w:t>
      </w:r>
    </w:p>
    <w:p>
      <w:pPr>
        <w:pStyle w:val="Heading6"/>
        <w:numPr>
          <w:ilvl w:val="5"/>
          <w:numId w:val="1"/>
        </w:numPr>
        <w:rPr/>
      </w:pPr>
      <w:bookmarkStart w:id="1479" w:name="__RefHeading___Toc3904479_2320776876"/>
      <w:bookmarkStart w:id="1480" w:name="_Toc684"/>
      <w:bookmarkEnd w:id="1479"/>
      <w:r>
        <w:rPr>
          <w:rtl w:val="true"/>
        </w:rPr>
        <w:t>الأسانيد</w:t>
      </w:r>
      <w:r>
        <w:rPr>
          <w:rtl w:val="true"/>
        </w:rPr>
        <w:t>:</w:t>
      </w:r>
      <w:bookmarkEnd w:id="1480"/>
    </w:p>
    <w:p>
      <w:pPr>
        <w:pStyle w:val="BookText"/>
        <w:rPr/>
      </w:pPr>
      <w:r>
        <w:rPr>
          <w:rFonts w:ascii="Amiri" w:hAnsi="Amiri" w:eastAsia="Amiri" w:cs="Amiri"/>
          <w:color w:val="111111"/>
          <w:sz w:val="28"/>
          <w:sz w:val="28"/>
          <w:szCs w:val="28"/>
          <w:rtl w:val="true"/>
          <w:lang w:bidi="ar-SA"/>
        </w:rPr>
        <w:t>في 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عن الزعفراني، عن الثقفي، عن أبي إسماعيل العطار، عن ابن لهيعة، عن أبي الأسود، عن عروة بن الزبير، قال</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3904481_2320776876"/>
      <w:bookmarkStart w:id="1482" w:name="_Toc685"/>
      <w:bookmarkEnd w:id="1481"/>
      <w:r>
        <w:rPr/>
        <w:t>14</w:t>
      </w:r>
      <w:bookmarkEnd w:id="1482"/>
    </w:p>
    <w:p>
      <w:pPr>
        <w:pStyle w:val="Heading6"/>
        <w:numPr>
          <w:ilvl w:val="5"/>
          <w:numId w:val="1"/>
        </w:numPr>
        <w:rPr/>
      </w:pPr>
      <w:bookmarkStart w:id="1483" w:name="__RefHeading___Toc3904483_2320776876"/>
      <w:bookmarkStart w:id="1484" w:name="_Toc686"/>
      <w:bookmarkEnd w:id="1483"/>
      <w:r>
        <w:rPr>
          <w:rtl w:val="true"/>
        </w:rPr>
        <w:t>المتن</w:t>
      </w:r>
      <w:r>
        <w:rPr>
          <w:rtl w:val="true"/>
        </w:rPr>
        <w:t>:</w:t>
      </w:r>
      <w:bookmarkEnd w:id="1484"/>
    </w:p>
    <w:p>
      <w:pPr>
        <w:pStyle w:val="BookText"/>
        <w:rPr/>
      </w:pPr>
      <w:r>
        <w:rPr>
          <w:rFonts w:ascii="Amiri" w:hAnsi="Amiri" w:eastAsia="Amiri" w:cs="Amiri"/>
          <w:color w:val="111111"/>
          <w:sz w:val="28"/>
          <w:sz w:val="28"/>
          <w:szCs w:val="28"/>
          <w:rtl w:val="true"/>
          <w:lang w:bidi="ar-SA"/>
        </w:rPr>
        <w:t>ذكر ابن عبد ربه المغربي في كتاب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أخذ قبسا و جاء به ليحرق بيت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إبراهيم الثقفي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بايع علي عليه السّلام حتى رأى الدخان دخل على بيته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عمرو بن المقدام، إنه اختبز آل محمد عليهم السّلام و احتطبوا ثلاثين يوما من الحطب الذي وضعه الأول و الثاني ليحرقوا بيت علي و فاطمة عليهما السّلام، فأراد أبو حفص أن يحرقهم حتى يستريح منهم دفعه واحدة</w:t>
      </w:r>
      <w:r>
        <w:rPr>
          <w:rFonts w:eastAsia="Amiri" w:cs="Amiri" w:ascii="Amiri" w:hAnsi="Amiri"/>
          <w:color w:val="111111"/>
          <w:sz w:val="28"/>
          <w:szCs w:val="28"/>
          <w:rtl w:val="true"/>
          <w:lang w:bidi="ar-SA"/>
        </w:rPr>
        <w:t xml:space="preserve">. </w:t>
      </w:r>
      <w:bookmarkStart w:id="1485" w:name="pg20158_208997"/>
    </w:p>
    <w:p>
      <w:pPr>
        <w:pStyle w:val="Heading6"/>
        <w:numPr>
          <w:ilvl w:val="5"/>
          <w:numId w:val="1"/>
        </w:numPr>
        <w:rPr/>
      </w:pPr>
      <w:bookmarkStart w:id="1486" w:name="__RefHeading___Toc3904485_2320776876"/>
      <w:bookmarkStart w:id="1487" w:name="_Toc687"/>
      <w:bookmarkEnd w:id="1485"/>
      <w:bookmarkEnd w:id="1486"/>
      <w:r>
        <w:rPr>
          <w:rtl w:val="true"/>
        </w:rPr>
        <w:t>المصادر</w:t>
      </w:r>
      <w:r>
        <w:rPr>
          <w:rtl w:val="true"/>
        </w:rPr>
        <w:t>:</w:t>
      </w:r>
      <w:bookmarkEnd w:id="1487"/>
    </w:p>
    <w:p>
      <w:pPr>
        <w:pStyle w:val="BookText"/>
        <w:rPr/>
      </w:pPr>
      <w:r>
        <w:rPr>
          <w:rFonts w:ascii="IRNazanin" w:hAnsi="IRNazanin" w:eastAsia="IRNazanin"/>
          <w:color w:val="111111"/>
          <w:sz w:val="28"/>
          <w:sz w:val="28"/>
          <w:szCs w:val="28"/>
          <w:rtl w:val="true"/>
          <w:lang w:bidi="fa-IR"/>
        </w:rPr>
        <w:t xml:space="preserve">مثالب النواصب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211/1</w:t>
      </w:r>
      <w:r>
        <w:rPr>
          <w:rFonts w:eastAsia="IRNazanin" w:cs="IRNazanin"/>
          <w:color w:val="111111"/>
          <w:sz w:val="28"/>
          <w:szCs w:val="28"/>
          <w:rtl w:val="true"/>
          <w:lang w:bidi="fa-IR"/>
        </w:rPr>
        <w:t>.</w:t>
      </w:r>
    </w:p>
    <w:p>
      <w:pPr>
        <w:pStyle w:val="Heading5"/>
        <w:numPr>
          <w:ilvl w:val="4"/>
          <w:numId w:val="1"/>
        </w:numPr>
        <w:rPr/>
      </w:pPr>
      <w:bookmarkStart w:id="1488" w:name="__RefHeading___Toc3904487_2320776876"/>
      <w:bookmarkStart w:id="1489" w:name="_Toc688"/>
      <w:bookmarkEnd w:id="1488"/>
      <w:r>
        <w:rPr/>
        <w:t>15</w:t>
      </w:r>
      <w:bookmarkEnd w:id="1489"/>
    </w:p>
    <w:p>
      <w:pPr>
        <w:pStyle w:val="Heading6"/>
        <w:numPr>
          <w:ilvl w:val="5"/>
          <w:numId w:val="1"/>
        </w:numPr>
        <w:rPr/>
      </w:pPr>
      <w:bookmarkStart w:id="1490" w:name="__RefHeading___Toc3904489_2320776876"/>
      <w:bookmarkStart w:id="1491" w:name="_Toc689"/>
      <w:bookmarkEnd w:id="1490"/>
      <w:r>
        <w:rPr>
          <w:rtl w:val="true"/>
        </w:rPr>
        <w:t>المتن</w:t>
      </w:r>
      <w:r>
        <w:rPr>
          <w:rtl w:val="true"/>
        </w:rPr>
        <w:t>:</w:t>
      </w:r>
      <w:bookmarkEnd w:id="1491"/>
    </w:p>
    <w:p>
      <w:pPr>
        <w:pStyle w:val="BookText"/>
        <w:rPr/>
      </w:pPr>
      <w:r>
        <w:rPr>
          <w:rFonts w:ascii="Amiri" w:hAnsi="Amiri" w:eastAsia="Amiri" w:cs="Amiri"/>
          <w:color w:val="111111"/>
          <w:sz w:val="28"/>
          <w:sz w:val="28"/>
          <w:szCs w:val="28"/>
          <w:rtl w:val="true"/>
          <w:lang w:bidi="ar-SA"/>
        </w:rPr>
        <w:t>قال ابن أبي الحديد عند شرح قول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فإذا ليس لي معين إلا أهل بيتي، فضننت بهم عن الموت، فأغضيت على القذى و شربت على الشجى و صبرت على أخذ الكظم و على أمر من طعم العلقم؛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الروايات في قصة السقيفة، فالذي تقوله الشيعة و قد قال قوم من المحدثين بعضه و رووا كثيرا منه، إن عليا عليه السّلام امتنع من البيعة حتى أخرج كرها، و إن الزبير بن العوام امتنع من البيعة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إلا عليا، و كذلك أبو سفيان بن حرب و خالد بن سعيد بن العاص بن أمية بن عبد شمس و العباس بن عبد المطلب و بنوه و أبو سفيان بن الحارث بن عبد المطلب و جميع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شهر سيفه، فلما جاء عمر و معه جماعة من الأنصار و غيرهم، قال في جملة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سيف هذا فاضربوا به الحجر،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السيف من يد الزبير فضرب به حجرا فكسره، و ساقهم كلهم بين يديه إلى أبي بكر فحملهم على بيعته، و لم يتخلف إلا علي عليه السّلام وحده؛ فإنه اعتصم ببيت فاطمة عليها السّلام، فتحاموا إخراجه منه قسرا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فاطمة عليها السّلام إلى باب البيت فأسمعت من جاء يطلبه، فتفرّقوا و علموا أنه بمفرده لا يضرّ شيئا فتركوه،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أخرجوه فيمن أخرج و حمل إلى أبي بكر،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أبو جعفر محمد بن جرير الطبري كثيرا من هذا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التحريق و ما جرى مجراه من الأمور الفظيعة، و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أخذوا عليا عليه السّلام يقاد بعمامته و الناس حوله، فأمر بعيد و الشيعة تنفرد به، على أن جماعة من أهل الحديث قد رووا نحوه و سنذكر ذلك</w:t>
      </w:r>
      <w:r>
        <w:rPr>
          <w:rFonts w:eastAsia="Amiri" w:cs="Amiri" w:ascii="Amiri" w:hAnsi="Amiri"/>
          <w:color w:val="111111"/>
          <w:sz w:val="28"/>
          <w:szCs w:val="28"/>
          <w:rtl w:val="true"/>
          <w:lang w:bidi="ar-SA"/>
        </w:rPr>
        <w:t xml:space="preserve">. </w:t>
      </w:r>
      <w:bookmarkStart w:id="1492" w:name="pg20158_208998"/>
    </w:p>
    <w:p>
      <w:pPr>
        <w:pStyle w:val="BookText"/>
        <w:rPr/>
      </w:pPr>
      <w:bookmarkEnd w:id="1492"/>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لما فاتها ما طلبت من الخلافة، قالت أو قال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نبايع إلا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نحو هذا علي بن عبد الكريم المعروف بابن الأثير الموصلي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لي معين إلا أهل بيتي فضننت بهم عن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علي عليه السّلام يقوله، و لقد قاله عقيب وفات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وجدت أربعين ذوي 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ذلك نصر بن مزاحم في كتاب صفين، و ذكره كثير من أرباب السيرة، و أما الذي يقوله جمهور المحدثين و أعيانهم، فإنه عليه السّلام امتنع من البيعة ستة أشهر و لزم بيته، فلم يبايع حتى ماتت فاطمة عليها السّلام؛ فلما ماتت بايع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صحيحي مسلم و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وجوه الناس إليه و فاطمة عليها السّلام لم تمت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ماتت فاطمة عليها السّلام، انصرفت وجوه الناس عنه و خرجوا من بيته، فبايع أبا بكر و كانت مدة بقائها بعد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Heading6"/>
        <w:numPr>
          <w:ilvl w:val="5"/>
          <w:numId w:val="1"/>
        </w:numPr>
        <w:rPr/>
      </w:pPr>
      <w:bookmarkStart w:id="1493" w:name="__RefHeading___Toc3904491_2320776876"/>
      <w:bookmarkStart w:id="1494" w:name="_Toc690"/>
      <w:bookmarkEnd w:id="1493"/>
      <w:r>
        <w:rPr>
          <w:rtl w:val="true"/>
        </w:rPr>
        <w:t>المصادر</w:t>
      </w:r>
      <w:r>
        <w:rPr>
          <w:rtl w:val="true"/>
        </w:rPr>
        <w:t>:</w:t>
      </w:r>
      <w:bookmarkEnd w:id="1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الخطب،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المغازي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للجوهري،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شطرا منه، عن شرح النهج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خطبة الزهراء عليها السّلام و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495" w:name="pg20158_208999"/>
    </w:p>
    <w:p>
      <w:pPr>
        <w:pStyle w:val="Heading5"/>
        <w:numPr>
          <w:ilvl w:val="4"/>
          <w:numId w:val="1"/>
        </w:numPr>
        <w:rPr/>
      </w:pPr>
      <w:bookmarkStart w:id="1496" w:name="__RefHeading___Toc3904493_2320776876"/>
      <w:bookmarkStart w:id="1497" w:name="_Toc691"/>
      <w:bookmarkEnd w:id="1495"/>
      <w:bookmarkEnd w:id="1496"/>
      <w:r>
        <w:rPr/>
        <w:t>16</w:t>
      </w:r>
      <w:bookmarkEnd w:id="1497"/>
    </w:p>
    <w:p>
      <w:pPr>
        <w:pStyle w:val="Heading6"/>
        <w:numPr>
          <w:ilvl w:val="5"/>
          <w:numId w:val="1"/>
        </w:numPr>
        <w:rPr/>
      </w:pPr>
      <w:bookmarkStart w:id="1498" w:name="__RefHeading___Toc3904495_2320776876"/>
      <w:bookmarkStart w:id="1499" w:name="_Toc692"/>
      <w:bookmarkEnd w:id="1498"/>
      <w:r>
        <w:rPr>
          <w:rtl w:val="true"/>
        </w:rPr>
        <w:t>المتن</w:t>
      </w:r>
      <w:r>
        <w:rPr>
          <w:rtl w:val="true"/>
        </w:rPr>
        <w:t>:</w:t>
      </w:r>
      <w:bookmarkEnd w:id="1499"/>
    </w:p>
    <w:p>
      <w:pPr>
        <w:pStyle w:val="BookText"/>
        <w:rPr/>
      </w:pPr>
      <w:r>
        <w:rPr>
          <w:rFonts w:ascii="Amiri" w:hAnsi="Amiri" w:eastAsia="Amiri" w:cs="Amiri"/>
          <w:color w:val="111111"/>
          <w:sz w:val="28"/>
          <w:sz w:val="28"/>
          <w:szCs w:val="28"/>
          <w:rtl w:val="true"/>
          <w:lang w:bidi="ar-SA"/>
        </w:rPr>
        <w:t>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بكر أعوده، فاستوى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بحمد اللّه بارئا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على ما ترى بي و جعلت لي معشر المهاجرين شغلا مع وجعي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لا آسي على شيء إلا على ثلاث، وددت إني لم أفعلهن؛ وددت إني لم أكشف بيت فاطمة و تركته و إن أغلق عليّ الحرب، و وددت إني يوم السقيفة كنت قذفت الأمر في عنق أبي عبيدة أو عمر، فكان أميرا و كنت وزيرا</w:t>
      </w:r>
      <w:r>
        <w:rPr>
          <w:rFonts w:eastAsia="Amiri" w:cs="Amiri" w:ascii="Amiri" w:hAnsi="Amiri"/>
          <w:color w:val="111111"/>
          <w:sz w:val="28"/>
          <w:szCs w:val="28"/>
          <w:rtl w:val="true"/>
          <w:lang w:bidi="ar-SA"/>
        </w:rPr>
        <w:t>....</w:t>
      </w:r>
    </w:p>
    <w:p>
      <w:pPr>
        <w:pStyle w:val="Heading6"/>
        <w:numPr>
          <w:ilvl w:val="5"/>
          <w:numId w:val="1"/>
        </w:numPr>
        <w:rPr/>
      </w:pPr>
      <w:bookmarkStart w:id="1500" w:name="__RefHeading___Toc3904497_2320776876"/>
      <w:bookmarkStart w:id="1501" w:name="_Toc693"/>
      <w:bookmarkEnd w:id="1500"/>
      <w:r>
        <w:rPr>
          <w:rtl w:val="true"/>
        </w:rPr>
        <w:t>المصادر</w:t>
      </w:r>
      <w:r>
        <w:rPr>
          <w:rtl w:val="true"/>
        </w:rPr>
        <w:t>:</w:t>
      </w:r>
      <w:bookmarkEnd w:id="15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لسان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إحراق بيت فاطمة عليها السّلام لغيب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الأموال 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بتفاوت فيه، على ما في الإحراق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على ما في الإحراق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على ما في الإحراق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14113</w:t>
      </w:r>
      <w:r>
        <w:rPr>
          <w:rFonts w:ascii="Amiri" w:hAnsi="Amiri" w:eastAsia="Amiri" w:cs="Amiri"/>
          <w:color w:val="111111"/>
          <w:sz w:val="28"/>
          <w:sz w:val="28"/>
          <w:szCs w:val="28"/>
          <w:rtl w:val="true"/>
          <w:lang w:bidi="ar-SA"/>
        </w:rPr>
        <w:t>، على ما في الإحراق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عدة كتب،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شرح النهج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9090</w:t>
      </w:r>
      <w:r>
        <w:rPr>
          <w:rFonts w:eastAsia="Amiri" w:cs="Amiri" w:ascii="Amiri" w:hAnsi="Amiri"/>
          <w:color w:val="111111"/>
          <w:sz w:val="28"/>
          <w:szCs w:val="28"/>
          <w:rtl w:val="true"/>
          <w:lang w:bidi="ar-SA"/>
        </w:rPr>
        <w:t xml:space="preserve">. </w:t>
      </w:r>
      <w:bookmarkStart w:id="1502" w:name="pg20158_209000"/>
    </w:p>
    <w:p>
      <w:pPr>
        <w:pStyle w:val="BookText"/>
        <w:rPr/>
      </w:pPr>
      <w:bookmarkEnd w:id="1502"/>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باب فاطمة عليها السّلام للقزويني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عن لسان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تاريخ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1503" w:name="__RefHeading___Toc3904499_2320776876"/>
      <w:bookmarkStart w:id="1504" w:name="_Toc694"/>
      <w:bookmarkEnd w:id="1503"/>
      <w:r>
        <w:rPr>
          <w:rtl w:val="true"/>
        </w:rPr>
        <w:t>الأسانيد</w:t>
      </w:r>
      <w:r>
        <w:rPr>
          <w:rtl w:val="true"/>
        </w:rPr>
        <w:t>:</w:t>
      </w:r>
      <w:bookmarkEnd w:id="1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العقيلي، حدثنا يحيى بن أيوب العلاف، ثنا سعيد بن عفير، ثنا علوان بن داود، عن صالح بن كيسان، عن حميد بن عبد الرحمن بن عوف،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عفير، عن علوان بن داود مولى ابن زرعة بن عمرو بن جرير، عن حميد بن عبد الرحمن بن حميد بن عوف، عن صالح بن كيسان، عن حميد بن عبد الرحمن بن عوف، عن أبيه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الزنباع روح بن الفرج المصري، ثنا سعيد بن عفير، حدثني علوان بن داود البجلي، عن حميد بن عبد الرحمن بن حميد بن عبد الرحمن بن عوف، عن صالح بن كيسان، عن حميد بن عبد الرحمن بن عوف، عن أبيه، قال</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3904501_2320776876"/>
      <w:bookmarkStart w:id="1506" w:name="_Toc695"/>
      <w:bookmarkEnd w:id="1505"/>
      <w:r>
        <w:rPr/>
        <w:t>17</w:t>
      </w:r>
      <w:bookmarkEnd w:id="1506"/>
    </w:p>
    <w:p>
      <w:pPr>
        <w:pStyle w:val="Heading6"/>
        <w:numPr>
          <w:ilvl w:val="5"/>
          <w:numId w:val="1"/>
        </w:numPr>
        <w:rPr/>
      </w:pPr>
      <w:bookmarkStart w:id="1507" w:name="__RefHeading___Toc3904503_2320776876"/>
      <w:bookmarkStart w:id="1508" w:name="_Toc696"/>
      <w:bookmarkEnd w:id="1507"/>
      <w:r>
        <w:rPr>
          <w:rtl w:val="true"/>
        </w:rPr>
        <w:t>المتن</w:t>
      </w:r>
      <w:r>
        <w:rPr>
          <w:rtl w:val="true"/>
        </w:rPr>
        <w:t>:</w:t>
      </w:r>
      <w:bookmarkEnd w:id="1508"/>
    </w:p>
    <w:p>
      <w:pPr>
        <w:pStyle w:val="BookText"/>
        <w:rPr/>
      </w:pP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رجال من المهاجرين في بيعة أبي بكر بغير مشورة، و غضب علي عليه السّلام و الزبير فدخلا بيت فاطمة عليها السّلام، معهما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في عصابة منهم أسيد بن حضير و سلمة بن سلامة بن وقش و هما من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فاطمة عليها السّلام و ناشدتهم اللّه، فأخذوا سيفي علي عليه السّلام و الزبير و فضربوا بهما الجدار، حيث كسروهما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أخرجهما عمر يسوقهما حتى بايعا</w:t>
      </w:r>
      <w:r>
        <w:rPr>
          <w:rFonts w:eastAsia="Amiri" w:cs="Amiri" w:ascii="Amiri" w:hAnsi="Amiri"/>
          <w:color w:val="111111"/>
          <w:sz w:val="28"/>
          <w:szCs w:val="28"/>
          <w:rtl w:val="true"/>
          <w:lang w:bidi="ar-SA"/>
        </w:rPr>
        <w:t xml:space="preserve">. </w:t>
      </w:r>
      <w:bookmarkStart w:id="1509" w:name="pg20158_209001"/>
    </w:p>
    <w:p>
      <w:pPr>
        <w:pStyle w:val="BookText"/>
        <w:rPr/>
      </w:pPr>
      <w:bookmarkEnd w:id="1509"/>
      <w:r>
        <w:rPr>
          <w:rFonts w:ascii="Amiri" w:hAnsi="Amiri" w:eastAsia="Amiri" w:cs="Amiri"/>
          <w:color w:val="111111"/>
          <w:sz w:val="28"/>
          <w:sz w:val="28"/>
          <w:szCs w:val="28"/>
          <w:rtl w:val="true"/>
          <w:lang w:bidi="ar-SA"/>
        </w:rPr>
        <w:t>ثم قام أبو بكر فخطب الناس و اعتذر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بيعتي كانت فلتة وقى اللّه شرّها و خشيت الفتنة، و أيم اللّه ما حرصت عليها يوما قط، و لقد قلّدت أمرا عظيما ما لي به طاقة و لا يدان، و لوددت أن أقوي الناس عليه مكاني؛ و جعل يعتذر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المهاجرون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غضبنا إلا في المشورة، و إنا لنرى أبا بكر أحق الناس بها؛ إنه لصاحب الغار و إنا لنعرف له سنة، و لقد أمره رسول اللّه صلّى اللّه عليه و آله بالصلاة بالناس و هو حي</w:t>
      </w:r>
      <w:r>
        <w:rPr>
          <w:rFonts w:eastAsia="Amiri" w:cs="Amiri" w:ascii="Amiri" w:hAnsi="Amiri"/>
          <w:color w:val="111111"/>
          <w:sz w:val="28"/>
          <w:szCs w:val="28"/>
          <w:rtl w:val="true"/>
          <w:lang w:bidi="ar-SA"/>
        </w:rPr>
        <w:t>.</w:t>
      </w:r>
      <w:r>
        <w:rPr>
          <w:rStyle w:val="FootnoteAnchor"/>
          <w:rtl w:val="true"/>
        </w:rPr>
        <w:footnoteReference w:id="19"/>
      </w:r>
    </w:p>
    <w:p>
      <w:pPr>
        <w:pStyle w:val="Heading6"/>
        <w:numPr>
          <w:ilvl w:val="5"/>
          <w:numId w:val="1"/>
        </w:numPr>
        <w:rPr/>
      </w:pPr>
      <w:bookmarkStart w:id="1510" w:name="__RefHeading___Toc3904505_2320776876"/>
      <w:bookmarkStart w:id="1511" w:name="_Toc697"/>
      <w:bookmarkEnd w:id="1510"/>
      <w:r>
        <w:rPr>
          <w:rtl w:val="true"/>
        </w:rPr>
        <w:t>المصادر</w:t>
      </w:r>
      <w:r>
        <w:rPr>
          <w:rtl w:val="true"/>
        </w:rPr>
        <w:t>:</w:t>
      </w:r>
      <w:bookmarkEnd w:id="1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 للجوهري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عن السقيفة و فدك،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مظلومي گمشده در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عن شرح النهج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عن السقيفة و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Heading6"/>
        <w:numPr>
          <w:ilvl w:val="5"/>
          <w:numId w:val="1"/>
        </w:numPr>
        <w:rPr/>
      </w:pPr>
      <w:bookmarkStart w:id="1512" w:name="__RefHeading___Toc3904507_2320776876"/>
      <w:bookmarkStart w:id="1513" w:name="_Toc698"/>
      <w:bookmarkEnd w:id="1512"/>
      <w:r>
        <w:rPr>
          <w:rtl w:val="true"/>
        </w:rPr>
        <w:t>الأسانيد</w:t>
      </w:r>
      <w:r>
        <w:rPr>
          <w:rtl w:val="true"/>
        </w:rPr>
        <w:t>:</w:t>
      </w:r>
      <w:bookmarkEnd w:id="1513"/>
    </w:p>
    <w:p>
      <w:pPr>
        <w:pStyle w:val="BookText"/>
        <w:rPr/>
      </w:pPr>
      <w:r>
        <w:rPr>
          <w:rFonts w:ascii="Amiri" w:hAnsi="Amiri" w:eastAsia="Amiri" w:cs="Amiri"/>
          <w:color w:val="111111"/>
          <w:sz w:val="28"/>
          <w:sz w:val="28"/>
          <w:szCs w:val="28"/>
          <w:rtl w:val="true"/>
          <w:lang w:bidi="ar-SA"/>
        </w:rPr>
        <w:t>في 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زيد عمر بن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عن ابن وهب، عن أبي لهيعة، عن أبي الأسود، قال</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3904509_2320776876"/>
      <w:bookmarkStart w:id="1515" w:name="_Toc699"/>
      <w:bookmarkEnd w:id="1514"/>
      <w:r>
        <w:rPr/>
        <w:t>18</w:t>
      </w:r>
      <w:bookmarkEnd w:id="1515"/>
    </w:p>
    <w:p>
      <w:pPr>
        <w:pStyle w:val="Heading6"/>
        <w:numPr>
          <w:ilvl w:val="5"/>
          <w:numId w:val="1"/>
        </w:numPr>
        <w:rPr/>
      </w:pPr>
      <w:bookmarkStart w:id="1516" w:name="__RefHeading___Toc3904511_2320776876"/>
      <w:bookmarkStart w:id="1517" w:name="_Toc700"/>
      <w:bookmarkEnd w:id="1516"/>
      <w:r>
        <w:rPr>
          <w:rtl w:val="true"/>
        </w:rPr>
        <w:t>المتن</w:t>
      </w:r>
      <w:r>
        <w:rPr>
          <w:rtl w:val="true"/>
        </w:rPr>
        <w:t>:</w:t>
      </w:r>
      <w:bookmarkEnd w:id="151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بويع لأبي بكر كان الزبير و المقداد يختلفان في جماعة من الناس الى علي عليه السّلام و هو في بيت فاطمة عليها السّلام، فيتشاورون و يتراجعون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حتى دخل على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الخلق أحب إلينا من </w:t>
      </w:r>
      <w:bookmarkStart w:id="1518" w:name="pg20158_209002"/>
    </w:p>
    <w:p>
      <w:pPr>
        <w:pStyle w:val="BookText"/>
        <w:rPr/>
      </w:pPr>
      <w:bookmarkEnd w:id="1518"/>
      <w:r>
        <w:rPr>
          <w:rFonts w:ascii="Amiri" w:hAnsi="Amiri" w:eastAsia="Amiri" w:cs="Amiri"/>
          <w:color w:val="111111"/>
          <w:sz w:val="28"/>
          <w:sz w:val="28"/>
          <w:szCs w:val="28"/>
          <w:rtl w:val="true"/>
          <w:lang w:bidi="ar-SA"/>
        </w:rPr>
        <w:t>أبيك و أحد أحب إلينا منك بعد أبيك، و أيم اللّه ما ذاك بمانعي أن اجتمع هؤلاء النفر عندك أن آمر بتحريق البيت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عمر، جاءوها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جاءني و حلف لي باللّه إن عدتم ليحرقن عليكم البيت، و أيم اللّه ليمضينّ لما حلف له</w:t>
      </w:r>
      <w:r>
        <w:rPr>
          <w:rFonts w:eastAsia="Amiri" w:cs="Amiri" w:ascii="Amiri" w:hAnsi="Amiri"/>
          <w:color w:val="111111"/>
          <w:sz w:val="28"/>
          <w:szCs w:val="28"/>
          <w:rtl w:val="true"/>
          <w:lang w:bidi="ar-SA"/>
        </w:rPr>
        <w:t>.</w:t>
      </w:r>
    </w:p>
    <w:p>
      <w:pPr>
        <w:pStyle w:val="Heading6"/>
        <w:numPr>
          <w:ilvl w:val="5"/>
          <w:numId w:val="1"/>
        </w:numPr>
        <w:rPr/>
      </w:pPr>
      <w:bookmarkStart w:id="1519" w:name="__RefHeading___Toc3904513_2320776876"/>
      <w:bookmarkStart w:id="1520" w:name="_Toc701"/>
      <w:bookmarkEnd w:id="1519"/>
      <w:r>
        <w:rPr>
          <w:rtl w:val="true"/>
        </w:rPr>
        <w:t>المصادر</w:t>
      </w:r>
      <w:r>
        <w:rPr>
          <w:rtl w:val="true"/>
        </w:rPr>
        <w:t>:</w:t>
      </w:r>
      <w:bookmarkEnd w:id="1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الخفاء، على ما في تشييد المطاعن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تشييد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عن إزالة الخفاء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 على ما في تشييد المطاعن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على ما في تشييد المطاعن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على ما في تشييد المطاعن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على ما في تشييد المطاعن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لأبي الفداء، على ما في تشييد المطاعن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عن شرح النهج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تشييد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قرة العينين، على ما في تشييد المطاعن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لإبراهيم بن عبد اللّه اليمني، على ما في تشييد المطاعن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مظلومى گمشده در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Heading6"/>
        <w:numPr>
          <w:ilvl w:val="5"/>
          <w:numId w:val="1"/>
        </w:numPr>
        <w:rPr/>
      </w:pPr>
      <w:bookmarkStart w:id="1521" w:name="__RefHeading___Toc3904515_2320776876"/>
      <w:bookmarkStart w:id="1522" w:name="_Toc702"/>
      <w:bookmarkEnd w:id="1521"/>
      <w:r>
        <w:rPr>
          <w:rtl w:val="true"/>
        </w:rPr>
        <w:t>الأسانيد</w:t>
      </w:r>
      <w:r>
        <w:rPr>
          <w:rtl w:val="true"/>
        </w:rPr>
        <w:t>:</w:t>
      </w:r>
      <w:bookmarkEnd w:id="152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الاستيعاب،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حدثنا محمد بن أحمد، حدثنا محمد بن أيوب، حدثنا أحمد بن عمرو البزاز، حدثنا أحمد بن يحيى، حدثنا محمد بن حسين، حدثنا عبد اللّه بن عمر، عن زيد بن أسلم، عن أبيه</w:t>
      </w:r>
      <w:r>
        <w:rPr>
          <w:rFonts w:eastAsia="Amiri" w:cs="Amiri" w:ascii="Amiri" w:hAnsi="Amiri"/>
          <w:color w:val="111111"/>
          <w:sz w:val="28"/>
          <w:szCs w:val="28"/>
          <w:rtl w:val="true"/>
          <w:lang w:bidi="ar-SA"/>
        </w:rPr>
        <w:t xml:space="preserve">. </w:t>
      </w:r>
      <w:bookmarkStart w:id="1523" w:name="pg20158_209003"/>
    </w:p>
    <w:p>
      <w:pPr>
        <w:pStyle w:val="Heading5"/>
        <w:numPr>
          <w:ilvl w:val="4"/>
          <w:numId w:val="1"/>
        </w:numPr>
        <w:rPr/>
      </w:pPr>
      <w:bookmarkStart w:id="1524" w:name="__RefHeading___Toc3904517_2320776876"/>
      <w:bookmarkStart w:id="1525" w:name="_Toc703"/>
      <w:bookmarkEnd w:id="1523"/>
      <w:bookmarkEnd w:id="1524"/>
      <w:r>
        <w:rPr/>
        <w:t>19</w:t>
      </w:r>
      <w:bookmarkEnd w:id="1525"/>
    </w:p>
    <w:p>
      <w:pPr>
        <w:pStyle w:val="Heading6"/>
        <w:numPr>
          <w:ilvl w:val="5"/>
          <w:numId w:val="1"/>
        </w:numPr>
        <w:rPr/>
      </w:pPr>
      <w:bookmarkStart w:id="1526" w:name="__RefHeading___Toc3904519_2320776876"/>
      <w:bookmarkStart w:id="1527" w:name="_Toc704"/>
      <w:bookmarkEnd w:id="1526"/>
      <w:r>
        <w:rPr>
          <w:rtl w:val="true"/>
        </w:rPr>
        <w:t>المتن</w:t>
      </w:r>
      <w:r>
        <w:rPr>
          <w:rtl w:val="true"/>
        </w:rPr>
        <w:t>:</w:t>
      </w:r>
      <w:bookmarkEnd w:id="1527"/>
    </w:p>
    <w:p>
      <w:pPr>
        <w:pStyle w:val="BookText"/>
        <w:rPr/>
      </w:pPr>
      <w:r>
        <w:rPr>
          <w:rFonts w:ascii="Amiri" w:hAnsi="Amiri" w:eastAsia="Amiri" w:cs="Amiri"/>
          <w:color w:val="111111"/>
          <w:sz w:val="28"/>
          <w:sz w:val="28"/>
          <w:szCs w:val="28"/>
          <w:rtl w:val="true"/>
          <w:lang w:bidi="ar-SA"/>
        </w:rPr>
        <w:t>قال الجوهري في بيعة الناس و الأنصار و بعدهم عثمان و من معه و سعد و عبد الرحمن و من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عمر و معه عصابة إلى بيت فاطمة عليها السّلام، منهم أسيد بن حضير و سلمة بن أسلم،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و خرج إليهم الزبير بسيفه،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 سلمة بن أسلم فأخذ السيف من يده فضرب به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انطلقوا به بعلي عليه السّلام و معها بنو هاشم و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 اللّه صلّى اللّه عليه و آله، حتى انتهوا به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أبايعكم و أنتم أولى بالبيعة لي؛ أخذتم هذا الأمر من الأنصار و احتججتم عليهم بالقرابة من رسول اللّه صلّى اللّه عليه و آله، فأعطوكم المقادة و سلّموا إليكم الإمارة، و أنا احتجّ عليكم بمثل ما احتججتم به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فأنصفونا إن كنتم تخافون اللّه من أنفسكم و أعرفوا الناس الأمر مثل ما عرفت الأنصار لكم، و إلا فبوءوا بالظلم و أنتم تعلمون</w:t>
      </w:r>
      <w:r>
        <w:rPr>
          <w:rFonts w:eastAsia="Amiri" w:cs="Amiri" w:ascii="Amiri" w:hAnsi="Amiri"/>
          <w:color w:val="111111"/>
          <w:sz w:val="28"/>
          <w:szCs w:val="28"/>
          <w:rtl w:val="true"/>
          <w:lang w:bidi="ar-SA"/>
        </w:rPr>
        <w:t>....</w:t>
      </w:r>
    </w:p>
    <w:p>
      <w:pPr>
        <w:pStyle w:val="Heading6"/>
        <w:numPr>
          <w:ilvl w:val="5"/>
          <w:numId w:val="1"/>
        </w:numPr>
        <w:rPr/>
      </w:pPr>
      <w:bookmarkStart w:id="1528" w:name="__RefHeading___Toc3904521_2320776876"/>
      <w:bookmarkStart w:id="1529" w:name="_Toc705"/>
      <w:bookmarkEnd w:id="1528"/>
      <w:r>
        <w:rPr>
          <w:rtl w:val="true"/>
        </w:rPr>
        <w:t>المصادر</w:t>
      </w:r>
      <w:r>
        <w:rPr>
          <w:rtl w:val="true"/>
        </w:rPr>
        <w:t>:</w:t>
      </w:r>
      <w:bookmarkEnd w:id="1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عن السقيفة و فدك</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3904523_2320776876"/>
      <w:bookmarkStart w:id="1531" w:name="_Toc706"/>
      <w:bookmarkEnd w:id="1530"/>
      <w:r>
        <w:rPr/>
        <w:t>20</w:t>
      </w:r>
      <w:bookmarkEnd w:id="1531"/>
    </w:p>
    <w:p>
      <w:pPr>
        <w:pStyle w:val="Heading6"/>
        <w:numPr>
          <w:ilvl w:val="5"/>
          <w:numId w:val="1"/>
        </w:numPr>
        <w:rPr/>
      </w:pPr>
      <w:bookmarkStart w:id="1532" w:name="__RefHeading___Toc3904525_2320776876"/>
      <w:bookmarkStart w:id="1533" w:name="_Toc707"/>
      <w:bookmarkEnd w:id="1532"/>
      <w:r>
        <w:rPr>
          <w:rtl w:val="true"/>
        </w:rPr>
        <w:t>المتن</w:t>
      </w:r>
      <w:r>
        <w:rPr>
          <w:rtl w:val="true"/>
        </w:rPr>
        <w:t>:</w:t>
      </w:r>
      <w:bookmarkEnd w:id="1533"/>
    </w:p>
    <w:p>
      <w:pPr>
        <w:pStyle w:val="BookText"/>
        <w:rPr/>
      </w:pPr>
      <w:r>
        <w:rPr>
          <w:rFonts w:ascii="Amiri" w:hAnsi="Amiri" w:eastAsia="Amiri" w:cs="Amiri"/>
          <w:color w:val="111111"/>
          <w:sz w:val="28"/>
          <w:sz w:val="28"/>
          <w:szCs w:val="28"/>
          <w:rtl w:val="true"/>
          <w:lang w:bidi="ar-SA"/>
        </w:rPr>
        <w:t>عن الجوهري، بإسناده عن الشعبي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رأت فاطمة عليها السّلام ما صنع عمر، فصرخت و ولولت و اجتمع معها نساء كثير من الهاشميات و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باب حجرتها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أغرتم على أهل بيت رسول اللّه صلّى اللّه عليه و آله، و اللّه لا أكلّمكم حتى ألقى اللّه</w:t>
      </w:r>
      <w:r>
        <w:rPr>
          <w:rFonts w:eastAsia="Amiri" w:cs="Amiri" w:ascii="Amiri" w:hAnsi="Amiri"/>
          <w:color w:val="111111"/>
          <w:sz w:val="28"/>
          <w:szCs w:val="28"/>
          <w:rtl w:val="true"/>
          <w:lang w:bidi="ar-SA"/>
        </w:rPr>
        <w:t xml:space="preserve">.... </w:t>
      </w:r>
      <w:bookmarkStart w:id="1534" w:name="pg20158_209004"/>
    </w:p>
    <w:p>
      <w:pPr>
        <w:pStyle w:val="Heading6"/>
        <w:numPr>
          <w:ilvl w:val="5"/>
          <w:numId w:val="1"/>
        </w:numPr>
        <w:rPr/>
      </w:pPr>
      <w:bookmarkStart w:id="1535" w:name="__RefHeading___Toc3904527_2320776876"/>
      <w:bookmarkStart w:id="1536" w:name="_Toc708"/>
      <w:bookmarkEnd w:id="1534"/>
      <w:bookmarkEnd w:id="1535"/>
      <w:r>
        <w:rPr>
          <w:rtl w:val="true"/>
        </w:rPr>
        <w:t>المصادر</w:t>
      </w:r>
      <w:r>
        <w:rPr>
          <w:rtl w:val="true"/>
        </w:rPr>
        <w:t>:</w:t>
      </w:r>
      <w:bookmarkEnd w:id="15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السقيفة و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شرح النهج</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3904529_2320776876"/>
      <w:bookmarkStart w:id="1538" w:name="_Toc709"/>
      <w:bookmarkEnd w:id="1537"/>
      <w:r>
        <w:rPr>
          <w:rtl w:val="true"/>
        </w:rPr>
        <w:t>الأسانيد</w:t>
      </w:r>
      <w:r>
        <w:rPr>
          <w:rtl w:val="true"/>
        </w:rPr>
        <w:t>:</w:t>
      </w:r>
      <w:bookmarkEnd w:id="1538"/>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عن أبيه، عن جده عليهم السّلام، عن محمد بن عمار بن ياسر، عن أبيه</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3904531_2320776876"/>
      <w:bookmarkStart w:id="1540" w:name="_Toc710"/>
      <w:bookmarkEnd w:id="1539"/>
      <w:r>
        <w:rPr/>
        <w:t>21</w:t>
      </w:r>
      <w:bookmarkEnd w:id="1540"/>
    </w:p>
    <w:p>
      <w:pPr>
        <w:pStyle w:val="Heading6"/>
        <w:numPr>
          <w:ilvl w:val="5"/>
          <w:numId w:val="1"/>
        </w:numPr>
        <w:rPr/>
      </w:pPr>
      <w:bookmarkStart w:id="1541" w:name="__RefHeading___Toc3904533_2320776876"/>
      <w:bookmarkStart w:id="1542" w:name="_Toc711"/>
      <w:bookmarkEnd w:id="1541"/>
      <w:r>
        <w:rPr>
          <w:rtl w:val="true"/>
        </w:rPr>
        <w:t>المتن</w:t>
      </w:r>
      <w:r>
        <w:rPr>
          <w:rtl w:val="true"/>
        </w:rPr>
        <w:t>:</w:t>
      </w:r>
      <w:bookmarkEnd w:id="1542"/>
    </w:p>
    <w:p>
      <w:pPr>
        <w:pStyle w:val="BookText"/>
        <w:rPr/>
      </w:pPr>
      <w:r>
        <w:rPr>
          <w:rFonts w:ascii="Amiri" w:hAnsi="Amiri" w:eastAsia="Amiri" w:cs="Amiri"/>
          <w:color w:val="111111"/>
          <w:sz w:val="28"/>
          <w:sz w:val="28"/>
          <w:szCs w:val="28"/>
          <w:rtl w:val="true"/>
          <w:lang w:bidi="ar-SA"/>
        </w:rPr>
        <w:t>عن عمار بن ياسر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حملت عليها السّلام بالحسن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رزقته، حملت بعد أربعين يوما بالحسين عليه السّلام، ثم رزقت زينب و أم كلثوم و حملت بمحسن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 آله و جرى ما جرى في يوم دخول القوم عليها دارها و أخرج ابن عمها أمير المؤمنين عليه السّلام و ما لحقها من الرجل، أسقطت به ولدا تماما، و كان ذلك أصل مرضها و وفاتها؛ صلوات اللّه عليها</w:t>
      </w:r>
      <w:r>
        <w:rPr>
          <w:rFonts w:eastAsia="Amiri" w:cs="Amiri" w:ascii="Amiri" w:hAnsi="Amiri"/>
          <w:color w:val="111111"/>
          <w:sz w:val="28"/>
          <w:szCs w:val="28"/>
          <w:rtl w:val="true"/>
          <w:lang w:bidi="ar-SA"/>
        </w:rPr>
        <w:t>.</w:t>
      </w:r>
    </w:p>
    <w:p>
      <w:pPr>
        <w:pStyle w:val="Heading6"/>
        <w:numPr>
          <w:ilvl w:val="5"/>
          <w:numId w:val="1"/>
        </w:numPr>
        <w:rPr/>
      </w:pPr>
      <w:bookmarkStart w:id="1543" w:name="__RefHeading___Toc3904535_2320776876"/>
      <w:bookmarkStart w:id="1544" w:name="_Toc712"/>
      <w:bookmarkEnd w:id="1543"/>
      <w:r>
        <w:rPr>
          <w:rtl w:val="true"/>
        </w:rPr>
        <w:t>المصادر</w:t>
      </w:r>
      <w:r>
        <w:rPr>
          <w:rtl w:val="true"/>
        </w:rPr>
        <w:t>:</w:t>
      </w:r>
      <w:bookmarkEnd w:id="1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Heading6"/>
        <w:numPr>
          <w:ilvl w:val="5"/>
          <w:numId w:val="1"/>
        </w:numPr>
        <w:rPr/>
      </w:pPr>
      <w:bookmarkStart w:id="1545" w:name="__RefHeading___Toc3904537_2320776876"/>
      <w:bookmarkStart w:id="1546" w:name="_Toc713"/>
      <w:bookmarkEnd w:id="1545"/>
      <w:r>
        <w:rPr>
          <w:rtl w:val="true"/>
        </w:rPr>
        <w:t>الأسانيد</w:t>
      </w:r>
      <w:r>
        <w:rPr>
          <w:rtl w:val="true"/>
        </w:rPr>
        <w:t>:</w:t>
      </w:r>
      <w:bookmarkEnd w:id="1546"/>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أحمد الطبري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الحسن علي بن مالك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الغلابي،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جعفر بن محمد 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الجعفي، عن أبي جعفر محمد بن علي بن الحسين، عن أبيه عن جده عليهم السّلام، عن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bookmarkStart w:id="1547" w:name="pg20158_209005"/>
    </w:p>
    <w:p>
      <w:pPr>
        <w:pStyle w:val="Heading5"/>
        <w:numPr>
          <w:ilvl w:val="4"/>
          <w:numId w:val="1"/>
        </w:numPr>
        <w:rPr/>
      </w:pPr>
      <w:bookmarkStart w:id="1548" w:name="__RefHeading___Toc3904539_2320776876"/>
      <w:bookmarkStart w:id="1549" w:name="_Toc714"/>
      <w:bookmarkEnd w:id="1547"/>
      <w:bookmarkEnd w:id="1548"/>
      <w:r>
        <w:rPr/>
        <w:t>22</w:t>
      </w:r>
      <w:bookmarkEnd w:id="1549"/>
    </w:p>
    <w:p>
      <w:pPr>
        <w:pStyle w:val="Heading6"/>
        <w:numPr>
          <w:ilvl w:val="5"/>
          <w:numId w:val="1"/>
        </w:numPr>
        <w:rPr/>
      </w:pPr>
      <w:bookmarkStart w:id="1550" w:name="__RefHeading___Toc3904541_2320776876"/>
      <w:bookmarkStart w:id="1551" w:name="_Toc715"/>
      <w:bookmarkEnd w:id="1550"/>
      <w:r>
        <w:rPr>
          <w:rtl w:val="true"/>
        </w:rPr>
        <w:t>المتن</w:t>
      </w:r>
      <w:r>
        <w:rPr>
          <w:rtl w:val="true"/>
        </w:rPr>
        <w:t>:</w:t>
      </w:r>
      <w:bookmarkEnd w:id="1551"/>
    </w:p>
    <w:p>
      <w:pPr>
        <w:pStyle w:val="BookText"/>
        <w:rPr/>
      </w:pPr>
      <w:r>
        <w:rPr>
          <w:rFonts w:ascii="Amiri" w:hAnsi="Amiri" w:eastAsia="Amiri" w:cs="Amiri"/>
          <w:color w:val="111111"/>
          <w:sz w:val="28"/>
          <w:sz w:val="28"/>
          <w:szCs w:val="28"/>
          <w:rtl w:val="true"/>
          <w:lang w:bidi="ar-SA"/>
        </w:rPr>
        <w:t>قال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مثالبهم ما تضمّنه خبر وفاة الزهراء عليها السّلام قرة عين الرسول صلّى اللّه عليه و آله و أحب الناس إليه، مريم الكبرى و الحوراء التي أفرغت من ماء الجنة من صلب رسول اللّه صلّى اللّه عليه و آله، التي قال في حقها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يرضى لرضاك و يغضب لغضبك،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من آذاها فقد آذاني،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أمير المؤمنين عليه السّلام أخرجها و معه الحسن و الحسين عليهم السّلام في الليل و صلّوا عليها و لم يعلم بها أحد، و لا حضروا وفاتها و لا صلّى عليها أحد من سائر الناس غيرهم، لأنها أوصت بذلك،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تصلّي عليّ أمة نقضت عهد اللّه و عهد أبي رسول اللّه صلّى اللّه عليه و آله في أمير المؤمنين علي عليه السّلام، و ظلموني حقي و أخذوا إرثى و خرقوا صحيفتي التي كتبها لي أبي بملك فدك، و كذّبوا شهودي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أمير المؤمنين عليه السّلام و أم أيمن، و طفت عليهم في بيوتهم و أمير المؤمنين عليه السّلام يحملني و معي الحسن و الحسين عليهما السّلام ليلا و نهارا إلى منازلهم؛ أذكّرهم باللّه و برسوله صلّى اللّه عليه و آله ألا تظلمونا و لا تغصبونا حقنا الذي جعله اللّه لنا؛ فيجيبونا ليلا و يقاعدون عن نصرتنا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ينفذون إلى دارنا قنفذا و معه عمر بن الخطاب و خالد بن الوليد ليخرجوا ابن عمي عليا عليه السّلام إلى سقيفة بني ساعدة لبيعتهم الخاسرة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 إليهم متشاغلا بما أوصاه به رسول اللّه صلّى اللّه عليه و آله و بأزواجه و بتأليف القرآن و قضاء ثمانين ألف درهم وصّاه بقضائها عنه عداة و دينا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فجمعوا الحطب الجزل على بابنا، و أتوا بالنار ليحرقوه و يحرقونا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بعضادة الباب و ناشدتهم باللّه و بأبي أن يكفّوا عنا و ينصرونا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السوط من يد قنفذ مولى أبي بكر فضرب به عضدي، فالتوى السوط على عضدي حتى صار كالدملج، و ركل الباب برجله فردّه عليّ و أنا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لوجهي و النار تسعر و تسفع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فضربني بيده </w:t>
      </w:r>
      <w:bookmarkStart w:id="1552" w:name="pg20158_209006"/>
    </w:p>
    <w:p>
      <w:pPr>
        <w:pStyle w:val="BookText"/>
        <w:rPr/>
      </w:pPr>
      <w:bookmarkEnd w:id="1552"/>
      <w:r>
        <w:rPr>
          <w:rFonts w:ascii="Amiri" w:hAnsi="Amiri" w:eastAsia="Amiri" w:cs="Amiri"/>
          <w:color w:val="111111"/>
          <w:sz w:val="28"/>
          <w:sz w:val="28"/>
          <w:szCs w:val="28"/>
          <w:rtl w:val="true"/>
          <w:lang w:bidi="ar-SA"/>
        </w:rPr>
        <w:t>حتى انتثر قرطي من أذني، و جاءني المخاض فأسقطت محسنا قتيلا بغير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أمة تصلّي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تبرّأ اللّه و رسوله صلّى اللّه عليه و آله منهم و تبرّأت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أمير المؤمنين عليه السّلام بوصيتها و لم يعلم أحدا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فأصنع في البقيع ليلة دفنت فاطمة عليها السّلام أربعون قبرا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المسلمين لما علموا بوفاة فاطمة عليها السّلام و دفنها، جاءوا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تموت ابنة نبينا محمد صلّى اللّه عليه و آله و لم يخلف فينا ولدا غيرها و لا نصلي عليها، إن هذا لشيء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ما جنيتم على اللّه و على رسوله صلّى اللّه عليه و آله و على أهل بيته عليهم السّلام،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لأعصيها في وصيتها التي أوصت بها في أن لا يصلي عليها أحد منكم، و لا بعد العهد فأعذر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فنفض القوم أثوابهم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الصلاة على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مضوا من فورهم إلى البقيع، فوجدوا فيه أربعين قبرا جددا، فاشتبه عليهم قبرها بين تلك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تحضروا وفاة بنت نبيكم و لا الصلاة عليها، و لا تعرفون قبرها فتزورونه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ثقات المسلمين من ينبش هذه القبور حتى تجدوا قبرها فنصلي عليها و نزورها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أمير المؤمنين عليه السّلام، فخرج من داره مغضبا و قد احمرّ وجهه و قامت عيناه و درّت أوداجه، و على يده قباه الأصفر الذي لم يكن يلبسه إلا يوم كريهة، يتوكّأ على سيفه ذي الفقار، حتى ورد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الناس النذير،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عليه السّلام قد أقبل كما ترون، يقسم باللّه لئن بحث من هذه القبور حجر واحد لأضعن السيف على غابر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القوم هاربين قطعا قطعا</w:t>
      </w:r>
      <w:r>
        <w:rPr>
          <w:rFonts w:eastAsia="Amiri" w:cs="Amiri" w:ascii="Amiri" w:hAnsi="Amiri"/>
          <w:color w:val="111111"/>
          <w:sz w:val="28"/>
          <w:szCs w:val="28"/>
          <w:rtl w:val="true"/>
          <w:lang w:bidi="ar-SA"/>
        </w:rPr>
        <w:t>....</w:t>
      </w:r>
    </w:p>
    <w:p>
      <w:pPr>
        <w:pStyle w:val="Heading6"/>
        <w:numPr>
          <w:ilvl w:val="5"/>
          <w:numId w:val="1"/>
        </w:numPr>
        <w:rPr/>
      </w:pPr>
      <w:bookmarkStart w:id="1553" w:name="__RefHeading___Toc3904543_2320776876"/>
      <w:bookmarkStart w:id="1554" w:name="_Toc716"/>
      <w:bookmarkEnd w:id="1553"/>
      <w:r>
        <w:rPr>
          <w:rtl w:val="true"/>
        </w:rPr>
        <w:t>المصادر</w:t>
      </w:r>
      <w:r>
        <w:rPr>
          <w:rtl w:val="true"/>
        </w:rPr>
        <w:t>:</w:t>
      </w:r>
      <w:bookmarkEnd w:id="1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 xml:space="preserve">. </w:t>
      </w:r>
      <w:bookmarkStart w:id="1555" w:name="pg20158_209007"/>
    </w:p>
    <w:p>
      <w:pPr>
        <w:pStyle w:val="Heading5"/>
        <w:numPr>
          <w:ilvl w:val="4"/>
          <w:numId w:val="1"/>
        </w:numPr>
        <w:rPr/>
      </w:pPr>
      <w:bookmarkStart w:id="1556" w:name="__RefHeading___Toc3904545_2320776876"/>
      <w:bookmarkStart w:id="1557" w:name="_Toc717"/>
      <w:bookmarkEnd w:id="1555"/>
      <w:bookmarkEnd w:id="1556"/>
      <w:r>
        <w:rPr/>
        <w:t>23</w:t>
      </w:r>
      <w:bookmarkEnd w:id="1557"/>
    </w:p>
    <w:p>
      <w:pPr>
        <w:pStyle w:val="Heading6"/>
        <w:numPr>
          <w:ilvl w:val="5"/>
          <w:numId w:val="1"/>
        </w:numPr>
        <w:rPr/>
      </w:pPr>
      <w:bookmarkStart w:id="1558" w:name="__RefHeading___Toc3904547_2320776876"/>
      <w:bookmarkStart w:id="1559" w:name="_Toc718"/>
      <w:bookmarkEnd w:id="1558"/>
      <w:r>
        <w:rPr>
          <w:rtl w:val="true"/>
        </w:rPr>
        <w:t>المتن</w:t>
      </w:r>
      <w:r>
        <w:rPr>
          <w:rtl w:val="true"/>
        </w:rPr>
        <w:t>:</w:t>
      </w:r>
      <w:bookmarkEnd w:id="1559"/>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 بكر تفقّد قوما تخلّفوا عن بيعته عند علي عليه السّلام، فبعث إليهم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دار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فأبوا 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بالحطب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 عمر بيده، لتخرجن أو لأحرقنها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فبايعوا إلا عليا عليه السّلام، فإنه زعم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 لا أخرج و لا أضع ثوبي على عاتقي حتى أجمع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فاطمة عليها السّلام على بابها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حضروا أسوأ محضر منكم؛ تركتم رسول اللّه صلّى اللّه عليه و آله جنازة بين أيدينا و قطعتم أمركم بينكم؛ لم تستأمرونا و لم تردّوا 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عمر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تأخذ هذا المتخلّف عنك بالبيعة‌؟ فقال أبو بكر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يدعوك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لسريع ما كذبتم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فأبلغ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تمهل هذا المتخلّف عنك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يدعوك لتبايع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قنفذ فأدّى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 عليه السّلام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ادّعى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قنفذ فأبلغ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عمر فمشى معه جماعة، حتى أتوا باب فاطمة عليها السّلام فدقّوا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أصواتهم 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لقينا بعدك من ابن الخطاب و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صوتها و بكاءها، انصرفوا باكين و كادت قلوبهم تنصدع، و أكبادهم تنفطر، و بقي عمر و معه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عليا عليه السّلام، فمضوا به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الذي لا إله إلا هو نضرب عنقك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 أخا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 أما أخو رسوله فلا، و أبو بكر ساكت 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تأمر فيه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أكرهه على شيء ما </w:t>
      </w:r>
    </w:p>
    <w:p>
      <w:pPr>
        <w:pStyle w:val="BookText"/>
        <w:rPr/>
      </w:pPr>
      <w:r>
        <w:rPr>
          <w:rFonts w:ascii="Amiri" w:hAnsi="Amiri" w:eastAsia="Amiri" w:cs="Amiri"/>
          <w:color w:val="111111"/>
          <w:sz w:val="28"/>
          <w:sz w:val="28"/>
          <w:szCs w:val="28"/>
          <w:rtl w:val="true"/>
          <w:lang w:bidi="ar-SA"/>
        </w:rPr>
        <w:t>كانت فاطمة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علي عليه السّلام بقبر رسول اللّه صلّى اللّه عليه و آله يصيح و يبكي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أغضبناها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جميعا فاستأذنا على فاطمة عليها السّلام، فلم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عليا عليه السّلام فكلّماه، فأدخلهما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قعدا عندها، حوّلت وجهها إلى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فسلّما عليها، فلم تردّ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رسول اللّه، و اللّه إن قرابة رسول اللّه أحب إليّ من قرابتي، و إنك لأحب إليّ من عائشة ابنتي، و لوددت يوم مات أبوك إنى متّ و لا أبقي بعده؛ أ فتراني أعرفك و أعرف فضلك و شرفك و أمنعك حقك و ميراثك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سمعت أباك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رأيتكما إن حدّثتكما حديثا عن رسول اللّه صلّى اللّه عليه و آله تعرفانه و تفعلان به‌؟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أ لم تسمعا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 سخط فاطمة من سخطي، فمن أحبّ فاطمة ابنتي فقد أحبّنى و من أرضى فاطمة فقد أرضاني و من أسخط فاطمة فقد أسخطني‌؟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 ملائكته إنكما أسخطتماني و ما أرضيتماني؛ لئن لقيت النبي صلّى اللّه عليه و آله لأشكونّكما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عائذ باللّه تعالى من سخطه و سخطك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انتحب أبو بكر يبكي حتى كادت نفسه أن تزهق،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 في كل صلاة أصلّيها، ثم خرج باكيا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و تركتموني و ما أنا فيه؛ لا حاجة لي في بيعتكم؛ أقيلوني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يستقيم و أنت أعلمنا بذلك، إنه إن كان هذا لم يقم للّه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ذلك و ما أخافه من رخاوة هذه العروة ما بتّ ليلة ولي في عنق مسلم بيعة، بعد ما سمعت و رأيت من فاطمة</w:t>
      </w:r>
      <w:r>
        <w:rPr>
          <w:rFonts w:eastAsia="Amiri" w:cs="Amiri" w:ascii="Amiri" w:hAnsi="Amiri"/>
          <w:color w:val="111111"/>
          <w:sz w:val="28"/>
          <w:szCs w:val="28"/>
          <w:rtl w:val="true"/>
          <w:lang w:bidi="ar-SA"/>
        </w:rPr>
        <w:t xml:space="preserve">. </w:t>
      </w:r>
      <w:bookmarkStart w:id="1560" w:name="pg20158_209009"/>
    </w:p>
    <w:p>
      <w:pPr>
        <w:pStyle w:val="BookText"/>
        <w:rPr/>
      </w:pPr>
      <w:bookmarkEnd w:id="15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 على علي عليه السّلام حتى ماتت فاطمة رضى اللّه عنهما، و لم تمكث بعد أبيها إلا خمسا و سبعين ليلة</w:t>
      </w:r>
      <w:r>
        <w:rPr>
          <w:rFonts w:eastAsia="Amiri" w:cs="Amiri" w:ascii="Amiri" w:hAnsi="Amiri"/>
          <w:color w:val="111111"/>
          <w:sz w:val="28"/>
          <w:szCs w:val="28"/>
          <w:rtl w:val="true"/>
          <w:lang w:bidi="ar-SA"/>
        </w:rPr>
        <w:t>.</w:t>
      </w:r>
    </w:p>
    <w:p>
      <w:pPr>
        <w:pStyle w:val="Heading6"/>
        <w:numPr>
          <w:ilvl w:val="5"/>
          <w:numId w:val="1"/>
        </w:numPr>
        <w:rPr/>
      </w:pPr>
      <w:bookmarkStart w:id="1561" w:name="__RefHeading___Toc3904549_2320776876"/>
      <w:bookmarkStart w:id="1562" w:name="_Toc719"/>
      <w:bookmarkEnd w:id="1561"/>
      <w:r>
        <w:rPr>
          <w:rtl w:val="true"/>
        </w:rPr>
        <w:t>المصادر</w:t>
      </w:r>
      <w:r>
        <w:rPr>
          <w:rtl w:val="true"/>
        </w:rPr>
        <w:t>:</w:t>
      </w:r>
      <w:bookmarkEnd w:id="1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بتفاوت فيه،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بتفاوت يسير،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حياة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حياة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حياة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عن الإمامة و السياسة،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ص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في القديم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3904551_2320776876"/>
      <w:bookmarkStart w:id="1564" w:name="_Toc720"/>
      <w:bookmarkEnd w:id="1563"/>
      <w:r>
        <w:rPr/>
        <w:t>24</w:t>
      </w:r>
      <w:bookmarkEnd w:id="1564"/>
    </w:p>
    <w:p>
      <w:pPr>
        <w:pStyle w:val="Heading6"/>
        <w:numPr>
          <w:ilvl w:val="5"/>
          <w:numId w:val="1"/>
        </w:numPr>
        <w:rPr/>
      </w:pPr>
      <w:bookmarkStart w:id="1565" w:name="__RefHeading___Toc3904553_2320776876"/>
      <w:bookmarkStart w:id="1566" w:name="_Toc721"/>
      <w:bookmarkEnd w:id="1565"/>
      <w:r>
        <w:rPr>
          <w:rtl w:val="true"/>
        </w:rPr>
        <w:t>المتن</w:t>
      </w:r>
      <w:r>
        <w:rPr>
          <w:rtl w:val="true"/>
        </w:rPr>
        <w:t>:</w:t>
      </w:r>
      <w:bookmarkEnd w:id="1566"/>
    </w:p>
    <w:p>
      <w:pPr>
        <w:pStyle w:val="BookText"/>
        <w:rPr/>
      </w:pPr>
      <w:r>
        <w:rPr>
          <w:rFonts w:ascii="Amiri" w:hAnsi="Amiri" w:eastAsia="Amiri" w:cs="Amiri"/>
          <w:color w:val="111111"/>
          <w:sz w:val="28"/>
          <w:sz w:val="28"/>
          <w:szCs w:val="28"/>
          <w:rtl w:val="true"/>
          <w:lang w:bidi="ar-SA"/>
        </w:rPr>
        <w:t>قال السيد محمد طاهر الموسوي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استتب الأمر لأبي بكر و قويت شوكته و ظهر سلطانه بالضياع إليه، أقبل على من تخلّف عن بيعته ليأخذ بيعتهم طوعا أو كرها،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و من مال إليه من بني هاشم رهط النبي صلّى اللّه عليه و آله، كالعباس بن عبد المطلب عمّ النبي صلّى اللّه عليه و آله و ابنه الفضل بن العباس و عتبة بن أبي لهب، و غيرهم من كبار الصحابة و ذوي التدبير كالزبير بن العوام </w:t>
      </w:r>
      <w:bookmarkStart w:id="1567" w:name="pg20158_209010"/>
    </w:p>
    <w:p>
      <w:pPr>
        <w:pStyle w:val="BookText"/>
        <w:rPr/>
      </w:pPr>
      <w:bookmarkEnd w:id="1567"/>
      <w:r>
        <w:rPr>
          <w:rFonts w:ascii="Amiri" w:hAnsi="Amiri" w:eastAsia="Amiri" w:cs="Amiri"/>
          <w:color w:val="111111"/>
          <w:sz w:val="28"/>
          <w:sz w:val="28"/>
          <w:szCs w:val="28"/>
          <w:rtl w:val="true"/>
          <w:lang w:bidi="ar-SA"/>
        </w:rPr>
        <w:t>و خالد بن سعيد بن العاص و المقداد بن عمرو و سلمان الفارسي و أبي ذر الغفاري و عمار بن ياسر و البراء بن عازب و أبي بن كعب و كثيرين آخرين من وجوه الأنصار و المهاجرين، و كان بعضهم قد قعد مع علي عليه السّلام في بيت الصديقة فاطمة بنت الرسول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تأخذ هذا المتخلّف عنك البيعة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 نحن نعرض صفحا عما جرى على آل الرسول عليهم السّلام في ذلك اليوم الحالك بين إضرام النار و إخراج علي عليه السّلام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 القلم عن تثبيته في هذا الكتاب؛ نحيل الطالب إلى ما أثبته أئمة التاريخ في كتبهم عن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1"/>
      </w:r>
    </w:p>
    <w:p>
      <w:pPr>
        <w:pStyle w:val="Heading6"/>
        <w:numPr>
          <w:ilvl w:val="5"/>
          <w:numId w:val="1"/>
        </w:numPr>
        <w:rPr/>
      </w:pPr>
      <w:bookmarkStart w:id="1568" w:name="__RefHeading___Toc3904555_2320776876"/>
      <w:bookmarkStart w:id="1569" w:name="_Toc722"/>
      <w:bookmarkEnd w:id="1568"/>
      <w:r>
        <w:rPr>
          <w:rtl w:val="true"/>
        </w:rPr>
        <w:t>المصادر</w:t>
      </w:r>
      <w:r>
        <w:rPr>
          <w:rtl w:val="true"/>
        </w:rPr>
        <w:t>:</w:t>
      </w:r>
      <w:bookmarkEnd w:id="1569"/>
    </w:p>
    <w:p>
      <w:pPr>
        <w:pStyle w:val="BookText"/>
        <w:rPr/>
      </w:pPr>
      <w:r>
        <w:rPr>
          <w:rFonts w:ascii="Amiri" w:hAnsi="Amiri" w:eastAsia="Amiri" w:cs="Amiri"/>
          <w:color w:val="111111"/>
          <w:sz w:val="28"/>
          <w:sz w:val="28"/>
          <w:szCs w:val="28"/>
          <w:rtl w:val="true"/>
          <w:lang w:bidi="ar-SA"/>
        </w:rPr>
        <w:t>خلفاء الرسول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طاهر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3904557_2320776876"/>
      <w:bookmarkStart w:id="1571" w:name="_Toc723"/>
      <w:bookmarkEnd w:id="1570"/>
      <w:r>
        <w:rPr/>
        <w:t>25</w:t>
      </w:r>
      <w:bookmarkEnd w:id="1571"/>
    </w:p>
    <w:p>
      <w:pPr>
        <w:pStyle w:val="Heading6"/>
        <w:numPr>
          <w:ilvl w:val="5"/>
          <w:numId w:val="1"/>
        </w:numPr>
        <w:rPr/>
      </w:pPr>
      <w:bookmarkStart w:id="1572" w:name="__RefHeading___Toc3904559_2320776876"/>
      <w:bookmarkStart w:id="1573" w:name="_Toc724"/>
      <w:bookmarkEnd w:id="1572"/>
      <w:r>
        <w:rPr>
          <w:rtl w:val="true"/>
        </w:rPr>
        <w:t>المتن</w:t>
      </w:r>
      <w:r>
        <w:rPr>
          <w:rtl w:val="true"/>
        </w:rPr>
        <w:t>:</w:t>
      </w:r>
      <w:bookmarkEnd w:id="1573"/>
    </w:p>
    <w:p>
      <w:pPr>
        <w:pStyle w:val="BookText"/>
        <w:rPr/>
      </w:pPr>
      <w:r>
        <w:rPr>
          <w:rFonts w:ascii="Amiri" w:hAnsi="Amiri" w:eastAsia="Amiri" w:cs="Amiri"/>
          <w:color w:val="111111"/>
          <w:sz w:val="28"/>
          <w:sz w:val="28"/>
          <w:szCs w:val="28"/>
          <w:rtl w:val="true"/>
          <w:lang w:bidi="ar-SA"/>
        </w:rPr>
        <w:t>عن العقد الفريد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تخلّفوا عن بيعة أبي بكر علي عليه السّلام و العباس و الزبير و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عليه السّلام و العباس و الزبير فقعدوا في بيت فاطمة عليها السّلام حتى بعث إليهم أبو بكر عمر بن الخطاب ليخرجوا من بيت فاطمة عليها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فأقبل بقبس من نار على أن يضرم عليهم الدار، فلقيته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1574" w:name="pg20158_209011"/>
    </w:p>
    <w:p>
      <w:pPr>
        <w:pStyle w:val="Heading6"/>
        <w:numPr>
          <w:ilvl w:val="5"/>
          <w:numId w:val="1"/>
        </w:numPr>
        <w:rPr/>
      </w:pPr>
      <w:bookmarkStart w:id="1575" w:name="__RefHeading___Toc3904561_2320776876"/>
      <w:bookmarkStart w:id="1576" w:name="_Toc725"/>
      <w:bookmarkEnd w:id="1574"/>
      <w:bookmarkEnd w:id="1575"/>
      <w:r>
        <w:rPr>
          <w:rtl w:val="true"/>
        </w:rPr>
        <w:t>المصادر</w:t>
      </w:r>
      <w:r>
        <w:rPr>
          <w:rtl w:val="true"/>
        </w:rPr>
        <w:t>:</w:t>
      </w:r>
      <w:bookmarkEnd w:id="1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عن العقد الفريد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العقد الفريد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عن العقد الفريد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عن العقد الفريد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انقلاب أبيض لنجاح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في تاريخ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3904563_2320776876"/>
      <w:bookmarkStart w:id="1578" w:name="_Toc726"/>
      <w:bookmarkEnd w:id="1577"/>
      <w:r>
        <w:rPr/>
        <w:t>26</w:t>
      </w:r>
      <w:bookmarkEnd w:id="1578"/>
    </w:p>
    <w:p>
      <w:pPr>
        <w:pStyle w:val="Heading6"/>
        <w:numPr>
          <w:ilvl w:val="5"/>
          <w:numId w:val="1"/>
        </w:numPr>
        <w:rPr/>
      </w:pPr>
      <w:bookmarkStart w:id="1579" w:name="__RefHeading___Toc3904565_2320776876"/>
      <w:bookmarkStart w:id="1580" w:name="_Toc727"/>
      <w:bookmarkEnd w:id="1579"/>
      <w:r>
        <w:rPr>
          <w:rtl w:val="true"/>
        </w:rPr>
        <w:t>المتن</w:t>
      </w:r>
      <w:r>
        <w:rPr>
          <w:rtl w:val="true"/>
        </w:rPr>
        <w:t>:</w:t>
      </w:r>
      <w:bookmarkEnd w:id="1580"/>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أمير المؤمنين عليه السّلام و من معه من شيعته في منزله بما عهد إليه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فوجّهوا إلى منزله، فهجموا عليه و أحرقوا بابه و استخرجوه منه كرها، و ضغطوا سيدة النساء عليها السّلام بالباب حتى أسقطت محسنا، و أخذوه بالبيعة،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تقتلوني فإني عبد اللّه و أخو رسوله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581" w:name="__RefHeading___Toc3904567_2320776876"/>
      <w:bookmarkStart w:id="1582" w:name="_Toc728"/>
      <w:bookmarkEnd w:id="1581"/>
      <w:r>
        <w:rPr>
          <w:rtl w:val="true"/>
        </w:rPr>
        <w:t>المصادر</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583" w:name="pg20158_209012"/>
    </w:p>
    <w:p>
      <w:pPr>
        <w:pStyle w:val="Heading5"/>
        <w:numPr>
          <w:ilvl w:val="4"/>
          <w:numId w:val="1"/>
        </w:numPr>
        <w:rPr/>
      </w:pPr>
      <w:bookmarkStart w:id="1584" w:name="__RefHeading___Toc3904569_2320776876"/>
      <w:bookmarkStart w:id="1585" w:name="_Toc729"/>
      <w:bookmarkEnd w:id="1583"/>
      <w:bookmarkEnd w:id="1584"/>
      <w:r>
        <w:rPr/>
        <w:t>27</w:t>
      </w:r>
      <w:bookmarkEnd w:id="1585"/>
    </w:p>
    <w:p>
      <w:pPr>
        <w:pStyle w:val="Heading6"/>
        <w:numPr>
          <w:ilvl w:val="5"/>
          <w:numId w:val="1"/>
        </w:numPr>
        <w:rPr/>
      </w:pPr>
      <w:bookmarkStart w:id="1586" w:name="__RefHeading___Toc3904571_2320776876"/>
      <w:bookmarkStart w:id="1587" w:name="_Toc730"/>
      <w:bookmarkEnd w:id="1586"/>
      <w:r>
        <w:rPr>
          <w:rtl w:val="true"/>
        </w:rPr>
        <w:t>المتن</w:t>
      </w:r>
      <w:r>
        <w:rPr>
          <w:rtl w:val="true"/>
        </w:rPr>
        <w:t>:</w:t>
      </w:r>
      <w:bookmarkEnd w:id="1587"/>
    </w:p>
    <w:p>
      <w:pPr>
        <w:pStyle w:val="BookText"/>
        <w:rPr/>
      </w:pPr>
      <w:r>
        <w:rPr>
          <w:rFonts w:ascii="Amiri" w:hAnsi="Amiri" w:eastAsia="Amiri" w:cs="Amiri"/>
          <w:color w:val="111111"/>
          <w:sz w:val="28"/>
          <w:sz w:val="28"/>
          <w:szCs w:val="28"/>
          <w:rtl w:val="true"/>
          <w:lang w:bidi="ar-SA"/>
        </w:rPr>
        <w:t>قال المرندي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فاطمة عليها السّلام باب الدار و لزمتها عن ورائها فمنعتهم عن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عمر برجله على الباب، فقلعت فوقعت على بطنها، فسقط جنينها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وفاة فاطمة عليها السّلام أن عمر بن الخطاب هجم مع ثلاثمائة رجل على بيتها عليها السّلام</w:t>
      </w:r>
      <w:r>
        <w:rPr>
          <w:rFonts w:eastAsia="Amiri" w:cs="Amiri" w:ascii="Amiri" w:hAnsi="Amiri"/>
          <w:color w:val="111111"/>
          <w:sz w:val="28"/>
          <w:szCs w:val="28"/>
          <w:rtl w:val="true"/>
          <w:lang w:bidi="ar-SA"/>
        </w:rPr>
        <w:t>.</w:t>
      </w:r>
    </w:p>
    <w:p>
      <w:pPr>
        <w:pStyle w:val="Heading6"/>
        <w:numPr>
          <w:ilvl w:val="5"/>
          <w:numId w:val="1"/>
        </w:numPr>
        <w:rPr/>
      </w:pPr>
      <w:bookmarkStart w:id="1588" w:name="__RefHeading___Toc3904573_2320776876"/>
      <w:bookmarkStart w:id="1589" w:name="_Toc731"/>
      <w:bookmarkEnd w:id="1588"/>
      <w:r>
        <w:rPr>
          <w:rtl w:val="true"/>
        </w:rPr>
        <w:t>المصادر</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 و ملتقى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5"/>
        <w:numPr>
          <w:ilvl w:val="4"/>
          <w:numId w:val="1"/>
        </w:numPr>
        <w:rPr/>
      </w:pPr>
      <w:bookmarkStart w:id="1590" w:name="__RefHeading___Toc3904575_2320776876"/>
      <w:bookmarkStart w:id="1591" w:name="_Toc732"/>
      <w:bookmarkEnd w:id="1590"/>
      <w:r>
        <w:rPr/>
        <w:t>28</w:t>
      </w:r>
      <w:bookmarkEnd w:id="1591"/>
    </w:p>
    <w:p>
      <w:pPr>
        <w:pStyle w:val="Heading6"/>
        <w:numPr>
          <w:ilvl w:val="5"/>
          <w:numId w:val="1"/>
        </w:numPr>
        <w:rPr/>
      </w:pPr>
      <w:bookmarkStart w:id="1592" w:name="__RefHeading___Toc3904577_2320776876"/>
      <w:bookmarkStart w:id="1593" w:name="_Toc733"/>
      <w:bookmarkEnd w:id="1592"/>
      <w:r>
        <w:rPr>
          <w:rtl w:val="true"/>
        </w:rPr>
        <w:t>المتن</w:t>
      </w:r>
      <w:r>
        <w:rPr>
          <w:rtl w:val="true"/>
        </w:rPr>
        <w:t>:</w:t>
      </w:r>
      <w:bookmarkEnd w:id="1593"/>
    </w:p>
    <w:p>
      <w:pPr>
        <w:pStyle w:val="BookText"/>
        <w:rPr/>
      </w:pPr>
      <w:r>
        <w:rPr>
          <w:rFonts w:ascii="Amiri" w:hAnsi="Amiri" w:eastAsia="Amiri" w:cs="Amiri"/>
          <w:color w:val="111111"/>
          <w:sz w:val="28"/>
          <w:sz w:val="28"/>
          <w:szCs w:val="28"/>
          <w:rtl w:val="true"/>
          <w:lang w:bidi="ar-SA"/>
        </w:rPr>
        <w:t>في جنّة العاصمة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 جرّوا أمير المؤمنين عليه السّلام مع حلس كان مستقرا عليه، لزمت فاطمة عليها السّلام من وجع القلب بطرف الحلس تجرّه و يجرّ القوم على 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 عمر من خالد بن الوليد سيفا، فجعل يضرب بغمده على كتفها حتى صارت مجروحة</w:t>
      </w:r>
      <w:r>
        <w:rPr>
          <w:rFonts w:eastAsia="Amiri" w:cs="Amiri" w:ascii="Amiri" w:hAnsi="Amiri"/>
          <w:color w:val="111111"/>
          <w:sz w:val="28"/>
          <w:szCs w:val="28"/>
          <w:rtl w:val="true"/>
          <w:lang w:bidi="ar-SA"/>
        </w:rPr>
        <w:t>.</w:t>
      </w:r>
    </w:p>
    <w:p>
      <w:pPr>
        <w:pStyle w:val="Heading6"/>
        <w:numPr>
          <w:ilvl w:val="5"/>
          <w:numId w:val="1"/>
        </w:numPr>
        <w:rPr/>
      </w:pPr>
      <w:bookmarkStart w:id="1594" w:name="__RefHeading___Toc3904579_2320776876"/>
      <w:bookmarkStart w:id="1595" w:name="_Toc734"/>
      <w:bookmarkEnd w:id="1594"/>
      <w:r>
        <w:rPr>
          <w:rtl w:val="true"/>
        </w:rPr>
        <w:t>المصادر</w:t>
      </w:r>
      <w:r>
        <w:rPr>
          <w:rtl w:val="true"/>
        </w:rPr>
        <w:t>:</w:t>
      </w:r>
      <w:bookmarkEnd w:id="1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جنة العاصمة</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3904581_2320776876"/>
      <w:bookmarkStart w:id="1597" w:name="_Toc735"/>
      <w:bookmarkEnd w:id="1596"/>
      <w:r>
        <w:rPr/>
        <w:t>29</w:t>
      </w:r>
      <w:bookmarkEnd w:id="1597"/>
    </w:p>
    <w:p>
      <w:pPr>
        <w:pStyle w:val="Heading6"/>
        <w:numPr>
          <w:ilvl w:val="5"/>
          <w:numId w:val="1"/>
        </w:numPr>
        <w:rPr/>
      </w:pPr>
      <w:bookmarkStart w:id="1598" w:name="__RefHeading___Toc3904583_2320776876"/>
      <w:bookmarkStart w:id="1599" w:name="_Toc736"/>
      <w:bookmarkEnd w:id="1598"/>
      <w:r>
        <w:rPr>
          <w:rtl w:val="true"/>
        </w:rPr>
        <w:t>المتن</w:t>
      </w:r>
      <w:r>
        <w:rPr>
          <w:rtl w:val="true"/>
        </w:rPr>
        <w:t>:</w:t>
      </w:r>
      <w:bookmarkEnd w:id="1599"/>
    </w:p>
    <w:p>
      <w:pPr>
        <w:pStyle w:val="BookText"/>
        <w:rPr/>
      </w:pPr>
      <w:r>
        <w:rPr>
          <w:rFonts w:ascii="Amiri" w:hAnsi="Amiri" w:eastAsia="Amiri" w:cs="Amiri"/>
          <w:color w:val="111111"/>
          <w:sz w:val="28"/>
          <w:sz w:val="28"/>
          <w:szCs w:val="28"/>
          <w:rtl w:val="true"/>
          <w:lang w:bidi="ar-SA"/>
        </w:rPr>
        <w:t>قال المهاجر في حرق باب الزهراء عليها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عمر بقبس من نار إلى دار فاطمة الزهراء عليها السّلام، ثم نادى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من الدار و إلا أحرقناها عليكم بما فيها، و كان يريد خروج علي عليه السّلام إلى </w:t>
      </w:r>
      <w:bookmarkStart w:id="1600" w:name="pg20158_209013"/>
    </w:p>
    <w:p>
      <w:pPr>
        <w:pStyle w:val="BookText"/>
        <w:rPr/>
      </w:pPr>
      <w:bookmarkEnd w:id="1600"/>
      <w:r>
        <w:rPr>
          <w:rFonts w:ascii="Amiri" w:hAnsi="Amiri" w:eastAsia="Amiri" w:cs="Amiri"/>
          <w:color w:val="111111"/>
          <w:sz w:val="28"/>
          <w:sz w:val="28"/>
          <w:szCs w:val="28"/>
          <w:rtl w:val="true"/>
          <w:lang w:bidi="ar-SA"/>
        </w:rPr>
        <w:t>مبايعة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أي حتى لو كانت فاطمة عليها السّلام، فإن وجودها لا يمنعني من اقتحام الدار و إحراقها</w:t>
      </w:r>
      <w:r>
        <w:rPr>
          <w:rFonts w:eastAsia="Amiri" w:cs="Amiri" w:ascii="Amiri" w:hAnsi="Amiri"/>
          <w:color w:val="111111"/>
          <w:sz w:val="28"/>
          <w:szCs w:val="28"/>
          <w:rtl w:val="true"/>
          <w:lang w:bidi="ar-SA"/>
        </w:rPr>
        <w:t>.</w:t>
      </w:r>
    </w:p>
    <w:p>
      <w:pPr>
        <w:pStyle w:val="Heading6"/>
        <w:numPr>
          <w:ilvl w:val="5"/>
          <w:numId w:val="1"/>
        </w:numPr>
        <w:rPr/>
      </w:pPr>
      <w:bookmarkStart w:id="1601" w:name="__RefHeading___Toc3904585_2320776876"/>
      <w:bookmarkStart w:id="1602" w:name="_Toc737"/>
      <w:bookmarkEnd w:id="1601"/>
      <w:r>
        <w:rPr>
          <w:rtl w:val="true"/>
        </w:rPr>
        <w:t>المصادر</w:t>
      </w:r>
      <w:r>
        <w:rPr>
          <w:rtl w:val="true"/>
        </w:rPr>
        <w:t>:</w:t>
      </w:r>
      <w:bookmarkEnd w:id="1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إني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اعلموا إني فاطمة</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3904587_2320776876"/>
      <w:bookmarkStart w:id="1604" w:name="_Toc738"/>
      <w:bookmarkEnd w:id="1603"/>
      <w:r>
        <w:rPr/>
        <w:t>30</w:t>
      </w:r>
      <w:bookmarkEnd w:id="1604"/>
    </w:p>
    <w:p>
      <w:pPr>
        <w:pStyle w:val="Heading6"/>
        <w:numPr>
          <w:ilvl w:val="5"/>
          <w:numId w:val="1"/>
        </w:numPr>
        <w:rPr/>
      </w:pPr>
      <w:bookmarkStart w:id="1605" w:name="__RefHeading___Toc3904589_2320776876"/>
      <w:bookmarkStart w:id="1606" w:name="_Toc739"/>
      <w:bookmarkEnd w:id="1605"/>
      <w:r>
        <w:rPr>
          <w:rtl w:val="true"/>
        </w:rPr>
        <w:t>المتن</w:t>
      </w:r>
      <w:r>
        <w:rPr>
          <w:rtl w:val="true"/>
        </w:rPr>
        <w:t>:</w:t>
      </w:r>
      <w:bookmarkEnd w:id="1606"/>
    </w:p>
    <w:p>
      <w:pPr>
        <w:pStyle w:val="BookText"/>
        <w:rPr/>
      </w:pPr>
      <w:r>
        <w:rPr>
          <w:rFonts w:ascii="Amiri" w:hAnsi="Amiri" w:eastAsia="Amiri" w:cs="Amiri"/>
          <w:color w:val="111111"/>
          <w:sz w:val="28"/>
          <w:sz w:val="28"/>
          <w:szCs w:val="28"/>
          <w:rtl w:val="true"/>
          <w:lang w:bidi="ar-SA"/>
        </w:rPr>
        <w:t>في مؤتمر علماء بغداد في قصة السقيفة و ما جرى في باب فاطمة عليها السّلام في مناظرة العلوي و العباسي عند ملكشاه السلجوقي و وزيره الخواجه نظام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بعد ما أخذ البيعة لنفسه من الناس بالإرهاب و السيف و التهديد و القوة، أرسل عمرا و قنفذا و خالد بن الوليد و أبا عبيدة الجراح و جماعة أخرى من المنافقين إلى دار علي و فاطمة عليهما السّلام، و جمع عمر الحطب على باب بيت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الباب الذي طالما وقف عليه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و ما كان يدخله إلا بعد الاستئذان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أحرق الباب بالنار؛ و لما جاءت فاطمة عليها السّلام خلف الباب لتردّ عمر و حزبه، عصّر عمر فاطمة عليها السّلام بين الحائط و الباب عصرة شديدة قاسية حتى أسقطت جنينها، و نبت المسمار في صدرها، و صاحت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ذا لقينا بعدك من ابن الخطاب و ابن أبي قحافة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عمر إلى من حوله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فاطمة، فانهالت السياط على حبيبة رسول اللّه صلّى اللّه عليه و آله و بضعته حتى أدموا جسمها، و بقيت آثار هذه العصرة القاسية و الصدمة المريرة تنحز في جسم فاطمة عليها السّلام؛ فأصبحت مريضة عليلة حزينة، حتى فارقت الحياة بعد أبيها بأيام؛ ففاطمة عليها السّلام شهيدة بيت النبوة، و فاطمة عليها السّلام قتلت بسبب عمر بن الخطاب</w:t>
      </w:r>
      <w:r>
        <w:rPr>
          <w:rFonts w:eastAsia="Amiri" w:cs="Amiri" w:ascii="Amiri" w:hAnsi="Amiri"/>
          <w:color w:val="111111"/>
          <w:sz w:val="28"/>
          <w:szCs w:val="28"/>
          <w:rtl w:val="true"/>
          <w:lang w:bidi="ar-SA"/>
        </w:rPr>
        <w:t xml:space="preserve">. </w:t>
      </w:r>
      <w:bookmarkStart w:id="1607" w:name="pg20158_209014"/>
    </w:p>
    <w:p>
      <w:pPr>
        <w:pStyle w:val="BookText"/>
        <w:rPr/>
      </w:pPr>
      <w:bookmarkEnd w:id="1607"/>
      <w:r>
        <w:rPr>
          <w:rFonts w:ascii="Amiri" w:hAnsi="Amiri" w:eastAsia="Amiri" w:cs="Amiri"/>
          <w:color w:val="111111"/>
          <w:sz w:val="28"/>
          <w:sz w:val="28"/>
          <w:szCs w:val="28"/>
          <w:rtl w:val="true"/>
          <w:lang w:bidi="ar-SA"/>
        </w:rPr>
        <w:t>قال الملك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يذكره العلوي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رأيت في التواريخ ما يذكره العلوي</w:t>
      </w:r>
      <w:r>
        <w:rPr>
          <w:rFonts w:eastAsia="Amiri" w:cs="Amiri" w:ascii="Amiri" w:hAnsi="Amiri"/>
          <w:color w:val="111111"/>
          <w:sz w:val="28"/>
          <w:szCs w:val="28"/>
          <w:rtl w:val="true"/>
          <w:lang w:bidi="ar-SA"/>
        </w:rPr>
        <w:t>.</w:t>
      </w:r>
      <w:r>
        <w:rPr>
          <w:rStyle w:val="FootnoteAnchor"/>
          <w:rtl w:val="true"/>
        </w:rPr>
        <w:footnoteReference w:id="22"/>
      </w:r>
    </w:p>
    <w:p>
      <w:pPr>
        <w:pStyle w:val="Heading6"/>
        <w:numPr>
          <w:ilvl w:val="5"/>
          <w:numId w:val="1"/>
        </w:numPr>
        <w:rPr/>
      </w:pPr>
      <w:bookmarkStart w:id="1608" w:name="__RefHeading___Toc3904591_2320776876"/>
      <w:bookmarkStart w:id="1609" w:name="_Toc740"/>
      <w:bookmarkEnd w:id="1608"/>
      <w:r>
        <w:rPr>
          <w:rtl w:val="true"/>
        </w:rPr>
        <w:t>المصادر</w:t>
      </w:r>
      <w:r>
        <w:rPr>
          <w:rtl w:val="true"/>
        </w:rPr>
        <w:t>:</w:t>
      </w:r>
      <w:bookmarkEnd w:id="1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المؤتمر</w:t>
      </w:r>
      <w:r>
        <w:rPr>
          <w:rFonts w:eastAsia="IRNazanin" w:cs="IRNazanin"/>
          <w:color w:val="111111"/>
          <w:sz w:val="28"/>
          <w:szCs w:val="28"/>
          <w:rtl w:val="true"/>
          <w:lang w:bidi="fa-IR"/>
        </w:rPr>
        <w:t>.</w:t>
      </w:r>
    </w:p>
    <w:p>
      <w:pPr>
        <w:pStyle w:val="Heading5"/>
        <w:numPr>
          <w:ilvl w:val="4"/>
          <w:numId w:val="1"/>
        </w:numPr>
        <w:rPr/>
      </w:pPr>
      <w:bookmarkStart w:id="1610" w:name="__RefHeading___Toc3904593_2320776876"/>
      <w:bookmarkStart w:id="1611" w:name="_Toc741"/>
      <w:bookmarkEnd w:id="1610"/>
      <w:r>
        <w:rPr/>
        <w:t>31</w:t>
      </w:r>
      <w:bookmarkEnd w:id="1611"/>
    </w:p>
    <w:p>
      <w:pPr>
        <w:pStyle w:val="Heading6"/>
        <w:numPr>
          <w:ilvl w:val="5"/>
          <w:numId w:val="1"/>
        </w:numPr>
        <w:rPr/>
      </w:pPr>
      <w:bookmarkStart w:id="1612" w:name="__RefHeading___Toc3904595_2320776876"/>
      <w:bookmarkStart w:id="1613" w:name="_Toc742"/>
      <w:bookmarkEnd w:id="1612"/>
      <w:r>
        <w:rPr>
          <w:rtl w:val="true"/>
        </w:rPr>
        <w:t>المتن</w:t>
      </w:r>
      <w:r>
        <w:rPr>
          <w:rtl w:val="true"/>
        </w:rPr>
        <w:t>:</w:t>
      </w:r>
      <w:bookmarkEnd w:id="1613"/>
    </w:p>
    <w:p>
      <w:pPr>
        <w:pStyle w:val="BookText"/>
        <w:rPr/>
      </w:pPr>
      <w:r>
        <w:rPr>
          <w:rFonts w:ascii="Amiri" w:hAnsi="Amiri" w:eastAsia="Amiri" w:cs="Amiri"/>
          <w:color w:val="111111"/>
          <w:sz w:val="28"/>
          <w:sz w:val="28"/>
          <w:szCs w:val="28"/>
          <w:rtl w:val="true"/>
          <w:lang w:bidi="ar-SA"/>
        </w:rPr>
        <w:t>أبان بن أبي عياش، عن سليم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عباس في بيته و معنا جماعة من شيعة علي عليه السّلام فحدّثنا، فكان فيما حدّثنا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إخوتي، توفّي رسول اللّه صلّى اللّه عليه و آله يوم توفّي فلم يوضع في حفرته حتى نكث الناس و ارتدّوا و أجمعوا على الخلاف، و اشتغل علي بن أبي طالب عليه السّلام برسول اللّه صلّى اللّه عليه و آله حتى فرغ من غسله و تكفينه و تحنيطه و وضعه في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تأليف القرآن و شغل عنهم بوصية رسول اللّه صلّى اللّه عليه و آله، و لم يكن همته الملك لما كان رسول اللّه صلّى اللّه عليه و آله أخبره عن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افتتن الناس بالذي افتتنوا به من الرجلين، فلم يبق إلا علي عليه السّلام و بنو هاشم و أبو ذر و المقداد و سلمان في أناس معهم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الناس أجمعين قد بايعوك ما خلا هذا الرجل و أهل بيته و هؤلاء النفر، فابعث إليه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إليه ابن عم لعمر يقال له قنفذ،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قنفذ، انطلق إلى علي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خليفة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فانطلق فأبلغه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كذبتم على رسول اللّه صلّى اللّه عليه و آله، نكثتم و ارتددتم، و اللّه ما استخلف رسول اللّه صلّى اللّه عليه و آله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يا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أنت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استخلفك رسول اللّه صلّى اللّه عليه و آله و إنك لتعلم من خليفة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قنفذ إلى أبي بكر فبلّغه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استخلفني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 وثب و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أمر المؤمنين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قنفذ حتى دخل على علي عليه السّلام فأبلغه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انطلق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تسمّيت باسم ليس لك، فقد علمت أن أمير المؤمنين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قنفذ فأخبرهما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عمر غضبان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لعارف بسخفه و ضعف رأيه، و إنه لا يستقيم لنا أمر حتى نقتله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فخلّني آتك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فأقسم عليه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قنفذ، انطلق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قنفذ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شغل عنه، و ما كنت بالذي أترك وصية خليلي و أخي و أنطلق إلى أبي بكر و ما اجتمعتم عليه من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قنفذ فأخبر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عمر غضبان، فنادى خالد بن الوليد و قنفذا فأمرهما أن يحملا حطبا و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حتى انتهى إلى باب علي عليه السّلام، و فاطمة عليها السّلام قاعدة خلف الباب؛ قد عصّبت رأسها و نحل جسمها في وفاة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 حتى ضرب الباب،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لك لا تدعنا و 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 إلا أحرقناه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تتقي اللّه عز و جل تدخل على بيتي و تهجم على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ينصرف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عمر بالنار فأضرمها في الباب فأحرق الباب، ثم دفعه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فاطمة عليها السّلام 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السيف و هو في غمده فوجأ به جنبها فصرخت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السوط فضرب به ذراعها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فوثب علي بن أبي طالب عليه السّلام فأخذ بتلابيب عمر، ثم هزّه فصرعه و وجأ أنفه و رقبته و همّ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قول رسول اللّه صلّى اللّه عليه و آله و ما أوصى به من الصبر و الطاعة،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كرّم محمدا صلّى اللّه عليه و آله، بالنبوة يا ابن صهاك، لو لا كتاب من اللّه سبق لعلمت أنك لا تدخل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عمر يستغيث، فأقبل الناس حتى دخلوا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خالد بن الوليد السيف ليضرب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بسيفه، فأقسم على علي عليه السّلام فكفّ‌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المقداد و سلمان و أبو ذر و عمار و بريدة الأسلمي حتى دخلوا الدار أعوانا لعلي عليه السّلام، حتى كادت تقع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علي عليه السّلام و اتبعه الناس و اتبعه سلمان و أبو ذر و المقداد و عمار و بريدة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خنتم رسول اللّه صلّى اللّه عليه و آله و أخرجتم الضغائن التي في صدوركم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بريدة بن الخصيب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تثب على أخي رسول اللّه صلّى اللّه عليه و آله و وصيه و على ابنته فتضربها، و أنت الذي يعرفك قريش بما يعرفك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خالد بن الوليد السيف ليضرب به بريدة و هو في غمده، فتعلّق به عمر و منعه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فانتهوا بعلي عليه السّلام إلى أبي بكر ملبّبا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 أبو بكر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توثّبتم على أهل بيت نبيكم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بأيّ حق و بأيّ ميراث و بأيّ سابقة تحثّ الناس إلى بيعتك‌؟ أ لم تبايعني بالأمس بأمر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يا علي، فو اللّه إن لم تبايع لنقتلنّك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أكون عبد اللّه و أخا رسول اللّه صلّى اللّه عليه و آله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المقتول فنعم، و أما أخو رسول اللّه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قضاء من اللّه سبق و عهد عهده إليّ خليلي لست أجوزه لعلمت أيّنا أضعف ناصرا و أقل عددا، و أبو بكر ساكت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لستما اللذين قال لكما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إلي علي عليه السّلام فسلّما عليه بإمرة المؤمنين،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أمر اللّه و أمر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بريدة، و لكنك غبت و شهدنا و الأمر يحدث بعده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هذا يا بريدة و ما يدخلك في هذا؟ 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سكنت في بلدة أنتم فيها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عمر فضرب و أخرج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قم عن هذا المجلس و دعه لأهله، يأكلوا به رغدا إلى يوم القيامة، لا يختلف على هذه الأمة سيفان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سلمان فقال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لهذا الأمر؟ و ما يدخلك فيما هاهنا؟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 قم يا أبا بكر عن هذا المجلس و دعه لأهله، يأكلوا به و اللّه خضرا إلى يوم القيامة، و إن أبيتم لتحلبنّ به دما و ليطمعن فيه الطلقاء و الطرداء و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أعلم إني أدفع ضيما أو أعزّ للّه دينا لوضعت سيفي على عاتقي ثم ضربت به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تثبون على وصي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بالبلاء و اقنطوا من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أبو ذر و المقداد و عمار، فقالوا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 و اللّه إن أمرتنا لنضربن بالسيف حتى نقتل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رحمكم اللّه و اذكروا عهد رسول اللّه صلّى اللّه عليه و آله و ما أوصاكم به، فكفّوا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فوق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 فوق المنبر و هذا جالس محارب لا يقوم فينا فيبايعك‌؟ أو تأمر به فيضرب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 الحسين عليهما السّلام قائمان على رأسه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سمعا مقالة عمر بكيا و رفعا أصواتهما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فضمّهما علي عليه السّلام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تبكيا، فو اللّه لا يقدران على قتل أبيكما؛ هما أقل و أذلّ و أدخر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أم أيمن النوبية حاضنة رسول اللّه صلّى اللّه عليه و آله و أم سلمة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أبديتم حسدكم لآل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بهما عمر أن تخرجا من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كذبت و اللّه يا ابن صهاك، لا تقدر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ألأم و أضعف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خالد بن الوليد و اخترط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لم تفعل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علي عليه السّلام و أخذ بمجامع ثوبه، ثم دفعه حتى ألقاه على قفاه و وقع السيف من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بن أبي طالب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نقتلك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عليهم علي عليه السّلام ثلاث مرات، ثم مدّ يده من غير أن يفتح كفه، فضرب عليها أبو بكر و رضي منه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إلى منزله و تبعه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 فاطمة عليها السّلام بلغها إن أبا بكر قبض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 نساء بني هاشم حتى دخلت على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تأخذ مني أرضا جعلها لي رسول اللّه صلّى اللّه عليه و آله تصدّق بها عليّ من الوجيف الذي لم يوجف المسلمون عليه بخيل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المرؤ يحفظ في ولده بعده‌؟ و قد علمت أنه لم يترك لولده شيئا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أبو بكر مقالتها و النسوة معها، دعا بدواة ليكتب 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خليفة رسول اللّه، لا تكتب لها حتى تقيم البينة بما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أقيم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امرأة عجمية لا تفصح، و أما علي فيحوز النار إلى قرصه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فاطمة عليها السّلام و قد جرّعها من الغيظ ما لا يوصف، فمرضت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يصلي في المسجد الصلوات الخمس؛ فكلما صلى قال له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بنت رسول اللّه‌؟ إلى أن 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فسألا عنها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بيننا و بينها ما قد علمت، فإن رأيت أن تأذن لنا فنعتذر إليها من ذنبنا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فقاما فجلسا بالباب، و دخل علي عليه السّلام على فاطمة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الحرة، فلان و فلان بالباب يريدان أن يسلّما عليك، فما ترين‌؟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بيتك و الحرة زوجتك، فافعل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قناعك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فشدّت قناعها و حوّلت وجهها إلى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و سلّما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عنا رضى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دعاكما إلى هذا؟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اعترفنا بالإساءة و رجونا أن تعفي عنا و تخرجي سخيمتك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كنتما صادقين فأخبراني عما أسألكما عنه، فإني لا؟ أسألكما عن أمر إلا و أنا عارفة بأنكما تعلمانه؛ فإن صدّقتما علمت أنكما صادقان في مجيئكما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باللّه هل سمعتما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آذاها فقد آذاني‌؟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فرفعت يدها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قد آذياني، فأنا أشكوهما إليك و إلى </w:t>
      </w:r>
    </w:p>
    <w:p>
      <w:pPr>
        <w:pStyle w:val="BookText"/>
        <w:rPr/>
      </w:pPr>
      <w:r>
        <w:rPr>
          <w:rFonts w:ascii="Amiri" w:hAnsi="Amiri" w:eastAsia="Amiri" w:cs="Amiri"/>
          <w:color w:val="111111"/>
          <w:sz w:val="28"/>
          <w:sz w:val="28"/>
          <w:szCs w:val="28"/>
          <w:rtl w:val="true"/>
          <w:lang w:bidi="ar-SA"/>
        </w:rPr>
        <w:t>رسولك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أرضى عنكما أبدا حتى ألقي أبي رسول اللّه صلّى اللّه عليه و آله و أخبره بما صنعتما، فيكون هو الحاكم فيكما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دعا أبو بكر بالويل و الثبور و جزع جزعا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تجزع يا خليفة رسول اللّه من قول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فاطمة عليها السّلام بعد وفاة أبيها رسول اللّه صلّى اللّه عليه و آله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بها الأمر دعت عليا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ما أراني إلا لما بي، و أنا أوصيك أن تتزوج بنت أختي زينب، تكون لولدي مثلي، و تتخذ لي نعشا، فإني رأيت الملائكة يصفونه لي، و أن لا يشهد أحد من أعداء اللّه جنازتي و لا دفني و لا الصلاة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لم أجد إلى تركهن سبيلا، لأن القرآن بها أنزل على قلب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الناكثين و القاسطين و المارقين الذي أوصاني و عهد إليّ خليلي رسول اللّه صلّى اللّه عليه و آله بقتالهم، و تزويج أمامة بنت زينب، أوصتني بها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فاطمة عليها السّلام من يومها، فارتجّت المدينة بالبكاء من الرجال و النساء، و دهش الناس كيوم قبض فيه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 بكر و عمر يعزّيان عليا عليه السّلام 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لا تسبقنا بالصلاة على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 دعا علي عليه السّلام العباس و الفضل و المقداد و سلمان و أبا ذر و عمارا، فقدم العباس فصلّى عليها و دفنوها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الناس أقبل أبو بكر و عمر و الناس يريدون الصلاة على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دفنا فاطمة عليها السّلام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إنهم سيفعلون‌؟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أن لا تصليا عليها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تتركون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حسدكم القديم لنا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الضغائن التي في صدوركم لن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هممت أن أنبشها فأصلي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رمت ذلك يا ابن صهاك لأرجعت إليك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سللت سيفي لا غمدته دون إزهاق نفسك، فرم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عمر و سكت، و علم إن عليا عليه السّلام إذا حلف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 لست الذي همّ بك رسول اللّه صلّى اللّه عليه و آله و أرسل إليّ‌، فجئت متقلدا بسيفي، ثم أقبلت نحوك لأقتلك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فانصرفوا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تامروا و تذكروا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لنا أمر ما دام هذا الرجل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لنا بقتله‌؟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فأرسلا إليه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أمر نحملك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احملاني على ما شئتما، فو اللّه إن حملتماني على قتل ابن أبي طالب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قمنا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إلى جانبه و معك السيف؛ فإذا سلّمت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فافترقوا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بكر تفكّر فيما أمر به من قتل علي عليه السّلام و عرف أنه إن فعل ذلك وقعت حرب شديدة و بلاء طويل، فندم على ما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ينم ليلة تلك حتى أصبح، ثم أتى المسجد و قد أقيمت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فصلّى بالناس مفكّرا لا يدري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خالد بن الوليد متقلّدا بالسيف حتى قام إلى جانب علي عليه السّلام، و قد فطن علي عليه السّلام ببعض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أبو بكر من تشهده، صاح قبل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ما أمرتك، فإن فعلت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عن يمينه و شماله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علي عليه السّلام فأخذ بتلابيب خالد و انتزع السيف من يده، ثم صرعه و جلس على صدره و أخذ سيفه ليقتله، و اجتمع عليه أهل المسجد ليخلّصوا خالدا، فلما قدروا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حلّفوه بحق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فحلّفوه بالقبر فتركه، و قام فانطلق إلى منزله</w:t>
      </w:r>
      <w:r>
        <w:rPr>
          <w:rFonts w:eastAsia="Amiri" w:cs="Amiri" w:ascii="Amiri" w:hAnsi="Amiri"/>
          <w:color w:val="111111"/>
          <w:sz w:val="28"/>
          <w:szCs w:val="28"/>
          <w:rtl w:val="true"/>
          <w:lang w:bidi="ar-SA"/>
        </w:rPr>
        <w:t xml:space="preserve">. </w:t>
      </w:r>
      <w:bookmarkStart w:id="1614" w:name="pg20158_209021"/>
    </w:p>
    <w:p>
      <w:pPr>
        <w:pStyle w:val="BookText"/>
        <w:rPr/>
      </w:pPr>
      <w:bookmarkEnd w:id="1614"/>
      <w:r>
        <w:rPr>
          <w:rFonts w:ascii="Amiri" w:hAnsi="Amiri" w:eastAsia="Amiri" w:cs="Amiri"/>
          <w:color w:val="111111"/>
          <w:sz w:val="28"/>
          <w:sz w:val="28"/>
          <w:szCs w:val="28"/>
          <w:rtl w:val="true"/>
          <w:lang w:bidi="ar-SA"/>
        </w:rPr>
        <w:t>و جاء الزبير و العباس و أبو ذر و المقداد و بنو هاشم و اخترطوا السيوف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تنتهون حتى يتكلم و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الناس و ماجوا و اضطربوا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نسوة بني هاشم فصرخن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أبديتم العداوة لرسول اللّه صلّى اللّه عليه و آله و أهل بيته عليهم السّلام؛ لطالما أردتم هذا من رسول اللّه صلّى اللّه عليه و آله فلم تقدروا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فقتلتم ابنته بالأمس، ثم أنتم تريدون اليوم أن تقتلوا أخاه و ابن عمه و وصيه و أبا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و رب الكعبة، ما كنتم تصلون إلى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تخوف الناس أن تقع فتنة عظيمة</w:t>
      </w:r>
      <w:r>
        <w:rPr>
          <w:rFonts w:eastAsia="Amiri" w:cs="Amiri" w:ascii="Amiri" w:hAnsi="Amiri"/>
          <w:color w:val="111111"/>
          <w:sz w:val="28"/>
          <w:szCs w:val="28"/>
          <w:rtl w:val="true"/>
          <w:lang w:bidi="ar-SA"/>
        </w:rPr>
        <w:t>.</w:t>
      </w:r>
    </w:p>
    <w:p>
      <w:pPr>
        <w:pStyle w:val="Heading6"/>
        <w:numPr>
          <w:ilvl w:val="5"/>
          <w:numId w:val="1"/>
        </w:numPr>
        <w:rPr/>
      </w:pPr>
      <w:bookmarkStart w:id="1615" w:name="__RefHeading___Toc3904597_2320776876"/>
      <w:bookmarkStart w:id="1616" w:name="_Toc743"/>
      <w:bookmarkEnd w:id="1615"/>
      <w:r>
        <w:rPr>
          <w:rtl w:val="true"/>
        </w:rPr>
        <w:t>المصادر</w:t>
      </w:r>
      <w:r>
        <w:rPr>
          <w:rtl w:val="true"/>
        </w:rPr>
        <w:t>:</w:t>
      </w:r>
      <w:bookmarkEnd w:id="1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شطرا منه، بتغيير فيه</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3904599_2320776876"/>
      <w:bookmarkStart w:id="1618" w:name="_Toc744"/>
      <w:bookmarkEnd w:id="1617"/>
      <w:r>
        <w:rPr/>
        <w:t>32</w:t>
      </w:r>
      <w:bookmarkEnd w:id="1618"/>
    </w:p>
    <w:p>
      <w:pPr>
        <w:pStyle w:val="Heading6"/>
        <w:numPr>
          <w:ilvl w:val="5"/>
          <w:numId w:val="1"/>
        </w:numPr>
        <w:rPr/>
      </w:pPr>
      <w:bookmarkStart w:id="1619" w:name="__RefHeading___Toc3904601_2320776876"/>
      <w:bookmarkStart w:id="1620" w:name="_Toc745"/>
      <w:bookmarkEnd w:id="1619"/>
      <w:r>
        <w:rPr>
          <w:rtl w:val="true"/>
        </w:rPr>
        <w:t>المتن</w:t>
      </w:r>
      <w:r>
        <w:rPr>
          <w:rtl w:val="true"/>
        </w:rPr>
        <w:t>:</w:t>
      </w:r>
      <w:bookmarkEnd w:id="1620"/>
    </w:p>
    <w:p>
      <w:pPr>
        <w:pStyle w:val="BookText"/>
        <w:rPr/>
      </w:pPr>
      <w:r>
        <w:rPr>
          <w:rFonts w:ascii="Amiri" w:hAnsi="Amiri" w:eastAsia="Amiri" w:cs="Amiri"/>
          <w:color w:val="111111"/>
          <w:sz w:val="28"/>
          <w:sz w:val="28"/>
          <w:szCs w:val="28"/>
          <w:rtl w:val="true"/>
          <w:lang w:bidi="ar-SA"/>
        </w:rPr>
        <w:t>في شرح نهج البلاغة، بالإسناد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ثابت بن قيس بن شماس كان مع الجماعة الذين حضروا مع عمر في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سعد بن إبراهيم أن عبد الرحمن بن عوف كان مع عمر ذلك اليوم، و أن محمد بن مسلمة كان معهم و أنه هو الذي كسر سيف الزبير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من الكتاب المذكور بأسناده إلى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أبو بكر على المنبر كان علي عليه السّلام و الزبير و أناس من بني هاشم في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لتخرجن إلى البيعة أو لأحرقن البيت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الزبير مصلتا سيفه، فاعتنقه رجل من الأنصار و زياد بن لبيد فدقّ به، فندر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أبو بكر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بن حماس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رأيت الحجر فيه تلك الضربة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ضربة سيف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دعوهم، فسيأتي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إليه بعد ذلك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رواية أخرى أن سعد بن أبي وقاص كان معهم في بيت فاطمة عليها السّلام و المقداد بن الأسود أيضا، و أنهم اجتمعوا على أن يبايعوا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عمر ليحرق عليهم البيت، فخرج إليه الزبير بالسيف و خرجت فاطمة عليها السّلام تبكي و تصيح، فنهنهت من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معصية و لا خلاف في خير اجتمع عليه الناس، إنما اجتمعنا لنؤلّف القرآن في مصحف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أبا بكر، فاستمرّ الأمر و اطمأنّ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امتناع علي عليه السّلام من البيعة حتى أخرج على الوجه الذي أخرج عليه، فقد ذكره المحدثون، و رواه السير، و قد ذكرنا ما قاله الجوهري في هذا الباب من رجال الحديث و من الثقات المأمونين، و قد ذكر غيره من هذا النحو ما لا يحصى كثرة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الأمور الشنيعة المستهجنة التي يذكرها الشيعة من إرسال قنفذ إلى بيت فاطمة عليها السّلام، و أنه ضربها بالسوط فصار في عضدها كالدملج و بقي أثره إلى أن ماتت، و إن عمر أضغطها بين الباب و الجدار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يا رسول اللّه، و ألقت جنينا ميتا، و جعل في عنق علي عليه السّلام حبلا يقاد به و هو يعتلّ و فاطمة عليها السّلام خلفه تصرخ و تنادي بالويل و الثبور و ابناه حسن و حسين عليهما السّلام معهما يبكيان، و إن عليا عليه السّلام لما أحضر سألوه البيعة فامتنع فهدّد بالقتل،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 أخا رسول اللّه، فقالوا، أما عبد اللّه فنعم و أما أخو رسول اللّه فلا، و أنه طعن فيهم في أوجههم بالنفاق، و سطر صحيفة الغدر التي اجتمعوا عليها و بأنهم أرادوا أن ينفروا ناقة رسول اللّه صلّى اللّه عليه و آله ليلة العقبة؛ فكلّه لا أصل له عند أصحابنا و لا يثبته أحد منهم، و إنما هو شيء تنفرد الشيعة بنقله</w:t>
      </w:r>
      <w:r>
        <w:rPr>
          <w:rFonts w:eastAsia="Amiri" w:cs="Amiri" w:ascii="Amiri" w:hAnsi="Amiri"/>
          <w:color w:val="111111"/>
          <w:sz w:val="28"/>
          <w:szCs w:val="28"/>
          <w:rtl w:val="true"/>
          <w:lang w:bidi="ar-SA"/>
        </w:rPr>
        <w:t xml:space="preserve">. </w:t>
      </w:r>
      <w:bookmarkStart w:id="1621" w:name="pg20158_209023"/>
    </w:p>
    <w:p>
      <w:pPr>
        <w:pStyle w:val="BookText"/>
        <w:rPr/>
      </w:pPr>
      <w:bookmarkEnd w:id="1621"/>
      <w:r>
        <w:rPr>
          <w:rFonts w:ascii="Amiri" w:hAnsi="Amiri" w:eastAsia="Amiri" w:cs="Amiri"/>
          <w:color w:val="111111"/>
          <w:sz w:val="28"/>
          <w:sz w:val="28"/>
          <w:szCs w:val="28"/>
          <w:rtl w:val="true"/>
          <w:lang w:bidi="ar-SA"/>
        </w:rPr>
        <w:t>قال المجلسي بعد نقل هذه الكلمات عن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ثبوت تلك الأخبار عند متعصبي أصحابه لا يدلّ على بطلانها، مع نقل محدثيهم الذين يعتمدون على نقلهم موافقا لروايات الإمامية كما اعترف به، مع أن فيما ذكره من الأخبار التي صحّحها لنا كفاية، و ما رواه مخالفا لروايتنا فمما تفرّدوا بنقله، و لا يتمّ الاحتجاج إلا بالمتّفق عليه بين الفريقين</w:t>
      </w:r>
      <w:r>
        <w:rPr>
          <w:rFonts w:eastAsia="Amiri" w:cs="Amiri" w:ascii="Amiri" w:hAnsi="Amiri"/>
          <w:color w:val="111111"/>
          <w:sz w:val="28"/>
          <w:szCs w:val="28"/>
          <w:rtl w:val="true"/>
          <w:lang w:bidi="ar-SA"/>
        </w:rPr>
        <w:t>.</w:t>
      </w:r>
    </w:p>
    <w:p>
      <w:pPr>
        <w:pStyle w:val="Heading6"/>
        <w:numPr>
          <w:ilvl w:val="5"/>
          <w:numId w:val="1"/>
        </w:numPr>
        <w:rPr/>
      </w:pPr>
      <w:bookmarkStart w:id="1622" w:name="__RefHeading___Toc3904603_2320776876"/>
      <w:bookmarkStart w:id="1623" w:name="_Toc746"/>
      <w:bookmarkEnd w:id="1622"/>
      <w:r>
        <w:rPr>
          <w:rtl w:val="true"/>
        </w:rPr>
        <w:t>المصادر</w:t>
      </w:r>
      <w:r>
        <w:rPr>
          <w:rtl w:val="true"/>
        </w:rPr>
        <w:t>:</w:t>
      </w:r>
      <w:bookmarkEnd w:id="16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3904605_2320776876"/>
      <w:bookmarkStart w:id="1625" w:name="_Toc747"/>
      <w:bookmarkEnd w:id="1624"/>
      <w:r>
        <w:rPr/>
        <w:t>33</w:t>
      </w:r>
      <w:bookmarkEnd w:id="1625"/>
    </w:p>
    <w:p>
      <w:pPr>
        <w:pStyle w:val="Heading6"/>
        <w:numPr>
          <w:ilvl w:val="5"/>
          <w:numId w:val="1"/>
        </w:numPr>
        <w:rPr/>
      </w:pPr>
      <w:bookmarkStart w:id="1626" w:name="__RefHeading___Toc3904607_2320776876"/>
      <w:bookmarkStart w:id="1627" w:name="_Toc748"/>
      <w:bookmarkEnd w:id="1626"/>
      <w:r>
        <w:rPr>
          <w:rtl w:val="true"/>
        </w:rPr>
        <w:t>المتن</w:t>
      </w:r>
      <w:r>
        <w:rPr>
          <w:rtl w:val="true"/>
        </w:rPr>
        <w:t>:</w:t>
      </w:r>
      <w:bookmarkEnd w:id="1627"/>
    </w:p>
    <w:p>
      <w:pPr>
        <w:pStyle w:val="BookText"/>
        <w:rPr/>
      </w:pPr>
      <w:r>
        <w:rPr>
          <w:rFonts w:ascii="Amiri" w:hAnsi="Amiri" w:eastAsia="Amiri" w:cs="Amiri"/>
          <w:color w:val="111111"/>
          <w:sz w:val="28"/>
          <w:sz w:val="28"/>
          <w:szCs w:val="28"/>
          <w:rtl w:val="true"/>
          <w:lang w:bidi="ar-SA"/>
        </w:rPr>
        <w:t>روى ابن أبي الحديد عن الجوهري، عن أبي بكر الباهلي، عن إسماعيل بن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أين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انطلقا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عمر و وقف خالد على الباب من خارج، فقال عمر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 قال، أعددته لأبايع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البيت ناس كثير منهم المقداد بن الأسود و جمهور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فاخترط عمر السيف، فضرب به صخرة البيت فكسره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الزبير فأقامه، ثم دفعه فأخرجه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دونك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 خالد، و كان في الخارج مع خالد جمع كثير من الناس، أرسلهم أبو بكر ردا لهما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عمر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 و احتبس، 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يقوم، فحمله و دفعه كما دفع الزبير، ثم أمسكهما خالد و ساقهما عمر و من معه سوقا عنيفا و اجتمع الناس ينظرون و امتلأت شوارع المدينة بالرجال</w:t>
      </w:r>
      <w:r>
        <w:rPr>
          <w:rFonts w:eastAsia="Amiri" w:cs="Amiri" w:ascii="Amiri" w:hAnsi="Amiri"/>
          <w:color w:val="111111"/>
          <w:sz w:val="28"/>
          <w:szCs w:val="28"/>
          <w:rtl w:val="true"/>
          <w:lang w:bidi="ar-SA"/>
        </w:rPr>
        <w:t xml:space="preserve">. </w:t>
      </w:r>
      <w:bookmarkStart w:id="1628" w:name="pg20158_209024"/>
    </w:p>
    <w:p>
      <w:pPr>
        <w:pStyle w:val="BookText"/>
        <w:rPr/>
      </w:pPr>
      <w:bookmarkEnd w:id="1628"/>
      <w:r>
        <w:rPr>
          <w:rFonts w:ascii="Amiri" w:hAnsi="Amiri" w:eastAsia="Amiri" w:cs="Amiri"/>
          <w:color w:val="111111"/>
          <w:sz w:val="28"/>
          <w:sz w:val="28"/>
          <w:szCs w:val="28"/>
          <w:rtl w:val="true"/>
          <w:lang w:bidi="ar-SA"/>
        </w:rPr>
        <w:t>و رأت فاطمة عليها السّلام ما صنع عمر، فصرخت و ولولت و اجتمعت معها نسوة كثيرة من الهاشميات و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باب حجرتها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أغرتم على أهل بيت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 عمر حتى ألقى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 علي عليه السّلام و الزبير، و هدأت تلك الفورة، مشى إليها أبو بكر بعد ذلك، فشفّع لعمر و طلب إليها، فرضيت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بعد إيراد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عندي أنها ماتت و هي واجدة على أبي بكر و عمر، و أنها أوصت أن لا يصلّيا عليها، و ذلك عند أصحابنا من الصغائر المغفورة لهما، و كان الأولى بهما إكرامها و احترام منزلتها، لكنهما خافا الفرقة و اشفقا الفتنة؛ ففعلا ما هو الأصلح بحسب ظنهما، و كانا من الدين و قوة اليقين بمكان 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لو ثبت كونه خطأ لم تكن كبيرة، بل كان من باب الصغائر التي لا يقتضي التبري و لا يوجب التولي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من الكتاب المذكور بعد ذكر قصة هبّار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رسول اللّه صلّى اللّه عليه و آله أباح دمه يوم فتح مكة، لأنه روّع زينب بنت رسول اللّه صلّى اللّه عليه و آله بالرمح و هي في الهودج، و كانت حاملا، فرأت دما و طرحت ذا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الخبر على النقيب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رسول اللّه أباح دم هبّار لأنه روّع زينب فألقت ذا بطنها، فظاهر الحال أنه لو كان حيا لأباح دم من روّع فاطمة عليها السّلام حتى ألقت ذا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عنك ما يقوله قوم أن فاطمة عليها السّلام روّعت فألقت المحسن‌؟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تروه عني و لا ترو عني بطلانه، فإني متوقف في هذا الموضع لتعارض الأخبار عندي فيه</w:t>
      </w:r>
      <w:r>
        <w:rPr>
          <w:rFonts w:eastAsia="Amiri" w:cs="Amiri" w:ascii="Amiri" w:hAnsi="Amiri"/>
          <w:color w:val="111111"/>
          <w:sz w:val="28"/>
          <w:szCs w:val="28"/>
          <w:rtl w:val="true"/>
          <w:lang w:bidi="ar-SA"/>
        </w:rPr>
        <w:t>.</w:t>
      </w:r>
    </w:p>
    <w:p>
      <w:pPr>
        <w:pStyle w:val="Heading6"/>
        <w:numPr>
          <w:ilvl w:val="5"/>
          <w:numId w:val="1"/>
        </w:numPr>
        <w:rPr/>
      </w:pPr>
      <w:bookmarkStart w:id="1629" w:name="__RefHeading___Toc3904609_2320776876"/>
      <w:bookmarkStart w:id="1630" w:name="_Toc749"/>
      <w:bookmarkEnd w:id="1629"/>
      <w:r>
        <w:rPr>
          <w:rtl w:val="true"/>
        </w:rPr>
        <w:t>المصادر</w:t>
      </w:r>
      <w:r>
        <w:rPr>
          <w:rtl w:val="true"/>
        </w:rPr>
        <w:t>:</w:t>
      </w:r>
      <w:bookmarkEnd w:id="1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 xml:space="preserve">. </w:t>
      </w:r>
      <w:bookmarkStart w:id="1631" w:name="pg20158_209025"/>
    </w:p>
    <w:p>
      <w:pPr>
        <w:pStyle w:val="BookText"/>
        <w:rPr/>
      </w:pPr>
      <w:bookmarkEnd w:id="16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عن إثبات الهداة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عن شرح النهج</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3904611_2320776876"/>
      <w:bookmarkStart w:id="1633" w:name="_Toc750"/>
      <w:bookmarkEnd w:id="1632"/>
      <w:r>
        <w:rPr/>
        <w:t>34</w:t>
      </w:r>
      <w:bookmarkEnd w:id="1633"/>
    </w:p>
    <w:p>
      <w:pPr>
        <w:pStyle w:val="Heading6"/>
        <w:numPr>
          <w:ilvl w:val="5"/>
          <w:numId w:val="1"/>
        </w:numPr>
        <w:rPr/>
      </w:pPr>
      <w:bookmarkStart w:id="1634" w:name="__RefHeading___Toc3904613_2320776876"/>
      <w:bookmarkStart w:id="1635" w:name="_Toc751"/>
      <w:bookmarkEnd w:id="1634"/>
      <w:r>
        <w:rPr>
          <w:rtl w:val="true"/>
        </w:rPr>
        <w:t>المتن</w:t>
      </w:r>
      <w:r>
        <w:rPr>
          <w:rtl w:val="true"/>
        </w:rPr>
        <w:t>:</w:t>
      </w:r>
      <w:bookmarkEnd w:id="1635"/>
    </w:p>
    <w:p>
      <w:pPr>
        <w:pStyle w:val="BookText"/>
        <w:rPr/>
      </w:pPr>
      <w:r>
        <w:rPr>
          <w:rFonts w:ascii="Amiri" w:hAnsi="Amiri" w:eastAsia="Amiri" w:cs="Amiri"/>
          <w:color w:val="111111"/>
          <w:sz w:val="28"/>
          <w:sz w:val="28"/>
          <w:szCs w:val="28"/>
          <w:rtl w:val="true"/>
          <w:lang w:bidi="ar-SA"/>
        </w:rPr>
        <w:t>قال حميد بن عبد الرحمن بن عوف،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في مرضه الذي قبض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آسي من الدنيا إلا على ثلاث فعلتها وددت إني تركتها، و ثلاث تركتها وددت إني فعلتها، و ثلاث وددت إني كنت سألت عنهن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التي وددت أني تركتها، فوددت أني لم أكن كشفت بيت فاطمة و إن كان أعلن عليّ الحرب، و وددت أني لم أكن أحرقت الفجاءة و أني قتلته سريحا أو أطلقته نجيحا، و وددت أني يوم سقيفة بني ساعدة كنت قذفت الأمر في عنق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أو أبو عبيدة، فكان أميرا و كنت وزيرا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بعد نقل هذا الخبر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يوم الغدير خم لم يدع لأحد عذرا، هكذا قالت سيدة النسوان فاطمة عليها السّلام لما منعت من فدك و خاطبت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سمعنا هذا الكلام منك قبل بيعتنا لأبي بكر ما عدلنا بعلي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ترك يوم غدير خم لأحد عذرا؟</w:t>
      </w:r>
      <w:r>
        <w:rPr>
          <w:rFonts w:eastAsia="Amiri" w:cs="Amiri" w:ascii="Amiri" w:hAnsi="Amiri"/>
          <w:color w:val="111111"/>
          <w:sz w:val="28"/>
          <w:szCs w:val="28"/>
          <w:rtl w:val="true"/>
          <w:lang w:bidi="ar-SA"/>
        </w:rPr>
        <w:t xml:space="preserve">! </w:t>
      </w:r>
      <w:bookmarkStart w:id="1636" w:name="pg20158_209026"/>
    </w:p>
    <w:p>
      <w:pPr>
        <w:pStyle w:val="Heading6"/>
        <w:numPr>
          <w:ilvl w:val="5"/>
          <w:numId w:val="1"/>
        </w:numPr>
        <w:rPr/>
      </w:pPr>
      <w:bookmarkStart w:id="1637" w:name="__RefHeading___Toc3904615_2320776876"/>
      <w:bookmarkStart w:id="1638" w:name="_Toc752"/>
      <w:bookmarkEnd w:id="1636"/>
      <w:bookmarkEnd w:id="1637"/>
      <w:r>
        <w:rPr>
          <w:rtl w:val="true"/>
        </w:rPr>
        <w:t>المصادر</w:t>
      </w:r>
      <w:r>
        <w:rPr>
          <w:rtl w:val="true"/>
        </w:rPr>
        <w:t>:</w:t>
      </w:r>
      <w:bookmarkEnd w:id="1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المقداد بن الأسود لأسبر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بتفاوت و 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الأموال لحميد 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بتغيير يسير، على ما في الحوار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للهاشمي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عن الأموال</w:t>
      </w:r>
      <w:r>
        <w:rPr>
          <w:rFonts w:eastAsia="Amiri" w:cs="Amiri" w:ascii="Amiri" w:hAnsi="Amiri"/>
          <w:color w:val="111111"/>
          <w:sz w:val="28"/>
          <w:szCs w:val="28"/>
          <w:rtl w:val="true"/>
          <w:lang w:bidi="ar-SA"/>
        </w:rPr>
        <w:t>.</w:t>
      </w:r>
    </w:p>
    <w:p>
      <w:pPr>
        <w:pStyle w:val="Heading6"/>
        <w:numPr>
          <w:ilvl w:val="5"/>
          <w:numId w:val="1"/>
        </w:numPr>
        <w:rPr/>
      </w:pPr>
      <w:bookmarkStart w:id="1639" w:name="__RefHeading___Toc3904617_2320776876"/>
      <w:bookmarkStart w:id="1640" w:name="_Toc753"/>
      <w:bookmarkEnd w:id="1639"/>
      <w:r>
        <w:rPr>
          <w:rtl w:val="true"/>
        </w:rPr>
        <w:t>الأسانيد</w:t>
      </w:r>
      <w:r>
        <w:rPr>
          <w:rtl w:val="true"/>
        </w:rPr>
        <w:t>:</w:t>
      </w:r>
      <w:bookmarkEnd w:id="1640"/>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و سليمان بن معبد،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بن سعد، عن علوان بن داود بن صالح، عن صالح بن كيسان، عن عبد الرحمن بن حميد بن عبد 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3904619_2320776876"/>
      <w:bookmarkStart w:id="1642" w:name="_Toc754"/>
      <w:bookmarkEnd w:id="1641"/>
      <w:r>
        <w:rPr/>
        <w:t>35</w:t>
      </w:r>
      <w:bookmarkEnd w:id="1642"/>
    </w:p>
    <w:p>
      <w:pPr>
        <w:pStyle w:val="Heading6"/>
        <w:numPr>
          <w:ilvl w:val="5"/>
          <w:numId w:val="1"/>
        </w:numPr>
        <w:rPr/>
      </w:pPr>
      <w:bookmarkStart w:id="1643" w:name="__RefHeading___Toc3904621_2320776876"/>
      <w:bookmarkStart w:id="1644" w:name="_Toc755"/>
      <w:bookmarkEnd w:id="1643"/>
      <w:r>
        <w:rPr>
          <w:rtl w:val="true"/>
        </w:rPr>
        <w:t>المتن</w:t>
      </w:r>
      <w:r>
        <w:rPr>
          <w:rtl w:val="true"/>
        </w:rPr>
        <w:t>:</w:t>
      </w:r>
      <w:bookmarkEnd w:id="1644"/>
    </w:p>
    <w:p>
      <w:pPr>
        <w:pStyle w:val="BookText"/>
        <w:rPr/>
      </w:pPr>
      <w:r>
        <w:rPr>
          <w:rFonts w:ascii="Amiri" w:hAnsi="Amiri" w:eastAsia="Amiri" w:cs="Amiri"/>
          <w:color w:val="111111"/>
          <w:sz w:val="28"/>
          <w:sz w:val="28"/>
          <w:szCs w:val="28"/>
          <w:rtl w:val="true"/>
          <w:lang w:bidi="ar-SA"/>
        </w:rPr>
        <w:t xml:space="preserve">قال المجلسي في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مثالب عمر و الاحتجاج بها على المخالفين بإيراد الأخبار من صحاحهم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همّ بإحراق بيت فاطمة عليها السّلام و قد كان فيه أمير المؤمنين و فاطمة و الحسنان عليهم السّلام و هدّدهم و آذاهم، مع أن رفعة شأنهم عند اللّه تعالى و عند رسوله صلّى اللّه عليه و آله مما لا ينكره أحد من البشر، إلا من أنكر ضوء الشمس و نور القمر، و قد تقدم</w:t>
      </w:r>
      <w:r>
        <w:rPr>
          <w:rStyle w:val="FootnoteAnchor"/>
          <w:rtl w:val="true"/>
        </w:rPr>
        <w:footnoteReference w:id="25"/>
      </w:r>
      <w:r>
        <w:rPr>
          <w:rFonts w:ascii="Amiri" w:hAnsi="Amiri" w:eastAsia="Amiri" w:cs="Amiri"/>
          <w:color w:val="111111"/>
          <w:sz w:val="28"/>
          <w:sz w:val="28"/>
          <w:szCs w:val="28"/>
          <w:rtl w:val="true"/>
          <w:lang w:bidi="ar-SA"/>
        </w:rPr>
        <w:t>القول فيه مستوفى فيما غبر</w:t>
      </w:r>
      <w:r>
        <w:rPr>
          <w:rFonts w:eastAsia="Amiri" w:cs="Amiri" w:ascii="Amiri" w:hAnsi="Amiri"/>
          <w:color w:val="111111"/>
          <w:sz w:val="28"/>
          <w:szCs w:val="28"/>
          <w:rtl w:val="true"/>
          <w:lang w:bidi="ar-SA"/>
        </w:rPr>
        <w:t xml:space="preserve">. </w:t>
      </w:r>
      <w:bookmarkStart w:id="1645" w:name="pg20158_209027"/>
    </w:p>
    <w:p>
      <w:pPr>
        <w:pStyle w:val="Heading6"/>
        <w:numPr>
          <w:ilvl w:val="5"/>
          <w:numId w:val="1"/>
        </w:numPr>
        <w:rPr/>
      </w:pPr>
      <w:bookmarkStart w:id="1646" w:name="__RefHeading___Toc3904623_2320776876"/>
      <w:bookmarkStart w:id="1647" w:name="_Toc756"/>
      <w:bookmarkEnd w:id="1645"/>
      <w:bookmarkEnd w:id="1646"/>
      <w:r>
        <w:rPr>
          <w:rtl w:val="true"/>
        </w:rPr>
        <w:t>المصادر</w:t>
      </w:r>
      <w:r>
        <w:rPr>
          <w:rtl w:val="true"/>
        </w:rPr>
        <w:t>:</w:t>
      </w:r>
      <w:bookmarkEnd w:id="1647"/>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5"/>
        <w:numPr>
          <w:ilvl w:val="4"/>
          <w:numId w:val="1"/>
        </w:numPr>
        <w:rPr/>
      </w:pPr>
      <w:bookmarkStart w:id="1648" w:name="__RefHeading___Toc3904625_2320776876"/>
      <w:bookmarkStart w:id="1649" w:name="_Toc757"/>
      <w:bookmarkEnd w:id="1648"/>
      <w:r>
        <w:rPr/>
        <w:t>36</w:t>
      </w:r>
      <w:bookmarkEnd w:id="1649"/>
    </w:p>
    <w:p>
      <w:pPr>
        <w:pStyle w:val="Heading6"/>
        <w:numPr>
          <w:ilvl w:val="5"/>
          <w:numId w:val="1"/>
        </w:numPr>
        <w:rPr/>
      </w:pPr>
      <w:bookmarkStart w:id="1650" w:name="__RefHeading___Toc3904627_2320776876"/>
      <w:bookmarkStart w:id="1651" w:name="_Toc758"/>
      <w:bookmarkEnd w:id="1650"/>
      <w:r>
        <w:rPr>
          <w:rtl w:val="true"/>
        </w:rPr>
        <w:t>المتن</w:t>
      </w:r>
      <w:r>
        <w:rPr>
          <w:rtl w:val="true"/>
        </w:rPr>
        <w:t>:</w:t>
      </w:r>
      <w:bookmarkEnd w:id="1651"/>
    </w:p>
    <w:p>
      <w:pPr>
        <w:pStyle w:val="BookText"/>
        <w:rPr/>
      </w:pPr>
      <w:r>
        <w:rPr>
          <w:rFonts w:ascii="Amiri" w:hAnsi="Amiri" w:eastAsia="Amiri" w:cs="Amiri"/>
          <w:color w:val="111111"/>
          <w:sz w:val="28"/>
          <w:sz w:val="28"/>
          <w:szCs w:val="28"/>
          <w:rtl w:val="true"/>
          <w:lang w:bidi="ar-SA"/>
        </w:rPr>
        <w:t>قال المجلسي بعد نقل ندامة أبي بكر على الهجوم و كشف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ما اشتمل عليه هذا الخبر أحد المطاعن المشهورة لأبي بكر، ذكره الأصحاب،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سألت رسول اللّه هل للأنصار في هذا الأمر حق، يدلّ على شكّه صحة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تركت بيت فاطمة و لم أكشفه، و ليتني في ظلة بني ساعدة كنت ضربت على يد أحد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ما روى من إقدامه على بيت فاطمة عليها السّلام عند اجتماع علي عليه السّلام و الزبير و غيرهما فيه، و على أنه كان يرى الفضل لغيره 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سألت فيمن هذا الأمر فكنا لا ننازعه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كالصريح في أنه لم يكن أهله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سألت عن ميراث العمّة و الخالة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اعتراف بجهله بأحكام الدين</w:t>
      </w:r>
      <w:r>
        <w:rPr>
          <w:rFonts w:eastAsia="Amiri" w:cs="Amiri" w:ascii="Amiri" w:hAnsi="Amiri"/>
          <w:color w:val="111111"/>
          <w:sz w:val="28"/>
          <w:szCs w:val="28"/>
          <w:rtl w:val="true"/>
          <w:lang w:bidi="ar-SA"/>
        </w:rPr>
        <w:t>.</w:t>
      </w:r>
    </w:p>
    <w:p>
      <w:pPr>
        <w:pStyle w:val="Heading6"/>
        <w:numPr>
          <w:ilvl w:val="5"/>
          <w:numId w:val="1"/>
        </w:numPr>
        <w:rPr/>
      </w:pPr>
      <w:bookmarkStart w:id="1652" w:name="__RefHeading___Toc3904629_2320776876"/>
      <w:bookmarkStart w:id="1653" w:name="_Toc759"/>
      <w:bookmarkEnd w:id="1652"/>
      <w:r>
        <w:rPr>
          <w:rtl w:val="true"/>
        </w:rPr>
        <w:t>المصادر</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 تقضون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الإيضاح و الإمامة و السياسة،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1654" w:name="pg20158_209028"/>
    </w:p>
    <w:p>
      <w:pPr>
        <w:pStyle w:val="BookText"/>
        <w:rPr/>
      </w:pPr>
      <w:bookmarkEnd w:id="165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تشييد المطاعن، على ما في الرياحين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مرآت الزمان، على ما في الرياحين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أحوال آل النبي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3904631_2320776876"/>
      <w:bookmarkStart w:id="1656" w:name="_Toc760"/>
      <w:bookmarkEnd w:id="1655"/>
      <w:r>
        <w:rPr/>
        <w:t>37</w:t>
      </w:r>
      <w:bookmarkEnd w:id="1656"/>
    </w:p>
    <w:p>
      <w:pPr>
        <w:pStyle w:val="Heading6"/>
        <w:numPr>
          <w:ilvl w:val="5"/>
          <w:numId w:val="1"/>
        </w:numPr>
        <w:rPr/>
      </w:pPr>
      <w:bookmarkStart w:id="1657" w:name="__RefHeading___Toc3904633_2320776876"/>
      <w:bookmarkStart w:id="1658" w:name="_Toc761"/>
      <w:bookmarkEnd w:id="1657"/>
      <w:r>
        <w:rPr>
          <w:rtl w:val="true"/>
        </w:rPr>
        <w:t>المتن</w:t>
      </w:r>
      <w:r>
        <w:rPr>
          <w:rtl w:val="true"/>
        </w:rPr>
        <w:t>:</w:t>
      </w:r>
      <w:bookmarkEnd w:id="1658"/>
    </w:p>
    <w:p>
      <w:pPr>
        <w:pStyle w:val="BookText"/>
        <w:rPr/>
      </w:pPr>
      <w:r>
        <w:rPr>
          <w:rFonts w:ascii="Amiri" w:hAnsi="Amiri" w:eastAsia="Amiri" w:cs="Amiri"/>
          <w:color w:val="111111"/>
          <w:sz w:val="28"/>
          <w:sz w:val="28"/>
          <w:szCs w:val="28"/>
          <w:rtl w:val="true"/>
          <w:lang w:bidi="ar-SA"/>
        </w:rPr>
        <w:t>مقالة عمرو عاص يوم صفين لمعاوية حين منعهم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 بينهم و بين الماء، فإن عليا لم يكن ليظمأ و أنت ريّان و في يده أعنّة الخيل و هو ينظر إلى الفرات حتى يشرب أو يموت، و أنت تعلم أنه الشجاع المطرق و قد سمعته أنا مرارا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معي أربعين رجلا يوم فتّش البيت، يعني بيت فاطمة؛ لو استمكنت من أربعين رجلا، يعني في الأمر الأول</w:t>
      </w:r>
      <w:r>
        <w:rPr>
          <w:rFonts w:eastAsia="Amiri" w:cs="Amiri" w:ascii="Amiri" w:hAnsi="Amiri"/>
          <w:color w:val="111111"/>
          <w:sz w:val="28"/>
          <w:szCs w:val="28"/>
          <w:rtl w:val="true"/>
          <w:lang w:bidi="ar-SA"/>
        </w:rPr>
        <w:t>.</w:t>
      </w:r>
    </w:p>
    <w:p>
      <w:pPr>
        <w:pStyle w:val="Heading6"/>
        <w:numPr>
          <w:ilvl w:val="5"/>
          <w:numId w:val="1"/>
        </w:numPr>
        <w:rPr/>
      </w:pPr>
      <w:bookmarkStart w:id="1659" w:name="__RefHeading___Toc3904635_2320776876"/>
      <w:bookmarkStart w:id="1660" w:name="_Toc762"/>
      <w:bookmarkEnd w:id="1659"/>
      <w:r>
        <w:rPr>
          <w:rtl w:val="true"/>
        </w:rPr>
        <w:t>المصادر</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من كتاب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3904637_2320776876"/>
      <w:bookmarkStart w:id="1662" w:name="_Toc763"/>
      <w:bookmarkEnd w:id="1661"/>
      <w:r>
        <w:rPr/>
        <w:t>38</w:t>
      </w:r>
      <w:bookmarkEnd w:id="1662"/>
    </w:p>
    <w:p>
      <w:pPr>
        <w:pStyle w:val="Heading6"/>
        <w:numPr>
          <w:ilvl w:val="5"/>
          <w:numId w:val="1"/>
        </w:numPr>
        <w:rPr/>
      </w:pPr>
      <w:bookmarkStart w:id="1663" w:name="__RefHeading___Toc3904639_2320776876"/>
      <w:bookmarkStart w:id="1664" w:name="_Toc764"/>
      <w:bookmarkEnd w:id="1663"/>
      <w:r>
        <w:rPr>
          <w:rtl w:val="true"/>
        </w:rPr>
        <w:t>المتن</w:t>
      </w:r>
      <w:r>
        <w:rPr>
          <w:rtl w:val="true"/>
        </w:rPr>
        <w:t>:</w:t>
      </w:r>
      <w:bookmarkEnd w:id="1664"/>
    </w:p>
    <w:p>
      <w:pPr>
        <w:pStyle w:val="BookText"/>
        <w:rPr/>
      </w:pPr>
      <w:r>
        <w:rPr>
          <w:rFonts w:ascii="IRNazanin" w:hAnsi="IRNazanin" w:eastAsia="IRNazanin"/>
          <w:color w:val="111111"/>
          <w:sz w:val="28"/>
          <w:sz w:val="28"/>
          <w:szCs w:val="28"/>
          <w:rtl w:val="true"/>
          <w:lang w:bidi="fa-IR"/>
        </w:rPr>
        <w:t>عن بعض أصحابنا عن أحدهما 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قضى الاختلاف على خلقه، و كان أمرا قضاه في علمه كما قضى على الأمم من قبلكم، و هي السنن و الأمثال يجري على الناس؛ فجرت علينا كما جرت على الذين من قبلنا، و قول اللّه حق؛ قال اللّه تبارك و تعالى لمحمد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مَنْ قَدْ أَرْسَلْنٰا قَبْلَكَ مِنْ رُسُلِنٰا وَ لاٰ تَجِدُ لِسُنَّتِنٰا تَحْوِيلاً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يَنْظُرُونَ إِلاّٰ سُنَّتَ اَلْأَوَّلِينَ فَلَنْ تَجِدَ لِسُنَّتِ اَللّٰهِ‌ </w:t>
      </w:r>
    </w:p>
    <w:p>
      <w:pPr>
        <w:pStyle w:val="BookText"/>
        <w:rPr/>
      </w:pPr>
      <w:r>
        <w:rPr>
          <w:rFonts w:ascii="Amiri" w:hAnsi="Amiri" w:eastAsia="Amiri" w:cs="Amiri"/>
          <w:color w:val="111111"/>
          <w:sz w:val="28"/>
          <w:sz w:val="28"/>
          <w:szCs w:val="28"/>
          <w:rtl w:val="true"/>
          <w:lang w:bidi="ar-SA"/>
        </w:rPr>
        <w:t>تَبْدِيلاً وَ لَنْ تَجِدَ لِسُنَّتِ اَللّٰهِ تَحْوِيلاً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يَنْتَظِرُونَ إِلاّٰ مِثْلَ أَيّٰامِ اَلَّذِينَ خَلَوْا مِنْ قَبْلِهِمْ قُلْ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قد قضى اللّه على موسى و هو مع قومه يريهم الآيات و النذر، ثم مرّوا على قوم يعبدون أصناما؛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اِجْعَلْ لَنٰا إِلٰهاً كَمٰا لَهُمْ آلِهَةٌ قٰالَ إِنَّكُمْ قَوْمٌ تَجْهَلُونَ‌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فاستخلف موسى هارون، فنصبوا عجلا جسدا له خوار،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إلهكم و إله موسى، و تركوا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فتنتم به، إن ربكم الرحمن فاتبعوني و أطيعوا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نبرح عليه عاكفين حتى يرجع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لكم أمثالهم و بيّن لكم كيف صنع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نبي اللّه صلّى اللّه عليه و آله لم يقبض حتى أعلم الناس أمر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عليه السّلام مولاه،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بمنزلة هارون من موسى غير أنه لا نبي بعدي، و كان صاحب راية رسول اللّه صلّى اللّه عليه و آله في المواطن كلها، و كان معه في المسجد يدخله على كل حال، و كان أول الناس إيمانا به، فلما قبض نبي اللّه صلّى اللّه عليه و آله و كان الذي كان، لما قد قضى من الاختلاف، و عمد عمر فبايع أبا بكر و لم يدفن رسول اللّه صلّى اللّه عليه و آله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علي عليه السّلام و رأى الناس قد بايعوا أبا بكر، خشي أن يفتتن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إلى كتاب اللّه و أخذ يجمعه في مصحف فأرسل أبو بكر إليه أن تعالي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حتى أجمع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حتى أفرغ</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إليه الثالثة عمر رجلا يقال له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فاطمة بنت رسول اللّه صلّى اللّه عليه و آله تحول بينه و بين علي عليه السّلام فضربها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قنفذ و ليس معه علي عليه السّلام، فخشي أن يجمع على الناس، فأمر بحطب فجعل حوالي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عمر بنار فأراد أن يحرق على علي عليه السّلام بيته و على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خرج فبايع كارها غير طائع</w:t>
      </w:r>
      <w:r>
        <w:rPr>
          <w:rFonts w:eastAsia="Amiri" w:cs="Amiri" w:ascii="Amiri" w:hAnsi="Amiri"/>
          <w:color w:val="111111"/>
          <w:sz w:val="28"/>
          <w:szCs w:val="28"/>
          <w:rtl w:val="true"/>
          <w:lang w:bidi="ar-SA"/>
        </w:rPr>
        <w:t xml:space="preserve">. </w:t>
      </w:r>
      <w:bookmarkStart w:id="1665" w:name="pg20158_209030"/>
    </w:p>
    <w:p>
      <w:pPr>
        <w:pStyle w:val="Heading6"/>
        <w:numPr>
          <w:ilvl w:val="5"/>
          <w:numId w:val="1"/>
        </w:numPr>
        <w:rPr/>
      </w:pPr>
      <w:bookmarkStart w:id="1666" w:name="__RefHeading___Toc3904641_2320776876"/>
      <w:bookmarkStart w:id="1667" w:name="_Toc765"/>
      <w:bookmarkEnd w:id="1665"/>
      <w:bookmarkEnd w:id="1666"/>
      <w:r>
        <w:rPr>
          <w:rtl w:val="true"/>
        </w:rPr>
        <w:t>المصادر</w:t>
      </w:r>
      <w:r>
        <w:rPr>
          <w:rtl w:val="true"/>
        </w:rPr>
        <w:t>:</w:t>
      </w:r>
      <w:bookmarkEnd w:id="16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3904643_2320776876"/>
      <w:bookmarkStart w:id="1669" w:name="_Toc766"/>
      <w:bookmarkEnd w:id="1668"/>
      <w:r>
        <w:rPr/>
        <w:t>39</w:t>
      </w:r>
      <w:bookmarkEnd w:id="1669"/>
    </w:p>
    <w:p>
      <w:pPr>
        <w:pStyle w:val="Heading6"/>
        <w:numPr>
          <w:ilvl w:val="5"/>
          <w:numId w:val="1"/>
        </w:numPr>
        <w:rPr/>
      </w:pPr>
      <w:bookmarkStart w:id="1670" w:name="__RefHeading___Toc3904645_2320776876"/>
      <w:bookmarkStart w:id="1671" w:name="_Toc767"/>
      <w:bookmarkEnd w:id="1670"/>
      <w:r>
        <w:rPr>
          <w:rtl w:val="true"/>
        </w:rPr>
        <w:t>المتن</w:t>
      </w:r>
      <w:r>
        <w:rPr>
          <w:rtl w:val="true"/>
        </w:rPr>
        <w:t>:</w:t>
      </w:r>
      <w:bookmarkEnd w:id="1671"/>
    </w:p>
    <w:p>
      <w:pPr>
        <w:pStyle w:val="BookText"/>
        <w:rPr/>
      </w:pPr>
      <w:r>
        <w:rPr>
          <w:rFonts w:ascii="IRNazanin" w:hAnsi="IRNazanin" w:eastAsia="IRNazanin"/>
          <w:color w:val="111111"/>
          <w:sz w:val="28"/>
          <w:sz w:val="28"/>
          <w:szCs w:val="28"/>
          <w:rtl w:val="true"/>
          <w:lang w:bidi="fa-IR"/>
        </w:rPr>
        <w:t>عن مروان بن عثمان،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بايع الناس أبا بكر دخل علي عليه السّلام و الزبير و المقداد بيت فاطمة عليها السّلام و أبوا 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أضرموا عليهم البيت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الزبير و معه سيفه،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فقصدوا نحوه، فزلّت قدمه و سقط على الأرض و وقع السيف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به الحجر؛ فضرب به الحجر حتى انكسر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علي بن أبي طالب عليه السّلام نحو العالية فلقيه ثابت بن قيس بن شماس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يحرقوا عليّ بيتي و أبو بكر على المنبر يبايع له، لا يدفع عن ذلك و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تفارق كفي يدك أبدا حتى أقتل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جميعا حتى عاد إلى المدينة، و فاطمة عليها السّلام واقفة على بابها و قد خلت دارها من أحد من القوم،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أسوأ محضرا منكم؛ تركتم رسول اللّه صلّى اللّه عليه و آله جنازة بين أيدينا و قطعتم أمركم بينكم؛ لم تستأمرونا و صنعتم بنا ما صنعتم و لم تروا لنا حقا</w:t>
      </w:r>
      <w:r>
        <w:rPr>
          <w:rFonts w:eastAsia="Amiri" w:cs="Amiri" w:ascii="Amiri" w:hAnsi="Amiri"/>
          <w:color w:val="111111"/>
          <w:sz w:val="28"/>
          <w:szCs w:val="28"/>
          <w:rtl w:val="true"/>
          <w:lang w:bidi="ar-SA"/>
        </w:rPr>
        <w:t>.</w:t>
      </w:r>
    </w:p>
    <w:p>
      <w:pPr>
        <w:pStyle w:val="Heading6"/>
        <w:numPr>
          <w:ilvl w:val="5"/>
          <w:numId w:val="1"/>
        </w:numPr>
        <w:rPr/>
      </w:pPr>
      <w:bookmarkStart w:id="1672" w:name="__RefHeading___Toc3904647_2320776876"/>
      <w:bookmarkStart w:id="1673" w:name="_Toc768"/>
      <w:bookmarkEnd w:id="1672"/>
      <w:r>
        <w:rPr>
          <w:rtl w:val="true"/>
        </w:rPr>
        <w:t>المصادر</w:t>
      </w:r>
      <w:r>
        <w:rPr>
          <w:rtl w:val="true"/>
        </w:rPr>
        <w:t>:</w:t>
      </w:r>
      <w:bookmarkEnd w:id="1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الأمالي للمفيد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 xml:space="preserve">. </w:t>
      </w:r>
      <w:bookmarkStart w:id="1674" w:name="pg20158_209031"/>
    </w:p>
    <w:p>
      <w:pPr>
        <w:pStyle w:val="Heading6"/>
        <w:numPr>
          <w:ilvl w:val="5"/>
          <w:numId w:val="1"/>
        </w:numPr>
        <w:rPr/>
      </w:pPr>
      <w:bookmarkStart w:id="1675" w:name="__RefHeading___Toc3904649_2320776876"/>
      <w:bookmarkStart w:id="1676" w:name="_Toc769"/>
      <w:bookmarkEnd w:id="1674"/>
      <w:bookmarkEnd w:id="1675"/>
      <w:r>
        <w:rPr>
          <w:rtl w:val="true"/>
        </w:rPr>
        <w:t>الأسانيد</w:t>
      </w:r>
      <w:r>
        <w:rPr>
          <w:rtl w:val="true"/>
        </w:rPr>
        <w:t>:</w:t>
      </w:r>
      <w:bookmarkEnd w:id="1676"/>
    </w:p>
    <w:p>
      <w:pPr>
        <w:pStyle w:val="BookText"/>
        <w:rPr/>
      </w:pPr>
      <w:r>
        <w:rPr>
          <w:rFonts w:ascii="Amiri" w:hAnsi="Amiri" w:eastAsia="Amiri" w:cs="Amiri"/>
          <w:color w:val="111111"/>
          <w:sz w:val="28"/>
          <w:sz w:val="28"/>
          <w:szCs w:val="28"/>
          <w:rtl w:val="true"/>
          <w:lang w:bidi="ar-SA"/>
        </w:rPr>
        <w:t>في 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الجعابي، عن العباس بن المغيرة، عن أحمد بن منصور، عن سعيد بن عفير، عن ابن لهيعة، عن خالد بن يزيد، عن ابن أبي هلال، عن مروان بن عثمان، قال</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3904651_2320776876"/>
      <w:bookmarkStart w:id="1678" w:name="_Toc770"/>
      <w:bookmarkEnd w:id="1677"/>
      <w:r>
        <w:rPr/>
        <w:t>40</w:t>
      </w:r>
      <w:bookmarkEnd w:id="1678"/>
    </w:p>
    <w:p>
      <w:pPr>
        <w:pStyle w:val="Heading6"/>
        <w:numPr>
          <w:ilvl w:val="5"/>
          <w:numId w:val="1"/>
        </w:numPr>
        <w:rPr/>
      </w:pPr>
      <w:bookmarkStart w:id="1679" w:name="__RefHeading___Toc3904653_2320776876"/>
      <w:bookmarkStart w:id="1680" w:name="_Toc771"/>
      <w:bookmarkEnd w:id="1679"/>
      <w:r>
        <w:rPr>
          <w:rtl w:val="true"/>
        </w:rPr>
        <w:t>المتن</w:t>
      </w:r>
      <w:r>
        <w:rPr>
          <w:rtl w:val="true"/>
        </w:rPr>
        <w:t>:</w:t>
      </w:r>
      <w:bookmarkEnd w:id="1680"/>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عمر و معه عصابة إلى بيت فاطمة عليها السّلام، معهم أسيد بن حضير و سلمة بن أسلم،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و خرج الزبير بسيفه،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الكلب، فوثب عليه سلمة بن أسلم فأخذ السيف من يده فضرب به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انطلقوا به و بعلي عليه السّلام و معهما بنو هاشم و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 اللّه صلّى اللّه عليه و آله، حتى انتهوا به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أبايعكم و أنتم أولى بالبيعة لي؛ أخذتم هذا الأمر من الأنصار و احتججتم عليهم بالقرابه من رسول اللّه صلّى اللّه عليه و آله، فأعطوكم المقادة و سلّموا إليكم الإمارة، و أنا احتج عليكم بمثل ما احتججتم به على الأنصار؛ فانصفونا إن كنتم تخافون اللّه من أنفسكم و أعرفوا لنا من الأمر مثل ما عرفت الأنصار لكم، و إلا فبوءوا بالظلم و أنتم تعلمون</w:t>
      </w:r>
      <w:r>
        <w:rPr>
          <w:rFonts w:eastAsia="Amiri" w:cs="Amiri" w:ascii="Amiri" w:hAnsi="Amiri"/>
          <w:color w:val="111111"/>
          <w:sz w:val="28"/>
          <w:szCs w:val="28"/>
          <w:rtl w:val="true"/>
          <w:lang w:bidi="ar-SA"/>
        </w:rPr>
        <w:t>.</w:t>
      </w:r>
    </w:p>
    <w:p>
      <w:pPr>
        <w:pStyle w:val="Heading6"/>
        <w:numPr>
          <w:ilvl w:val="5"/>
          <w:numId w:val="1"/>
        </w:numPr>
        <w:rPr/>
      </w:pPr>
      <w:bookmarkStart w:id="1681" w:name="__RefHeading___Toc3904655_2320776876"/>
      <w:bookmarkStart w:id="1682" w:name="_Toc772"/>
      <w:bookmarkEnd w:id="1681"/>
      <w:r>
        <w:rPr>
          <w:rtl w:val="true"/>
        </w:rPr>
        <w:t>المصادر</w:t>
      </w:r>
      <w:r>
        <w:rPr>
          <w:rtl w:val="true"/>
        </w:rPr>
        <w:t>:</w:t>
      </w:r>
      <w:bookmarkEnd w:id="1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3904657_2320776876"/>
      <w:bookmarkStart w:id="1684" w:name="_Toc773"/>
      <w:bookmarkEnd w:id="1683"/>
      <w:r>
        <w:rPr/>
        <w:t>41</w:t>
      </w:r>
      <w:bookmarkEnd w:id="1684"/>
    </w:p>
    <w:p>
      <w:pPr>
        <w:pStyle w:val="Heading6"/>
        <w:numPr>
          <w:ilvl w:val="5"/>
          <w:numId w:val="1"/>
        </w:numPr>
        <w:rPr/>
      </w:pPr>
      <w:bookmarkStart w:id="1685" w:name="__RefHeading___Toc3904659_2320776876"/>
      <w:bookmarkStart w:id="1686" w:name="_Toc774"/>
      <w:bookmarkEnd w:id="1685"/>
      <w:r>
        <w:rPr>
          <w:rtl w:val="true"/>
        </w:rPr>
        <w:t>المتن</w:t>
      </w:r>
      <w:r>
        <w:rPr>
          <w:rtl w:val="true"/>
        </w:rPr>
        <w:t>:</w:t>
      </w:r>
      <w:bookmarkEnd w:id="168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العجب من عمر بن الخطاب إحراق باب فاطمة عليها السّلام و تجاسر و إقدامه لهتك </w:t>
      </w:r>
      <w:bookmarkStart w:id="1687" w:name="pg20158_209032"/>
    </w:p>
    <w:p>
      <w:pPr>
        <w:pStyle w:val="BookText"/>
        <w:rPr/>
      </w:pPr>
      <w:bookmarkEnd w:id="1687"/>
      <w:r>
        <w:rPr>
          <w:rFonts w:ascii="Amiri" w:hAnsi="Amiri" w:eastAsia="Amiri" w:cs="Amiri"/>
          <w:color w:val="111111"/>
          <w:sz w:val="28"/>
          <w:sz w:val="28"/>
          <w:szCs w:val="28"/>
          <w:rtl w:val="true"/>
          <w:lang w:bidi="ar-SA"/>
        </w:rPr>
        <w:t xml:space="preserve">حرمتها، لأنه تجاسر على النبي الأعظم صلّى اللّه عليه و آله و تفوّه بكلام أعظم و أشنع من هذا، فإن محمد حامد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أعاظم و من أئمة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ابن الخطاب في مقالته الرابعة التي وضعها لتحقيق أمر الخلافة، ما هذا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اسفرّت الحجة وجهها و أجمع الجماهير على متن الحديث من خطبته في يوم الغدير باتفاق الجميع، و هو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عليه السّلام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أبا الحسن، لقد أصبحت مولاي و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التسليم و رضى و تحكيم، ثم بعد هذا غلب الهوى و حبّ الرئاسة و حمل عمود الخلافة نبوذ العقود، في خفقان الهوى في قعقعة الرايات و اشتباك ازدحام الخيول و فتح الأمصار و سقاهم كأس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إلى الخلاف الأول، فنبذوه وراء ظهورهم و اشتروا به ثمنا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 رسول اللّه صلّى اللّه عليه و آله قال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بدواة و بيضاء لأزيل لكم إشكال الأمر و أذكّركم من المستحق لها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فإنه ليهجر،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يهذي</w:t>
      </w:r>
      <w:r>
        <w:rPr>
          <w:rFonts w:eastAsia="Amiri" w:cs="Amiri" w:ascii="Amiri" w:hAnsi="Amiri"/>
          <w:color w:val="111111"/>
          <w:sz w:val="28"/>
          <w:szCs w:val="28"/>
          <w:rtl w:val="true"/>
          <w:lang w:bidi="ar-SA"/>
        </w:rPr>
        <w:t>.</w:t>
      </w:r>
    </w:p>
    <w:p>
      <w:pPr>
        <w:pStyle w:val="Heading6"/>
        <w:numPr>
          <w:ilvl w:val="5"/>
          <w:numId w:val="1"/>
        </w:numPr>
        <w:rPr/>
      </w:pPr>
      <w:bookmarkStart w:id="1688" w:name="__RefHeading___Toc3904661_2320776876"/>
      <w:bookmarkStart w:id="1689" w:name="_Toc775"/>
      <w:bookmarkEnd w:id="1688"/>
      <w:r>
        <w:rPr>
          <w:rtl w:val="true"/>
        </w:rPr>
        <w:t>المصادر</w:t>
      </w:r>
      <w:r>
        <w:rPr>
          <w:rtl w:val="true"/>
        </w:rPr>
        <w:t>:</w:t>
      </w:r>
      <w:bookmarkEnd w:id="1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العالمين و كشف ما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3904663_2320776876"/>
      <w:bookmarkStart w:id="1691" w:name="_Toc776"/>
      <w:bookmarkEnd w:id="1690"/>
      <w:r>
        <w:rPr/>
        <w:t>42</w:t>
      </w:r>
      <w:bookmarkEnd w:id="1691"/>
    </w:p>
    <w:p>
      <w:pPr>
        <w:pStyle w:val="Heading6"/>
        <w:numPr>
          <w:ilvl w:val="5"/>
          <w:numId w:val="1"/>
        </w:numPr>
        <w:rPr/>
      </w:pPr>
      <w:bookmarkStart w:id="1692" w:name="__RefHeading___Toc3904665_2320776876"/>
      <w:bookmarkStart w:id="1693" w:name="_Toc777"/>
      <w:bookmarkEnd w:id="1692"/>
      <w:r>
        <w:rPr>
          <w:rtl w:val="true"/>
        </w:rPr>
        <w:t>المتن</w:t>
      </w:r>
      <w:r>
        <w:rPr>
          <w:rtl w:val="true"/>
        </w:rPr>
        <w:t>:</w:t>
      </w:r>
      <w:bookmarkEnd w:id="1693"/>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البلاذري بالإسناد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بكر أرسل عمر إلى علي عليه السّلام يريده إلى البيعة، فلم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و معه قبس، فتلقّته فاطمة عليها السّلام على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عليّ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أقوى فيما جاء به أبوك، و جاء علي عليه السّلام فبايع</w:t>
      </w:r>
      <w:r>
        <w:rPr>
          <w:rFonts w:eastAsia="Amiri" w:cs="Amiri" w:ascii="Amiri" w:hAnsi="Amiri"/>
          <w:color w:val="111111"/>
          <w:sz w:val="28"/>
          <w:szCs w:val="28"/>
          <w:rtl w:val="true"/>
          <w:lang w:bidi="ar-SA"/>
        </w:rPr>
        <w:t xml:space="preserve">. </w:t>
      </w:r>
      <w:bookmarkStart w:id="1694" w:name="pg20158_209033"/>
    </w:p>
    <w:p>
      <w:pPr>
        <w:pStyle w:val="BookText"/>
        <w:rPr/>
      </w:pPr>
      <w:bookmarkEnd w:id="1694"/>
      <w:r>
        <w:rPr>
          <w:rFonts w:ascii="Amiri" w:hAnsi="Amiri" w:eastAsia="Amiri" w:cs="Amiri"/>
          <w:color w:val="111111"/>
          <w:sz w:val="28"/>
          <w:sz w:val="28"/>
          <w:szCs w:val="28"/>
          <w:rtl w:val="true"/>
          <w:lang w:bidi="ar-SA"/>
        </w:rPr>
        <w:t>قال المجلسي بعد نقل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قد روته الشيعة من طرق كثيرة، و إنما الطريف أن يرويه شيوخ محدثي العامة، لكنهم كانوا يروون ما سمعوا بالسلامة، و ربما تنبّهوا على ما في بعض ما يروونه عليهم فكفّوا عنه، و أيّ اختيار لمن يحرق عليه بابه حتى يبايع</w:t>
      </w:r>
      <w:r>
        <w:rPr>
          <w:rFonts w:eastAsia="Amiri" w:cs="Amiri" w:ascii="Amiri" w:hAnsi="Amiri"/>
          <w:color w:val="111111"/>
          <w:sz w:val="28"/>
          <w:szCs w:val="28"/>
          <w:rtl w:val="true"/>
          <w:lang w:bidi="ar-SA"/>
        </w:rPr>
        <w:t>.</w:t>
      </w:r>
    </w:p>
    <w:p>
      <w:pPr>
        <w:pStyle w:val="Heading6"/>
        <w:numPr>
          <w:ilvl w:val="5"/>
          <w:numId w:val="1"/>
        </w:numPr>
        <w:rPr/>
      </w:pPr>
      <w:bookmarkStart w:id="1695" w:name="__RefHeading___Toc3904667_2320776876"/>
      <w:bookmarkStart w:id="1696" w:name="_Toc778"/>
      <w:bookmarkEnd w:id="1695"/>
      <w:r>
        <w:rPr>
          <w:rtl w:val="true"/>
        </w:rPr>
        <w:t>المصادر</w:t>
      </w:r>
      <w:r>
        <w:rPr>
          <w:rtl w:val="true"/>
        </w:rPr>
        <w:t>:</w:t>
      </w:r>
      <w:bookmarkEnd w:id="1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الموحدين، على ما في رياحين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عن أنساب الأشراف</w:t>
      </w:r>
      <w:r>
        <w:rPr>
          <w:rFonts w:eastAsia="Amiri" w:cs="Amiri" w:ascii="Amiri" w:hAnsi="Amiri"/>
          <w:color w:val="111111"/>
          <w:sz w:val="28"/>
          <w:szCs w:val="28"/>
          <w:rtl w:val="true"/>
          <w:lang w:bidi="ar-SA"/>
        </w:rPr>
        <w:t>.</w:t>
      </w:r>
    </w:p>
    <w:p>
      <w:pPr>
        <w:pStyle w:val="Heading6"/>
        <w:numPr>
          <w:ilvl w:val="5"/>
          <w:numId w:val="1"/>
        </w:numPr>
        <w:rPr/>
      </w:pPr>
      <w:bookmarkStart w:id="1697" w:name="__RefHeading___Toc3904669_2320776876"/>
      <w:bookmarkStart w:id="1698" w:name="_Toc779"/>
      <w:bookmarkEnd w:id="1697"/>
      <w:r>
        <w:rPr>
          <w:rtl w:val="true"/>
        </w:rPr>
        <w:t>الأسانيد</w:t>
      </w:r>
      <w:r>
        <w:rPr>
          <w:rtl w:val="true"/>
        </w:rPr>
        <w:t>:</w:t>
      </w:r>
      <w:bookmarkEnd w:id="1698"/>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البلاذري، عن المدائني، عن مسلمة بن محارب، عن سليمان التيمي، عن ابن عون</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3904671_2320776876"/>
      <w:bookmarkStart w:id="1700" w:name="_Toc780"/>
      <w:bookmarkEnd w:id="1699"/>
      <w:r>
        <w:rPr/>
        <w:t>43</w:t>
      </w:r>
      <w:bookmarkEnd w:id="1700"/>
    </w:p>
    <w:p>
      <w:pPr>
        <w:pStyle w:val="Heading6"/>
        <w:numPr>
          <w:ilvl w:val="5"/>
          <w:numId w:val="1"/>
        </w:numPr>
        <w:rPr/>
      </w:pPr>
      <w:bookmarkStart w:id="1701" w:name="__RefHeading___Toc3904673_2320776876"/>
      <w:bookmarkStart w:id="1702" w:name="_Toc781"/>
      <w:bookmarkEnd w:id="1701"/>
      <w:r>
        <w:rPr>
          <w:rtl w:val="true"/>
        </w:rPr>
        <w:t>المتن</w:t>
      </w:r>
      <w:r>
        <w:rPr>
          <w:rtl w:val="true"/>
        </w:rPr>
        <w:t>:</w:t>
      </w:r>
      <w:bookmarkEnd w:id="1702"/>
    </w:p>
    <w:p>
      <w:pPr>
        <w:pStyle w:val="BookText"/>
        <w:rPr/>
      </w:pPr>
      <w:r>
        <w:rPr>
          <w:rFonts w:ascii="Amiri" w:hAnsi="Amiri" w:eastAsia="Amiri" w:cs="Amiri"/>
          <w:color w:val="111111"/>
          <w:sz w:val="28"/>
          <w:sz w:val="28"/>
          <w:szCs w:val="28"/>
          <w:rtl w:val="true"/>
          <w:lang w:bidi="ar-SA"/>
        </w:rPr>
        <w:t>قال المجلسي في تكملة قصة السقيفة و إحراق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أن ما ادعوه من الإجماع الذي هو عمدة الدليل على إمامة إمامهم لم يثبت بما أوردوه في ذلك من الأخبار، نرجع و نقول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نثبت تلك الأخبار التي أوردوها لإثبات ذلك عدم استحقاقهم للإمامة، بل كفرهم و نفاقهم و وجوب لعنهم، إذ تبيّن بالمتفق عليه من أخبارهم و أخبارنا أن عمر همّ بإحراق بيت فاطمة عليها السّلام بأمر أبي بكر أو برضاه، و قد كان فيه أمير المؤمنين و فاطمة و الحسنان عليهم السّلام و هدّدهم و آذاهم، مع أن رفعة شأنهم عند اللّه و عند رسوله صلّى اللّه عليه و آله مما لا ينكره إلا من خرج عن الإسلام</w:t>
      </w:r>
      <w:r>
        <w:rPr>
          <w:rFonts w:eastAsia="Amiri" w:cs="Amiri" w:ascii="Amiri" w:hAnsi="Amiri"/>
          <w:color w:val="111111"/>
          <w:sz w:val="28"/>
          <w:szCs w:val="28"/>
          <w:rtl w:val="true"/>
          <w:lang w:bidi="ar-SA"/>
        </w:rPr>
        <w:t xml:space="preserve">. </w:t>
      </w:r>
      <w:bookmarkStart w:id="1703" w:name="pg20158_209034"/>
    </w:p>
    <w:p>
      <w:pPr>
        <w:pStyle w:val="BookText"/>
        <w:rPr/>
      </w:pPr>
      <w:bookmarkEnd w:id="1703"/>
      <w:r>
        <w:rPr>
          <w:rFonts w:ascii="Amiri" w:hAnsi="Amiri" w:eastAsia="Amiri" w:cs="Amiri"/>
          <w:color w:val="111111"/>
          <w:sz w:val="28"/>
          <w:sz w:val="28"/>
          <w:szCs w:val="28"/>
          <w:rtl w:val="true"/>
          <w:lang w:bidi="ar-SA"/>
        </w:rPr>
        <w:t>و قد استفاض في رواياتنا بل في رواياتهم أيضا أنه روّع فاطمة عليها السّلام حتى ألقت ما في بطنها، و قد سبق في الروايات المتواترة و سيأتي إن إيذاءها إيذاء للرسول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آذيا عليا عليه السّلام، و قد تواتر في روايات الفريقين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عليه السّلام فقد آذاني،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 هل يجوّز عاقل خلافة من كان هذا حاله و ماله‌؟</w:t>
      </w:r>
    </w:p>
    <w:p>
      <w:pPr>
        <w:pStyle w:val="BookText"/>
        <w:rPr/>
      </w:pPr>
      <w:r>
        <w:rPr>
          <w:rFonts w:ascii="Amiri" w:hAnsi="Amiri" w:eastAsia="Amiri" w:cs="Amiri"/>
          <w:color w:val="111111"/>
          <w:sz w:val="28"/>
          <w:sz w:val="28"/>
          <w:szCs w:val="28"/>
          <w:rtl w:val="true"/>
          <w:lang w:bidi="ar-SA"/>
        </w:rPr>
        <w:t>و أجاب عن ذلك قاضي القضاة بأنا لا نصدّق ذلك و لا نجوّزه و لو صحّ لم يكن طعنا على عمر، لأن له أن يهدّد من امتنع من المبايعة إرادة للخلاف على المسلمين، لكنه غير ثابت، لأن أمير المؤمنين عليه السّلام قد بايع و كذلك الزبير و المقداد و الجماعة، و قد بينّا إن التمسك بما تواتر به الخبر من بيعتهم أولى من هذه الروايات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 السيد المرتضى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الإحراق قد رواه غير الشيعة ممن لا يتّهم على القوم، و إن دفع الروايات من غير حجة لا يجدي شيئا</w:t>
      </w:r>
      <w:r>
        <w:rPr>
          <w:rFonts w:eastAsia="Amiri" w:cs="Amiri" w:ascii="Amiri" w:hAnsi="Amiri"/>
          <w:color w:val="111111"/>
          <w:sz w:val="28"/>
          <w:szCs w:val="28"/>
          <w:rtl w:val="true"/>
          <w:lang w:bidi="ar-SA"/>
        </w:rPr>
        <w:t>....</w:t>
      </w:r>
    </w:p>
    <w:p>
      <w:pPr>
        <w:pStyle w:val="Heading6"/>
        <w:numPr>
          <w:ilvl w:val="5"/>
          <w:numId w:val="1"/>
        </w:numPr>
        <w:rPr/>
      </w:pPr>
      <w:bookmarkStart w:id="1704" w:name="__RefHeading___Toc3904675_2320776876"/>
      <w:bookmarkStart w:id="1705" w:name="_Toc782"/>
      <w:bookmarkEnd w:id="1704"/>
      <w:r>
        <w:rPr>
          <w:rtl w:val="true"/>
        </w:rPr>
        <w:t>المصادر</w:t>
      </w:r>
      <w:r>
        <w:rPr>
          <w:rtl w:val="true"/>
        </w:rPr>
        <w:t>:</w:t>
      </w:r>
      <w:bookmarkEnd w:id="17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على ما في البحار،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على ما في البحار،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على ما في البحار، شطرا منه</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3904677_2320776876"/>
      <w:bookmarkStart w:id="1707" w:name="_Toc783"/>
      <w:bookmarkEnd w:id="1706"/>
      <w:r>
        <w:rPr/>
        <w:t>44</w:t>
      </w:r>
      <w:bookmarkEnd w:id="1707"/>
    </w:p>
    <w:p>
      <w:pPr>
        <w:pStyle w:val="Heading6"/>
        <w:numPr>
          <w:ilvl w:val="5"/>
          <w:numId w:val="1"/>
        </w:numPr>
        <w:rPr/>
      </w:pPr>
      <w:bookmarkStart w:id="1708" w:name="__RefHeading___Toc3904679_2320776876"/>
      <w:bookmarkStart w:id="1709" w:name="_Toc784"/>
      <w:bookmarkEnd w:id="1708"/>
      <w:r>
        <w:rPr>
          <w:rtl w:val="true"/>
        </w:rPr>
        <w:t>المتن</w:t>
      </w:r>
      <w:r>
        <w:rPr>
          <w:rtl w:val="true"/>
        </w:rPr>
        <w:t>:</w:t>
      </w:r>
      <w:bookmarkEnd w:id="1709"/>
    </w:p>
    <w:p>
      <w:pPr>
        <w:pStyle w:val="BookText"/>
        <w:rPr/>
      </w:pPr>
      <w:r>
        <w:rPr>
          <w:rFonts w:ascii="Amiri" w:hAnsi="Amiri" w:eastAsia="Amiri" w:cs="Amiri"/>
          <w:color w:val="111111"/>
          <w:sz w:val="28"/>
          <w:sz w:val="28"/>
          <w:szCs w:val="28"/>
          <w:rtl w:val="true"/>
          <w:lang w:bidi="ar-SA"/>
        </w:rPr>
        <w:t>قال السيد ناصر حسين الهندي في الإفحام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بكر عبد اللّه بن محمد بن أبي شيبة العبسي في المصنف، ما لفظه</w:t>
      </w:r>
      <w:r>
        <w:rPr>
          <w:rFonts w:eastAsia="Amiri" w:cs="Amiri" w:ascii="Amiri" w:hAnsi="Amiri"/>
          <w:color w:val="111111"/>
          <w:sz w:val="28"/>
          <w:szCs w:val="28"/>
          <w:rtl w:val="true"/>
          <w:lang w:bidi="ar-SA"/>
        </w:rPr>
        <w:t xml:space="preserve">: </w:t>
      </w:r>
      <w:bookmarkStart w:id="1710" w:name="pg20158_209035"/>
    </w:p>
    <w:p>
      <w:pPr>
        <w:pStyle w:val="BookText"/>
        <w:rPr/>
      </w:pPr>
      <w:bookmarkEnd w:id="1710"/>
      <w:r>
        <w:rPr>
          <w:rFonts w:ascii="Amiri" w:hAnsi="Amiri" w:eastAsia="Amiri" w:cs="Amiri"/>
          <w:color w:val="111111"/>
          <w:sz w:val="28"/>
          <w:sz w:val="28"/>
          <w:szCs w:val="28"/>
          <w:rtl w:val="true"/>
          <w:lang w:bidi="ar-SA"/>
        </w:rPr>
        <w:t>حدثنا أسلم، إنه حين بويع لأبي بكر بعد رسول اللّه صلّى اللّه عليه و آله، كان علي عليه السّلام و الزبير يدخلان على فاطمة بنت رسول اللّه صلّى اللّه عليه و آله فيشاورونها و يرتجعون في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عمر بن الخطاب، خرج حتى دخل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الخلق أحبّ إلينا من أبيك، و ما من أحد أحبّ إلينا بعد أبيك منك، و أيم اللّه ما ذاك بمانعي أن اجتمع هؤلاء النفر عندك أن آمر بهم أن يحرق عليهم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عمر جاءوها،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قد جاءني و قد حلف باللّه لإن عدتم ليحرقن عليكم البيت، و أيم اللّه ليمضين ما حلف عليهم؛ فانصرفوا راشدين، فرأوا رأيكم و لا ترجعوا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عنها فلم يرجعوا إليها حتى بايعوا لأبي بكر</w:t>
      </w:r>
      <w:r>
        <w:rPr>
          <w:rFonts w:eastAsia="Amiri" w:cs="Amiri" w:ascii="Amiri" w:hAnsi="Amiri"/>
          <w:color w:val="111111"/>
          <w:sz w:val="28"/>
          <w:szCs w:val="28"/>
          <w:rtl w:val="true"/>
          <w:lang w:bidi="ar-SA"/>
        </w:rPr>
        <w:t>.</w:t>
      </w:r>
    </w:p>
    <w:p>
      <w:pPr>
        <w:pStyle w:val="Heading6"/>
        <w:numPr>
          <w:ilvl w:val="5"/>
          <w:numId w:val="1"/>
        </w:numPr>
        <w:rPr/>
      </w:pPr>
      <w:bookmarkStart w:id="1711" w:name="__RefHeading___Toc3904681_2320776876"/>
      <w:bookmarkStart w:id="1712" w:name="_Toc785"/>
      <w:bookmarkEnd w:id="1711"/>
      <w:r>
        <w:rPr>
          <w:rtl w:val="true"/>
        </w:rPr>
        <w:t>المصادر</w:t>
      </w:r>
      <w:r>
        <w:rPr>
          <w:rtl w:val="true"/>
        </w:rPr>
        <w:t>:</w:t>
      </w:r>
      <w:bookmarkEnd w:id="17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إفحام الأعداء و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عن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على ما في الإفحام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عن 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Heading6"/>
        <w:numPr>
          <w:ilvl w:val="5"/>
          <w:numId w:val="1"/>
        </w:numPr>
        <w:rPr/>
      </w:pPr>
      <w:bookmarkStart w:id="1713" w:name="__RefHeading___Toc3904683_2320776876"/>
      <w:bookmarkStart w:id="1714" w:name="_Toc786"/>
      <w:bookmarkEnd w:id="1713"/>
      <w:r>
        <w:rPr>
          <w:rtl w:val="true"/>
        </w:rPr>
        <w:t>الأسانيد</w:t>
      </w:r>
      <w:r>
        <w:rPr>
          <w:rtl w:val="true"/>
        </w:rPr>
        <w:t>:</w:t>
      </w:r>
      <w:bookmarkEnd w:id="17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نا عبيد اللّه بن عمر، حدثنا زيد بن أسلم، عن أبيه أسلم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حدثنا محمد بن أيوب، حدثنا أحمد بن عمرو، حدثنا أحمد بن يحيى، حدثنا محمد بن نسير، حدثنا عبد اللّه بن عمر</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3904685_2320776876"/>
      <w:bookmarkStart w:id="1716" w:name="_Toc787"/>
      <w:bookmarkEnd w:id="1715"/>
      <w:r>
        <w:rPr/>
        <w:t>45</w:t>
      </w:r>
      <w:bookmarkEnd w:id="1716"/>
    </w:p>
    <w:p>
      <w:pPr>
        <w:pStyle w:val="Heading6"/>
        <w:numPr>
          <w:ilvl w:val="5"/>
          <w:numId w:val="1"/>
        </w:numPr>
        <w:rPr/>
      </w:pPr>
      <w:bookmarkStart w:id="1717" w:name="__RefHeading___Toc3904687_2320776876"/>
      <w:bookmarkStart w:id="1718" w:name="_Toc788"/>
      <w:bookmarkEnd w:id="1717"/>
      <w:r>
        <w:rPr>
          <w:rtl w:val="true"/>
        </w:rPr>
        <w:t>المتن</w:t>
      </w:r>
      <w:r>
        <w:rPr>
          <w:rtl w:val="true"/>
        </w:rPr>
        <w:t>:</w:t>
      </w:r>
      <w:bookmarkEnd w:id="171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نظام العلماء النائيني</w:t>
      </w:r>
      <w:r>
        <w:rPr>
          <w:rFonts w:eastAsia="Amiri" w:cs="Amiri" w:ascii="Amiri" w:hAnsi="Amiri"/>
          <w:color w:val="111111"/>
          <w:sz w:val="28"/>
          <w:szCs w:val="28"/>
          <w:rtl w:val="true"/>
          <w:lang w:bidi="ar-SA"/>
        </w:rPr>
        <w:t xml:space="preserve">: </w:t>
      </w:r>
      <w:bookmarkStart w:id="1719" w:name="pg20158_209036"/>
    </w:p>
    <w:p>
      <w:pPr>
        <w:pStyle w:val="BookText"/>
        <w:rPr/>
      </w:pPr>
      <w:bookmarkEnd w:id="1719"/>
      <w:r>
        <w:rPr>
          <w:rFonts w:ascii="Amiri" w:hAnsi="Amiri" w:eastAsia="Amiri" w:cs="Amiri"/>
          <w:color w:val="111111"/>
          <w:sz w:val="28"/>
          <w:sz w:val="28"/>
          <w:szCs w:val="28"/>
          <w:rtl w:val="true"/>
          <w:lang w:bidi="ar-SA"/>
        </w:rPr>
        <w:t xml:space="preserve">يا نفس ألهتك الديار بطيبها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بنت المصطفى و لهيبها</w:t>
      </w:r>
    </w:p>
    <w:p>
      <w:pPr>
        <w:pStyle w:val="BookText"/>
        <w:rPr/>
      </w:pPr>
      <w:r>
        <w:rPr>
          <w:rFonts w:ascii="Amiri" w:hAnsi="Amiri" w:eastAsia="Amiri" w:cs="Amiri"/>
          <w:color w:val="111111"/>
          <w:sz w:val="28"/>
          <w:sz w:val="28"/>
          <w:szCs w:val="28"/>
          <w:rtl w:val="true"/>
          <w:lang w:bidi="ar-SA"/>
        </w:rPr>
        <w:t xml:space="preserve">صبّت عليها في الحياة 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فارقت خير الورى و حبيبها</w:t>
      </w:r>
    </w:p>
    <w:p>
      <w:pPr>
        <w:pStyle w:val="BookText"/>
        <w:rPr/>
      </w:pPr>
      <w:r>
        <w:rPr>
          <w:rFonts w:ascii="Amiri" w:hAnsi="Amiri" w:eastAsia="Amiri" w:cs="Amiri"/>
          <w:color w:val="111111"/>
          <w:sz w:val="28"/>
          <w:sz w:val="28"/>
          <w:szCs w:val="28"/>
          <w:rtl w:val="true"/>
          <w:lang w:bidi="ar-SA"/>
        </w:rPr>
        <w:t xml:space="preserve">دخلوا بغير الإذن منها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هجموا عليها غاصبين نصيبها</w:t>
      </w:r>
    </w:p>
    <w:p>
      <w:pPr>
        <w:pStyle w:val="BookText"/>
        <w:rPr/>
      </w:pPr>
      <w:r>
        <w:rPr>
          <w:rFonts w:ascii="Amiri" w:hAnsi="Amiri" w:eastAsia="Amiri" w:cs="Amiri"/>
          <w:color w:val="111111"/>
          <w:sz w:val="28"/>
          <w:sz w:val="28"/>
          <w:szCs w:val="28"/>
          <w:rtl w:val="true"/>
          <w:lang w:bidi="ar-SA"/>
        </w:rPr>
        <w:t xml:space="preserve">تركوا وصية أحمد في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يوم الجزاء حسيبها</w:t>
      </w:r>
    </w:p>
    <w:p>
      <w:pPr>
        <w:pStyle w:val="BookText"/>
        <w:rPr/>
      </w:pPr>
      <w:r>
        <w:rPr>
          <w:rFonts w:ascii="Amiri" w:hAnsi="Amiri" w:eastAsia="Amiri" w:cs="Amiri"/>
          <w:color w:val="111111"/>
          <w:sz w:val="28"/>
          <w:sz w:val="28"/>
          <w:szCs w:val="28"/>
          <w:rtl w:val="true"/>
          <w:lang w:bidi="ar-SA"/>
        </w:rPr>
        <w:t xml:space="preserve">منعوا وصي المصطفى عن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ذاك من الأمور عجيبها</w:t>
      </w:r>
    </w:p>
    <w:p>
      <w:pPr>
        <w:pStyle w:val="BookText"/>
        <w:rPr/>
      </w:pPr>
      <w:r>
        <w:rPr>
          <w:rFonts w:ascii="Amiri" w:hAnsi="Amiri" w:eastAsia="Amiri" w:cs="Amiri"/>
          <w:color w:val="111111"/>
          <w:sz w:val="28"/>
          <w:sz w:val="28"/>
          <w:szCs w:val="28"/>
          <w:rtl w:val="true"/>
          <w:lang w:bidi="ar-SA"/>
        </w:rPr>
        <w:t xml:space="preserve">تلك الأمور في السقيفة هيّأت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بها يوم الحسين عقيبها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لبنت رسول اللّه حين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 قد ضلّت فريدتها</w:t>
      </w:r>
    </w:p>
    <w:p>
      <w:pPr>
        <w:pStyle w:val="BookText"/>
        <w:rPr/>
      </w:pPr>
      <w:r>
        <w:rPr>
          <w:rFonts w:ascii="Amiri" w:hAnsi="Amiri" w:eastAsia="Amiri" w:cs="Amiri"/>
          <w:color w:val="111111"/>
          <w:sz w:val="28"/>
          <w:sz w:val="28"/>
          <w:szCs w:val="28"/>
          <w:rtl w:val="true"/>
          <w:lang w:bidi="ar-SA"/>
        </w:rPr>
        <w:t xml:space="preserve">جاءوا إلى بيتها بالنار و أغصبوا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لها منعوها عن غنيمتها</w:t>
      </w:r>
    </w:p>
    <w:p>
      <w:pPr>
        <w:pStyle w:val="BookText"/>
        <w:rPr/>
      </w:pPr>
      <w:r>
        <w:rPr>
          <w:rFonts w:ascii="Amiri" w:hAnsi="Amiri" w:eastAsia="Amiri" w:cs="Amiri"/>
          <w:color w:val="111111"/>
          <w:sz w:val="28"/>
          <w:sz w:val="28"/>
          <w:szCs w:val="28"/>
          <w:rtl w:val="true"/>
          <w:lang w:bidi="ar-SA"/>
        </w:rPr>
        <w:t xml:space="preserve">و قال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قاتلها الثاني و قد آذاها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محرق باب بيتها أخزاها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ألفية الماتم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شطرا يسيرا منها</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3904689_2320776876"/>
      <w:bookmarkStart w:id="1721" w:name="_Toc789"/>
      <w:bookmarkEnd w:id="1720"/>
      <w:r>
        <w:rPr/>
        <w:t>46</w:t>
      </w:r>
      <w:bookmarkEnd w:id="1721"/>
    </w:p>
    <w:p>
      <w:pPr>
        <w:pStyle w:val="Heading6"/>
        <w:numPr>
          <w:ilvl w:val="5"/>
          <w:numId w:val="1"/>
        </w:numPr>
        <w:rPr/>
      </w:pPr>
      <w:bookmarkStart w:id="1722" w:name="__RefHeading___Toc3904691_2320776876"/>
      <w:bookmarkStart w:id="1723" w:name="_Toc790"/>
      <w:bookmarkEnd w:id="1722"/>
      <w:r>
        <w:rPr>
          <w:rtl w:val="true"/>
        </w:rPr>
        <w:t>المتن</w:t>
      </w:r>
      <w:r>
        <w:rPr>
          <w:rtl w:val="true"/>
        </w:rPr>
        <w:t>:</w:t>
      </w:r>
      <w:bookmarkEnd w:id="1723"/>
    </w:p>
    <w:p>
      <w:pPr>
        <w:pStyle w:val="BookText"/>
        <w:rPr/>
      </w:pPr>
      <w:r>
        <w:rPr>
          <w:rFonts w:ascii="Amiri" w:hAnsi="Amiri" w:eastAsia="Amiri" w:cs="Amiri"/>
          <w:color w:val="111111"/>
          <w:sz w:val="28"/>
          <w:sz w:val="28"/>
          <w:szCs w:val="28"/>
          <w:rtl w:val="true"/>
          <w:lang w:bidi="ar-SA"/>
        </w:rPr>
        <w:t>قال في كشف الغطاء بعد كلام 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إحراق بيت فاطمة الزهراء عليها السّلام لما جلس فيه علي عليه السّلام و معه الحسنان عليهما السّلام و امتنع عليه السّلام عن 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جماعة من أهل السنة، منهم الطبري و الواقدي و ابن حزامة، عن زيد بن أسلم و ابن عبد ربه و هو من أعيانهم، و روى في كتاب المحاسن و غير ذلك</w:t>
      </w:r>
      <w:r>
        <w:rPr>
          <w:rFonts w:eastAsia="Amiri" w:cs="Amiri" w:ascii="Amiri" w:hAnsi="Amiri"/>
          <w:color w:val="111111"/>
          <w:sz w:val="28"/>
          <w:szCs w:val="28"/>
          <w:rtl w:val="true"/>
          <w:lang w:bidi="ar-SA"/>
        </w:rPr>
        <w:t xml:space="preserve">. </w:t>
      </w:r>
      <w:bookmarkStart w:id="1724" w:name="pg20158_209037"/>
    </w:p>
    <w:p>
      <w:pPr>
        <w:pStyle w:val="Heading6"/>
        <w:numPr>
          <w:ilvl w:val="5"/>
          <w:numId w:val="1"/>
        </w:numPr>
        <w:rPr/>
      </w:pPr>
      <w:bookmarkStart w:id="1725" w:name="__RefHeading___Toc3904693_2320776876"/>
      <w:bookmarkStart w:id="1726" w:name="_Toc791"/>
      <w:bookmarkEnd w:id="1724"/>
      <w:bookmarkEnd w:id="1725"/>
      <w:r>
        <w:rPr>
          <w:rtl w:val="true"/>
        </w:rPr>
        <w:t>المصادر</w:t>
      </w:r>
      <w:r>
        <w:rPr>
          <w:rtl w:val="true"/>
        </w:rPr>
        <w:t>:</w:t>
      </w:r>
      <w:bookmarkEnd w:id="17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كشف الغطاء</w:t>
      </w:r>
      <w:r>
        <w:rPr>
          <w:rFonts w:eastAsia="Amiri" w:cs="Amiri" w:ascii="Amiri" w:hAnsi="Amiri"/>
          <w:color w:val="111111"/>
          <w:sz w:val="28"/>
          <w:szCs w:val="28"/>
          <w:rtl w:val="true"/>
          <w:lang w:bidi="ar-SA"/>
        </w:rPr>
        <w:t>.</w:t>
      </w:r>
    </w:p>
    <w:p>
      <w:pPr>
        <w:pStyle w:val="Heading5"/>
        <w:numPr>
          <w:ilvl w:val="4"/>
          <w:numId w:val="1"/>
        </w:numPr>
        <w:rPr/>
      </w:pPr>
      <w:bookmarkStart w:id="1727" w:name="__RefHeading___Toc3904695_2320776876"/>
      <w:bookmarkStart w:id="1728" w:name="_Toc792"/>
      <w:bookmarkEnd w:id="1727"/>
      <w:r>
        <w:rPr/>
        <w:t>47</w:t>
      </w:r>
      <w:bookmarkEnd w:id="1728"/>
    </w:p>
    <w:p>
      <w:pPr>
        <w:pStyle w:val="Heading6"/>
        <w:numPr>
          <w:ilvl w:val="5"/>
          <w:numId w:val="1"/>
        </w:numPr>
        <w:rPr/>
      </w:pPr>
      <w:bookmarkStart w:id="1729" w:name="__RefHeading___Toc3904697_2320776876"/>
      <w:bookmarkStart w:id="1730" w:name="_Toc793"/>
      <w:bookmarkEnd w:id="1729"/>
      <w:r>
        <w:rPr>
          <w:rtl w:val="true"/>
        </w:rPr>
        <w:t>المتن</w:t>
      </w:r>
      <w:r>
        <w:rPr>
          <w:rtl w:val="true"/>
        </w:rPr>
        <w:t>:</w:t>
      </w:r>
      <w:bookmarkEnd w:id="1730"/>
    </w:p>
    <w:p>
      <w:pPr>
        <w:pStyle w:val="BookText"/>
        <w:rPr/>
      </w:pPr>
      <w:r>
        <w:rPr>
          <w:rFonts w:ascii="Amiri" w:hAnsi="Amiri" w:eastAsia="Amiri" w:cs="Amiri"/>
          <w:color w:val="111111"/>
          <w:sz w:val="28"/>
          <w:sz w:val="28"/>
          <w:szCs w:val="28"/>
          <w:rtl w:val="true"/>
          <w:lang w:bidi="ar-SA"/>
        </w:rPr>
        <w:t>قال السيد في زيارة أئمة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مختار الزيارات الجوامع الموضوعة لزيارة كل إمام و سائر الشهور و الأيام و ما يلحق بها، و فيه خمس زيارات مروية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آدابه و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العزم و النية و الصلاة قبل الخروج و تحسين الصحبة و تكثير الثناء على اللّه تعالى و الغسل للزيارة و دعاء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المشهد، فقف على الضريح الطاهر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أئمة المؤمنين و سادة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 إلى عند الرجلين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سادتي يا آل رسول اللّه، إني بكم أتقرّب إلى اللّه جلّ و علا بالخلاف على الذين غدروا بكم، و نكثوا بيعتكم، و جحدوا ولايتكم، و أنكروا منزلتكم، و خلعوا ربقة طاعتكم، و هجروا أسباب مودتكم، و تقرّبوا إلى فراعنتهم بالبراءة منكم و الإعراض عنكم، و منعوكم من إقامة الحدود و استيصال الجحود و شعب الصدع و لمّ الشعث و سدّ الخلل و تثقيف الأود و إمضاء الأحكام و تهذيب الإسلام و قمع الآثام، و أرهجوا عليكم نقع الحروب و الفتن، و انحوا عليكم سيوف الأحقار، و هتكوا منكم الستور، و ابتاعوا بخمسكم الخمور، و صرفوا صدقات المساكين إلى المضحكين و الساخرين؛ و ذلك بما طرّقت لهم الفسقة الغواة و الحسدة البغاة، أهل النكث و الغدر و الخلاف و المكر و القلوب المنتنة من قذر الشرك و الأجساد المشحنة من درن الكفر، الذين أضبّوا على النفاق و أكبّوا على علائق الشقاق</w:t>
      </w:r>
      <w:r>
        <w:rPr>
          <w:rFonts w:eastAsia="Amiri" w:cs="Amiri" w:ascii="Amiri" w:hAnsi="Amiri"/>
          <w:color w:val="111111"/>
          <w:sz w:val="28"/>
          <w:szCs w:val="28"/>
          <w:rtl w:val="true"/>
          <w:lang w:bidi="ar-SA"/>
        </w:rPr>
        <w:t xml:space="preserve">. </w:t>
      </w:r>
      <w:bookmarkStart w:id="1731" w:name="pg20158_209038"/>
    </w:p>
    <w:p>
      <w:pPr>
        <w:pStyle w:val="BookText"/>
        <w:rPr/>
      </w:pPr>
      <w:bookmarkEnd w:id="1731"/>
      <w:r>
        <w:rPr>
          <w:rFonts w:ascii="Amiri" w:hAnsi="Amiri" w:eastAsia="Amiri" w:cs="Amiri"/>
          <w:color w:val="111111"/>
          <w:sz w:val="28"/>
          <w:sz w:val="28"/>
          <w:szCs w:val="28"/>
          <w:rtl w:val="true"/>
          <w:lang w:bidi="ar-SA"/>
        </w:rPr>
        <w:t xml:space="preserve">فلما مضى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اختطفوا الغرّة و انتهزوا الفرصة و انتهكوا الحرمة، و غادروه على فراش الوفاة و أسرعوا لنقض البيعة و مخالفة المواثيق المؤكدة و خيانة الأمانة المعروضة على الجبال الراسية و أبت أن تحملها و حملها الإنسان الظلوم الجهول، ذو الشقاق و العزة بالآثام المؤلمة و الأنفة عن الانقياد لحميد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فحشر سفلة الأعراب و بقايا الأحزاب إلى دار النبوة و الرسالة و مهبط الوحي و الملائكة و مستقرّ سلطان الولاية و معدن الوصية و الخلافة و الامامة، حتى نقضوا عهد المصطفى صلّى اللّه عليه و آله في أخيه، علم الهدى و المبيّن طريق النجاة من طرق الردى، و جرحوا كبد خير الورى في ظلم ابنته و اظطهاد حبيبته و اهتضام عزيزته؛ بضعة لحمه و فلزة كبده، و خذلوا بعلها، و صغّروا قدره، و استحلّوا محارمه، و قطعوا رحمه، و انكروا أخوّته، و هجروا مودته، و نقضوا طاعته، و جحدوا ولايته، و أطمعوا العبيد في خلافته، و قادوه إلى بيعتهم مصلتة سيوفها، مقدعة أسنّتها، و هو ساخط القلب، هائج الغضب، شديد الصبر، كاظم الغيظ؛ يدعونه إلى بيعتهم التي عمّ شومها الإسلام، و زرعت في قلوب أهلها الآثام، و عقّت سلمانها و طردت مقدادها و نفت جندبها و فتقت بطن عمارها، و حرّفت القرآن، و بدّلت الأحكام، و غيّرت المقام، و أباحت الخمس للطلقاء، و سلّطت أولاد اللعناء على الفروج و الدماء، و خلطت الحلال بالحرام، و استخفّت بالإيمان و الإسلام، و هدمت الكعبة، و أغارت على دار الهجرة يوم الحرة، و أبرزت بنات المهاجرين و الأنصار للنكال و السورة و ألبستهن ثوب العار و الفضيحة، و رخصت لأهل الشبهة في قتل أهل بيت الصفوة عليهم السّلام و إبادة نسله و استيصال شافته و سبي حرمه و قتل أنصاره و كسر منبره و قلب مفخره و إخفاء دينه و قطع ذكره</w:t>
      </w:r>
      <w:r>
        <w:rPr>
          <w:rFonts w:eastAsia="Amiri" w:cs="Amiri" w:ascii="Amiri" w:hAnsi="Amiri"/>
          <w:color w:val="111111"/>
          <w:sz w:val="28"/>
          <w:szCs w:val="28"/>
          <w:rtl w:val="true"/>
          <w:lang w:bidi="ar-SA"/>
        </w:rPr>
        <w:t>....</w:t>
      </w:r>
    </w:p>
    <w:p>
      <w:pPr>
        <w:pStyle w:val="Heading6"/>
        <w:numPr>
          <w:ilvl w:val="5"/>
          <w:numId w:val="1"/>
        </w:numPr>
        <w:rPr/>
      </w:pPr>
      <w:bookmarkStart w:id="1732" w:name="__RefHeading___Toc3904699_2320776876"/>
      <w:bookmarkStart w:id="1733" w:name="_Toc794"/>
      <w:bookmarkEnd w:id="1732"/>
      <w:r>
        <w:rPr>
          <w:rtl w:val="true"/>
        </w:rPr>
        <w:t>المصادر</w:t>
      </w:r>
      <w:r>
        <w:rPr>
          <w:rtl w:val="true"/>
        </w:rPr>
        <w:t>:</w:t>
      </w:r>
      <w:bookmarkEnd w:id="1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ملحقات 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bookmarkStart w:id="1734" w:name="pg20158_209039"/>
    </w:p>
    <w:p>
      <w:pPr>
        <w:pStyle w:val="Heading5"/>
        <w:numPr>
          <w:ilvl w:val="4"/>
          <w:numId w:val="1"/>
        </w:numPr>
        <w:rPr/>
      </w:pPr>
      <w:bookmarkStart w:id="1735" w:name="__RefHeading___Toc3904701_2320776876"/>
      <w:bookmarkStart w:id="1736" w:name="_Toc795"/>
      <w:bookmarkEnd w:id="1734"/>
      <w:bookmarkEnd w:id="1735"/>
      <w:r>
        <w:rPr/>
        <w:t>48</w:t>
      </w:r>
      <w:bookmarkEnd w:id="1736"/>
    </w:p>
    <w:p>
      <w:pPr>
        <w:pStyle w:val="Heading6"/>
        <w:numPr>
          <w:ilvl w:val="5"/>
          <w:numId w:val="1"/>
        </w:numPr>
        <w:rPr/>
      </w:pPr>
      <w:bookmarkStart w:id="1737" w:name="__RefHeading___Toc3904703_2320776876"/>
      <w:bookmarkStart w:id="1738" w:name="_Toc796"/>
      <w:bookmarkEnd w:id="1737"/>
      <w:r>
        <w:rPr>
          <w:rtl w:val="true"/>
        </w:rPr>
        <w:t>المتن</w:t>
      </w:r>
      <w:r>
        <w:rPr>
          <w:rtl w:val="true"/>
        </w:rPr>
        <w:t>:</w:t>
      </w:r>
      <w:bookmarkEnd w:id="1738"/>
    </w:p>
    <w:p>
      <w:pPr>
        <w:pStyle w:val="BookText"/>
        <w:rPr/>
      </w:pPr>
      <w:r>
        <w:rPr>
          <w:rFonts w:ascii="Amiri" w:hAnsi="Amiri" w:eastAsia="Amiri" w:cs="Amiri"/>
          <w:color w:val="111111"/>
          <w:sz w:val="28"/>
          <w:sz w:val="28"/>
          <w:szCs w:val="28"/>
          <w:rtl w:val="true"/>
          <w:lang w:bidi="ar-SA"/>
        </w:rPr>
        <w:t>قال السيد محمد بن أبي زيد الحسيني العلوي الوراميني في قصة الهجوم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إذا أحرق عمر باب أمير المؤمنين علي بن أبي طالب عليه السّلام،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الجموع التي يجمع في يدك التي انتهيت عن هذا؟ و لأحرقن و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هذا الحديث أبو إسحاق بن راهواه، و قال بعد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هذا تغليظا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الوراميني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عمر جاء إلى باب بيت رسول اللّه صلّى اللّه عليه و آله و استجاز و لم يجز له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القوم و ميّتهم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الهجو الأول، و إنما الإحراق و الضرب و غيرهما من التجاسر و الظلامات في الهجوم الثاني و الثالث</w:t>
      </w:r>
      <w:r>
        <w:rPr>
          <w:rFonts w:eastAsia="Amiri" w:cs="Amiri" w:ascii="Amiri" w:hAnsi="Amiri"/>
          <w:color w:val="111111"/>
          <w:sz w:val="28"/>
          <w:szCs w:val="28"/>
          <w:rtl w:val="true"/>
          <w:lang w:bidi="ar-SA"/>
        </w:rPr>
        <w:t>.</w:t>
      </w:r>
    </w:p>
    <w:p>
      <w:pPr>
        <w:pStyle w:val="Heading6"/>
        <w:numPr>
          <w:ilvl w:val="5"/>
          <w:numId w:val="1"/>
        </w:numPr>
        <w:rPr/>
      </w:pPr>
      <w:bookmarkStart w:id="1739" w:name="__RefHeading___Toc3904705_2320776876"/>
      <w:bookmarkStart w:id="1740" w:name="_Toc797"/>
      <w:bookmarkEnd w:id="1739"/>
      <w:r>
        <w:rPr>
          <w:rtl w:val="true"/>
        </w:rPr>
        <w:t>المصادر</w:t>
      </w:r>
      <w:r>
        <w:rPr>
          <w:rtl w:val="true"/>
        </w:rPr>
        <w:t>:</w:t>
      </w:r>
      <w:bookmarkEnd w:id="1740"/>
    </w:p>
    <w:p>
      <w:pPr>
        <w:pStyle w:val="BookText"/>
        <w:rPr/>
      </w:pPr>
      <w:r>
        <w:rPr>
          <w:rFonts w:ascii="Amiri" w:hAnsi="Amiri" w:eastAsia="Amiri" w:cs="Amiri"/>
          <w:color w:val="111111"/>
          <w:sz w:val="28"/>
          <w:sz w:val="28"/>
          <w:szCs w:val="28"/>
          <w:rtl w:val="true"/>
          <w:lang w:bidi="ar-SA"/>
        </w:rPr>
        <w:t xml:space="preserve">أحسن الكبار في مناقب الأئمة الأطهار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3904707_2320776876"/>
      <w:bookmarkStart w:id="1742" w:name="_Toc798"/>
      <w:bookmarkEnd w:id="1741"/>
      <w:r>
        <w:rPr/>
        <w:t>49</w:t>
      </w:r>
      <w:bookmarkEnd w:id="1742"/>
    </w:p>
    <w:p>
      <w:pPr>
        <w:pStyle w:val="Heading6"/>
        <w:numPr>
          <w:ilvl w:val="5"/>
          <w:numId w:val="1"/>
        </w:numPr>
        <w:rPr/>
      </w:pPr>
      <w:bookmarkStart w:id="1743" w:name="__RefHeading___Toc3904709_2320776876"/>
      <w:bookmarkStart w:id="1744" w:name="_Toc799"/>
      <w:bookmarkEnd w:id="1743"/>
      <w:r>
        <w:rPr>
          <w:rtl w:val="true"/>
        </w:rPr>
        <w:t>المتن</w:t>
      </w:r>
      <w:r>
        <w:rPr>
          <w:rtl w:val="true"/>
        </w:rPr>
        <w:t>:</w:t>
      </w:r>
      <w:bookmarkEnd w:id="1744"/>
    </w:p>
    <w:p>
      <w:pPr>
        <w:pStyle w:val="BookText"/>
        <w:rPr/>
      </w:pPr>
      <w:r>
        <w:rPr>
          <w:rFonts w:ascii="Amiri" w:hAnsi="Amiri" w:eastAsia="Amiri" w:cs="Amiri"/>
          <w:color w:val="111111"/>
          <w:sz w:val="28"/>
          <w:sz w:val="28"/>
          <w:szCs w:val="28"/>
          <w:rtl w:val="true"/>
          <w:lang w:bidi="ar-SA"/>
        </w:rPr>
        <w:t>كلام النباطي البياضي في طعن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فإن استقمت فأعينوني و إن زغت فقوّموني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الطبري في تاريخه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يعتريني لفظ مستقبل، فقد لا يقع، و إن وقع لا يطاع،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خطاؤه الأحكام و إقدامه على إهانة فاطمة و أهلها عليهم السّلام دليل الوقوع المستلزم للطاعة، و كذا ما حكيناه من دعائه بالويل و الثبور عند موته</w:t>
      </w:r>
      <w:r>
        <w:rPr>
          <w:rFonts w:eastAsia="Amiri" w:cs="Amiri" w:ascii="Amiri" w:hAnsi="Amiri"/>
          <w:color w:val="111111"/>
          <w:sz w:val="28"/>
          <w:szCs w:val="28"/>
          <w:rtl w:val="true"/>
          <w:lang w:bidi="ar-SA"/>
        </w:rPr>
        <w:t xml:space="preserve">. </w:t>
      </w:r>
      <w:bookmarkStart w:id="1745" w:name="pg20158_209040"/>
    </w:p>
    <w:p>
      <w:pPr>
        <w:pStyle w:val="BookText"/>
        <w:rPr/>
      </w:pPr>
      <w:bookmarkEnd w:id="1745"/>
      <w:r>
        <w:rPr>
          <w:rFonts w:ascii="Amiri" w:hAnsi="Amiri" w:eastAsia="Amiri" w:cs="Amiri"/>
          <w:color w:val="111111"/>
          <w:sz w:val="28"/>
          <w:sz w:val="28"/>
          <w:szCs w:val="28"/>
          <w:rtl w:val="true"/>
          <w:lang w:bidi="ar-SA"/>
        </w:rPr>
        <w:t>و في عهد عمر إلى معاوية في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بالشيطان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تركت بيت فاطمة و لم أكشفه، و هو توبة عند معاينة العذاب؛ فلا تنفعه 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تُبْتُ اَلْآنَ‌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 قد أسلفنا قوله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بشّره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طلب هو و عمر إحراق بيت أمير المؤمنين عليه السّلام لما امتنع هو و جماعة من البيعة، ذكره الواقدي في روايته و الطبري في تاريخه، و نحوه ذكر ابن عبد ربه و هو من أعيانهم، و كذا مصنّف كتاب أنفاس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تخويفهم بذلك لأجل البيعة،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عندكم ليست من أصول الدين و لا من فروعه، فكيف يحرق عليها، و النبي صلّى اللّه عليه و آله لم يقهر كتابيا على متابعته، و هلاّ قصد بيوت الأنصار و غيرهم بذلك و أسامة بن زيد لم يبايع إلى أن مات</w:t>
      </w:r>
      <w:r>
        <w:rPr>
          <w:rFonts w:eastAsia="Amiri" w:cs="Amiri" w:ascii="Amiri" w:hAnsi="Amiri"/>
          <w:color w:val="111111"/>
          <w:sz w:val="28"/>
          <w:szCs w:val="28"/>
          <w:rtl w:val="true"/>
          <w:lang w:bidi="ar-SA"/>
        </w:rPr>
        <w:t>.</w:t>
      </w:r>
    </w:p>
    <w:p>
      <w:pPr>
        <w:pStyle w:val="Heading6"/>
        <w:numPr>
          <w:ilvl w:val="5"/>
          <w:numId w:val="1"/>
        </w:numPr>
        <w:rPr/>
      </w:pPr>
      <w:bookmarkStart w:id="1746" w:name="__RefHeading___Toc3904711_2320776876"/>
      <w:bookmarkStart w:id="1747" w:name="_Toc800"/>
      <w:bookmarkEnd w:id="1746"/>
      <w:r>
        <w:rPr>
          <w:rtl w:val="true"/>
        </w:rPr>
        <w:t>المصادر</w:t>
      </w:r>
      <w:r>
        <w:rPr>
          <w:rtl w:val="true"/>
        </w:rPr>
        <w:t>:</w:t>
      </w:r>
      <w:bookmarkEnd w:id="17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للبياضي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شطرا منه، على ما في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أنفاس الجواهر للمصنف، على ما في الصراط المستقيم، شطرا منه</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3904713_2320776876"/>
      <w:bookmarkStart w:id="1749" w:name="_Toc801"/>
      <w:bookmarkEnd w:id="1748"/>
      <w:r>
        <w:rPr/>
        <w:t>50</w:t>
      </w:r>
      <w:bookmarkEnd w:id="1749"/>
    </w:p>
    <w:p>
      <w:pPr>
        <w:pStyle w:val="Heading6"/>
        <w:numPr>
          <w:ilvl w:val="5"/>
          <w:numId w:val="1"/>
        </w:numPr>
        <w:rPr/>
      </w:pPr>
      <w:bookmarkStart w:id="1750" w:name="__RefHeading___Toc3904715_2320776876"/>
      <w:bookmarkStart w:id="1751" w:name="_Toc802"/>
      <w:bookmarkEnd w:id="1750"/>
      <w:r>
        <w:rPr>
          <w:rtl w:val="true"/>
        </w:rPr>
        <w:t>المتن</w:t>
      </w:r>
      <w:r>
        <w:rPr>
          <w:rtl w:val="true"/>
        </w:rPr>
        <w:t>:</w:t>
      </w:r>
      <w:bookmarkEnd w:id="1751"/>
    </w:p>
    <w:p>
      <w:pPr>
        <w:pStyle w:val="BookText"/>
        <w:rPr/>
      </w:pPr>
      <w:r>
        <w:rPr>
          <w:rFonts w:ascii="Amiri" w:hAnsi="Amiri" w:eastAsia="Amiri" w:cs="Amiri"/>
          <w:color w:val="111111"/>
          <w:sz w:val="28"/>
          <w:sz w:val="28"/>
          <w:szCs w:val="28"/>
          <w:rtl w:val="true"/>
          <w:lang w:bidi="ar-SA"/>
        </w:rPr>
        <w:t>قال السيد الجزائري في مطاعن عمر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ذكر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إلى منزل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عليكم أو لتخرجن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 الزبير مصلتا بالسيف، فعثر فسقط السيف من يده، فوثبوا عليه فأخذوه</w:t>
      </w:r>
      <w:r>
        <w:rPr>
          <w:rFonts w:eastAsia="Amiri" w:cs="Amiri" w:ascii="Amiri" w:hAnsi="Amiri"/>
          <w:color w:val="111111"/>
          <w:sz w:val="28"/>
          <w:szCs w:val="28"/>
          <w:rtl w:val="true"/>
          <w:lang w:bidi="ar-SA"/>
        </w:rPr>
        <w:t xml:space="preserve">. </w:t>
      </w:r>
      <w:bookmarkStart w:id="1752" w:name="pg20158_209041"/>
    </w:p>
    <w:p>
      <w:pPr>
        <w:pStyle w:val="BookText"/>
        <w:rPr/>
      </w:pPr>
      <w:bookmarkEnd w:id="1752"/>
      <w:r>
        <w:rPr>
          <w:rFonts w:ascii="Amiri" w:hAnsi="Amiri" w:eastAsia="Amiri" w:cs="Amiri"/>
          <w:color w:val="111111"/>
          <w:sz w:val="28"/>
          <w:sz w:val="28"/>
          <w:szCs w:val="28"/>
          <w:rtl w:val="true"/>
          <w:lang w:bidi="ar-SA"/>
        </w:rPr>
        <w:t xml:space="preserve">قال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إلى باب فاطمة عليها السّلام حين امتنع علي عليه السّلام و أصحابه عن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من البيت و إلا أحرقته و من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علي و الحسن و الحسين عليهم السّلام و جماعة من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علي عليه السّلام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أو ليخرجن و ليبايعن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بهذا النقل من متقدميهم جمهور المتأخرين منهم، 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الوالي يفعل ما يقتضيه المصلحة، و لا يخفى ما فيه، فإن فعله هذا إنما كان في زمن خلافة أبي بكر، و أنتم ما أثبتتم خلافة أبي بكر إلا من جهة الاتفاق، و حينئذ كان الواجب على عمر أن يصبر حتى يحصل الاتفاق من علي عليه السّلام و أمثاله، فتثبت خلافة أبي بكر و ولايته؛ فإذا ثبتت فعل ما يقتضيه رأيه، و لا كان ينبغي لعمر أن يفعل ابتداء الأمر ما يبطل دليل خلافة صاحبه، و لكن هذا ليس بأول قارورة كسرت في الإسلام</w:t>
      </w:r>
      <w:r>
        <w:rPr>
          <w:rFonts w:eastAsia="Amiri" w:cs="Amiri" w:ascii="Amiri" w:hAnsi="Amiri"/>
          <w:color w:val="111111"/>
          <w:sz w:val="28"/>
          <w:szCs w:val="28"/>
          <w:rtl w:val="true"/>
          <w:lang w:bidi="ar-SA"/>
        </w:rPr>
        <w:t>.</w:t>
      </w:r>
    </w:p>
    <w:p>
      <w:pPr>
        <w:pStyle w:val="Heading6"/>
        <w:numPr>
          <w:ilvl w:val="5"/>
          <w:numId w:val="1"/>
        </w:numPr>
        <w:rPr/>
      </w:pPr>
      <w:bookmarkStart w:id="1753" w:name="__RefHeading___Toc3904717_2320776876"/>
      <w:bookmarkStart w:id="1754" w:name="_Toc803"/>
      <w:bookmarkEnd w:id="1753"/>
      <w:r>
        <w:rPr>
          <w:rtl w:val="true"/>
        </w:rPr>
        <w:t>المصادر</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شطرا منه، عن تاريخ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عن تاريخ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شطرا من صدره</w:t>
      </w:r>
      <w:r>
        <w:rPr>
          <w:rFonts w:eastAsia="IRNazanin" w:cs="IRNazanin"/>
          <w:color w:val="111111"/>
          <w:sz w:val="28"/>
          <w:szCs w:val="28"/>
          <w:rtl w:val="true"/>
          <w:lang w:bidi="fa-IR"/>
        </w:rPr>
        <w:t>.</w:t>
      </w:r>
    </w:p>
    <w:p>
      <w:pPr>
        <w:pStyle w:val="Heading5"/>
        <w:numPr>
          <w:ilvl w:val="4"/>
          <w:numId w:val="1"/>
        </w:numPr>
        <w:rPr/>
      </w:pPr>
      <w:bookmarkStart w:id="1755" w:name="__RefHeading___Toc3904719_2320776876"/>
      <w:bookmarkStart w:id="1756" w:name="_Toc804"/>
      <w:bookmarkEnd w:id="1755"/>
      <w:r>
        <w:rPr/>
        <w:t>51</w:t>
      </w:r>
      <w:bookmarkEnd w:id="1756"/>
    </w:p>
    <w:p>
      <w:pPr>
        <w:pStyle w:val="Heading6"/>
        <w:numPr>
          <w:ilvl w:val="5"/>
          <w:numId w:val="1"/>
        </w:numPr>
        <w:rPr/>
      </w:pPr>
      <w:bookmarkStart w:id="1757" w:name="__RefHeading___Toc3904721_2320776876"/>
      <w:bookmarkStart w:id="1758" w:name="_Toc805"/>
      <w:bookmarkEnd w:id="1757"/>
      <w:r>
        <w:rPr>
          <w:rtl w:val="true"/>
        </w:rPr>
        <w:t>المتن</w:t>
      </w:r>
      <w:r>
        <w:rPr>
          <w:rtl w:val="true"/>
        </w:rPr>
        <w:t>:</w:t>
      </w:r>
      <w:bookmarkEnd w:id="1758"/>
    </w:p>
    <w:p>
      <w:pPr>
        <w:pStyle w:val="BookText"/>
        <w:rPr/>
      </w:pPr>
      <w:r>
        <w:rPr>
          <w:rFonts w:ascii="Amiri" w:hAnsi="Amiri" w:eastAsia="Amiri" w:cs="Amiri"/>
          <w:color w:val="111111"/>
          <w:sz w:val="28"/>
          <w:sz w:val="28"/>
          <w:szCs w:val="28"/>
          <w:rtl w:val="true"/>
          <w:lang w:bidi="ar-SA"/>
        </w:rPr>
        <w:t>بالإسناد، عن عيسى الضرير، عن الكاظم عليه السّلام،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بعد خروج الملائكة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عليا و فاطمة و الحسن و الحسين عليهم السّلام و قال لمن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عني، و 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على الباب فلا يقرّبه أحد،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أدن مني، فدنا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فاطمة عليها السّلام فوضعها على صدره طويلا، و أخذ بيد علي عليه السّلام بيده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w:t>
      </w:r>
    </w:p>
    <w:p>
      <w:pPr>
        <w:pStyle w:val="BookText"/>
        <w:rPr/>
      </w:pPr>
      <w:r>
        <w:rPr>
          <w:rFonts w:ascii="Amiri" w:hAnsi="Amiri" w:eastAsia="Amiri" w:cs="Amiri"/>
          <w:color w:val="111111"/>
          <w:sz w:val="28"/>
          <w:sz w:val="28"/>
          <w:szCs w:val="28"/>
          <w:rtl w:val="true"/>
          <w:lang w:bidi="ar-SA"/>
        </w:rPr>
        <w:t>رسول اللّه صلّى اللّه عليه و آله الكلام غلبته عبرته فلم يقدر على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 بكاء شديدا و علي و الحسن و الحسين عليهم السّلام لبكاء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قلبي و أحرقت كبدي لبكائك، يا سيد النبيين من الأولين و الآخرين و يا أمين ربه و رسوله و يا حبيبه و نبيه؛ من لولدك بعدك و لذلّ ينزل بي بعدك‌؟ من لعلي أخيك و ناصر الدين‌؟ من لوحي اللّه و أمره‌؟ ثم بكت و أكبّت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فقبّلته و أكبّ عليه علي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صلّى اللّه عليه و آله إليهم و يدها في يده، فوضعها في يد علي عليه السّلام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هذه وديعة اللّه و وديعة رسوله محمد عندك، فاحفظ اللّه و احفظني فيها و إنك لفاعله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هذه و اللّه سيدة نساء أهل الجنة من الأولين و الآخرين؛ هذه و اللّه مريم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ما بلغت نفسي هذا الموضع حتى سألت اللّه لها و لكم، فأعطاني ما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أنفذ لما أمرتك به فاطمة عليها السّلام، فقد أمرتها بأشياء أمر بها جبرئيل، 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راض عمن رضيت عنه ابنتي فاطمة عليها السّلام، و كذلك ربي و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ويل لمن ظلمها و ويل لمن ابتزّها حقها؛ ويل لمن هتك حرمتها و ويل لمن أحرق بابها و ويل لمن آذى خليلها و ويل لمن شاقّها و بارزها؛ اللهم إني منهم بريء و هم مني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سمّاهم رسول اللّه صلّى اللّه عليه و آله، و ضمّ فاطمة عليها السّلام إليه و عليا و الحسن و الحسين عليهم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لهم و لمن شايعهم سلم، زعيم بأنهم يدخلون الجنة، و عدو لمن عاداهم و ظلمهم و تقدّمهم أو تأخّر عنهم و عن شيعتهم، زعيم بأنهم يدخلون النار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حتى ترضى، ثم لا و اللّه لا أرضى حتى ترضى، ثم لا و اللّه لا أرضى حتى ترضى</w:t>
      </w:r>
      <w:r>
        <w:rPr>
          <w:rFonts w:eastAsia="Amiri" w:cs="Amiri" w:ascii="Amiri" w:hAnsi="Amiri"/>
          <w:color w:val="111111"/>
          <w:sz w:val="28"/>
          <w:szCs w:val="28"/>
          <w:rtl w:val="true"/>
          <w:lang w:bidi="ar-SA"/>
        </w:rPr>
        <w:t xml:space="preserve">. </w:t>
      </w:r>
      <w:bookmarkStart w:id="1759" w:name="pg20158_209043"/>
    </w:p>
    <w:p>
      <w:pPr>
        <w:pStyle w:val="Heading6"/>
        <w:numPr>
          <w:ilvl w:val="5"/>
          <w:numId w:val="1"/>
        </w:numPr>
        <w:rPr/>
      </w:pPr>
      <w:bookmarkStart w:id="1760" w:name="__RefHeading___Toc3904723_2320776876"/>
      <w:bookmarkStart w:id="1761" w:name="_Toc806"/>
      <w:bookmarkEnd w:id="1759"/>
      <w:bookmarkEnd w:id="1760"/>
      <w:r>
        <w:rPr>
          <w:rtl w:val="true"/>
        </w:rPr>
        <w:t>المصادر</w:t>
      </w:r>
      <w:r>
        <w:rPr>
          <w:rtl w:val="true"/>
        </w:rPr>
        <w:t>:</w:t>
      </w:r>
      <w:bookmarkEnd w:id="17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الطرف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 عليهم السّلام،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3904725_2320776876"/>
      <w:bookmarkStart w:id="1763" w:name="_Toc807"/>
      <w:bookmarkEnd w:id="1762"/>
      <w:r>
        <w:rPr/>
        <w:t>52</w:t>
      </w:r>
      <w:bookmarkEnd w:id="1763"/>
    </w:p>
    <w:p>
      <w:pPr>
        <w:pStyle w:val="Heading6"/>
        <w:numPr>
          <w:ilvl w:val="5"/>
          <w:numId w:val="1"/>
        </w:numPr>
        <w:rPr/>
      </w:pPr>
      <w:bookmarkStart w:id="1764" w:name="__RefHeading___Toc3904727_2320776876"/>
      <w:bookmarkStart w:id="1765" w:name="_Toc808"/>
      <w:bookmarkEnd w:id="1764"/>
      <w:r>
        <w:rPr>
          <w:rtl w:val="true"/>
        </w:rPr>
        <w:t>المتن</w:t>
      </w:r>
      <w:r>
        <w:rPr>
          <w:rtl w:val="true"/>
        </w:rPr>
        <w:t>:</w:t>
      </w:r>
      <w:bookmarkEnd w:id="1765"/>
    </w:p>
    <w:p>
      <w:pPr>
        <w:pStyle w:val="BookText"/>
        <w:rPr/>
      </w:pPr>
      <w:r>
        <w:rPr>
          <w:rFonts w:ascii="Amiri" w:hAnsi="Amiri" w:eastAsia="Amiri" w:cs="Amiri"/>
          <w:color w:val="111111"/>
          <w:sz w:val="28"/>
          <w:sz w:val="28"/>
          <w:szCs w:val="28"/>
          <w:rtl w:val="true"/>
          <w:lang w:bidi="ar-SA"/>
        </w:rPr>
        <w:t>عن مجمع النورين،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أربعة آلاف رجل مع عمر على دار فاطمة عليها السّلام ليجرّوا أمير المؤمنين عليه السّلام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جنات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شهادة فاطمة عليها السّلام، إن عمر بن الخطاب هجم مع ثلاثمائة رجل على بيتها، و في رواية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أربعة آلاف رجل، ليذهبوا بعلي عليه السّلام إلى المسجد لأخذ البيعة منه لأبي بكر، أخذت فاطمة عليها السّلام باب الدار و لزمتها عن ورائها، فمنعتهم عن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عمر برجله على الباب، فقلعت و وقعت على بطنها فسقط جنينها المحسن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حين ما جروا أمير المؤمنين عليه السّلام مع حلس كان مستقرا عليه، لزمت فاطمة عليها السّلام مع ما كان عليها من وجع القلب بطرف الحلس، تجرّه و يجرّ القوم على خلافها؛ فإذا كانت هي تجرّه فإن القوم يقعون كلهم في الأرض على ركبتهم، و لم يزل التجاذب بينها و بينهم هكذا إلى أن أخذ عمر عن خالد بن وليد سيفا، فجعل يضرب بغمده على كتفها حتى صارت مجروحة، فعل ذلك ثلاث مرات و مع هذا لم يقدروا على أخذ الحلس من يدها، حتى تمزّق و تشقّق و بقي قطعة في يدها و سائر القطعات في أيدي القوم، و كانت تلك الجرحة على كتفها حتى ماتت</w:t>
      </w:r>
      <w:r>
        <w:rPr>
          <w:rFonts w:eastAsia="Amiri" w:cs="Amiri" w:ascii="Amiri" w:hAnsi="Amiri"/>
          <w:color w:val="111111"/>
          <w:sz w:val="28"/>
          <w:szCs w:val="28"/>
          <w:rtl w:val="true"/>
          <w:lang w:bidi="ar-SA"/>
        </w:rPr>
        <w:t xml:space="preserve">. </w:t>
      </w:r>
      <w:bookmarkStart w:id="1766" w:name="pg20158_209044"/>
    </w:p>
    <w:p>
      <w:pPr>
        <w:pStyle w:val="Heading6"/>
        <w:numPr>
          <w:ilvl w:val="5"/>
          <w:numId w:val="1"/>
        </w:numPr>
        <w:rPr/>
      </w:pPr>
      <w:bookmarkStart w:id="1767" w:name="__RefHeading___Toc3904729_2320776876"/>
      <w:bookmarkStart w:id="1768" w:name="_Toc809"/>
      <w:bookmarkEnd w:id="1766"/>
      <w:bookmarkEnd w:id="1767"/>
      <w:r>
        <w:rPr>
          <w:rtl w:val="true"/>
        </w:rPr>
        <w:t>المصادر</w:t>
      </w:r>
      <w:r>
        <w:rPr>
          <w:rtl w:val="true"/>
        </w:rPr>
        <w:t>:</w:t>
      </w:r>
      <w:bookmarkEnd w:id="17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الجدول الثامن،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مجمع النورين، شطرا منه</w:t>
      </w:r>
      <w:r>
        <w:rPr>
          <w:rFonts w:eastAsia="Amiri" w:cs="Amiri" w:ascii="Amiri" w:hAnsi="Amiri"/>
          <w:color w:val="111111"/>
          <w:sz w:val="28"/>
          <w:szCs w:val="28"/>
          <w:rtl w:val="true"/>
          <w:lang w:bidi="ar-SA"/>
        </w:rPr>
        <w:t>.</w:t>
      </w:r>
    </w:p>
    <w:p>
      <w:pPr>
        <w:pStyle w:val="Heading5"/>
        <w:numPr>
          <w:ilvl w:val="4"/>
          <w:numId w:val="1"/>
        </w:numPr>
        <w:rPr/>
      </w:pPr>
      <w:bookmarkStart w:id="1769" w:name="__RefHeading___Toc3904731_2320776876"/>
      <w:bookmarkStart w:id="1770" w:name="_Toc810"/>
      <w:bookmarkEnd w:id="1769"/>
      <w:r>
        <w:rPr/>
        <w:t>53</w:t>
      </w:r>
      <w:bookmarkEnd w:id="1770"/>
    </w:p>
    <w:p>
      <w:pPr>
        <w:pStyle w:val="Heading6"/>
        <w:numPr>
          <w:ilvl w:val="5"/>
          <w:numId w:val="1"/>
        </w:numPr>
        <w:rPr/>
      </w:pPr>
      <w:bookmarkStart w:id="1771" w:name="__RefHeading___Toc3904733_2320776876"/>
      <w:bookmarkStart w:id="1772" w:name="_Toc811"/>
      <w:bookmarkEnd w:id="1771"/>
      <w:r>
        <w:rPr>
          <w:rtl w:val="true"/>
        </w:rPr>
        <w:t>المتن</w:t>
      </w:r>
      <w:r>
        <w:rPr>
          <w:rtl w:val="true"/>
        </w:rPr>
        <w:t>:</w:t>
      </w:r>
      <w:bookmarkEnd w:id="1772"/>
    </w:p>
    <w:p>
      <w:pPr>
        <w:pStyle w:val="BookText"/>
        <w:rPr/>
      </w:pPr>
      <w:r>
        <w:rPr>
          <w:rFonts w:ascii="Amiri" w:hAnsi="Amiri" w:eastAsia="Amiri" w:cs="Amiri"/>
          <w:color w:val="111111"/>
          <w:sz w:val="28"/>
          <w:sz w:val="28"/>
          <w:szCs w:val="28"/>
          <w:rtl w:val="true"/>
          <w:lang w:bidi="ar-SA"/>
        </w:rPr>
        <w:t>قال 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مطاعن الثلاثة أكثر من أن تحصى و أشهر من أن تخفى، و كفاك منها تخلّفهم عن جيش أسامة مع علمهم بقصد التنفيذ و تأكيده صلّى اللّه عليه و آله ذلك باللعن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بعثه إلى بيت أمير المؤمنين عليه السّلام لما امتنع من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فأضرم فيه النار و فيه فاطمة عليها السّلام و جماعة من بني هاشم، و ندمه على كشف بيت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773" w:name="__RefHeading___Toc3904735_2320776876"/>
      <w:bookmarkStart w:id="1774" w:name="_Toc812"/>
      <w:bookmarkEnd w:id="1773"/>
      <w:r>
        <w:rPr>
          <w:rtl w:val="true"/>
        </w:rPr>
        <w:t>المصادر</w:t>
      </w:r>
      <w:r>
        <w:rPr>
          <w:rtl w:val="true"/>
        </w:rPr>
        <w:t>:</w:t>
      </w:r>
      <w:bookmarkEnd w:id="1774"/>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3904737_2320776876"/>
      <w:bookmarkStart w:id="1776" w:name="_Toc813"/>
      <w:bookmarkEnd w:id="1775"/>
      <w:r>
        <w:rPr/>
        <w:t>54</w:t>
      </w:r>
      <w:bookmarkEnd w:id="1776"/>
    </w:p>
    <w:p>
      <w:pPr>
        <w:pStyle w:val="Heading6"/>
        <w:numPr>
          <w:ilvl w:val="5"/>
          <w:numId w:val="1"/>
        </w:numPr>
        <w:rPr/>
      </w:pPr>
      <w:bookmarkStart w:id="1777" w:name="__RefHeading___Toc3904739_2320776876"/>
      <w:bookmarkStart w:id="1778" w:name="_Toc814"/>
      <w:bookmarkEnd w:id="1777"/>
      <w:r>
        <w:rPr>
          <w:rtl w:val="true"/>
        </w:rPr>
        <w:t>المتن</w:t>
      </w:r>
      <w:r>
        <w:rPr>
          <w:rtl w:val="true"/>
        </w:rPr>
        <w:t>:</w:t>
      </w:r>
      <w:bookmarkEnd w:id="1778"/>
    </w:p>
    <w:p>
      <w:pPr>
        <w:pStyle w:val="BookText"/>
        <w:rPr/>
      </w:pPr>
      <w:r>
        <w:rPr>
          <w:rFonts w:ascii="Amiri" w:hAnsi="Amiri" w:eastAsia="Amiri" w:cs="Amiri"/>
          <w:color w:val="111111"/>
          <w:sz w:val="28"/>
          <w:sz w:val="28"/>
          <w:szCs w:val="28"/>
          <w:rtl w:val="true"/>
          <w:lang w:bidi="ar-SA"/>
        </w:rPr>
        <w:t>من القصيدة الغديرية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ابتلى في دهره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به علي ابتلى</w:t>
      </w:r>
    </w:p>
    <w:p>
      <w:pPr>
        <w:pStyle w:val="BookText"/>
        <w:rPr/>
      </w:pPr>
      <w:r>
        <w:rPr>
          <w:rFonts w:ascii="Amiri" w:hAnsi="Amiri" w:eastAsia="Amiri" w:cs="Amiri"/>
          <w:color w:val="111111"/>
          <w:sz w:val="28"/>
          <w:sz w:val="28"/>
          <w:szCs w:val="28"/>
          <w:rtl w:val="true"/>
          <w:lang w:bidi="ar-SA"/>
        </w:rPr>
        <w:t xml:space="preserve">يوم إلى المختار أوحى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بما في حيدر أنزلا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في خمّ خطيبا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كلا و الناس ملأ الفلا </w:t>
      </w:r>
      <w:bookmarkStart w:id="1779" w:name="pg20158_209045"/>
    </w:p>
    <w:p>
      <w:pPr>
        <w:pStyle w:val="BookText"/>
        <w:rPr/>
      </w:pPr>
      <w:bookmarkEnd w:id="1779"/>
      <w:r>
        <w:rPr>
          <w:rFonts w:ascii="Amiri" w:hAnsi="Amiri" w:eastAsia="Amiri" w:cs="Amiri"/>
          <w:color w:val="111111"/>
          <w:sz w:val="28"/>
          <w:sz w:val="28"/>
          <w:szCs w:val="28"/>
          <w:rtl w:val="true"/>
          <w:lang w:bidi="ar-SA"/>
        </w:rPr>
        <w:t xml:space="preserve">من كنت مولاه فذا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قد قال رب العلا</w:t>
      </w:r>
    </w:p>
    <w:p>
      <w:pPr>
        <w:pStyle w:val="BookText"/>
        <w:rPr/>
      </w:pPr>
      <w:r>
        <w:rPr>
          <w:rFonts w:ascii="Amiri" w:hAnsi="Amiri" w:eastAsia="Amiri" w:cs="Amiri"/>
          <w:color w:val="111111"/>
          <w:sz w:val="28"/>
          <w:sz w:val="28"/>
          <w:szCs w:val="28"/>
          <w:rtl w:val="true"/>
          <w:lang w:bidi="ar-SA"/>
        </w:rPr>
        <w:t xml:space="preserve">فابتدأ الشيخان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أصبحت مولى الملأ</w:t>
      </w:r>
    </w:p>
    <w:p>
      <w:pPr>
        <w:pStyle w:val="BookText"/>
        <w:rPr/>
      </w:pPr>
      <w:r>
        <w:rPr>
          <w:rFonts w:ascii="Amiri" w:hAnsi="Amiri" w:eastAsia="Amiri" w:cs="Amiri"/>
          <w:color w:val="111111"/>
          <w:sz w:val="28"/>
          <w:sz w:val="28"/>
          <w:szCs w:val="28"/>
          <w:rtl w:val="true"/>
          <w:lang w:bidi="ar-SA"/>
        </w:rPr>
        <w:t xml:space="preserve">فأظهر الحب له و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الحقد في قلبهما قد غلا</w:t>
      </w:r>
    </w:p>
    <w:p>
      <w:pPr>
        <w:pStyle w:val="BookText"/>
        <w:rPr/>
      </w:pPr>
      <w:r>
        <w:rPr>
          <w:rFonts w:ascii="Amiri" w:hAnsi="Amiri" w:eastAsia="Amiri" w:cs="Amiri"/>
          <w:color w:val="111111"/>
          <w:sz w:val="28"/>
          <w:sz w:val="28"/>
          <w:szCs w:val="28"/>
          <w:rtl w:val="true"/>
          <w:lang w:bidi="ar-SA"/>
        </w:rPr>
        <w:t xml:space="preserve">ما مضت الأيام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لنا من قبل أن أقتلا</w:t>
      </w:r>
    </w:p>
    <w:p>
      <w:pPr>
        <w:pStyle w:val="BookText"/>
        <w:rPr/>
      </w:pPr>
      <w:r>
        <w:rPr>
          <w:rFonts w:ascii="Amiri" w:hAnsi="Amiri" w:eastAsia="Amiri" w:cs="Amiri"/>
          <w:color w:val="111111"/>
          <w:sz w:val="28"/>
          <w:sz w:val="28"/>
          <w:szCs w:val="28"/>
          <w:rtl w:val="true"/>
          <w:lang w:bidi="ar-SA"/>
        </w:rPr>
        <w:t xml:space="preserve">ما رأت العينان من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عبد عنه عقد الولا</w:t>
      </w:r>
    </w:p>
    <w:p>
      <w:pPr>
        <w:pStyle w:val="BookText"/>
        <w:rPr/>
      </w:pPr>
      <w:r>
        <w:rPr>
          <w:rFonts w:ascii="Amiri" w:hAnsi="Amiri" w:eastAsia="Amiri" w:cs="Amiri"/>
          <w:color w:val="111111"/>
          <w:sz w:val="28"/>
          <w:sz w:val="28"/>
          <w:szCs w:val="28"/>
          <w:rtl w:val="true"/>
          <w:lang w:bidi="ar-SA"/>
        </w:rPr>
        <w:t xml:space="preserve">يا سائلي دع عنك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عليه و اسمع المجملا</w:t>
      </w:r>
    </w:p>
    <w:p>
      <w:pPr>
        <w:pStyle w:val="BookText"/>
        <w:rPr/>
      </w:pPr>
      <w:r>
        <w:rPr>
          <w:rFonts w:ascii="IRNazanin" w:hAnsi="IRNazanin" w:eastAsia="IRNazanin"/>
          <w:color w:val="111111"/>
          <w:sz w:val="28"/>
          <w:sz w:val="28"/>
          <w:szCs w:val="28"/>
          <w:rtl w:val="true"/>
          <w:lang w:bidi="fa-IR"/>
        </w:rPr>
        <w:t xml:space="preserve">لما قضى المختار هاجت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الهدى أصحابه الجهّلا</w:t>
      </w:r>
    </w:p>
    <w:p>
      <w:pPr>
        <w:pStyle w:val="BookText"/>
        <w:rPr/>
      </w:pPr>
      <w:r>
        <w:rPr>
          <w:rFonts w:ascii="IRNazanin" w:hAnsi="IRNazanin" w:eastAsia="IRNazanin"/>
          <w:color w:val="111111"/>
          <w:sz w:val="28"/>
          <w:sz w:val="28"/>
          <w:szCs w:val="28"/>
          <w:rtl w:val="true"/>
          <w:lang w:bidi="fa-IR"/>
        </w:rPr>
        <w:t xml:space="preserve">جاءوا إلى الدار و قد أضرموا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 و رضّوا ضلع بنت العلى</w:t>
      </w:r>
    </w:p>
    <w:p>
      <w:pPr>
        <w:pStyle w:val="BookText"/>
        <w:rPr/>
      </w:pPr>
      <w:r>
        <w:rPr>
          <w:rFonts w:ascii="Amiri" w:hAnsi="Amiri" w:eastAsia="Amiri" w:cs="Amiri"/>
          <w:color w:val="111111"/>
          <w:sz w:val="28"/>
          <w:sz w:val="28"/>
          <w:szCs w:val="28"/>
          <w:rtl w:val="true"/>
          <w:lang w:bidi="ar-SA"/>
        </w:rPr>
        <w:t xml:space="preserve">و سوّدوا يا ويلهم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حتى ألّموا المفصلا</w:t>
      </w:r>
    </w:p>
    <w:p>
      <w:pPr>
        <w:pStyle w:val="BookText"/>
        <w:rPr/>
      </w:pPr>
      <w:r>
        <w:rPr>
          <w:rFonts w:ascii="Amiri" w:hAnsi="Amiri" w:eastAsia="Amiri" w:cs="Amiri"/>
          <w:color w:val="111111"/>
          <w:sz w:val="28"/>
          <w:sz w:val="28"/>
          <w:szCs w:val="28"/>
          <w:rtl w:val="true"/>
          <w:lang w:bidi="ar-SA"/>
        </w:rPr>
        <w:t xml:space="preserve">و أسقطوا جنينها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جنى الجنين أن يقيلا</w:t>
      </w:r>
    </w:p>
    <w:p>
      <w:pPr>
        <w:pStyle w:val="BookText"/>
        <w:rPr/>
      </w:pPr>
      <w:r>
        <w:rPr>
          <w:rFonts w:ascii="IRNazanin" w:hAnsi="IRNazanin" w:eastAsia="IRNazanin"/>
          <w:color w:val="111111"/>
          <w:sz w:val="28"/>
          <w:sz w:val="28"/>
          <w:szCs w:val="28"/>
          <w:rtl w:val="true"/>
          <w:lang w:bidi="fa-IR"/>
        </w:rPr>
        <w:t xml:space="preserve">ما راقبوا اللّه بما قد جنوا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لا خافوا نزول البلا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3904741_2320776876"/>
      <w:bookmarkStart w:id="1781" w:name="_Toc815"/>
      <w:bookmarkEnd w:id="1780"/>
      <w:r>
        <w:rPr/>
        <w:t>55</w:t>
      </w:r>
      <w:bookmarkEnd w:id="1781"/>
    </w:p>
    <w:p>
      <w:pPr>
        <w:pStyle w:val="Heading6"/>
        <w:numPr>
          <w:ilvl w:val="5"/>
          <w:numId w:val="1"/>
        </w:numPr>
        <w:rPr/>
      </w:pPr>
      <w:bookmarkStart w:id="1782" w:name="__RefHeading___Toc3904743_2320776876"/>
      <w:bookmarkStart w:id="1783" w:name="_Toc816"/>
      <w:bookmarkEnd w:id="1782"/>
      <w:r>
        <w:rPr>
          <w:rtl w:val="true"/>
        </w:rPr>
        <w:t>المتن</w:t>
      </w:r>
      <w:r>
        <w:rPr>
          <w:rtl w:val="true"/>
        </w:rPr>
        <w:t>:</w:t>
      </w:r>
      <w:bookmarkEnd w:id="1783"/>
    </w:p>
    <w:p>
      <w:pPr>
        <w:pStyle w:val="BookText"/>
        <w:rPr/>
      </w:pPr>
      <w:r>
        <w:rPr>
          <w:rFonts w:ascii="Amiri" w:hAnsi="Amiri" w:eastAsia="Amiri" w:cs="Amiri"/>
          <w:color w:val="111111"/>
          <w:sz w:val="28"/>
          <w:sz w:val="28"/>
          <w:szCs w:val="28"/>
          <w:rtl w:val="true"/>
          <w:lang w:bidi="ar-SA"/>
        </w:rPr>
        <w:t>تخلّف عن بيعة أبي بكر قوم من المهاجرين و الأنصار، و مالوا مع علي بن أبي طالب عليه السّلام،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عبد المطلب و الفضل بن العباس و الزبير بن العوام و خالد بن سعيد و المقداد بن عمرو و سلمان الفارسي و أبو ذر الغفاري و عمار بن ياسر و البراء بن عازب و أبي بن كعب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أبا بكر تفقّد قوما تخلّفوا عن بيعته عند علي عليه السّلام، فبعث إليهم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فناداهم و هم في دار علي عليه السّلام، فأبوا 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عمر بيده لتخرجن أو لأحرقنّها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bookmarkStart w:id="1784" w:name="pg20158_209046"/>
    </w:p>
    <w:p>
      <w:pPr>
        <w:pStyle w:val="Heading6"/>
        <w:numPr>
          <w:ilvl w:val="5"/>
          <w:numId w:val="1"/>
        </w:numPr>
        <w:rPr/>
      </w:pPr>
      <w:bookmarkStart w:id="1785" w:name="__RefHeading___Toc3904745_2320776876"/>
      <w:bookmarkStart w:id="1786" w:name="_Toc817"/>
      <w:bookmarkEnd w:id="1784"/>
      <w:bookmarkEnd w:id="1785"/>
      <w:r>
        <w:rPr>
          <w:rtl w:val="true"/>
        </w:rPr>
        <w:t>المصادر</w:t>
      </w:r>
      <w:r>
        <w:rPr>
          <w:rtl w:val="true"/>
        </w:rPr>
        <w:t>:</w:t>
      </w:r>
      <w:bookmarkEnd w:id="17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في الانتماء 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شطرا منه، باختلاف على ما في المنهج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شطرا منه، باختلاف على ما في المنهج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شطرا منه، باختلاف على ما في المنهج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شطرا منه، باختلاف على ما في المنهج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شطرا منه، باختلاف على ما في المنهج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شطرا منه، باختلاف على ما في المنهج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شطرا منه، باختلاف على ما في المنهج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شطرا منه، باختلاف على ما في المنهج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شطرا منه، باختلاف على ما في المنهج</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3904747_2320776876"/>
      <w:bookmarkStart w:id="1788" w:name="_Toc818"/>
      <w:bookmarkEnd w:id="1787"/>
      <w:r>
        <w:rPr/>
        <w:t>56</w:t>
      </w:r>
      <w:bookmarkEnd w:id="1788"/>
    </w:p>
    <w:p>
      <w:pPr>
        <w:pStyle w:val="Heading6"/>
        <w:numPr>
          <w:ilvl w:val="5"/>
          <w:numId w:val="1"/>
        </w:numPr>
        <w:rPr/>
      </w:pPr>
      <w:bookmarkStart w:id="1789" w:name="__RefHeading___Toc3904749_2320776876"/>
      <w:bookmarkStart w:id="1790" w:name="_Toc819"/>
      <w:bookmarkEnd w:id="1789"/>
      <w:r>
        <w:rPr>
          <w:rtl w:val="true"/>
        </w:rPr>
        <w:t>المتن</w:t>
      </w:r>
      <w:r>
        <w:rPr>
          <w:rtl w:val="true"/>
        </w:rPr>
        <w:t>:</w:t>
      </w:r>
      <w:bookmarkEnd w:id="1790"/>
    </w:p>
    <w:p>
      <w:pPr>
        <w:pStyle w:val="BookText"/>
        <w:rPr/>
      </w:pPr>
      <w:r>
        <w:rPr>
          <w:rFonts w:ascii="Amiri" w:hAnsi="Amiri" w:eastAsia="Amiri" w:cs="Amiri"/>
          <w:color w:val="111111"/>
          <w:sz w:val="28"/>
          <w:sz w:val="28"/>
          <w:szCs w:val="28"/>
          <w:rtl w:val="true"/>
          <w:lang w:bidi="ar-SA"/>
        </w:rPr>
        <w:t>قال السيد في كشف المحجة لولده، في الفصل الحادي و التسعون، في قصة السقيفة و فعال أبي بكر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كفاه ذلك حتى بعث عمر إلى باب أبيك علي عليه السّلام و أمك فاطمة عليها السّلام و عندهما العباس و جماعة من بني هاشم و هم مشغولون بموت جدك محمد صلّى اللّه عليه و آله و المأتم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يحرقوا بالنار إن لم يخرجوا للبيعة، على ما ذكره صاحب كتاب العقد في الجزء الرابع منه، و جماعة ممن لا يتّهم في روايتهم و هو شيء لم يبلغ إليه أحد فيما أعلم، قبله و لا بعده من الأنبياء و الأوصياء و لا الملوك المعروفين بالقسوة و الجفاء و لا ملوك الكفار، أنهم بعثوا من يحرقوا الذين تأخّروا عن بيعتهم بحريق النار، مضافا إلى تهديد القتل و الضرب</w:t>
      </w:r>
      <w:r>
        <w:rPr>
          <w:rFonts w:eastAsia="Amiri" w:cs="Amiri" w:ascii="Amiri" w:hAnsi="Amiri"/>
          <w:color w:val="111111"/>
          <w:sz w:val="28"/>
          <w:szCs w:val="28"/>
          <w:rtl w:val="true"/>
          <w:lang w:bidi="ar-SA"/>
        </w:rPr>
        <w:t xml:space="preserve">. </w:t>
      </w:r>
      <w:bookmarkStart w:id="1791" w:name="pg20158_209047"/>
    </w:p>
    <w:p>
      <w:pPr>
        <w:pStyle w:val="BookText"/>
        <w:rPr/>
      </w:pPr>
      <w:bookmarkEnd w:id="179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بلغنا أن أحدا من الملوك كان لهم نبي أو ملك كان لهم سلطان قد أغناهم بعد الفقر و خلّصهم من الذلّ و الضرّ و دلّهم على سعادة الدنيا و الآخرة و فتح عليهم بنبوته بلاد الجبابرة، ثم مات و خلّف فيهم بنتا واحدة من ظهره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نساء و طفلين معها منها، لهما دون سبع سنين أو قريب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مجازات ذلك النبي أو الملك من رعيته أنهم ينفذون نارا ليحرقوا ولديه و نفس ابنته و هما في مقام روحهه و مهجته</w:t>
      </w:r>
      <w:r>
        <w:rPr>
          <w:rFonts w:eastAsia="Amiri" w:cs="Amiri" w:ascii="Amiri" w:hAnsi="Amiri"/>
          <w:color w:val="111111"/>
          <w:sz w:val="28"/>
          <w:szCs w:val="28"/>
          <w:rtl w:val="true"/>
          <w:lang w:bidi="ar-SA"/>
        </w:rPr>
        <w:t>.</w:t>
      </w:r>
    </w:p>
    <w:p>
      <w:pPr>
        <w:pStyle w:val="Heading6"/>
        <w:numPr>
          <w:ilvl w:val="5"/>
          <w:numId w:val="1"/>
        </w:numPr>
        <w:rPr/>
      </w:pPr>
      <w:bookmarkStart w:id="1792" w:name="__RefHeading___Toc3904751_2320776876"/>
      <w:bookmarkStart w:id="1793" w:name="_Toc820"/>
      <w:bookmarkEnd w:id="1792"/>
      <w:r>
        <w:rPr>
          <w:rtl w:val="true"/>
        </w:rPr>
        <w:t>المصادر</w:t>
      </w:r>
      <w:r>
        <w:rPr>
          <w:rtl w:val="true"/>
        </w:rPr>
        <w:t>:</w:t>
      </w:r>
      <w:bookmarkEnd w:id="17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المهجة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3904753_2320776876"/>
      <w:bookmarkStart w:id="1795" w:name="_Toc821"/>
      <w:bookmarkEnd w:id="1794"/>
      <w:r>
        <w:rPr/>
        <w:t>57</w:t>
      </w:r>
      <w:bookmarkEnd w:id="1795"/>
    </w:p>
    <w:p>
      <w:pPr>
        <w:pStyle w:val="Heading6"/>
        <w:numPr>
          <w:ilvl w:val="5"/>
          <w:numId w:val="1"/>
        </w:numPr>
        <w:rPr/>
      </w:pPr>
      <w:bookmarkStart w:id="1796" w:name="__RefHeading___Toc3904755_2320776876"/>
      <w:bookmarkStart w:id="1797" w:name="_Toc822"/>
      <w:bookmarkEnd w:id="1796"/>
      <w:r>
        <w:rPr>
          <w:rtl w:val="true"/>
        </w:rPr>
        <w:t>المتن</w:t>
      </w:r>
      <w:r>
        <w:rPr>
          <w:rtl w:val="true"/>
        </w:rPr>
        <w:t>:</w:t>
      </w:r>
      <w:bookmarkEnd w:id="1797"/>
    </w:p>
    <w:p>
      <w:pPr>
        <w:pStyle w:val="BookText"/>
        <w:rPr/>
      </w:pPr>
      <w:r>
        <w:rPr>
          <w:rFonts w:ascii="Amiri" w:hAnsi="Amiri" w:eastAsia="Amiri" w:cs="Amiri"/>
          <w:color w:val="111111"/>
          <w:sz w:val="28"/>
          <w:sz w:val="28"/>
          <w:szCs w:val="28"/>
          <w:rtl w:val="true"/>
          <w:lang w:bidi="ar-SA"/>
        </w:rPr>
        <w:t>قال المسعودي في ذكر أبي بكر عند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آسي على شيء إلا على ثلاث فعلتها وددت أني تركتها، و ثلاث تركتها وددت أني فعلتها، و ثلاث وددت أني سألت رسول اللّه صلّى اللّه عليه و آله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الثلاث التي فعلتها و وددت أني تركتها، فوددت أني لم أكن فتّشت بيت فاطمة عليها السّلام، و ذكر في ذلك كلاما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تبيين قول المسعودي، و ذكر في ذلك كلاما كثيرا و قول القاسم بن سلام في 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إني لم أكن فعلت كذا و كذا،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المقولات محاولات لتحريف مقولة أبي بكر حتى لا يتهم الخليفة أبو بكر بإساءته للزهراء عليها السّلام، مع أنه إقرار واضح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لم أكن فعلت كذا و كذا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كلام و بحث طويل أورده القزويني، إلى أن ذكر كلام ابن عبد ربه في العقد الفريد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جريمة الحرق وقعت فعلا بعد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علي عليه السّلام و العباس و الزبير فقعدوا في بيت فاطمة عليها السّلام حتى بعث إليهم أبو بكر عمر بن الخطاب ليخرجهم من بيت فاطمة عليها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بقبس من نار على أن يضرم عليهم الدار، فلقيته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علي عليه السّلام أبا بكر حتى ماتت فاطمة عليها السّلام، و ذلك لستة أشهر من موت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عمر قد نفذ تهديده بحرق البيت، لأن الإمام عليا عليه السّلام لم يبايع كما بايع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يدعم هذا القول ما نقله البلاذري عن لسان عمر بن الخطاب عن المدائني، عن مسلمة بن محارب، عن سليمان التميمي، و عن ابن عون، أن أبا بكر أرسل إلى علي عليه السّلام يريد البيعة، فلم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و معه فتيلة، فتلقّته فاطمة عليها السّلام على الباب،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على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أقوى فيما جاء به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فالمقطع الأخير من كلامه يدلّ بما لا يدع مجالا للشك أن عمر نفذ تهديده بحرق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احتجّ على عمله هذا بفعل رسول اللّه صلّى اللّه عليه و آله و هو احتجاج باطل، لأن الرسول صلّى اللّه عليه و آله لا يستخدم أسلوب الحرق إلا مرة واحدة في تاريخه و تاريخ دولته الإسلامية، و هذه المرة استخدمها ضد المنافقين الذين كانوا يثبّطون عزائم المسلمين عن الخروج لحرب الروم، و كانوا قد أنشؤوا لأنفسهم مركزا خارج المدينة، ينطلقون من خلاله تنفيذ خططهم الجهنمية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السبيل الوحيد لتشتيت قواهم و بعثرة جهودهم هو توجيه النيران إلى مركزهم هذا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فارق بين السماء و الأرض بين هذه الحادثة و ما ارتكبه الخليفة عمر بحق الزهراء عليها السّلام، فكيف يفسّر عمر هذا العمل مع مقولة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من آذاها فقد آذاني</w:t>
      </w:r>
      <w:r>
        <w:rPr>
          <w:rFonts w:eastAsia="Amiri" w:cs="Amiri" w:ascii="Amiri" w:hAnsi="Amiri"/>
          <w:color w:val="111111"/>
          <w:sz w:val="28"/>
          <w:szCs w:val="28"/>
          <w:rtl w:val="true"/>
          <w:lang w:bidi="ar-SA"/>
        </w:rPr>
        <w:t xml:space="preserve">». </w:t>
      </w:r>
      <w:bookmarkStart w:id="1798" w:name="pg20158_209049"/>
    </w:p>
    <w:p>
      <w:pPr>
        <w:pStyle w:val="BookText"/>
        <w:rPr/>
      </w:pPr>
      <w:bookmarkEnd w:id="1798"/>
      <w:r>
        <w:rPr>
          <w:rFonts w:ascii="Amiri" w:hAnsi="Amiri" w:eastAsia="Amiri" w:cs="Amiri"/>
          <w:color w:val="111111"/>
          <w:sz w:val="28"/>
          <w:sz w:val="28"/>
          <w:szCs w:val="28"/>
          <w:rtl w:val="true"/>
          <w:lang w:bidi="ar-SA"/>
        </w:rPr>
        <w:t xml:space="preserve">فكم هو الفرق بين وحيدته الزهراء عليها السّلام بل حبيبته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آذاها فقد آذى رسول اللّه صلّى اللّه عليه و آله و من آذى رسول اللّه صلّى اللّه عليه و آله فقد آذى اللّه، و بين أولئك الذين أمر اللّه بحربهم و هم المنافقون و الذين أمر النبي صلّى اللّه عليه و آله بهدر دمهم؛ قضية واضحة عمر بن الخطاب يدركها أحسن 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يريد أن يغالط نفسه ليدع لنفسه الحق أن يفعل ببيت رسول اللّه صلّى اللّه عليه و آله ما فعله الرسول صلّى اللّه عليه و آله 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أكبر مغالطة مفضوحة تتكرّر أمام حقائق التاريخ الدامغة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يفوتنا أن ننبّه على أن حكام الجور كانوا قد اتخذوا الحرق أسلوبا يكاد يكون مطّردا في حياتهم، فقد أحرق أبو بكر الفجاءة بالنار، ثم ندم في آخر حياته أشد الندم، كما وضع خالد بن الوليد رأس مالك بن نويرة تحت القدر و جعله أثفية لها، كما أحرق الخليفة عمر أحاديث النبي صلّى اللّه عليه و آله و مدوّنات الصحابة، و أحرق عمرو بن العاص مكتبة الإسكندرية، و أحرق عثمان بن عفان المصاحف، و أمر معاوية بحرق محمد بن أبي بكر، فألقي في جلد حمار و أحرق</w:t>
      </w:r>
      <w:r>
        <w:rPr>
          <w:rFonts w:eastAsia="Amiri" w:cs="Amiri" w:ascii="Amiri" w:hAnsi="Amiri"/>
          <w:color w:val="111111"/>
          <w:sz w:val="28"/>
          <w:szCs w:val="28"/>
          <w:rtl w:val="true"/>
          <w:lang w:bidi="ar-SA"/>
        </w:rPr>
        <w:t>.</w:t>
      </w:r>
    </w:p>
    <w:p>
      <w:pPr>
        <w:pStyle w:val="Heading6"/>
        <w:numPr>
          <w:ilvl w:val="5"/>
          <w:numId w:val="1"/>
        </w:numPr>
        <w:rPr/>
      </w:pPr>
      <w:bookmarkStart w:id="1799" w:name="__RefHeading___Toc3904757_2320776876"/>
      <w:bookmarkStart w:id="1800" w:name="_Toc823"/>
      <w:bookmarkEnd w:id="1799"/>
      <w:r>
        <w:rPr>
          <w:rtl w:val="true"/>
        </w:rPr>
        <w:t>المصادر</w:t>
      </w:r>
      <w:r>
        <w:rPr>
          <w:rtl w:val="true"/>
        </w:rPr>
        <w:t>:</w:t>
      </w:r>
      <w:bookmarkEnd w:id="18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شطرا من صدره</w:t>
      </w:r>
      <w:r>
        <w:rPr>
          <w:rFonts w:eastAsia="IRNazanin" w:cs="IRNazanin"/>
          <w:color w:val="111111"/>
          <w:sz w:val="28"/>
          <w:szCs w:val="28"/>
          <w:rtl w:val="true"/>
          <w:lang w:bidi="fa-IR"/>
        </w:rPr>
        <w:t>.</w:t>
      </w:r>
    </w:p>
    <w:p>
      <w:pPr>
        <w:pStyle w:val="Heading5"/>
        <w:numPr>
          <w:ilvl w:val="4"/>
          <w:numId w:val="1"/>
        </w:numPr>
        <w:rPr/>
      </w:pPr>
      <w:bookmarkStart w:id="1801" w:name="__RefHeading___Toc3904759_2320776876"/>
      <w:bookmarkStart w:id="1802" w:name="_Toc824"/>
      <w:bookmarkEnd w:id="1801"/>
      <w:r>
        <w:rPr/>
        <w:t>58</w:t>
      </w:r>
      <w:bookmarkEnd w:id="1802"/>
    </w:p>
    <w:p>
      <w:pPr>
        <w:pStyle w:val="Heading6"/>
        <w:numPr>
          <w:ilvl w:val="5"/>
          <w:numId w:val="1"/>
        </w:numPr>
        <w:rPr/>
      </w:pPr>
      <w:bookmarkStart w:id="1803" w:name="__RefHeading___Toc3904761_2320776876"/>
      <w:bookmarkStart w:id="1804" w:name="_Toc825"/>
      <w:bookmarkEnd w:id="1803"/>
      <w:r>
        <w:rPr>
          <w:rtl w:val="true"/>
        </w:rPr>
        <w:t>المتن</w:t>
      </w:r>
      <w:r>
        <w:rPr>
          <w:rtl w:val="true"/>
        </w:rPr>
        <w:t>:</w:t>
      </w:r>
      <w:bookmarkEnd w:id="1804"/>
    </w:p>
    <w:p>
      <w:pPr>
        <w:pStyle w:val="BookText"/>
        <w:rPr/>
      </w:pPr>
      <w:r>
        <w:rPr>
          <w:rFonts w:ascii="Amiri" w:hAnsi="Amiri" w:eastAsia="Amiri" w:cs="Amiri"/>
          <w:color w:val="111111"/>
          <w:sz w:val="28"/>
          <w:sz w:val="28"/>
          <w:szCs w:val="28"/>
          <w:rtl w:val="true"/>
          <w:lang w:bidi="ar-SA"/>
        </w:rPr>
        <w:t>قال المسعودي في قصة السقيفة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المهاجرون و الأنصار،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فقال قوم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الأنصار لقريش بعد أن ديس سعد بن عبادة و وطئوا بطنه و بايع عمر بن الخطاب أبا بكر و صفق على يديه، ثم بايعه قوم ممن قدم المدينة ذلك الوقت من الأعراب و المؤلّفة قلوبهم و تابعهم على ذلك غيرهم، و اتصل الخبر بأمير المؤمنين عليه السّلام</w:t>
      </w:r>
      <w:r>
        <w:rPr>
          <w:rFonts w:eastAsia="Amiri" w:cs="Amiri" w:ascii="Amiri" w:hAnsi="Amiri"/>
          <w:color w:val="111111"/>
          <w:sz w:val="28"/>
          <w:szCs w:val="28"/>
          <w:rtl w:val="true"/>
          <w:lang w:bidi="ar-SA"/>
        </w:rPr>
        <w:t xml:space="preserve">.... </w:t>
      </w:r>
      <w:bookmarkStart w:id="1805" w:name="pg20158_209050"/>
    </w:p>
    <w:p>
      <w:pPr>
        <w:pStyle w:val="BookText"/>
        <w:rPr/>
      </w:pPr>
      <w:bookmarkEnd w:id="1805"/>
      <w:r>
        <w:rPr>
          <w:rFonts w:ascii="Amiri" w:hAnsi="Amiri" w:eastAsia="Amiri" w:cs="Amiri"/>
          <w:color w:val="111111"/>
          <w:sz w:val="28"/>
          <w:sz w:val="28"/>
          <w:szCs w:val="28"/>
          <w:rtl w:val="true"/>
          <w:lang w:bidi="ar-SA"/>
        </w:rPr>
        <w:t>ثم ألّف عليه السّلام القرآن و خرج إلى الناس و قد حمله في إزار معه و هو يئط من تحته،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قد ألّفته كما أمرني و أوصاني رسول اللّه صلّى اللّه عليه و آله كما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أتركه و 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كتاب و عترتي؛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قبلتموه فاقبلوني معه أحكم بينكم بما فيه من أحكام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و لا فيك، فانصرف به معك، لا تفارقه و لا يفارقك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أمير المؤمنين عليه السّلام و من معه من شيعته في منزله بما عهد إليه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فوجّهوا إلى منزله، فهجموا عليه و أحرقوا بابه و استخرجوه منه كرها و ضغطوا سيدة النساء بالباب حتى أسقطت محسنا، و أخذوه بالبيعة،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تقتلوني فإني عبد اللّه و أخو رسوله صلّى اللّه عليه و آله، و بسطوا يده فقبضها و عسر عليهم فتحها، فمسحوا عليها و هي مضمومة</w:t>
      </w:r>
      <w:r>
        <w:rPr>
          <w:rFonts w:eastAsia="Amiri" w:cs="Amiri" w:ascii="Amiri" w:hAnsi="Amiri"/>
          <w:color w:val="111111"/>
          <w:sz w:val="28"/>
          <w:szCs w:val="28"/>
          <w:rtl w:val="true"/>
          <w:lang w:bidi="ar-SA"/>
        </w:rPr>
        <w:t>....</w:t>
      </w:r>
    </w:p>
    <w:p>
      <w:pPr>
        <w:pStyle w:val="Heading6"/>
        <w:numPr>
          <w:ilvl w:val="5"/>
          <w:numId w:val="1"/>
        </w:numPr>
        <w:rPr/>
      </w:pPr>
      <w:bookmarkStart w:id="1806" w:name="__RefHeading___Toc3904763_2320776876"/>
      <w:bookmarkStart w:id="1807" w:name="_Toc826"/>
      <w:bookmarkEnd w:id="1806"/>
      <w:r>
        <w:rPr>
          <w:rtl w:val="true"/>
        </w:rPr>
        <w:t>المصادر</w:t>
      </w:r>
      <w:r>
        <w:rPr>
          <w:rtl w:val="true"/>
        </w:rPr>
        <w:t>:</w:t>
      </w:r>
      <w:bookmarkEnd w:id="18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1808" w:name="__RefHeading___Toc3904765_2320776876"/>
      <w:bookmarkStart w:id="1809" w:name="_Toc827"/>
      <w:bookmarkEnd w:id="1808"/>
      <w:r>
        <w:rPr/>
        <w:t>59</w:t>
      </w:r>
      <w:bookmarkEnd w:id="1809"/>
    </w:p>
    <w:p>
      <w:pPr>
        <w:pStyle w:val="Heading6"/>
        <w:numPr>
          <w:ilvl w:val="5"/>
          <w:numId w:val="1"/>
        </w:numPr>
        <w:rPr/>
      </w:pPr>
      <w:bookmarkStart w:id="1810" w:name="__RefHeading___Toc3904767_2320776876"/>
      <w:bookmarkStart w:id="1811" w:name="_Toc828"/>
      <w:bookmarkEnd w:id="1810"/>
      <w:r>
        <w:rPr>
          <w:rtl w:val="true"/>
        </w:rPr>
        <w:t>المتن</w:t>
      </w:r>
      <w:r>
        <w:rPr>
          <w:rtl w:val="true"/>
        </w:rPr>
        <w:t>:</w:t>
      </w:r>
      <w:bookmarkEnd w:id="1811"/>
    </w:p>
    <w:p>
      <w:pPr>
        <w:pStyle w:val="BookText"/>
        <w:rPr/>
      </w:pPr>
      <w:r>
        <w:rPr>
          <w:rFonts w:ascii="Amiri" w:hAnsi="Amiri" w:eastAsia="Amiri" w:cs="Amiri"/>
          <w:color w:val="111111"/>
          <w:sz w:val="28"/>
          <w:sz w:val="28"/>
          <w:szCs w:val="28"/>
          <w:rtl w:val="true"/>
          <w:lang w:bidi="ar-SA"/>
        </w:rPr>
        <w:t xml:space="preserve">في ديوان السيد باقر الهندي الموسوي النقوي الرضوي في ظلامات الزهراء عليها السّلام و قصة السقيفة و بيت الأحزان، أدرجها في ضمن قصيدة نص الغدير، و قد ذكرها جمع من الأعلام مع مقدمة لها، منهم الشيخ محمد السماوي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طرافة 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السيد العالم الفاضل الأديب السيد باقر بن السيد العلامة السيد محمد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دفن مع أبيه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في منامي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الغدير حزينا باكيا، فجئت إليه و سلّمت عليه و قبّلت يديه و كأنه يفكر،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أيام فرح و سرور بعيد الغدير و أراك حزينا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أمي الزهراء عليها السّلام و حزنها، ثم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تراني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p>
    <w:p>
      <w:pPr>
        <w:pStyle w:val="BookText"/>
        <w:rPr/>
      </w:pPr>
      <w:r>
        <w:rPr>
          <w:rFonts w:ascii="Amiri" w:hAnsi="Amiri" w:eastAsia="Amiri" w:cs="Amiri"/>
          <w:color w:val="111111"/>
          <w:sz w:val="28"/>
          <w:sz w:val="28"/>
          <w:szCs w:val="28"/>
          <w:rtl w:val="true"/>
          <w:lang w:bidi="ar-SA"/>
        </w:rPr>
        <w:t>قال السيد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نومي و نظّمت قصيدة في أحوال الغدير و ذكرت الزهراء عليها السّلام، و ذكرت بيته عليه السّلام و ضمّنتها،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غدر و قول إفك 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عن جحد نص الغدير</w:t>
      </w:r>
    </w:p>
    <w:p>
      <w:pPr>
        <w:pStyle w:val="BookText"/>
        <w:rPr/>
      </w:pPr>
      <w:r>
        <w:rPr>
          <w:rFonts w:ascii="Amiri" w:hAnsi="Amiri" w:eastAsia="Amiri" w:cs="Amiri"/>
          <w:color w:val="111111"/>
          <w:sz w:val="28"/>
          <w:sz w:val="28"/>
          <w:szCs w:val="28"/>
          <w:rtl w:val="true"/>
          <w:lang w:bidi="ar-SA"/>
        </w:rPr>
        <w:t xml:space="preserve">يوم أوحى الجليل يأمر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سار أن مر بترك المسير</w:t>
      </w:r>
    </w:p>
    <w:p>
      <w:pPr>
        <w:pStyle w:val="BookText"/>
        <w:rPr/>
      </w:pPr>
      <w:r>
        <w:rPr>
          <w:rFonts w:ascii="Amiri" w:hAnsi="Amiri" w:eastAsia="Amiri" w:cs="Amiri"/>
          <w:color w:val="111111"/>
          <w:sz w:val="28"/>
          <w:sz w:val="28"/>
          <w:szCs w:val="28"/>
          <w:rtl w:val="true"/>
          <w:lang w:bidi="ar-SA"/>
        </w:rPr>
        <w:t xml:space="preserve">ثم بلّغهم و إلا فما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عن اللطيف الخبير</w:t>
      </w:r>
    </w:p>
    <w:p>
      <w:pPr>
        <w:pStyle w:val="BookText"/>
        <w:rPr/>
      </w:pPr>
      <w:r>
        <w:rPr>
          <w:rFonts w:ascii="Amiri" w:hAnsi="Amiri" w:eastAsia="Amiri" w:cs="Amiri"/>
          <w:color w:val="111111"/>
          <w:sz w:val="28"/>
          <w:sz w:val="28"/>
          <w:szCs w:val="28"/>
          <w:rtl w:val="true"/>
          <w:lang w:bidi="ar-SA"/>
        </w:rPr>
        <w:t xml:space="preserve">و دعا و الملأ حضور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اللّه رشدهم من حضور</w:t>
      </w:r>
    </w:p>
    <w:p>
      <w:pPr>
        <w:pStyle w:val="BookText"/>
        <w:rPr/>
      </w:pPr>
      <w:r>
        <w:rPr>
          <w:rFonts w:ascii="Amiri" w:hAnsi="Amiri" w:eastAsia="Amiri" w:cs="Amiri"/>
          <w:color w:val="111111"/>
          <w:sz w:val="28"/>
          <w:sz w:val="28"/>
          <w:szCs w:val="28"/>
          <w:rtl w:val="true"/>
          <w:lang w:bidi="ar-SA"/>
        </w:rPr>
        <w:t xml:space="preserve">هو مولى لكل 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اللّه في جميع الأمور</w:t>
      </w:r>
    </w:p>
    <w:p>
      <w:pPr>
        <w:pStyle w:val="BookText"/>
        <w:rPr/>
      </w:pPr>
      <w:r>
        <w:rPr>
          <w:rFonts w:ascii="Amiri" w:hAnsi="Amiri" w:eastAsia="Amiri" w:cs="Amiri"/>
          <w:color w:val="111111"/>
          <w:sz w:val="28"/>
          <w:sz w:val="28"/>
          <w:szCs w:val="28"/>
          <w:rtl w:val="true"/>
          <w:lang w:bidi="ar-SA"/>
        </w:rPr>
        <w:t xml:space="preserve">نبذوا العهد و الكتاب و ما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به في الوصي خلف الظهور</w:t>
      </w:r>
    </w:p>
    <w:p>
      <w:pPr>
        <w:pStyle w:val="BookText"/>
        <w:rPr/>
      </w:pPr>
      <w:r>
        <w:rPr>
          <w:rFonts w:ascii="Amiri" w:hAnsi="Amiri" w:eastAsia="Amiri" w:cs="Amiri"/>
          <w:color w:val="111111"/>
          <w:sz w:val="28"/>
          <w:sz w:val="28"/>
          <w:szCs w:val="28"/>
          <w:rtl w:val="true"/>
          <w:lang w:bidi="ar-SA"/>
        </w:rPr>
        <w:t xml:space="preserve">عدلوا عن أبي الهداة الميا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 إلى بيعة الأثيم الكفور</w:t>
      </w:r>
    </w:p>
    <w:p>
      <w:pPr>
        <w:pStyle w:val="BookText"/>
        <w:rPr/>
      </w:pPr>
      <w:r>
        <w:rPr>
          <w:rFonts w:ascii="Amiri" w:hAnsi="Amiri" w:eastAsia="Amiri" w:cs="Amiri"/>
          <w:color w:val="111111"/>
          <w:sz w:val="28"/>
          <w:sz w:val="28"/>
          <w:szCs w:val="28"/>
          <w:rtl w:val="true"/>
          <w:lang w:bidi="ar-SA"/>
        </w:rPr>
        <w:t xml:space="preserve">قدّموا الرجس بالولاية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آية التطهير</w:t>
      </w:r>
    </w:p>
    <w:p>
      <w:pPr>
        <w:pStyle w:val="BookText"/>
        <w:rPr/>
      </w:pPr>
      <w:r>
        <w:rPr>
          <w:rFonts w:ascii="Amiri" w:hAnsi="Amiri" w:eastAsia="Amiri" w:cs="Amiri"/>
          <w:color w:val="111111"/>
          <w:sz w:val="28"/>
          <w:sz w:val="28"/>
          <w:szCs w:val="28"/>
          <w:rtl w:val="true"/>
          <w:lang w:bidi="ar-SA"/>
        </w:rPr>
        <w:t xml:space="preserve">لست تدري ما صدر فاطمة، ما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ما حال ضلعها المكسور</w:t>
      </w:r>
    </w:p>
    <w:p>
      <w:pPr>
        <w:pStyle w:val="BookText"/>
        <w:rPr/>
      </w:pPr>
      <w:r>
        <w:rPr>
          <w:rFonts w:ascii="Amiri" w:hAnsi="Amiri" w:eastAsia="Amiri" w:cs="Amiri"/>
          <w:color w:val="111111"/>
          <w:sz w:val="28"/>
          <w:sz w:val="28"/>
          <w:szCs w:val="28"/>
          <w:rtl w:val="true"/>
          <w:lang w:bidi="ar-SA"/>
        </w:rPr>
        <w:t xml:space="preserve">لست تدري لم أحرقوا الباب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أرادوا إطفاء ذاك النور</w:t>
      </w:r>
    </w:p>
    <w:p>
      <w:pPr>
        <w:pStyle w:val="BookText"/>
        <w:rPr/>
      </w:pPr>
      <w:r>
        <w:rPr>
          <w:rFonts w:ascii="Amiri" w:hAnsi="Amiri" w:eastAsia="Amiri" w:cs="Amiri"/>
          <w:color w:val="111111"/>
          <w:sz w:val="28"/>
          <w:sz w:val="28"/>
          <w:szCs w:val="28"/>
          <w:rtl w:val="true"/>
          <w:lang w:bidi="ar-SA"/>
        </w:rPr>
        <w:t xml:space="preserve">ما سقوط الجنين، ما حمرة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قرطها المنثور</w:t>
      </w:r>
    </w:p>
    <w:p>
      <w:pPr>
        <w:pStyle w:val="BookText"/>
        <w:rPr/>
      </w:pPr>
      <w:r>
        <w:rPr>
          <w:rFonts w:ascii="Amiri" w:hAnsi="Amiri" w:eastAsia="Amiri" w:cs="Amiri"/>
          <w:color w:val="111111"/>
          <w:sz w:val="28"/>
          <w:sz w:val="28"/>
          <w:szCs w:val="28"/>
          <w:rtl w:val="true"/>
          <w:lang w:bidi="ar-SA"/>
        </w:rPr>
        <w:t xml:space="preserve">دخلوا الدار و هي حسرى بمرأى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ذاك إلا بي الغيور</w:t>
      </w:r>
    </w:p>
    <w:p>
      <w:pPr>
        <w:pStyle w:val="BookText"/>
        <w:rPr/>
      </w:pPr>
      <w:r>
        <w:rPr>
          <w:rFonts w:ascii="Amiri" w:hAnsi="Amiri" w:eastAsia="Amiri" w:cs="Amiri"/>
          <w:color w:val="111111"/>
          <w:sz w:val="28"/>
          <w:sz w:val="28"/>
          <w:szCs w:val="28"/>
          <w:rtl w:val="true"/>
          <w:lang w:bidi="ar-SA"/>
        </w:rPr>
        <w:t xml:space="preserve">و استداروا بغيا على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يقاد قود البعير</w:t>
      </w:r>
    </w:p>
    <w:p>
      <w:pPr>
        <w:pStyle w:val="BookText"/>
        <w:rPr/>
      </w:pPr>
      <w:r>
        <w:rPr>
          <w:rFonts w:ascii="Amiri" w:hAnsi="Amiri" w:eastAsia="Amiri" w:cs="Amiri"/>
          <w:color w:val="111111"/>
          <w:sz w:val="28"/>
          <w:sz w:val="28"/>
          <w:szCs w:val="28"/>
          <w:rtl w:val="true"/>
          <w:lang w:bidi="ar-SA"/>
        </w:rPr>
        <w:t xml:space="preserve">و البتول الزهراء في أثرهم 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 في ذيل بردها المجرور</w:t>
      </w:r>
    </w:p>
    <w:p>
      <w:pPr>
        <w:pStyle w:val="BookText"/>
        <w:rPr/>
      </w:pPr>
      <w:r>
        <w:rPr>
          <w:rFonts w:ascii="Amiri" w:hAnsi="Amiri" w:eastAsia="Amiri" w:cs="Amiri"/>
          <w:color w:val="111111"/>
          <w:sz w:val="28"/>
          <w:sz w:val="28"/>
          <w:szCs w:val="28"/>
          <w:rtl w:val="true"/>
          <w:lang w:bidi="ar-SA"/>
        </w:rPr>
        <w:t xml:space="preserve">بأنين يوهى الصفا بشجاه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حنين يذيب صمّ الصخور</w:t>
      </w:r>
    </w:p>
    <w:p>
      <w:pPr>
        <w:pStyle w:val="BookText"/>
        <w:rPr/>
      </w:pPr>
      <w:r>
        <w:rPr>
          <w:rFonts w:ascii="Amiri" w:hAnsi="Amiri" w:eastAsia="Amiri" w:cs="Amiri"/>
          <w:color w:val="111111"/>
          <w:sz w:val="28"/>
          <w:sz w:val="28"/>
          <w:szCs w:val="28"/>
          <w:rtl w:val="true"/>
          <w:lang w:bidi="ar-SA"/>
        </w:rPr>
        <w:t xml:space="preserve">و دعتهم خلّوا ابن عمي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لأشكو إلى السميع البصير</w:t>
      </w:r>
    </w:p>
    <w:p>
      <w:pPr>
        <w:pStyle w:val="BookText"/>
        <w:rPr/>
      </w:pPr>
      <w:r>
        <w:rPr>
          <w:rFonts w:ascii="Amiri" w:hAnsi="Amiri" w:eastAsia="Amiri" w:cs="Amiri"/>
          <w:color w:val="111111"/>
          <w:sz w:val="28"/>
          <w:sz w:val="28"/>
          <w:szCs w:val="28"/>
          <w:rtl w:val="true"/>
          <w:lang w:bidi="ar-SA"/>
        </w:rPr>
        <w:t xml:space="preserve">ما رعوها بل روّعوها و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ملبّبا كالأسير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هذا يريك ممن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الكفر ليس بالمستور </w:t>
      </w:r>
      <w:bookmarkStart w:id="1812" w:name="pg20158_209052"/>
    </w:p>
    <w:p>
      <w:pPr>
        <w:pStyle w:val="BookText"/>
        <w:rPr/>
      </w:pPr>
      <w:bookmarkEnd w:id="1812"/>
      <w:r>
        <w:rPr>
          <w:rFonts w:ascii="Amiri" w:hAnsi="Amiri" w:eastAsia="Amiri" w:cs="Amiri"/>
          <w:color w:val="111111"/>
          <w:sz w:val="28"/>
          <w:sz w:val="28"/>
          <w:szCs w:val="28"/>
          <w:rtl w:val="true"/>
          <w:lang w:bidi="ar-SA"/>
        </w:rPr>
        <w:t xml:space="preserve">كيف حق البتول ضاع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ضاع قبرها في القبور</w:t>
      </w:r>
    </w:p>
    <w:p>
      <w:pPr>
        <w:pStyle w:val="BookText"/>
        <w:rPr/>
      </w:pPr>
      <w:r>
        <w:rPr>
          <w:rFonts w:ascii="Amiri" w:hAnsi="Amiri" w:eastAsia="Amiri" w:cs="Amiri"/>
          <w:color w:val="111111"/>
          <w:sz w:val="28"/>
          <w:sz w:val="28"/>
          <w:szCs w:val="28"/>
          <w:rtl w:val="true"/>
          <w:lang w:bidi="ar-SA"/>
        </w:rPr>
        <w:t xml:space="preserve">أ فصبرا يا صاحب الأمر و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جليل يذيب قلب الصبور</w:t>
      </w:r>
    </w:p>
    <w:p>
      <w:pPr>
        <w:pStyle w:val="BookText"/>
        <w:rPr/>
      </w:pPr>
      <w:r>
        <w:rPr>
          <w:rFonts w:ascii="Amiri" w:hAnsi="Amiri" w:eastAsia="Amiri" w:cs="Amiri"/>
          <w:color w:val="111111"/>
          <w:sz w:val="28"/>
          <w:sz w:val="28"/>
          <w:szCs w:val="28"/>
          <w:rtl w:val="true"/>
          <w:lang w:bidi="ar-SA"/>
        </w:rPr>
        <w:t xml:space="preserve">كم مصاب يطول فيه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عرا الطهر في الزمان القصير</w:t>
      </w:r>
    </w:p>
    <w:p>
      <w:pPr>
        <w:pStyle w:val="BookText"/>
        <w:rPr/>
      </w:pPr>
      <w:r>
        <w:rPr>
          <w:rFonts w:ascii="Amiri" w:hAnsi="Amiri" w:eastAsia="Amiri" w:cs="Amiri"/>
          <w:color w:val="111111"/>
          <w:sz w:val="28"/>
          <w:sz w:val="28"/>
          <w:szCs w:val="28"/>
          <w:rtl w:val="true"/>
          <w:lang w:bidi="ar-SA"/>
        </w:rPr>
        <w:t xml:space="preserve">كيف بعد حمرة العين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طه تهنأ بطرف قرير</w:t>
      </w:r>
    </w:p>
    <w:p>
      <w:pPr>
        <w:pStyle w:val="BookText"/>
        <w:rPr/>
      </w:pPr>
      <w:r>
        <w:rPr>
          <w:rFonts w:ascii="Amiri" w:hAnsi="Amiri" w:eastAsia="Amiri" w:cs="Amiri"/>
          <w:color w:val="111111"/>
          <w:sz w:val="28"/>
          <w:sz w:val="28"/>
          <w:szCs w:val="28"/>
          <w:rtl w:val="true"/>
          <w:lang w:bidi="ar-SA"/>
        </w:rPr>
        <w:t xml:space="preserve">فابك و ازفر لها فإن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من البكاء و الزفير</w:t>
      </w:r>
    </w:p>
    <w:p>
      <w:pPr>
        <w:pStyle w:val="BookText"/>
        <w:rPr/>
      </w:pPr>
      <w:r>
        <w:rPr>
          <w:rFonts w:ascii="Amiri" w:hAnsi="Amiri" w:eastAsia="Amiri" w:cs="Amiri"/>
          <w:color w:val="111111"/>
          <w:sz w:val="28"/>
          <w:sz w:val="28"/>
          <w:szCs w:val="28"/>
          <w:rtl w:val="true"/>
          <w:lang w:bidi="ar-SA"/>
        </w:rPr>
        <w:t xml:space="preserve">و كأني به يقول 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بسلّو نزر و دمع غزير</w:t>
      </w:r>
    </w:p>
    <w:p>
      <w:pPr>
        <w:pStyle w:val="BookText"/>
        <w:rPr/>
      </w:pPr>
      <w:r>
        <w:rPr>
          <w:rFonts w:ascii="Amiri" w:hAnsi="Amiri" w:eastAsia="Amiri" w:cs="Amiri"/>
          <w:color w:val="111111"/>
          <w:sz w:val="28"/>
          <w:sz w:val="28"/>
          <w:szCs w:val="28"/>
          <w:rtl w:val="true"/>
          <w:lang w:bidi="ar-SA"/>
        </w:rPr>
        <w:t xml:space="preserve">لا تراني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p>
    <w:p>
      <w:pPr>
        <w:pStyle w:val="BookText"/>
        <w:rPr/>
      </w:pPr>
      <w:r>
        <w:rPr>
          <w:rFonts w:ascii="Amiri" w:hAnsi="Amiri" w:eastAsia="Amiri" w:cs="Amiri"/>
          <w:color w:val="111111"/>
          <w:sz w:val="28"/>
          <w:sz w:val="28"/>
          <w:szCs w:val="28"/>
          <w:rtl w:val="true"/>
          <w:lang w:bidi="ar-SA"/>
        </w:rPr>
        <w:t xml:space="preserve">فمتى يا ابن أحمد تنشر الطاغو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الجبت قبل يوم النشور</w:t>
      </w:r>
    </w:p>
    <w:p>
      <w:pPr>
        <w:pStyle w:val="BookText"/>
        <w:rPr/>
      </w:pPr>
      <w:r>
        <w:rPr>
          <w:rFonts w:ascii="Amiri" w:hAnsi="Amiri" w:eastAsia="Amiri" w:cs="Amiri"/>
          <w:color w:val="111111"/>
          <w:sz w:val="28"/>
          <w:sz w:val="28"/>
          <w:szCs w:val="28"/>
          <w:rtl w:val="true"/>
          <w:lang w:bidi="ar-SA"/>
        </w:rPr>
        <w:t xml:space="preserve">فتدارك منا بقايا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أذيبت بنار غيظ الصدور</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السيد باقر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طرافة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هامش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الخاقاني، على ما في على باب فاطمة عليها السّلام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لا تراني اتخذت لا و علاها بعد بيت الأحزان بيت سرور ثم بكيا معا حتى انتبهنا من النوم بصوت بكائه و نبّهناه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علينا الرؤيا، فاستشعر الوالد من ذلك صحة هذه الرواية، يعني وفاة الصديقة عليها السّلام في الثالث من جمادي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نظّم على وزن هذا البيت قصيدته الشهيرة،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3904769_2320776876"/>
      <w:bookmarkStart w:id="1814" w:name="_Toc829"/>
      <w:bookmarkEnd w:id="1813"/>
      <w:r>
        <w:rPr/>
        <w:t>60</w:t>
      </w:r>
      <w:bookmarkEnd w:id="1814"/>
    </w:p>
    <w:p>
      <w:pPr>
        <w:pStyle w:val="Heading6"/>
        <w:numPr>
          <w:ilvl w:val="5"/>
          <w:numId w:val="1"/>
        </w:numPr>
        <w:rPr/>
      </w:pPr>
      <w:bookmarkStart w:id="1815" w:name="__RefHeading___Toc3904771_2320776876"/>
      <w:bookmarkStart w:id="1816" w:name="_Toc830"/>
      <w:bookmarkEnd w:id="1815"/>
      <w:r>
        <w:rPr>
          <w:rtl w:val="true"/>
        </w:rPr>
        <w:t>المتن</w:t>
      </w:r>
      <w:r>
        <w:rPr>
          <w:rtl w:val="true"/>
        </w:rPr>
        <w:t>:</w:t>
      </w:r>
      <w:bookmarkEnd w:id="181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روائع قصائد السيد محمد القزويني ما نظّمه في أهل البيت عليهم السّلام في حديث الكساء، في آخره ذكر ظلامات فاطمة عليها السّلام و قصة الباب التي أولها</w:t>
      </w:r>
      <w:r>
        <w:rPr>
          <w:rFonts w:eastAsia="Amiri" w:cs="Amiri" w:ascii="Amiri" w:hAnsi="Amiri"/>
          <w:color w:val="111111"/>
          <w:sz w:val="28"/>
          <w:szCs w:val="28"/>
          <w:rtl w:val="true"/>
          <w:lang w:bidi="ar-SA"/>
        </w:rPr>
        <w:t xml:space="preserve">: </w:t>
      </w:r>
      <w:bookmarkStart w:id="1817" w:name="pg20158_209053"/>
    </w:p>
    <w:p>
      <w:pPr>
        <w:pStyle w:val="BookText"/>
        <w:rPr/>
      </w:pPr>
      <w:bookmarkEnd w:id="1817"/>
      <w:r>
        <w:rPr>
          <w:rFonts w:ascii="Amiri" w:hAnsi="Amiri" w:eastAsia="Amiri" w:cs="Amiri"/>
          <w:color w:val="111111"/>
          <w:sz w:val="28"/>
          <w:sz w:val="28"/>
          <w:szCs w:val="28"/>
          <w:rtl w:val="true"/>
          <w:lang w:bidi="ar-SA"/>
        </w:rPr>
        <w:t xml:space="preserve">روت لنا فاطمة عليها السّلام خير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أهل الفضل أصحاب الكساء</w:t>
      </w:r>
    </w:p>
    <w:p>
      <w:pPr>
        <w:pStyle w:val="BookText"/>
        <w:rPr/>
      </w:pPr>
      <w:r>
        <w:rPr>
          <w:rFonts w:ascii="Amiri" w:hAnsi="Amiri" w:eastAsia="Amiri" w:cs="Amiri"/>
          <w:color w:val="111111"/>
          <w:sz w:val="28"/>
          <w:sz w:val="28"/>
          <w:szCs w:val="28"/>
          <w:rtl w:val="true"/>
          <w:lang w:bidi="ar-SA"/>
        </w:rPr>
        <w:t>إلى أن ينتهي قصيدته إلى هجوم القوم على بابها بغير استئذان،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عجبا يستأذن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يهجم الخئون</w:t>
      </w:r>
    </w:p>
    <w:p>
      <w:pPr>
        <w:pStyle w:val="BookText"/>
        <w:rPr/>
      </w:pPr>
      <w:r>
        <w:rPr>
          <w:rFonts w:ascii="Amiri" w:hAnsi="Amiri" w:eastAsia="Amiri" w:cs="Amiri"/>
          <w:color w:val="111111"/>
          <w:sz w:val="28"/>
          <w:sz w:val="28"/>
          <w:szCs w:val="28"/>
          <w:rtl w:val="true"/>
          <w:lang w:bidi="ar-SA"/>
        </w:rPr>
        <w:t xml:space="preserve">قال سليم قلت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دخلوا و لم يك استئذان</w:t>
      </w:r>
    </w:p>
    <w:p>
      <w:pPr>
        <w:pStyle w:val="BookText"/>
        <w:rPr/>
      </w:pPr>
      <w:r>
        <w:rPr>
          <w:rFonts w:ascii="Amiri" w:hAnsi="Amiri" w:eastAsia="Amiri" w:cs="Amiri"/>
          <w:color w:val="111111"/>
          <w:sz w:val="28"/>
          <w:sz w:val="28"/>
          <w:szCs w:val="28"/>
          <w:rtl w:val="true"/>
          <w:lang w:bidi="ar-SA"/>
        </w:rPr>
        <w:t xml:space="preserve">فقال إي و عزة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الزهراء من خمار</w:t>
      </w:r>
    </w:p>
    <w:p>
      <w:pPr>
        <w:pStyle w:val="BookText"/>
        <w:rPr/>
      </w:pPr>
      <w:r>
        <w:rPr>
          <w:rFonts w:ascii="Amiri" w:hAnsi="Amiri" w:eastAsia="Amiri" w:cs="Amiri"/>
          <w:color w:val="111111"/>
          <w:sz w:val="28"/>
          <w:sz w:val="28"/>
          <w:szCs w:val="28"/>
          <w:rtl w:val="true"/>
          <w:lang w:bidi="ar-SA"/>
        </w:rPr>
        <w:t xml:space="preserve">لكنها لاذت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للستر و الحجاب</w:t>
      </w:r>
    </w:p>
    <w:p>
      <w:pPr>
        <w:pStyle w:val="BookText"/>
        <w:rPr/>
      </w:pPr>
      <w:r>
        <w:rPr>
          <w:rFonts w:ascii="Amiri" w:hAnsi="Amiri" w:eastAsia="Amiri" w:cs="Amiri"/>
          <w:color w:val="111111"/>
          <w:sz w:val="28"/>
          <w:sz w:val="28"/>
          <w:szCs w:val="28"/>
          <w:rtl w:val="true"/>
          <w:lang w:bidi="ar-SA"/>
        </w:rPr>
        <w:t xml:space="preserve">فمذ رأوها عصروها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بروحي أن تموت حسرة</w:t>
      </w:r>
    </w:p>
    <w:p>
      <w:pPr>
        <w:pStyle w:val="BookText"/>
        <w:rPr/>
      </w:pPr>
      <w:r>
        <w:rPr>
          <w:rFonts w:ascii="Amiri" w:hAnsi="Amiri" w:eastAsia="Amiri" w:cs="Amiri"/>
          <w:color w:val="111111"/>
          <w:sz w:val="28"/>
          <w:sz w:val="28"/>
          <w:szCs w:val="28"/>
          <w:rtl w:val="true"/>
          <w:lang w:bidi="ar-SA"/>
        </w:rPr>
        <w:t xml:space="preserve">تصيح يا فضة أسنديني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ربي قتلوا جنيني</w:t>
      </w:r>
    </w:p>
    <w:p>
      <w:pPr>
        <w:pStyle w:val="BookText"/>
        <w:rPr/>
      </w:pPr>
      <w:r>
        <w:rPr>
          <w:rFonts w:ascii="Amiri" w:hAnsi="Amiri" w:eastAsia="Amiri" w:cs="Amiri"/>
          <w:color w:val="111111"/>
          <w:sz w:val="28"/>
          <w:sz w:val="28"/>
          <w:szCs w:val="28"/>
          <w:rtl w:val="true"/>
          <w:lang w:bidi="ar-SA"/>
        </w:rPr>
        <w:t xml:space="preserve">فأسقطت بنت الهدى وا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جنينها ذاك المسمّى محسنا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السيد محمد القزويني، على ما في رياض المدح و الثناء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الطاهرة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الحلة، على ما في على باب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3904773_2320776876"/>
      <w:bookmarkStart w:id="1819" w:name="_Toc831"/>
      <w:bookmarkEnd w:id="1818"/>
      <w:r>
        <w:rPr/>
        <w:t>61</w:t>
      </w:r>
      <w:bookmarkEnd w:id="1819"/>
    </w:p>
    <w:p>
      <w:pPr>
        <w:pStyle w:val="Heading6"/>
        <w:numPr>
          <w:ilvl w:val="5"/>
          <w:numId w:val="1"/>
        </w:numPr>
        <w:rPr/>
      </w:pPr>
      <w:bookmarkStart w:id="1820" w:name="__RefHeading___Toc3904775_2320776876"/>
      <w:bookmarkStart w:id="1821" w:name="_Toc832"/>
      <w:bookmarkEnd w:id="1820"/>
      <w:r>
        <w:rPr>
          <w:rtl w:val="true"/>
        </w:rPr>
        <w:t>المتن</w:t>
      </w:r>
      <w:r>
        <w:rPr>
          <w:rtl w:val="true"/>
        </w:rPr>
        <w:t>:</w:t>
      </w:r>
      <w:bookmarkEnd w:id="182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نابغة الدهر و فقيه الأمة الشيخ محمد حسين الكمباني الغروي في ديوانه، مما جرى على فاطمة عليها السّلام في قصة السقيفة و هجمة القوم على بابها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لهفي لها لقد أضيع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توارى بالحجاب بدرها</w:t>
      </w:r>
    </w:p>
    <w:p>
      <w:pPr>
        <w:pStyle w:val="BookText"/>
        <w:rPr/>
      </w:pPr>
      <w:r>
        <w:rPr>
          <w:rFonts w:ascii="Amiri" w:hAnsi="Amiri" w:eastAsia="Amiri" w:cs="Amiri"/>
          <w:color w:val="111111"/>
          <w:sz w:val="28"/>
          <w:sz w:val="28"/>
          <w:szCs w:val="28"/>
          <w:rtl w:val="true"/>
          <w:lang w:bidi="ar-SA"/>
        </w:rPr>
        <w:t xml:space="preserve">و ما أصابها من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بابه حديث الباب</w:t>
      </w:r>
    </w:p>
    <w:p>
      <w:pPr>
        <w:pStyle w:val="BookText"/>
        <w:rPr/>
      </w:pPr>
      <w:r>
        <w:rPr>
          <w:rFonts w:ascii="Amiri" w:hAnsi="Amiri" w:eastAsia="Amiri" w:cs="Amiri"/>
          <w:color w:val="111111"/>
          <w:sz w:val="28"/>
          <w:sz w:val="28"/>
          <w:szCs w:val="28"/>
          <w:rtl w:val="true"/>
          <w:lang w:bidi="ar-SA"/>
        </w:rPr>
        <w:t xml:space="preserve">إن حديث الباب ذو شبحون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جنت به يد الخئون</w:t>
      </w:r>
    </w:p>
    <w:p>
      <w:pPr>
        <w:pStyle w:val="BookText"/>
        <w:rPr/>
      </w:pPr>
      <w:r>
        <w:rPr>
          <w:rFonts w:ascii="Amiri" w:hAnsi="Amiri" w:eastAsia="Amiri" w:cs="Amiri"/>
          <w:color w:val="111111"/>
          <w:sz w:val="28"/>
          <w:sz w:val="28"/>
          <w:szCs w:val="28"/>
          <w:rtl w:val="true"/>
          <w:lang w:bidi="ar-SA"/>
        </w:rPr>
        <w:t xml:space="preserve">أ يهجم العدى على بيت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مهبط الوحي و منتدى الردى</w:t>
      </w:r>
    </w:p>
    <w:p>
      <w:pPr>
        <w:pStyle w:val="BookText"/>
        <w:rPr/>
      </w:pPr>
      <w:r>
        <w:rPr>
          <w:rFonts w:ascii="Amiri" w:hAnsi="Amiri" w:eastAsia="Amiri" w:cs="Amiri"/>
          <w:color w:val="111111"/>
          <w:sz w:val="28"/>
          <w:sz w:val="28"/>
          <w:szCs w:val="28"/>
          <w:rtl w:val="true"/>
          <w:lang w:bidi="ar-SA"/>
        </w:rPr>
        <w:t xml:space="preserve">أ يضرم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النور على منارها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اكتسبوا بالنار غير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 عذاب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بصمصام عزيز مقتدر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نبوع الدم من ثدييها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عظم ما جرى عليها</w:t>
      </w:r>
    </w:p>
    <w:p>
      <w:pPr>
        <w:pStyle w:val="BookText"/>
        <w:rPr/>
      </w:pPr>
      <w:r>
        <w:rPr>
          <w:rFonts w:ascii="Amiri" w:hAnsi="Amiri" w:eastAsia="Amiri" w:cs="Amiri"/>
          <w:color w:val="111111"/>
          <w:sz w:val="28"/>
          <w:sz w:val="28"/>
          <w:szCs w:val="28"/>
          <w:rtl w:val="true"/>
          <w:lang w:bidi="ar-SA"/>
        </w:rPr>
        <w:t xml:space="preserve">و لا تزيل حمرة العين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يوم ينشر اللوى</w:t>
      </w:r>
    </w:p>
    <w:p>
      <w:pPr>
        <w:pStyle w:val="BookText"/>
        <w:rPr/>
      </w:pPr>
      <w:r>
        <w:rPr>
          <w:rFonts w:ascii="Amiri" w:hAnsi="Amiri" w:eastAsia="Amiri" w:cs="Amiri"/>
          <w:color w:val="111111"/>
          <w:sz w:val="28"/>
          <w:sz w:val="28"/>
          <w:szCs w:val="28"/>
          <w:rtl w:val="true"/>
          <w:lang w:bidi="ar-SA"/>
        </w:rPr>
        <w:t xml:space="preserve">و للسياط رنّة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فما أشجاها</w:t>
      </w:r>
    </w:p>
    <w:p>
      <w:pPr>
        <w:pStyle w:val="BookText"/>
        <w:rPr/>
      </w:pPr>
      <w:r>
        <w:rPr>
          <w:rFonts w:ascii="Amiri" w:hAnsi="Amiri" w:eastAsia="Amiri" w:cs="Amiri"/>
          <w:color w:val="111111"/>
          <w:sz w:val="28"/>
          <w:sz w:val="28"/>
          <w:szCs w:val="28"/>
          <w:rtl w:val="true"/>
          <w:lang w:bidi="ar-SA"/>
        </w:rPr>
        <w:t xml:space="preserve">و الأثر الباقي كمثل الدملج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عضد الزهراء أقوى الحجج</w:t>
      </w:r>
    </w:p>
    <w:p>
      <w:pPr>
        <w:pStyle w:val="BookText"/>
        <w:rPr/>
      </w:pPr>
      <w:r>
        <w:rPr>
          <w:rFonts w:ascii="Amiri" w:hAnsi="Amiri" w:eastAsia="Amiri" w:cs="Amiri"/>
          <w:color w:val="111111"/>
          <w:sz w:val="28"/>
          <w:sz w:val="28"/>
          <w:szCs w:val="28"/>
          <w:rtl w:val="true"/>
          <w:lang w:bidi="ar-SA"/>
        </w:rPr>
        <w:t xml:space="preserve">و وكز نعل السيف في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بكل ما أتى عليها</w:t>
      </w:r>
    </w:p>
    <w:p>
      <w:pPr>
        <w:pStyle w:val="BookText"/>
        <w:rPr/>
      </w:pPr>
      <w:r>
        <w:rPr>
          <w:rFonts w:ascii="Amiri" w:hAnsi="Amiri" w:eastAsia="Amiri" w:cs="Amiri"/>
          <w:color w:val="111111"/>
          <w:sz w:val="28"/>
          <w:sz w:val="28"/>
          <w:szCs w:val="28"/>
          <w:rtl w:val="true"/>
          <w:lang w:bidi="ar-SA"/>
        </w:rPr>
        <w:t xml:space="preserve">و 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 في جنين المجد ما يدمي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لهم إخفاء أمر قد فشى</w:t>
      </w:r>
    </w:p>
    <w:p>
      <w:pPr>
        <w:pStyle w:val="BookText"/>
        <w:rPr/>
      </w:pPr>
      <w:r>
        <w:rPr>
          <w:rFonts w:ascii="IRNazanin" w:hAnsi="IRNazanin" w:eastAsia="IRNazanin"/>
          <w:color w:val="111111"/>
          <w:sz w:val="28"/>
          <w:sz w:val="28"/>
          <w:szCs w:val="28"/>
          <w:rtl w:val="true"/>
          <w:lang w:bidi="fa-IR"/>
        </w:rPr>
        <w:t xml:space="preserve">و الباب و الجدار و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صدق ما به خفاء</w:t>
      </w:r>
    </w:p>
    <w:p>
      <w:pPr>
        <w:pStyle w:val="BookText"/>
        <w:rPr/>
      </w:pPr>
      <w:r>
        <w:rPr>
          <w:rFonts w:ascii="Amiri" w:hAnsi="Amiri" w:eastAsia="Amiri" w:cs="Amiri"/>
          <w:color w:val="111111"/>
          <w:sz w:val="28"/>
          <w:sz w:val="28"/>
          <w:szCs w:val="28"/>
          <w:rtl w:val="true"/>
          <w:lang w:bidi="ar-SA"/>
        </w:rPr>
        <w:t xml:space="preserve">لقد جنى الجاني على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حنينها</w:t>
      </w:r>
    </w:p>
    <w:p>
      <w:pPr>
        <w:pStyle w:val="BookText"/>
        <w:rPr/>
      </w:pPr>
      <w:r>
        <w:rPr>
          <w:rFonts w:ascii="Amiri" w:hAnsi="Amiri" w:eastAsia="Amiri" w:cs="Amiri"/>
          <w:color w:val="111111"/>
          <w:sz w:val="28"/>
          <w:sz w:val="28"/>
          <w:szCs w:val="28"/>
          <w:rtl w:val="true"/>
          <w:lang w:bidi="ar-SA"/>
        </w:rPr>
        <w:t xml:space="preserve">أ تمنع المكروبة المقروحة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البكاء خوفا من الفضيحة</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عن الأنوار القدسية</w:t>
      </w:r>
      <w:r>
        <w:rPr>
          <w:rFonts w:eastAsia="Amiri" w:cs="Amiri" w:ascii="Amiri" w:hAnsi="Amiri"/>
          <w:color w:val="111111"/>
          <w:sz w:val="28"/>
          <w:szCs w:val="28"/>
          <w:rtl w:val="true"/>
          <w:lang w:bidi="ar-SA"/>
        </w:rPr>
        <w:t xml:space="preserve">. </w:t>
      </w:r>
      <w:bookmarkStart w:id="1822" w:name="pg20158_209055"/>
    </w:p>
    <w:p>
      <w:pPr>
        <w:pStyle w:val="Heading5"/>
        <w:numPr>
          <w:ilvl w:val="4"/>
          <w:numId w:val="1"/>
        </w:numPr>
        <w:rPr/>
      </w:pPr>
      <w:bookmarkStart w:id="1823" w:name="__RefHeading___Toc3904777_2320776876"/>
      <w:bookmarkStart w:id="1824" w:name="_Toc833"/>
      <w:bookmarkEnd w:id="1822"/>
      <w:bookmarkEnd w:id="1823"/>
      <w:r>
        <w:rPr/>
        <w:t>62</w:t>
      </w:r>
      <w:bookmarkEnd w:id="1824"/>
    </w:p>
    <w:p>
      <w:pPr>
        <w:pStyle w:val="Heading6"/>
        <w:numPr>
          <w:ilvl w:val="5"/>
          <w:numId w:val="1"/>
        </w:numPr>
        <w:rPr/>
      </w:pPr>
      <w:bookmarkStart w:id="1825" w:name="__RefHeading___Toc3904779_2320776876"/>
      <w:bookmarkStart w:id="1826" w:name="_Toc834"/>
      <w:bookmarkEnd w:id="1825"/>
      <w:r>
        <w:rPr>
          <w:rtl w:val="true"/>
        </w:rPr>
        <w:t>المتن</w:t>
      </w:r>
      <w:r>
        <w:rPr>
          <w:rtl w:val="true"/>
        </w:rPr>
        <w:t>:</w:t>
      </w:r>
      <w:bookmarkEnd w:id="1826"/>
    </w:p>
    <w:p>
      <w:pPr>
        <w:pStyle w:val="BookText"/>
        <w:rPr/>
      </w:pPr>
      <w:r>
        <w:rPr>
          <w:rFonts w:ascii="Amiri" w:hAnsi="Amiri" w:eastAsia="Amiri" w:cs="Amiri"/>
          <w:color w:val="111111"/>
          <w:sz w:val="28"/>
          <w:sz w:val="28"/>
          <w:szCs w:val="28"/>
          <w:rtl w:val="true"/>
          <w:lang w:bidi="ar-SA"/>
        </w:rPr>
        <w:t>قال السيد صدر الدين الصدر في أرجوزته في ظلامات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سعى في ظلمها من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 فاطمة الزهراء عليه السّلام جارا</w:t>
      </w:r>
    </w:p>
    <w:p>
      <w:pPr>
        <w:pStyle w:val="BookText"/>
        <w:rPr/>
      </w:pPr>
      <w:r>
        <w:rPr>
          <w:rFonts w:ascii="Amiri" w:hAnsi="Amiri" w:eastAsia="Amiri" w:cs="Amiri"/>
          <w:color w:val="111111"/>
          <w:sz w:val="28"/>
          <w:sz w:val="28"/>
          <w:szCs w:val="28"/>
          <w:rtl w:val="true"/>
          <w:lang w:bidi="ar-SA"/>
        </w:rPr>
        <w:t xml:space="preserve">من غدا ظلما على الدار التي 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خذتها الإنس و الجن مزارا</w:t>
      </w:r>
    </w:p>
    <w:p>
      <w:pPr>
        <w:pStyle w:val="BookText"/>
        <w:rPr/>
      </w:pPr>
      <w:r>
        <w:rPr>
          <w:rFonts w:ascii="Amiri" w:hAnsi="Amiri" w:eastAsia="Amiri" w:cs="Amiri"/>
          <w:color w:val="111111"/>
          <w:sz w:val="28"/>
          <w:sz w:val="28"/>
          <w:szCs w:val="28"/>
          <w:rtl w:val="true"/>
          <w:lang w:bidi="ar-SA"/>
        </w:rPr>
        <w:t xml:space="preserve">طالما الأملاك فيها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 الأعتاب فيها و الجدارا</w:t>
      </w:r>
    </w:p>
    <w:p>
      <w:pPr>
        <w:pStyle w:val="BookText"/>
        <w:rPr/>
      </w:pPr>
      <w:r>
        <w:rPr>
          <w:rFonts w:ascii="Amiri" w:hAnsi="Amiri" w:eastAsia="Amiri" w:cs="Amiri"/>
          <w:color w:val="111111"/>
          <w:sz w:val="28"/>
          <w:sz w:val="28"/>
          <w:szCs w:val="28"/>
          <w:rtl w:val="true"/>
          <w:lang w:bidi="ar-SA"/>
        </w:rPr>
        <w:t xml:space="preserve">و من النار بها ينجوا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أعتابها أضرم نارا</w:t>
      </w:r>
    </w:p>
    <w:p>
      <w:pPr>
        <w:pStyle w:val="BookText"/>
        <w:rPr/>
      </w:pPr>
      <w:r>
        <w:rPr>
          <w:rFonts w:ascii="Amiri" w:hAnsi="Amiri" w:eastAsia="Amiri" w:cs="Amiri"/>
          <w:color w:val="111111"/>
          <w:sz w:val="28"/>
          <w:sz w:val="28"/>
          <w:szCs w:val="28"/>
          <w:rtl w:val="true"/>
          <w:lang w:bidi="ar-SA"/>
        </w:rPr>
        <w:t xml:space="preserve">و النبي المصطفى كم 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الإذن من الزهراء مرارا</w:t>
      </w:r>
    </w:p>
    <w:p>
      <w:pPr>
        <w:pStyle w:val="BookText"/>
        <w:rPr/>
      </w:pPr>
      <w:r>
        <w:rPr>
          <w:rFonts w:ascii="Amiri" w:hAnsi="Amiri" w:eastAsia="Amiri" w:cs="Amiri"/>
          <w:color w:val="111111"/>
          <w:sz w:val="28"/>
          <w:sz w:val="28"/>
          <w:szCs w:val="28"/>
          <w:rtl w:val="true"/>
          <w:lang w:bidi="ar-SA"/>
        </w:rPr>
        <w:t xml:space="preserve">و عليها هجم القوم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لاذت لا و عليها الخمارا</w:t>
      </w:r>
    </w:p>
    <w:p>
      <w:pPr>
        <w:pStyle w:val="BookText"/>
        <w:rPr/>
      </w:pPr>
      <w:r>
        <w:rPr>
          <w:rFonts w:ascii="Amiri" w:hAnsi="Amiri" w:eastAsia="Amiri" w:cs="Amiri"/>
          <w:color w:val="111111"/>
          <w:sz w:val="28"/>
          <w:sz w:val="28"/>
          <w:szCs w:val="28"/>
          <w:rtl w:val="true"/>
          <w:lang w:bidi="ar-SA"/>
        </w:rPr>
        <w:t xml:space="preserve">لست أنساها و يا لهفي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وراء الباب لاذت كي توارا</w:t>
      </w:r>
    </w:p>
    <w:p>
      <w:pPr>
        <w:pStyle w:val="BookText"/>
        <w:rPr/>
      </w:pPr>
      <w:r>
        <w:rPr>
          <w:rFonts w:ascii="Amiri" w:hAnsi="Amiri" w:eastAsia="Amiri" w:cs="Amiri"/>
          <w:color w:val="111111"/>
          <w:sz w:val="28"/>
          <w:sz w:val="28"/>
          <w:szCs w:val="28"/>
          <w:rtl w:val="true"/>
          <w:lang w:bidi="ar-SA"/>
        </w:rPr>
        <w:t xml:space="preserve">فتك الرجس على الباب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 عما جرى ثم و صارا</w:t>
      </w:r>
    </w:p>
    <w:p>
      <w:pPr>
        <w:pStyle w:val="BookText"/>
        <w:rPr/>
      </w:pPr>
      <w:r>
        <w:rPr>
          <w:rFonts w:ascii="Amiri" w:hAnsi="Amiri" w:eastAsia="Amiri" w:cs="Amiri"/>
          <w:color w:val="111111"/>
          <w:sz w:val="28"/>
          <w:sz w:val="28"/>
          <w:szCs w:val="28"/>
          <w:rtl w:val="true"/>
          <w:lang w:bidi="ar-SA"/>
        </w:rPr>
        <w:t xml:space="preserve">لا تسلني كيف رضّوا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اسألنّ الباب عنها و الجدارا</w:t>
      </w:r>
    </w:p>
    <w:p>
      <w:pPr>
        <w:pStyle w:val="BookText"/>
        <w:rPr/>
      </w:pPr>
      <w:r>
        <w:rPr>
          <w:rFonts w:ascii="Amiri" w:hAnsi="Amiri" w:eastAsia="Amiri" w:cs="Amiri"/>
          <w:color w:val="111111"/>
          <w:sz w:val="28"/>
          <w:sz w:val="28"/>
          <w:szCs w:val="28"/>
          <w:rtl w:val="true"/>
          <w:lang w:bidi="ar-SA"/>
        </w:rPr>
        <w:t xml:space="preserve">و اسألنّ أعتابها عن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فيها دمه راح جيارا</w:t>
      </w:r>
    </w:p>
    <w:p>
      <w:pPr>
        <w:pStyle w:val="BookText"/>
        <w:rPr/>
      </w:pPr>
      <w:r>
        <w:rPr>
          <w:rFonts w:ascii="Amiri" w:hAnsi="Amiri" w:eastAsia="Amiri" w:cs="Amiri"/>
          <w:color w:val="111111"/>
          <w:sz w:val="28"/>
          <w:sz w:val="28"/>
          <w:szCs w:val="28"/>
          <w:rtl w:val="true"/>
          <w:lang w:bidi="ar-SA"/>
        </w:rPr>
        <w:t xml:space="preserve">و اسألنّ لؤلؤ قرطيها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انتثرت و العين لم تشكو احمرارا</w:t>
      </w:r>
    </w:p>
    <w:p>
      <w:pPr>
        <w:pStyle w:val="BookText"/>
        <w:rPr/>
      </w:pPr>
      <w:r>
        <w:rPr>
          <w:rFonts w:ascii="Amiri" w:hAnsi="Amiri" w:eastAsia="Amiri" w:cs="Amiri"/>
          <w:color w:val="111111"/>
          <w:sz w:val="28"/>
          <w:sz w:val="28"/>
          <w:szCs w:val="28"/>
          <w:rtl w:val="true"/>
          <w:lang w:bidi="ar-SA"/>
        </w:rPr>
        <w:t xml:space="preserve">و هل المسمار موتور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في صدرها يطلب ثارا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السيد صدر الدين الصدر،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3904781_2320776876"/>
      <w:bookmarkStart w:id="1828" w:name="_Toc835"/>
      <w:bookmarkEnd w:id="1827"/>
      <w:r>
        <w:rPr/>
        <w:t>63</w:t>
      </w:r>
      <w:bookmarkEnd w:id="1828"/>
    </w:p>
    <w:p>
      <w:pPr>
        <w:pStyle w:val="Heading6"/>
        <w:numPr>
          <w:ilvl w:val="5"/>
          <w:numId w:val="1"/>
        </w:numPr>
        <w:rPr/>
      </w:pPr>
      <w:bookmarkStart w:id="1829" w:name="__RefHeading___Toc3904783_2320776876"/>
      <w:bookmarkStart w:id="1830" w:name="_Toc836"/>
      <w:bookmarkEnd w:id="1829"/>
      <w:r>
        <w:rPr>
          <w:rtl w:val="true"/>
        </w:rPr>
        <w:t>المتن</w:t>
      </w:r>
      <w:r>
        <w:rPr>
          <w:rtl w:val="true"/>
        </w:rPr>
        <w:t>:</w:t>
      </w:r>
      <w:bookmarkEnd w:id="1830"/>
    </w:p>
    <w:p>
      <w:pPr>
        <w:pStyle w:val="BookText"/>
        <w:rPr/>
      </w:pPr>
      <w:r>
        <w:rPr>
          <w:rFonts w:ascii="Amiri" w:hAnsi="Amiri" w:eastAsia="Amiri" w:cs="Amiri"/>
          <w:color w:val="111111"/>
          <w:sz w:val="28"/>
          <w:sz w:val="28"/>
          <w:szCs w:val="28"/>
          <w:rtl w:val="true"/>
          <w:lang w:bidi="ar-SA"/>
        </w:rPr>
        <w:t>قال السيد الأعرجي في ظلامات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أشجاك ظعن العامرية إذا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عليك من التفجّع ما جرى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بكيت على البتولة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فواسيت النبي و حيدرا </w:t>
      </w:r>
      <w:bookmarkStart w:id="1831" w:name="pg20158_209056"/>
    </w:p>
    <w:p>
      <w:pPr>
        <w:pStyle w:val="BookText"/>
        <w:rPr/>
      </w:pPr>
      <w:bookmarkEnd w:id="1831"/>
      <w:r>
        <w:rPr>
          <w:rFonts w:ascii="Amiri" w:hAnsi="Amiri" w:eastAsia="Amiri" w:cs="Amiri"/>
          <w:color w:val="111111"/>
          <w:sz w:val="28"/>
          <w:sz w:val="28"/>
          <w:szCs w:val="28"/>
          <w:rtl w:val="true"/>
          <w:lang w:bidi="ar-SA"/>
        </w:rPr>
        <w:t xml:space="preserve">هجموا عليها و هي حسرى فانزوت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وراء الباب كي تتّسرا</w:t>
      </w:r>
    </w:p>
    <w:p>
      <w:pPr>
        <w:pStyle w:val="BookText"/>
        <w:rPr/>
      </w:pPr>
      <w:r>
        <w:rPr>
          <w:rFonts w:ascii="Amiri" w:hAnsi="Amiri" w:eastAsia="Amiri" w:cs="Amiri"/>
          <w:color w:val="111111"/>
          <w:sz w:val="28"/>
          <w:sz w:val="28"/>
          <w:szCs w:val="28"/>
          <w:rtl w:val="true"/>
          <w:lang w:bidi="ar-SA"/>
        </w:rPr>
        <w:t xml:space="preserve">و على الوصي تجمّعوا حشدا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أخرجوه و هو يندب جعفرا</w:t>
      </w:r>
    </w:p>
    <w:p>
      <w:pPr>
        <w:pStyle w:val="BookText"/>
        <w:rPr/>
      </w:pPr>
      <w:r>
        <w:rPr>
          <w:rFonts w:ascii="Amiri" w:hAnsi="Amiri" w:eastAsia="Amiri" w:cs="Amiri"/>
          <w:color w:val="111111"/>
          <w:sz w:val="28"/>
          <w:sz w:val="28"/>
          <w:szCs w:val="28"/>
          <w:rtl w:val="true"/>
          <w:lang w:bidi="ar-SA"/>
        </w:rPr>
        <w:t xml:space="preserve">عصرت بمرآة و لو 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موصى لما كانت هناك لتعصرا</w:t>
      </w:r>
    </w:p>
    <w:p>
      <w:pPr>
        <w:pStyle w:val="BookText"/>
        <w:rPr/>
      </w:pPr>
      <w:r>
        <w:rPr>
          <w:rFonts w:ascii="Amiri" w:hAnsi="Amiri" w:eastAsia="Amiri" w:cs="Amiri"/>
          <w:color w:val="111111"/>
          <w:sz w:val="28"/>
          <w:sz w:val="28"/>
          <w:szCs w:val="28"/>
          <w:rtl w:val="true"/>
          <w:lang w:bidi="ar-SA"/>
        </w:rPr>
        <w:t xml:space="preserve">فعدت تناديهم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أو أشكو إلي رب الورى</w:t>
      </w:r>
    </w:p>
    <w:p>
      <w:pPr>
        <w:pStyle w:val="BookText"/>
        <w:rPr/>
      </w:pPr>
      <w:r>
        <w:rPr>
          <w:rFonts w:ascii="Amiri" w:hAnsi="Amiri" w:eastAsia="Amiri" w:cs="Amiri"/>
          <w:color w:val="111111"/>
          <w:sz w:val="28"/>
          <w:sz w:val="28"/>
          <w:szCs w:val="28"/>
          <w:rtl w:val="true"/>
          <w:lang w:bidi="ar-SA"/>
        </w:rPr>
        <w:t xml:space="preserve">رجعوا إليها و هي تصرخ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النبي فليت عينيه ترى</w:t>
      </w:r>
    </w:p>
    <w:p>
      <w:pPr>
        <w:pStyle w:val="BookText"/>
        <w:rPr/>
      </w:pPr>
      <w:r>
        <w:rPr>
          <w:rFonts w:ascii="Amiri" w:hAnsi="Amiri" w:eastAsia="Amiri" w:cs="Amiri"/>
          <w:color w:val="111111"/>
          <w:sz w:val="28"/>
          <w:sz w:val="28"/>
          <w:szCs w:val="28"/>
          <w:rtl w:val="true"/>
          <w:lang w:bidi="ar-SA"/>
        </w:rPr>
        <w:t xml:space="preserve">أبتاه عزّ عليك أن ترنوا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ضلعي بعصرهم العنيف بكسرا</w:t>
      </w:r>
    </w:p>
    <w:p>
      <w:pPr>
        <w:pStyle w:val="BookText"/>
        <w:rPr/>
      </w:pPr>
      <w:r>
        <w:rPr>
          <w:rFonts w:ascii="Amiri" w:hAnsi="Amiri" w:eastAsia="Amiri" w:cs="Amiri"/>
          <w:color w:val="111111"/>
          <w:sz w:val="28"/>
          <w:sz w:val="28"/>
          <w:szCs w:val="28"/>
          <w:rtl w:val="true"/>
          <w:lang w:bidi="ar-SA"/>
        </w:rPr>
        <w:t xml:space="preserve">يا بئس ما صنعوا و قد عدلوا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يساو شسع نعلي قنبرا</w:t>
      </w:r>
    </w:p>
    <w:p>
      <w:pPr>
        <w:pStyle w:val="BookText"/>
        <w:rPr/>
      </w:pPr>
      <w:r>
        <w:rPr>
          <w:rFonts w:ascii="Amiri" w:hAnsi="Amiri" w:eastAsia="Amiri" w:cs="Amiri"/>
          <w:color w:val="111111"/>
          <w:sz w:val="28"/>
          <w:sz w:val="28"/>
          <w:szCs w:val="28"/>
          <w:rtl w:val="true"/>
          <w:lang w:bidi="ar-SA"/>
        </w:rPr>
        <w:t xml:space="preserve">قادوه و هو ملبّب بثيابه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بأموات البلى مستنصرا</w:t>
      </w:r>
    </w:p>
    <w:p>
      <w:pPr>
        <w:pStyle w:val="BookText"/>
        <w:rPr/>
      </w:pPr>
      <w:r>
        <w:rPr>
          <w:rFonts w:ascii="Amiri" w:hAnsi="Amiri" w:eastAsia="Amiri" w:cs="Amiri"/>
          <w:color w:val="111111"/>
          <w:sz w:val="28"/>
          <w:sz w:val="28"/>
          <w:szCs w:val="28"/>
          <w:rtl w:val="true"/>
          <w:lang w:bidi="ar-SA"/>
        </w:rPr>
        <w:t xml:space="preserve">و الطهر فاطمة خلفه و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لجوى المصاب تبلّ عاطشة الثرى</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3904785_2320776876"/>
      <w:bookmarkStart w:id="1833" w:name="_Toc837"/>
      <w:bookmarkEnd w:id="1832"/>
      <w:r>
        <w:rPr/>
        <w:t>64</w:t>
      </w:r>
      <w:bookmarkEnd w:id="1833"/>
    </w:p>
    <w:p>
      <w:pPr>
        <w:pStyle w:val="Heading6"/>
        <w:numPr>
          <w:ilvl w:val="5"/>
          <w:numId w:val="1"/>
        </w:numPr>
        <w:rPr/>
      </w:pPr>
      <w:bookmarkStart w:id="1834" w:name="__RefHeading___Toc3904787_2320776876"/>
      <w:bookmarkStart w:id="1835" w:name="_Toc838"/>
      <w:bookmarkEnd w:id="1834"/>
      <w:r>
        <w:rPr>
          <w:rtl w:val="true"/>
        </w:rPr>
        <w:t>المتن</w:t>
      </w:r>
      <w:r>
        <w:rPr>
          <w:rtl w:val="true"/>
        </w:rPr>
        <w:t>:</w:t>
      </w:r>
      <w:bookmarkEnd w:id="1835"/>
    </w:p>
    <w:p>
      <w:pPr>
        <w:pStyle w:val="BookText"/>
        <w:rPr/>
      </w:pPr>
      <w:r>
        <w:rPr>
          <w:rFonts w:ascii="Amiri" w:hAnsi="Amiri" w:eastAsia="Amiri" w:cs="Amiri"/>
          <w:color w:val="111111"/>
          <w:sz w:val="28"/>
          <w:sz w:val="28"/>
          <w:szCs w:val="28"/>
          <w:rtl w:val="true"/>
          <w:lang w:bidi="ar-SA"/>
        </w:rPr>
        <w:t>قصيدة الشيخ حبيب شعبان في رثاء الزهراء عليها السّلام،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سقاك الحياطل يا معهد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جنة الفردوس دانية القطف</w:t>
      </w:r>
    </w:p>
    <w:p>
      <w:pPr>
        <w:pStyle w:val="BookText"/>
        <w:rPr/>
      </w:pPr>
      <w:r>
        <w:rPr>
          <w:rFonts w:ascii="Amiri" w:hAnsi="Amiri" w:eastAsia="Amiri" w:cs="Amiri"/>
          <w:color w:val="111111"/>
          <w:sz w:val="28"/>
          <w:sz w:val="28"/>
          <w:szCs w:val="28"/>
          <w:rtl w:val="true"/>
          <w:lang w:bidi="ar-SA"/>
        </w:rPr>
        <w:t xml:space="preserve">أيا منزل الاحباب مالك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بزهرته الأرياح أودت بما تسفي</w:t>
      </w:r>
    </w:p>
    <w:p>
      <w:pPr>
        <w:pStyle w:val="BookText"/>
        <w:rPr/>
      </w:pPr>
      <w:r>
        <w:rPr>
          <w:rFonts w:ascii="Amiri" w:hAnsi="Amiri" w:eastAsia="Amiri" w:cs="Amiri"/>
          <w:color w:val="111111"/>
          <w:sz w:val="28"/>
          <w:sz w:val="28"/>
          <w:szCs w:val="28"/>
          <w:rtl w:val="true"/>
          <w:lang w:bidi="ar-SA"/>
        </w:rPr>
        <w:t xml:space="preserve">تعفيت يا ربع الأحبة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فذكرتني قبر البتولة إذ عفى</w:t>
      </w:r>
    </w:p>
    <w:p>
      <w:pPr>
        <w:pStyle w:val="BookText"/>
        <w:rPr/>
      </w:pPr>
      <w:r>
        <w:rPr>
          <w:rFonts w:ascii="Amiri" w:hAnsi="Amiri" w:eastAsia="Amiri" w:cs="Amiri"/>
          <w:color w:val="111111"/>
          <w:sz w:val="28"/>
          <w:sz w:val="28"/>
          <w:szCs w:val="28"/>
          <w:rtl w:val="true"/>
          <w:lang w:bidi="ar-SA"/>
        </w:rPr>
        <w:t xml:space="preserve">و جاءت إلى الكرار تشكو اهتضامها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إليه الطرف خاشعة الطرف</w:t>
      </w:r>
    </w:p>
    <w:p>
      <w:pPr>
        <w:pStyle w:val="BookText"/>
        <w:rPr/>
      </w:pPr>
      <w:r>
        <w:rPr>
          <w:rFonts w:ascii="Amiri" w:hAnsi="Amiri" w:eastAsia="Amiri" w:cs="Amiri"/>
          <w:color w:val="111111"/>
          <w:sz w:val="28"/>
          <w:sz w:val="28"/>
          <w:szCs w:val="28"/>
          <w:rtl w:val="true"/>
          <w:lang w:bidi="ar-SA"/>
        </w:rPr>
        <w:t xml:space="preserve">أراك تراني و ابن تيم 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يسومونني ما لا أطيق من الخسف</w:t>
      </w:r>
    </w:p>
    <w:p>
      <w:pPr>
        <w:pStyle w:val="BookText"/>
        <w:rPr/>
      </w:pPr>
      <w:r>
        <w:rPr>
          <w:rFonts w:ascii="Amiri" w:hAnsi="Amiri" w:eastAsia="Amiri" w:cs="Amiri"/>
          <w:color w:val="111111"/>
          <w:sz w:val="28"/>
          <w:sz w:val="28"/>
          <w:szCs w:val="28"/>
          <w:rtl w:val="true"/>
          <w:lang w:bidi="ar-SA"/>
        </w:rPr>
        <w:t xml:space="preserve">و يلطم خدي نصب عينيك ناضب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لي بالضرب مني يستشف</w:t>
      </w:r>
    </w:p>
    <w:p>
      <w:pPr>
        <w:pStyle w:val="BookText"/>
        <w:rPr/>
      </w:pPr>
      <w:r>
        <w:rPr>
          <w:rFonts w:ascii="Amiri" w:hAnsi="Amiri" w:eastAsia="Amiri" w:cs="Amiri"/>
          <w:color w:val="111111"/>
          <w:sz w:val="28"/>
          <w:sz w:val="28"/>
          <w:szCs w:val="28"/>
          <w:rtl w:val="true"/>
          <w:lang w:bidi="ar-SA"/>
        </w:rPr>
        <w:t xml:space="preserve">لمن أشتكي إلا إليك و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ألوذ و هل لي بعد بيتك من كهف</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أضرموا النيران فيه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جنيني فوا ويلاه منهم و يا لهف </w:t>
      </w:r>
      <w:bookmarkStart w:id="1836" w:name="pg20158_209057"/>
    </w:p>
    <w:p>
      <w:pPr>
        <w:pStyle w:val="BookText"/>
        <w:rPr/>
      </w:pPr>
      <w:bookmarkEnd w:id="1836"/>
      <w:r>
        <w:rPr>
          <w:rFonts w:ascii="Amiri" w:hAnsi="Amiri" w:eastAsia="Amiri" w:cs="Amiri"/>
          <w:color w:val="111111"/>
          <w:sz w:val="28"/>
          <w:sz w:val="28"/>
          <w:szCs w:val="28"/>
          <w:rtl w:val="true"/>
          <w:lang w:bidi="ar-SA"/>
        </w:rPr>
        <w:t xml:space="preserve">و ما برحت مظلومة ذات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تورقا البلوى فطالماها مغف</w:t>
      </w:r>
    </w:p>
    <w:p>
      <w:pPr>
        <w:pStyle w:val="BookText"/>
        <w:rPr/>
      </w:pPr>
      <w:r>
        <w:rPr>
          <w:rFonts w:ascii="Amiri" w:hAnsi="Amiri" w:eastAsia="Amiri" w:cs="Amiri"/>
          <w:color w:val="111111"/>
          <w:sz w:val="28"/>
          <w:sz w:val="28"/>
          <w:szCs w:val="28"/>
          <w:rtl w:val="true"/>
          <w:lang w:bidi="ar-SA"/>
        </w:rPr>
        <w:t xml:space="preserve">الى ان قصت مكسورة الضلع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لها بالضرب مسودة الكتف</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3904789_2320776876"/>
      <w:bookmarkStart w:id="1838" w:name="_Toc839"/>
      <w:bookmarkEnd w:id="1837"/>
      <w:r>
        <w:rPr/>
        <w:t>65</w:t>
      </w:r>
      <w:bookmarkEnd w:id="1838"/>
    </w:p>
    <w:p>
      <w:pPr>
        <w:pStyle w:val="Heading6"/>
        <w:numPr>
          <w:ilvl w:val="5"/>
          <w:numId w:val="1"/>
        </w:numPr>
        <w:rPr/>
      </w:pPr>
      <w:bookmarkStart w:id="1839" w:name="__RefHeading___Toc3904791_2320776876"/>
      <w:bookmarkStart w:id="1840" w:name="_Toc840"/>
      <w:bookmarkEnd w:id="1839"/>
      <w:r>
        <w:rPr>
          <w:rtl w:val="true"/>
        </w:rPr>
        <w:t>المتن</w:t>
      </w:r>
      <w:r>
        <w:rPr>
          <w:rtl w:val="true"/>
        </w:rPr>
        <w:t>:</w:t>
      </w:r>
      <w:bookmarkEnd w:id="1840"/>
    </w:p>
    <w:p>
      <w:pPr>
        <w:pStyle w:val="BookText"/>
        <w:rPr/>
      </w:pPr>
      <w:r>
        <w:rPr>
          <w:rFonts w:ascii="Amiri" w:hAnsi="Amiri" w:eastAsia="Amiri" w:cs="Amiri"/>
          <w:color w:val="111111"/>
          <w:sz w:val="28"/>
          <w:sz w:val="28"/>
          <w:szCs w:val="28"/>
          <w:rtl w:val="true"/>
          <w:lang w:bidi="ar-SA"/>
        </w:rPr>
        <w:t xml:space="preserve">يقول محمد حافظ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قصيدته العمرية، يمدح فيها عمر و شجاعته في إحراق دار علي عليه السّلام و بنت رسول اللّه صلّى اللّه عليه و آله فيها، و ما حسن هذا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إحراق بيت فاطمة و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لسان من يحبّ عمر و يذكر، و بحسب هذا من فضائله، و الحق إنه من مطاعنه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أبقى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 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 حاميها</w:t>
      </w:r>
    </w:p>
    <w:p>
      <w:pPr>
        <w:pStyle w:val="BookText"/>
        <w:rPr/>
      </w:pP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عساني أن أقول بعد ما يعربد شاعر النيل اليوم و يؤجّج النيران الخامدة و يجدّد تلكم الجنايات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لا تنسى مع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يعدّها ثناء على السلف، و يرفع عقيرته بعد مضيّ قرون على تلكم المعرّات و يتبهّج و يتجّج بقوله في القصيدة العمرية، تحت عنوان عمر و علي</w:t>
      </w:r>
      <w:r>
        <w:rPr>
          <w:rFonts w:eastAsia="Amiri" w:cs="Amiri" w:ascii="Amiri" w:hAnsi="Amiri"/>
          <w:color w:val="111111"/>
          <w:sz w:val="28"/>
          <w:szCs w:val="28"/>
          <w:rtl w:val="true"/>
          <w:lang w:bidi="ar-SA"/>
        </w:rPr>
        <w:t>.</w:t>
      </w:r>
    </w:p>
    <w:p>
      <w:pPr>
        <w:pStyle w:val="Heading6"/>
        <w:numPr>
          <w:ilvl w:val="5"/>
          <w:numId w:val="1"/>
        </w:numPr>
        <w:rPr/>
      </w:pPr>
      <w:bookmarkStart w:id="1841" w:name="__RefHeading___Toc3904793_2320776876"/>
      <w:bookmarkStart w:id="1842" w:name="_Toc841"/>
      <w:bookmarkEnd w:id="1841"/>
      <w:r>
        <w:rPr>
          <w:rtl w:val="true"/>
        </w:rPr>
        <w:t>المصادر</w:t>
      </w:r>
      <w:r>
        <w:rPr>
          <w:rtl w:val="true"/>
        </w:rPr>
        <w:t>:</w:t>
      </w:r>
      <w:bookmarkEnd w:id="18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عن شرح القصيدة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العمرية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على ما في القبسات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اعلموا إني فاطمة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إني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عن ملحمة شاعر النيل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حافظ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عن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عن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الخلافة لعبد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ما ذا أقول بعد ما تختلف الأمة المصرية في حفلة جامعة في أوائل سنة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بإنشاد هذه القصيدة العمرية التي تتضمّن ما ذكر من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تنشرها الجرائد في أرجاء العالم، و يأتي رجال مصر نظراء أحمد أمين و أحمد الزين و إبراهيم الأبياري و على جارم و علي أمين و خليل مطران و مصطفى الدمياطي بك و غيرهم، و يعتنون بنشر ديوان هذا شعره، و بتقدير شاعر هذا شعوره، و يخدشون العواطف في هذه الأزمّة، في هذا اليوم العصبصب، و يعكّرون بهذه النعرات الطائفية صفو السلام و الوئام في جامعة الإسلام، و يشتّتون بها شمل المسلمين، و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تراهم يجد دون طبع ديوان الشاعر و قصيدته العمرية، خاصة مرة بعد أخرى و يعلّق عليها شارحها الدمياطي قوله في البيت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عليا لا يعصمه من عمر سكنى بنت المصطفى في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لابن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زياد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منزل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طلحة و الزبير و رجال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عليكم أو لتخرجن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 الزبير مصلتا بالسيف، فسقط السيف من يده فوثبوا عليه فأخذوه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زياد هذا هو الحنظلي أبو معشر الكوفي فهو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إن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 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تراهم بالغوا في الثناء على الشاعر و قصيدته هذه كأنه جاء للأمة بعلم جمّ‌، أو رأى صالح جديد، أو أتى لعمر بفضيلة رابية تسرّ بها الأمة و نبيها المقدس؛ فبشرى بل بشريان للنبي الأعظم صلّى اللّه عليه و آله بأن بضعته الصديقة عليها السّلام لم تكن لها أي حرمة و كرامة عند من يلهج بهذا القول، و لم يكن سكناها في دار طهّر اللّه أهلها و يعصمهم منه و من حرق الدار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فزه زه بانتخاب هذا شأنه، و بخ بخ ببيعة تمّت بذلك الإرهاب و قضت بتلك الوصمات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تهمّنا هذه كلها و إنما يهمّنا الساعة بعد أن درسنا تاريخ حياة الخليفة الأول، فوجدناه لدة غيره من الناس العاديين في نفسياته قبل إسلامه و بعده، و إنما سنّمه عرش الخلافة الانتخاب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موضوعين ألا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 المأثورة و ملكاته النفسية</w:t>
      </w:r>
      <w:r>
        <w:rPr>
          <w:rFonts w:eastAsia="Amiri" w:cs="Amiri" w:ascii="Amiri" w:hAnsi="Amiri"/>
          <w:color w:val="111111"/>
          <w:sz w:val="28"/>
          <w:szCs w:val="28"/>
          <w:rtl w:val="true"/>
          <w:lang w:bidi="ar-SA"/>
        </w:rPr>
        <w:t>.</w:t>
      </w:r>
      <w:bookmarkStart w:id="1843" w:name="pg20158_209059"/>
    </w:p>
    <w:p>
      <w:pPr>
        <w:pStyle w:val="Heading5"/>
        <w:numPr>
          <w:ilvl w:val="4"/>
          <w:numId w:val="1"/>
        </w:numPr>
        <w:rPr/>
      </w:pPr>
      <w:bookmarkStart w:id="1844" w:name="__RefHeading___Toc3904795_2320776876"/>
      <w:bookmarkStart w:id="1845" w:name="_Toc842"/>
      <w:bookmarkEnd w:id="1843"/>
      <w:bookmarkEnd w:id="1844"/>
      <w:r>
        <w:rPr/>
        <w:t>66</w:t>
      </w:r>
      <w:bookmarkEnd w:id="1845"/>
    </w:p>
    <w:p>
      <w:pPr>
        <w:pStyle w:val="Heading6"/>
        <w:numPr>
          <w:ilvl w:val="5"/>
          <w:numId w:val="1"/>
        </w:numPr>
        <w:rPr/>
      </w:pPr>
      <w:bookmarkStart w:id="1846" w:name="__RefHeading___Toc3904797_2320776876"/>
      <w:bookmarkStart w:id="1847" w:name="_Toc843"/>
      <w:bookmarkEnd w:id="1846"/>
      <w:r>
        <w:rPr>
          <w:rtl w:val="true"/>
        </w:rPr>
        <w:t>المتن</w:t>
      </w:r>
      <w:r>
        <w:rPr>
          <w:rtl w:val="true"/>
        </w:rPr>
        <w:t>:</w:t>
      </w:r>
      <w:bookmarkEnd w:id="1847"/>
    </w:p>
    <w:p>
      <w:pPr>
        <w:pStyle w:val="BookText"/>
        <w:rPr/>
      </w:pPr>
      <w:r>
        <w:rPr>
          <w:rFonts w:ascii="Amiri" w:hAnsi="Amiri" w:eastAsia="Amiri" w:cs="Amiri"/>
          <w:color w:val="111111"/>
          <w:sz w:val="28"/>
          <w:sz w:val="28"/>
          <w:szCs w:val="28"/>
          <w:rtl w:val="true"/>
          <w:lang w:bidi="ar-SA"/>
        </w:rPr>
        <w:t>قال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كلّلا النار من بيت و 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المضرمان لمن فيه يسبّان</w:t>
      </w:r>
    </w:p>
    <w:p>
      <w:pPr>
        <w:pStyle w:val="BookText"/>
        <w:rPr/>
      </w:pPr>
      <w:r>
        <w:rPr>
          <w:rFonts w:ascii="Amiri" w:hAnsi="Amiri" w:eastAsia="Amiri" w:cs="Amiri"/>
          <w:color w:val="111111"/>
          <w:sz w:val="28"/>
          <w:sz w:val="28"/>
          <w:szCs w:val="28"/>
          <w:rtl w:val="true"/>
          <w:lang w:bidi="ar-SA"/>
        </w:rPr>
        <w:t xml:space="preserve">و ليس في البيت إلا كل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 صديق و سبطان</w:t>
      </w:r>
    </w:p>
    <w:p>
      <w:pPr>
        <w:pStyle w:val="BookText"/>
        <w:rPr/>
      </w:pPr>
      <w:r>
        <w:rPr>
          <w:rFonts w:ascii="Amiri" w:hAnsi="Amiri" w:eastAsia="Amiri" w:cs="Amiri"/>
          <w:color w:val="111111"/>
          <w:sz w:val="28"/>
          <w:sz w:val="28"/>
          <w:szCs w:val="28"/>
          <w:rtl w:val="true"/>
          <w:lang w:bidi="ar-SA"/>
        </w:rPr>
        <w:t xml:space="preserve">فلم أقل غدرا بل قلت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أيسر من تحريق ولدان</w:t>
      </w:r>
    </w:p>
    <w:p>
      <w:pPr>
        <w:pStyle w:val="BookText"/>
        <w:rPr/>
      </w:pPr>
      <w:r>
        <w:rPr>
          <w:rFonts w:ascii="Amiri" w:hAnsi="Amiri" w:eastAsia="Amiri" w:cs="Amiri"/>
          <w:color w:val="111111"/>
          <w:sz w:val="28"/>
          <w:sz w:val="28"/>
          <w:szCs w:val="28"/>
          <w:rtl w:val="true"/>
          <w:lang w:bidi="ar-SA"/>
        </w:rPr>
        <w:t xml:space="preserve">و كل ما كان من جور و 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رقابهما في النار طوقان</w:t>
      </w:r>
    </w:p>
    <w:p>
      <w:pPr>
        <w:pStyle w:val="BookText"/>
        <w:rPr/>
      </w:pPr>
      <w:r>
        <w:rPr>
          <w:rFonts w:ascii="Amiri" w:hAnsi="Amiri" w:eastAsia="Amiri" w:cs="Amiri"/>
          <w:color w:val="111111"/>
          <w:sz w:val="28"/>
          <w:sz w:val="28"/>
          <w:szCs w:val="28"/>
          <w:rtl w:val="true"/>
          <w:lang w:bidi="ar-SA"/>
        </w:rPr>
        <w:t>قال البياضي النباطي بعد ذكر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للإمام تهديد مخالف الإجماع بذلك و غيره،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إن ذلك كان قبل مبايعة علي عليه السّلام و حينئذ لا إجماع</w:t>
      </w:r>
      <w:r>
        <w:rPr>
          <w:rFonts w:eastAsia="Amiri" w:cs="Amiri" w:ascii="Amiri" w:hAnsi="Amiri"/>
          <w:color w:val="111111"/>
          <w:sz w:val="28"/>
          <w:szCs w:val="28"/>
          <w:rtl w:val="true"/>
          <w:lang w:bidi="ar-SA"/>
        </w:rPr>
        <w:t>.</w:t>
      </w:r>
    </w:p>
    <w:p>
      <w:pPr>
        <w:pStyle w:val="Heading6"/>
        <w:numPr>
          <w:ilvl w:val="5"/>
          <w:numId w:val="1"/>
        </w:numPr>
        <w:rPr/>
      </w:pPr>
      <w:bookmarkStart w:id="1848" w:name="__RefHeading___Toc3904799_2320776876"/>
      <w:bookmarkStart w:id="1849" w:name="_Toc844"/>
      <w:bookmarkEnd w:id="1848"/>
      <w:r>
        <w:rPr>
          <w:rtl w:val="true"/>
        </w:rPr>
        <w:t>المصادر</w:t>
      </w:r>
      <w:r>
        <w:rPr>
          <w:rtl w:val="true"/>
        </w:rPr>
        <w:t>:</w:t>
      </w:r>
      <w:bookmarkEnd w:id="1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عن الصراط المستقيم</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3904801_2320776876"/>
      <w:bookmarkStart w:id="1851" w:name="_Toc845"/>
      <w:bookmarkEnd w:id="1850"/>
      <w:r>
        <w:rPr/>
        <w:t>67</w:t>
      </w:r>
      <w:bookmarkEnd w:id="1851"/>
    </w:p>
    <w:p>
      <w:pPr>
        <w:pStyle w:val="Heading6"/>
        <w:numPr>
          <w:ilvl w:val="5"/>
          <w:numId w:val="1"/>
        </w:numPr>
        <w:rPr/>
      </w:pPr>
      <w:bookmarkStart w:id="1852" w:name="__RefHeading___Toc3904803_2320776876"/>
      <w:bookmarkStart w:id="1853" w:name="_Toc846"/>
      <w:bookmarkEnd w:id="1852"/>
      <w:r>
        <w:rPr>
          <w:rtl w:val="true"/>
        </w:rPr>
        <w:t>المتن</w:t>
      </w:r>
      <w:r>
        <w:rPr>
          <w:rtl w:val="true"/>
        </w:rPr>
        <w:t>:</w:t>
      </w:r>
      <w:bookmarkEnd w:id="1853"/>
    </w:p>
    <w:p>
      <w:pPr>
        <w:pStyle w:val="BookText"/>
        <w:rPr/>
      </w:pPr>
      <w:r>
        <w:rPr>
          <w:rFonts w:ascii="Amiri" w:hAnsi="Amiri" w:eastAsia="Amiri" w:cs="Amiri"/>
          <w:color w:val="111111"/>
          <w:sz w:val="28"/>
          <w:sz w:val="28"/>
          <w:szCs w:val="28"/>
          <w:rtl w:val="true"/>
          <w:lang w:bidi="ar-SA"/>
        </w:rPr>
        <w:t>قال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يقوم قائمكم‌؟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الجارود، لا تدركون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زمانه‌؟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تدرك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قائمنا بالحق بعد إياس من الشيعة؛ يدعو الناس ثلاثا فلا يجيبه أحد، فإذا كان اليوم الرابع تعلّق بأستار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انصرني، و دعوته لا تسقط،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 للملائكة الذين نصروا رسول اللّه صلّى اللّه عليه و آله يوم بدر و لم يحطوا سروجهم و لم يضعوا أسلحتهم فيبايعونه، ثم يبايعه من الناس ثلاثمائة و ثلاثة عشر رجلا؛ يسير إلى المدينة فيسير الناس حتى يرضى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ألفا و خمسمائة قرشيا، ليس فيهم إلا فرخ زينة</w:t>
      </w:r>
      <w:r>
        <w:rPr>
          <w:rFonts w:eastAsia="Amiri" w:cs="Amiri" w:ascii="Amiri" w:hAnsi="Amiri"/>
          <w:color w:val="111111"/>
          <w:sz w:val="28"/>
          <w:szCs w:val="28"/>
          <w:rtl w:val="true"/>
          <w:lang w:bidi="ar-SA"/>
        </w:rPr>
        <w:t xml:space="preserve">. </w:t>
      </w:r>
      <w:bookmarkStart w:id="1854" w:name="pg20158_209060"/>
    </w:p>
    <w:p>
      <w:pPr>
        <w:pStyle w:val="BookText"/>
        <w:rPr/>
      </w:pPr>
      <w:bookmarkEnd w:id="1854"/>
      <w:r>
        <w:rPr>
          <w:rFonts w:ascii="Amiri" w:hAnsi="Amiri" w:eastAsia="Amiri" w:cs="Amiri"/>
          <w:color w:val="111111"/>
          <w:sz w:val="28"/>
          <w:sz w:val="28"/>
          <w:szCs w:val="28"/>
          <w:rtl w:val="true"/>
          <w:lang w:bidi="ar-SA"/>
        </w:rPr>
        <w:t xml:space="preserve">ثم يدخل المسجد فينقضّ الحائط حتى يضعه إلى الأرض، ثم يخرج الأزرق و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غضّين طريّين، يكلّمها فيجيبانه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فيرتاب عند ذلك المبطلون،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يكلّم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منهم خمسمائة مرتبا في جوف المسجد، ثم يحرقهما بالحطب الذي جمعا ليحرقا به عليا و فاطمة و الحسن و الحسين عليهم السّلام، و ذلك الحطب عندنا نتوارثه</w:t>
      </w:r>
      <w:r>
        <w:rPr>
          <w:rFonts w:eastAsia="Amiri" w:cs="Amiri" w:ascii="Amiri" w:hAnsi="Amiri"/>
          <w:color w:val="111111"/>
          <w:sz w:val="28"/>
          <w:szCs w:val="28"/>
          <w:rtl w:val="true"/>
          <w:lang w:bidi="ar-SA"/>
        </w:rPr>
        <w:t>....</w:t>
      </w:r>
    </w:p>
    <w:p>
      <w:pPr>
        <w:pStyle w:val="Heading6"/>
        <w:numPr>
          <w:ilvl w:val="5"/>
          <w:numId w:val="1"/>
        </w:numPr>
        <w:rPr/>
      </w:pPr>
      <w:bookmarkStart w:id="1855" w:name="__RefHeading___Toc3904805_2320776876"/>
      <w:bookmarkStart w:id="1856" w:name="_Toc847"/>
      <w:bookmarkEnd w:id="1855"/>
      <w:r>
        <w:rPr>
          <w:rtl w:val="true"/>
        </w:rPr>
        <w:t>المصادر</w:t>
      </w:r>
      <w:r>
        <w:rPr>
          <w:rtl w:val="true"/>
        </w:rPr>
        <w:t>:</w:t>
      </w:r>
      <w:bookmarkEnd w:id="18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إحراق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حلية الأبرار</w:t>
      </w:r>
      <w:r>
        <w:rPr>
          <w:rFonts w:eastAsia="Amiri" w:cs="Amiri" w:ascii="Amiri" w:hAnsi="Amiri"/>
          <w:color w:val="111111"/>
          <w:sz w:val="28"/>
          <w:szCs w:val="28"/>
          <w:rtl w:val="true"/>
          <w:lang w:bidi="ar-SA"/>
        </w:rPr>
        <w:t>.</w:t>
      </w:r>
    </w:p>
    <w:p>
      <w:pPr>
        <w:pStyle w:val="Heading6"/>
        <w:numPr>
          <w:ilvl w:val="5"/>
          <w:numId w:val="1"/>
        </w:numPr>
        <w:rPr/>
      </w:pPr>
      <w:bookmarkStart w:id="1857" w:name="__RefHeading___Toc3904807_2320776876"/>
      <w:bookmarkStart w:id="1858" w:name="_Toc848"/>
      <w:bookmarkEnd w:id="1857"/>
      <w:r>
        <w:rPr>
          <w:rtl w:val="true"/>
        </w:rPr>
        <w:t>الأسانيد</w:t>
      </w:r>
      <w:r>
        <w:rPr>
          <w:rtl w:val="true"/>
        </w:rPr>
        <w:t>:</w:t>
      </w:r>
      <w:bookmarkEnd w:id="1858"/>
    </w:p>
    <w:p>
      <w:pPr>
        <w:pStyle w:val="BookText"/>
        <w:rPr/>
      </w:pPr>
      <w:r>
        <w:rPr>
          <w:rFonts w:ascii="Amiri" w:hAnsi="Amiri" w:eastAsia="Amiri" w:cs="Amiri"/>
          <w:color w:val="111111"/>
          <w:sz w:val="28"/>
          <w:sz w:val="28"/>
          <w:szCs w:val="28"/>
          <w:rtl w:val="true"/>
          <w:lang w:bidi="ar-SA"/>
        </w:rPr>
        <w:t>في مسند فاطمة عليها السّلام و 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هارون بن موسى، عن أبيه، عن أبي علي محمد بن همام، عن عبد اللّه بن جعفر بن محمد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حمران المدائني، عن علي بن أسباط، عن الحسن بن بشير،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3904809_2320776876"/>
      <w:bookmarkStart w:id="1860" w:name="_Toc849"/>
      <w:bookmarkEnd w:id="1859"/>
      <w:r>
        <w:rPr/>
        <w:t>68</w:t>
      </w:r>
      <w:bookmarkEnd w:id="1860"/>
    </w:p>
    <w:p>
      <w:pPr>
        <w:pStyle w:val="Heading6"/>
        <w:numPr>
          <w:ilvl w:val="5"/>
          <w:numId w:val="1"/>
        </w:numPr>
        <w:rPr/>
      </w:pPr>
      <w:bookmarkStart w:id="1861" w:name="__RefHeading___Toc3904811_2320776876"/>
      <w:bookmarkStart w:id="1862" w:name="_Toc850"/>
      <w:bookmarkEnd w:id="1861"/>
      <w:r>
        <w:rPr>
          <w:rtl w:val="true"/>
        </w:rPr>
        <w:t>المتن</w:t>
      </w:r>
      <w:r>
        <w:rPr>
          <w:rtl w:val="true"/>
        </w:rPr>
        <w:t>:</w:t>
      </w:r>
      <w:bookmarkEnd w:id="1862"/>
    </w:p>
    <w:p>
      <w:pPr>
        <w:pStyle w:val="BookText"/>
        <w:rPr/>
      </w:pPr>
      <w:r>
        <w:rPr>
          <w:rFonts w:ascii="Amiri" w:hAnsi="Amiri" w:eastAsia="Amiri" w:cs="Amiri"/>
          <w:color w:val="111111"/>
          <w:sz w:val="28"/>
          <w:sz w:val="28"/>
          <w:szCs w:val="28"/>
          <w:rtl w:val="true"/>
          <w:lang w:bidi="ar-SA"/>
        </w:rPr>
        <w:t>في كتاب الهجوم، قال في ما جرى في الهجوم الأخير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للنساء؟ ثم أمر أناسا حوله بتحصيل الحطب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عمر غضبان، فنادى خالد بن الوليد و قنفذا فأمرهما أن يحملا حطبا و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بأعنف العنف و أخرجهم، و إن أبوا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جماعة كثيرة من الصحابة من المهاجرين و الأنصار و الطلقاء و المنافقين و سفلة الأعراب و بقايا الأحزاب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ثلاثمائة و قيل غير ذلك،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الوليد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قنفذ</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عوف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أسيد بن حضير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سلامة بن وقش الأشهلي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أسلم،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أسلم بن جريش الأشهلي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المغيرة بن شعبة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عبيدة بن الجراح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 بن قيس بن شماس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مولى أبي حذيفة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أسلم العدوي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عياش بن ربيعة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هرمز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عمرو بن أبي المقدام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لبيد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أبي ربيعة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زمعة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مالك</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w:t>
      </w:r>
    </w:p>
    <w:p>
      <w:pPr>
        <w:pStyle w:val="BookText"/>
        <w:rPr/>
      </w:pPr>
      <w:r>
        <w:rPr>
          <w:rFonts w:ascii="Amiri" w:hAnsi="Amiri" w:eastAsia="Amiri" w:cs="Amiri"/>
          <w:color w:val="111111"/>
          <w:sz w:val="28"/>
          <w:sz w:val="28"/>
          <w:szCs w:val="28"/>
          <w:rtl w:val="true"/>
          <w:lang w:bidi="ar-SA"/>
        </w:rPr>
        <w:t>و ذكروا بعضهم أبا بكر أيضا و كذا زيد بن ثابت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في جمع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بالحطب و النار، و جاء عمر و معه فتيلة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بقبس من نار،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أن يخرجوا فيبايعوا أحرقت عليهم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فاطمة عليها السّلام، أ فتحرقها؟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سنلتقي أنا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إلى منزل علي عليه السّلام و قد عزموا على إحراق البيت بمن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صهيل الخيل و قعقعة اللجم و اصطفاق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منازلنا مشتملين بأرديتنا مع القوم حتى وافوا منزل علي عليه السّلام، و كانت فاطمة عليها السّلام قاعدة خلف الباب، قد عصّبت رأسها و نحل جسمها في وفاة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رأتهم أغلقت الباب في وجوههم و هي لا تشك أن لا يدخل عليها إلا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فقرعوا الباب قرعا شديدا و رفعوا أصواتهم و خاطبوا من في البيت بخطابات شتّى و دعوهم إلى بيعة أبي بكر و صاح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 و اللّه لئن لم تفتحوا لنحرقنّه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لتخرجن إلى البيعة أو لأحرقن البيت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يا علي إلى ما أجمع عليه المسلمون و إلا قتلناك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تخرج يا ابن أبي طالب و تدخل مع الناس لأحرقن البيت بمن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 و إلا أحرقت عليك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لتخرجن إلى البيعة و لتبايعن خليفة رسول اللّه صلّى اللّه عليه و آله و إلا أضرمت عليك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 إلا أحرقنا البيت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فاطمة عليها السّلام فوقفت من وراء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تقولون و أيّ شيء تريدون‌؟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 عمك قد أوردك للجواب و جلس من وراء الحجاب‌؟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طغيانك يا شقي أخرجني و ألزمك الحجة، و كل ضالّ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الأباطيل و أساطير النساء و قولي لعلي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حب و لا كرامة؛ أ بحزب الشيطان تخوّفني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حزب الشيطان ضعيفا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جئت بالحطب الجزل و أضرمتها نارا على أهل هذا البيت و أحرق من فيه، أو يقاد علي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لك لا تدعنا و ما نحن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 إلا أحرقنا عليكم بيتكم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من اعتصم ببيتك ليبايع و يدخل فيما دخل فيه المسلمون و إلا و اللّه أضرمت عليهم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فيما دخلت فيه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المجموع الذي يجتمع بين يديك‌؟ لئن انتهيت عن هذا و إلا لأحرقن البيت و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من في البيت و إلا أحرقته و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فتحرق على ولدي على و ولدي‌؟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أو ليخرجن و ليبايعن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على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الجرأة على اللّه و على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تقطع نسله من الدنيا و تطفئ نور اللّه و اللّه متم نوره‌؟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يا فاطمة، فليس محمد حاضرا و لا الملائكة آتية بالأمر و النهي و الزجر من عند اللّه، و ما علي إلا كأحد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فاختاري إن شئت خروجه لبيعة أبي بكر أو إحراقكم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و هي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نشكو فقد نبيك و رسولك و صفيك و ارتداد أمته علينا و منعهم إيانا حقنا الذي جعلته لنا في كتباك المنزل على نبيك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يا فاطمة حمقات النساء، فلم يكن اللّه ليجمع لكم النبوة و الخلافة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تتقي اللّه عز و جل تدخل على بيتي و تهجم على داري‌؟ فأبى أن ينصرف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إحراق الباب و إسقاط جنين فاطمة عليها السّلام و ضربها</w:t>
      </w:r>
    </w:p>
    <w:p>
      <w:pPr>
        <w:pStyle w:val="BookText"/>
        <w:rPr/>
      </w:pPr>
      <w:r>
        <w:rPr>
          <w:rFonts w:ascii="Amiri" w:hAnsi="Amiri" w:eastAsia="Amiri" w:cs="Amiri"/>
          <w:color w:val="111111"/>
          <w:sz w:val="28"/>
          <w:sz w:val="28"/>
          <w:szCs w:val="28"/>
          <w:rtl w:val="true"/>
          <w:lang w:bidi="ar-SA"/>
        </w:rPr>
        <w:t>و أمر بجعل الحطب حوالي البيت و انطلق هو بنار و أخذ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دارها بمن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فاطمة عليها السّلام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لقينا بعدك من ابن الخطاب 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القوم صوتها و بكاءها انصرفوا باكين و بقي عمر و معه قوم و دعا بالنار و أضرمها في الباب فأخذت النار في خشب الباب و دخل الدخان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قنفذ يده يروم فتح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فاطمة عليها السّلام بعضادتي الباب تمنعهم من فتحه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اللّه و بأبي رسول اللّه صلّى اللّه عليه و آله إن تكفوا عنا و تنصرفوا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السوط من قنفذ و ضرب به عضدها، فالتوى السوط على يديها حتى صار كالدملج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عمر الباب برجله فكسّره، و فاطمة عليها السّلام قد ألصقت أحشاءها بالباب تترسه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فركل الباب برجله و عصرها بين الباب و الحائط عصرة شديدة قاسية حتى كادت روحها أن تخرج من شدة العصرة، و نبت المسمار في صدرها و نبع الدم من صدرها و 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فسقطت لوجهها و النار تسعر، فصرخت صرخة جعلت أعلى المدينة أسفلها؛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يصنع بحبيبتك و ابنتك، آه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فخذيني، فقد و اللّه قتل ما في أحشائي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استندت إلى الجدار و هي تمخض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حاملة بالمحسن لستة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عمر و صفق على خدها صفقة من ظاهر الخمار، فانقطع قرطها و تناثرت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أمير المؤمنين عليه السّلام من داخل الدار محمرّ العين حاسرا، حتى ألقى ملاءته عليها و ضمّها إلى صدره و صاح بفضة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مولاتك فأقبلي منها ما تقبله النساء، فقد جاءها المخاض من الرفسة و ردّ الباب، فأسقطت محسنا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لاحق بجده رسول اللّه صلّى اللّه عليه و آله فيشكو إليه، و قال 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واريه بقعر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علي عليه السّلام فأخذ بتلابيب عمر، ثم هزّه فصرعه و وجأ أنفه و رقبته و همّ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p>
    <w:p>
      <w:pPr>
        <w:pStyle w:val="BookText"/>
        <w:rPr/>
      </w:pPr>
      <w:r>
        <w:rPr>
          <w:rFonts w:ascii="Amiri" w:hAnsi="Amiri" w:eastAsia="Amiri" w:cs="Amiri"/>
          <w:color w:val="111111"/>
          <w:sz w:val="28"/>
          <w:sz w:val="28"/>
          <w:szCs w:val="28"/>
          <w:rtl w:val="true"/>
          <w:lang w:bidi="ar-SA"/>
        </w:rPr>
        <w:t>قول رسول اللّه و ما أوصاه به من الصبر و الطاعة،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أكرم محمدا صلّى اللّه عليه و آله بالنبوة يا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و عهد عهده إلى رسول اللّه صلّى اللّه عليه و آله لعلمت إنك لا تدخل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عمر يستغيث، فأقبل الناس حتى دخلوا الدار و ثار علي عليه السّلام إلى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قنفذ إلى أبي بكر و هو يتخوّف أن يخرج علي عليه السّلام بسيفه، لما قد عرف من بأسه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خرج و إلا فاقتحم عليه بيته، فإن امتنع فأضرم عليهم بيتهم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قنفذ فاقتحم هو و أصحابه بغير إذن، و ثار علي عليه السّلام إلى سيفه فسبقوه إليه و كاثروه و هم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بعض سيوفهم فكاثروه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لأبي بكر، فتلكّأ و احتبس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فأبى أن يقوم فألقوا في عنقه حبلا،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حمائل سيفه في عنقه، و في غير واحد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ملبّبا بثيابه يجرّونه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فاطمة عليها السّلام و ناشدتهم اللّه، و حالت بينهم و بين بعلها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أدعكم تجرّون ابن عمي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خنتم اللّه و رسوله صلّى اللّه عليه و آله فينا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بزعمها أنها تخلّصه من أيديهم، فتركه أكثر القوم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قنفذا أن يضربها 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بالسوط على ظهرها و جنبيها إلى أن أنهكها و أثّر في جسمها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قنفذ على وجهها و أصاب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ألجأها قنفذ إلى عضادة بيتها و دفعها فكسر ضلعا من جنبها، فألقت جنينا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صاحبة فراش حتى ماتت من ذلك 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على رأسها أو ذراعها أو كتفها أو عضدها و بقي أثر السوط في عضدها مثل الدملج، أو لكزها بنعل السيف، و إن الضرب الصادر منه كان السبب في إسقاط جنينها أو كان أقوى سبب في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خالد بن الوليد أيضا بغلاف 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ضغطها خالد بن الوليد خلف الباب فصاحت، و لذا أسند بعض الثقات إسقاط الحمل إلى خالد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المغيرة بن شعبة حتى أدماها، أو دفع الباب على بطنها، و أسند الإسقاط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عمر إلى من حوله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فانهالت السياط على حبيبة رسول اللّه عليها السّلام و بضعته حتى أدموا جسمها و بقيت آثار العصرة القاسية و الصدمة المريرة تنخر في جسم فاطمة عليها السّلام؛ فأصبحت مريضة عليلة حزينة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عمر بالغلاف على جنبها و بالسوط على ذراعها و اسودّ متنها من أثر الضرب و بقي إلى أن 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أبا بكر و من حوله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إلا باك، غير عمر و خالد بن الوليد و المغيرة بن شعبة، و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من النساء و من رأيهن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إخراج أمير المؤمنين عليه السّلام ثانيا</w:t>
      </w:r>
    </w:p>
    <w:p>
      <w:pPr>
        <w:pStyle w:val="BookText"/>
        <w:rPr/>
      </w:pPr>
      <w:r>
        <w:rPr>
          <w:rFonts w:ascii="Amiri" w:hAnsi="Amiri" w:eastAsia="Amiri" w:cs="Amiri"/>
          <w:color w:val="111111"/>
          <w:sz w:val="28"/>
          <w:sz w:val="28"/>
          <w:szCs w:val="28"/>
          <w:rtl w:val="true"/>
          <w:lang w:bidi="ar-SA"/>
        </w:rPr>
        <w:t>فاستخرج أمير المؤمنين عليه السّلام من منزله مكرها مسحوبا و انطلقوا به، يسوقه عمر سوقا عنيفا و يقوده آخرون،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يقاد الجمل المخشوش إلى بيعتهم؛ مصلتة سيوفها، مقذعة أسنتها و هو ساخط القلب، هائج الغضب، شديد الصبر، كاظم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فجيء به تعبا،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به ركضا، و اجتمع الناس ينظرون و امتلأت شوارع المدينة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 بمجلس من المجالس إلا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فبايع، و أتبعه سلمان و أبو ذر و المقداد و عمار و بريدة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خنتم رسول اللّه صلّى اللّه عليه و آله و أخرجتم الضغائن التي 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بريدة بن الخصيب الأسلمى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على أخي رسول اللّه و وصيه عليه السّلام و على ابنته عليها السّلام فتضربها، و أنت الذي تعرفك قريش بما تعرفك 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أمير المؤمنين عليه السّلام يتألّم و يتظلّم و يستنجد و يستصرخ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وقع سيفي في يدي لعلمتم أنكم لم تصلوا إلى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ألوم نفسي </w:t>
      </w:r>
      <w:bookmarkStart w:id="1863" w:name="pg20158_209067"/>
    </w:p>
    <w:p>
      <w:pPr>
        <w:pStyle w:val="BookText"/>
        <w:rPr/>
      </w:pPr>
      <w:bookmarkEnd w:id="1863"/>
      <w:r>
        <w:rPr>
          <w:rFonts w:ascii="Amiri" w:hAnsi="Amiri" w:eastAsia="Amiri" w:cs="Amiri"/>
          <w:color w:val="111111"/>
          <w:sz w:val="28"/>
          <w:sz w:val="28"/>
          <w:szCs w:val="28"/>
          <w:rtl w:val="true"/>
          <w:lang w:bidi="ar-SA"/>
        </w:rPr>
        <w:t>جهادكم، و لو كنت استمكنت من أربعين رجلا لفرّقت جماعتكم و لكن لعن اللّه أقواما بايعوني ثم خذلوني</w:t>
      </w:r>
      <w:r>
        <w:rPr>
          <w:rFonts w:eastAsia="Amiri" w:cs="Amiri" w:ascii="Amiri" w:hAnsi="Amiri"/>
          <w:color w:val="111111"/>
          <w:sz w:val="28"/>
          <w:szCs w:val="28"/>
          <w:rtl w:val="true"/>
          <w:lang w:bidi="ar-SA"/>
        </w:rPr>
        <w:t>....</w:t>
      </w:r>
    </w:p>
    <w:p>
      <w:pPr>
        <w:pStyle w:val="Heading6"/>
        <w:numPr>
          <w:ilvl w:val="5"/>
          <w:numId w:val="1"/>
        </w:numPr>
        <w:rPr/>
      </w:pPr>
      <w:bookmarkStart w:id="1864" w:name="__RefHeading___Toc3904813_2320776876"/>
      <w:bookmarkStart w:id="1865" w:name="_Toc851"/>
      <w:bookmarkEnd w:id="1864"/>
      <w:r>
        <w:rPr>
          <w:rtl w:val="true"/>
        </w:rPr>
        <w:t>المصادر</w:t>
      </w:r>
      <w:r>
        <w:rPr>
          <w:rtl w:val="true"/>
        </w:rPr>
        <w:t>:</w:t>
      </w:r>
      <w:bookmarkEnd w:id="1865"/>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عن عدة كتب، ملخّصا موارد الضرورة</w:t>
      </w:r>
      <w:r>
        <w:rPr>
          <w:rFonts w:eastAsia="Amiri" w:cs="Amiri" w:ascii="Amiri" w:hAnsi="Amiri"/>
          <w:color w:val="111111"/>
          <w:sz w:val="28"/>
          <w:szCs w:val="28"/>
          <w:rtl w:val="true"/>
          <w:lang w:bidi="ar-SA"/>
        </w:rPr>
        <w:t>.</w:t>
      </w:r>
    </w:p>
    <w:p>
      <w:pPr>
        <w:pStyle w:val="Heading5"/>
        <w:numPr>
          <w:ilvl w:val="4"/>
          <w:numId w:val="1"/>
        </w:numPr>
        <w:rPr/>
      </w:pPr>
      <w:bookmarkStart w:id="1866" w:name="__RefHeading___Toc3904815_2320776876"/>
      <w:bookmarkStart w:id="1867" w:name="_Toc852"/>
      <w:bookmarkEnd w:id="1866"/>
      <w:r>
        <w:rPr/>
        <w:t>69</w:t>
      </w:r>
      <w:bookmarkEnd w:id="1867"/>
    </w:p>
    <w:p>
      <w:pPr>
        <w:pStyle w:val="Heading6"/>
        <w:numPr>
          <w:ilvl w:val="5"/>
          <w:numId w:val="1"/>
        </w:numPr>
        <w:rPr/>
      </w:pPr>
      <w:bookmarkStart w:id="1868" w:name="__RefHeading___Toc3904817_2320776876"/>
      <w:bookmarkStart w:id="1869" w:name="_Toc853"/>
      <w:bookmarkEnd w:id="1868"/>
      <w:r>
        <w:rPr>
          <w:rtl w:val="true"/>
        </w:rPr>
        <w:t>المتن</w:t>
      </w:r>
      <w:r>
        <w:rPr>
          <w:rtl w:val="true"/>
        </w:rPr>
        <w:t>:</w:t>
      </w:r>
      <w:bookmarkEnd w:id="1869"/>
    </w:p>
    <w:p>
      <w:pPr>
        <w:pStyle w:val="BookText"/>
        <w:rPr/>
      </w:pPr>
      <w:r>
        <w:rPr>
          <w:rFonts w:ascii="Amiri" w:hAnsi="Amiri" w:eastAsia="Amiri" w:cs="Amiri"/>
          <w:color w:val="111111"/>
          <w:sz w:val="28"/>
          <w:sz w:val="28"/>
          <w:szCs w:val="28"/>
          <w:rtl w:val="true"/>
          <w:lang w:bidi="ar-SA"/>
        </w:rPr>
        <w:t>ذكر الشهرستاني في كتابه الملل و النحل تحت عنوان النظامية ما يتعلق به النظام عن الأفكار و العقائد، حتى بلغ المقالة الحادية عشرة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ميله إلى الرفض و وقيعته في كبار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إمامة إلا بالنص و التعيين ظاهرا مكشوفا، و قد نصّ النبي صلّى اللّه عليه و آله على علي عليه السّلام في مواضع و أظهره إظهارا لم يشتبه على الجماعة، إلا أن عمر كتم ذلك و هو الذي تولّى بيعة أبي بكر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ضرب بطن فاطمة عليها السّلام يوم البيعة حتى ألقت الجنين من بطنها، و كان يصيح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أحرقوا دارها بمن فيها، و ما كان في الدار غير علي و فاطمة و الحسن و الحسين عليهم السّلام</w:t>
      </w:r>
      <w:r>
        <w:rPr>
          <w:rFonts w:eastAsia="Amiri" w:cs="Amiri" w:ascii="Amiri" w:hAnsi="Amiri"/>
          <w:color w:val="111111"/>
          <w:sz w:val="28"/>
          <w:szCs w:val="28"/>
          <w:rtl w:val="true"/>
          <w:lang w:bidi="ar-SA"/>
        </w:rPr>
        <w:t>.</w:t>
      </w:r>
    </w:p>
    <w:p>
      <w:pPr>
        <w:pStyle w:val="Heading6"/>
        <w:numPr>
          <w:ilvl w:val="5"/>
          <w:numId w:val="1"/>
        </w:numPr>
        <w:rPr/>
      </w:pPr>
      <w:bookmarkStart w:id="1870" w:name="__RefHeading___Toc3904819_2320776876"/>
      <w:bookmarkStart w:id="1871" w:name="_Toc854"/>
      <w:bookmarkEnd w:id="1870"/>
      <w:r>
        <w:rPr>
          <w:rtl w:val="true"/>
        </w:rPr>
        <w:t>المصادر</w:t>
      </w:r>
      <w:r>
        <w:rPr>
          <w:rtl w:val="true"/>
        </w:rPr>
        <w:t>:</w:t>
      </w:r>
      <w:bookmarkEnd w:id="18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عن الملل و النحل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872" w:name="pg20158_209068"/>
    </w:p>
    <w:p>
      <w:pPr>
        <w:pStyle w:val="Heading5"/>
        <w:numPr>
          <w:ilvl w:val="4"/>
          <w:numId w:val="1"/>
        </w:numPr>
        <w:rPr/>
      </w:pPr>
      <w:bookmarkStart w:id="1873" w:name="__RefHeading___Toc3904821_2320776876"/>
      <w:bookmarkStart w:id="1874" w:name="_Toc855"/>
      <w:bookmarkEnd w:id="1872"/>
      <w:bookmarkEnd w:id="1873"/>
      <w:r>
        <w:rPr/>
        <w:t>70</w:t>
      </w:r>
      <w:bookmarkEnd w:id="1874"/>
    </w:p>
    <w:p>
      <w:pPr>
        <w:pStyle w:val="Heading6"/>
        <w:numPr>
          <w:ilvl w:val="5"/>
          <w:numId w:val="1"/>
        </w:numPr>
        <w:rPr/>
      </w:pPr>
      <w:bookmarkStart w:id="1875" w:name="__RefHeading___Toc3904823_2320776876"/>
      <w:bookmarkStart w:id="1876" w:name="_Toc856"/>
      <w:bookmarkEnd w:id="1875"/>
      <w:r>
        <w:rPr>
          <w:rtl w:val="true"/>
        </w:rPr>
        <w:t>المتن</w:t>
      </w:r>
      <w:r>
        <w:rPr>
          <w:rtl w:val="true"/>
        </w:rPr>
        <w:t>:</w:t>
      </w:r>
      <w:bookmarkEnd w:id="1876"/>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بكر عمر بن الخطاب إلى علي عليه السّلام حين قعد عن بيعته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بأعنف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جرى بينهما كلام،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w:t>
      </w:r>
      <w:r>
        <w:rPr>
          <w:rStyle w:val="FootnoteAnchor"/>
          <w:rtl w:val="true"/>
        </w:rPr>
        <w:footnoteReference w:id="35"/>
      </w:r>
      <w:r>
        <w:rPr>
          <w:rFonts w:ascii="Amiri" w:hAnsi="Amiri" w:eastAsia="Amiri" w:cs="Amiri"/>
          <w:color w:val="111111"/>
          <w:sz w:val="28"/>
          <w:sz w:val="28"/>
          <w:szCs w:val="28"/>
          <w:rtl w:val="true"/>
          <w:lang w:bidi="ar-SA"/>
        </w:rPr>
        <w:t>، و اللّه ما حرصك على إمارته اليوم إلا ليؤمّرك غدا، و ما تنفّس على أبي بكر هذا الأمر، لكنا أنكرنا ترككم مشاورتنا، و قلنا إن لنا حقا لا تجهلونه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يتضمّن ما جرت عليه الحال و ما يقوله الشيعة بعينه و قد أنطق اللّه به رواتهم، و قد روى البلاذري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أرسل إلى علي عليه السّلام يريد بيعته، فلم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عمر و معه فتيلة فتلقّته فاطمة عليها السّلام على الباب،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عليّ 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أقوى مما جاء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قد روته الشيعة من طرق كثيرة، و إنما الطريف أن يرويه شيوخ محدثي العامة، لكنهم كانوا يروون ما سمعوا بالسلامة، و ربما تنبهوا على ما في بعض ما يروونه عليهم، فكفّوا عنه، و أيّ اختيار لمن يحرق عليه بابه حتى يبايع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بايع علي عليه السّلام حتى رأى الدخان قد دخل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قاضي القضاة عبد الجبار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الإحراق ما صحّ و لو صحّ لم يكن طعنا، لأن له أن يهدّد من امتنع من المبايعة إرادة للخلاف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 غير الشيعة ممن لا يتّهم على القوم، و إن دفع الروايات بغير حجة أكثر من نفس المذاهب المختلف فيها لا يجدي شيئا، و الذي اعتذر به من حديث الإحراق إذا صحّ طريف، أيّ عذر لمن أراد أن يحرق على أمير المؤمنين و فاطمة عليهما السّلام منزلهما؟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يكون في مثل ذلك علة تصنعي إليه أو تسمع‌؟ و إنما يكون مخالفا للمسلمين و خارقا لإجماعهم، إذا كان الإجماع قد تقرّر و ثبت، و إنما يصحّ لهم الإجماع، متى كان </w:t>
      </w:r>
      <w:bookmarkStart w:id="1877" w:name="pg20158_209069"/>
    </w:p>
    <w:p>
      <w:pPr>
        <w:pStyle w:val="BookText"/>
        <w:rPr/>
      </w:pPr>
      <w:bookmarkEnd w:id="1877"/>
      <w:r>
        <w:rPr>
          <w:rFonts w:ascii="Amiri" w:hAnsi="Amiri" w:eastAsia="Amiri" w:cs="Amiri"/>
          <w:color w:val="111111"/>
          <w:sz w:val="28"/>
          <w:sz w:val="28"/>
          <w:szCs w:val="28"/>
          <w:rtl w:val="true"/>
          <w:lang w:bidi="ar-SA"/>
        </w:rPr>
        <w:t>أمير المؤمنين عليه السّلام و من قعد عن البيعة ممن انحاز إلى بيت فاطمة عليها السّلام داخلا فيه غير خارج عنه، و أيّ إجماع يصحّ مع خلاف أمير المؤمنين عليه السّلام وحده فضلا عن أن يبايعه على 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زلّة من صاحب الكتاب قاضي القضاة عبد الجبار و ممن حكى احتجاجه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فلا فرق بين أن يهدّد بالإحراق للعلة التي ذكرها و بين ضرب فاطمة عليها السّلام لمثل هذه العلة، فإن إحراق المنازل أعظم من ضربة بالسوط، و ما يحسن الكبير بمن أراد الخلاف على المسلمين أولى بأن يحسن الصغير، فلا وجه لامتعاض صاحب الكتاب من ضربه بالسوط و تكذيب ناقلها، و عنده مثل هذا الاعتذار</w:t>
      </w:r>
      <w:r>
        <w:rPr>
          <w:rFonts w:eastAsia="Amiri" w:cs="Amiri" w:ascii="Amiri" w:hAnsi="Amiri"/>
          <w:color w:val="111111"/>
          <w:sz w:val="28"/>
          <w:szCs w:val="28"/>
          <w:rtl w:val="true"/>
          <w:lang w:bidi="ar-SA"/>
        </w:rPr>
        <w:t>.</w:t>
      </w:r>
    </w:p>
    <w:p>
      <w:pPr>
        <w:pStyle w:val="Heading6"/>
        <w:numPr>
          <w:ilvl w:val="5"/>
          <w:numId w:val="1"/>
        </w:numPr>
        <w:rPr/>
      </w:pPr>
      <w:bookmarkStart w:id="1878" w:name="__RefHeading___Toc3904825_2320776876"/>
      <w:bookmarkStart w:id="1879" w:name="_Toc857"/>
      <w:bookmarkEnd w:id="1878"/>
      <w:r>
        <w:rPr>
          <w:rtl w:val="true"/>
        </w:rPr>
        <w:t>المصادر</w:t>
      </w:r>
      <w:r>
        <w:rPr>
          <w:rtl w:val="true"/>
        </w:rPr>
        <w:t>:</w:t>
      </w:r>
      <w:bookmarkEnd w:id="18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التلخيص،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عن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6"/>
        <w:numPr>
          <w:ilvl w:val="5"/>
          <w:numId w:val="1"/>
        </w:numPr>
        <w:rPr/>
      </w:pPr>
      <w:bookmarkStart w:id="1880" w:name="__RefHeading___Toc3904827_2320776876"/>
      <w:bookmarkStart w:id="1881" w:name="_Toc858"/>
      <w:bookmarkEnd w:id="1880"/>
      <w:r>
        <w:rPr>
          <w:rtl w:val="true"/>
        </w:rPr>
        <w:t>الأسانيد</w:t>
      </w:r>
      <w:r>
        <w:rPr>
          <w:rtl w:val="true"/>
        </w:rPr>
        <w:t>:</w:t>
      </w:r>
      <w:bookmarkEnd w:id="1881"/>
    </w:p>
    <w:p>
      <w:pPr>
        <w:pStyle w:val="BookText"/>
        <w:rPr/>
      </w:pPr>
      <w:r>
        <w:rPr>
          <w:rFonts w:ascii="Amiri" w:hAnsi="Amiri" w:eastAsia="Amiri" w:cs="Amiri"/>
          <w:color w:val="111111"/>
          <w:sz w:val="28"/>
          <w:sz w:val="28"/>
          <w:szCs w:val="28"/>
          <w:rtl w:val="true"/>
          <w:lang w:bidi="ar-SA"/>
        </w:rPr>
        <w:t>في 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حبيب العامري، عن حمران بن أعين، عن أبي عبد اللّه جعفر بن محمد عليه السّلام</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3904829_2320776876"/>
      <w:bookmarkStart w:id="1883" w:name="_Toc859"/>
      <w:bookmarkEnd w:id="1882"/>
      <w:r>
        <w:rPr/>
        <w:t>71</w:t>
      </w:r>
      <w:bookmarkEnd w:id="1883"/>
    </w:p>
    <w:p>
      <w:pPr>
        <w:pStyle w:val="Heading6"/>
        <w:numPr>
          <w:ilvl w:val="5"/>
          <w:numId w:val="1"/>
        </w:numPr>
        <w:rPr/>
      </w:pPr>
      <w:bookmarkStart w:id="1884" w:name="__RefHeading___Toc3904831_2320776876"/>
      <w:bookmarkStart w:id="1885" w:name="_Toc860"/>
      <w:bookmarkEnd w:id="1884"/>
      <w:r>
        <w:rPr>
          <w:rtl w:val="true"/>
        </w:rPr>
        <w:t>المتن</w:t>
      </w:r>
      <w:r>
        <w:rPr>
          <w:rtl w:val="true"/>
        </w:rPr>
        <w:t>:</w:t>
      </w:r>
      <w:bookmarkEnd w:id="188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المقداد السيوري الحلي في أدلة إمامة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 عليه السّلام لما رأى تخاذلهم عنه، قعد في بيته و اشتغل بجمع كتاب ربه، </w:t>
      </w:r>
      <w:bookmarkStart w:id="1886" w:name="pg20158_209070"/>
    </w:p>
    <w:p>
      <w:pPr>
        <w:pStyle w:val="BookText"/>
        <w:rPr/>
      </w:pPr>
      <w:bookmarkEnd w:id="1886"/>
      <w:r>
        <w:rPr>
          <w:rFonts w:ascii="Amiri" w:hAnsi="Amiri" w:eastAsia="Amiri" w:cs="Amiri"/>
          <w:color w:val="111111"/>
          <w:sz w:val="28"/>
          <w:sz w:val="28"/>
          <w:szCs w:val="28"/>
          <w:rtl w:val="true"/>
          <w:lang w:bidi="ar-SA"/>
        </w:rPr>
        <w:t>طلبوه للبيعة فامتنع، فأضرموا في بيته النار و أخرجوه قهرا، و يكفيك في الوقوف على شكايته في هذا المعنى خطبته الموسومة بالشقشقية في نهج البلاغة</w:t>
      </w:r>
      <w:r>
        <w:rPr>
          <w:rFonts w:eastAsia="Amiri" w:cs="Amiri" w:ascii="Amiri" w:hAnsi="Amiri"/>
          <w:color w:val="111111"/>
          <w:sz w:val="28"/>
          <w:szCs w:val="28"/>
          <w:rtl w:val="true"/>
          <w:lang w:bidi="ar-SA"/>
        </w:rPr>
        <w:t>.</w:t>
      </w:r>
    </w:p>
    <w:p>
      <w:pPr>
        <w:pStyle w:val="Heading6"/>
        <w:numPr>
          <w:ilvl w:val="5"/>
          <w:numId w:val="1"/>
        </w:numPr>
        <w:rPr/>
      </w:pPr>
      <w:bookmarkStart w:id="1887" w:name="__RefHeading___Toc3904833_2320776876"/>
      <w:bookmarkStart w:id="1888" w:name="_Toc861"/>
      <w:bookmarkEnd w:id="1887"/>
      <w:r>
        <w:rPr>
          <w:rtl w:val="true"/>
        </w:rPr>
        <w:t>المصادر</w:t>
      </w:r>
      <w:r>
        <w:rPr>
          <w:rtl w:val="true"/>
        </w:rPr>
        <w:t>:</w:t>
      </w:r>
      <w:bookmarkEnd w:id="1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النافع يوم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3904835_2320776876"/>
      <w:bookmarkStart w:id="1890" w:name="_Toc862"/>
      <w:bookmarkEnd w:id="1889"/>
      <w:r>
        <w:rPr/>
        <w:t>72</w:t>
      </w:r>
      <w:bookmarkEnd w:id="1890"/>
    </w:p>
    <w:p>
      <w:pPr>
        <w:pStyle w:val="Heading6"/>
        <w:numPr>
          <w:ilvl w:val="5"/>
          <w:numId w:val="1"/>
        </w:numPr>
        <w:rPr/>
      </w:pPr>
      <w:bookmarkStart w:id="1891" w:name="__RefHeading___Toc3904837_2320776876"/>
      <w:bookmarkStart w:id="1892" w:name="_Toc863"/>
      <w:bookmarkEnd w:id="1891"/>
      <w:r>
        <w:rPr>
          <w:rtl w:val="true"/>
        </w:rPr>
        <w:t>المتن</w:t>
      </w:r>
      <w:r>
        <w:rPr>
          <w:rtl w:val="true"/>
        </w:rPr>
        <w:t>:</w:t>
      </w:r>
      <w:bookmarkEnd w:id="1892"/>
    </w:p>
    <w:p>
      <w:pPr>
        <w:pStyle w:val="BookText"/>
        <w:rPr/>
      </w:pPr>
      <w:r>
        <w:rPr>
          <w:rFonts w:ascii="Amiri" w:hAnsi="Amiri" w:eastAsia="Amiri" w:cs="Amiri"/>
          <w:color w:val="111111"/>
          <w:sz w:val="28"/>
          <w:sz w:val="28"/>
          <w:szCs w:val="28"/>
          <w:rtl w:val="true"/>
          <w:lang w:bidi="ar-SA"/>
        </w:rPr>
        <w:t>قال أبو الصلاح الحلبي في قدح عدالة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يقدح في عدالة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قصدهم أهل بيت نبيهم عليهم السّلام بالتحيّف</w:t>
      </w:r>
      <w:r>
        <w:rPr>
          <w:rStyle w:val="FootnoteAnchor"/>
          <w:rtl w:val="true"/>
        </w:rPr>
        <w:footnoteReference w:id="36"/>
      </w:r>
      <w:r>
        <w:rPr>
          <w:rFonts w:ascii="Amiri" w:hAnsi="Amiri" w:eastAsia="Amiri" w:cs="Amiri"/>
          <w:color w:val="111111"/>
          <w:sz w:val="28"/>
          <w:sz w:val="28"/>
          <w:szCs w:val="28"/>
          <w:rtl w:val="true"/>
          <w:lang w:bidi="ar-SA"/>
        </w:rPr>
        <w:t>و الأذى و الوضع من أقدارهم و اجتناب ما يستحقّونه من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أمان كل معتزل بيعتهم ضررهم، و قصدهم عليا عليه السّلام بالأذى لتخلّفه عنهم الإغلاظ له في الخطاب و المبالغة في الوعيد و إحضار الحطب لتحريق منزله و الهجوم عليه بالرجال من غير إذنه و الإتيان به ملبّبا و اضطرارهم بذلك زوجته و بناته و نساؤه و حامته من بنات هاشم و غيرهم إلى الخروج عن بيوتهم و تجريد السيوف من حوله و توعّده بالقتل إن امتنع من بيعتهم</w:t>
      </w:r>
      <w:r>
        <w:rPr>
          <w:rFonts w:eastAsia="Amiri" w:cs="Amiri" w:ascii="Amiri" w:hAnsi="Amiri"/>
          <w:color w:val="111111"/>
          <w:sz w:val="28"/>
          <w:szCs w:val="28"/>
          <w:rtl w:val="true"/>
          <w:lang w:bidi="ar-SA"/>
        </w:rPr>
        <w:t>....</w:t>
      </w:r>
    </w:p>
    <w:p>
      <w:pPr>
        <w:pStyle w:val="Heading6"/>
        <w:numPr>
          <w:ilvl w:val="5"/>
          <w:numId w:val="1"/>
        </w:numPr>
        <w:rPr/>
      </w:pPr>
      <w:bookmarkStart w:id="1893" w:name="__RefHeading___Toc3904839_2320776876"/>
      <w:bookmarkStart w:id="1894" w:name="_Toc864"/>
      <w:bookmarkEnd w:id="1893"/>
      <w:r>
        <w:rPr>
          <w:rtl w:val="true"/>
        </w:rPr>
        <w:t>المصادر</w:t>
      </w:r>
      <w:r>
        <w:rPr>
          <w:rtl w:val="true"/>
        </w:rPr>
        <w:t>:</w:t>
      </w:r>
      <w:bookmarkEnd w:id="18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التقريب</w:t>
      </w:r>
      <w:r>
        <w:rPr>
          <w:rFonts w:eastAsia="Amiri" w:cs="Amiri" w:ascii="Amiri" w:hAnsi="Amiri"/>
          <w:color w:val="111111"/>
          <w:sz w:val="28"/>
          <w:szCs w:val="28"/>
          <w:rtl w:val="true"/>
          <w:lang w:bidi="ar-SA"/>
        </w:rPr>
        <w:t xml:space="preserve">. </w:t>
      </w:r>
      <w:bookmarkStart w:id="1895" w:name="pg20158_209071"/>
    </w:p>
    <w:p>
      <w:pPr>
        <w:pStyle w:val="Heading5"/>
        <w:numPr>
          <w:ilvl w:val="4"/>
          <w:numId w:val="1"/>
        </w:numPr>
        <w:rPr/>
      </w:pPr>
      <w:bookmarkStart w:id="1896" w:name="__RefHeading___Toc3904841_2320776876"/>
      <w:bookmarkStart w:id="1897" w:name="_Toc865"/>
      <w:bookmarkEnd w:id="1895"/>
      <w:bookmarkEnd w:id="1896"/>
      <w:r>
        <w:rPr/>
        <w:t>73</w:t>
      </w:r>
      <w:bookmarkEnd w:id="1897"/>
    </w:p>
    <w:p>
      <w:pPr>
        <w:pStyle w:val="Heading6"/>
        <w:numPr>
          <w:ilvl w:val="5"/>
          <w:numId w:val="1"/>
        </w:numPr>
        <w:rPr/>
      </w:pPr>
      <w:bookmarkStart w:id="1898" w:name="__RefHeading___Toc3904843_2320776876"/>
      <w:bookmarkStart w:id="1899" w:name="_Toc866"/>
      <w:bookmarkEnd w:id="1898"/>
      <w:r>
        <w:rPr>
          <w:rtl w:val="true"/>
        </w:rPr>
        <w:t>المتن</w:t>
      </w:r>
      <w:r>
        <w:rPr>
          <w:rtl w:val="true"/>
        </w:rPr>
        <w:t>:</w:t>
      </w:r>
      <w:bookmarkEnd w:id="1899"/>
    </w:p>
    <w:p>
      <w:pPr>
        <w:pStyle w:val="BookText"/>
        <w:rPr/>
      </w:pPr>
      <w:r>
        <w:rPr>
          <w:rFonts w:ascii="Amiri" w:hAnsi="Amiri" w:eastAsia="Amiri" w:cs="Amiri"/>
          <w:color w:val="111111"/>
          <w:sz w:val="28"/>
          <w:sz w:val="28"/>
          <w:szCs w:val="28"/>
          <w:rtl w:val="true"/>
          <w:lang w:bidi="ar-SA"/>
        </w:rPr>
        <w:t>قالت عائشة بنت الشاطئ بعد ذكر الاستنصار ليلا و اعتذار الناس و جواب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رجعت إلى بيتها فلزمته، فما راعها حين أصبحت إلا ضجّة قد علت قريبا من الباب و تناهى إليها صوت عمر، يحاول أن يدخل و هو يقسم منذرا أن سوف يحمل عليا عليه السّلام على البيعة، اتقاء الفتنة و خوفا من تفرق كلمة المسلمين و انتثار 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الزهراء عليها السّلام بملء لوعتها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لقينا بعدك من ابن الخطاب و ابن أبي قحافة، فضجّ الناس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بنت الشاطئ في 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السيدة 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أحسبها نسيت مع الأيام مشهدا أليما طالعته في صباها حينذاك، يوم حاول عمر بن الخطاب أن يقتحم بيت الزهراء عليها السّلام كي يحمل عليا عليه السّلام على البيعة لأبي بكر خشية تفرّق الكلمة و تمزّق الشمل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فاطمة عليها السّلام أصوات القوم تقترب، 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لقينا بعدك من ابن الخطاب و ابن أبي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آل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عن موسوعة آل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900" w:name="__RefHeading___Toc3904845_2320776876"/>
      <w:bookmarkStart w:id="1901" w:name="_Toc867"/>
      <w:bookmarkEnd w:id="1900"/>
      <w:r>
        <w:rPr/>
        <w:t>74</w:t>
      </w:r>
      <w:bookmarkEnd w:id="1901"/>
    </w:p>
    <w:p>
      <w:pPr>
        <w:pStyle w:val="Heading6"/>
        <w:numPr>
          <w:ilvl w:val="5"/>
          <w:numId w:val="1"/>
        </w:numPr>
        <w:rPr/>
      </w:pPr>
      <w:bookmarkStart w:id="1902" w:name="__RefHeading___Toc3904847_2320776876"/>
      <w:bookmarkStart w:id="1903" w:name="_Toc868"/>
      <w:bookmarkEnd w:id="1902"/>
      <w:r>
        <w:rPr>
          <w:rtl w:val="true"/>
        </w:rPr>
        <w:t>المتن</w:t>
      </w:r>
      <w:r>
        <w:rPr>
          <w:rtl w:val="true"/>
        </w:rPr>
        <w:t>:</w:t>
      </w:r>
      <w:bookmarkEnd w:id="1903"/>
    </w:p>
    <w:p>
      <w:pPr>
        <w:pStyle w:val="BookText"/>
        <w:rPr/>
      </w:pPr>
      <w:r>
        <w:rPr>
          <w:rFonts w:ascii="Amiri" w:hAnsi="Amiri" w:eastAsia="Amiri" w:cs="Amiri"/>
          <w:color w:val="111111"/>
          <w:sz w:val="28"/>
          <w:sz w:val="28"/>
          <w:szCs w:val="28"/>
          <w:rtl w:val="true"/>
          <w:lang w:bidi="ar-SA"/>
        </w:rPr>
        <w:t>قال أبو الحسن الملطي الشافعي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 هشام بن الحكم أن أبا بكر مرّ بفاطمة عليها السّلام فرفس بطنها فأسقطت و كان سبب علتها و وفاتها، و أنه غصبها فدك</w:t>
      </w:r>
      <w:r>
        <w:rPr>
          <w:rFonts w:eastAsia="Amiri" w:cs="Amiri" w:ascii="Amiri" w:hAnsi="Amiri"/>
          <w:color w:val="111111"/>
          <w:sz w:val="28"/>
          <w:szCs w:val="28"/>
          <w:rtl w:val="true"/>
          <w:lang w:bidi="ar-SA"/>
        </w:rPr>
        <w:t xml:space="preserve">. </w:t>
      </w:r>
      <w:bookmarkStart w:id="1904" w:name="pg20158_209072"/>
    </w:p>
    <w:p>
      <w:pPr>
        <w:pStyle w:val="Heading6"/>
        <w:numPr>
          <w:ilvl w:val="5"/>
          <w:numId w:val="1"/>
        </w:numPr>
        <w:rPr/>
      </w:pPr>
      <w:bookmarkStart w:id="1905" w:name="__RefHeading___Toc3904849_2320776876"/>
      <w:bookmarkStart w:id="1906" w:name="_Toc869"/>
      <w:bookmarkEnd w:id="1904"/>
      <w:bookmarkEnd w:id="1905"/>
      <w:r>
        <w:rPr>
          <w:rtl w:val="true"/>
        </w:rPr>
        <w:t>المصادر</w:t>
      </w:r>
      <w:r>
        <w:rPr>
          <w:rtl w:val="true"/>
        </w:rPr>
        <w:t>:</w:t>
      </w:r>
      <w:bookmarkEnd w:id="19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على ما في الهجوم على بيت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عن التنبيه و الرد</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3904851_2320776876"/>
      <w:bookmarkStart w:id="1908" w:name="_Toc870"/>
      <w:bookmarkEnd w:id="1907"/>
      <w:r>
        <w:rPr/>
        <w:t>75</w:t>
      </w:r>
      <w:bookmarkEnd w:id="1908"/>
    </w:p>
    <w:p>
      <w:pPr>
        <w:pStyle w:val="Heading6"/>
        <w:numPr>
          <w:ilvl w:val="5"/>
          <w:numId w:val="1"/>
        </w:numPr>
        <w:rPr/>
      </w:pPr>
      <w:bookmarkStart w:id="1909" w:name="__RefHeading___Toc3904853_2320776876"/>
      <w:bookmarkStart w:id="1910" w:name="_Toc871"/>
      <w:bookmarkEnd w:id="1909"/>
      <w:r>
        <w:rPr>
          <w:rtl w:val="true"/>
        </w:rPr>
        <w:t>المتن</w:t>
      </w:r>
      <w:r>
        <w:rPr>
          <w:rtl w:val="true"/>
        </w:rPr>
        <w:t>:</w:t>
      </w:r>
      <w:bookmarkEnd w:id="1910"/>
    </w:p>
    <w:p>
      <w:pPr>
        <w:pStyle w:val="BookText"/>
        <w:rPr/>
      </w:pPr>
      <w:r>
        <w:rPr>
          <w:rFonts w:ascii="Amiri" w:hAnsi="Amiri" w:eastAsia="Amiri" w:cs="Amiri"/>
          <w:color w:val="111111"/>
          <w:sz w:val="28"/>
          <w:sz w:val="28"/>
          <w:szCs w:val="28"/>
          <w:rtl w:val="true"/>
          <w:lang w:bidi="ar-SA"/>
        </w:rPr>
        <w:t>قال حسن بن علي الأطروش في قصة إحراق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أظهروا الحسد و الخلاف و العداوة لأهل بيت رسول اللّه صلّى اللّه عليه و آله و همّوا بإحراق البيت عليهم، حتى يقول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كنت حملت الحطب إلى باب فاطمة بنت رسول اللّه عليها السّلام، و مع هذا قد أمر بقتل علي عليه السّلام أخي رسول اللّه صلّى اللّه عليه و آله و زوجته فاطمة عليها السّلام و أم سبطيه، و نسوا ما قد أوصاه بهم رسول اللّه صلّى اللّه عليه و آله و استنوا بسنة الماضين من الأمم الهالكين</w:t>
      </w:r>
      <w:r>
        <w:rPr>
          <w:rFonts w:eastAsia="Amiri" w:cs="Amiri" w:ascii="Amiri" w:hAnsi="Amiri"/>
          <w:color w:val="111111"/>
          <w:sz w:val="28"/>
          <w:szCs w:val="28"/>
          <w:rtl w:val="true"/>
          <w:lang w:bidi="ar-SA"/>
        </w:rPr>
        <w:t>.</w:t>
      </w:r>
    </w:p>
    <w:p>
      <w:pPr>
        <w:pStyle w:val="Heading6"/>
        <w:numPr>
          <w:ilvl w:val="5"/>
          <w:numId w:val="1"/>
        </w:numPr>
        <w:rPr/>
      </w:pPr>
      <w:bookmarkStart w:id="1911" w:name="__RefHeading___Toc3904855_2320776876"/>
      <w:bookmarkStart w:id="1912" w:name="_Toc872"/>
      <w:bookmarkEnd w:id="1911"/>
      <w:r>
        <w:rPr>
          <w:rtl w:val="true"/>
        </w:rPr>
        <w:t>المصادر</w:t>
      </w:r>
      <w:r>
        <w:rPr>
          <w:rtl w:val="true"/>
        </w:rPr>
        <w:t>:</w:t>
      </w:r>
      <w:bookmarkEnd w:id="19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كتاب الفقه للأطروش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عن مقدمة كتاب الفقه</w:t>
      </w:r>
      <w:r>
        <w:rPr>
          <w:rFonts w:eastAsia="Amiri" w:cs="Amiri" w:ascii="Amiri" w:hAnsi="Amiri"/>
          <w:color w:val="111111"/>
          <w:sz w:val="28"/>
          <w:szCs w:val="28"/>
          <w:rtl w:val="true"/>
          <w:lang w:bidi="ar-SA"/>
        </w:rPr>
        <w:t>.</w:t>
      </w:r>
    </w:p>
    <w:p>
      <w:pPr>
        <w:pStyle w:val="Heading5"/>
        <w:numPr>
          <w:ilvl w:val="4"/>
          <w:numId w:val="1"/>
        </w:numPr>
        <w:rPr/>
      </w:pPr>
      <w:bookmarkStart w:id="1913" w:name="__RefHeading___Toc3904857_2320776876"/>
      <w:bookmarkStart w:id="1914" w:name="_Toc873"/>
      <w:bookmarkEnd w:id="1913"/>
      <w:r>
        <w:rPr/>
        <w:t>76</w:t>
      </w:r>
      <w:bookmarkEnd w:id="1914"/>
    </w:p>
    <w:p>
      <w:pPr>
        <w:pStyle w:val="Heading6"/>
        <w:numPr>
          <w:ilvl w:val="5"/>
          <w:numId w:val="1"/>
        </w:numPr>
        <w:rPr/>
      </w:pPr>
      <w:bookmarkStart w:id="1915" w:name="__RefHeading___Toc3904859_2320776876"/>
      <w:bookmarkStart w:id="1916" w:name="_Toc874"/>
      <w:bookmarkEnd w:id="1915"/>
      <w:r>
        <w:rPr>
          <w:rtl w:val="true"/>
        </w:rPr>
        <w:t>المتن</w:t>
      </w:r>
      <w:r>
        <w:rPr>
          <w:rtl w:val="true"/>
        </w:rPr>
        <w:t>:</w:t>
      </w:r>
      <w:bookmarkEnd w:id="1916"/>
    </w:p>
    <w:p>
      <w:pPr>
        <w:pStyle w:val="BookText"/>
        <w:rPr/>
      </w:pPr>
      <w:r>
        <w:rPr>
          <w:rFonts w:ascii="Amiri" w:hAnsi="Amiri" w:eastAsia="Amiri" w:cs="Amiri"/>
          <w:color w:val="111111"/>
          <w:sz w:val="28"/>
          <w:sz w:val="28"/>
          <w:szCs w:val="28"/>
          <w:rtl w:val="true"/>
          <w:lang w:bidi="ar-SA"/>
        </w:rPr>
        <w:t>روى أحمد بن إبراهيم الحسني الزيدي بسنده، عن محمد بن يزيد بن ركانة،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أبو بكر و قعد عنه علي بن أبي طالب عليه السّلام فلم يبايعه، و فرّ إليه طلحة و الزبير و صارا معه في بيت فاطمة عليها السّلام و أبيا البيعة لأبي بكر، و قال كثير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يصلح إلا لبني هاشم و أولاهم به بعد رسول اللّه صلّى اللّه عليه و آله علي بن أبي طالب عليه السّلام لسابقته و علمه و قرابته، إلا الطلقاء و أشباههم؛ فإنهم كرهوه لما في صدورهم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عمر بن الخطاب و خالد بن الوليد و عياش بن أبي ربيعة إلى باب فاطمة عليها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لتخرجن إلى البيعة،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عليكم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w:t>
      </w:r>
    </w:p>
    <w:p>
      <w:p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عليهم الزبير مصلتا بالسيف فحمل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 به عياش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الكلب، و ألقى عليه عياش كساء له حتى احتضنه و انتزع السيف من يده، فقصد به حجرا فكسره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عنه ابن حمزة الزيدي، المتوفى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الحسيني الزيدي، المتوفى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من جمع الحطب إلى باب علي عليه السّلام،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يخرج علي بن أبي طالب لأحرقن البيت بمن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عنه ابن حمزة الزيدي، المتوفى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الحسيني الزيدي المتوفى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الشرفي الأهنومي المتوفى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إلى محمد بن عبد الرحمن بن السائب بن زيد،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عمر بن الخطاب يوم أراد أن يحرق على فاطمة عليها السّلام بيتها،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أن يخرجوا فيبايعوا أحرقت عليهم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فاطمة عليها السّلام أ فتحرقها؟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سنلتقي أنا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عنه ابن حمزة الزيدي، المتوفى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الحسيني الزيدي، المتوفى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الشرفي الأهنومي، المتوفي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بايعك الناس كلهم إلا هذان الرجلان؛ علي بن أبي طالب عليه السّلام و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إليهما فأتى بهما و عليهما سيفاهما، فأمر بسيفيهما فأخذا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حتى يبايع علي عليه السّلام، فقيل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أفعل 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الذي فيه عيناك، و مدّوا يده فقبض أصابعه، ثم 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فمسحوا يده على يد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الزبير فإنهم كسروا سيفه بين حجرين، و أما سيف علي عليه السّلام فردّوه إليه</w:t>
      </w:r>
      <w:r>
        <w:rPr>
          <w:rFonts w:eastAsia="Amiri" w:cs="Amiri" w:ascii="Amiri" w:hAnsi="Amiri"/>
          <w:color w:val="111111"/>
          <w:sz w:val="28"/>
          <w:szCs w:val="28"/>
          <w:rtl w:val="true"/>
          <w:lang w:bidi="ar-SA"/>
        </w:rPr>
        <w:t xml:space="preserve">. </w:t>
      </w:r>
      <w:bookmarkStart w:id="1917" w:name="pg20158_209074"/>
    </w:p>
    <w:p>
      <w:pPr>
        <w:pStyle w:val="BookText"/>
        <w:rPr/>
      </w:pPr>
      <w:bookmarkEnd w:id="1917"/>
      <w:r>
        <w:rPr>
          <w:rFonts w:ascii="Amiri" w:hAnsi="Amiri" w:eastAsia="Amiri" w:cs="Amiri"/>
          <w:color w:val="111111"/>
          <w:sz w:val="28"/>
          <w:sz w:val="28"/>
          <w:szCs w:val="28"/>
          <w:rtl w:val="true"/>
          <w:lang w:bidi="ar-SA"/>
        </w:rPr>
        <w:t xml:space="preserve">رواه عنه ابن حمزة الزيدي، المتوفى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الحسني الزيدي، المتوفى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الشرفي الأهنومي، المتوفى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1918" w:name="__RefHeading___Toc3904861_2320776876"/>
      <w:bookmarkStart w:id="1919" w:name="_Toc875"/>
      <w:bookmarkEnd w:id="1918"/>
      <w:r>
        <w:rPr>
          <w:rtl w:val="true"/>
        </w:rPr>
        <w:t>المصادر</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المصابيح للسيد أحمد بن إبراهيم الحسني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عن المصابيح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رجال الكتب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عن المصابيح، شطرا منه،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عن المصابيح،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المصابيح، على ما في الهجوم،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عن المصابيح، على ما في الهجوم</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3904863_2320776876"/>
      <w:bookmarkStart w:id="1921" w:name="_Toc876"/>
      <w:bookmarkEnd w:id="1920"/>
      <w:r>
        <w:rPr/>
        <w:t>77</w:t>
      </w:r>
      <w:bookmarkEnd w:id="1921"/>
    </w:p>
    <w:p>
      <w:pPr>
        <w:pStyle w:val="Heading6"/>
        <w:numPr>
          <w:ilvl w:val="5"/>
          <w:numId w:val="1"/>
        </w:numPr>
        <w:rPr/>
      </w:pPr>
      <w:bookmarkStart w:id="1922" w:name="__RefHeading___Toc3904865_2320776876"/>
      <w:bookmarkStart w:id="1923" w:name="_Toc877"/>
      <w:bookmarkEnd w:id="1922"/>
      <w:r>
        <w:rPr>
          <w:rtl w:val="true"/>
        </w:rPr>
        <w:t>المتن</w:t>
      </w:r>
      <w:r>
        <w:rPr>
          <w:rtl w:val="true"/>
        </w:rPr>
        <w:t>:</w:t>
      </w:r>
      <w:bookmarkEnd w:id="1923"/>
    </w:p>
    <w:p>
      <w:pPr>
        <w:pStyle w:val="BookText"/>
        <w:rPr/>
      </w:pPr>
      <w:r>
        <w:rPr>
          <w:rFonts w:ascii="Amiri" w:hAnsi="Amiri" w:eastAsia="Amiri" w:cs="Amiri"/>
          <w:color w:val="111111"/>
          <w:sz w:val="28"/>
          <w:sz w:val="28"/>
          <w:szCs w:val="28"/>
          <w:rtl w:val="true"/>
          <w:lang w:bidi="ar-SA"/>
        </w:rPr>
        <w:t>في الأرجوزة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فجاءهم عمر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يروا لمن أقام طاعة</w:t>
      </w:r>
    </w:p>
    <w:p>
      <w:pPr>
        <w:pStyle w:val="BookText"/>
        <w:rPr/>
      </w:pPr>
      <w:r>
        <w:rPr>
          <w:rFonts w:ascii="Amiri" w:hAnsi="Amiri" w:eastAsia="Amiri" w:cs="Amiri"/>
          <w:color w:val="111111"/>
          <w:sz w:val="28"/>
          <w:sz w:val="28"/>
          <w:szCs w:val="28"/>
          <w:rtl w:val="true"/>
          <w:lang w:bidi="ar-SA"/>
        </w:rPr>
        <w:t xml:space="preserve">حتى أتوا باب البتول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لهم قالية مصارمة</w:t>
      </w:r>
    </w:p>
    <w:p>
      <w:pPr>
        <w:pStyle w:val="BookText"/>
        <w:rPr/>
      </w:pPr>
      <w:r>
        <w:rPr>
          <w:rFonts w:ascii="Amiri" w:hAnsi="Amiri" w:eastAsia="Amiri" w:cs="Amiri"/>
          <w:color w:val="111111"/>
          <w:sz w:val="28"/>
          <w:sz w:val="28"/>
          <w:szCs w:val="28"/>
          <w:rtl w:val="true"/>
          <w:lang w:bidi="ar-SA"/>
        </w:rPr>
        <w:t xml:space="preserve">فوقفت عن دونه تعذبهم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الباب لهم أولهم</w:t>
      </w:r>
    </w:p>
    <w:p>
      <w:pPr>
        <w:pStyle w:val="BookText"/>
        <w:rPr/>
      </w:pPr>
      <w:r>
        <w:rPr>
          <w:rFonts w:ascii="Amiri" w:hAnsi="Amiri" w:eastAsia="Amiri" w:cs="Amiri"/>
          <w:color w:val="111111"/>
          <w:sz w:val="28"/>
          <w:sz w:val="28"/>
          <w:szCs w:val="28"/>
          <w:rtl w:val="true"/>
          <w:lang w:bidi="ar-SA"/>
        </w:rPr>
        <w:t xml:space="preserve">فاقتحموا حجابها فعوّلت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فضربوها بينهم فاسقطت</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حسرة من ذاك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يذكى حرها اعتقادي</w:t>
      </w:r>
    </w:p>
    <w:p>
      <w:pPr>
        <w:pStyle w:val="BookText"/>
        <w:rPr/>
      </w:pPr>
      <w:r>
        <w:rPr>
          <w:rFonts w:ascii="Amiri" w:hAnsi="Amiri" w:eastAsia="Amiri" w:cs="Amiri"/>
          <w:color w:val="111111"/>
          <w:sz w:val="28"/>
          <w:sz w:val="28"/>
          <w:szCs w:val="28"/>
          <w:rtl w:val="true"/>
          <w:lang w:bidi="ar-SA"/>
        </w:rPr>
        <w:t xml:space="preserve">و قتلهم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 حرّ النار في أحشائي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في المشهور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ماتت من النفاس </w:t>
      </w:r>
      <w:bookmarkStart w:id="1924" w:name="pg20158_209075"/>
    </w:p>
    <w:p>
      <w:pPr>
        <w:pStyle w:val="BookText"/>
        <w:rPr/>
      </w:pPr>
      <w:bookmarkEnd w:id="1924"/>
      <w:r>
        <w:rPr>
          <w:rFonts w:ascii="Amiri" w:hAnsi="Amiri" w:eastAsia="Amiri" w:cs="Amiri"/>
          <w:color w:val="111111"/>
          <w:sz w:val="28"/>
          <w:sz w:val="28"/>
          <w:szCs w:val="28"/>
          <w:rtl w:val="true"/>
          <w:lang w:bidi="ar-SA"/>
        </w:rPr>
        <w:t xml:space="preserve">و أمرت أن يدفنوها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يعمى قبرها لكي لا</w:t>
      </w:r>
    </w:p>
    <w:p>
      <w:pPr>
        <w:pStyle w:val="BookText"/>
        <w:rPr/>
      </w:pPr>
      <w:r>
        <w:rPr>
          <w:rFonts w:ascii="Amiri" w:hAnsi="Amiri" w:eastAsia="Amiri" w:cs="Amiri"/>
          <w:color w:val="111111"/>
          <w:sz w:val="28"/>
          <w:sz w:val="28"/>
          <w:szCs w:val="28"/>
          <w:rtl w:val="true"/>
          <w:lang w:bidi="ar-SA"/>
        </w:rPr>
        <w:t xml:space="preserve">يحضرها منهم سوى 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رهطه ثم مضيت بغمها</w:t>
      </w:r>
    </w:p>
    <w:p>
      <w:pPr>
        <w:pStyle w:val="BookText"/>
        <w:rPr/>
      </w:pPr>
      <w:r>
        <w:rPr>
          <w:rFonts w:ascii="Amiri" w:hAnsi="Amiri" w:eastAsia="Amiri" w:cs="Amiri"/>
          <w:color w:val="111111"/>
          <w:sz w:val="28"/>
          <w:sz w:val="28"/>
          <w:szCs w:val="28"/>
          <w:rtl w:val="true"/>
          <w:lang w:bidi="ar-SA"/>
        </w:rPr>
        <w:t xml:space="preserve">صلى عليها ربها من 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 الأمة غير راضية</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الأرجوزة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عن الأرجوزة</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3904867_2320776876"/>
      <w:bookmarkStart w:id="1926" w:name="_Toc878"/>
      <w:bookmarkEnd w:id="1925"/>
      <w:r>
        <w:rPr/>
        <w:t>78</w:t>
      </w:r>
      <w:bookmarkEnd w:id="1926"/>
    </w:p>
    <w:p>
      <w:pPr>
        <w:pStyle w:val="Heading6"/>
        <w:numPr>
          <w:ilvl w:val="5"/>
          <w:numId w:val="1"/>
        </w:numPr>
        <w:rPr/>
      </w:pPr>
      <w:bookmarkStart w:id="1927" w:name="__RefHeading___Toc3904869_2320776876"/>
      <w:bookmarkStart w:id="1928" w:name="_Toc879"/>
      <w:bookmarkEnd w:id="1927"/>
      <w:r>
        <w:rPr>
          <w:rtl w:val="true"/>
        </w:rPr>
        <w:t>المتن</w:t>
      </w:r>
      <w:r>
        <w:rPr>
          <w:rtl w:val="true"/>
        </w:rPr>
        <w:t>:</w:t>
      </w:r>
      <w:bookmarkEnd w:id="1928"/>
    </w:p>
    <w:p>
      <w:pPr>
        <w:pStyle w:val="BookText"/>
        <w:rPr/>
      </w:pPr>
      <w:r>
        <w:rPr>
          <w:rFonts w:ascii="Amiri" w:hAnsi="Amiri" w:eastAsia="Amiri" w:cs="Amiri"/>
          <w:color w:val="111111"/>
          <w:sz w:val="28"/>
          <w:sz w:val="28"/>
          <w:szCs w:val="28"/>
          <w:rtl w:val="true"/>
          <w:lang w:bidi="ar-SA"/>
        </w:rPr>
        <w:t>قال علي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الثقات رووا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راسلوه و لا خاطبوه</w:t>
      </w:r>
    </w:p>
    <w:p>
      <w:pPr>
        <w:pStyle w:val="BookText"/>
        <w:rPr/>
      </w:pPr>
      <w:r>
        <w:rPr>
          <w:rFonts w:ascii="Amiri" w:hAnsi="Amiri" w:eastAsia="Amiri" w:cs="Amiri"/>
          <w:color w:val="111111"/>
          <w:sz w:val="28"/>
          <w:sz w:val="28"/>
          <w:szCs w:val="28"/>
          <w:rtl w:val="true"/>
          <w:lang w:bidi="ar-SA"/>
        </w:rPr>
        <w:t xml:space="preserve">أ ليس توارى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إلى البيت و استخرجوه</w:t>
      </w:r>
    </w:p>
    <w:p>
      <w:pPr>
        <w:pStyle w:val="BookText"/>
        <w:rPr/>
      </w:pPr>
      <w:r>
        <w:rPr>
          <w:rFonts w:ascii="Amiri" w:hAnsi="Amiri" w:eastAsia="Amiri" w:cs="Amiri"/>
          <w:color w:val="111111"/>
          <w:sz w:val="28"/>
          <w:sz w:val="28"/>
          <w:szCs w:val="28"/>
          <w:rtl w:val="true"/>
          <w:lang w:bidi="ar-SA"/>
        </w:rPr>
        <w:t xml:space="preserve">أمات أبي أمس و اليوم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ذهبتم ببعلي لكي تقتلوه</w:t>
      </w:r>
    </w:p>
    <w:p>
      <w:pPr>
        <w:pStyle w:val="BookText"/>
        <w:rPr/>
      </w:pPr>
      <w:r>
        <w:rPr>
          <w:rFonts w:ascii="Amiri" w:hAnsi="Amiri" w:eastAsia="Amiri" w:cs="Amiri"/>
          <w:color w:val="111111"/>
          <w:sz w:val="28"/>
          <w:sz w:val="28"/>
          <w:szCs w:val="28"/>
          <w:rtl w:val="true"/>
          <w:lang w:bidi="ar-SA"/>
        </w:rPr>
        <w:t xml:space="preserve">أ لم يكسر القوم سيف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قال قائلهم اكتفوه</w:t>
      </w:r>
    </w:p>
    <w:p>
      <w:pPr>
        <w:pStyle w:val="BookText"/>
        <w:rPr/>
      </w:pPr>
      <w:r>
        <w:rPr>
          <w:rFonts w:ascii="Amiri" w:hAnsi="Amiri" w:eastAsia="Amiri" w:cs="Amiri"/>
          <w:color w:val="111111"/>
          <w:sz w:val="28"/>
          <w:sz w:val="28"/>
          <w:szCs w:val="28"/>
          <w:rtl w:val="true"/>
          <w:lang w:bidi="ar-SA"/>
        </w:rPr>
        <w:t xml:space="preserve">أ ما ذهبوا بعلي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الكرّة منه و قد لبّبوه</w:t>
      </w:r>
    </w:p>
    <w:p>
      <w:pPr>
        <w:pStyle w:val="BookText"/>
        <w:rPr/>
      </w:pPr>
      <w:r>
        <w:rPr>
          <w:rFonts w:ascii="Amiri" w:hAnsi="Amiri" w:eastAsia="Amiri" w:cs="Amiri"/>
          <w:color w:val="111111"/>
          <w:sz w:val="28"/>
          <w:sz w:val="28"/>
          <w:szCs w:val="28"/>
          <w:rtl w:val="true"/>
          <w:lang w:bidi="ar-SA"/>
        </w:rPr>
        <w:t xml:space="preserve">أما رفعوا السيف 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بالقتل إن لم يجب هدّدوه</w:t>
      </w:r>
    </w:p>
    <w:p>
      <w:pPr>
        <w:pStyle w:val="BookText"/>
        <w:rPr/>
      </w:pPr>
      <w:r>
        <w:rPr>
          <w:rFonts w:ascii="Amiri" w:hAnsi="Amiri" w:eastAsia="Amiri" w:cs="Amiri"/>
          <w:color w:val="111111"/>
          <w:sz w:val="28"/>
          <w:sz w:val="28"/>
          <w:szCs w:val="28"/>
          <w:rtl w:val="true"/>
          <w:lang w:bidi="ar-SA"/>
        </w:rPr>
        <w:t xml:space="preserve">أ ما جذبوا يده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طائعا فاتركوه</w:t>
      </w:r>
    </w:p>
    <w:p>
      <w:pPr>
        <w:pStyle w:val="BookText"/>
        <w:rPr/>
      </w:pPr>
      <w:r>
        <w:rPr>
          <w:rFonts w:ascii="Amiri" w:hAnsi="Amiri" w:eastAsia="Amiri" w:cs="Amiri"/>
          <w:color w:val="111111"/>
          <w:sz w:val="28"/>
          <w:sz w:val="28"/>
          <w:szCs w:val="28"/>
          <w:rtl w:val="true"/>
          <w:lang w:bidi="ar-SA"/>
        </w:rPr>
        <w:t xml:space="preserve">و و اللّه ما مثله من أطاع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أمثالهم قط بل أكرهوه</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عن ديوان علي 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علي بن حماد، على ما في الهجوم</w:t>
      </w:r>
      <w:r>
        <w:rPr>
          <w:rFonts w:eastAsia="Amiri" w:cs="Amiri" w:ascii="Amiri" w:hAnsi="Amiri"/>
          <w:color w:val="111111"/>
          <w:sz w:val="28"/>
          <w:szCs w:val="28"/>
          <w:rtl w:val="true"/>
          <w:lang w:bidi="ar-SA"/>
        </w:rPr>
        <w:t xml:space="preserve">. </w:t>
      </w:r>
      <w:bookmarkStart w:id="1929" w:name="pg20158_209076"/>
    </w:p>
    <w:p>
      <w:pPr>
        <w:pStyle w:val="Heading5"/>
        <w:numPr>
          <w:ilvl w:val="4"/>
          <w:numId w:val="1"/>
        </w:numPr>
        <w:rPr/>
      </w:pPr>
      <w:bookmarkStart w:id="1930" w:name="__RefHeading___Toc3904871_2320776876"/>
      <w:bookmarkStart w:id="1931" w:name="_Toc880"/>
      <w:bookmarkEnd w:id="1929"/>
      <w:bookmarkEnd w:id="1930"/>
      <w:r>
        <w:rPr/>
        <w:t>79</w:t>
      </w:r>
      <w:bookmarkEnd w:id="1931"/>
    </w:p>
    <w:p>
      <w:pPr>
        <w:pStyle w:val="Heading6"/>
        <w:numPr>
          <w:ilvl w:val="5"/>
          <w:numId w:val="1"/>
        </w:numPr>
        <w:rPr/>
      </w:pPr>
      <w:bookmarkStart w:id="1932" w:name="__RefHeading___Toc3904873_2320776876"/>
      <w:bookmarkStart w:id="1933" w:name="_Toc881"/>
      <w:bookmarkEnd w:id="1932"/>
      <w:r>
        <w:rPr>
          <w:rtl w:val="true"/>
        </w:rPr>
        <w:t>المتن</w:t>
      </w:r>
      <w:r>
        <w:rPr>
          <w:rtl w:val="true"/>
        </w:rPr>
        <w:t>:</w:t>
      </w:r>
      <w:bookmarkEnd w:id="1933"/>
    </w:p>
    <w:p>
      <w:pPr>
        <w:pStyle w:val="BookText"/>
        <w:rPr/>
      </w:pPr>
      <w:r>
        <w:rPr>
          <w:rFonts w:ascii="Amiri" w:hAnsi="Amiri" w:eastAsia="Amiri" w:cs="Amiri"/>
          <w:color w:val="111111"/>
          <w:sz w:val="28"/>
          <w:sz w:val="28"/>
          <w:szCs w:val="28"/>
          <w:rtl w:val="true"/>
          <w:lang w:bidi="ar-SA"/>
        </w:rPr>
        <w:t>قال ابن شهرآشوب في طلحة بن عبد اللّه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أبيات كثيرة تزيد على مائة بيت، نذكره بعضها و نشير إلى جملات من بقية الأشعار لعدم إمكان قراءة جميعها لرداءة النسخة؛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ضرباها فأثّر السوط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بيّنا مكان السوار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 قتلتم جنين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البرة في بطنها بلا جرم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دخلتم و لم تستأذنوا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فأخرجتم منه عليا ملبّبا</w:t>
      </w:r>
    </w:p>
    <w:p>
      <w:pPr>
        <w:pStyle w:val="BookText"/>
        <w:rPr/>
      </w:pPr>
      <w:r>
        <w:rPr>
          <w:rFonts w:ascii="Amiri" w:hAnsi="Amiri" w:eastAsia="Amiri" w:cs="Amiri"/>
          <w:color w:val="111111"/>
          <w:sz w:val="28"/>
          <w:sz w:val="28"/>
          <w:szCs w:val="28"/>
          <w:rtl w:val="true"/>
          <w:lang w:bidi="ar-SA"/>
        </w:rPr>
        <w:t xml:space="preserve">و أزعمتموها و انطلقتم ببعلها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تسوقونه سوقا عنيفا فأتعبا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لطما بنت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أبقيا بالكفّ منها من الأثر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قنّعها بالسوط مولاه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يرمى في عضدها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سلّط مولاه علي فلم يزل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بالسوط ضربا و يوجع</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أنساه إذ همّ ببيت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في كفّه يتسعّر</w:t>
      </w:r>
    </w:p>
    <w:p>
      <w:pPr>
        <w:pStyle w:val="BookText"/>
        <w:rPr/>
      </w:pPr>
      <w:r>
        <w:rPr>
          <w:rFonts w:ascii="Amiri" w:hAnsi="Amiri" w:eastAsia="Amiri" w:cs="Amiri"/>
          <w:color w:val="111111"/>
          <w:sz w:val="28"/>
          <w:sz w:val="28"/>
          <w:szCs w:val="28"/>
          <w:rtl w:val="true"/>
          <w:lang w:bidi="ar-SA"/>
        </w:rPr>
        <w:t xml:space="preserve">ليحرق بيتا بناه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رجس و عيب طهّر</w:t>
      </w:r>
    </w:p>
    <w:p>
      <w:pPr>
        <w:pStyle w:val="BookText"/>
        <w:rPr/>
      </w:pPr>
      <w:r>
        <w:rPr>
          <w:rFonts w:ascii="Amiri" w:hAnsi="Amiri" w:eastAsia="Amiri" w:cs="Amiri"/>
          <w:color w:val="111111"/>
          <w:sz w:val="28"/>
          <w:sz w:val="28"/>
          <w:szCs w:val="28"/>
          <w:rtl w:val="true"/>
          <w:lang w:bidi="ar-SA"/>
        </w:rPr>
        <w:t xml:space="preserve">و فيه الوصي و فيه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شبير و فيه شبّر</w:t>
      </w:r>
    </w:p>
    <w:p>
      <w:pPr>
        <w:pStyle w:val="BookText"/>
        <w:rPr/>
      </w:pPr>
      <w:r>
        <w:rPr>
          <w:rFonts w:ascii="Amiri" w:hAnsi="Amiri" w:eastAsia="Amiri" w:cs="Amiri"/>
          <w:color w:val="111111"/>
          <w:sz w:val="28"/>
          <w:sz w:val="28"/>
          <w:szCs w:val="28"/>
          <w:rtl w:val="true"/>
          <w:lang w:bidi="ar-SA"/>
        </w:rPr>
        <w:t xml:space="preserve">فديت انزعاجك لما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دمعك من مقلتاك انهمر</w:t>
      </w:r>
    </w:p>
    <w:p>
      <w:pPr>
        <w:pStyle w:val="BookText"/>
        <w:rPr/>
      </w:pPr>
      <w:r>
        <w:rPr>
          <w:rFonts w:ascii="Amiri" w:hAnsi="Amiri" w:eastAsia="Amiri" w:cs="Amiri"/>
          <w:color w:val="111111"/>
          <w:sz w:val="28"/>
          <w:sz w:val="28"/>
          <w:szCs w:val="28"/>
          <w:rtl w:val="true"/>
          <w:lang w:bidi="ar-SA"/>
        </w:rPr>
        <w:t xml:space="preserve">فديت مكان السوار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الصهاك فيه أثّر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أزعجها حتى رمت بجنينها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إثما ضربها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فماتت و آثار الكلام بعضدها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ما تنفك تشكو كلامها</w:t>
      </w:r>
    </w:p>
    <w:p>
      <w:pPr>
        <w:pStyle w:val="BookText"/>
        <w:rPr/>
      </w:pPr>
      <w:r>
        <w:rPr>
          <w:rFonts w:ascii="Amiri" w:hAnsi="Amiri" w:eastAsia="Amiri" w:cs="Amiri"/>
          <w:color w:val="111111"/>
          <w:sz w:val="28"/>
          <w:sz w:val="28"/>
          <w:szCs w:val="28"/>
          <w:rtl w:val="true"/>
          <w:lang w:bidi="ar-SA"/>
        </w:rPr>
        <w:t xml:space="preserve">فلم يك في تلك العصابة 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ضربها و اصطلامها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جمع الأحطاب حول خبائها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ظلالها النيران يقتدحان</w:t>
      </w:r>
    </w:p>
    <w:p>
      <w:pPr>
        <w:pStyle w:val="BookText"/>
        <w:rPr/>
      </w:pPr>
      <w:r>
        <w:rPr>
          <w:rFonts w:ascii="Amiri" w:hAnsi="Amiri" w:eastAsia="Amiri" w:cs="Amiri"/>
          <w:color w:val="111111"/>
          <w:sz w:val="28"/>
          <w:sz w:val="28"/>
          <w:szCs w:val="28"/>
          <w:rtl w:val="true"/>
          <w:lang w:bidi="ar-SA"/>
        </w:rPr>
        <w:t xml:space="preserve">و تحريق بنت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سبطيه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بدخان</w:t>
      </w:r>
    </w:p>
    <w:p>
      <w:pPr>
        <w:pStyle w:val="BookText"/>
        <w:rPr/>
      </w:pPr>
      <w:r>
        <w:rPr>
          <w:rFonts w:ascii="IRNazanin" w:hAnsi="IRNazanin" w:eastAsia="IRNazanin"/>
          <w:color w:val="111111"/>
          <w:sz w:val="28"/>
          <w:sz w:val="28"/>
          <w:szCs w:val="28"/>
          <w:rtl w:val="true"/>
          <w:lang w:bidi="fa-IR"/>
        </w:rPr>
        <w:t xml:space="preserve">و قد طوّق السوط المقنع زندها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سوار أو بمثل جمان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يلطم حرّ الوجه منها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الجنين و هو توقد</w:t>
      </w:r>
    </w:p>
    <w:p>
      <w:pPr>
        <w:pStyle w:val="BookText"/>
        <w:rPr/>
      </w:pPr>
      <w:r>
        <w:rPr>
          <w:rFonts w:ascii="Amiri" w:hAnsi="Amiri" w:eastAsia="Amiri" w:cs="Amiri"/>
          <w:color w:val="111111"/>
          <w:sz w:val="28"/>
          <w:sz w:val="28"/>
          <w:szCs w:val="28"/>
          <w:rtl w:val="true"/>
          <w:lang w:bidi="ar-SA"/>
        </w:rPr>
        <w:t xml:space="preserve">ثم يساق بالوصي و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عهد فيهم ينبذ</w:t>
      </w:r>
    </w:p>
    <w:p>
      <w:pPr>
        <w:pStyle w:val="BookText"/>
        <w:rPr/>
      </w:pPr>
      <w:r>
        <w:rPr>
          <w:rFonts w:ascii="Amiri" w:hAnsi="Amiri" w:eastAsia="Amiri" w:cs="Amiri"/>
          <w:color w:val="111111"/>
          <w:sz w:val="28"/>
          <w:sz w:val="28"/>
          <w:szCs w:val="28"/>
          <w:rtl w:val="true"/>
          <w:lang w:bidi="ar-SA"/>
        </w:rPr>
        <w:t>فانظر بما ذا خلّفوا نبيا</w:t>
      </w:r>
    </w:p>
    <w:p>
      <w:pPr>
        <w:pStyle w:val="BookText"/>
        <w:rPr/>
      </w:pPr>
      <w:r>
        <w:rPr>
          <w:rFonts w:ascii="IRNazanin" w:hAnsi="IRNazanin" w:eastAsia="IRNazanin"/>
          <w:color w:val="111111"/>
          <w:sz w:val="28"/>
          <w:sz w:val="28"/>
          <w:szCs w:val="28"/>
          <w:rtl w:val="true"/>
          <w:lang w:bidi="fa-IR"/>
        </w:rPr>
        <w:t xml:space="preserve">فجاء من عاونه بدارا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 القوم بهم إقرارا</w:t>
      </w:r>
    </w:p>
    <w:p>
      <w:pPr>
        <w:pStyle w:val="BookText"/>
        <w:rPr/>
      </w:pPr>
      <w:r>
        <w:rPr>
          <w:rFonts w:ascii="Amiri" w:hAnsi="Amiri" w:eastAsia="Amiri" w:cs="Amiri"/>
          <w:color w:val="111111"/>
          <w:sz w:val="28"/>
          <w:sz w:val="28"/>
          <w:szCs w:val="28"/>
          <w:rtl w:val="true"/>
          <w:lang w:bidi="ar-SA"/>
        </w:rPr>
        <w:t xml:space="preserve">بالأمس لما فقدوا المختارا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ليضرم البيت عليهم نارا</w:t>
      </w:r>
    </w:p>
    <w:p>
      <w:pPr>
        <w:pStyle w:val="BookText"/>
        <w:rPr/>
      </w:pPr>
      <w:r>
        <w:rPr>
          <w:rFonts w:ascii="Amiri" w:hAnsi="Amiri" w:eastAsia="Amiri" w:cs="Amiri"/>
          <w:color w:val="111111"/>
          <w:sz w:val="28"/>
          <w:sz w:val="28"/>
          <w:szCs w:val="28"/>
          <w:rtl w:val="true"/>
          <w:lang w:bidi="ar-SA"/>
        </w:rPr>
        <w:t>فهل رأيت مثل ذا وفيا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همّوا بإحراق بيت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وصيك يكفيك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كسر بابك و استقدموا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هجوما على الأهل نارا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أتوا بالنار كيما يحرقوا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قذف لهم بالجندل</w:t>
      </w:r>
    </w:p>
    <w:p>
      <w:pPr>
        <w:pStyle w:val="BookText"/>
        <w:rPr/>
      </w:pPr>
      <w:r>
        <w:rPr>
          <w:rFonts w:ascii="Amiri" w:hAnsi="Amiri" w:eastAsia="Amiri" w:cs="Amiri"/>
          <w:color w:val="111111"/>
          <w:sz w:val="28"/>
          <w:sz w:val="28"/>
          <w:szCs w:val="28"/>
          <w:rtl w:val="true"/>
          <w:lang w:bidi="ar-SA"/>
        </w:rPr>
        <w:t xml:space="preserve">ثم لما خرجت من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ضربا كضرب الإبل</w:t>
      </w:r>
    </w:p>
    <w:p>
      <w:pPr>
        <w:pStyle w:val="BookText"/>
        <w:rPr/>
      </w:pPr>
      <w:r>
        <w:rPr>
          <w:rFonts w:ascii="Amiri" w:hAnsi="Amiri" w:eastAsia="Amiri" w:cs="Amiri"/>
          <w:color w:val="111111"/>
          <w:sz w:val="28"/>
          <w:sz w:val="28"/>
          <w:szCs w:val="28"/>
          <w:rtl w:val="true"/>
          <w:lang w:bidi="ar-SA"/>
        </w:rPr>
        <w:t xml:space="preserve">قتلوا المحسن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مأمول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عذرهم في فاطم لم يضرموا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الخباء نارا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عذرهم إذ قنعوها بسوطهم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أجفانها عرق من العبرات </w:t>
      </w:r>
      <w:bookmarkStart w:id="1934" w:name="pg20158_209078"/>
    </w:p>
    <w:p>
      <w:pPr>
        <w:pStyle w:val="Heading6"/>
        <w:numPr>
          <w:ilvl w:val="5"/>
          <w:numId w:val="1"/>
        </w:numPr>
        <w:rPr/>
      </w:pPr>
      <w:bookmarkStart w:id="1935" w:name="__RefHeading___Toc3904875_2320776876"/>
      <w:bookmarkStart w:id="1936" w:name="_Toc882"/>
      <w:bookmarkEnd w:id="1934"/>
      <w:bookmarkEnd w:id="1935"/>
      <w:r>
        <w:rPr>
          <w:rtl w:val="true"/>
        </w:rPr>
        <w:t>المصادر</w:t>
      </w:r>
      <w:r>
        <w:rPr>
          <w:rtl w:val="true"/>
        </w:rPr>
        <w:t>:</w:t>
      </w:r>
      <w:bookmarkEnd w:id="19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عن المثالب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مثالب النواصب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5"/>
        <w:numPr>
          <w:ilvl w:val="4"/>
          <w:numId w:val="1"/>
        </w:numPr>
        <w:rPr/>
      </w:pPr>
      <w:bookmarkStart w:id="1937" w:name="__RefHeading___Toc3904877_2320776876"/>
      <w:bookmarkStart w:id="1938" w:name="_Toc883"/>
      <w:bookmarkEnd w:id="1937"/>
      <w:r>
        <w:rPr/>
        <w:t>80</w:t>
      </w:r>
      <w:bookmarkEnd w:id="1938"/>
    </w:p>
    <w:p>
      <w:pPr>
        <w:pStyle w:val="Heading6"/>
        <w:numPr>
          <w:ilvl w:val="5"/>
          <w:numId w:val="1"/>
        </w:numPr>
        <w:rPr/>
      </w:pPr>
      <w:bookmarkStart w:id="1939" w:name="__RefHeading___Toc3904879_2320776876"/>
      <w:bookmarkStart w:id="1940" w:name="_Toc884"/>
      <w:bookmarkEnd w:id="1939"/>
      <w:r>
        <w:rPr>
          <w:rtl w:val="true"/>
        </w:rPr>
        <w:t>المتن</w:t>
      </w:r>
      <w:r>
        <w:rPr>
          <w:rtl w:val="true"/>
        </w:rPr>
        <w:t>:</w:t>
      </w:r>
      <w:bookmarkEnd w:id="1940"/>
    </w:p>
    <w:p>
      <w:pPr>
        <w:pStyle w:val="BookText"/>
        <w:rPr/>
      </w:pPr>
      <w:r>
        <w:rPr>
          <w:rFonts w:ascii="Amiri" w:hAnsi="Amiri" w:eastAsia="Amiri" w:cs="Amiri"/>
          <w:color w:val="111111"/>
          <w:sz w:val="28"/>
          <w:sz w:val="28"/>
          <w:szCs w:val="28"/>
          <w:rtl w:val="true"/>
          <w:lang w:bidi="ar-SA"/>
        </w:rPr>
        <w:t>قال مروان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الناس أبا بكر دخل علي عليه السّلام و الزبير و المقداد بيت فاطمة عليها السّلام و أبوا 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أضرموا عليهم البيت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الزبير و معه سيفه،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بالكلب، فقصدوا نحوه فزلّت قدمه و سقط إلى الأرض و وقع السيف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به الحجر، فضرب بسيفه الحجر حتى انكسر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علي بن أبي طالب عليه السّلام نحو العالية، فلقيه ثابت بن قيس بن شماس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يحرقوا عليّ بيتي و أبو بكر على المنبر يبايع له و لا يدفع عن ذلك و لا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تفارق كفّي يدك حتى أقتل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جميعا حتى عادا إلى المدينة، و إذا فاطمة عليها السّلام واقفة على بابها، و قد خلت دارها من أحد من القوم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أسوأ محضرا منكم؛ تركتم رسول اللّه صلّى اللّه عليه و آله جنازة بين أيدينا و قطعتم أمركم بينكم لم تستأمرونا، و صنعتم بنا ما صنعتم و لم تروا لنا حقا</w:t>
      </w:r>
      <w:r>
        <w:rPr>
          <w:rFonts w:eastAsia="Amiri" w:cs="Amiri" w:ascii="Amiri" w:hAnsi="Amiri"/>
          <w:color w:val="111111"/>
          <w:sz w:val="28"/>
          <w:szCs w:val="28"/>
          <w:rtl w:val="true"/>
          <w:lang w:bidi="ar-SA"/>
        </w:rPr>
        <w:t>.</w:t>
      </w:r>
    </w:p>
    <w:p>
      <w:pPr>
        <w:pStyle w:val="Heading6"/>
        <w:numPr>
          <w:ilvl w:val="5"/>
          <w:numId w:val="1"/>
        </w:numPr>
        <w:rPr/>
      </w:pPr>
      <w:bookmarkStart w:id="1941" w:name="__RefHeading___Toc3904881_2320776876"/>
      <w:bookmarkStart w:id="1942" w:name="_Toc885"/>
      <w:bookmarkEnd w:id="1941"/>
      <w:r>
        <w:rPr>
          <w:rtl w:val="true"/>
        </w:rPr>
        <w:t>المصادر</w:t>
      </w:r>
      <w:r>
        <w:rPr>
          <w:rtl w:val="true"/>
        </w:rPr>
        <w:t>:</w:t>
      </w:r>
      <w:bookmarkEnd w:id="19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عن الأمالي للمفيد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الأمالي للمفيد</w:t>
      </w:r>
      <w:r>
        <w:rPr>
          <w:rFonts w:eastAsia="Amiri" w:cs="Amiri" w:ascii="Amiri" w:hAnsi="Amiri"/>
          <w:color w:val="111111"/>
          <w:sz w:val="28"/>
          <w:szCs w:val="28"/>
          <w:rtl w:val="true"/>
          <w:lang w:bidi="ar-SA"/>
        </w:rPr>
        <w:t>.</w:t>
      </w:r>
    </w:p>
    <w:p>
      <w:pPr>
        <w:pStyle w:val="Heading6"/>
        <w:numPr>
          <w:ilvl w:val="5"/>
          <w:numId w:val="1"/>
        </w:numPr>
        <w:rPr/>
      </w:pPr>
      <w:bookmarkStart w:id="1943" w:name="__RefHeading___Toc3904883_2320776876"/>
      <w:bookmarkStart w:id="1944" w:name="_Toc886"/>
      <w:bookmarkEnd w:id="1943"/>
      <w:r>
        <w:rPr>
          <w:rtl w:val="true"/>
        </w:rPr>
        <w:t>الأسانيد</w:t>
      </w:r>
      <w:r>
        <w:rPr>
          <w:rtl w:val="true"/>
        </w:rPr>
        <w:t>:</w:t>
      </w:r>
      <w:bookmarkEnd w:id="194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945" w:name="pg20158_209079"/>
    </w:p>
    <w:p>
      <w:pPr>
        <w:pStyle w:val="BookText"/>
        <w:rPr/>
      </w:pPr>
      <w:bookmarkEnd w:id="1945"/>
      <w:r>
        <w:rPr>
          <w:rFonts w:ascii="Amiri" w:hAnsi="Amiri" w:eastAsia="Amiri" w:cs="Amiri"/>
          <w:color w:val="111111"/>
          <w:sz w:val="28"/>
          <w:sz w:val="28"/>
          <w:szCs w:val="28"/>
          <w:rtl w:val="true"/>
          <w:lang w:bidi="ar-SA"/>
        </w:rPr>
        <w:t>أبو الحسين العباس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منصور الرمادي،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سعيد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لهيعة، عن خالد بن يزيد، عن ابن أبي هلال، عن مروان بن عثمان، قال</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3904885_2320776876"/>
      <w:bookmarkStart w:id="1947" w:name="_Toc887"/>
      <w:bookmarkEnd w:id="1946"/>
      <w:r>
        <w:rPr/>
        <w:t>81</w:t>
      </w:r>
      <w:bookmarkEnd w:id="1947"/>
    </w:p>
    <w:p>
      <w:pPr>
        <w:pStyle w:val="Heading6"/>
        <w:numPr>
          <w:ilvl w:val="5"/>
          <w:numId w:val="1"/>
        </w:numPr>
        <w:rPr/>
      </w:pPr>
      <w:bookmarkStart w:id="1948" w:name="__RefHeading___Toc3904887_2320776876"/>
      <w:bookmarkStart w:id="1949" w:name="_Toc888"/>
      <w:bookmarkEnd w:id="1948"/>
      <w:r>
        <w:rPr>
          <w:rtl w:val="true"/>
        </w:rPr>
        <w:t>المتن</w:t>
      </w:r>
      <w:r>
        <w:rPr>
          <w:rtl w:val="true"/>
        </w:rPr>
        <w:t>:</w:t>
      </w:r>
      <w:bookmarkEnd w:id="1949"/>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اجتمع من اجتمع إلى دار فاطمة عليها السّلام من بني هاشم و غيرهم للتحيّز عن أبي بكر و إظهار الخلاف عليه، أنفذ عمر بن الخطاب قنفذ أو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 من البيت، فإن خرجوا و إلا فاجمع الأحطاب على بابه و اعلمهم أنهم إن لم يخرجوا للبيعة أضرمت البيت عليهم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بنفسه في جماعة، منهم المغيرة بن شعبة الثقفي و سالم مولى أبي حذيفة، حتى صاروا إلى باب علي عليه السّلام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من اعتصم ببيتك ليبايع و يدخل فيما دخل فيه المسلمون و إلا و اللّه أضرمت عليهم نارا، في حديث مشهور</w:t>
      </w:r>
      <w:r>
        <w:rPr>
          <w:rFonts w:eastAsia="Amiri" w:cs="Amiri" w:ascii="Amiri" w:hAnsi="Amiri"/>
          <w:color w:val="111111"/>
          <w:sz w:val="28"/>
          <w:szCs w:val="28"/>
          <w:rtl w:val="true"/>
          <w:lang w:bidi="ar-SA"/>
        </w:rPr>
        <w:t>.</w:t>
      </w:r>
    </w:p>
    <w:p>
      <w:pPr>
        <w:pStyle w:val="Heading6"/>
        <w:numPr>
          <w:ilvl w:val="5"/>
          <w:numId w:val="1"/>
        </w:numPr>
        <w:rPr/>
      </w:pPr>
      <w:bookmarkStart w:id="1950" w:name="__RefHeading___Toc3904889_2320776876"/>
      <w:bookmarkStart w:id="1951" w:name="_Toc889"/>
      <w:bookmarkEnd w:id="1950"/>
      <w:r>
        <w:rPr>
          <w:rtl w:val="true"/>
        </w:rPr>
        <w:t>المصادر</w:t>
      </w:r>
      <w:r>
        <w:rPr>
          <w:rtl w:val="true"/>
        </w:rPr>
        <w:t>:</w:t>
      </w:r>
      <w:bookmarkEnd w:id="19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و النصرة لسيد العترة في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عن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كتاب الجمل</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3904891_2320776876"/>
      <w:bookmarkStart w:id="1953" w:name="_Toc890"/>
      <w:bookmarkEnd w:id="1952"/>
      <w:r>
        <w:rPr/>
        <w:t>82</w:t>
      </w:r>
      <w:bookmarkEnd w:id="1953"/>
    </w:p>
    <w:p>
      <w:pPr>
        <w:pStyle w:val="Heading6"/>
        <w:numPr>
          <w:ilvl w:val="5"/>
          <w:numId w:val="1"/>
        </w:numPr>
        <w:rPr/>
      </w:pPr>
      <w:bookmarkStart w:id="1954" w:name="__RefHeading___Toc3904893_2320776876"/>
      <w:bookmarkStart w:id="1955" w:name="_Toc891"/>
      <w:bookmarkEnd w:id="1954"/>
      <w:r>
        <w:rPr>
          <w:rtl w:val="true"/>
        </w:rPr>
        <w:t>المتن</w:t>
      </w:r>
      <w:r>
        <w:rPr>
          <w:rtl w:val="true"/>
        </w:rPr>
        <w:t>:</w:t>
      </w:r>
      <w:bookmarkEnd w:id="195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لما كان من أمرهم ما كان، أخذت بتلابيب عمر فجذبته إليها،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ابن الخطاب، لو لا أني أكره أن أصيب البلاء من لا ذنب له لعلمت سأقسم على اللّه ثم أجده سريع الإجابة</w:t>
      </w:r>
      <w:r>
        <w:rPr>
          <w:rFonts w:eastAsia="Amiri" w:cs="Amiri" w:ascii="Amiri" w:hAnsi="Amiri"/>
          <w:color w:val="111111"/>
          <w:sz w:val="28"/>
          <w:szCs w:val="28"/>
          <w:rtl w:val="true"/>
          <w:lang w:bidi="ar-SA"/>
        </w:rPr>
        <w:t xml:space="preserve">. </w:t>
      </w:r>
      <w:bookmarkStart w:id="1956" w:name="pg20158_209080"/>
    </w:p>
    <w:p>
      <w:pPr>
        <w:pStyle w:val="Heading6"/>
        <w:numPr>
          <w:ilvl w:val="5"/>
          <w:numId w:val="1"/>
        </w:numPr>
        <w:rPr/>
      </w:pPr>
      <w:bookmarkStart w:id="1957" w:name="__RefHeading___Toc3904895_2320776876"/>
      <w:bookmarkStart w:id="1958" w:name="_Toc892"/>
      <w:bookmarkEnd w:id="1956"/>
      <w:bookmarkEnd w:id="1957"/>
      <w:r>
        <w:rPr>
          <w:rtl w:val="true"/>
        </w:rPr>
        <w:t>المصادر</w:t>
      </w:r>
      <w:r>
        <w:rPr>
          <w:rtl w:val="true"/>
        </w:rPr>
        <w:t>:</w:t>
      </w:r>
      <w:bookmarkEnd w:id="19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1959" w:name="__RefHeading___Toc3904897_2320776876"/>
      <w:bookmarkStart w:id="1960" w:name="_Toc893"/>
      <w:bookmarkEnd w:id="1959"/>
      <w:r>
        <w:rPr>
          <w:rtl w:val="true"/>
        </w:rPr>
        <w:t>الأسانيد</w:t>
      </w:r>
      <w:r>
        <w:rPr>
          <w:rtl w:val="true"/>
        </w:rPr>
        <w:t>:</w:t>
      </w:r>
      <w:bookmarkEnd w:id="1960"/>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عبد اللّه بن محمد الجعفي، عن أبي جعفر و أبي عبد اللّه عليهما السّلام، قالا</w:t>
      </w:r>
      <w:r>
        <w:rPr>
          <w:rFonts w:eastAsia="Amiri" w:cs="Amiri" w:ascii="Amiri" w:hAnsi="Amiri"/>
          <w:color w:val="111111"/>
          <w:sz w:val="28"/>
          <w:szCs w:val="28"/>
          <w:rtl w:val="true"/>
          <w:lang w:bidi="ar-SA"/>
        </w:rPr>
        <w:t>.</w:t>
      </w:r>
    </w:p>
    <w:p>
      <w:pPr>
        <w:pStyle w:val="Heading5"/>
        <w:numPr>
          <w:ilvl w:val="4"/>
          <w:numId w:val="1"/>
        </w:numPr>
        <w:rPr/>
      </w:pPr>
      <w:bookmarkStart w:id="1961" w:name="__RefHeading___Toc3904899_2320776876"/>
      <w:bookmarkStart w:id="1962" w:name="_Toc894"/>
      <w:bookmarkEnd w:id="1961"/>
      <w:r>
        <w:rPr/>
        <w:t>83</w:t>
      </w:r>
      <w:bookmarkEnd w:id="1962"/>
    </w:p>
    <w:p>
      <w:pPr>
        <w:pStyle w:val="Heading6"/>
        <w:numPr>
          <w:ilvl w:val="5"/>
          <w:numId w:val="1"/>
        </w:numPr>
        <w:rPr/>
      </w:pPr>
      <w:bookmarkStart w:id="1963" w:name="__RefHeading___Toc3904901_2320776876"/>
      <w:bookmarkStart w:id="1964" w:name="_Toc895"/>
      <w:bookmarkEnd w:id="1963"/>
      <w:r>
        <w:rPr>
          <w:rtl w:val="true"/>
        </w:rPr>
        <w:t>المتن</w:t>
      </w:r>
      <w:r>
        <w:rPr>
          <w:rtl w:val="true"/>
        </w:rPr>
        <w:t>:</w:t>
      </w:r>
      <w:bookmarkEnd w:id="1964"/>
    </w:p>
    <w:p>
      <w:pPr>
        <w:pStyle w:val="BookText"/>
        <w:rPr/>
      </w:pPr>
      <w:r>
        <w:rPr>
          <w:rFonts w:ascii="Amiri" w:hAnsi="Amiri" w:eastAsia="Amiri" w:cs="Amiri"/>
          <w:color w:val="111111"/>
          <w:sz w:val="28"/>
          <w:sz w:val="28"/>
          <w:szCs w:val="28"/>
          <w:rtl w:val="true"/>
          <w:lang w:bidi="ar-SA"/>
        </w:rPr>
        <w:t>في مؤتمر علماء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 شاة السلجوقي للوزير بعد استماع كلام العلوي في قصة أبو بكر مع خالد بن الوليد و مالك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ما ذكره العلوي في حق خالد و أبي بكر؟ 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هكذا ذكر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يسمّي بعض الناس خالد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سيف الشيطان المشلول، و لكن حيث أنه كان عدوا لعلي بن أبي طالب عليه السّلام و كان مع عمر في حرق باب دار فاطمة الزهراء عليها السّلام؛ سمّاه بعض السنة بسيف اللّه</w:t>
      </w:r>
      <w:r>
        <w:rPr>
          <w:rFonts w:eastAsia="Amiri" w:cs="Amiri" w:ascii="Amiri" w:hAnsi="Amiri"/>
          <w:color w:val="111111"/>
          <w:sz w:val="28"/>
          <w:szCs w:val="28"/>
          <w:rtl w:val="true"/>
          <w:lang w:bidi="ar-SA"/>
        </w:rPr>
        <w:t>.</w:t>
      </w:r>
    </w:p>
    <w:p>
      <w:pPr>
        <w:pStyle w:val="Heading6"/>
        <w:numPr>
          <w:ilvl w:val="5"/>
          <w:numId w:val="1"/>
        </w:numPr>
        <w:rPr/>
      </w:pPr>
      <w:bookmarkStart w:id="1965" w:name="__RefHeading___Toc3904903_2320776876"/>
      <w:bookmarkStart w:id="1966" w:name="_Toc896"/>
      <w:bookmarkEnd w:id="1965"/>
      <w:r>
        <w:rPr>
          <w:rtl w:val="true"/>
        </w:rPr>
        <w:t>المصادر</w:t>
      </w:r>
      <w:r>
        <w:rPr>
          <w:rtl w:val="true"/>
        </w:rPr>
        <w:t>:</w:t>
      </w:r>
      <w:bookmarkEnd w:id="1966"/>
    </w:p>
    <w:p>
      <w:pPr>
        <w:pStyle w:val="BookText"/>
        <w:rPr/>
      </w:pP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5"/>
        <w:numPr>
          <w:ilvl w:val="4"/>
          <w:numId w:val="1"/>
        </w:numPr>
        <w:rPr/>
      </w:pPr>
      <w:bookmarkStart w:id="1967" w:name="__RefHeading___Toc3904905_2320776876"/>
      <w:bookmarkStart w:id="1968" w:name="_Toc897"/>
      <w:bookmarkEnd w:id="1967"/>
      <w:r>
        <w:rPr/>
        <w:t>84</w:t>
      </w:r>
      <w:bookmarkEnd w:id="1968"/>
    </w:p>
    <w:p>
      <w:pPr>
        <w:pStyle w:val="Heading6"/>
        <w:numPr>
          <w:ilvl w:val="5"/>
          <w:numId w:val="1"/>
        </w:numPr>
        <w:rPr/>
      </w:pPr>
      <w:bookmarkStart w:id="1969" w:name="__RefHeading___Toc3904907_2320776876"/>
      <w:bookmarkStart w:id="1970" w:name="_Toc898"/>
      <w:bookmarkEnd w:id="1969"/>
      <w:r>
        <w:rPr>
          <w:rtl w:val="true"/>
        </w:rPr>
        <w:t>المتن</w:t>
      </w:r>
      <w:r>
        <w:rPr>
          <w:rtl w:val="true"/>
        </w:rPr>
        <w:t>:</w:t>
      </w:r>
      <w:bookmarkEnd w:id="1970"/>
    </w:p>
    <w:p>
      <w:pPr>
        <w:pStyle w:val="BookText"/>
        <w:rPr/>
      </w:pPr>
      <w:r>
        <w:rPr>
          <w:rFonts w:ascii="Amiri" w:hAnsi="Amiri" w:eastAsia="Amiri" w:cs="Amiri"/>
          <w:color w:val="111111"/>
          <w:sz w:val="28"/>
          <w:sz w:val="28"/>
          <w:szCs w:val="28"/>
          <w:rtl w:val="true"/>
          <w:lang w:bidi="ar-SA"/>
        </w:rPr>
        <w:t xml:space="preserve">قال ابن شهرآشوب في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كان في زمانه أو من كان على دينه، و الأول يقتضي عموم </w:t>
      </w:r>
      <w:bookmarkStart w:id="1971" w:name="pg20158_209081"/>
    </w:p>
    <w:p>
      <w:pPr>
        <w:pStyle w:val="BookText"/>
        <w:rPr/>
      </w:pPr>
      <w:bookmarkEnd w:id="1971"/>
      <w:r>
        <w:rPr>
          <w:rFonts w:ascii="Amiri" w:hAnsi="Amiri" w:eastAsia="Amiri" w:cs="Amiri"/>
          <w:color w:val="111111"/>
          <w:sz w:val="28"/>
          <w:sz w:val="28"/>
          <w:szCs w:val="28"/>
          <w:rtl w:val="true"/>
          <w:lang w:bidi="ar-SA"/>
        </w:rPr>
        <w:t>أوصاف الآية لكل من صحبه من مؤمن أو منافق، و لا يجوز أن يعني به المنافق فلم يبق إلا أنه أراد تعالى من كان على دينه، و لا نسلم إن من كان بهذه الصفة فهو مزكّى و مستحق لجميع صفات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الجهاد و بذل النفس؛ هذا من صفات أمير المؤمنين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قد ظهرت منه الغلظة على فاطمة عليها السّلام في كبس بيتها و منع حقها حتى خرجت من الدنيا و هي غضبى عليه، و قال لخالد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خالد ما أمرتك، و قتل مالك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فعادته معروفة، حتى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علينا هذا الفظ الغليظ، و قال هو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و هو الهاجم على بيت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972" w:name="__RefHeading___Toc3904909_2320776876"/>
      <w:bookmarkStart w:id="1973" w:name="_Toc899"/>
      <w:bookmarkEnd w:id="1972"/>
      <w:r>
        <w:rPr>
          <w:rtl w:val="true"/>
        </w:rPr>
        <w:t>المصادر</w:t>
      </w:r>
      <w:r>
        <w:rPr>
          <w:rtl w:val="true"/>
        </w:rPr>
        <w:t>:</w:t>
      </w:r>
      <w:bookmarkEnd w:id="1973"/>
    </w:p>
    <w:p>
      <w:pPr>
        <w:pStyle w:val="BookText"/>
        <w:rPr/>
      </w:pPr>
      <w:r>
        <w:rPr>
          <w:rFonts w:ascii="IRNazanin" w:hAnsi="IRNazanin" w:eastAsia="IRNazanin"/>
          <w:color w:val="111111"/>
          <w:sz w:val="28"/>
          <w:sz w:val="28"/>
          <w:szCs w:val="28"/>
          <w:rtl w:val="true"/>
          <w:lang w:bidi="fa-IR"/>
        </w:rPr>
        <w:t>متشابه القرآن و مختلفه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5"/>
        <w:numPr>
          <w:ilvl w:val="4"/>
          <w:numId w:val="1"/>
        </w:numPr>
        <w:rPr/>
      </w:pPr>
      <w:bookmarkStart w:id="1974" w:name="__RefHeading___Toc3904911_2320776876"/>
      <w:bookmarkStart w:id="1975" w:name="_Toc900"/>
      <w:bookmarkEnd w:id="1974"/>
      <w:r>
        <w:rPr/>
        <w:t>85</w:t>
      </w:r>
      <w:bookmarkEnd w:id="1975"/>
    </w:p>
    <w:p>
      <w:pPr>
        <w:pStyle w:val="Heading6"/>
        <w:numPr>
          <w:ilvl w:val="5"/>
          <w:numId w:val="1"/>
        </w:numPr>
        <w:rPr/>
      </w:pPr>
      <w:bookmarkStart w:id="1976" w:name="__RefHeading___Toc3904913_2320776876"/>
      <w:bookmarkStart w:id="1977" w:name="_Toc901"/>
      <w:bookmarkEnd w:id="1976"/>
      <w:r>
        <w:rPr>
          <w:rtl w:val="true"/>
        </w:rPr>
        <w:t>المتن</w:t>
      </w:r>
      <w:r>
        <w:rPr>
          <w:rtl w:val="true"/>
        </w:rPr>
        <w:t>:</w:t>
      </w:r>
      <w:bookmarkEnd w:id="1977"/>
    </w:p>
    <w:p>
      <w:pPr>
        <w:pStyle w:val="BookText"/>
        <w:rPr/>
      </w:pPr>
      <w:r>
        <w:rPr>
          <w:rFonts w:ascii="Amiri" w:hAnsi="Amiri" w:eastAsia="Amiri" w:cs="Amiri"/>
          <w:color w:val="111111"/>
          <w:sz w:val="28"/>
          <w:sz w:val="28"/>
          <w:szCs w:val="28"/>
          <w:rtl w:val="true"/>
          <w:lang w:bidi="ar-SA"/>
        </w:rPr>
        <w:t>قال النباطي البياضي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الصحابة جماعة مالوا إلى دنياهم و تداولوا الأموال و دخّلوا بني أمية في 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عليكم رجل من أهل النار، فدخل عثمان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عمر يشهد لأهل الشورى بالجنة و يأمر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عائشة تخرج قميص النبي صلّى اللّه عليه و آله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 و قد أبلى عثمان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عمر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لعن اللّه سعدا، و هو سيد الأنصار، و همّ بإحراق بيت فاطمة عليها السّلام، و أنكر على أبي بكر ترك قتل خالد، و قد قذفه بالزنا بامرأة مالك، و أنكر عليه أشياء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w:t>
      </w:r>
      <w:r>
        <w:rPr>
          <w:rFonts w:eastAsia="Amiri" w:cs="Amiri" w:ascii="Amiri" w:hAnsi="Amiri"/>
          <w:color w:val="111111"/>
          <w:sz w:val="28"/>
          <w:szCs w:val="28"/>
          <w:rtl w:val="true"/>
          <w:lang w:bidi="ar-SA"/>
        </w:rPr>
        <w:t xml:space="preserve">. </w:t>
      </w:r>
      <w:bookmarkStart w:id="1978" w:name="pg20158_209082"/>
    </w:p>
    <w:p>
      <w:pPr>
        <w:pStyle w:val="Heading6"/>
        <w:numPr>
          <w:ilvl w:val="5"/>
          <w:numId w:val="1"/>
        </w:numPr>
        <w:rPr/>
      </w:pPr>
      <w:bookmarkStart w:id="1979" w:name="__RefHeading___Toc3904915_2320776876"/>
      <w:bookmarkStart w:id="1980" w:name="_Toc902"/>
      <w:bookmarkEnd w:id="1978"/>
      <w:bookmarkEnd w:id="1979"/>
      <w:r>
        <w:rPr>
          <w:rtl w:val="true"/>
        </w:rPr>
        <w:t>المصادر</w:t>
      </w:r>
      <w:r>
        <w:rPr>
          <w:rtl w:val="true"/>
        </w:rPr>
        <w:t>:</w:t>
      </w:r>
      <w:bookmarkEnd w:id="1980"/>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5"/>
        <w:numPr>
          <w:ilvl w:val="4"/>
          <w:numId w:val="1"/>
        </w:numPr>
        <w:rPr/>
      </w:pPr>
      <w:bookmarkStart w:id="1981" w:name="__RefHeading___Toc3904917_2320776876"/>
      <w:bookmarkStart w:id="1982" w:name="_Toc903"/>
      <w:bookmarkEnd w:id="1981"/>
      <w:r>
        <w:rPr/>
        <w:t>86</w:t>
      </w:r>
      <w:bookmarkEnd w:id="1982"/>
    </w:p>
    <w:p>
      <w:pPr>
        <w:pStyle w:val="Heading6"/>
        <w:numPr>
          <w:ilvl w:val="5"/>
          <w:numId w:val="1"/>
        </w:numPr>
        <w:rPr/>
      </w:pPr>
      <w:bookmarkStart w:id="1983" w:name="__RefHeading___Toc3904919_2320776876"/>
      <w:bookmarkStart w:id="1984" w:name="_Toc904"/>
      <w:bookmarkEnd w:id="1983"/>
      <w:r>
        <w:rPr>
          <w:rtl w:val="true"/>
        </w:rPr>
        <w:t>المتن</w:t>
      </w:r>
      <w:r>
        <w:rPr>
          <w:rtl w:val="true"/>
        </w:rPr>
        <w:t>:</w:t>
      </w:r>
      <w:bookmarkEnd w:id="1984"/>
    </w:p>
    <w:p>
      <w:pPr>
        <w:pStyle w:val="BookText"/>
        <w:rPr/>
      </w:pPr>
      <w:r>
        <w:rPr>
          <w:rFonts w:ascii="Amiri" w:hAnsi="Amiri" w:eastAsia="Amiri" w:cs="Amiri"/>
          <w:color w:val="111111"/>
          <w:sz w:val="28"/>
          <w:sz w:val="28"/>
          <w:szCs w:val="28"/>
          <w:rtl w:val="true"/>
          <w:lang w:bidi="ar-SA"/>
        </w:rPr>
        <w:t>قال الأميني في قصة السقيفة و انتصاب أبي بكر و الغلو في أبي بكر في جده و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يهمّنا البحث عن هذه كلها بعد ما سمعت أذن الدنيا حديث السقيفة، مجتمع الثويلة، و قرطت بنبإ تلك الصاخة الكبرى و التمارش العظيم بين المهاجرين 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لِوَقْعَتِهٰا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ما عساني أن أقول‌؟ و التاريخ بين يدي الباحث يدرّسه بأن كل رجل من سواد الناس يوم ذاك كان يرى الفوز و السلامة لنفسه في عدم التحزّب بأحد من تلكم الأحزاب المتكثرة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ما رأى الرجل عمر بن الخطاب محتجرا يهرول بين يدى أبي بكر و قد نبر حتى أزبد شدقاه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بصر مقدادا ذلك الرجل العظيم و هو يدفع في صدره، أو نظر إلى الحباب بن المنذر و هو يحطم أنفه و تضرب يده، أو إلى اللائذين بدار النبوة، مأمن الأمة و بيت شرفها؛ بيت فاطمة و علي عليهما السّلام، و قد لحقهم الإرهاب و الترعيد، و بعث إليهم أبو بكر عمر بن الخطاب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 بقبس من نار على أن يضرم عليهم الدار، فلقيته فاطمة عليها السّلام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 فيه الأمة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رأى هجوم رجال الحزب السياسي دار أهل الوحي و كشف بيت فاطمة عليها السّلام و قد علت عقيرة قائدهم بعد ما دعا بالحطب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لتحرقن عليكم أو لتخرجن إلى البيعة، أو لتخرجن إلى البيعة أو لأحرقنها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bookmarkStart w:id="1985" w:name="pg20158_209083"/>
    </w:p>
    <w:p>
      <w:pPr>
        <w:pStyle w:val="BookText"/>
        <w:rPr/>
      </w:pPr>
      <w:bookmarkEnd w:id="1985"/>
      <w:r>
        <w:rPr>
          <w:rFonts w:ascii="Amiri" w:hAnsi="Amiri" w:eastAsia="Amiri" w:cs="Amiri"/>
          <w:color w:val="111111"/>
          <w:sz w:val="28"/>
          <w:sz w:val="28"/>
          <w:szCs w:val="28"/>
          <w:rtl w:val="true"/>
          <w:lang w:bidi="ar-SA"/>
        </w:rPr>
        <w:t>بعد قول ابن شحنة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جاء إلى بيت علي ليحرقه على من فيه، فلقيته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فيما دخلت فيه الأمة</w:t>
      </w:r>
      <w:r>
        <w:rPr>
          <w:rFonts w:eastAsia="Amiri" w:cs="Amiri" w:ascii="Amiri" w:hAnsi="Amiri"/>
          <w:color w:val="111111"/>
          <w:sz w:val="28"/>
          <w:szCs w:val="28"/>
          <w:rtl w:val="true"/>
          <w:lang w:bidi="ar-SA"/>
        </w:rPr>
        <w:t>....</w:t>
      </w:r>
    </w:p>
    <w:p>
      <w:pPr>
        <w:pStyle w:val="Heading6"/>
        <w:numPr>
          <w:ilvl w:val="5"/>
          <w:numId w:val="1"/>
        </w:numPr>
        <w:rPr/>
      </w:pPr>
      <w:bookmarkStart w:id="1986" w:name="__RefHeading___Toc3904921_2320776876"/>
      <w:bookmarkStart w:id="1987" w:name="_Toc905"/>
      <w:bookmarkEnd w:id="1986"/>
      <w:r>
        <w:rPr>
          <w:rtl w:val="true"/>
        </w:rPr>
        <w:t>المصادر</w:t>
      </w:r>
      <w:r>
        <w:rPr>
          <w:rtl w:val="true"/>
        </w:rPr>
        <w:t>:</w:t>
      </w:r>
      <w:bookmarkEnd w:id="19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دفن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3904923_2320776876"/>
      <w:bookmarkStart w:id="1989" w:name="_Toc906"/>
      <w:bookmarkEnd w:id="1988"/>
      <w:r>
        <w:rPr/>
        <w:t>87</w:t>
      </w:r>
      <w:bookmarkEnd w:id="1989"/>
    </w:p>
    <w:p>
      <w:pPr>
        <w:pStyle w:val="Heading6"/>
        <w:numPr>
          <w:ilvl w:val="5"/>
          <w:numId w:val="1"/>
        </w:numPr>
        <w:rPr/>
      </w:pPr>
      <w:bookmarkStart w:id="1990" w:name="__RefHeading___Toc3904925_2320776876"/>
      <w:bookmarkStart w:id="1991" w:name="_Toc907"/>
      <w:bookmarkEnd w:id="1990"/>
      <w:r>
        <w:rPr>
          <w:rtl w:val="true"/>
        </w:rPr>
        <w:t>المتن</w:t>
      </w:r>
      <w:r>
        <w:rPr>
          <w:rtl w:val="true"/>
        </w:rPr>
        <w:t>:</w:t>
      </w:r>
      <w:bookmarkEnd w:id="1991"/>
    </w:p>
    <w:p>
      <w:pPr>
        <w:pStyle w:val="BookText"/>
        <w:rPr/>
      </w:pPr>
      <w:r>
        <w:rPr>
          <w:rFonts w:ascii="Amiri" w:hAnsi="Amiri" w:eastAsia="Amiri" w:cs="Amiri"/>
          <w:color w:val="111111"/>
          <w:sz w:val="28"/>
          <w:sz w:val="28"/>
          <w:szCs w:val="28"/>
          <w:rtl w:val="true"/>
          <w:lang w:bidi="ar-SA"/>
        </w:rPr>
        <w:t>قال علاء الدين الحلي في قصيدته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حلّت عليك عقود المزن يا 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صافحتك أكفّ الطلّ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معشر عدلوا عن عهد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قابلوه بعد وان و ما قبلوا</w:t>
      </w:r>
    </w:p>
    <w:p>
      <w:pPr>
        <w:pStyle w:val="BookText"/>
        <w:rPr/>
      </w:pPr>
      <w:r>
        <w:rPr>
          <w:rFonts w:ascii="Amiri" w:hAnsi="Amiri" w:eastAsia="Amiri" w:cs="Amiri"/>
          <w:color w:val="111111"/>
          <w:sz w:val="28"/>
          <w:sz w:val="28"/>
          <w:szCs w:val="28"/>
          <w:rtl w:val="true"/>
          <w:lang w:bidi="ar-SA"/>
        </w:rPr>
        <w:t xml:space="preserve">و بدّلوا قولهم يوم الغدير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و ما عدلوا في الحب بل عدلوا</w:t>
      </w:r>
    </w:p>
    <w:p>
      <w:pPr>
        <w:pStyle w:val="BookText"/>
        <w:rPr/>
      </w:pPr>
      <w:r>
        <w:rPr>
          <w:rFonts w:ascii="Amiri" w:hAnsi="Amiri" w:eastAsia="Amiri" w:cs="Amiri"/>
          <w:color w:val="111111"/>
          <w:sz w:val="28"/>
          <w:sz w:val="28"/>
          <w:szCs w:val="28"/>
          <w:rtl w:val="true"/>
          <w:lang w:bidi="ar-SA"/>
        </w:rPr>
        <w:t xml:space="preserve">و قلّدوها عتيقا لا أبا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تسود أسود الغاية الهمل</w:t>
      </w:r>
    </w:p>
    <w:p>
      <w:pPr>
        <w:pStyle w:val="BookText"/>
        <w:rPr/>
      </w:pPr>
      <w:r>
        <w:rPr>
          <w:rFonts w:ascii="Amiri" w:hAnsi="Amiri" w:eastAsia="Amiri" w:cs="Amiri"/>
          <w:color w:val="111111"/>
          <w:sz w:val="28"/>
          <w:sz w:val="28"/>
          <w:szCs w:val="28"/>
          <w:rtl w:val="true"/>
          <w:lang w:bidi="ar-SA"/>
        </w:rPr>
        <w:t xml:space="preserve">و خاطبوه أمير المؤمنين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تيقّنوا أنه في ذاك منتحل</w:t>
      </w:r>
    </w:p>
    <w:p>
      <w:pPr>
        <w:pStyle w:val="BookText"/>
        <w:rPr/>
      </w:pPr>
      <w:r>
        <w:rPr>
          <w:rFonts w:ascii="Amiri" w:hAnsi="Amiri" w:eastAsia="Amiri" w:cs="Amiri"/>
          <w:color w:val="111111"/>
          <w:sz w:val="28"/>
          <w:sz w:val="28"/>
          <w:szCs w:val="28"/>
          <w:rtl w:val="true"/>
          <w:lang w:bidi="ar-SA"/>
        </w:rPr>
        <w:t xml:space="preserve">و أجمعوا الأمر فيما بينهم و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أمانيهم و الجهل و الأمل</w:t>
      </w:r>
    </w:p>
    <w:p>
      <w:pPr>
        <w:pStyle w:val="BookText"/>
        <w:rPr/>
      </w:pPr>
      <w:r>
        <w:rPr>
          <w:rFonts w:ascii="Amiri" w:hAnsi="Amiri" w:eastAsia="Amiri" w:cs="Amiri"/>
          <w:color w:val="111111"/>
          <w:sz w:val="28"/>
          <w:sz w:val="28"/>
          <w:szCs w:val="28"/>
          <w:rtl w:val="true"/>
          <w:lang w:bidi="ar-SA"/>
        </w:rPr>
        <w:t xml:space="preserve">أن يحرقوا منزل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حادث مستصعب جلل</w:t>
      </w:r>
    </w:p>
    <w:p>
      <w:pPr>
        <w:pStyle w:val="BookText"/>
        <w:rPr/>
      </w:pPr>
      <w:r>
        <w:rPr>
          <w:rFonts w:ascii="Amiri" w:hAnsi="Amiri" w:eastAsia="Amiri" w:cs="Amiri"/>
          <w:color w:val="111111"/>
          <w:sz w:val="28"/>
          <w:sz w:val="28"/>
          <w:szCs w:val="28"/>
          <w:rtl w:val="true"/>
          <w:lang w:bidi="ar-SA"/>
        </w:rPr>
        <w:t xml:space="preserve">بيت به خمسة جبريل سادسهم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سبب بالنار يشتعل</w:t>
      </w:r>
    </w:p>
    <w:p>
      <w:pPr>
        <w:pStyle w:val="BookText"/>
        <w:rPr/>
      </w:pPr>
      <w:r>
        <w:rPr>
          <w:rFonts w:ascii="Amiri" w:hAnsi="Amiri" w:eastAsia="Amiri" w:cs="Amiri"/>
          <w:color w:val="111111"/>
          <w:sz w:val="28"/>
          <w:sz w:val="28"/>
          <w:szCs w:val="28"/>
          <w:rtl w:val="true"/>
          <w:lang w:bidi="ar-SA"/>
        </w:rPr>
        <w:t xml:space="preserve">و أخرج المرتضى عن عقر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الأراذل محتف بهم و كل</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عن ديوان علاء الدين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علاء الدين الحلي، على ما في الغدير</w:t>
      </w:r>
      <w:r>
        <w:rPr>
          <w:rFonts w:eastAsia="Amiri" w:cs="Amiri" w:ascii="Amiri" w:hAnsi="Amiri"/>
          <w:color w:val="111111"/>
          <w:sz w:val="28"/>
          <w:szCs w:val="28"/>
          <w:rtl w:val="true"/>
          <w:lang w:bidi="ar-SA"/>
        </w:rPr>
        <w:t xml:space="preserve">. </w:t>
      </w:r>
      <w:bookmarkStart w:id="1992" w:name="pg20158_209084"/>
    </w:p>
    <w:p>
      <w:pPr>
        <w:pStyle w:val="Heading5"/>
        <w:numPr>
          <w:ilvl w:val="4"/>
          <w:numId w:val="1"/>
        </w:numPr>
        <w:rPr/>
      </w:pPr>
      <w:bookmarkStart w:id="1993" w:name="__RefHeading___Toc3904927_2320776876"/>
      <w:bookmarkStart w:id="1994" w:name="_Toc908"/>
      <w:bookmarkEnd w:id="1992"/>
      <w:bookmarkEnd w:id="1993"/>
      <w:r>
        <w:rPr/>
        <w:t>88</w:t>
      </w:r>
      <w:bookmarkEnd w:id="1994"/>
    </w:p>
    <w:p>
      <w:pPr>
        <w:pStyle w:val="Heading6"/>
        <w:numPr>
          <w:ilvl w:val="5"/>
          <w:numId w:val="1"/>
        </w:numPr>
        <w:rPr/>
      </w:pPr>
      <w:bookmarkStart w:id="1995" w:name="__RefHeading___Toc3904929_2320776876"/>
      <w:bookmarkStart w:id="1996" w:name="_Toc909"/>
      <w:bookmarkEnd w:id="1995"/>
      <w:r>
        <w:rPr>
          <w:rtl w:val="true"/>
        </w:rPr>
        <w:t>المتن</w:t>
      </w:r>
      <w:r>
        <w:rPr>
          <w:rtl w:val="true"/>
        </w:rPr>
        <w:t>:</w:t>
      </w:r>
      <w:bookmarkEnd w:id="1996"/>
    </w:p>
    <w:p>
      <w:pPr>
        <w:pStyle w:val="BookText"/>
        <w:rPr/>
      </w:pPr>
      <w:r>
        <w:rPr>
          <w:rFonts w:ascii="Amiri" w:hAnsi="Amiri" w:eastAsia="Amiri" w:cs="Amiri"/>
          <w:color w:val="111111"/>
          <w:sz w:val="28"/>
          <w:sz w:val="28"/>
          <w:szCs w:val="28"/>
          <w:rtl w:val="true"/>
          <w:lang w:bidi="ar-SA"/>
        </w:rPr>
        <w:t>قال فخر الدين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بعض الصالحين من المؤمنين رأى في منامه فاطمة الزهراء عليها السّلام في أرض كربلاء يعد قتل الحسين عليه السّلام مع جملة من نساء أهل الجنة، و هم يندبون الحسين عليه السّلام، و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تنظر إلى أمتك ما فعلوا بولدي الحسين عليه السّلام‌؟ قتلوه ظلما و عدوانا؛ قتلوه و من شرب الماء منعوه و للمنايا و الغصص جرّعوه و بالسيوف قطّعوه و على وجهه قلّبوه و من القفا ذبحوه، فيا بئس 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فعل بولد أحد من الأنبياء كما فعل بولدي‌؟ فوا حرّ قلباه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ربنا ما خلقنا إلا للبلاء و الابتلاء؛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بعلي أمير المؤمنين عليه السّلام و أدير الحطب على بيتي و أضرمت النار فيه و فتحت باب دارى عليّ كرها و قتل ولدي المحسن سقطا، كأني لم أكن بضعة منك يا رسول اللّه و لا أنا الذي قلت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يريا بني ما أرابها يزرينى ما يزريها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ما صنع بي‌؟ كسر اللعين ضلعي حتى متّ بأسفي مقروحة عليك و على المحسن و على ولديّ الحسن و الحسين عليهما السّلام؛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 هذا أنهم منعوني من البكاء عليك في المدينة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آذيتينا بكثرة بكائك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عدت إذا ذكرتك و اشتقت إلى الندب عليك صرت أخرج إلى وراء قبور الشهداء فأقضي شأني من البكاء، حتى ألحقني اللّه بك في المدة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رفع رسول اللّه صلّى اللّه عليه و آله رداءه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لكربك يا فاطمة الزهراء، وا ابنتاه، وا ثمرة فؤاداه، وا حمزتاه، وا عليّاه، وا حسناه، وا حسيناه</w:t>
      </w:r>
      <w:r>
        <w:rPr>
          <w:rFonts w:eastAsia="Amiri" w:cs="Amiri" w:ascii="Amiri" w:hAnsi="Amiri"/>
          <w:color w:val="111111"/>
          <w:sz w:val="28"/>
          <w:szCs w:val="28"/>
          <w:rtl w:val="true"/>
          <w:lang w:bidi="ar-SA"/>
        </w:rPr>
        <w:t>....</w:t>
      </w:r>
    </w:p>
    <w:p>
      <w:pPr>
        <w:pStyle w:val="Heading6"/>
        <w:numPr>
          <w:ilvl w:val="5"/>
          <w:numId w:val="1"/>
        </w:numPr>
        <w:rPr/>
      </w:pPr>
      <w:bookmarkStart w:id="1997" w:name="__RefHeading___Toc3904931_2320776876"/>
      <w:bookmarkStart w:id="1998" w:name="_Toc910"/>
      <w:bookmarkEnd w:id="1997"/>
      <w:r>
        <w:rPr>
          <w:rtl w:val="true"/>
        </w:rPr>
        <w:t>المصادر</w:t>
      </w:r>
      <w:r>
        <w:rPr>
          <w:rtl w:val="true"/>
        </w:rPr>
        <w:t>:</w:t>
      </w:r>
      <w:bookmarkEnd w:id="199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1999" w:name="pg20158_209085"/>
    </w:p>
    <w:p>
      <w:pPr>
        <w:pStyle w:val="Heading5"/>
        <w:numPr>
          <w:ilvl w:val="4"/>
          <w:numId w:val="1"/>
        </w:numPr>
        <w:rPr/>
      </w:pPr>
      <w:bookmarkStart w:id="2000" w:name="__RefHeading___Toc3904933_2320776876"/>
      <w:bookmarkStart w:id="2001" w:name="_Toc911"/>
      <w:bookmarkEnd w:id="1999"/>
      <w:bookmarkEnd w:id="2000"/>
      <w:r>
        <w:rPr/>
        <w:t>89</w:t>
      </w:r>
      <w:bookmarkEnd w:id="2001"/>
    </w:p>
    <w:p>
      <w:pPr>
        <w:pStyle w:val="Heading6"/>
        <w:numPr>
          <w:ilvl w:val="5"/>
          <w:numId w:val="1"/>
        </w:numPr>
        <w:rPr/>
      </w:pPr>
      <w:bookmarkStart w:id="2002" w:name="__RefHeading___Toc3904935_2320776876"/>
      <w:bookmarkStart w:id="2003" w:name="_Toc912"/>
      <w:bookmarkEnd w:id="2002"/>
      <w:r>
        <w:rPr>
          <w:rtl w:val="true"/>
        </w:rPr>
        <w:t>المتن</w:t>
      </w:r>
      <w:r>
        <w:rPr>
          <w:rtl w:val="true"/>
        </w:rPr>
        <w:t>:</w:t>
      </w:r>
      <w:bookmarkEnd w:id="2003"/>
    </w:p>
    <w:p>
      <w:pPr>
        <w:pStyle w:val="BookText"/>
        <w:rPr/>
      </w:pPr>
      <w:r>
        <w:rPr>
          <w:rFonts w:ascii="Amiri" w:hAnsi="Amiri" w:eastAsia="Amiri" w:cs="Amiri"/>
          <w:color w:val="111111"/>
          <w:sz w:val="28"/>
          <w:sz w:val="28"/>
          <w:szCs w:val="28"/>
          <w:rtl w:val="true"/>
          <w:lang w:bidi="ar-SA"/>
        </w:rPr>
        <w:t>ذكر العلامة الحلي مطاعن أبي بكر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هو و عمر إحراق بيت أمير المؤمنين عليه السّلام و فيه أمير المؤمنين و فاطمة و ابناهما عليهم السّلام و جماعة من بني هاشم لأجل ترك مبايعة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الطبري في تاريخه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عمر بن الخطاب منزل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عليكم أو لتخرجن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جاء إلى علي عليه السّلام في عصابة فيهم أسيد أبو الحصين و سلمة بن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أو لنحرقنها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خيزرانة في غرره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إلى باب فاطمة حين امتنع علي و أصحابه عن البيعة أن يبايعوا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من في البيت و إلا أحرقته و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علي و فاطمة و الحسن و الحسين و جماعة من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على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أو ليخرجن و ليبايعن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أعيان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علي عليه السّلام و العباس فقعدوا في بيت فاطمة عليها السّلام، و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فقاتلهما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بقبس من نار على أن يضرم عليهما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روى مصنف كتاب المحاسن و أنفاس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العاقل من نفسه هل يجوز له تقليد مثل هؤلاء، إن كان هذا نقلهم صحيحا، و إنهم قصدوا بيت النبي صلّى اللّه عليه و آله لإحراق أولاده على شيء لا يجوز فيه الانتقام و لا تحلّ بسببه هذه العقوبة، مع مشاهدتهم تعظيم النبي صلّى اللّه عليه و آله لهم</w:t>
      </w:r>
      <w:r>
        <w:rPr>
          <w:rFonts w:eastAsia="Amiri" w:cs="Amiri" w:ascii="Amiri" w:hAnsi="Amiri"/>
          <w:color w:val="111111"/>
          <w:sz w:val="28"/>
          <w:szCs w:val="28"/>
          <w:rtl w:val="true"/>
          <w:lang w:bidi="ar-SA"/>
        </w:rPr>
        <w:t xml:space="preserve">. </w:t>
      </w:r>
      <w:bookmarkStart w:id="2004" w:name="pg20158_209086"/>
    </w:p>
    <w:p>
      <w:pPr>
        <w:pStyle w:val="BookText"/>
        <w:rPr/>
      </w:pPr>
      <w:bookmarkEnd w:id="2004"/>
      <w:r>
        <w:rPr>
          <w:rFonts w:ascii="Amiri" w:hAnsi="Amiri" w:eastAsia="Amiri" w:cs="Amiri"/>
          <w:color w:val="111111"/>
          <w:sz w:val="28"/>
          <w:sz w:val="28"/>
          <w:szCs w:val="28"/>
          <w:rtl w:val="true"/>
          <w:lang w:bidi="ar-SA"/>
        </w:rPr>
        <w:t>و كان ذات يوم يخطب فعبر الحسن عليه السّلام، و هو طفل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منبره و قطع الخطبة و حمله على كتفه و أصعده المنبر، ثم أكمل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 الحسين عليه السّلام يوما في حجره و هو صغير فزعقوا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ترزموا على ولدي بوله، مع أن جماعة لم يبايعوا؛ فهلا أمر بقتلهم، و بأيّ اعتبار وجب الانقياد إلى هذه البيعة، و النص غير دال عليها و لا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بعض ما نقله السنة من الطعن على أبي بكر، و الذنب فيه على الرواة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الفضل بن روزبهان قول العلامة، و أجاب عنه العلامة المظفر؛ فمن أرادها فليراجع دلائل الصدق</w:t>
      </w:r>
      <w:r>
        <w:rPr>
          <w:rFonts w:eastAsia="Amiri" w:cs="Amiri" w:ascii="Amiri" w:hAnsi="Amiri"/>
          <w:color w:val="111111"/>
          <w:sz w:val="28"/>
          <w:szCs w:val="28"/>
          <w:rtl w:val="true"/>
          <w:lang w:bidi="ar-SA"/>
        </w:rPr>
        <w:t>.</w:t>
      </w:r>
    </w:p>
    <w:p>
      <w:pPr>
        <w:pStyle w:val="Heading6"/>
        <w:numPr>
          <w:ilvl w:val="5"/>
          <w:numId w:val="1"/>
        </w:numPr>
        <w:rPr/>
      </w:pPr>
      <w:bookmarkStart w:id="2005" w:name="__RefHeading___Toc3904937_2320776876"/>
      <w:bookmarkStart w:id="2006" w:name="_Toc913"/>
      <w:bookmarkEnd w:id="2005"/>
      <w:r>
        <w:rPr>
          <w:rtl w:val="true"/>
        </w:rPr>
        <w:t>المصادر</w:t>
      </w:r>
      <w:r>
        <w:rPr>
          <w:rtl w:val="true"/>
        </w:rPr>
        <w:t>:</w:t>
      </w:r>
      <w:bookmarkEnd w:id="20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عن نهج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على ما في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تشييد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عن نهج الحق،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عن نهج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عن الواقدي و الطبري</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3904939_2320776876"/>
      <w:bookmarkStart w:id="2008" w:name="_Toc914"/>
      <w:bookmarkEnd w:id="2007"/>
      <w:r>
        <w:rPr/>
        <w:t>90</w:t>
      </w:r>
      <w:bookmarkEnd w:id="2008"/>
    </w:p>
    <w:p>
      <w:pPr>
        <w:pStyle w:val="Heading6"/>
        <w:numPr>
          <w:ilvl w:val="5"/>
          <w:numId w:val="1"/>
        </w:numPr>
        <w:rPr/>
      </w:pPr>
      <w:bookmarkStart w:id="2009" w:name="__RefHeading___Toc3904941_2320776876"/>
      <w:bookmarkStart w:id="2010" w:name="_Toc915"/>
      <w:bookmarkEnd w:id="2009"/>
      <w:r>
        <w:rPr>
          <w:rtl w:val="true"/>
        </w:rPr>
        <w:t>المتن</w:t>
      </w:r>
      <w:r>
        <w:rPr>
          <w:rtl w:val="true"/>
        </w:rPr>
        <w:t>:</w:t>
      </w:r>
      <w:bookmarkEnd w:id="2010"/>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مطاعن أبي بكر إيجاب بيعته على جميع الخلق و مخاصمته على ذلك و قصد بيت النبوة و ذرية الرسول عليهم السّلام، الذين فرض اللّه مودتهم و أكّد النبي صلّى اللّه عليه و آله عدة مرار موالاتهم و أوجب محبتهم و جعل الحسن و الحسين عليهما السّلام ودايع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هذان وديعتي عند أمتي بالإحراق بالنار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يحلّ إيجاب شيء على جميع الخلق من غير أن يوجبه اللّه أو نبيه صلّى اللّه عليه و آله أو يأمران به‌؟ أ ترى عمر كان أعلم منهما بمصالح العباد أو كان قد استناباه في نصب </w:t>
      </w:r>
      <w:bookmarkStart w:id="2011" w:name="pg20158_209087"/>
    </w:p>
    <w:p>
      <w:pPr>
        <w:pStyle w:val="BookText"/>
        <w:rPr/>
      </w:pPr>
      <w:bookmarkEnd w:id="2011"/>
      <w:r>
        <w:rPr>
          <w:rFonts w:ascii="Amiri" w:hAnsi="Amiri" w:eastAsia="Amiri" w:cs="Amiri"/>
          <w:color w:val="111111"/>
          <w:sz w:val="28"/>
          <w:sz w:val="28"/>
          <w:szCs w:val="28"/>
          <w:rtl w:val="true"/>
          <w:lang w:bidi="ar-SA"/>
        </w:rPr>
        <w:t>أبي بكر إماما أو فوّضت الأمة بأسرها إليه ذلك و حكموه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فليرجع العاقل المنصف من نفسه و ينظر، هل يستجيز لنفسه المصير إلى هذه الاعتقادات الردية، مع أن النبي صلّى اللّه عليه و آله كان أشرف الأنبياء و شريعته أتمّ الشرائع، و قنع من اليهود بالجزية و لم يوجب عليهم متابعته قهرا و إجبارا، و كذا من النصارى و المجوس و لم يعاقبهم بالإحراق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استجاز هؤلاء الصحابة قصد أهل البيت عليهم السّلام بذلك، مع أن مسئلة الإمامة عندهم ليست من أصول العقائد و لا من أركان الدين، بل هي مما يتعلق بمصالح العباد في أمور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يعاقب من يمتنع من الدخول فيها؟ و هلاّ قصدوا بيوت الأنصار و غيرهم مثل سلمان و أبي ذر و المقداد و أكابر الصحابة لما امتنعوا من البيعة، و أسامة بن زيد لم يبايع إلى أن مات،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أمّرني عليكم، فمن أمّرك عليّ يا أبا بكر؟</w:t>
      </w:r>
    </w:p>
    <w:p>
      <w:pPr>
        <w:pStyle w:val="Heading6"/>
        <w:numPr>
          <w:ilvl w:val="5"/>
          <w:numId w:val="1"/>
        </w:numPr>
        <w:rPr/>
      </w:pPr>
      <w:bookmarkStart w:id="2012" w:name="__RefHeading___Toc3904943_2320776876"/>
      <w:bookmarkStart w:id="2013" w:name="_Toc916"/>
      <w:bookmarkEnd w:id="2012"/>
      <w:r>
        <w:rPr>
          <w:rtl w:val="true"/>
        </w:rPr>
        <w:t>المصادر</w:t>
      </w:r>
      <w:r>
        <w:rPr>
          <w:rtl w:val="true"/>
        </w:rPr>
        <w:t>:</w:t>
      </w:r>
      <w:bookmarkEnd w:id="20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عن نهج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على ما في دلائل الصدق</w:t>
      </w:r>
      <w:r>
        <w:rPr>
          <w:rFonts w:eastAsia="Amiri" w:cs="Amiri" w:ascii="Amiri" w:hAnsi="Amiri"/>
          <w:color w:val="111111"/>
          <w:sz w:val="28"/>
          <w:szCs w:val="28"/>
          <w:rtl w:val="true"/>
          <w:lang w:bidi="ar-SA"/>
        </w:rPr>
        <w:t>.</w:t>
      </w:r>
    </w:p>
    <w:p>
      <w:pPr>
        <w:pStyle w:val="Heading5"/>
        <w:numPr>
          <w:ilvl w:val="4"/>
          <w:numId w:val="1"/>
        </w:numPr>
        <w:rPr/>
      </w:pPr>
      <w:bookmarkStart w:id="2014" w:name="__RefHeading___Toc3904945_2320776876"/>
      <w:bookmarkStart w:id="2015" w:name="_Toc917"/>
      <w:bookmarkEnd w:id="2014"/>
      <w:r>
        <w:rPr/>
        <w:t>91</w:t>
      </w:r>
      <w:bookmarkEnd w:id="2015"/>
    </w:p>
    <w:p>
      <w:pPr>
        <w:pStyle w:val="Heading6"/>
        <w:numPr>
          <w:ilvl w:val="5"/>
          <w:numId w:val="1"/>
        </w:numPr>
        <w:rPr/>
      </w:pPr>
      <w:bookmarkStart w:id="2016" w:name="__RefHeading___Toc3904947_2320776876"/>
      <w:bookmarkStart w:id="2017" w:name="_Toc918"/>
      <w:bookmarkEnd w:id="2016"/>
      <w:r>
        <w:rPr>
          <w:rtl w:val="true"/>
        </w:rPr>
        <w:t>المتن</w:t>
      </w:r>
      <w:r>
        <w:rPr>
          <w:rtl w:val="true"/>
        </w:rPr>
        <w:t>:</w:t>
      </w:r>
      <w:bookmarkEnd w:id="2017"/>
    </w:p>
    <w:p>
      <w:pPr>
        <w:pStyle w:val="BookText"/>
        <w:rPr/>
      </w:pPr>
      <w:r>
        <w:rPr>
          <w:rFonts w:ascii="Amiri" w:hAnsi="Amiri" w:eastAsia="Amiri" w:cs="Amiri"/>
          <w:color w:val="111111"/>
          <w:sz w:val="28"/>
          <w:sz w:val="28"/>
          <w:szCs w:val="28"/>
          <w:rtl w:val="true"/>
          <w:lang w:bidi="ar-SA"/>
        </w:rPr>
        <w:t>قال أبو الصلاح الحلبي في ما أظهره القوم عند وفاتهم، الدال على ظلالهم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تناصرت الروايات بما أظهره القوم عند الوفاة من التصريح بما بيّناه، و إن كان ثابتا بالأدلة فاقتضى تأكيده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بكر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فعلتهن ليتني لم أفعلهن؛ ليتني لم أكشف بيت فاطمة و لو كان مغلقا عليّ حرب، و ليتني يوم السقيفة كنت ضربت على يد أحد الرجلين فكان الأمير و كنت الوزير</w:t>
      </w:r>
      <w:r>
        <w:rPr>
          <w:rFonts w:eastAsia="Amiri" w:cs="Amiri" w:ascii="Amiri" w:hAnsi="Amiri"/>
          <w:color w:val="111111"/>
          <w:sz w:val="28"/>
          <w:szCs w:val="28"/>
          <w:rtl w:val="true"/>
          <w:lang w:bidi="ar-SA"/>
        </w:rPr>
        <w:t xml:space="preserve">. </w:t>
      </w:r>
      <w:bookmarkStart w:id="2018" w:name="pg20158_209088"/>
    </w:p>
    <w:p>
      <w:pPr>
        <w:pStyle w:val="BookText"/>
        <w:rPr/>
      </w:pPr>
      <w:bookmarkEnd w:id="2018"/>
      <w:r>
        <w:rPr>
          <w:rFonts w:ascii="Amiri" w:hAnsi="Amiri" w:eastAsia="Amiri" w:cs="Amiri"/>
          <w:color w:val="111111"/>
          <w:sz w:val="28"/>
          <w:sz w:val="28"/>
          <w:szCs w:val="28"/>
          <w:rtl w:val="true"/>
          <w:lang w:bidi="ar-SA"/>
        </w:rPr>
        <w:t>و هذا نص بما تقوله الشيعة و تأباه عامة مخالفيهم اليوم من الهجوم على باب فاطمة عليها السّلام و نص على قبيح ما أتاه في ذلك و برهان واضح على قبيح ولايته يوم السقيفة، لأنها لو كانت حسنة لم يتمنّ فقدها، و إن كانت حسنة فإنما تأسّف على ما أوجبته من القبائح، إذ لا بد من وجه قبيح له تأسف</w:t>
      </w:r>
      <w:r>
        <w:rPr>
          <w:rFonts w:eastAsia="Amiri" w:cs="Amiri" w:ascii="Amiri" w:hAnsi="Amiri"/>
          <w:color w:val="111111"/>
          <w:sz w:val="28"/>
          <w:szCs w:val="28"/>
          <w:rtl w:val="true"/>
          <w:lang w:bidi="ar-SA"/>
        </w:rPr>
        <w:t>.</w:t>
      </w:r>
    </w:p>
    <w:p>
      <w:pPr>
        <w:pStyle w:val="Heading6"/>
        <w:numPr>
          <w:ilvl w:val="5"/>
          <w:numId w:val="1"/>
        </w:numPr>
        <w:rPr/>
      </w:pPr>
      <w:bookmarkStart w:id="2019" w:name="__RefHeading___Toc3904949_2320776876"/>
      <w:bookmarkStart w:id="2020" w:name="_Toc919"/>
      <w:bookmarkEnd w:id="2019"/>
      <w:r>
        <w:rPr>
          <w:rtl w:val="true"/>
        </w:rPr>
        <w:t>المصادر</w:t>
      </w:r>
      <w:r>
        <w:rPr>
          <w:rtl w:val="true"/>
        </w:rPr>
        <w:t>:</w:t>
      </w:r>
      <w:bookmarkEnd w:id="20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3904951_2320776876"/>
      <w:bookmarkStart w:id="2022" w:name="_Toc920"/>
      <w:bookmarkEnd w:id="2021"/>
      <w:r>
        <w:rPr/>
        <w:t>92</w:t>
      </w:r>
      <w:bookmarkEnd w:id="2022"/>
    </w:p>
    <w:p>
      <w:pPr>
        <w:pStyle w:val="Heading6"/>
        <w:numPr>
          <w:ilvl w:val="5"/>
          <w:numId w:val="1"/>
        </w:numPr>
        <w:rPr/>
      </w:pPr>
      <w:bookmarkStart w:id="2023" w:name="__RefHeading___Toc3904953_2320776876"/>
      <w:bookmarkStart w:id="2024" w:name="_Toc921"/>
      <w:bookmarkEnd w:id="2023"/>
      <w:r>
        <w:rPr>
          <w:rtl w:val="true"/>
        </w:rPr>
        <w:t>المتن</w:t>
      </w:r>
      <w:r>
        <w:rPr>
          <w:rtl w:val="true"/>
        </w:rPr>
        <w:t>:</w:t>
      </w:r>
      <w:bookmarkEnd w:id="2024"/>
    </w:p>
    <w:p>
      <w:pPr>
        <w:pStyle w:val="BookText"/>
        <w:rPr/>
      </w:pPr>
      <w:r>
        <w:rPr>
          <w:rFonts w:ascii="Amiri" w:hAnsi="Amiri" w:eastAsia="Amiri" w:cs="Amiri"/>
          <w:color w:val="111111"/>
          <w:sz w:val="28"/>
          <w:sz w:val="28"/>
          <w:szCs w:val="28"/>
          <w:rtl w:val="true"/>
          <w:lang w:bidi="ar-SA"/>
        </w:rPr>
        <w:t>قال المجلسي الأول في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ورد في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استشهدت بضرب عمر بن الخطاب و قنفذ، و أحرقوا بيتها أو أرادوا أن يحرقوا، و دخلوا على بيتها بغير إذنها، و سلّوا السيف، و ألقوا الرداء على عنق أمير المؤمنين عليه السّلام و جرّوه، و فعلوا مثله مع بني هاشم و سلمان و أبي ذر و مقداد، و توفّيت فاطمة عليها السّلام بعد هذه الواقعة بيومين أو ثلاثة أيام</w:t>
      </w:r>
      <w:r>
        <w:rPr>
          <w:rFonts w:eastAsia="Amiri" w:cs="Amiri" w:ascii="Amiri" w:hAnsi="Amiri"/>
          <w:color w:val="111111"/>
          <w:sz w:val="28"/>
          <w:szCs w:val="28"/>
          <w:rtl w:val="true"/>
          <w:lang w:bidi="ar-SA"/>
        </w:rPr>
        <w:t>.</w:t>
      </w:r>
    </w:p>
    <w:p>
      <w:pPr>
        <w:pStyle w:val="Heading6"/>
        <w:numPr>
          <w:ilvl w:val="5"/>
          <w:numId w:val="1"/>
        </w:numPr>
        <w:rPr/>
      </w:pPr>
      <w:bookmarkStart w:id="2025" w:name="__RefHeading___Toc3904955_2320776876"/>
      <w:bookmarkStart w:id="2026" w:name="_Toc922"/>
      <w:bookmarkEnd w:id="2025"/>
      <w:r>
        <w:rPr>
          <w:rtl w:val="true"/>
        </w:rPr>
        <w:t>المصادر</w:t>
      </w:r>
      <w:r>
        <w:rPr>
          <w:rtl w:val="true"/>
        </w:rPr>
        <w:t>:</w:t>
      </w:r>
      <w:bookmarkEnd w:id="2026"/>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3904957_2320776876"/>
      <w:bookmarkStart w:id="2028" w:name="_Toc923"/>
      <w:bookmarkEnd w:id="2027"/>
      <w:r>
        <w:rPr/>
        <w:t>93</w:t>
      </w:r>
      <w:bookmarkEnd w:id="2028"/>
    </w:p>
    <w:p>
      <w:pPr>
        <w:pStyle w:val="Heading6"/>
        <w:numPr>
          <w:ilvl w:val="5"/>
          <w:numId w:val="1"/>
        </w:numPr>
        <w:rPr/>
      </w:pPr>
      <w:bookmarkStart w:id="2029" w:name="__RefHeading___Toc3904959_2320776876"/>
      <w:bookmarkStart w:id="2030" w:name="_Toc924"/>
      <w:bookmarkEnd w:id="2029"/>
      <w:r>
        <w:rPr>
          <w:rtl w:val="true"/>
        </w:rPr>
        <w:t>المتن</w:t>
      </w:r>
      <w:r>
        <w:rPr>
          <w:rtl w:val="true"/>
        </w:rPr>
        <w:t>:</w:t>
      </w:r>
      <w:bookmarkEnd w:id="203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الديلمي بأسناده إلى هارون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 لعمر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علمك الجهالة يا مغرور، أما و اللّه لو كنت بصيرا أو كنت بما أمرك به رسول اللّه صلّى اللّه عليه و آله خبيرا أو كنت في دينك تاجرا نحريرا لركبت العقر و لفرشت القصب و لما أحببت أن يتمثّل لك الرجال قياعا و لما ظلمت عترة النبي صلّى اللّه عليه و آله بقبح الفعل، غير أني أراك في الدنيا قتيلا بجراحة من عبد أم معمر؛ تحكم عليه جورا فيقتلك توفيقا يدخل به و اللّه الجنان على الرغم منك، و لو كنت من رسول اللّه صلّى اللّه عليه و آله سامعا مطيعا لما وضعت سيفك على عاتقك لما خطبت على المنبر، و كأني أراك و قد دعيت فأجبت و نودي باسمك فأحجمت، و إن لك بعد القتل لهتك ستر و صلبا و لصاحبك الذي اختارك و قمت مقامه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تستحيي لنفسك من هذا التهكن‌؟ فقال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قلت إلا ما سمعت و لا نطقت إلا بما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يكون يا إمام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جيفتكما عن رسول اللّه صلّى اللّه عليه و آله من قبريكما للذين لم ترقدا فيهما نهارا و لا ليلا لئلا يشك أحد فيكما إذ نبشتما و لو دفنتما بين المسلمين لشك شاك و ارتاب مرتاب و صلبتما على أغصان دوحات شجرة يابسة، فورق تلك الدوحات بكما و تفرّع و تخضر، فتكون فتنة لمن أحبّكما و رضي بفعالكما ليميز اللّه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إليكما و الناس يسألون العافية مما قد بليتما به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يفعل ذلك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قد فرّقت بين السيوف و أغمادها و ارتضاهم اللّه لنصر دينه، فما تأخذهم في اللّه لومة لائم، و لكأني أنظر إليكما و قد أخرجتما من قبريكما غضّين رطبين طريّين حتى تصلبا على الدوحات، فيكون ذلك فتنة لمن أحبّكما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يؤتى بالنار التي أضرمت لإبراهيم و يحيى و جرجيس و دانيال و كل نبي و صديق و مؤمن ثم يؤمر بالنار التي أضرمتموها على باب داري لتحرقوني و فاطمة بنت رسول اللّه و ابنيّ الحسن و الحسين عليهم السّلام و ابنتيّ زينب و أم كلثوم حتى تحرقا بها و يرسل عليكما ريح مرة، فتنسفكما في اليمّ نسفا بعد أن يأخذ السيف ما كان منكما و يصير مصيركما إلى النار جميعا و تخرجان إلى البيداء إلى موضوع الخسف الذي قال </w:t>
      </w:r>
      <w:bookmarkStart w:id="2031" w:name="pg20158_209090"/>
    </w:p>
    <w:p>
      <w:pPr>
        <w:pStyle w:val="BookText"/>
        <w:rPr/>
      </w:pPr>
      <w:bookmarkEnd w:id="2031"/>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يعني من تحت أقدامكم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يفرق بيننا و بين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سمعت هذا و إنه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أمير المؤمنين عليه السّلام إنه سمعه من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باللّه مما تقول، فهل لذلك 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 فظيع و موت ذريع و طاعون نشيع، و لا يبقى من الناس أحد في ذلك الوقت إلا ثلثهم، و ينادي مناد من السماء باسم رجل من ولد تكثر الآيات حتى يتمنّى الأحياء الموت مما يرون الآيات؛ فمن أهلك استراح و من كان له عند اللّه خير 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رجل من ولدي فيملأ الأرض قسطا و عدلا كما ملئت ظلما و جورا، يأتيه اللّه ببقية قوم موسى و يحيي له أصحاب الكهف، و يؤيّده اللّه بالملائكة و الجن و شيعتنا المخلصين، و ينزل من السماء قطرها و تخرج الأرض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أعلم إنك لا تحلف إلا على الحق، فو اللّه لا تذوق أنت و لا أحد من ولدك حلاوة الخلافة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تزدادون لي و ولدي إلا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عمر الوفاة أرسل إلى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 أصحابي هؤلاء قد أحلّوني مما ولّيت من أمورهم، فإن رأيت أن تحلّنى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لو أحللتك أنا فهل لك من تحليل من قد مضى رسول اللّه صلّى اللّه عليه و آله و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فكان هذا من دلائله</w:t>
      </w:r>
      <w:r>
        <w:rPr>
          <w:rFonts w:eastAsia="Amiri" w:cs="Amiri" w:ascii="Amiri" w:hAnsi="Amiri"/>
          <w:color w:val="111111"/>
          <w:sz w:val="28"/>
          <w:szCs w:val="28"/>
          <w:rtl w:val="true"/>
          <w:lang w:bidi="ar-SA"/>
        </w:rPr>
        <w:t>.</w:t>
      </w:r>
    </w:p>
    <w:p>
      <w:pPr>
        <w:pStyle w:val="Heading6"/>
        <w:numPr>
          <w:ilvl w:val="5"/>
          <w:numId w:val="1"/>
        </w:numPr>
        <w:rPr/>
      </w:pPr>
      <w:bookmarkStart w:id="2032" w:name="__RefHeading___Toc3904961_2320776876"/>
      <w:bookmarkStart w:id="2033" w:name="_Toc925"/>
      <w:bookmarkEnd w:id="2032"/>
      <w:r>
        <w:rPr>
          <w:rtl w:val="true"/>
        </w:rPr>
        <w:t>المصادر</w:t>
      </w:r>
      <w:r>
        <w:rPr>
          <w:rtl w:val="true"/>
        </w:rPr>
        <w:t>:</w:t>
      </w:r>
      <w:bookmarkEnd w:id="20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bookmarkStart w:id="2034" w:name="pg20158_209091"/>
    </w:p>
    <w:p>
      <w:pPr>
        <w:pStyle w:val="BookText"/>
        <w:rPr/>
      </w:pPr>
      <w:bookmarkEnd w:id="203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للحضيني، على في الحلية</w:t>
      </w:r>
      <w:r>
        <w:rPr>
          <w:rFonts w:eastAsia="Amiri" w:cs="Amiri" w:ascii="Amiri" w:hAnsi="Amiri"/>
          <w:color w:val="111111"/>
          <w:sz w:val="28"/>
          <w:szCs w:val="28"/>
          <w:rtl w:val="true"/>
          <w:lang w:bidi="ar-SA"/>
        </w:rPr>
        <w:t>.</w:t>
      </w:r>
    </w:p>
    <w:p>
      <w:pPr>
        <w:pStyle w:val="Heading6"/>
        <w:numPr>
          <w:ilvl w:val="5"/>
          <w:numId w:val="1"/>
        </w:numPr>
        <w:rPr/>
      </w:pPr>
      <w:bookmarkStart w:id="2035" w:name="__RefHeading___Toc3904963_2320776876"/>
      <w:bookmarkStart w:id="2036" w:name="_Toc926"/>
      <w:bookmarkEnd w:id="2035"/>
      <w:r>
        <w:rPr>
          <w:rtl w:val="true"/>
        </w:rPr>
        <w:t>الأسانيد</w:t>
      </w:r>
      <w:r>
        <w:rPr>
          <w:rtl w:val="true"/>
        </w:rPr>
        <w:t>:</w:t>
      </w:r>
      <w:bookmarkEnd w:id="2036"/>
    </w:p>
    <w:p>
      <w:pPr>
        <w:pStyle w:val="BookText"/>
        <w:rPr/>
      </w:pPr>
      <w:r>
        <w:rPr>
          <w:rFonts w:ascii="Amiri" w:hAnsi="Amiri" w:eastAsia="Amiri" w:cs="Amiri"/>
          <w:color w:val="111111"/>
          <w:sz w:val="28"/>
          <w:sz w:val="28"/>
          <w:szCs w:val="28"/>
          <w:rtl w:val="true"/>
          <w:lang w:bidi="ar-SA"/>
        </w:rPr>
        <w:t>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الحضيني بأسناده عن أحمد بن الخطيب، عن أبي المطلب جعفر بن محمد بن الفضيل، عن محمد بن سنان الزهري، عن عبد اللّه بن عبد الرحمن الأصم، عن مدلج، عن هارون بن سعيد، قال</w:t>
      </w:r>
      <w:r>
        <w:rPr>
          <w:rFonts w:eastAsia="Amiri" w:cs="Amiri" w:ascii="Amiri" w:hAnsi="Amiri"/>
          <w:color w:val="111111"/>
          <w:sz w:val="28"/>
          <w:szCs w:val="28"/>
          <w:rtl w:val="true"/>
          <w:lang w:bidi="ar-SA"/>
        </w:rPr>
        <w:t>.</w:t>
      </w:r>
    </w:p>
    <w:p>
      <w:pPr>
        <w:pStyle w:val="Heading5"/>
        <w:numPr>
          <w:ilvl w:val="4"/>
          <w:numId w:val="1"/>
        </w:numPr>
        <w:rPr/>
      </w:pPr>
      <w:bookmarkStart w:id="2037" w:name="__RefHeading___Toc3904965_2320776876"/>
      <w:bookmarkStart w:id="2038" w:name="_Toc927"/>
      <w:bookmarkEnd w:id="2037"/>
      <w:r>
        <w:rPr/>
        <w:t>94</w:t>
      </w:r>
      <w:bookmarkEnd w:id="2038"/>
    </w:p>
    <w:p>
      <w:pPr>
        <w:pStyle w:val="Heading6"/>
        <w:numPr>
          <w:ilvl w:val="5"/>
          <w:numId w:val="1"/>
        </w:numPr>
        <w:rPr/>
      </w:pPr>
      <w:bookmarkStart w:id="2039" w:name="__RefHeading___Toc3904967_2320776876"/>
      <w:bookmarkStart w:id="2040" w:name="_Toc928"/>
      <w:bookmarkEnd w:id="2039"/>
      <w:r>
        <w:rPr>
          <w:rtl w:val="true"/>
        </w:rPr>
        <w:t>المتن</w:t>
      </w:r>
      <w:r>
        <w:rPr>
          <w:rtl w:val="true"/>
        </w:rPr>
        <w:t>:</w:t>
      </w:r>
      <w:bookmarkEnd w:id="2040"/>
    </w:p>
    <w:p>
      <w:pPr>
        <w:pStyle w:val="BookText"/>
        <w:rPr/>
      </w:pPr>
      <w:r>
        <w:rPr>
          <w:rFonts w:ascii="Amiri" w:hAnsi="Amiri" w:eastAsia="Amiri" w:cs="Amiri"/>
          <w:color w:val="111111"/>
          <w:sz w:val="28"/>
          <w:sz w:val="28"/>
          <w:szCs w:val="28"/>
          <w:rtl w:val="true"/>
          <w:lang w:bidi="ar-SA"/>
        </w:rPr>
        <w:t>عن فضل بن شاذان في الإيضاح في كلام لبعض الزيدية في حق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فاطمة عليها السّلام إنما دخل و سترها إنما كشف حفظا لنظام الإسلام وكيلا ينتشر الأمر و يخرج قوم من المسلمين أعناقهم من ربقة الطاعة و لزوم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ستر عائشة إنما كشف و هودجها هتك لأنها نشرت حبل الطاعة و شقّت عصا المسلمين و أراقت دماء المسلمين من قبل وصول علي بن أبي طالب عليه السّلام إلى البصرة و جرى لها مع عثمان بن حنيف و حكم بن جبلة و من كان معهما من المسلمين الصالحين، من القتل و سفك الدماء ما ينطق به كتب التواريخ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جاز دخول بيت فاطمة عليها السّلام لأمر لم يقع بعد، جاز كشف ستر عائشة على ما وقع و تحقّق، فكيف صار هتك ستر عائشة من الكبائر التي يجب معها التخليد في النار و البراءة من فاعله من أوكد عرى الإيمان، و صار كشف بيت فاطمة عليها السّلام و الدخول عليها منزلها و جمع حطب ببابها و تهدّدها بالتحريق من أوكد عرى الدين و أثبت دعائم الإسلام و مما أعزّ اللّه به الدين و أطفأ به نائرة الفتنة، و الحرمتان واحدة و الستر واحد؟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نحبّ أن نقول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فاطمة عليها السّلام أعظم و مكانها أرفع و صيانتها لأجل رسول اللّه صلّى اللّه عليه و آله أولى، فإنها بضعة منه و جزء من لحمه و دمه، و ليست كالزوجة الأجنبية التي </w:t>
      </w:r>
      <w:bookmarkStart w:id="2041" w:name="pg20158_209092"/>
    </w:p>
    <w:p>
      <w:pPr>
        <w:pStyle w:val="BookText"/>
        <w:rPr/>
      </w:pPr>
      <w:bookmarkEnd w:id="2041"/>
      <w:r>
        <w:rPr>
          <w:rFonts w:ascii="Amiri" w:hAnsi="Amiri" w:eastAsia="Amiri" w:cs="Amiri"/>
          <w:color w:val="111111"/>
          <w:sz w:val="28"/>
          <w:sz w:val="28"/>
          <w:szCs w:val="28"/>
          <w:rtl w:val="true"/>
          <w:lang w:bidi="ar-SA"/>
        </w:rPr>
        <w:t>لا نسب بينها و بين الزوج و إنما هي وصلة مستعارة و عقد يجرى مجرى إجارة المنفعة، كما يملك رقّ الأمة بالبيع و الشراء، و لهذا قال الفرضيون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التوارث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 نسب و ولاء، و النسب القرابة و السبب النكاح و الولاء ولاء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النكاح خارجا عن النسب، و لو كانت الزوجة ذات نسب لجعلوا الأقسام الثلاثة قسمين، و كيف تكون عائشة أو غيرها في منزلة فاطمة عليها السّلام، و قد أجمع المسلمون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يحبّها و من لا يحبّها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سيدة نساء العالمين</w:t>
      </w:r>
      <w:r>
        <w:rPr>
          <w:rFonts w:eastAsia="Amiri" w:cs="Amiri" w:ascii="Amiri" w:hAnsi="Amiri"/>
          <w:color w:val="111111"/>
          <w:sz w:val="28"/>
          <w:szCs w:val="28"/>
          <w:rtl w:val="true"/>
          <w:lang w:bidi="ar-SA"/>
        </w:rPr>
        <w:t>.</w:t>
      </w:r>
    </w:p>
    <w:p>
      <w:pPr>
        <w:pStyle w:val="Heading6"/>
        <w:numPr>
          <w:ilvl w:val="5"/>
          <w:numId w:val="1"/>
        </w:numPr>
        <w:rPr/>
      </w:pPr>
      <w:bookmarkStart w:id="2042" w:name="__RefHeading___Toc3904969_2320776876"/>
      <w:bookmarkStart w:id="2043" w:name="_Toc929"/>
      <w:bookmarkEnd w:id="2042"/>
      <w:r>
        <w:rPr>
          <w:rtl w:val="true"/>
        </w:rPr>
        <w:t>المصادر</w:t>
      </w:r>
      <w:r>
        <w:rPr>
          <w:rtl w:val="true"/>
        </w:rPr>
        <w:t>:</w:t>
      </w:r>
      <w:bookmarkEnd w:id="2043"/>
    </w:p>
    <w:p>
      <w:pPr>
        <w:pStyle w:val="BookText"/>
        <w:rPr/>
      </w:pPr>
      <w:r>
        <w:rPr>
          <w:rFonts w:ascii="Amiri" w:hAnsi="Amiri" w:eastAsia="Amiri" w:cs="Amiri"/>
          <w:color w:val="111111"/>
          <w:sz w:val="28"/>
          <w:sz w:val="28"/>
          <w:szCs w:val="28"/>
          <w:rtl w:val="true"/>
          <w:lang w:bidi="ar-SA"/>
        </w:rPr>
        <w:t>الإيضاح 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3904971_2320776876"/>
      <w:bookmarkStart w:id="2045" w:name="_Toc930"/>
      <w:bookmarkEnd w:id="2044"/>
      <w:r>
        <w:rPr/>
        <w:t>95</w:t>
      </w:r>
      <w:bookmarkEnd w:id="2045"/>
    </w:p>
    <w:p>
      <w:pPr>
        <w:pStyle w:val="Heading6"/>
        <w:numPr>
          <w:ilvl w:val="5"/>
          <w:numId w:val="1"/>
        </w:numPr>
        <w:rPr/>
      </w:pPr>
      <w:bookmarkStart w:id="2046" w:name="__RefHeading___Toc3904973_2320776876"/>
      <w:bookmarkStart w:id="2047" w:name="_Toc931"/>
      <w:bookmarkEnd w:id="2046"/>
      <w:r>
        <w:rPr>
          <w:rtl w:val="true"/>
        </w:rPr>
        <w:t>المتن</w:t>
      </w:r>
      <w:r>
        <w:rPr>
          <w:rtl w:val="true"/>
        </w:rPr>
        <w:t>:</w:t>
      </w:r>
      <w:bookmarkEnd w:id="2047"/>
    </w:p>
    <w:p>
      <w:pPr>
        <w:pStyle w:val="BookText"/>
        <w:rPr/>
      </w:pPr>
      <w:r>
        <w:rPr>
          <w:rFonts w:ascii="Amiri" w:hAnsi="Amiri" w:eastAsia="Amiri" w:cs="Amiri"/>
          <w:color w:val="111111"/>
          <w:sz w:val="28"/>
          <w:sz w:val="28"/>
          <w:szCs w:val="28"/>
          <w:rtl w:val="true"/>
          <w:lang w:bidi="ar-SA"/>
        </w:rPr>
        <w:t>قال محمد بن جرير الطبري في حديث الطيب، عن عمار بن ياسر،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فاطمة عليها السّلام بالحسن عليه السّلام، فلما رزقته بعد أربعين يوما حملت بالحسين عليه السّلام، ثم رزقت زينب و أم كلثوم و حملت بمحسن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 آله و جرى ما جرى يوم دخول القوم عليها دارها و إخراج ابن عمها أمير المؤمنين عليه السّلام ضربوا الباب على بطنها حتى أسقطت به ولدا تماما، و كان أصل مرضها ذلك و وفاتها</w:t>
      </w:r>
      <w:r>
        <w:rPr>
          <w:rFonts w:eastAsia="Amiri" w:cs="Amiri" w:ascii="Amiri" w:hAnsi="Amiri"/>
          <w:color w:val="111111"/>
          <w:sz w:val="28"/>
          <w:szCs w:val="28"/>
          <w:rtl w:val="true"/>
          <w:lang w:bidi="ar-SA"/>
        </w:rPr>
        <w:t>.</w:t>
      </w:r>
    </w:p>
    <w:p>
      <w:pPr>
        <w:pStyle w:val="Heading6"/>
        <w:numPr>
          <w:ilvl w:val="5"/>
          <w:numId w:val="1"/>
        </w:numPr>
        <w:rPr/>
      </w:pPr>
      <w:bookmarkStart w:id="2048" w:name="__RefHeading___Toc3904975_2320776876"/>
      <w:bookmarkStart w:id="2049" w:name="_Toc932"/>
      <w:bookmarkEnd w:id="2048"/>
      <w:r>
        <w:rPr>
          <w:rtl w:val="true"/>
        </w:rPr>
        <w:t>المصادر</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2050" w:name="__RefHeading___Toc3904977_2320776876"/>
      <w:bookmarkStart w:id="2051" w:name="_Toc933"/>
      <w:bookmarkEnd w:id="2050"/>
      <w:r>
        <w:rPr>
          <w:rtl w:val="true"/>
        </w:rPr>
        <w:t>الأسانيد</w:t>
      </w:r>
      <w:r>
        <w:rPr>
          <w:rtl w:val="true"/>
        </w:rPr>
        <w:t>:</w:t>
      </w:r>
      <w:bookmarkEnd w:id="205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الجعفي، عن جعفر بن محمد، عن أبيه، عن علي بن الحسين عليهم السّلام، عن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عمار بن ياسر، يقول</w:t>
      </w:r>
      <w:r>
        <w:rPr>
          <w:rFonts w:eastAsia="Amiri" w:cs="Amiri" w:ascii="Amiri" w:hAnsi="Amiri"/>
          <w:color w:val="111111"/>
          <w:sz w:val="28"/>
          <w:szCs w:val="28"/>
          <w:rtl w:val="true"/>
          <w:lang w:bidi="ar-SA"/>
        </w:rPr>
        <w:t xml:space="preserve">. </w:t>
      </w:r>
      <w:bookmarkStart w:id="2052" w:name="pg20158_209093"/>
    </w:p>
    <w:p>
      <w:pPr>
        <w:pStyle w:val="Heading5"/>
        <w:numPr>
          <w:ilvl w:val="4"/>
          <w:numId w:val="1"/>
        </w:numPr>
        <w:rPr/>
      </w:pPr>
      <w:bookmarkStart w:id="2053" w:name="__RefHeading___Toc3904979_2320776876"/>
      <w:bookmarkStart w:id="2054" w:name="_Toc934"/>
      <w:bookmarkEnd w:id="2052"/>
      <w:bookmarkEnd w:id="2053"/>
      <w:r>
        <w:rPr/>
        <w:t>96</w:t>
      </w:r>
      <w:bookmarkEnd w:id="2054"/>
    </w:p>
    <w:p>
      <w:pPr>
        <w:pStyle w:val="Heading6"/>
        <w:numPr>
          <w:ilvl w:val="5"/>
          <w:numId w:val="1"/>
        </w:numPr>
        <w:rPr/>
      </w:pPr>
      <w:bookmarkStart w:id="2055" w:name="__RefHeading___Toc3904981_2320776876"/>
      <w:bookmarkStart w:id="2056" w:name="_Toc935"/>
      <w:bookmarkEnd w:id="2055"/>
      <w:r>
        <w:rPr>
          <w:rtl w:val="true"/>
        </w:rPr>
        <w:t>المتن</w:t>
      </w:r>
      <w:r>
        <w:rPr>
          <w:rtl w:val="true"/>
        </w:rPr>
        <w:t>:</w:t>
      </w:r>
      <w:bookmarkEnd w:id="2056"/>
    </w:p>
    <w:p>
      <w:pPr>
        <w:pStyle w:val="BookText"/>
        <w:rPr/>
      </w:pPr>
      <w:r>
        <w:rPr>
          <w:rFonts w:ascii="Amiri" w:hAnsi="Amiri" w:eastAsia="Amiri" w:cs="Amiri"/>
          <w:color w:val="111111"/>
          <w:sz w:val="28"/>
          <w:sz w:val="28"/>
          <w:szCs w:val="28"/>
          <w:rtl w:val="true"/>
          <w:lang w:bidi="ar-SA"/>
        </w:rPr>
        <w:t>قال الحسن بن سليمان الحلي بعد ذكر حديث أحمد بن إسحاق و تعيّده في التاسع من ربيع الأول يوم قتل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الشريف فيه دلالة و تنبيه على كون هذا الشخص من أكبر المنافقين و أعظمهم معاداة لآل محمد عليهم السّلام و شنانا و بغضا بنص رسول اللّه صلّى اللّه عليه و آله و نص وصيه صلوات اللّه عليهما و شهادة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نصدر</w:t>
      </w:r>
      <w:r>
        <w:rPr>
          <w:rStyle w:val="FootnoteAnchor"/>
          <w:rtl w:val="true"/>
        </w:rPr>
        <w:footnoteReference w:id="41"/>
      </w:r>
      <w:r>
        <w:rPr>
          <w:rFonts w:ascii="Amiri" w:hAnsi="Amiri" w:eastAsia="Amiri" w:cs="Amiri"/>
          <w:color w:val="111111"/>
          <w:sz w:val="28"/>
          <w:sz w:val="28"/>
          <w:szCs w:val="28"/>
          <w:rtl w:val="true"/>
          <w:lang w:bidi="ar-SA"/>
        </w:rPr>
        <w:t>هذه الأمور الفظيعة الشنيعة عنه و قد أجمعت الشيعة الإمامية على أنه ولد زنا، و قد روي في الحديث إن ولد الزنا لا ينجب، و هو يعمّ ولد الزنا في سائر الأزمنة و لا يخصّه في زمن دون زمن، لأنه قد روى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علامة ولد الزنا بغضنا أهل البيت، و مبغض أهل البيت عليهم السّلام كافر يلحقه هذا الاسم و هذه الصفة في كل أحواله و طول عمره، و لا ينفكّ عن بغضهم ما دام يسمّى ولد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بما قلناه فكره باطنا و كونه في إظهار الإسلام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أنه كان منافقا فصاحبه كذلك، لعدم القائل بالفرق و لا يجوز إحداث قول ثالث بغير دليل، و لو لم يكن منهما إلا الأمر بإحراق بيت فيه فاطمة و علي و الحسن و الحسين عليهم السّلام الذين أذهب اللّه عنهم الرجس و طهّرهم تطهيرا، و جعل نفس علي عليه السّلام نفس محمد صلّى اللّه عليه و آله في آية المباهلة و جعل فاطمة عليها السّلام بضعة من النبي صلّى اللّه عليه و آله يؤذيه ما يؤذيها و جعل الحسن و الحسين عليهما السّلام سيدي شباب أهل الجنة و سائر أهل الجنة شباب من نبي و وصي و مؤمن، و جعلهما زينة عرش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صحّ أنهما همّا بإحراق هذا البيت الشريف على من فيه علمنا أنهما انتهيا إلى غاية الكفر و النفاق ليس وراؤها منتهى</w:t>
      </w:r>
      <w:r>
        <w:rPr>
          <w:rFonts w:eastAsia="Amiri" w:cs="Amiri" w:ascii="Amiri" w:hAnsi="Amiri"/>
          <w:color w:val="111111"/>
          <w:sz w:val="28"/>
          <w:szCs w:val="28"/>
          <w:rtl w:val="true"/>
          <w:lang w:bidi="ar-SA"/>
        </w:rPr>
        <w:t>.</w:t>
      </w:r>
    </w:p>
    <w:p>
      <w:pPr>
        <w:pStyle w:val="Heading6"/>
        <w:numPr>
          <w:ilvl w:val="5"/>
          <w:numId w:val="1"/>
        </w:numPr>
        <w:rPr/>
      </w:pPr>
      <w:bookmarkStart w:id="2057" w:name="__RefHeading___Toc3904983_2320776876"/>
      <w:bookmarkStart w:id="2058" w:name="_Toc936"/>
      <w:bookmarkEnd w:id="2057"/>
      <w:r>
        <w:rPr>
          <w:rtl w:val="true"/>
        </w:rPr>
        <w:t>المصادر</w:t>
      </w:r>
      <w:r>
        <w:rPr>
          <w:rtl w:val="true"/>
        </w:rPr>
        <w:t>:</w:t>
      </w:r>
      <w:bookmarkEnd w:id="205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2059" w:name="pg20158_209094"/>
    </w:p>
    <w:p>
      <w:pPr>
        <w:pStyle w:val="Heading5"/>
        <w:numPr>
          <w:ilvl w:val="4"/>
          <w:numId w:val="1"/>
        </w:numPr>
        <w:rPr/>
      </w:pPr>
      <w:bookmarkStart w:id="2060" w:name="__RefHeading___Toc3904985_2320776876"/>
      <w:bookmarkStart w:id="2061" w:name="_Toc937"/>
      <w:bookmarkEnd w:id="2059"/>
      <w:bookmarkEnd w:id="2060"/>
      <w:r>
        <w:rPr/>
        <w:t>97</w:t>
      </w:r>
      <w:bookmarkEnd w:id="2061"/>
    </w:p>
    <w:p>
      <w:pPr>
        <w:pStyle w:val="Heading6"/>
        <w:numPr>
          <w:ilvl w:val="5"/>
          <w:numId w:val="1"/>
        </w:numPr>
        <w:rPr/>
      </w:pPr>
      <w:bookmarkStart w:id="2062" w:name="__RefHeading___Toc3904987_2320776876"/>
      <w:bookmarkStart w:id="2063" w:name="_Toc938"/>
      <w:bookmarkEnd w:id="2062"/>
      <w:r>
        <w:rPr>
          <w:rtl w:val="true"/>
        </w:rPr>
        <w:t>المتن</w:t>
      </w:r>
      <w:r>
        <w:rPr>
          <w:rtl w:val="true"/>
        </w:rPr>
        <w:t>:</w:t>
      </w:r>
      <w:bookmarkEnd w:id="2063"/>
    </w:p>
    <w:p>
      <w:p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مسطور في كتب الفريقين و مذكور في الألسنة و الأفواه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لما رأى هذه الأمة سلكوا طريق قوم موسى و لم يلتفتوا وصية نبيهم صلّى اللّه عليه و آله و نقضوا عهد يوم الغدير و استسلموا بعبادة العجل و فتحوا باب الضلالة على وجوههم، ترك صحبة الأصحاب و اشتغل بترتيب و جمع القرآن و عبادة ربه و سنن رسول اللّه صلّى اللّه عليه و آله في الليل و النهار في عقر داره، و أرسل المعاندون و المنافقون رسلهم بطلبه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التمهيد و المشورة، ذهب عمر و عبد الرحمن بن عوف و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قربى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من المنافقين مصلتة سيوفهم و غلام معه الحطب و قبس من نار و جمعوا في باب علي و فاطمة عليهما السّلام، إن تعلّلوا عن الخروج و البيعة أحرقوا البيت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استقرّوا عند الباب صاح كل واحد منهم و طلبوا أمير المؤمنين عليه السّلام، و منهم عمر بن الخطاب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الباب و إلا حرّقناه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أكثر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يفتحوا الباب بهذه العجالة أضرم عمر النار و أحرق الباب، و يؤيد هذا ما قال أبي بكر في مرض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كنت تركت بيت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رأت فاطمة عليها السّلام سوء محضرهم و عدم حيائهم،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وا مصيبتاه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يؤثّر جزعها في قلوبهم القاسية الأشد من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علم عمر أن فاطمة عليها السّلام خلف الباب و منعت عن فتحها، عصر الباب عصرة شديدة و هي ما بين الباب و الجدار و الدخان، فغشيت عليها و أسقطت حملها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احترق شطرا من الباب لكز عمر برجله و وقع الباب على بطنها، فسقطت على وجهها و غشيت عليها و سقطت جنينها، و دخل البيت و اشتدّت عداوته و أشار إلى قنفذ، فعمل بسنته و ضرب السوط على كتفها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 و تورّم و بقي أثرها إلى يوم شهادتها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رأى خالد بن الوليد هذا التجري و سوء الأدب عن عمر، ضرب بنعل سيفه ضربا عنيفا، و أسند بعض الثقات إسقاط حملها بفعل خالد</w:t>
      </w:r>
      <w:r>
        <w:rPr>
          <w:rFonts w:eastAsia="Amiri" w:cs="Amiri" w:ascii="Amiri" w:hAnsi="Amiri"/>
          <w:color w:val="111111"/>
          <w:sz w:val="28"/>
          <w:szCs w:val="28"/>
          <w:rtl w:val="true"/>
          <w:lang w:bidi="ar-SA"/>
        </w:rPr>
        <w:t xml:space="preserve">. </w:t>
      </w:r>
      <w:bookmarkStart w:id="2064" w:name="pg20158_209095"/>
    </w:p>
    <w:p>
      <w:pPr>
        <w:pStyle w:val="BookText"/>
        <w:rPr/>
      </w:pPr>
      <w:bookmarkEnd w:id="2064"/>
      <w:r>
        <w:rPr>
          <w:rFonts w:ascii="Amiri" w:hAnsi="Amiri" w:eastAsia="Amiri" w:cs="Amiri"/>
          <w:color w:val="111111"/>
          <w:sz w:val="28"/>
          <w:sz w:val="28"/>
          <w:szCs w:val="28"/>
          <w:rtl w:val="true"/>
          <w:lang w:bidi="ar-SA"/>
        </w:rPr>
        <w:t>و على أي تقدير كل هذه الظلامات من خالد و قنفذ نشأ من طغيان عمر، و كان سبب وفاتها ما وقع في هذا اليوم و بعدها على سيدة النساء و قرة عين سيد الأنبياء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2065" w:name="__RefHeading___Toc3904989_2320776876"/>
      <w:bookmarkStart w:id="2066" w:name="_Toc939"/>
      <w:bookmarkEnd w:id="2065"/>
      <w:r>
        <w:rPr>
          <w:rtl w:val="true"/>
        </w:rPr>
        <w:t>المصادر</w:t>
      </w:r>
      <w:r>
        <w:rPr>
          <w:rtl w:val="true"/>
        </w:rPr>
        <w:t>:</w:t>
      </w:r>
      <w:bookmarkEnd w:id="20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3904991_2320776876"/>
      <w:bookmarkStart w:id="2068" w:name="_Toc940"/>
      <w:bookmarkEnd w:id="2067"/>
      <w:r>
        <w:rPr/>
        <w:t>98</w:t>
      </w:r>
      <w:bookmarkEnd w:id="2068"/>
    </w:p>
    <w:p>
      <w:pPr>
        <w:pStyle w:val="Heading6"/>
        <w:numPr>
          <w:ilvl w:val="5"/>
          <w:numId w:val="1"/>
        </w:numPr>
        <w:rPr/>
      </w:pPr>
      <w:bookmarkStart w:id="2069" w:name="__RefHeading___Toc3904993_2320776876"/>
      <w:bookmarkStart w:id="2070" w:name="_Toc941"/>
      <w:bookmarkEnd w:id="2069"/>
      <w:r>
        <w:rPr>
          <w:rtl w:val="true"/>
        </w:rPr>
        <w:t>المتن</w:t>
      </w:r>
      <w:r>
        <w:rPr>
          <w:rtl w:val="true"/>
        </w:rPr>
        <w:t>:</w:t>
      </w:r>
      <w:bookmarkEnd w:id="2070"/>
    </w:p>
    <w:p>
      <w:pPr>
        <w:pStyle w:val="BookText"/>
        <w:rPr/>
      </w:pPr>
      <w:r>
        <w:rPr>
          <w:rFonts w:ascii="Amiri" w:hAnsi="Amiri" w:eastAsia="Amiri" w:cs="Amiri"/>
          <w:color w:val="111111"/>
          <w:sz w:val="28"/>
          <w:sz w:val="28"/>
          <w:szCs w:val="28"/>
          <w:rtl w:val="true"/>
          <w:lang w:bidi="ar-SA"/>
        </w:rPr>
        <w:t>قال المجلسي في 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أن عمدة دلائل العامة على خلافة خلفائهم الإجماع فنحن نثبت بهذه الأحاديث التي مستند إجماعهم عدم استحقاقهم للإمامة، بل نثبت كفرهم و نفاقهم، لأنه علم بأخبارنا و أخبارهم أن عمر أراد إحراق بيت أهل بيت الرسالة عليهم السّلام بأمر أبي بكر أو برضاه؛ ذلك البيت كان مهبط وحي اللّه و محل نزول الملائكة المقربين، و أمير المؤمنين و فاطمة و الحسنين عليهم السّلام كانوا فيها و هو ارتكب باستخفاف و تهديدهم و إيذائهم، بل يعلم من الروايات المستفيضة المحفوفة بالقرائن الجليّة أنهم أخافوا فاطمة عليها السّلام بل ضربوا السوط و الباب و نعل السيف عليها، حتى جرحوها و سقط ولدها و توفّيت و عنهم ساخطة</w:t>
      </w:r>
      <w:r>
        <w:rPr>
          <w:rFonts w:eastAsia="Amiri" w:cs="Amiri" w:ascii="Amiri" w:hAnsi="Amiri"/>
          <w:color w:val="111111"/>
          <w:sz w:val="28"/>
          <w:szCs w:val="28"/>
          <w:rtl w:val="true"/>
          <w:lang w:bidi="ar-SA"/>
        </w:rPr>
        <w:t>.</w:t>
      </w:r>
    </w:p>
    <w:p>
      <w:pPr>
        <w:pStyle w:val="Heading6"/>
        <w:numPr>
          <w:ilvl w:val="5"/>
          <w:numId w:val="1"/>
        </w:numPr>
        <w:rPr/>
      </w:pPr>
      <w:bookmarkStart w:id="2071" w:name="__RefHeading___Toc3904995_2320776876"/>
      <w:bookmarkStart w:id="2072" w:name="_Toc942"/>
      <w:bookmarkEnd w:id="2071"/>
      <w:r>
        <w:rPr>
          <w:rtl w:val="true"/>
        </w:rPr>
        <w:t>المصادر</w:t>
      </w:r>
      <w:r>
        <w:rPr>
          <w:rtl w:val="true"/>
        </w:rPr>
        <w:t>:</w:t>
      </w:r>
      <w:bookmarkEnd w:id="2072"/>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073" w:name="__RefHeading___Toc3904997_2320776876"/>
      <w:bookmarkStart w:id="2074" w:name="_Toc943"/>
      <w:bookmarkEnd w:id="2073"/>
      <w:r>
        <w:rPr/>
        <w:t>99</w:t>
      </w:r>
      <w:bookmarkEnd w:id="2074"/>
    </w:p>
    <w:p>
      <w:pPr>
        <w:pStyle w:val="Heading6"/>
        <w:numPr>
          <w:ilvl w:val="5"/>
          <w:numId w:val="1"/>
        </w:numPr>
        <w:rPr/>
      </w:pPr>
      <w:bookmarkStart w:id="2075" w:name="__RefHeading___Toc3904999_2320776876"/>
      <w:bookmarkStart w:id="2076" w:name="_Toc944"/>
      <w:bookmarkEnd w:id="2075"/>
      <w:r>
        <w:rPr>
          <w:rtl w:val="true"/>
        </w:rPr>
        <w:t>المتن</w:t>
      </w:r>
      <w:r>
        <w:rPr>
          <w:rtl w:val="true"/>
        </w:rPr>
        <w:t>:</w:t>
      </w:r>
      <w:bookmarkEnd w:id="2076"/>
    </w:p>
    <w:p>
      <w:pPr>
        <w:pStyle w:val="BookText"/>
        <w:rPr/>
      </w:pPr>
      <w:r>
        <w:rPr>
          <w:rFonts w:ascii="Amiri" w:hAnsi="Amiri" w:eastAsia="Amiri" w:cs="Amiri"/>
          <w:color w:val="111111"/>
          <w:sz w:val="28"/>
          <w:sz w:val="28"/>
          <w:szCs w:val="28"/>
          <w:rtl w:val="true"/>
          <w:lang w:bidi="ar-SA"/>
        </w:rPr>
        <w:t>قال السيد جعفر مرتضى العاملي في الكلام عن محمد بن مسلمة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مسلمة كان ممن امتنع عن بيعة أمير المؤمنين عليه السّلام، كما في كتاب سليم بن قيس و خلفاء ابن قتيبة، و فيه</w:t>
      </w:r>
      <w:r>
        <w:rPr>
          <w:rFonts w:eastAsia="Amiri" w:cs="Amiri" w:ascii="Amiri" w:hAnsi="Amiri"/>
          <w:color w:val="111111"/>
          <w:sz w:val="28"/>
          <w:szCs w:val="28"/>
          <w:rtl w:val="true"/>
          <w:lang w:bidi="ar-SA"/>
        </w:rPr>
        <w:t xml:space="preserve">: </w:t>
      </w:r>
      <w:bookmarkStart w:id="2077" w:name="pg20158_209096"/>
    </w:p>
    <w:p>
      <w:pPr>
        <w:pStyle w:val="BookText"/>
        <w:rPr/>
      </w:pPr>
      <w:bookmarkEnd w:id="2077"/>
      <w:r>
        <w:rPr>
          <w:rFonts w:ascii="Amiri" w:hAnsi="Amiri" w:eastAsia="Amiri" w:cs="Amiri"/>
          <w:color w:val="111111"/>
          <w:sz w:val="28"/>
          <w:sz w:val="28"/>
          <w:szCs w:val="28"/>
          <w:rtl w:val="true"/>
          <w:lang w:bidi="ar-SA"/>
        </w:rPr>
        <w:t>إن عليا عليه السّلام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ذنبي إلى محمد بن مسلمة إني قتلت أخاه يوم خيبر، مرحب اليهود، و لعله كان أخا له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المهاجمين لبيت فاطمة عليها السّلام، و إنه هو الذي كسر سيف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أيضا أحد ثقات الخليفة الثاني و معتمديه، كما نصّ عليه البلاذري و غيره؛ كما أن عمر قد بعثه إلى الشام في مهمة قتل سعد بن عبادة، كما يقول التستري</w:t>
      </w:r>
      <w:r>
        <w:rPr>
          <w:rFonts w:eastAsia="Amiri" w:cs="Amiri" w:ascii="Amiri" w:hAnsi="Amiri"/>
          <w:color w:val="111111"/>
          <w:sz w:val="28"/>
          <w:szCs w:val="28"/>
          <w:rtl w:val="true"/>
          <w:lang w:bidi="ar-SA"/>
        </w:rPr>
        <w:t>.</w:t>
      </w:r>
      <w:r>
        <w:rPr>
          <w:rStyle w:val="FootnoteAnchor"/>
          <w:rtl w:val="true"/>
        </w:rPr>
        <w:footnoteReference w:id="42"/>
      </w:r>
    </w:p>
    <w:p>
      <w:pPr>
        <w:pStyle w:val="Heading6"/>
        <w:numPr>
          <w:ilvl w:val="5"/>
          <w:numId w:val="1"/>
        </w:numPr>
        <w:rPr/>
      </w:pPr>
      <w:bookmarkStart w:id="2078" w:name="__RefHeading___Toc3905001_2320776876"/>
      <w:bookmarkStart w:id="2079" w:name="_Toc945"/>
      <w:bookmarkEnd w:id="2078"/>
      <w:r>
        <w:rPr>
          <w:rtl w:val="true"/>
        </w:rPr>
        <w:t>المصادر</w:t>
      </w:r>
      <w:r>
        <w:rPr>
          <w:rtl w:val="true"/>
        </w:rPr>
        <w:t>:</w:t>
      </w:r>
      <w:bookmarkEnd w:id="2079"/>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2080" w:name="__RefHeading___Toc3905003_2320776876"/>
      <w:bookmarkStart w:id="2081" w:name="_Toc946"/>
      <w:bookmarkEnd w:id="2080"/>
      <w:r>
        <w:rPr/>
        <w:t>100</w:t>
      </w:r>
      <w:bookmarkEnd w:id="2081"/>
    </w:p>
    <w:p>
      <w:pPr>
        <w:pStyle w:val="Heading6"/>
        <w:numPr>
          <w:ilvl w:val="5"/>
          <w:numId w:val="1"/>
        </w:numPr>
        <w:rPr/>
      </w:pPr>
      <w:bookmarkStart w:id="2082" w:name="__RefHeading___Toc3905005_2320776876"/>
      <w:bookmarkStart w:id="2083" w:name="_Toc947"/>
      <w:bookmarkEnd w:id="2082"/>
      <w:r>
        <w:rPr>
          <w:rtl w:val="true"/>
        </w:rPr>
        <w:t>المتن</w:t>
      </w:r>
      <w:r>
        <w:rPr>
          <w:rtl w:val="true"/>
        </w:rPr>
        <w:t>:</w:t>
      </w:r>
      <w:bookmarkEnd w:id="2083"/>
    </w:p>
    <w:p>
      <w:pPr>
        <w:pStyle w:val="BookText"/>
        <w:rPr/>
      </w:pPr>
      <w:r>
        <w:rPr>
          <w:rFonts w:ascii="IRNazanin" w:hAnsi="IRNazanin" w:eastAsia="IRNazanin"/>
          <w:color w:val="111111"/>
          <w:sz w:val="28"/>
          <w:sz w:val="28"/>
          <w:szCs w:val="28"/>
          <w:rtl w:val="true"/>
          <w:lang w:bidi="fa-IR"/>
        </w:rPr>
        <w:t>قال سلمان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 أبو بكر فجلس على المنبر و بايعه الناس، و دخل علي عليه السّلام و الزبير و ناس من بني هاشم بيت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لتخرجن إلى البيعة أو لنحرقن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الزبير مصلتا بالسيف، فاعتنقه رجل من الأنصار و زياد بن لبيد فدقّ به فبدر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بن 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الحجر فيه أثر تلك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غير ذلك مرفوعا من كون عمر حضر عند فاطمة عليها السّلام و تهددها بأن يحرق على علي و الزبير إذا دخلا منزلها</w:t>
      </w:r>
      <w:r>
        <w:rPr>
          <w:rFonts w:eastAsia="Amiri" w:cs="Amiri" w:ascii="Amiri" w:hAnsi="Amiri"/>
          <w:color w:val="111111"/>
          <w:sz w:val="28"/>
          <w:szCs w:val="28"/>
          <w:rtl w:val="true"/>
          <w:lang w:bidi="ar-SA"/>
        </w:rPr>
        <w:t>.</w:t>
      </w:r>
    </w:p>
    <w:p>
      <w:pPr>
        <w:pStyle w:val="Heading6"/>
        <w:numPr>
          <w:ilvl w:val="5"/>
          <w:numId w:val="1"/>
        </w:numPr>
        <w:rPr/>
      </w:pPr>
      <w:bookmarkStart w:id="2084" w:name="__RefHeading___Toc3905007_2320776876"/>
      <w:bookmarkStart w:id="2085" w:name="_Toc948"/>
      <w:bookmarkEnd w:id="2084"/>
      <w:r>
        <w:rPr>
          <w:rtl w:val="true"/>
        </w:rPr>
        <w:t>المصادر</w:t>
      </w:r>
      <w:r>
        <w:rPr>
          <w:rtl w:val="true"/>
        </w:rPr>
        <w:t>:</w:t>
      </w:r>
      <w:bookmarkEnd w:id="208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bookmarkStart w:id="2086" w:name="pg20158_209097"/>
    </w:p>
    <w:p>
      <w:pPr>
        <w:pStyle w:val="Heading5"/>
        <w:numPr>
          <w:ilvl w:val="4"/>
          <w:numId w:val="1"/>
        </w:numPr>
        <w:rPr/>
      </w:pPr>
      <w:bookmarkStart w:id="2087" w:name="__RefHeading___Toc3905009_2320776876"/>
      <w:bookmarkStart w:id="2088" w:name="_Toc949"/>
      <w:bookmarkEnd w:id="2086"/>
      <w:bookmarkEnd w:id="2087"/>
      <w:r>
        <w:rPr/>
        <w:t>101</w:t>
      </w:r>
      <w:bookmarkEnd w:id="2088"/>
    </w:p>
    <w:p>
      <w:pPr>
        <w:pStyle w:val="Heading6"/>
        <w:numPr>
          <w:ilvl w:val="5"/>
          <w:numId w:val="1"/>
        </w:numPr>
        <w:rPr/>
      </w:pPr>
      <w:bookmarkStart w:id="2089" w:name="__RefHeading___Toc3905011_2320776876"/>
      <w:bookmarkStart w:id="2090" w:name="_Toc950"/>
      <w:bookmarkEnd w:id="2089"/>
      <w:r>
        <w:rPr>
          <w:rtl w:val="true"/>
        </w:rPr>
        <w:t>المتن</w:t>
      </w:r>
      <w:r>
        <w:rPr>
          <w:rtl w:val="true"/>
        </w:rPr>
        <w:t>:</w:t>
      </w:r>
      <w:bookmarkEnd w:id="2090"/>
    </w:p>
    <w:p>
      <w:pPr>
        <w:pStyle w:val="BookText"/>
        <w:rPr/>
      </w:pPr>
      <w:r>
        <w:rPr>
          <w:rFonts w:ascii="Amiri" w:hAnsi="Amiri" w:eastAsia="Amiri" w:cs="Amiri"/>
          <w:color w:val="111111"/>
          <w:sz w:val="28"/>
          <w:sz w:val="28"/>
          <w:szCs w:val="28"/>
          <w:rtl w:val="true"/>
          <w:lang w:bidi="ar-SA"/>
        </w:rPr>
        <w:t>في حديث الملاحم عن الإمام الصادق عليه السّلام، أخبر بها المفضل، و الحديث طويل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يقصّ عليهم قتل هابيل بن آدم و جمع النار لإبراهيم و طرح يوسف في الجبّ و حبس يونس في بطن الحوت و قتل يحيى و صلب عيسى و عذاب جرجيس و دانيال، و ضرب سلمان الفارسي و إشعال النار على باب أمير المؤمنين و فاطمة و الحسنين عليهم السّلام و إرادة إحراقهم بها و ضرب الصديقة الكبرى فاطمة الزهراء عليها السّلام بسوط و رفس بطنها و إسقاط محسنا و سمّ الحسن عليه السّلام و قتل الحسين عليه السّلام و ذبح أطفاله و بني عمه و أنصاره و سبي ذراري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091" w:name="__RefHeading___Toc3905013_2320776876"/>
      <w:bookmarkStart w:id="2092" w:name="_Toc951"/>
      <w:bookmarkEnd w:id="2091"/>
      <w:r>
        <w:rPr>
          <w:rtl w:val="true"/>
        </w:rPr>
        <w:t>المصادر</w:t>
      </w:r>
      <w:r>
        <w:rPr>
          <w:rtl w:val="true"/>
        </w:rPr>
        <w:t>:</w:t>
      </w:r>
      <w:bookmarkEnd w:id="2092"/>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3905015_2320776876"/>
      <w:bookmarkStart w:id="2094" w:name="_Toc952"/>
      <w:bookmarkEnd w:id="2093"/>
      <w:r>
        <w:rPr/>
        <w:t>102</w:t>
      </w:r>
      <w:bookmarkEnd w:id="2094"/>
    </w:p>
    <w:p>
      <w:pPr>
        <w:pStyle w:val="Heading6"/>
        <w:numPr>
          <w:ilvl w:val="5"/>
          <w:numId w:val="1"/>
        </w:numPr>
        <w:rPr/>
      </w:pPr>
      <w:bookmarkStart w:id="2095" w:name="__RefHeading___Toc3905017_2320776876"/>
      <w:bookmarkStart w:id="2096" w:name="_Toc953"/>
      <w:bookmarkEnd w:id="2095"/>
      <w:r>
        <w:rPr>
          <w:rtl w:val="true"/>
        </w:rPr>
        <w:t>المتن</w:t>
      </w:r>
      <w:r>
        <w:rPr>
          <w:rtl w:val="true"/>
        </w:rPr>
        <w:t>:</w:t>
      </w:r>
      <w:bookmarkEnd w:id="2096"/>
    </w:p>
    <w:p>
      <w:pPr>
        <w:pStyle w:val="BookText"/>
        <w:rPr/>
      </w:pPr>
      <w:r>
        <w:rPr>
          <w:rFonts w:ascii="Amiri" w:hAnsi="Amiri" w:eastAsia="Amiri" w:cs="Amiri"/>
          <w:color w:val="111111"/>
          <w:sz w:val="28"/>
          <w:sz w:val="28"/>
          <w:szCs w:val="28"/>
          <w:rtl w:val="true"/>
          <w:lang w:bidi="ar-SA"/>
        </w:rPr>
        <w:t>قال الفقيه في كتابه في بحث المنهجين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المنهج الأول منهج القرآن و العقل، و المنهج الثاني منهج العصبية و منهج عبادة الأشخاص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بعد سطور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الكاتب الكبير المصري عبد الفتاح عبد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سبقت الشائعات خطوات ابن الخطاب ذلك النهار، و هو يسير في جمع من صحبه معاونية إلى دار فاطمة عليها السّلام و في باله أن يحمل ابن عم رسول اللّه صلّى اللّه عليه و آله إن طوعا و إن كرها، على إقرارها أباه حتى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تحدّث أناس بأن السيف سيكون وحده متن الطاعة، و تحدّث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السيف سوف يلقي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 غير هؤلاء و هؤلاء بأن النار هي الوسيلة المثلى إلى حفظ الوحدة إلى الرضا و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على ألسنة الناس عقال يمنعها أن تروي قصة حطب أمر به ابن الخطاب فأحاط بدار فاطمة عليها السّلام و فيها علي عليه السّلام و صحبه ليكون عدة الإقناع أو عدة الإيقاع‌؟ على أن هذه الأحاديث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معها الخطط المدبرة و المرتجلة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كمثل الزبد، أسرع إلى ذهاب و معها دفعة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الرجل محنقا مندلع الثورة على دار علي عليه السّلام و قد ظاهره معاونوه و من جاء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فاقتحموا و أوشكوا على الاقتحام، فإذا وجه لوجه رسول اللّه صلّى اللّه عليه و آله يبدو بالباب حائلا من حزن، على قسماته خطوط آلام و في عينيه لمعات، مع و فوق جبينه عبسة غضب فائر و حنق ثائر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عمر من خشية و راحت دفعته شعاعا و توقّف خلفه أمام الباب، صحبه الذين جاء بهم إذ رأوا حيالهم صورة الرسول صلّى اللّه عليه و آله، تطالعهم من خلال وجه حبيبته الزهراء عليها السّلام؛ غضّوا الأبصار من خزي أو من استحياء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ولّت عنهم عزمات القلوب و هم يشهدون فاطمة عليها السّلام تتحرك كالخيال وئيدا وئيدا بخطوات المحزونة الثكلى، فتقرب من ناحية قبر أبيها و شخصت منهم الأنفار و أرهفت الأسماع إليها، و هي ترفع صوتها الرقيق الحزين النبرات، تحتف بمحمد صلّى اللّه عليه و آله الثاوي يقربها، تناديه باكية مرير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زلزلت الأرض تحت هذا الجميع الباغي من رهبة النداء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راحت الزهراء عليها السّلام و هي تستقبل المثوى الطاهر، تستنجد بهذا الغائب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لقينا بعدك من ابن الخطاب و ابن أبي قحافة</w:t>
      </w:r>
      <w:r>
        <w:rPr>
          <w:rFonts w:eastAsia="Amiri" w:cs="Amiri" w:ascii="Amiri" w:hAnsi="Amiri"/>
          <w:color w:val="111111"/>
          <w:sz w:val="28"/>
          <w:szCs w:val="28"/>
          <w:rtl w:val="true"/>
          <w:lang w:bidi="ar-SA"/>
        </w:rPr>
        <w:t xml:space="preserve">! </w:t>
      </w:r>
      <w:bookmarkStart w:id="2097" w:name="pg20158_209099"/>
    </w:p>
    <w:p>
      <w:pPr>
        <w:pStyle w:val="BookText"/>
        <w:rPr/>
      </w:pPr>
      <w:bookmarkEnd w:id="2097"/>
      <w:r>
        <w:rPr>
          <w:rFonts w:ascii="Amiri" w:hAnsi="Amiri" w:eastAsia="Amiri" w:cs="Amiri"/>
          <w:color w:val="111111"/>
          <w:sz w:val="28"/>
          <w:sz w:val="28"/>
          <w:szCs w:val="28"/>
          <w:rtl w:val="true"/>
          <w:lang w:bidi="ar-SA"/>
        </w:rPr>
        <w:t>فما تركت كلماتها إلا قلوبا صدّعها الحزن، و عيونا جرت دمعا و رجالا ودّدوا لو استطاعوا أن يشقّوا مواطئ أقدامهم ليذهبوا في طوايا الثرى مغيّبين</w:t>
      </w:r>
      <w:r>
        <w:rPr>
          <w:rFonts w:eastAsia="Amiri" w:cs="Amiri" w:ascii="Amiri" w:hAnsi="Amiri"/>
          <w:color w:val="111111"/>
          <w:sz w:val="28"/>
          <w:szCs w:val="28"/>
          <w:rtl w:val="true"/>
          <w:lang w:bidi="ar-SA"/>
        </w:rPr>
        <w:t>.</w:t>
      </w:r>
    </w:p>
    <w:p>
      <w:pPr>
        <w:pStyle w:val="Heading6"/>
        <w:numPr>
          <w:ilvl w:val="5"/>
          <w:numId w:val="1"/>
        </w:numPr>
        <w:rPr/>
      </w:pPr>
      <w:bookmarkStart w:id="2098" w:name="__RefHeading___Toc3905019_2320776876"/>
      <w:bookmarkStart w:id="2099" w:name="_Toc954"/>
      <w:bookmarkEnd w:id="2098"/>
      <w:r>
        <w:rPr>
          <w:rtl w:val="true"/>
        </w:rPr>
        <w:t>المصادر</w:t>
      </w:r>
      <w:r>
        <w:rPr>
          <w:rtl w:val="true"/>
        </w:rPr>
        <w:t>:</w:t>
      </w:r>
      <w:bookmarkEnd w:id="20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أنا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أبى طالب عليه السّلام لعبد الفتاح عبد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الكتاب و السنة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عن الإمام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3905021_2320776876"/>
      <w:bookmarkStart w:id="2101" w:name="_Toc955"/>
      <w:bookmarkEnd w:id="2100"/>
      <w:r>
        <w:rPr/>
        <w:t>103</w:t>
      </w:r>
      <w:bookmarkEnd w:id="2101"/>
    </w:p>
    <w:p>
      <w:pPr>
        <w:pStyle w:val="Heading6"/>
        <w:numPr>
          <w:ilvl w:val="5"/>
          <w:numId w:val="1"/>
        </w:numPr>
        <w:rPr/>
      </w:pPr>
      <w:bookmarkStart w:id="2102" w:name="__RefHeading___Toc3905023_2320776876"/>
      <w:bookmarkStart w:id="2103" w:name="_Toc956"/>
      <w:bookmarkEnd w:id="2102"/>
      <w:r>
        <w:rPr>
          <w:rtl w:val="true"/>
        </w:rPr>
        <w:t>المتن</w:t>
      </w:r>
      <w:r>
        <w:rPr>
          <w:rtl w:val="true"/>
        </w:rPr>
        <w:t>:</w:t>
      </w:r>
      <w:bookmarkEnd w:id="2103"/>
    </w:p>
    <w:p>
      <w:pPr>
        <w:pStyle w:val="BookText"/>
        <w:rPr/>
      </w:pPr>
      <w:r>
        <w:rPr>
          <w:rFonts w:ascii="Amiri" w:hAnsi="Amiri" w:eastAsia="Amiri" w:cs="Amiri"/>
          <w:color w:val="111111"/>
          <w:sz w:val="28"/>
          <w:sz w:val="28"/>
          <w:szCs w:val="28"/>
          <w:rtl w:val="true"/>
          <w:lang w:bidi="ar-SA"/>
        </w:rPr>
        <w:t>قال السيد حيدر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 من خلافة أبي بكر بن أبي قحافة و تخلّف علي بن أبي طالب عليه السّلام عن بيعة أبي بكر و الصلاة خلفه، كثر القال و القيل و جاءت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فشا في الناس إن عليا عليه السّلام جلس في بيته و هو منار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نبعث إليه و نتلطّف به حتى نخرجه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قنفذ إلى باب علي عليه السّلام، فقالت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قنفذ رسول أبي بكر بن أبي قحافة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ما أسرع ما ادعيت ما لم تكن بالأمس حين خاطبت الأنصار في ظلّة بني ساعدة و دعوت صاحبيك عمر و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قنفذ،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المسلمين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قنفذ إلى علي عليه السّلام فأدّى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 فهو دون من استخلفه صلّى اللّه عليه و آله، و ليس للمستخلف أن يتأمّر على المستخلف، فلم يسمع له و لم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قنفذ</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عمر و معه خالد بن الوليد و عبد الرحمن بن عوف في جماعة من الصحابة، ثم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ألحقني بالنار و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 صاروا بأجمعهم إلى باب علي عليه السّلام بن </w:t>
      </w:r>
      <w:bookmarkStart w:id="2104" w:name="pg20158_209100"/>
    </w:p>
    <w:p>
      <w:pPr>
        <w:pStyle w:val="BookText"/>
        <w:rPr/>
      </w:pPr>
      <w:bookmarkEnd w:id="2104"/>
      <w:r>
        <w:rPr>
          <w:rFonts w:ascii="Amiri" w:hAnsi="Amiri" w:eastAsia="Amiri" w:cs="Amiri"/>
          <w:color w:val="111111"/>
          <w:sz w:val="28"/>
          <w:sz w:val="28"/>
          <w:szCs w:val="28"/>
          <w:rtl w:val="true"/>
          <w:lang w:bidi="ar-SA"/>
        </w:rPr>
        <w:t>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الباب قرعا شديدا و صاح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تخرج يا ابن أبي طالب تدخل مع الناس لأحرقن البيت بمن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فاطمة عليها السّلام خلف الباب، فضغطها خالد بن الوليد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على ذراعها، و هجموا البيت على علي بن أبي طالب عليه السّلام و أخرجوه،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رسول اللّه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أحزنك أمرهم و صعدت إلى السطح و كشفت عن رأسك و نشرت شعرك جاءهم العذاب و لم يمهلوا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علي عليه السّلام بالباب، صعدت فاطمة عليها السّلام و كشفت عن رأسها، فزلزلت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علي عليه السّلام أنها فعلت و أنها إن نشرت شعرها جاءهم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إليها أن أباك كان رحمة للعالمين، فلا تكوني عذابا و اصبري إلى أن يأذن اللّه في 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سمعت رسالة أمير المؤمنين عليه السّلام إليها غطّت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انتهوا إلى قبر رسول اللّه صلّى اللّه عليه و آله، سمعوا صوتا لا يشكّون أنه صوت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كَفَرْتَ بِالَّذِي خَلَقَكَ مِنْ تُرٰابٍ‌</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فلما أتى علي عليه السّلام إلى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44"/>
      </w:r>
    </w:p>
    <w:p>
      <w:pPr>
        <w:pStyle w:val="Heading6"/>
        <w:numPr>
          <w:ilvl w:val="5"/>
          <w:numId w:val="1"/>
        </w:numPr>
        <w:rPr/>
      </w:pPr>
      <w:bookmarkStart w:id="2105" w:name="__RefHeading___Toc3905025_2320776876"/>
      <w:bookmarkStart w:id="2106" w:name="_Toc957"/>
      <w:bookmarkEnd w:id="2105"/>
      <w:r>
        <w:rPr>
          <w:rtl w:val="true"/>
        </w:rPr>
        <w:t>المصادر</w:t>
      </w:r>
      <w:r>
        <w:rPr>
          <w:rtl w:val="true"/>
        </w:rPr>
        <w:t>:</w:t>
      </w:r>
      <w:bookmarkEnd w:id="2106"/>
    </w:p>
    <w:p>
      <w:pPr>
        <w:pStyle w:val="BookText"/>
        <w:rPr/>
      </w:pPr>
      <w:r>
        <w:rPr>
          <w:rFonts w:ascii="Amiri" w:hAnsi="Amiri" w:eastAsia="Amiri" w:cs="Amiri"/>
          <w:color w:val="111111"/>
          <w:sz w:val="28"/>
          <w:sz w:val="28"/>
          <w:szCs w:val="28"/>
          <w:rtl w:val="true"/>
          <w:lang w:bidi="ar-SA"/>
        </w:rPr>
        <w:t>الكشكول فيما جرى على آل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3905027_2320776876"/>
      <w:bookmarkStart w:id="2108" w:name="_Toc958"/>
      <w:bookmarkEnd w:id="2107"/>
      <w:r>
        <w:rPr/>
        <w:t>104</w:t>
      </w:r>
      <w:bookmarkEnd w:id="2108"/>
    </w:p>
    <w:p>
      <w:pPr>
        <w:pStyle w:val="Heading6"/>
        <w:numPr>
          <w:ilvl w:val="5"/>
          <w:numId w:val="1"/>
        </w:numPr>
        <w:rPr/>
      </w:pPr>
      <w:bookmarkStart w:id="2109" w:name="__RefHeading___Toc3905029_2320776876"/>
      <w:bookmarkStart w:id="2110" w:name="_Toc959"/>
      <w:bookmarkEnd w:id="2109"/>
      <w:r>
        <w:rPr>
          <w:rtl w:val="true"/>
        </w:rPr>
        <w:t>المتن</w:t>
      </w:r>
      <w:r>
        <w:rPr>
          <w:rtl w:val="true"/>
        </w:rPr>
        <w:t>:</w:t>
      </w:r>
      <w:bookmarkEnd w:id="2110"/>
    </w:p>
    <w:p>
      <w:pPr>
        <w:pStyle w:val="BookText"/>
        <w:rPr/>
      </w:pPr>
      <w:r>
        <w:rPr>
          <w:rFonts w:ascii="Amiri" w:hAnsi="Amiri" w:eastAsia="Amiri" w:cs="Amiri"/>
          <w:color w:val="111111"/>
          <w:sz w:val="28"/>
          <w:sz w:val="28"/>
          <w:szCs w:val="28"/>
          <w:rtl w:val="true"/>
          <w:lang w:bidi="ar-SA"/>
        </w:rPr>
        <w:t>قال أبو الوليد الحلبي في قصة بعد رسول اللّه صلّى اللّه عليه و آله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جاء بيت علي عليه السّلام، فلقيته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فيما دخلت فيه الأمة، و قام أبو بكر خطيبا و ذكر أنه قلّد أمرا عظيما ما له به</w:t>
      </w:r>
      <w:r>
        <w:rPr>
          <w:rFonts w:eastAsia="Amiri" w:cs="Amiri" w:ascii="Amiri" w:hAnsi="Amiri"/>
          <w:color w:val="111111"/>
          <w:sz w:val="28"/>
          <w:szCs w:val="28"/>
          <w:rtl w:val="true"/>
          <w:lang w:bidi="ar-SA"/>
        </w:rPr>
        <w:t xml:space="preserve">. </w:t>
      </w:r>
      <w:bookmarkStart w:id="2111" w:name="pg20158_209101"/>
    </w:p>
    <w:p>
      <w:pPr>
        <w:pStyle w:val="Heading6"/>
        <w:numPr>
          <w:ilvl w:val="5"/>
          <w:numId w:val="1"/>
        </w:numPr>
        <w:rPr/>
      </w:pPr>
      <w:bookmarkStart w:id="2112" w:name="__RefHeading___Toc3905031_2320776876"/>
      <w:bookmarkStart w:id="2113" w:name="_Toc960"/>
      <w:bookmarkEnd w:id="2111"/>
      <w:bookmarkEnd w:id="2112"/>
      <w:r>
        <w:rPr>
          <w:rtl w:val="true"/>
        </w:rPr>
        <w:t>المصادر</w:t>
      </w:r>
      <w:r>
        <w:rPr>
          <w:rtl w:val="true"/>
        </w:rPr>
        <w:t>:</w:t>
      </w:r>
      <w:bookmarkEnd w:id="2113"/>
    </w:p>
    <w:p>
      <w:pPr>
        <w:pStyle w:val="BookText"/>
        <w:rPr/>
      </w:pPr>
      <w:r>
        <w:rPr>
          <w:rFonts w:ascii="Amiri" w:hAnsi="Amiri" w:eastAsia="Amiri" w:cs="Amiri"/>
          <w:color w:val="111111"/>
          <w:sz w:val="28"/>
          <w:sz w:val="28"/>
          <w:szCs w:val="28"/>
          <w:rtl w:val="true"/>
          <w:lang w:bidi="ar-SA"/>
        </w:rPr>
        <w:t xml:space="preserve">روض المناظر في علم الأوائل و الأواخر لأبي الوليد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بعد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3905033_2320776876"/>
      <w:bookmarkStart w:id="2115" w:name="_Toc961"/>
      <w:bookmarkEnd w:id="2114"/>
      <w:r>
        <w:rPr/>
        <w:t>105</w:t>
      </w:r>
      <w:bookmarkEnd w:id="2115"/>
    </w:p>
    <w:p>
      <w:pPr>
        <w:pStyle w:val="Heading6"/>
        <w:numPr>
          <w:ilvl w:val="5"/>
          <w:numId w:val="1"/>
        </w:numPr>
        <w:rPr/>
      </w:pPr>
      <w:bookmarkStart w:id="2116" w:name="__RefHeading___Toc3905035_2320776876"/>
      <w:bookmarkStart w:id="2117" w:name="_Toc962"/>
      <w:bookmarkEnd w:id="2116"/>
      <w:r>
        <w:rPr>
          <w:rtl w:val="true"/>
        </w:rPr>
        <w:t>المتن</w:t>
      </w:r>
      <w:r>
        <w:rPr>
          <w:rtl w:val="true"/>
        </w:rPr>
        <w:t>:</w:t>
      </w:r>
      <w:bookmarkEnd w:id="2117"/>
    </w:p>
    <w:p>
      <w:pPr>
        <w:pStyle w:val="BookText"/>
        <w:rPr/>
      </w:pPr>
      <w:r>
        <w:rPr>
          <w:rFonts w:ascii="Amiri" w:hAnsi="Amiri" w:eastAsia="Amiri" w:cs="Amiri"/>
          <w:color w:val="111111"/>
          <w:sz w:val="28"/>
          <w:sz w:val="28"/>
          <w:szCs w:val="28"/>
          <w:rtl w:val="true"/>
          <w:lang w:bidi="ar-SA"/>
        </w:rPr>
        <w:t>قال السيد محمد القاضي في هجوم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لم يفتحوا الباب أحرقنا البيت، و كانت فاطمة عليها السّلام خلف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أصرّت بانصرافه لم يستح و خافت أن يحرّقوا الباب، و هي قامت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و دفع الباب بقوة و شدة و وقعت فاطمة عليها السّلام بين الباب و الجدار و عصّرها بعنف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و سقط حملها</w:t>
      </w:r>
      <w:r>
        <w:rPr>
          <w:rFonts w:eastAsia="Amiri" w:cs="Amiri" w:ascii="Amiri" w:hAnsi="Amiri"/>
          <w:color w:val="111111"/>
          <w:sz w:val="28"/>
          <w:szCs w:val="28"/>
          <w:rtl w:val="true"/>
          <w:lang w:bidi="ar-SA"/>
        </w:rPr>
        <w:t>....</w:t>
      </w:r>
    </w:p>
    <w:p>
      <w:pPr>
        <w:pStyle w:val="Heading6"/>
        <w:numPr>
          <w:ilvl w:val="5"/>
          <w:numId w:val="1"/>
        </w:numPr>
        <w:rPr/>
      </w:pPr>
      <w:bookmarkStart w:id="2118" w:name="__RefHeading___Toc3905037_2320776876"/>
      <w:bookmarkStart w:id="2119" w:name="_Toc963"/>
      <w:bookmarkEnd w:id="2118"/>
      <w:r>
        <w:rPr>
          <w:rtl w:val="true"/>
        </w:rPr>
        <w:t>المصادر</w:t>
      </w:r>
      <w:r>
        <w:rPr>
          <w:rtl w:val="true"/>
        </w:rPr>
        <w:t>:</w:t>
      </w:r>
      <w:bookmarkEnd w:id="2119"/>
    </w:p>
    <w:p>
      <w:pPr>
        <w:pStyle w:val="BookText"/>
        <w:rPr/>
      </w:pPr>
      <w:r>
        <w:rPr>
          <w:rFonts w:ascii="Amiri" w:hAnsi="Amiri" w:eastAsia="Amiri" w:cs="Amiri"/>
          <w:color w:val="111111"/>
          <w:sz w:val="28"/>
          <w:sz w:val="28"/>
          <w:szCs w:val="28"/>
          <w:rtl w:val="true"/>
          <w:lang w:bidi="ar-SA"/>
        </w:rPr>
        <w:t xml:space="preserve">وسيلة الرشاد للسيد محمد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3905039_2320776876"/>
      <w:bookmarkStart w:id="2121" w:name="_Toc964"/>
      <w:bookmarkEnd w:id="2120"/>
      <w:r>
        <w:rPr/>
        <w:t>106</w:t>
      </w:r>
      <w:bookmarkEnd w:id="2121"/>
    </w:p>
    <w:p>
      <w:pPr>
        <w:pStyle w:val="Heading6"/>
        <w:numPr>
          <w:ilvl w:val="5"/>
          <w:numId w:val="1"/>
        </w:numPr>
        <w:rPr/>
      </w:pPr>
      <w:bookmarkStart w:id="2122" w:name="__RefHeading___Toc3905041_2320776876"/>
      <w:bookmarkStart w:id="2123" w:name="_Toc965"/>
      <w:bookmarkEnd w:id="2122"/>
      <w:r>
        <w:rPr>
          <w:rtl w:val="true"/>
        </w:rPr>
        <w:t>المتن</w:t>
      </w:r>
      <w:r>
        <w:rPr>
          <w:rtl w:val="true"/>
        </w:rPr>
        <w:t>:</w:t>
      </w:r>
      <w:bookmarkEnd w:id="2123"/>
    </w:p>
    <w:p>
      <w:pPr>
        <w:pStyle w:val="BookText"/>
        <w:rPr/>
      </w:pPr>
      <w:r>
        <w:rPr>
          <w:rFonts w:ascii="Amiri" w:hAnsi="Amiri" w:eastAsia="Amiri" w:cs="Amiri"/>
          <w:color w:val="111111"/>
          <w:sz w:val="28"/>
          <w:sz w:val="28"/>
          <w:szCs w:val="28"/>
          <w:rtl w:val="true"/>
          <w:lang w:bidi="ar-SA"/>
        </w:rPr>
        <w:t>قال البرغاني في كيفية السؤال في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في جواب سؤال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أحرقوا بابي الذي كان جبرئيل بوّابه و ضربوا و كسروا ضلع بنت رسول اللّه صلّى اللّه عليه و آله فاطمة عليها السّلام و أسقطوا ولدها المحسن</w:t>
      </w:r>
      <w:r>
        <w:rPr>
          <w:rFonts w:eastAsia="Amiri" w:cs="Amiri" w:ascii="Amiri" w:hAnsi="Amiri"/>
          <w:color w:val="111111"/>
          <w:sz w:val="28"/>
          <w:szCs w:val="28"/>
          <w:rtl w:val="true"/>
          <w:lang w:bidi="ar-SA"/>
        </w:rPr>
        <w:t>....</w:t>
      </w:r>
    </w:p>
    <w:p>
      <w:pPr>
        <w:pStyle w:val="Heading6"/>
        <w:numPr>
          <w:ilvl w:val="5"/>
          <w:numId w:val="1"/>
        </w:numPr>
        <w:rPr/>
      </w:pPr>
      <w:bookmarkStart w:id="2124" w:name="__RefHeading___Toc3905043_2320776876"/>
      <w:bookmarkStart w:id="2125" w:name="_Toc966"/>
      <w:bookmarkEnd w:id="2124"/>
      <w:r>
        <w:rPr>
          <w:rtl w:val="true"/>
        </w:rPr>
        <w:t>المصادر</w:t>
      </w:r>
      <w:r>
        <w:rPr>
          <w:rtl w:val="true"/>
        </w:rPr>
        <w:t>:</w:t>
      </w:r>
      <w:bookmarkEnd w:id="212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فردوس العارفين لمحمد علي بن محمد البرغاني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2126" w:name="pg20158_209102"/>
    </w:p>
    <w:p>
      <w:pPr>
        <w:pStyle w:val="Heading5"/>
        <w:numPr>
          <w:ilvl w:val="4"/>
          <w:numId w:val="1"/>
        </w:numPr>
        <w:rPr/>
      </w:pPr>
      <w:bookmarkStart w:id="2127" w:name="__RefHeading___Toc3905045_2320776876"/>
      <w:bookmarkStart w:id="2128" w:name="_Toc967"/>
      <w:bookmarkEnd w:id="2126"/>
      <w:bookmarkEnd w:id="2127"/>
      <w:r>
        <w:rPr/>
        <w:t>107</w:t>
      </w:r>
      <w:bookmarkEnd w:id="2128"/>
    </w:p>
    <w:p>
      <w:pPr>
        <w:pStyle w:val="Heading6"/>
        <w:numPr>
          <w:ilvl w:val="5"/>
          <w:numId w:val="1"/>
        </w:numPr>
        <w:rPr/>
      </w:pPr>
      <w:bookmarkStart w:id="2129" w:name="__RefHeading___Toc3905047_2320776876"/>
      <w:bookmarkStart w:id="2130" w:name="_Toc968"/>
      <w:bookmarkEnd w:id="2129"/>
      <w:r>
        <w:rPr>
          <w:rtl w:val="true"/>
        </w:rPr>
        <w:t>المتن</w:t>
      </w:r>
      <w:r>
        <w:rPr>
          <w:rtl w:val="true"/>
        </w:rPr>
        <w:t>:</w:t>
      </w:r>
      <w:bookmarkEnd w:id="2130"/>
    </w:p>
    <w:p>
      <w:pPr>
        <w:pStyle w:val="BookText"/>
        <w:rPr/>
      </w:pPr>
      <w:r>
        <w:rPr>
          <w:rFonts w:ascii="Amiri" w:hAnsi="Amiri" w:eastAsia="Amiri" w:cs="Amiri"/>
          <w:color w:val="111111"/>
          <w:sz w:val="28"/>
          <w:sz w:val="28"/>
          <w:szCs w:val="28"/>
          <w:rtl w:val="true"/>
          <w:lang w:bidi="ar-SA"/>
        </w:rPr>
        <w:t>قال النراقي في هجوم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القوم هجموا على بيت فاطمة عليها السّلام و أضرموا النار على بابها و أحرقوا الباب الذي كان مهبطا لوحي اللّه تعالى و أوقعوا الباب على بطنها و أسقطوا جنينها</w:t>
      </w:r>
      <w:r>
        <w:rPr>
          <w:rFonts w:eastAsia="Amiri" w:cs="Amiri" w:ascii="Amiri" w:hAnsi="Amiri"/>
          <w:color w:val="111111"/>
          <w:sz w:val="28"/>
          <w:szCs w:val="28"/>
          <w:rtl w:val="true"/>
          <w:lang w:bidi="ar-SA"/>
        </w:rPr>
        <w:t>.</w:t>
      </w:r>
    </w:p>
    <w:p>
      <w:pPr>
        <w:pStyle w:val="Heading6"/>
        <w:numPr>
          <w:ilvl w:val="5"/>
          <w:numId w:val="1"/>
        </w:numPr>
        <w:rPr/>
      </w:pPr>
      <w:bookmarkStart w:id="2131" w:name="__RefHeading___Toc3905049_2320776876"/>
      <w:bookmarkStart w:id="2132" w:name="_Toc969"/>
      <w:bookmarkEnd w:id="2131"/>
      <w:r>
        <w:rPr>
          <w:rtl w:val="true"/>
        </w:rPr>
        <w:t>المصادر</w:t>
      </w:r>
      <w:r>
        <w:rPr>
          <w:rtl w:val="true"/>
        </w:rPr>
        <w:t>:</w:t>
      </w:r>
      <w:bookmarkEnd w:id="2132"/>
    </w:p>
    <w:p>
      <w:pPr>
        <w:pStyle w:val="BookText"/>
        <w:rPr/>
      </w:pPr>
      <w:r>
        <w:rPr>
          <w:rFonts w:ascii="Amiri" w:hAnsi="Amiri" w:eastAsia="Amiri" w:cs="Amiri"/>
          <w:color w:val="111111"/>
          <w:sz w:val="28"/>
          <w:sz w:val="28"/>
          <w:szCs w:val="28"/>
          <w:rtl w:val="true"/>
          <w:lang w:bidi="ar-SA"/>
        </w:rPr>
        <w:t>أنيس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3905051_2320776876"/>
      <w:bookmarkStart w:id="2134" w:name="_Toc970"/>
      <w:bookmarkEnd w:id="2133"/>
      <w:r>
        <w:rPr/>
        <w:t>108</w:t>
      </w:r>
      <w:bookmarkEnd w:id="2134"/>
    </w:p>
    <w:p>
      <w:pPr>
        <w:pStyle w:val="Heading6"/>
        <w:numPr>
          <w:ilvl w:val="5"/>
          <w:numId w:val="1"/>
        </w:numPr>
        <w:rPr/>
      </w:pPr>
      <w:bookmarkStart w:id="2135" w:name="__RefHeading___Toc3905053_2320776876"/>
      <w:bookmarkStart w:id="2136" w:name="_Toc971"/>
      <w:bookmarkEnd w:id="2135"/>
      <w:r>
        <w:rPr>
          <w:rtl w:val="true"/>
        </w:rPr>
        <w:t>المتن</w:t>
      </w:r>
      <w:r>
        <w:rPr>
          <w:rtl w:val="true"/>
        </w:rPr>
        <w:t>:</w:t>
      </w:r>
      <w:bookmarkEnd w:id="2136"/>
    </w:p>
    <w:p>
      <w:pPr>
        <w:pStyle w:val="BookText"/>
        <w:rPr/>
      </w:pPr>
      <w:r>
        <w:rPr>
          <w:rFonts w:ascii="Amiri" w:hAnsi="Amiri" w:eastAsia="Amiri" w:cs="Amiri"/>
          <w:color w:val="111111"/>
          <w:sz w:val="28"/>
          <w:sz w:val="28"/>
          <w:szCs w:val="28"/>
          <w:rtl w:val="true"/>
          <w:lang w:bidi="ar-SA"/>
        </w:rPr>
        <w:t>قال الشيخ حسين بن عبد الصمد في فضائل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الجمع بين الصحاح الست من طريق النسائي و اختصاصها به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له بالنص من الولاية ما ثبت للّه و لرسوله صلّى اللّه عليه و آله، و هو نص في وجوب طاعته على أبلغ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دليل قصد بيته بالإحراق ليبايع أبا بكر؟ إن في ذلك لذكرى لمن كان له قلب أو ألقى السمع و هو شهيد</w:t>
      </w:r>
      <w:r>
        <w:rPr>
          <w:rFonts w:eastAsia="Amiri" w:cs="Amiri" w:ascii="Amiri" w:hAnsi="Amiri"/>
          <w:color w:val="111111"/>
          <w:sz w:val="28"/>
          <w:szCs w:val="28"/>
          <w:rtl w:val="true"/>
          <w:lang w:bidi="ar-SA"/>
        </w:rPr>
        <w:t>.</w:t>
      </w:r>
    </w:p>
    <w:p>
      <w:pPr>
        <w:pStyle w:val="Heading6"/>
        <w:numPr>
          <w:ilvl w:val="5"/>
          <w:numId w:val="1"/>
        </w:numPr>
        <w:rPr/>
      </w:pPr>
      <w:bookmarkStart w:id="2137" w:name="__RefHeading___Toc3905055_2320776876"/>
      <w:bookmarkStart w:id="2138" w:name="_Toc972"/>
      <w:bookmarkEnd w:id="2137"/>
      <w:r>
        <w:rPr>
          <w:rtl w:val="true"/>
        </w:rPr>
        <w:t>المصادر</w:t>
      </w:r>
      <w:r>
        <w:rPr>
          <w:rtl w:val="true"/>
        </w:rPr>
        <w:t>:</w:t>
      </w:r>
      <w:bookmarkEnd w:id="2138"/>
    </w:p>
    <w:p>
      <w:pPr>
        <w:pStyle w:val="BookText"/>
        <w:rPr/>
      </w:pPr>
      <w:r>
        <w:rPr>
          <w:rFonts w:ascii="IRNazanin" w:hAnsi="IRNazanin" w:eastAsia="IRNazanin"/>
          <w:color w:val="111111"/>
          <w:sz w:val="28"/>
          <w:sz w:val="28"/>
          <w:szCs w:val="28"/>
          <w:rtl w:val="true"/>
          <w:lang w:bidi="fa-IR"/>
        </w:rPr>
        <w:t>وصول الأخبار إلى أصول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5"/>
        <w:numPr>
          <w:ilvl w:val="4"/>
          <w:numId w:val="1"/>
        </w:numPr>
        <w:rPr/>
      </w:pPr>
      <w:bookmarkStart w:id="2139" w:name="__RefHeading___Toc3905057_2320776876"/>
      <w:bookmarkStart w:id="2140" w:name="_Toc973"/>
      <w:bookmarkEnd w:id="2139"/>
      <w:r>
        <w:rPr/>
        <w:t>109</w:t>
      </w:r>
      <w:bookmarkEnd w:id="2140"/>
    </w:p>
    <w:p>
      <w:pPr>
        <w:pStyle w:val="Heading6"/>
        <w:numPr>
          <w:ilvl w:val="5"/>
          <w:numId w:val="1"/>
        </w:numPr>
        <w:rPr/>
      </w:pPr>
      <w:bookmarkStart w:id="2141" w:name="__RefHeading___Toc3905059_2320776876"/>
      <w:bookmarkStart w:id="2142" w:name="_Toc974"/>
      <w:bookmarkEnd w:id="2141"/>
      <w:r>
        <w:rPr>
          <w:rtl w:val="true"/>
        </w:rPr>
        <w:t>المتن</w:t>
      </w:r>
      <w:r>
        <w:rPr>
          <w:rtl w:val="true"/>
        </w:rPr>
        <w:t>:</w:t>
      </w:r>
      <w:bookmarkEnd w:id="2142"/>
    </w:p>
    <w:p>
      <w:pPr>
        <w:pStyle w:val="BookText"/>
        <w:rPr/>
      </w:pPr>
      <w:r>
        <w:rPr>
          <w:rFonts w:ascii="Amiri" w:hAnsi="Amiri" w:eastAsia="Amiri" w:cs="Amiri"/>
          <w:color w:val="111111"/>
          <w:sz w:val="28"/>
          <w:sz w:val="28"/>
          <w:szCs w:val="28"/>
          <w:rtl w:val="true"/>
          <w:lang w:bidi="ar-SA"/>
        </w:rPr>
        <w:t>قال المحقق الأردبيلي في بحث الإمامة بعد ذكر حديث القرطاس و جيش أسامة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أرسل أبو بكر إلى بيت علي عليه السّلام بعد ما بايعه الناس إلا علي عليه السّلام و نفر من بني هاشم و الأصحاب،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 و بايعني، و لم يحضر أمير المؤمنين عليه السّلام فأحرقوا بابه </w:t>
      </w:r>
      <w:bookmarkStart w:id="2143" w:name="pg20158_209103"/>
    </w:p>
    <w:p>
      <w:pPr>
        <w:pStyle w:val="BookText"/>
        <w:rPr/>
      </w:pPr>
      <w:bookmarkEnd w:id="2143"/>
      <w:r>
        <w:rPr>
          <w:rFonts w:ascii="Amiri" w:hAnsi="Amiri" w:eastAsia="Amiri" w:cs="Amiri"/>
          <w:color w:val="111111"/>
          <w:sz w:val="28"/>
          <w:sz w:val="28"/>
          <w:szCs w:val="28"/>
          <w:rtl w:val="true"/>
          <w:lang w:bidi="ar-SA"/>
        </w:rPr>
        <w:t>و فيه علي و فاطمة عليها السّلام و عدة من بني هاشم، و أوقعوا الباب على بطنها و هي خلف الباب فأسقط جنينها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الحوادث ظاهر على وجه لا يمكن منعه لأنه منقول في كتبهم</w:t>
      </w:r>
      <w:r>
        <w:rPr>
          <w:rFonts w:eastAsia="Amiri" w:cs="Amiri" w:ascii="Amiri" w:hAnsi="Amiri"/>
          <w:color w:val="111111"/>
          <w:sz w:val="28"/>
          <w:szCs w:val="28"/>
          <w:rtl w:val="true"/>
          <w:lang w:bidi="ar-SA"/>
        </w:rPr>
        <w:t>....</w:t>
      </w:r>
    </w:p>
    <w:p>
      <w:pPr>
        <w:pStyle w:val="Heading6"/>
        <w:numPr>
          <w:ilvl w:val="5"/>
          <w:numId w:val="1"/>
        </w:numPr>
        <w:rPr/>
      </w:pPr>
      <w:bookmarkStart w:id="2144" w:name="__RefHeading___Toc3905061_2320776876"/>
      <w:bookmarkStart w:id="2145" w:name="_Toc975"/>
      <w:bookmarkEnd w:id="2144"/>
      <w:r>
        <w:rPr>
          <w:rtl w:val="true"/>
        </w:rPr>
        <w:t>المصادر</w:t>
      </w:r>
      <w:r>
        <w:rPr>
          <w:rtl w:val="true"/>
        </w:rPr>
        <w:t>:</w:t>
      </w:r>
      <w:bookmarkEnd w:id="2145"/>
    </w:p>
    <w:p>
      <w:pPr>
        <w:pStyle w:val="BookText"/>
        <w:rPr/>
      </w:pPr>
      <w:r>
        <w:rPr>
          <w:rFonts w:ascii="Amiri" w:hAnsi="Amiri" w:eastAsia="Amiri" w:cs="Amiri"/>
          <w:color w:val="111111"/>
          <w:sz w:val="28"/>
          <w:sz w:val="28"/>
          <w:szCs w:val="28"/>
          <w:rtl w:val="true"/>
          <w:lang w:bidi="ar-SA"/>
        </w:rPr>
        <w:t>رسالة أصول الدين للمحق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Heading5"/>
        <w:numPr>
          <w:ilvl w:val="4"/>
          <w:numId w:val="1"/>
        </w:numPr>
        <w:rPr/>
      </w:pPr>
      <w:bookmarkStart w:id="2146" w:name="__RefHeading___Toc3905063_2320776876"/>
      <w:bookmarkStart w:id="2147" w:name="_Toc976"/>
      <w:bookmarkEnd w:id="2146"/>
      <w:r>
        <w:rPr/>
        <w:t>110</w:t>
      </w:r>
      <w:bookmarkEnd w:id="2147"/>
    </w:p>
    <w:p>
      <w:pPr>
        <w:pStyle w:val="Heading6"/>
        <w:numPr>
          <w:ilvl w:val="5"/>
          <w:numId w:val="1"/>
        </w:numPr>
        <w:rPr/>
      </w:pPr>
      <w:bookmarkStart w:id="2148" w:name="__RefHeading___Toc3905065_2320776876"/>
      <w:bookmarkStart w:id="2149" w:name="_Toc977"/>
      <w:bookmarkEnd w:id="2148"/>
      <w:r>
        <w:rPr>
          <w:rtl w:val="true"/>
        </w:rPr>
        <w:t>المتن</w:t>
      </w:r>
      <w:r>
        <w:rPr>
          <w:rtl w:val="true"/>
        </w:rPr>
        <w:t>:</w:t>
      </w:r>
      <w:bookmarkEnd w:id="2149"/>
    </w:p>
    <w:p>
      <w:pPr>
        <w:pStyle w:val="BookText"/>
        <w:rPr/>
      </w:pPr>
      <w:r>
        <w:rPr>
          <w:rFonts w:ascii="IRNazanin" w:hAnsi="IRNazanin" w:eastAsia="IRNazanin"/>
          <w:color w:val="111111"/>
          <w:sz w:val="28"/>
          <w:sz w:val="28"/>
          <w:szCs w:val="28"/>
          <w:rtl w:val="true"/>
          <w:lang w:bidi="fa-IR"/>
        </w:rPr>
        <w:t>قال سپهر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بين الشيعة و العامة في طلب أبي بكر عليا عليه السّلام لبيعته، و إنما الاختلاف في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استسلمت العامة بأن عمر هدّد بتحريق بيت فاطمة عليها السّلام و دخل بلا استيذان فيه و قاد بعلي عليه السّلام إلى المسجد عنفا، و معلوم أنه لا يمكن هذه الأعمال الشنيعة بعلي عليه السّلام إلا بعد الضرب و الشتم و صدمات على فاطمة عليها السّلام و ظلامات و تعديات كثيرة، كما نقل عن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عدد المدر و الوبر، و عن أبي نعيم فضل بن دكين،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قبض رسول اللّه صلّى اللّه عليه و آله إلى يوم الناس</w:t>
      </w:r>
      <w:r>
        <w:rPr>
          <w:rFonts w:eastAsia="Amiri" w:cs="Amiri" w:ascii="Amiri" w:hAnsi="Amiri"/>
          <w:color w:val="111111"/>
          <w:sz w:val="28"/>
          <w:szCs w:val="28"/>
          <w:rtl w:val="true"/>
          <w:lang w:bidi="ar-SA"/>
        </w:rPr>
        <w:t>.</w:t>
      </w:r>
    </w:p>
    <w:p>
      <w:pPr>
        <w:pStyle w:val="Heading6"/>
        <w:numPr>
          <w:ilvl w:val="5"/>
          <w:numId w:val="1"/>
        </w:numPr>
        <w:rPr/>
      </w:pPr>
      <w:bookmarkStart w:id="2150" w:name="__RefHeading___Toc3905067_2320776876"/>
      <w:bookmarkStart w:id="2151" w:name="_Toc978"/>
      <w:bookmarkEnd w:id="2150"/>
      <w:r>
        <w:rPr>
          <w:rtl w:val="true"/>
        </w:rPr>
        <w:t>المصادر</w:t>
      </w:r>
      <w:r>
        <w:rPr>
          <w:rtl w:val="true"/>
        </w:rPr>
        <w:t>:</w:t>
      </w:r>
      <w:bookmarkEnd w:id="2151"/>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2152" w:name="__RefHeading___Toc3905069_2320776876"/>
      <w:bookmarkStart w:id="2153" w:name="_Toc979"/>
      <w:bookmarkEnd w:id="2152"/>
      <w:r>
        <w:rPr/>
        <w:t>111</w:t>
      </w:r>
      <w:bookmarkEnd w:id="2153"/>
    </w:p>
    <w:p>
      <w:pPr>
        <w:pStyle w:val="Heading6"/>
        <w:numPr>
          <w:ilvl w:val="5"/>
          <w:numId w:val="1"/>
        </w:numPr>
        <w:rPr/>
      </w:pPr>
      <w:bookmarkStart w:id="2154" w:name="__RefHeading___Toc3905071_2320776876"/>
      <w:bookmarkStart w:id="2155" w:name="_Toc980"/>
      <w:bookmarkEnd w:id="2154"/>
      <w:r>
        <w:rPr>
          <w:rtl w:val="true"/>
        </w:rPr>
        <w:t>المتن</w:t>
      </w:r>
      <w:r>
        <w:rPr>
          <w:rtl w:val="true"/>
        </w:rPr>
        <w:t>:</w:t>
      </w:r>
      <w:bookmarkEnd w:id="2155"/>
    </w:p>
    <w:p>
      <w:pPr>
        <w:pStyle w:val="BookText"/>
        <w:rPr/>
      </w:pPr>
      <w:r>
        <w:rPr>
          <w:rFonts w:ascii="Amiri" w:hAnsi="Amiri" w:eastAsia="Amiri" w:cs="Amiri"/>
          <w:color w:val="111111"/>
          <w:sz w:val="28"/>
          <w:sz w:val="28"/>
          <w:szCs w:val="28"/>
          <w:rtl w:val="true"/>
          <w:lang w:bidi="ar-SA"/>
        </w:rPr>
        <w:t>قال النهاوندي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حمل عمر الحطب و النار بأمر أبي بكر على باب فاطمة عليها السّلام و قصد إضرام بيتها و من فيها عند علماء و عوام الفريقين مشهور من المسلّمات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عند الخاصة فكأنه من الضروريات، و أما عند العامة فإن أكثر علمائهم ذكروا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عليكم أو لتخرجن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مشاهير علماء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أن سلمة بن أسلم و زيد بن أسلم و أسيد بن حضير كانوا من رفقاء عمر بن الخطاب، و 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ممن حمل الحطب، و روى مؤلف كتاب المحاسن و أنفاس الجواهر عن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من مشاهير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و أمير المؤمنين عليه السّلام كانا جالسين في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عليهما بيعتي و إن أبيا فقاتلهما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على باب فاطمة عليها السّلام بالنار و جاءت فاطمة عليها السّلام خلف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دارنا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عاقل إن مثل هذه الأعمال من مباشرة عمر و أبي بكر بالنسبة بالصديقة الطاهرة عليها السّلام إيذاء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 بضعة مني 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آذاني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يشمل حال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هذا الحديث الشهرستاني و النظام المعتزلي و نووي في تهذيب الأسماء و محمد بن جرير الشافعي في كتابه الكبير و محمد بن حميد الرازي في بعض كتبه و النسائي البغوي و مسلم و البخاري في صحيحيهما و أبو بكر الخطيب البغدادي و عدة من علماء العامة في كتبهم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بالوضوح عند كل منصف له دين بأن من قصد إحراق</w:t>
      </w:r>
      <w:r>
        <w:rPr>
          <w:rStyle w:val="FootnoteAnchor"/>
          <w:rtl w:val="true"/>
        </w:rPr>
        <w:footnoteReference w:id="45"/>
      </w:r>
      <w:r>
        <w:rPr>
          <w:rFonts w:ascii="Amiri" w:hAnsi="Amiri" w:eastAsia="Amiri" w:cs="Amiri"/>
          <w:color w:val="111111"/>
          <w:sz w:val="28"/>
          <w:sz w:val="28"/>
          <w:szCs w:val="28"/>
          <w:rtl w:val="true"/>
          <w:lang w:bidi="ar-SA"/>
        </w:rPr>
        <w:t>أمير المؤمنين و الصديقة و الحسنين عليهم السّلام هو مستحق اللعن من اللّه و السخط من رسول اللّه صلّى اللّه عليه و آله، و هو لا يصلح للخلافة بعد رسول اللّه صلّى اللّه عليه و آله</w:t>
      </w:r>
      <w:r>
        <w:rPr>
          <w:rFonts w:eastAsia="Amiri" w:cs="Amiri" w:ascii="Amiri" w:hAnsi="Amiri"/>
          <w:color w:val="111111"/>
          <w:sz w:val="28"/>
          <w:szCs w:val="28"/>
          <w:rtl w:val="true"/>
          <w:lang w:bidi="ar-SA"/>
        </w:rPr>
        <w:t xml:space="preserve">.... </w:t>
      </w:r>
      <w:bookmarkStart w:id="2156" w:name="pg20158_209105"/>
    </w:p>
    <w:p>
      <w:pPr>
        <w:pStyle w:val="Heading6"/>
        <w:numPr>
          <w:ilvl w:val="5"/>
          <w:numId w:val="1"/>
        </w:numPr>
        <w:rPr/>
      </w:pPr>
      <w:bookmarkStart w:id="2157" w:name="__RefHeading___Toc3905073_2320776876"/>
      <w:bookmarkStart w:id="2158" w:name="_Toc981"/>
      <w:bookmarkEnd w:id="2156"/>
      <w:bookmarkEnd w:id="2157"/>
      <w:r>
        <w:rPr>
          <w:rtl w:val="true"/>
        </w:rPr>
        <w:t>المصادر</w:t>
      </w:r>
      <w:r>
        <w:rPr>
          <w:rtl w:val="true"/>
        </w:rPr>
        <w:t>:</w:t>
      </w:r>
      <w:bookmarkEnd w:id="2158"/>
    </w:p>
    <w:p>
      <w:pPr>
        <w:pStyle w:val="BookText"/>
        <w:rPr/>
      </w:pPr>
      <w:r>
        <w:rPr>
          <w:rFonts w:ascii="Amiri" w:hAnsi="Amiri" w:eastAsia="Amiri" w:cs="Amiri"/>
          <w:color w:val="111111"/>
          <w:sz w:val="28"/>
          <w:sz w:val="28"/>
          <w:szCs w:val="28"/>
          <w:rtl w:val="true"/>
          <w:lang w:bidi="ar-SA"/>
        </w:rPr>
        <w:t>اليد البيضاء في نكت أخبار 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2159" w:name="__RefHeading___Toc3905075_2320776876"/>
      <w:bookmarkStart w:id="2160" w:name="_Toc982"/>
      <w:bookmarkEnd w:id="2159"/>
      <w:r>
        <w:rPr/>
        <w:t>112</w:t>
      </w:r>
      <w:bookmarkEnd w:id="2160"/>
    </w:p>
    <w:p>
      <w:pPr>
        <w:pStyle w:val="Heading6"/>
        <w:numPr>
          <w:ilvl w:val="5"/>
          <w:numId w:val="1"/>
        </w:numPr>
        <w:rPr/>
      </w:pPr>
      <w:bookmarkStart w:id="2161" w:name="__RefHeading___Toc3905077_2320776876"/>
      <w:bookmarkStart w:id="2162" w:name="_Toc983"/>
      <w:bookmarkEnd w:id="2161"/>
      <w:r>
        <w:rPr>
          <w:rtl w:val="true"/>
        </w:rPr>
        <w:t>المتن</w:t>
      </w:r>
      <w:r>
        <w:rPr>
          <w:rtl w:val="true"/>
        </w:rPr>
        <w:t>:</w:t>
      </w:r>
      <w:bookmarkEnd w:id="2162"/>
    </w:p>
    <w:p>
      <w:pPr>
        <w:pStyle w:val="BookText"/>
        <w:rPr/>
      </w:pPr>
      <w:r>
        <w:rPr>
          <w:rFonts w:ascii="Amiri" w:hAnsi="Amiri" w:eastAsia="Amiri" w:cs="Amiri"/>
          <w:color w:val="111111"/>
          <w:sz w:val="28"/>
          <w:sz w:val="28"/>
          <w:szCs w:val="28"/>
          <w:rtl w:val="true"/>
          <w:lang w:bidi="ar-SA"/>
        </w:rPr>
        <w:t>قال السيد ابن طاوس في كتاب زوايد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العلاء الهمداني الواسطي و يحيى بن محمد بن حويج البغدادي،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تنازعنا في ابن الخطاب و اشتبه علينا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فقصدنا جميعا أحمد بن إسحاق القمي صاحب أبي الحسن العسكري عليه السّلام بمدينة قم، فقرعنا عليه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علينا صبية عراقية، فسألناها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مشغول بعيده، فإنه 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الأعياد أربعة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 الأضحى و الغدير و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أحمد بن إسحاق يروي عن سيده أبي الحسن علي بن محمد العسكري عليه السّلام إن هذا اليوم يوم عيد، و هو أفضل الأعياد عند أهل البيت عليهم السّلام و عند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فاستأذني عليه و عرّفيه مكاننا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و هو مستور بمئزر يفوح مسكا، و هو يمسح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فأنكرنا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عليكما، فإني اغتسلت للعيد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 يوم التاسع من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فأدخلنا داره و أجلسنا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قصدت مولاي أبي الحسن عليه السّلام كما قصدتماني بسرّمن‌رأى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عليه فأذن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في مثل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التاسع من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آبائه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أوعز إلى كل واحد من خدمه أن يلبس ما يمكّنهم من الثياب الجدد، و كان بين يديه مجمرة يحرق العود فيها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أمهاتنا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تجدّد لأهل البيت عليهم السّلام في هذا اليوم 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أعظم حرمة عند أهل البيت عليهم السّلام من هذا اليوم التاسع من شهر ربيع الأول‌؟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حدثني أبي عليه السّلام أن حذيفة بن اليمان دخل في مثل هذا اليوم على جدي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و ولديه يأكلون مع رسول اللّه صلّى اللّه عليه و آله و هو يتبسّم في وجوههم و يقول لولديه الحسن و الحسين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 هنيئا لكما بركة هذا اليوم و سعادته، فإنه اليوم الذي يهلك اللّه فيه عدوه و عدو جدكما، و إنه اليوم الذي يقبل اللّه أعمال شيعتكما و محبيكما، و اليوم الذي يصدق فيه 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 اليوم الذي نسف فيه فرعون أهل البيت عليهم السّلام و ظالمهم و غاصبهم حقهم، و اليوم الذي يقدم اللّه إلى ما عملوا من عمل فجعلناه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أمتك و أصحابك من ينتهك هذه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حذيفة؛ جبت من المنافقين يترأس عليهم، و يستعمل في أمتي الريا، و يحمل على عاتقه درة الخزي، و يصدّ الناس عن سبيل اللّه، و يحرّف كتاب اللّه، و يغيّر سنتي، و يشتمل على إرث ولدي، و ينصب نفسه علما، و يتطاول على إمامه من بعدي، و يستخلب أموال الناس من غير حلّها و ينفقها في غير طاعة اللّه، و يكذّبني و يكذّب أخي و وزيري، و يحسد ابنتي عن حقها، فتدعو اللّه عز و جل عليه فيستجيب دعاءها في مثل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فادع ربك ليهلكه في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لا أحبّ أن أجترئ على قضاء اللّه عز و جل لما قد سبق في علمه، لكن سألت اللّه عز و جل أن يجعل لليوم الذي يهلكه فيه فضيلة على سائر الأيام، ليكون ذلك سنة يستنّ بها أحبائي و شيعة أهل بيتي و محبيهم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من قائل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إنه كان في سابق علمي أن تمسّك و أهل بيتك محن الدنيا و بلاؤها و ظلم المنافقين و الغاصبين من عبادي؛ من نصحتهم و خانوك و محّضت لهم و غشّوك و صافيتهم و كشحوك و أرضيتهم و كذّبوك و جنيتهم و أسلموك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بحولي و قوتي و سلطاني لأفتحنّ على من يغصب بعدك عليا عليه السّلام حقا ألف باب من النيران من أسفل الفيلوق و لأصلينّه و أصحابه قعرا يشرّف عليه إبليس آدم فيلعنه، و لأجعلن ذلك المنافق عبرة في القيامة كفرا عنة الأنبياء و أعداء الدين في المحشر، و لأحشرنهم و أولياءهم </w:t>
      </w:r>
    </w:p>
    <w:p>
      <w:pPr>
        <w:pStyle w:val="BookText"/>
        <w:rPr/>
      </w:pPr>
      <w:r>
        <w:rPr>
          <w:rFonts w:ascii="Amiri" w:hAnsi="Amiri" w:eastAsia="Amiri" w:cs="Amiri"/>
          <w:color w:val="111111"/>
          <w:sz w:val="28"/>
          <w:sz w:val="28"/>
          <w:szCs w:val="28"/>
          <w:rtl w:val="true"/>
          <w:lang w:bidi="ar-SA"/>
        </w:rPr>
        <w:t>و جميع الظلمة و المنافقين إلى جهنم زرقا كالحين، أذلة حيارى نادمين، و لأضلّنهم فيها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مرافقك و وصيك في منزلتك يمسّه البلوى من فرعونه و غاصبه الذي يجترئ و يبدّل كلامي و يشرك بي و يصدّ الناس عن سبيلي و ينصب من نفسه عجلا لأمتك و يكفر بي في عرشي؛ إني قد أمرت ملائكتي في سبع سمواتي و شيعتك و محبيك أن يعيّدوا في اليوم الذي أهلكته فيه و أمرتهم أن ينصبوا كرسيّ كرامتي بإزاء البيت المعمور، و يثنوا عليّ و يستغفرون لشيعتك و لمحبيك من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أمرت الكرام الكاتبين أن يرفعوا القلم عن الخلق في ذلك اليوم، و لا يكتبون شيئا من خطاياهم، كرامة لك و لوصيك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قد جعلت ذلك اليوم يوم عيد لك و لأهل بيتك، و لمن يتّبعهم من المؤمنين و شيعتهم، و آليت على نفسي بعزتي و جلالي و علويّ في مكاني لأحبونّ من يعيّد في ذلك اليوم محتسبا في ثواب الحافين و لأشفعنّه في ذوي رحمه و لأزيدن ماله إن وسّع على نفسه و عياله، و لأعتقن من النار في كل حول في مثل ذلك اليوم آلافا من شيعتكم و محبيكم و مواليكم، و لأجعلن سعيهم مشكورا و ذنبهم مغفورا و عملهم مقبولا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صلّى اللّه عليه و آله فدخل بيت أم سلمة و رجعت عنه و أنا غير شاك في أمر الثاني، حتى رأيت بعد وفاة رسول اللّه صلّى اللّه عليه و آله و أتيح الشر و عاود الكفر و ارتدّ عن الدين، و شمّر للملك، و حرّف القرآن، و أحرق بيت الوحي، و ابتدع السنن و غيّرها و غيّر الملة و نقل السنة، و ردّ شهادة أمير المؤمنين عليه السّلام و كذّب فاطمة بنت رسول اللّه عليها السّلام و اغتصب فدك منها، و أرضى اليهود و النصارى و المجوس، و أسخط قرة عين المصطفى و لم يرضها، و غيّر السنن كلها، و دبّر على قتل أمير المؤمنين عليه السّلام، و أظهر الجور، و حرّم ما حلّله اللّه و حلّل ما حرّم اللّه، و أبقى الناس أن يحتذوا النقد من جلود الإبل، و لطم وجه الزكية عليها السّلام، و صعد منبر رسول اللّه صلّى اللّه عليه و آله ظلما و عدوانا، و افترى على أمير المؤمنين عليه السّلام و عانده و سفّه رأيه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دعوة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المنافق، و جرى كما جرى قتله على يد قاتله، رحمة اللّه على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أمير المؤمنين عليه السّلام لما قتل ذلك المنافق لأهنّئه بقتله و مصيره إلى ذلك الخزي و الانتقام، 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اليوم الذي دخلت فيه على رسول اللّه صلّى اللّه عليه و آله و أنا و سبطاه نأكل معه فدلّك على فضل هذا اليوم الذي دخلت فيه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 اللّه هذا اليوم الذي أقرّ اللّه تبارك و تعالى فيه عيون أولاد رسول اللّه صلّى اللّه عليه و آله، و إني لأعرف لهذا اليوم اثنين و سبعين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إني أحبّ أن تسمعني أسماء هذا اليوم التاسع من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الاستراحة، و يوم تنفيس الهمّ و الكرب، و يوم الغدير الثاني، و يوم تحطيط الأوزار، و يوم الحبوة، و يوم رفع القلم، و يوم الهدي، و يوم العقيقة، و يوم البركة، و يوم الثارات و عيد اللّه الأكبر، و يوم يستجاب فيه الدعوات، و يوم الموقف الأعظم، و يوم التولية، و يوم الشرط، و يوم نزع الأسوار، و يوم ندامة الظالمين، و يوم انكسار الشوكة، و يوم نفي الهموم، و يوم الفتح، و يوم العرض، و يوم القدرة، و يوم التصفيح، و يوم فرح الشيعة، و يوم التروية، و يوم الإنابة، و يوم الزكاة العظمى، و يوم الفطر الثاني، و يوم سبيل اللّه تعالى، و يوم التجرع بالريق، و يوم الرضا وعيد أهل البيت عليهم السّلام، و يوم ظفرت به بنو إسرائيل، و يوم قبل اللّه أعمال الشيعة، و يوم تقديم الصدقة، و يوم طلب الزيادة، و يوم قتل المنافق، و يوم الوقت المعلوم، و يوم سرور أهل البيت عليهم السّلام، و يوم المشهود، و يوم يعضّ الظالم على يديه، و يوم هدم الضلالة، و يوم التنبيه، و يوم الشهادة، و يوم التجاوز عن المؤمنين، و يوم المستطاب، و يوم ذهاب سلطان المنافق، و يوم التسديد، و يوم يستريح فيه المؤمنون، و يوم المباهلة، و يوم المفاخرة، و يوم قبول الأعمال، و يوم التبجيل، و يوم النحيلة، و يوم الشكر، و يوم نصرة المظلوم، و يوم الزيارة، و يوم التودّد، و يوم التحبب، و يوم الوصول، و يوم البركة، و يوم كشف البدع، و يوم الزهد في الكبائر، و يوم المنادى، و يوم الموعظة، و يوم العبادة، و يوم الإسلام</w:t>
      </w:r>
      <w:r>
        <w:rPr>
          <w:rFonts w:eastAsia="Amiri" w:cs="Amiri" w:ascii="Amiri" w:hAnsi="Amiri"/>
          <w:color w:val="111111"/>
          <w:sz w:val="28"/>
          <w:szCs w:val="28"/>
          <w:rtl w:val="true"/>
          <w:lang w:bidi="ar-SA"/>
        </w:rPr>
        <w:t xml:space="preserve">. </w:t>
      </w:r>
      <w:bookmarkStart w:id="2163" w:name="pg20158_209109"/>
    </w:p>
    <w:p>
      <w:pPr>
        <w:pStyle w:val="BookText"/>
        <w:rPr/>
      </w:pPr>
      <w:bookmarkEnd w:id="2163"/>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 أمير المؤمنين عليه السّلام و قلت في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أدرك من أفعال الخير ما أرجو به الثواب إلا حب هذا اليوم، لكان مناي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أبي العلاء الهمداني و يحيى 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كل واحد منا نقبّل رأس أحمد بن إسحاق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ما قبضنا حتى شرّفنا بفضل هذا اليوم المبارك، و انصرفنا من عنده و عيّدنا فيه، فهو عيد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الخبر و الحمد للّه وحده، و صلى اللّه على محمد و آله و سلم، من خط محمد بن علي بن محمد بن طي، و وجدنا فيما تصفّحنا من الكتب عدة روايات موافقة لها فاعتمدنا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تعظيم هذا اليوم المشار إليه إظهار السرور فيه مطلقا لسرّ يكون في مطاويه على الوجه الذي ظهر احتياطا للروايات، فيستحب أن يسمّي ذلك اليوم يوم العيد مجازا</w:t>
      </w:r>
      <w:r>
        <w:rPr>
          <w:rFonts w:eastAsia="Amiri" w:cs="Amiri" w:ascii="Amiri" w:hAnsi="Amiri"/>
          <w:color w:val="111111"/>
          <w:sz w:val="28"/>
          <w:szCs w:val="28"/>
          <w:rtl w:val="true"/>
          <w:lang w:bidi="ar-SA"/>
        </w:rPr>
        <w:t>.</w:t>
      </w:r>
    </w:p>
    <w:p>
      <w:pPr>
        <w:pStyle w:val="Heading6"/>
        <w:numPr>
          <w:ilvl w:val="5"/>
          <w:numId w:val="1"/>
        </w:numPr>
        <w:rPr/>
      </w:pPr>
      <w:bookmarkStart w:id="2164" w:name="__RefHeading___Toc3905079_2320776876"/>
      <w:bookmarkStart w:id="2165" w:name="_Toc984"/>
      <w:bookmarkEnd w:id="2164"/>
      <w:r>
        <w:rPr>
          <w:rtl w:val="true"/>
        </w:rPr>
        <w:t>المصادر</w:t>
      </w:r>
      <w:r>
        <w:rPr>
          <w:rtl w:val="true"/>
        </w:rPr>
        <w:t>:</w:t>
      </w:r>
      <w:bookmarkEnd w:id="2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زوائد الفوائد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زوائد الفوائد،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عن المحتضر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على ما في هامش البحار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الأنوار، على ما في هامش البحار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 لياسين بن أحمد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3905081_2320776876"/>
      <w:bookmarkStart w:id="2167" w:name="_Toc985"/>
      <w:bookmarkEnd w:id="2166"/>
      <w:r>
        <w:rPr/>
        <w:t>113</w:t>
      </w:r>
      <w:bookmarkEnd w:id="2167"/>
    </w:p>
    <w:p>
      <w:pPr>
        <w:pStyle w:val="Heading6"/>
        <w:numPr>
          <w:ilvl w:val="5"/>
          <w:numId w:val="1"/>
        </w:numPr>
        <w:rPr/>
      </w:pPr>
      <w:bookmarkStart w:id="2168" w:name="__RefHeading___Toc3905083_2320776876"/>
      <w:bookmarkStart w:id="2169" w:name="_Toc986"/>
      <w:bookmarkEnd w:id="2168"/>
      <w:r>
        <w:rPr>
          <w:rtl w:val="true"/>
        </w:rPr>
        <w:t>المتن</w:t>
      </w:r>
      <w:r>
        <w:rPr>
          <w:rtl w:val="true"/>
        </w:rPr>
        <w:t>:</w:t>
      </w:r>
      <w:bookmarkEnd w:id="216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حسين بن محمد الدرازي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وفاة رسول اللّه صلّى اللّه عليه و آله تأليف أبي الحسن البكري</w:t>
      </w:r>
      <w:r>
        <w:rPr>
          <w:rFonts w:eastAsia="Amiri" w:cs="Amiri" w:ascii="Amiri" w:hAnsi="Amiri"/>
          <w:color w:val="111111"/>
          <w:sz w:val="28"/>
          <w:szCs w:val="28"/>
          <w:rtl w:val="true"/>
          <w:lang w:bidi="ar-SA"/>
        </w:rPr>
        <w:t xml:space="preserve">: </w:t>
      </w:r>
      <w:bookmarkStart w:id="2170" w:name="pg20158_209110"/>
    </w:p>
    <w:p>
      <w:pPr>
        <w:pStyle w:val="BookText"/>
        <w:rPr/>
      </w:pPr>
      <w:bookmarkEnd w:id="2170"/>
      <w:r>
        <w:rPr>
          <w:rFonts w:ascii="Amiri" w:hAnsi="Amiri" w:eastAsia="Amiri" w:cs="Amiri"/>
          <w:color w:val="111111"/>
          <w:sz w:val="28"/>
          <w:sz w:val="28"/>
          <w:szCs w:val="28"/>
          <w:rtl w:val="true"/>
          <w:lang w:bidi="ar-SA"/>
        </w:rPr>
        <w:t>إن عمر بن الخطاب جمع جماعة من الطلقاء و المنافقين فأتى بهم إلى منزل أمير المؤمنين عليه السّلام، فوجدوه مغلقا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علي فإن خليفة رسول اللّه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يفتح لهم الباب و لم 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بحطب و وضعوه على الباب ليحرقوه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فاطمة عليها السّلام أنهم يريدون حرق بيتها، قامت و فتحت لهم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عمر فاختفت من وراءه، فدفعه عمر و رضّها بالباب و الجدار حتى أسقطها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تواثبوا على أمير المؤمنين عليه السّلام و هو جالس على فراشه و أخرجوه من داره سحبا و أتوا به ملبّبا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فحالت فاطمة عليها السّلام بينهم و بين بعلها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أدعكم تخرجون بابن عمي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خنتم اللّه و رسوله صلّى اللّه عليه و آله فينا أهل البيت و قد أوصاكم بمودتنا و التمسك بنا؛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فتركه أكثر الناس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بن الخطاب قنفذا أن يضربها 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بالسوط على ظهرها و جنبها، و كان الضرب أقوى سبب في إسقاط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دخلوا على علي عليه السّلام و لبّبوه بثوبه و جعلوا يقودونه قود البعير المخشوش إلى المسجد، حتى وقفوه بين يدي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فاطمة عليها السّلام لاحقة بابن عمها لتخليصه منهم فلم تتمكن، فعدلت إلى قبر أبيها و سلّمت عليه و أنشأت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على زفراتها محبوسة</w:t>
      </w:r>
      <w:r>
        <w:rPr>
          <w:rFonts w:eastAsia="Amiri" w:cs="Amiri" w:ascii="Amiri" w:hAnsi="Amiri"/>
          <w:color w:val="111111"/>
          <w:sz w:val="28"/>
          <w:szCs w:val="28"/>
          <w:rtl w:val="true"/>
          <w:lang w:bidi="ar-SA"/>
        </w:rPr>
        <w:t>....</w:t>
      </w:r>
    </w:p>
    <w:p>
      <w:pPr>
        <w:pStyle w:val="Heading6"/>
        <w:numPr>
          <w:ilvl w:val="5"/>
          <w:numId w:val="1"/>
        </w:numPr>
        <w:rPr/>
      </w:pPr>
      <w:bookmarkStart w:id="2171" w:name="__RefHeading___Toc3905085_2320776876"/>
      <w:bookmarkStart w:id="2172" w:name="_Toc987"/>
      <w:bookmarkEnd w:id="2171"/>
      <w:r>
        <w:rPr>
          <w:rtl w:val="true"/>
        </w:rPr>
        <w:t>المصادر</w:t>
      </w:r>
      <w:r>
        <w:rPr>
          <w:rtl w:val="true"/>
        </w:rPr>
        <w:t>:</w:t>
      </w:r>
      <w:bookmarkEnd w:id="217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2173" w:name="pg20158_209111"/>
    </w:p>
    <w:p>
      <w:pPr>
        <w:pStyle w:val="Heading5"/>
        <w:numPr>
          <w:ilvl w:val="4"/>
          <w:numId w:val="1"/>
        </w:numPr>
        <w:rPr/>
      </w:pPr>
      <w:bookmarkStart w:id="2174" w:name="__RefHeading___Toc3905087_2320776876"/>
      <w:bookmarkStart w:id="2175" w:name="_Toc988"/>
      <w:bookmarkEnd w:id="2173"/>
      <w:bookmarkEnd w:id="2174"/>
      <w:r>
        <w:rPr/>
        <w:t>114</w:t>
      </w:r>
      <w:bookmarkEnd w:id="2175"/>
    </w:p>
    <w:p>
      <w:pPr>
        <w:pStyle w:val="Heading6"/>
        <w:numPr>
          <w:ilvl w:val="5"/>
          <w:numId w:val="1"/>
        </w:numPr>
        <w:rPr/>
      </w:pPr>
      <w:bookmarkStart w:id="2176" w:name="__RefHeading___Toc3905089_2320776876"/>
      <w:bookmarkStart w:id="2177" w:name="_Toc989"/>
      <w:bookmarkEnd w:id="2176"/>
      <w:r>
        <w:rPr>
          <w:rtl w:val="true"/>
        </w:rPr>
        <w:t>المتن</w:t>
      </w:r>
      <w:r>
        <w:rPr>
          <w:rtl w:val="true"/>
        </w:rPr>
        <w:t>:</w:t>
      </w:r>
      <w:bookmarkEnd w:id="2177"/>
    </w:p>
    <w:p>
      <w:pPr>
        <w:pStyle w:val="BookText"/>
        <w:rPr/>
      </w:pPr>
      <w:r>
        <w:rPr>
          <w:rFonts w:ascii="Amiri" w:hAnsi="Amiri" w:eastAsia="Amiri" w:cs="Amiri"/>
          <w:color w:val="111111"/>
          <w:sz w:val="28"/>
          <w:sz w:val="28"/>
          <w:szCs w:val="28"/>
          <w:rtl w:val="true"/>
          <w:lang w:bidi="ar-SA"/>
        </w:rPr>
        <w:t>الشيخ نزيه القميحا في حديث إحراق دار فاطمة الزهراء عليها السّلام و ما كان سببه و ذكر عدة أسماء المؤرخين من العامة و الشيعة، و نحن نذكرها هنا ما يناسب المقام،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نجح الحزب السري الذي أسّس في حياة النبي صلّى اللّه عليه و آله بالانقلاب بعد وفاته بالاستيلاء على الحكم، و أصبحت المعارضة ضعيفة و منحصرة في أفراد معدودين،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و الفضل بن العباس و الزبير بن العوام و خالد بن سعيد و المقداد بن عمرو و سلمان الفارسي و أبو ذر الغفاري و عمار بن ياسر و البراء بن عازب و أبي بن كعب و عبادة بن الصامت و أبي الهيثم بن التيهان و حذيفة بن اليماني، و جماعة من بني هاشم، و جمع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باءت بالفشل محاولات فاطمة الزهراء عليها السّلام و حوارها مع أولئك المنافقين، جمع أبو بكر مستشاريه عمر بن الخطاب و أبو عبيدة بن الجراح و المغيرة بن شعبة و تشاور معهم و قرّ رأيهم على أن يذهبوا إلى العباس بن عبد المطلب لاستمالته و إبعاده عن علي عليه السّلام و أصحابه، فيضعف بذلك تيار المعارضة، و لكنهم باؤوا بالفشل و بقي العباس على تمسكه بعلي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هؤلاء المعارضون لما جرى في سقيفة بني ساعدة في غفلة من الزمن، يعتبرون أن أمير المؤمنين علي بن أبي طالب عليه السّلام هو الخليفة الشرعي بنص من اللّه تعالى و رسوله صلّى اللّه عليه و آله، و كانوا يجتمعون كلهم أو بعضهم في أغلب الأحيان في بيت أميرهم علي بن أبي طالب عليه السّلام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المؤرخون سبب الهجوم على دار فاطمة عليها السّلام لإحراقه، و هو أنه غضب رجال من المهاجرين في بيعة أبي بكر، منهم علي بن أبي طالب عليه السّلام و الزبير، فدخلا بيت فاطمة عليها السّلام و معهم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أبا بكر و عمر إن جماعة من المهاجرين و الأنصار قد اجتمعوا مع علي بن أبي طالب عليه السّلام في منزل فاطمة بنت رسول اللّه عليها السّلام، و أنهم إنما اجتمعوا ليبايعوا عليا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في العقد الفريد،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أبو بكر عمر بن الخطاب ليخرجهم من بيت فاطمة عليها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بقبس من نار على أن يضرم عليهم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فلقيتهم فاطمة عليها السّلام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كنز العمال،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الخلق أحد أحب إليّ من أبيك و ما من أحد أحب إلينا بعد أبيك منك، و أيم اللّه ما ذاك بمانعي أن اجتمع هؤلاء النفر عندك أن آمر بهم أن يحرق عليك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الإمامة و السياسة،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جاء فناداهم، و هم في دار علي عليه السّلام، فأبوا 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بالحطب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 عمر بيده لتخرجن أو لأحرقنّها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أنساب الأشراف،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أرسل إلى علي عليه السّلام يريد البيعة، فلم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و معه فتيلة، فتلقّته فاطمة عليها السّلام على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عليّ 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أقوى فيما جاء به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تاريخ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عمر بن الخطاب منزل علي عليه السّلام و فيه طلحة و الزبير و 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عليكم أو لتخرجن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 الزبير مصلتا بالسيف، فعثر فسقط السيف من يده، فوثبوا عليه فأخذوه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تاريخ ابن شحنة،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عمر جاء إلى بيت علي عليه السّلام ليحرقه على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فيما دخلت فيه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في شرح نهج البلاغة نقلا عن كتاب السقيفة لأحمد بن عبد العزيز الجوهري،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عمر إلى بيت فاطمة عليها السّلام في رجال من الأنصار و نفر قليل من المهاجرين،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لتخرجن إلى البيعة أو لأحرقن البيت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الغرر،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إلى باب فاطمة عليها السّلام حين امتنع علي عليه السّلام و أصحابه عن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من في البيت، أو لأحرقنه و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علي و فاطمة و الحسن و الحسين عليهم السّلام و جماعة من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تحرق عليا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أو ليخرجن و ليبايعن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الفداء في تاريخه،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جماعة من بني هاشم و الزبير و عتبة بن أبي لهب و خالد بن سعيد بن العاص و المقداد بن عمرو و سلمان الفارسي و أبي ذر و عمار بن ياسر و البراء بن عازب و أبيّ بن كعب، و مالوا مع علي بن أبي طالب عليه السّلام، و قال في ذلك عتبة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حسن</w:t>
      </w:r>
    </w:p>
    <w:p>
      <w:pPr>
        <w:pStyle w:val="BookText"/>
        <w:rPr/>
      </w:pPr>
      <w:r>
        <w:rPr>
          <w:rFonts w:ascii="Amiri" w:hAnsi="Amiri" w:eastAsia="Amiri" w:cs="Amiri"/>
          <w:color w:val="111111"/>
          <w:sz w:val="28"/>
          <w:sz w:val="28"/>
          <w:szCs w:val="28"/>
          <w:rtl w:val="true"/>
          <w:lang w:bidi="ar-SA"/>
        </w:rPr>
        <w:t xml:space="preserve">عن أول الناس إيمانا و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الناس بالقرآن و السنن</w:t>
      </w:r>
    </w:p>
    <w:p>
      <w:pPr>
        <w:pStyle w:val="BookText"/>
        <w:rPr/>
      </w:pPr>
      <w:r>
        <w:rPr>
          <w:rFonts w:ascii="Amiri" w:hAnsi="Amiri" w:eastAsia="Amiri" w:cs="Amiri"/>
          <w:color w:val="111111"/>
          <w:sz w:val="28"/>
          <w:sz w:val="28"/>
          <w:szCs w:val="28"/>
          <w:rtl w:val="true"/>
          <w:lang w:bidi="ar-SA"/>
        </w:rPr>
        <w:t xml:space="preserve">و آخر الناس عهدا بالنبي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 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القوم ما فيه من الحسن</w:t>
      </w:r>
    </w:p>
    <w:p>
      <w:pPr>
        <w:pStyle w:val="BookText"/>
        <w:rPr/>
      </w:pPr>
      <w:r>
        <w:rPr>
          <w:rFonts w:ascii="Amiri" w:hAnsi="Amiri" w:eastAsia="Amiri" w:cs="Amiri"/>
          <w:color w:val="111111"/>
          <w:sz w:val="28"/>
          <w:sz w:val="28"/>
          <w:szCs w:val="28"/>
          <w:rtl w:val="true"/>
          <w:lang w:bidi="ar-SA"/>
        </w:rPr>
        <w:t>و تخلّف عن بيعة أبي بكر أبو سفيان من بني أمية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أبا بكر بعث عمر بن الخطاب إلى علي عليه السّلام و من معه ليخرجهم من بيت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عليكم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 بشيء من نار على أن يضرم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فاطمة عليها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ابن الخطاب‌؟ أ جئت لتحرق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أبو بكر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لأبي بكر كان الزبير و المقداد يختلفان في جماعة من الناس إلى علي عليه السّلام و هو في بيت فاطمة عليها السّلام، فيتشاورون و يتراجعون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 حتى دخل على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الخلق أحب إلينا من أبيك، و ما من أحد أحب إلينا منك بعد أبيك، و أيم اللّه ما ذاك بمانعي أن اجتمع هؤلاء النفر عندك أن آمر بتحريق البيت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الجوهري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بالإسناد إلى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أبو بكر على المنبر، كان علي عليه السّلام و الزبير و ناس من بني هاشم في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لتخرجن إلى البيعة أو لأحرقن البيت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الزبير مصلتا سيفه، فاعتنقه رجل من الأنصار و زياد بن لبيد فدقّ به فبدر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أبو بكر و هو على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بن حماس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رأيت الحجر فيه تلك الضربة،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ضربة سيف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الجوهري أيضا من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سعد بن أبي وقاص كان معهم في بيت فاطمة عليها السّلام و المقداد بن الأسود أيضا، و أنهم اجتمعوا على أن يبايعوا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عمر ليحرق عليهم البيت، فخرج إليه الزبير بالسيف و خرجت فاطمة عليها السّلام تبكي و تصيح، فنهنهت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الواقدي بأسناده،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الخطاب جاء إلى علي عليه السّلام في عصابة فيهم أسيد بن حضير و سلمة بن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أو لنحرقنّها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إبراهيم بن محمد الثقفي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نقل عنه الشريف المرتضى علم الهدى في كتابه الشافي، بأسناده إلى أبي عبد اللّه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بايع علي عليه السّلام حتى رأى الدخان قد دخل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الشهرستاني في الملل و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يسار بن هاني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عليها السّلام يوم البيعة، حتى ألقت الجنين من بطنها، و 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دارها بمن فيها، و ما كان في الدار غير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و أحاديث أخرى تصوّر لنا كيف كان الهجوم على دار فاطمة عليها السّلام لإخراج أمير المؤمنين عليه السّلام ليبايع أبا بكر،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ابن قتيبة في كتابه الإمامة و 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 بكر تفقّد قوما تخلّفوا عن بيعته عند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عمر، فجاء فناداهم و هم في دار علي عليه السّلام، فأبوا 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عمر بيده لتخرجن أو لأحرقنّها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فبايعوا إلا عليا عليه السّلام، فإنه زعم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 لا اخرج و لا أضع ثوبي على عاتقي حتى أجمع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فاطمة عليها السّلام على بابها،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حضروا أسوأ محضرا منكم؛ تركتم رسول اللّه صلّى اللّه عليه و آله جنازة بين أيدينا و قطعتم أمركم بينكم، لم تستأمرونا و لم تردّوا 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عمر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تأخذ هذا المتخلّف عنك بالبيعة‌؟ فقال أبو بكر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يدعوك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لسريع ما كذبتم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فأبلغ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تمهل هذا المتخلّف عنك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يدعوك لتبايع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قنفذ فأدّى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 عليه السّلام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ادعى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قنفذ فأبلغ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طويلا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فمشى معه جماعة، حتى أتوا باب فاطمة عليها السّلام فدقّوا الباب، فلما سمعت أصواتهم، 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لقينا بعدك من ابن الخطاب و ابن أبي قحافة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القوم صوتها و بكاءها انصرفوا باكين و كادت قلوبهم تنصدع و أكبادهم تنفطر، و بقي عمر و معه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عليا عليه السّلام فمضوا به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افعل فمه‌؟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الذي لا إله إلا هو 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 أخا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 أما أخو رسوله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ساكت 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تأمر فيه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أكرهه على شيء ما كانت فاطمة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علي بقبر رسول اللّه صلّى اللّه عليه و آله يصيح و يبكي و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روى ابن أبي الحديد في شرح نهج البلاغة،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رجال من المهاجرين في بيعة أبي بكر بغير مشورة و غضب علي عليه السّلام و الزبير، فدخلا بيت فاطمة عليها السّلام و معهما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عمر في عصابة فيهم أسيد بن حضير و سلمة بن سلامة بن 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بني عبد الأشهل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فاقتحما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فاطمة عليها السّلام و ناشدتهما اللّه، فأخذوا سيفيهما فضربوا بهما الحجر حتى كسروهما، فأخرجهما عمر يسوقهما حتى بايعا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أبو بكر فخطب الناس، فاعتذر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بيعتي كانت فلتة وقى اللّه شرها، خشيت الفتنة و أيم اللّه ما حرصت عليها يوما قط و لا سألتها اللّه في سرّ و لا علانية قط، و لقد قلّدت أمرا عظيما ما لي به طاقة و لا يدان، و لقد وددت أن أقوّي الناس عليه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الحديد أيضا بأسناده عن أبي بكر الجوهري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انطلقا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فدخل عمر و وقف خالد على الباب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لأبايع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البيت ناس كثير؛ منهم المقداد بن الأسود و جمهور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فاخترط عمر السيف فضرب به صخرة في البيت فكسره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الزبير فأقامه، ثم دفعه فأخرجه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دونك هذا، فأمسكه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خارج البيت مع خالد جمع كثير من </w:t>
      </w:r>
    </w:p>
    <w:p>
      <w:pPr>
        <w:pStyle w:val="BookText"/>
        <w:rPr/>
      </w:pPr>
      <w:r>
        <w:rPr>
          <w:rFonts w:ascii="Amiri" w:hAnsi="Amiri" w:eastAsia="Amiri" w:cs="Amiri"/>
          <w:color w:val="111111"/>
          <w:sz w:val="28"/>
          <w:sz w:val="28"/>
          <w:szCs w:val="28"/>
          <w:rtl w:val="true"/>
          <w:lang w:bidi="ar-SA"/>
        </w:rPr>
        <w:t xml:space="preserve">الناس، أرسلهم أبو بكر ردا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عمر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فتلكّأ و احتبس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فأبى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و دفعه كما دفع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أمسكهما خالد و ساقهما عمر و من معهما سوقا عنيفا، و اجتمع الناس ينظرون و امتلأت شوارع المدينة بالرجال، و رأت فاطمة عليها السّلام ما صنع عمر، فصرخت و ولولت، و اجتمع معها نساء كثير من الهاشميات و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باب حجرتها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أغرتم على أهل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 عمر حتى ألقى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اليعقوبي في تاريخه،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أبا بكر و عمر أن جماعة من المهاجرين و الأنصار قد اجتمعوا مع علي بن أبي طالب في منزل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في جماعة حتى هجموا الدار، و خرج علي عليه السّلام و معه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فصارعه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سيفه و دخلوا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لتخرجن أو لأكشفن شعري و لأعجّن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 خرج من كان في الدار، و أقام القوم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الواحد بعد الواحد يبايع، و لم يبايع علي عليه السّلام إلا بعد ستة أشهر،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اعتذار القاضي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اعتذر القاضي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كبار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فعل أبي بكر و عمر بهجومهم على بيت أهل البيت عليه السّلام و قصدهم بإحراقه و إخراج علي عليه السّلام عنوة،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ذكروه من حديث عمر في باب الإحراق، فلو صح لم يكن طعنا على عمر، لأن له أن يهدّد من امتنع عن المبايعة إرادة للخلاف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الشريف المرتضى رضوان اللّه تعالى عليه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الإحراق ما صح، و لو صح لم يكن طعنا لأن له أن يهدّد من امتنع عن المبايعة إرادة للخلاف على المسلمين؛ فقد بيّنا أن خبر الإحراق قد رواه غير الشيعة ممن لا يتّهم على القوم، و إن دفع الروايات بغير حجة أكثر من نفس المذاهب </w:t>
      </w:r>
    </w:p>
    <w:p>
      <w:pPr>
        <w:pStyle w:val="BookText"/>
        <w:rPr/>
      </w:pPr>
      <w:r>
        <w:rPr>
          <w:rFonts w:ascii="Amiri" w:hAnsi="Amiri" w:eastAsia="Amiri" w:cs="Amiri"/>
          <w:color w:val="111111"/>
          <w:sz w:val="28"/>
          <w:sz w:val="28"/>
          <w:szCs w:val="28"/>
          <w:rtl w:val="true"/>
          <w:lang w:bidi="ar-SA"/>
        </w:rPr>
        <w:t>المختلف فيها لا يجدي شيئا، و الذي اعتذر به من حديث الإحراق إذا صحّ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عذر لمن أراد أن يحرق على أمير المؤمنين و فاطمة عليهما السّلام منزلهما؟</w:t>
      </w:r>
    </w:p>
    <w:p>
      <w:pPr>
        <w:pStyle w:val="BookText"/>
        <w:rPr/>
      </w:pPr>
      <w:r>
        <w:rPr>
          <w:rFonts w:ascii="Amiri" w:hAnsi="Amiri" w:eastAsia="Amiri" w:cs="Amiri"/>
          <w:color w:val="111111"/>
          <w:sz w:val="28"/>
          <w:sz w:val="28"/>
          <w:szCs w:val="28"/>
          <w:rtl w:val="true"/>
          <w:lang w:bidi="ar-SA"/>
        </w:rPr>
        <w:t>و هل يكون في مثل ذلك علة يصغى إليها أو تسمع، و إنما يكون مخالفا على المسلمين و خارقا لإجماعهم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فلا فرق بين أن يهدّد بالإحراق للعلة التي ذكرها، و بين ضرب فاطمة عليها السّلام لمثل هذه العلة؛ فإن إحراق المنازل أعظم من ضربه بالسوط، و ما يحسن الكبير ممن أراد الخلاف على المسلمين أولى بأن يحسن الصغير، فلا وجه لامتعاض صاحب الكتاب من ضربة السوط و تكذيب نقلها، و عنده مثل هذه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مجمل الروايات التي استطعنا أن نحصل عليها من طريق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رواها الثقات من علمائنا الأبرار، أمثال الشريف المرتضى علم الهدى في كتابه الشافي، و الشيخ أبي جعفر الطوسي شيخ الطائفة في كتابه تلخيص الشافي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الشيخ محمد باقر المجلسي في البحار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 الشيخ محمد حسين المظفر في كتابه دلائل الصدق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السيد مرتضى العسكري في كتابه عبد اللّه بن سبا و أساطير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هناك الكثير من المصادر المعتبرة المدفونة في طي الكتمان، فيكون التقصير منا في إظهارها و نشرها لطلاب الحقيقة، و ما أكثرهم في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لخّص هذه الروايات المتقدمة شيخنا الأميني في غديره العذب الصافي، لمن يحب أن يشرب، و الشارب منه لا يرتوي، لأن لذته لا تنتهي؛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اللائذين بدار النبوة؛ مأمن الأمة و بيت شرفها بيت فاطمة و علي عليهما السّلام، و قد لحقهم الإرهاب و الترعيد و بعث إليهم عمر بن الخطاب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 بقبس من نار على أن يضرم عليهم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فاطمة عليها السّلام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رأى هجوم رجال الحزب السياسي دار أهل الوحي و كشف بيت فاطمة عليها السّلام و قد علت عقيرة قائدهم بعد ما دعا بالحطب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لنحرقن عليكم أو لتخرجن إلى </w:t>
      </w:r>
    </w:p>
    <w:p>
      <w:pPr>
        <w:pStyle w:val="BookText"/>
        <w:rPr/>
      </w:pPr>
      <w:r>
        <w:rPr>
          <w:rFonts w:ascii="Amiri" w:hAnsi="Amiri" w:eastAsia="Amiri" w:cs="Amiri"/>
          <w:color w:val="111111"/>
          <w:sz w:val="28"/>
          <w:sz w:val="28"/>
          <w:szCs w:val="28"/>
          <w:rtl w:val="true"/>
          <w:lang w:bidi="ar-SA"/>
        </w:rPr>
        <w:t>البيعة أو لأحرقنها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قول ابن شحنة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جاء إلى بيت علي عليه السّلام ليحرقه على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فيما دخلت فيه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سمع أنة و حنّة من حزينة كئيبة بضعة المصطفى صلّى اللّه عليه و آله، و قد خرجت عن خدرها و هي تبكي و تنادي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لقينا بعدك من ابن الخطاب و ابن أبي قحافة‌؟</w:t>
      </w:r>
    </w:p>
    <w:p>
      <w:pPr>
        <w:pStyle w:val="BookText"/>
        <w:rPr/>
      </w:pPr>
      <w:r>
        <w:rPr>
          <w:rFonts w:ascii="Amiri" w:hAnsi="Amiri" w:eastAsia="Amiri" w:cs="Amiri"/>
          <w:color w:val="111111"/>
          <w:sz w:val="28"/>
          <w:sz w:val="28"/>
          <w:szCs w:val="28"/>
          <w:rtl w:val="true"/>
          <w:lang w:bidi="ar-SA"/>
        </w:rPr>
        <w:t xml:space="preserve">بعد ما رآها و هي تصرخ و تولول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نسوة من 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أغرتم على أهل بيت رسول اللّه، و اللّه لا أكلّم عمر حتى ألقى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شاهد هيكل القداسة و العظمة أمير المؤمنين عليه السّلام يقاد إلى البيعة كما يقاد الجمل المخشوش، و يدفع و يساق سوقا عنيفا، و اجتمع الناس ينظرون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أنا لم أفعل فمه‌؟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 الذي لا إله إلا هو 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تقتلون عبد اللّه و أخا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رأى صنو المصطفى عليا عليه السّلام لائذا بقبر رسول اللّه صلّى اللّه عليه و آله و هو يصيح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بعد نداء أبي عبيدة الجراح لعلي عليه السّلام يوم سيق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حديث السن و هؤلاء مشيخة قومك، ليس لك مثل تجربتهم و معرفتهم بالأمور، و لا أرى أبا بكر إلا أقوى على هذا الأمر منك و أشد احتمالا و استطلالا؛ فسلّم لأبي بكر هذا الأمر، فإنك إن تعش و يطلّ بك بقاء فأنت لهذا الأمر خليق، و 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فضلك و دينك و علمك و فهمك و سابقتك و نسبك و صهرك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رفع الأنصار عقيرتهم في ذلك اليوم العصبصب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صياح بدريّهم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و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فمت إن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قول أبي بكر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الأمراء و أنتم الوزراء، و هذا الأمر بيننا و بينكم نصفان كشق الابلمة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عساني أن أقول في تلك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رآها أبو بكر و عمر بن الخطاب فلتة كفلتة الجاهلية، وقى اللّه شرها؛ بعد حكم عمر بقتل من عاد إلى مثل تلك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قوله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بايع أميرا عن غير مشورة المسلمين فلا بيعة له و لا بيعة للذي بايعه تغرة أن يقتلا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الذي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رأيك بهذه الخلافة و البيعة التي يزعمون أنها شرعية و محقّة‌؟</w:t>
      </w:r>
    </w:p>
    <w:p>
      <w:pPr>
        <w:pStyle w:val="BookText"/>
        <w:rPr/>
      </w:pPr>
      <w:r>
        <w:rPr>
          <w:rFonts w:ascii="Amiri" w:hAnsi="Amiri" w:eastAsia="Amiri" w:cs="Amiri"/>
          <w:color w:val="111111"/>
          <w:sz w:val="28"/>
          <w:sz w:val="28"/>
          <w:szCs w:val="28"/>
          <w:rtl w:val="true"/>
          <w:lang w:bidi="ar-SA"/>
        </w:rPr>
        <w:t>و هذا الاستاذ عبد الفتاح عبد المقصود في كتابه الإمام علي بن أبي طالب يصوّر لنا قضية هجوم القوم على دار فاطمة الزهراء عليها السّلام ليحرقوه و يستخرجوا منه الأسد من عرينه؛ علي بن أبي طالب عليه السّلام و أصحابه للبيعة بأسلوب شيّق جميل، و هو زبدة المخض؛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اجتمعت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آونة في الخفاء و أخرى على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إلى ابن أبي طالب، لأنهم رأوه أولى الناس بأن يلي أمور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تألّبوا حول داره يهتفون باسمه، يدعونه أن يخرج إليهم ليردّوا عليه تراثه المسلوب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بالمسلمين أمام هذا الحدث، مخالف أو نصير، و إذا بالمدينة حزبان، و إذ بالوحدة المرجوّة شقّان أوشكا على 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يعرف غير اللّه ما سوف تؤول إليه الأمور بعد هذا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فهلاّ كان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حريّا في نظر ابن الخطاب بالقتل، حتى لا تكون فتنة و لا يكون انقسام‌؟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أولى بعنف عمر إلى جانب غيرته على وحدة الإسلام و به تحدث الناس، و لهجت الألسن كاشفة عن خلجات خواطر جرت فيها الظنون مجرى اليقين؛ فما كان لرجل أن يجزم أو يعلم سريرة ابن الخطاب، و لكنهم جميعا ساروا وراء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سند مما عرف عن الرجل دائما من عنف و من دفعات، و لعل فيهم من سبق بذهنه الحوادث على متن الاستقراء، فرأى بعين الخيال قبل رأي العيون ثبات علي عليه السّلام أمام و عيد عمر، لو تقدم هذا منه يطلب رضاه، و إقراره لأبي بكر بحقه في الخلافة، و لعله تمادى قليلا في تصور نتائج هذا الموقف، و تخيّل عقباه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بنتيجة لازمة لا معدى عنها هي خروج عمر عن الجادة، و أخذه هذا المخالف العنيد بالعنف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سبقت الشائعات خطوات ابن الخطاب ذلك النهار، و هو يسير في جمع من صحبه و معاونيه إلى دار فاطمة عليها السّلام، و في باله أن يحمل ابن عم رسول اللّه عليه السّلام، إن طوعا و إن كرها، على إقرار ما أباه حتى الآن، و تحدّث أناس بأن السيف سيكون وحده متن الطاعة، و تحدث آخرون بأن السيف سوف يلقي السيف، ثم تحدث غير هؤلاء و هؤلاء بأن النار هي الوسيلة المثلى إلى حفظ الوحدة، و إلى الرضا و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على ألسنة الناس عقال يمنعها أن تروي قصة حطب أمر به ابن الخطاب فأحاط بدار فاطمة عليها السّلام و فيها علي عليه السّلام و صحبه، ليكون عدة الإقناع أو عدة الإيقاع، على أن هذه الأحاديث جميعها و معها الخطط المدبرة أو المرتجلة، كانت كمثل الزبد، أسرع إلى ذهاب، و معها دفعة ابن الخطاب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الرجل محنقا، مندلع الثورة على دار علي عليه السّلام، و قد ظاهره معاونوه و من جاء بهم فاقتحموها، أو أوشكوا على اقتحام، فإذا وجه كوجه رسول اللّه صلّى اللّه عليه و آله يبدو بالباب حائلا من حزن، على قسماته خطوط آلام، و في عينيه لمعات دمع، و فوق جبينه عبسة غضب فائر و حنق ثائر</w:t>
      </w:r>
      <w:r>
        <w:rPr>
          <w:rFonts w:eastAsia="Amiri" w:cs="Amiri" w:ascii="Amiri" w:hAnsi="Amiri"/>
          <w:color w:val="111111"/>
          <w:sz w:val="28"/>
          <w:szCs w:val="28"/>
          <w:rtl w:val="true"/>
          <w:lang w:bidi="ar-SA"/>
        </w:rPr>
        <w:t xml:space="preserve">. </w:t>
      </w:r>
      <w:bookmarkStart w:id="2178" w:name="pg20158_209122"/>
    </w:p>
    <w:p>
      <w:pPr>
        <w:pStyle w:val="BookText"/>
        <w:rPr/>
      </w:pPr>
      <w:bookmarkEnd w:id="2178"/>
      <w:r>
        <w:rPr>
          <w:rFonts w:ascii="Amiri" w:hAnsi="Amiri" w:eastAsia="Amiri" w:cs="Amiri"/>
          <w:color w:val="111111"/>
          <w:sz w:val="28"/>
          <w:sz w:val="28"/>
          <w:szCs w:val="28"/>
          <w:rtl w:val="true"/>
          <w:lang w:bidi="ar-SA"/>
        </w:rPr>
        <w:t xml:space="preserve">و توقف عمر من خشية، و راحت دفعته شعاعا، و توقف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الذين جاء بهم، إذ رأوا حيالهم صورة الرسول صلّى اللّه عليه و آله، تطالعهم من خلال وجه حبيبته الزهراء عليها السّلام، و غضّوا الأبصار من خزي أو من استحياء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ولّت عنهم عزمات القلوب، و هم يشهدون فاطمة عليها السّلام تتحرك كالخيال وئيدا وئيدا بخطوات المحزونة الثكلى، فتقترب من ناحية قبر أبيها، و شخصت منهم الأنظار و أرهفت الأسماع إليها، و هي ترفع صوتها الرقيق الحزين و النبرات تهتف بمحمد صلّى اللّه عليه و آله، الثاوي بقربها؛ تناديه باكية مريرة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فكأنما زلزلت الأرض تحت هذا الجمع الباغي من رهبة النداء، و راحت الزهراء عليها السّلام و هي تستقبل المثوى الطاهر، تستنجد بهذا الغائب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لقينا بعدك من ابن الخطاب 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تركت كلماتها إلا قلوبا صدّعها الحزن و عيونا جرت دمعا و رجالا ودّوا لو استطاعوا أن يشقوا مواطئ أقدامهم ليذهبوا في طوايا الثرى مغيّبين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شاعر النيل الحافظ ابراهيم، يفتخر بعمر بن الخطاب، كيف دخل بيت علي عليه السّلام، كيف حرّق داره عليه إن 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للمقدس العلامة الشيخ الأميني كلام جميل و تأسف مرير في هذا الموضوع، و هو تابع لتعجبه و تأسفه السابق مما جرى في وفاة النبي صلّى اللّه عليه و آله يوم السقيفة</w:t>
      </w:r>
      <w:r>
        <w:rPr>
          <w:rFonts w:eastAsia="Amiri" w:cs="Amiri" w:ascii="Amiri" w:hAnsi="Amiri"/>
          <w:color w:val="111111"/>
          <w:sz w:val="28"/>
          <w:szCs w:val="28"/>
          <w:rtl w:val="true"/>
          <w:lang w:bidi="ar-SA"/>
        </w:rPr>
        <w:t>.</w:t>
      </w:r>
    </w:p>
    <w:p>
      <w:pPr>
        <w:pStyle w:val="Heading6"/>
        <w:numPr>
          <w:ilvl w:val="5"/>
          <w:numId w:val="1"/>
        </w:numPr>
        <w:rPr/>
      </w:pPr>
      <w:bookmarkStart w:id="2179" w:name="__RefHeading___Toc3905091_2320776876"/>
      <w:bookmarkStart w:id="2180" w:name="_Toc990"/>
      <w:bookmarkEnd w:id="2179"/>
      <w:r>
        <w:rPr>
          <w:rtl w:val="true"/>
        </w:rPr>
        <w:t>المصادر</w:t>
      </w:r>
      <w:r>
        <w:rPr>
          <w:rtl w:val="true"/>
        </w:rPr>
        <w:t>:</w:t>
      </w:r>
      <w:bookmarkEnd w:id="2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 للشيخ نزيه قميحا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عن شرح خطبة فاطمة الزهراء عليها السّلام،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عن العقد،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عن شرح خطبة الزهراء عليها السّلام،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 عن شرح خطبة الزهراء عليها السّلام،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على ما في شرح خطبة الزهراء عليها السّلام،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عن الأنساب، شطرا منه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عن الأنساب،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عن الطبري،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شحنة، على ما في هامش 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الغرر لابن خنزابة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شرح خطبة فاطمة الزهراء عليها السّلام،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شطرا منه، عن الغرر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على ما في الشرح،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على ما في الشرح،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على ما في الشرح،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عن السقيفة و فدك،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البحار،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على ما في الشرح،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الشرح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على ما في الشرح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على ما في الشرح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bookmarkStart w:id="2181" w:name="pg20158_209124"/>
    </w:p>
    <w:p>
      <w:pPr>
        <w:pStyle w:val="Heading5"/>
        <w:numPr>
          <w:ilvl w:val="4"/>
          <w:numId w:val="1"/>
        </w:numPr>
        <w:rPr/>
      </w:pPr>
      <w:bookmarkStart w:id="2182" w:name="__RefHeading___Toc3905093_2320776876"/>
      <w:bookmarkStart w:id="2183" w:name="_Toc991"/>
      <w:bookmarkEnd w:id="2181"/>
      <w:bookmarkEnd w:id="2182"/>
      <w:r>
        <w:rPr/>
        <w:t>115</w:t>
      </w:r>
      <w:bookmarkEnd w:id="2183"/>
    </w:p>
    <w:p>
      <w:pPr>
        <w:pStyle w:val="Heading6"/>
        <w:numPr>
          <w:ilvl w:val="5"/>
          <w:numId w:val="1"/>
        </w:numPr>
        <w:rPr/>
      </w:pPr>
      <w:bookmarkStart w:id="2184" w:name="__RefHeading___Toc3905095_2320776876"/>
      <w:bookmarkStart w:id="2185" w:name="_Toc992"/>
      <w:bookmarkEnd w:id="2184"/>
      <w:r>
        <w:rPr>
          <w:rtl w:val="true"/>
        </w:rPr>
        <w:t>المتن</w:t>
      </w:r>
      <w:r>
        <w:rPr>
          <w:rtl w:val="true"/>
        </w:rPr>
        <w:t>:</w:t>
      </w:r>
      <w:bookmarkEnd w:id="2185"/>
    </w:p>
    <w:p>
      <w:pPr>
        <w:pStyle w:val="BookText"/>
        <w:rPr/>
      </w:pPr>
      <w:r>
        <w:rPr>
          <w:rFonts w:ascii="Amiri" w:hAnsi="Amiri" w:eastAsia="Amiri" w:cs="Amiri"/>
          <w:color w:val="111111"/>
          <w:sz w:val="28"/>
          <w:sz w:val="28"/>
          <w:szCs w:val="28"/>
          <w:rtl w:val="true"/>
          <w:lang w:bidi="ar-SA"/>
        </w:rPr>
        <w:t>القصيدة النونية للشيخ صالح الكوّاز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الواثبين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ملقى بلا تكفين</w:t>
      </w:r>
    </w:p>
    <w:p>
      <w:pPr>
        <w:pStyle w:val="BookText"/>
        <w:rPr/>
      </w:pPr>
      <w:r>
        <w:rPr>
          <w:rFonts w:ascii="Amiri" w:hAnsi="Amiri" w:eastAsia="Amiri" w:cs="Amiri"/>
          <w:color w:val="111111"/>
          <w:sz w:val="28"/>
          <w:sz w:val="28"/>
          <w:szCs w:val="28"/>
          <w:rtl w:val="true"/>
          <w:lang w:bidi="ar-SA"/>
        </w:rPr>
        <w:t xml:space="preserve">و القائلين لفاطم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نوح دائم و حنين</w:t>
      </w:r>
    </w:p>
    <w:p>
      <w:pPr>
        <w:pStyle w:val="BookText"/>
        <w:rPr/>
      </w:pPr>
      <w:r>
        <w:rPr>
          <w:rFonts w:ascii="Amiri" w:hAnsi="Amiri" w:eastAsia="Amiri" w:cs="Amiri"/>
          <w:color w:val="111111"/>
          <w:sz w:val="28"/>
          <w:sz w:val="28"/>
          <w:szCs w:val="28"/>
          <w:rtl w:val="true"/>
          <w:lang w:bidi="ar-SA"/>
        </w:rPr>
        <w:t xml:space="preserve">و القاطعين أراكة كي لا تقيل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 أوراق لها و غصون</w:t>
      </w:r>
    </w:p>
    <w:p>
      <w:pPr>
        <w:pStyle w:val="BookText"/>
        <w:rPr/>
      </w:pPr>
      <w:r>
        <w:rPr>
          <w:rFonts w:ascii="Amiri" w:hAnsi="Amiri" w:eastAsia="Amiri" w:cs="Amiri"/>
          <w:color w:val="111111"/>
          <w:sz w:val="28"/>
          <w:sz w:val="28"/>
          <w:szCs w:val="28"/>
          <w:rtl w:val="true"/>
          <w:lang w:bidi="ar-SA"/>
        </w:rPr>
        <w:t xml:space="preserve">و مجمعي حطب على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لولاه شمل الدين</w:t>
      </w:r>
    </w:p>
    <w:p>
      <w:pPr>
        <w:pStyle w:val="BookText"/>
        <w:rPr/>
      </w:pPr>
      <w:r>
        <w:rPr>
          <w:rFonts w:ascii="Amiri" w:hAnsi="Amiri" w:eastAsia="Amiri" w:cs="Amiri"/>
          <w:color w:val="111111"/>
          <w:sz w:val="28"/>
          <w:sz w:val="28"/>
          <w:szCs w:val="28"/>
          <w:rtl w:val="true"/>
          <w:lang w:bidi="ar-SA"/>
        </w:rPr>
        <w:t xml:space="preserve">و الداخلين على البتولة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المسقطين لها أعزّ جنين</w:t>
      </w:r>
    </w:p>
    <w:p>
      <w:pPr>
        <w:pStyle w:val="BookText"/>
        <w:rPr/>
      </w:pPr>
      <w:r>
        <w:rPr>
          <w:rFonts w:ascii="Amiri" w:hAnsi="Amiri" w:eastAsia="Amiri" w:cs="Amiri"/>
          <w:color w:val="111111"/>
          <w:sz w:val="28"/>
          <w:sz w:val="28"/>
          <w:szCs w:val="28"/>
          <w:rtl w:val="true"/>
          <w:lang w:bidi="ar-SA"/>
        </w:rPr>
        <w:t xml:space="preserve">و القائدين إمامهم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الطهر تدعوا خلفهم برنين</w:t>
      </w:r>
    </w:p>
    <w:p>
      <w:pPr>
        <w:pStyle w:val="BookText"/>
        <w:rPr/>
      </w:pPr>
      <w:r>
        <w:rPr>
          <w:rFonts w:ascii="Amiri" w:hAnsi="Amiri" w:eastAsia="Amiri" w:cs="Amiri"/>
          <w:color w:val="111111"/>
          <w:sz w:val="28"/>
          <w:sz w:val="28"/>
          <w:szCs w:val="28"/>
          <w:rtl w:val="true"/>
          <w:lang w:bidi="ar-SA"/>
        </w:rPr>
        <w:t xml:space="preserve">خلّوا ابن عمي أو لأكشف للدعا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 أشكو للإله شجوني</w:t>
      </w:r>
    </w:p>
    <w:p>
      <w:pPr>
        <w:pStyle w:val="BookText"/>
        <w:rPr/>
      </w:pPr>
      <w:r>
        <w:rPr>
          <w:rFonts w:ascii="Amiri" w:hAnsi="Amiri" w:eastAsia="Amiri" w:cs="Amiri"/>
          <w:color w:val="111111"/>
          <w:sz w:val="28"/>
          <w:sz w:val="28"/>
          <w:szCs w:val="28"/>
          <w:rtl w:val="true"/>
          <w:lang w:bidi="ar-SA"/>
        </w:rPr>
        <w:t xml:space="preserve">ما كان ناقة صالح و 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عند اللّه إلا دوني</w:t>
      </w:r>
    </w:p>
    <w:p>
      <w:pPr>
        <w:pStyle w:val="BookText"/>
        <w:rPr/>
      </w:pPr>
      <w:r>
        <w:rPr>
          <w:rFonts w:ascii="Amiri" w:hAnsi="Amiri" w:eastAsia="Amiri" w:cs="Amiri"/>
          <w:color w:val="111111"/>
          <w:sz w:val="28"/>
          <w:sz w:val="28"/>
          <w:szCs w:val="28"/>
          <w:rtl w:val="true"/>
          <w:lang w:bidi="ar-SA"/>
        </w:rPr>
        <w:t xml:space="preserve">و رنّت إلى القبر الشريف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و قلب مكمد محزون</w:t>
      </w:r>
    </w:p>
    <w:p>
      <w:pPr>
        <w:pStyle w:val="BookText"/>
        <w:rPr/>
      </w:pPr>
      <w:r>
        <w:rPr>
          <w:rFonts w:ascii="Amiri" w:hAnsi="Amiri" w:eastAsia="Amiri" w:cs="Amiri"/>
          <w:color w:val="111111"/>
          <w:sz w:val="28"/>
          <w:sz w:val="28"/>
          <w:szCs w:val="28"/>
          <w:rtl w:val="true"/>
          <w:lang w:bidi="ar-SA"/>
        </w:rPr>
        <w:t xml:space="preserve">نادت و أظفار المصاب لقلبها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عزّ على العداة معيني</w:t>
      </w:r>
    </w:p>
    <w:p>
      <w:pPr>
        <w:pStyle w:val="BookText"/>
        <w:rPr/>
      </w:pPr>
      <w:r>
        <w:rPr>
          <w:rFonts w:ascii="Amiri" w:hAnsi="Amiri" w:eastAsia="Amiri" w:cs="Amiri"/>
          <w:color w:val="111111"/>
          <w:sz w:val="28"/>
          <w:sz w:val="28"/>
          <w:szCs w:val="28"/>
          <w:rtl w:val="true"/>
          <w:lang w:bidi="ar-SA"/>
        </w:rPr>
        <w:t xml:space="preserve">أبتاه هذا السامري و 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و مال الناس عن هارون</w:t>
      </w:r>
    </w:p>
    <w:p>
      <w:pPr>
        <w:pStyle w:val="BookText"/>
        <w:rPr/>
      </w:pPr>
      <w:r>
        <w:rPr>
          <w:rFonts w:ascii="Amiri" w:hAnsi="Amiri" w:eastAsia="Amiri" w:cs="Amiri"/>
          <w:color w:val="111111"/>
          <w:sz w:val="28"/>
          <w:sz w:val="28"/>
          <w:szCs w:val="28"/>
          <w:rtl w:val="true"/>
          <w:lang w:bidi="ar-SA"/>
        </w:rPr>
        <w:t xml:space="preserve">أيّ الرزايا أتّقي بتجلّد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النوائب ما حييت قريني</w:t>
      </w:r>
    </w:p>
    <w:p>
      <w:pPr>
        <w:pStyle w:val="BookText"/>
        <w:rPr/>
      </w:pPr>
      <w:r>
        <w:rPr>
          <w:rFonts w:ascii="Amiri" w:hAnsi="Amiri" w:eastAsia="Amiri" w:cs="Amiri"/>
          <w:color w:val="111111"/>
          <w:sz w:val="28"/>
          <w:sz w:val="28"/>
          <w:szCs w:val="28"/>
          <w:rtl w:val="true"/>
          <w:lang w:bidi="ar-SA"/>
        </w:rPr>
        <w:t xml:space="preserve">فقدي أبي أم غصب بعلي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كسر ضلعي أم سقوط جنيني</w:t>
      </w:r>
    </w:p>
    <w:p>
      <w:pPr>
        <w:pStyle w:val="BookText"/>
        <w:rPr/>
      </w:pPr>
      <w:r>
        <w:rPr>
          <w:rFonts w:ascii="Amiri" w:hAnsi="Amiri" w:eastAsia="Amiri" w:cs="Amiri"/>
          <w:color w:val="111111"/>
          <w:sz w:val="28"/>
          <w:sz w:val="28"/>
          <w:szCs w:val="28"/>
          <w:rtl w:val="true"/>
          <w:lang w:bidi="ar-SA"/>
        </w:rPr>
        <w:t xml:space="preserve">أم أخذهم إرثي و فاضل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جهلهم حقي و قد عرفوني</w:t>
      </w:r>
    </w:p>
    <w:p>
      <w:pPr>
        <w:pStyle w:val="BookText"/>
        <w:rPr/>
      </w:pPr>
      <w:r>
        <w:rPr>
          <w:rFonts w:ascii="Amiri" w:hAnsi="Amiri" w:eastAsia="Amiri" w:cs="Amiri"/>
          <w:color w:val="111111"/>
          <w:sz w:val="28"/>
          <w:sz w:val="28"/>
          <w:szCs w:val="28"/>
          <w:rtl w:val="true"/>
          <w:lang w:bidi="ar-SA"/>
        </w:rPr>
        <w:t xml:space="preserve">قهروا يتيميك الحسين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سألتهم حقي و قد نهروني</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إني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خطبة الزهراء عليها السّلام لنزيه قميحا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2186" w:name="pg20158_209125"/>
    </w:p>
    <w:p>
      <w:pPr>
        <w:pStyle w:val="Heading5"/>
        <w:numPr>
          <w:ilvl w:val="4"/>
          <w:numId w:val="1"/>
        </w:numPr>
        <w:rPr/>
      </w:pPr>
      <w:bookmarkStart w:id="2187" w:name="__RefHeading___Toc3905097_2320776876"/>
      <w:bookmarkStart w:id="2188" w:name="_Toc993"/>
      <w:bookmarkEnd w:id="2186"/>
      <w:bookmarkEnd w:id="2187"/>
      <w:r>
        <w:rPr/>
        <w:t>116</w:t>
      </w:r>
      <w:bookmarkEnd w:id="2188"/>
    </w:p>
    <w:p>
      <w:pPr>
        <w:pStyle w:val="Heading6"/>
        <w:numPr>
          <w:ilvl w:val="5"/>
          <w:numId w:val="1"/>
        </w:numPr>
        <w:rPr/>
      </w:pPr>
      <w:bookmarkStart w:id="2189" w:name="__RefHeading___Toc3905099_2320776876"/>
      <w:bookmarkStart w:id="2190" w:name="_Toc994"/>
      <w:bookmarkEnd w:id="2189"/>
      <w:r>
        <w:rPr>
          <w:rtl w:val="true"/>
        </w:rPr>
        <w:t>المتن</w:t>
      </w:r>
      <w:r>
        <w:rPr>
          <w:rtl w:val="true"/>
        </w:rPr>
        <w:t>:</w:t>
      </w:r>
      <w:bookmarkEnd w:id="2190"/>
    </w:p>
    <w:p>
      <w:pPr>
        <w:pStyle w:val="BookText"/>
        <w:rPr/>
      </w:pPr>
      <w:r>
        <w:rPr>
          <w:rFonts w:ascii="Amiri" w:hAnsi="Amiri" w:eastAsia="Amiri" w:cs="Amiri"/>
          <w:color w:val="111111"/>
          <w:sz w:val="28"/>
          <w:sz w:val="28"/>
          <w:szCs w:val="28"/>
          <w:rtl w:val="true"/>
          <w:lang w:bidi="ar-SA"/>
        </w:rPr>
        <w:t>قال المهاجر في قصة إضرام النار على باب فاطمة عليها السّلام و دخول بيتها من غير 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المفارقات العجيبة أن رسول اللّه صلّى اللّه عليه و آله ما كان يدخل دار فاطمة عليها السّلام حتى يستأذن منها، ثم يدخل و كانت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بيتك و الكريمة كريمتك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فاطمة، إن ربي أمرني أن أستأذن، و هناك ملاحظة ملفتة للنظر أنه لم يقل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أستأذن،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أمرني أن أستأذن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بكلمة الرب بدل كلمة اللّه، لأن الرب كلمة مشتقة من التربية و هذا تربية، إلى أن التربية الإسلامية و آداب السماء تحتمان على أن استأذن قبل الدخول؛ كل ذلك احتراما و تكريما لفاطمة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المفارقات العجيبة، أن النبي صلّى اللّه عليه و آله يستأذن على باب فاطمة عليها السّلام في حين أن عمر يحرق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العجائب أيضا، أن النبي صلّى اللّه عليه و آله يقبّل فاطمة عليها السّلام و يقبّل يديها؛ إذا أقبلت عليه كان يقوم إجلالا لها و يقبّل يدها، ليعلن للعالم أجمع منزلة الزهراء عليها السّلام و مكانتها في الإسلام و عند اللّه سبحانه و تعالى، بينما عمر يأمر بضربها، بل يضربها هو و ذلك حين صفّعها على وجهها حتى تناثرت أقراطها من تحت قناعها، و قنفذ يضربها بالسوط حتى ينهكها فتهوي إلى الأرض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أسنديني، و فضة هذه كانت جارية عند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ما كان يدخل دار فاطمة عليها السّلام إلا بعد أن يستأذن، بينما الآخرون يقتحمون عليها الدار و يضرمون النار في باب 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باب فاطمة لا طرقت بخيفة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الهدى سدلت عليك حجابا</w:t>
      </w:r>
    </w:p>
    <w:p>
      <w:pPr>
        <w:pStyle w:val="BookText"/>
        <w:rPr/>
      </w:pPr>
      <w:r>
        <w:rPr>
          <w:rFonts w:ascii="Amiri" w:hAnsi="Amiri" w:eastAsia="Amiri" w:cs="Amiri"/>
          <w:color w:val="111111"/>
          <w:sz w:val="28"/>
          <w:sz w:val="28"/>
          <w:szCs w:val="28"/>
          <w:rtl w:val="true"/>
          <w:lang w:bidi="ar-SA"/>
        </w:rPr>
        <w:t xml:space="preserve">نفسي فداك أ ما علمت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وراك تناشد الأصحابا</w:t>
      </w:r>
    </w:p>
    <w:p>
      <w:pPr>
        <w:pStyle w:val="BookText"/>
        <w:rPr/>
      </w:pPr>
      <w:r>
        <w:rPr>
          <w:rFonts w:ascii="Amiri" w:hAnsi="Amiri" w:eastAsia="Amiri" w:cs="Amiri"/>
          <w:color w:val="111111"/>
          <w:sz w:val="28"/>
          <w:sz w:val="28"/>
          <w:szCs w:val="28"/>
          <w:rtl w:val="true"/>
          <w:lang w:bidi="ar-SA"/>
        </w:rPr>
        <w:t xml:space="preserve">أ ما رققت لضلعها حتى انحنى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 و عنه تزجرا الخطّابا</w:t>
      </w:r>
    </w:p>
    <w:p>
      <w:pPr>
        <w:pStyle w:val="BookText"/>
        <w:rPr/>
      </w:pPr>
      <w:r>
        <w:rPr>
          <w:rFonts w:ascii="Amiri" w:hAnsi="Amiri" w:eastAsia="Amiri" w:cs="Amiri"/>
          <w:color w:val="111111"/>
          <w:sz w:val="28"/>
          <w:sz w:val="28"/>
          <w:szCs w:val="28"/>
          <w:rtl w:val="true"/>
          <w:lang w:bidi="ar-SA"/>
        </w:rPr>
        <w:t xml:space="preserve">أمهل درى المسمار يوم أصابها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قلبها قلب النبي أصابا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عتبى على الأعتاب أسقط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ما انهالت لذاك ترابا </w:t>
      </w:r>
      <w:bookmarkStart w:id="2191" w:name="pg20158_209126"/>
    </w:p>
    <w:p>
      <w:pPr>
        <w:pStyle w:val="Heading6"/>
        <w:numPr>
          <w:ilvl w:val="5"/>
          <w:numId w:val="1"/>
        </w:numPr>
        <w:rPr/>
      </w:pPr>
      <w:bookmarkStart w:id="2192" w:name="__RefHeading___Toc3905101_2320776876"/>
      <w:bookmarkStart w:id="2193" w:name="_Toc995"/>
      <w:bookmarkEnd w:id="2191"/>
      <w:bookmarkEnd w:id="2192"/>
      <w:r>
        <w:rPr>
          <w:rtl w:val="true"/>
        </w:rPr>
        <w:t>المصادر</w:t>
      </w:r>
      <w:r>
        <w:rPr>
          <w:rtl w:val="true"/>
        </w:rPr>
        <w:t>:</w:t>
      </w:r>
      <w:bookmarkEnd w:id="2193"/>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3905103_2320776876"/>
      <w:bookmarkStart w:id="2195" w:name="_Toc996"/>
      <w:bookmarkEnd w:id="2194"/>
      <w:r>
        <w:rPr/>
        <w:t>117</w:t>
      </w:r>
      <w:bookmarkEnd w:id="2195"/>
    </w:p>
    <w:p>
      <w:pPr>
        <w:pStyle w:val="Heading6"/>
        <w:numPr>
          <w:ilvl w:val="5"/>
          <w:numId w:val="1"/>
        </w:numPr>
        <w:rPr/>
      </w:pPr>
      <w:bookmarkStart w:id="2196" w:name="__RefHeading___Toc3905105_2320776876"/>
      <w:bookmarkStart w:id="2197" w:name="_Toc997"/>
      <w:bookmarkEnd w:id="2196"/>
      <w:r>
        <w:rPr>
          <w:rtl w:val="true"/>
        </w:rPr>
        <w:t>المتن</w:t>
      </w:r>
      <w:r>
        <w:rPr>
          <w:rtl w:val="true"/>
        </w:rPr>
        <w:t>:</w:t>
      </w:r>
      <w:bookmarkEnd w:id="2197"/>
    </w:p>
    <w:p>
      <w:pPr>
        <w:pStyle w:val="BookText"/>
        <w:rPr/>
      </w:pPr>
      <w:r>
        <w:rPr>
          <w:rFonts w:ascii="Amiri" w:hAnsi="Amiri" w:eastAsia="Amiri" w:cs="Amiri"/>
          <w:color w:val="111111"/>
          <w:sz w:val="28"/>
          <w:sz w:val="28"/>
          <w:szCs w:val="28"/>
          <w:rtl w:val="true"/>
          <w:lang w:bidi="ar-SA"/>
        </w:rPr>
        <w:t>قال الفاضل الميلاني في إضرام النار على باب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صورتان ترتسمان على لوحة كئيبة حزينة لم تقدر الأيدي المتطاولة أن تشوّشهما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أضرم فيها النار على دار فاطمة عليها السّلام حتى تخرج علي عليه السّلام للبيعة، فيقال لمن أمر بالإحراق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فاطمة عليها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يرسمها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ينقلها الشهرستاني في الملل و النحل و الصفدي في الوافي و الوفيات و السيد حامد حسين في عبقات الأنوار،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النبي صلّى اللّه عليه و آله على أن الإمام علي عليه السّلام و عيّنه و عرفت الصحابة ذلك، و لكن كتمه عمر لأجل أبي بكر و أن فاطمة عليها السّلام ضربت يوم البيعة حتى ألقت المحسن من بطنها</w:t>
      </w:r>
      <w:r>
        <w:rPr>
          <w:rFonts w:eastAsia="Amiri" w:cs="Amiri" w:ascii="Amiri" w:hAnsi="Amiri"/>
          <w:color w:val="111111"/>
          <w:sz w:val="28"/>
          <w:szCs w:val="28"/>
          <w:rtl w:val="true"/>
          <w:lang w:bidi="ar-SA"/>
        </w:rPr>
        <w:t>.</w:t>
      </w:r>
    </w:p>
    <w:p>
      <w:pPr>
        <w:pStyle w:val="Heading6"/>
        <w:numPr>
          <w:ilvl w:val="5"/>
          <w:numId w:val="1"/>
        </w:numPr>
        <w:rPr/>
      </w:pPr>
      <w:bookmarkStart w:id="2198" w:name="__RefHeading___Toc3905107_2320776876"/>
      <w:bookmarkStart w:id="2199" w:name="_Toc998"/>
      <w:bookmarkEnd w:id="2198"/>
      <w:r>
        <w:rPr>
          <w:rtl w:val="true"/>
        </w:rPr>
        <w:t>المصادر</w:t>
      </w:r>
      <w:r>
        <w:rPr>
          <w:rtl w:val="true"/>
        </w:rPr>
        <w:t>:</w:t>
      </w:r>
      <w:bookmarkEnd w:id="2199"/>
    </w:p>
    <w:p>
      <w:pPr>
        <w:pStyle w:val="BookText"/>
        <w:rPr/>
      </w:pPr>
      <w:r>
        <w:rPr>
          <w:rFonts w:ascii="Amiri" w:hAnsi="Amiri" w:eastAsia="Amiri" w:cs="Amiri"/>
          <w:color w:val="111111"/>
          <w:sz w:val="28"/>
          <w:sz w:val="28"/>
          <w:szCs w:val="28"/>
          <w:rtl w:val="true"/>
          <w:lang w:bidi="ar-SA"/>
        </w:rPr>
        <w:t>فاطمة الزهراء عليها السّلام 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2200" w:name="__RefHeading___Toc3905109_2320776876"/>
      <w:bookmarkStart w:id="2201" w:name="_Toc999"/>
      <w:bookmarkEnd w:id="2200"/>
      <w:r>
        <w:rPr/>
        <w:t>118</w:t>
      </w:r>
      <w:bookmarkEnd w:id="2201"/>
    </w:p>
    <w:p>
      <w:pPr>
        <w:pStyle w:val="Heading6"/>
        <w:numPr>
          <w:ilvl w:val="5"/>
          <w:numId w:val="1"/>
        </w:numPr>
        <w:rPr/>
      </w:pPr>
      <w:bookmarkStart w:id="2202" w:name="__RefHeading___Toc3905111_2320776876"/>
      <w:bookmarkStart w:id="2203" w:name="_Toc1000"/>
      <w:bookmarkEnd w:id="2202"/>
      <w:r>
        <w:rPr>
          <w:rtl w:val="true"/>
        </w:rPr>
        <w:t>المتن</w:t>
      </w:r>
      <w:r>
        <w:rPr>
          <w:rtl w:val="true"/>
        </w:rPr>
        <w:t>:</w:t>
      </w:r>
      <w:bookmarkEnd w:id="2203"/>
    </w:p>
    <w:p>
      <w:pPr>
        <w:pStyle w:val="BookText"/>
        <w:rPr/>
      </w:pPr>
      <w:r>
        <w:rPr>
          <w:rFonts w:ascii="Amiri" w:hAnsi="Amiri" w:eastAsia="Amiri" w:cs="Amiri"/>
          <w:color w:val="111111"/>
          <w:sz w:val="28"/>
          <w:sz w:val="28"/>
          <w:szCs w:val="28"/>
          <w:rtl w:val="true"/>
          <w:lang w:bidi="ar-SA"/>
        </w:rPr>
        <w:t>قال المهاجر في ذكر إحراق بيت فاطمة عليها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فاطمة الزهراء عليها السّلام لا يخلف أحد من فضلها و مكانتها في الإسلام و منزلتها عند اللّه و عند الرسول، و قد كانت شخصيتها من القوة و العظمة بحيث يوم دخلت على أبي بكر و هو في حشد من المهاجرين و الأنصار في المسجد، أن فجّرت الناس بالبكاء و الدموع </w:t>
      </w:r>
    </w:p>
    <w:p>
      <w:pPr>
        <w:pStyle w:val="BookText"/>
        <w:rPr/>
      </w:pPr>
      <w:r>
        <w:rPr>
          <w:rFonts w:ascii="Amiri" w:hAnsi="Amiri" w:eastAsia="Amiri" w:cs="Amiri"/>
          <w:color w:val="111111"/>
          <w:sz w:val="28"/>
          <w:sz w:val="28"/>
          <w:szCs w:val="28"/>
          <w:rtl w:val="true"/>
          <w:lang w:bidi="ar-SA"/>
        </w:rPr>
        <w:t>في أنّة واحدة خرجت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 تستطيع أن تقلّب المجلس و تغيّر الناس في أنّه واحدة، كيف يجرأ أحد على حرق دارها و اقتحام بابها؟</w:t>
      </w:r>
    </w:p>
    <w:p>
      <w:pPr>
        <w:pStyle w:val="BookText"/>
        <w:rPr/>
      </w:pPr>
      <w:r>
        <w:rPr>
          <w:rFonts w:ascii="Amiri" w:hAnsi="Amiri" w:eastAsia="Amiri" w:cs="Amiri"/>
          <w:color w:val="111111"/>
          <w:sz w:val="28"/>
          <w:sz w:val="28"/>
          <w:szCs w:val="28"/>
          <w:rtl w:val="true"/>
          <w:lang w:bidi="ar-SA"/>
        </w:rPr>
        <w:t>إن فاطمة الزهراء عليها السّلام يوم أقبلت في لمّة من حفدتها و نساء قومها، كانت لها هيبة و شخصية قوية في قلوب الجماهير، بل إن الناس كانوا يهابون عليا عليه السّلام لوجود فاطمة عليها السّلام عنده، و يوم فقدها لم يعد أحد يقف نفس الموقف من علي أمير المؤمنين عليه السّلام و قد مرّ ذلك في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فاطمة عليها السّلام حين أقبلت و دخلت المجلس، بمجرد أن نظر إليها الناس تذكّروا مشية أبيها رسول اللّه صلّى اللّه عليه و آله و منطقه و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ما أن بدأت فاطمة عليها السّلام في الكلام حتى بدا الناس في البكاء، و هذا إن دلّ على شيء، فإنما يدلّ على قوة تأثيرها في الناس و قوة شخصيتها في القلوب، بخلاف الإمام علي عليه السّلام حيث كان أكثر الناس موتورين منه، لأنه قتل أبطالهم و ناوش ذؤبانهم، فأودع في قلوبهم أحقادا بدرية و أحدية و خيبرية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أضبت الجماهير تلك على عداوته، اضباء يفيض بالحقد و ينضح بالحسد و روح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فاطمة الزهراء عليها السّلام كذلك، فكيف يجرأ أحد على الاقتراب من بابها، فضلا عن جلب الحطب و إضرام النار في باب دارها؟ إنه لأمر يثير العجب و يجلب الهم و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أمر سرعان ما ينفشع إذا عرفنا الحقيقة بالكامل، و أدركنا السبب الذي كمّن عمر بن الخطاب وراءه ليتمكّن من حرق باب دار فاطمة عليها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و لا ريب في أن عمر بن الخطاب فكّر و فكّر، قبل أن يقدم على حرق باب الزهراء عليها السّلام؛ فكّر بالذريعة و الحجة التي يتذرّع بها في حرق بابها، و ليس هناك أقوى من حجة الدين و الإسلام و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عمر أن يحرق دار فاطمة عليها السّلام التي كان رسول اللّه صلّى اللّه عليه و آله لا يدخلها إلا بعد أن يستأذن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أذنت له فاطمة عليها السّلام دخل عليها 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كانت فاطمة عليها السّلام تقول له متسائلة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بيتك و الكريمة ابنتك، فلما ذا الإذن إذا؟ فكان يجيبها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فاطمة، إن ربي أمرني أن أستأذن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و أكثر منه لم يكن خافيا على عمر، و كان عمر يدرك ردّة الفعل من الجماهير إن هو أقدم على الاقتراب من باب الزهراء عليها السّلام بسوء، و لذلك فكّر و فكّر، ثم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في حكم شرعي و حجة شرعية، يستطيع من خلالها أن يضرم النار بالدار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لديه حجة أقوى و لا أفضل من حجة امتناع علي عليه السّلام عن حضور صلاة الجماعة،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بهذه الحجة أن يحرق بيت فاطمة عليها السّلام، لأنه توجد مسألة فقهية يذكرها السنة و الشيعة،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يمتنع عن حضور صلاة الجماعة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يراها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جزاءه التحذير ثم التحذير، فإذا لم ينفع فحينئذ يكون الجزاء حرق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هذه المسألة قد طبقها كثير من الخلفاء الجور؛ فهذا المنصور العباسي يحرق باب الإمام الصادق عليه السّلام لهذا الغرض و بهذه الحجة، لأن الإمام الصادق عليه السّلام رفض الحضور عند المنصور في صلاته، و 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تحضر عندنا لتنصحنا؟ فقال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يريد الدنيا لا ينصحك و الذي يريد الآخرة لا يصحبك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الشيء يقال في حرق خيام الحسين عليه السّلام يوم عاشوراء، حيث كان ابن سعد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بيوت الظالمين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الأمثلة و الشواهد كثيرة في هذا المجال، و هي أكثر من أن يحصيها قلم كاتب مثلي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المنطلق نركز على أن عمر بن الخطاب إنما استطاع أن يجمع الحطب و يضرم فيه النار على باب دار فاطمة عليها السّلام، لهذا الغرض و بهذه الحجة، و هي امتناع صاحب الدار عن حضور صلاة الجماعة، و لذلك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أي حتى إذا كانت فاطمة عليها السّلام، فإن الدار يجب أن تحرق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 حافظ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أبقى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 بنت المصطفى فيها</w:t>
      </w:r>
    </w:p>
    <w:p>
      <w:pPr>
        <w:pStyle w:val="BookText"/>
        <w:rPr/>
      </w:pPr>
      <w:r>
        <w:rPr>
          <w:rFonts w:ascii="Amiri" w:hAnsi="Amiri" w:eastAsia="Amiri" w:cs="Amiri"/>
          <w:color w:val="111111"/>
          <w:sz w:val="28"/>
          <w:sz w:val="28"/>
          <w:szCs w:val="28"/>
          <w:rtl w:val="true"/>
          <w:lang w:bidi="ar-SA"/>
        </w:rPr>
        <w:t>على أنه قد مرّ علينا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غاب هذا الحديث عن فاطمة الزهراء عليها السّلام أم 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أعتقد أنه غاب عنها، كما لا أعتقد أنها تنسي، لأنها بضعة من الحبيب المصطفى صلّى اللّه عليه و آله الذي خاطبه الحق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فضلا عن أنها معصومة، و المعصوم لا يجوز عليه النسيان و لا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الحديث موجود في صحيح البخاري، كما هو موجود في صحاح المسلمين جمعاء، و كذلك نقرأ في الكافى و من لا يحضره الفقيه و الاستبصار و كتاب التهذيب، كما نقرأ نفس الحديث في البحار و وسائل الشيعة، و في كتب الأدب و التفسير و التاريخ؛ إنه حديث متّفق عليه بين المذاهب الإسلامية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كذلك، فمن هو إمام زمان فاطمة عليها السّلام، من إمام زمانها؟ هل هو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أبو بكر هو إمام الزمان آنذاك، فكيف يقول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فاطمة عليها السّلام و هي واجدة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 عمر، و البخاري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ليغضب لغضب فاطمة عليها السّلام و 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التي يغضب اللّه لغضبها لا تكون إلا معصومة مؤيّدة من اللّه سبحانه و تعالى و هو كذلك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ففاطمة عليها السّلام هي الحوراء الإنسية و هي بضعة النبي صلّى اللّه عليه و آله و هي سيدة نساء العالمين، و غضبها على أبي بكر يؤكّد خروج أبي بكر من دائرة الخلافة، كما يؤكّد أنه إنما انتزع قميص الخلافة من صاحبه الشرعي المنصوص عليه من قبل اللّه، و هو الإمام 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الصلاة و أزكى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الإمام علي عليه السّلام إلى هذه الحقيقة في خطبته الشقشقية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 اللّه لقد تقمّصها ابن أبي قحافة، و إنه ليعلم إن محلي منها محل القطب من الرحى، ينحدر عني السيل و لا يرقى إلى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 و طويت عنها كشحا، و طفقت أرتأي بين أن أصول بيد جذّاء أو أصبر على 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إن الصبر على هاتا أحجى؛ فصبرت و في العين قذى و في الحلق شجى، أرى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ما تقدم، نستفيد إن هذا الحكم الشرعي، و هو إقدام السلطة على حرق باب دار الذي يمتنع عن حضور صلاة الجمعة و الجماعة من دون عذر،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الحكم الشرعي لا ينطبق على بيت علي عليه السّلام، لأن عليا عليه السّلام هو الإمام الذي وجبت علينا طاعته، و هو حجة اللّه في الأرض، و هو نور اللّه في ظلمات الأرض، و إن الصلاة لا تقبل إلا بمحبته و مودته، و هو قسيم الجنة و النار؛ إذا فتطبيق هذه القضية على بيت علي عليه السّلام تطبيق أهوج و أرعن، ليس له قرار و لا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ذكر هذا القانون، أنقله لكم من كتاب العروة الوثقى للسيد اليزدي، حيث جاء في الكتاب المذكور، و هو كتاب فقهي ذو قيمة و مكانة لا يستهان بهما الجامعات العلمية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الكتاب إنه لا يجوز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عنها أو استخفافا بها،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 يصلّي في المسجد إلا من علة و لا غيبة لمن صلى في بيته و رغب عن جماعتنا، و من رغب عن جماعة المسلمين وجب على المسلمين غيبته و سقطت بينهم عدالته و وجب هجرانه، و إذا دفع إلى إمام المسلمين أنذره و حذّره، فإن حضر جماعة المسلمين و إلا أحرق عليه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يوجد خبر يشير إلى أن الإمام عليا أمير المؤمنين عليه السّلام كان قد هدّد جماعة راغبين عن صلاة الجماعة، هدّدهم بإشعال النار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إن القوم إنما أقدموا على حرق الباب، باب الزهراء عليها السّلام لهذا الغرض، و إلا فلما ذا يحرقونه، فهم في إمكانهم أن يضربوه بأرجلهم و يدخلوا الدار، فلما ذا يحرقون الدار؟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أحرقوها وفقا للحكم الشرعي، أي إنهم أشعلوا النار وراء غطاء كثيف </w:t>
      </w:r>
      <w:bookmarkStart w:id="2204" w:name="pg20158_209131"/>
    </w:p>
    <w:p>
      <w:pPr>
        <w:pStyle w:val="BookText"/>
        <w:rPr/>
      </w:pPr>
      <w:bookmarkEnd w:id="2204"/>
      <w:r>
        <w:rPr>
          <w:rFonts w:ascii="Amiri" w:hAnsi="Amiri" w:eastAsia="Amiri" w:cs="Amiri"/>
          <w:color w:val="111111"/>
          <w:sz w:val="28"/>
          <w:sz w:val="28"/>
          <w:szCs w:val="28"/>
          <w:rtl w:val="true"/>
          <w:lang w:bidi="ar-SA"/>
        </w:rPr>
        <w:t>من الحكم الشرعي، و الذين و ذلك لأن عليا عليه السّلام لم يحضر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أن تحرق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لسائل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ضد علي عليه السّلام، فما بال فاطمة عليها السّلام‌؟ 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فاطمة عليها السّلام،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هو إضعاف شخصية هذا البيت، و إضعاف شخصية الإمام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2205" w:name="__RefHeading___Toc3905113_2320776876"/>
      <w:bookmarkStart w:id="2206" w:name="_Toc1001"/>
      <w:bookmarkEnd w:id="2205"/>
      <w:r>
        <w:rPr>
          <w:rtl w:val="true"/>
        </w:rPr>
        <w:t>المصادر</w:t>
      </w:r>
      <w:r>
        <w:rPr>
          <w:rtl w:val="true"/>
        </w:rPr>
        <w:t>:</w:t>
      </w:r>
      <w:bookmarkEnd w:id="2206"/>
    </w:p>
    <w:p>
      <w:pPr>
        <w:pStyle w:val="BookText"/>
        <w:rPr/>
      </w:pPr>
      <w:r>
        <w:rPr>
          <w:rFonts w:ascii="Amiri" w:hAnsi="Amiri" w:eastAsia="Amiri" w:cs="Amiri"/>
          <w:color w:val="111111"/>
          <w:sz w:val="28"/>
          <w:sz w:val="28"/>
          <w:szCs w:val="28"/>
          <w:rtl w:val="true"/>
          <w:lang w:bidi="ar-SA"/>
        </w:rPr>
        <w:t>اعلموا إني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2207" w:name="__RefHeading___Toc3905115_2320776876"/>
      <w:bookmarkStart w:id="2208" w:name="_Toc1002"/>
      <w:bookmarkEnd w:id="2207"/>
      <w:r>
        <w:rPr/>
        <w:t>119</w:t>
      </w:r>
      <w:bookmarkEnd w:id="2208"/>
    </w:p>
    <w:p>
      <w:pPr>
        <w:pStyle w:val="Heading6"/>
        <w:numPr>
          <w:ilvl w:val="5"/>
          <w:numId w:val="1"/>
        </w:numPr>
        <w:rPr/>
      </w:pPr>
      <w:bookmarkStart w:id="2209" w:name="__RefHeading___Toc3905117_2320776876"/>
      <w:bookmarkStart w:id="2210" w:name="_Toc1003"/>
      <w:bookmarkEnd w:id="2209"/>
      <w:r>
        <w:rPr>
          <w:rtl w:val="true"/>
        </w:rPr>
        <w:t>المتن</w:t>
      </w:r>
      <w:r>
        <w:rPr>
          <w:rtl w:val="true"/>
        </w:rPr>
        <w:t>:</w:t>
      </w:r>
      <w:bookmarkEnd w:id="2210"/>
    </w:p>
    <w:p>
      <w:pPr>
        <w:pStyle w:val="BookText"/>
        <w:rPr/>
      </w:pPr>
      <w:r>
        <w:rPr>
          <w:rFonts w:ascii="Amiri" w:hAnsi="Amiri" w:eastAsia="Amiri" w:cs="Amiri"/>
          <w:color w:val="111111"/>
          <w:sz w:val="28"/>
          <w:sz w:val="28"/>
          <w:szCs w:val="28"/>
          <w:rtl w:val="true"/>
          <w:lang w:bidi="ar-SA"/>
        </w:rPr>
        <w:t>ذكر المرندي عن ابن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جاء بأمر أبي بكر مع أربعة آلاف من المنافقين، هجموا إلى بيت فاطمة عليها السّلام و أضرموا النار على بابها و أحرقوه و جرحوها و أدموها و تجرّءوا على دخول بيتها بلا استئذان منها، و أخرجوا أمير المؤمنين عليه السّلام من البيت بعنف لبيعة أبي بكر</w:t>
      </w:r>
      <w:r>
        <w:rPr>
          <w:rFonts w:eastAsia="Amiri" w:cs="Amiri" w:ascii="Amiri" w:hAnsi="Amiri"/>
          <w:color w:val="111111"/>
          <w:sz w:val="28"/>
          <w:szCs w:val="28"/>
          <w:rtl w:val="true"/>
          <w:lang w:bidi="ar-SA"/>
        </w:rPr>
        <w:t>....</w:t>
      </w:r>
    </w:p>
    <w:p>
      <w:pPr>
        <w:pStyle w:val="Heading6"/>
        <w:numPr>
          <w:ilvl w:val="5"/>
          <w:numId w:val="1"/>
        </w:numPr>
        <w:rPr/>
      </w:pPr>
      <w:bookmarkStart w:id="2211" w:name="__RefHeading___Toc3905119_2320776876"/>
      <w:bookmarkStart w:id="2212" w:name="_Toc1004"/>
      <w:bookmarkEnd w:id="2211"/>
      <w:r>
        <w:rPr>
          <w:rtl w:val="true"/>
        </w:rPr>
        <w:t>المصادر</w:t>
      </w:r>
      <w:r>
        <w:rPr>
          <w:rtl w:val="true"/>
        </w:rPr>
        <w:t>:</w:t>
      </w:r>
      <w:bookmarkEnd w:id="2212"/>
    </w:p>
    <w:p>
      <w:pPr>
        <w:pStyle w:val="BookText"/>
        <w:rPr/>
      </w:pP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5"/>
        <w:numPr>
          <w:ilvl w:val="4"/>
          <w:numId w:val="1"/>
        </w:numPr>
        <w:rPr/>
      </w:pPr>
      <w:bookmarkStart w:id="2213" w:name="__RefHeading___Toc3905121_2320776876"/>
      <w:bookmarkStart w:id="2214" w:name="_Toc1005"/>
      <w:bookmarkEnd w:id="2213"/>
      <w:r>
        <w:rPr/>
        <w:t>120</w:t>
      </w:r>
      <w:bookmarkEnd w:id="2214"/>
    </w:p>
    <w:p>
      <w:pPr>
        <w:pStyle w:val="Heading6"/>
        <w:numPr>
          <w:ilvl w:val="5"/>
          <w:numId w:val="1"/>
        </w:numPr>
        <w:rPr/>
      </w:pPr>
      <w:bookmarkStart w:id="2215" w:name="__RefHeading___Toc3905123_2320776876"/>
      <w:bookmarkStart w:id="2216" w:name="_Toc1006"/>
      <w:bookmarkEnd w:id="2215"/>
      <w:r>
        <w:rPr>
          <w:rtl w:val="true"/>
        </w:rPr>
        <w:t>المتن</w:t>
      </w:r>
      <w:r>
        <w:rPr>
          <w:rtl w:val="true"/>
        </w:rPr>
        <w:t>:</w:t>
      </w:r>
      <w:bookmarkEnd w:id="2216"/>
    </w:p>
    <w:p>
      <w:pPr>
        <w:pStyle w:val="BookText"/>
        <w:rPr/>
      </w:pPr>
      <w:r>
        <w:rPr>
          <w:rFonts w:ascii="Amiri" w:hAnsi="Amiri" w:eastAsia="Amiri" w:cs="Amiri"/>
          <w:color w:val="111111"/>
          <w:sz w:val="28"/>
          <w:sz w:val="28"/>
          <w:szCs w:val="28"/>
          <w:rtl w:val="true"/>
          <w:lang w:bidi="ar-SA"/>
        </w:rPr>
        <w:t>ذكر المحدث القمي، عن الطبري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حمل شمر بن ذي الجوشن حتى طعن فسطاط الحسين عليه السّلام برمحه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 حتى أحرق هذا البيت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 من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w:t>
      </w:r>
      <w:bookmarkStart w:id="2217" w:name="pg20158_209132"/>
    </w:p>
    <w:p>
      <w:pPr>
        <w:pStyle w:val="BookText"/>
        <w:rPr/>
      </w:pPr>
      <w:bookmarkEnd w:id="2217"/>
      <w:r>
        <w:rPr>
          <w:rFonts w:ascii="Amiri" w:hAnsi="Amiri" w:eastAsia="Amiri" w:cs="Amiri"/>
          <w:color w:val="111111"/>
          <w:sz w:val="28"/>
          <w:sz w:val="28"/>
          <w:szCs w:val="28"/>
          <w:rtl w:val="true"/>
          <w:lang w:bidi="ar-SA"/>
        </w:rPr>
        <w:t>به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تدعو بالنار لتحرق بيتي على أهلي‌؟ أحرقك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لشمر بن ذي الجوشن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يصلح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تجمع على نفسك خصلتين؛ تعذّب بعذاب اللّه و تقتل الولدان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قتلك الرجال لما ترضي به أميرك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من أنا، و خشيت و اللّه لو عرفني أن يضرّني عند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كان أطوع له مني؛ شبث بن ربعي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مقالا أسوأ من قولك و لا موقفا أقبح من موقفك؛ أ مرعبا للنساء 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أنه استحيا فذهب لينصرف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القمي بعد نقل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شمر مع أنه كان جلفا جافا قليل الحياء، استحيا من قول شبث بن ربعي ثم انصرف، و أما الذي جاء إلى باب أمير المؤمنين و أهل بيته عليهم السّلام و هدّدهم بتحريقهم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 عمر بيده ليخرجن أو لأحرقنه على ما فيه،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فاطمة بنت رسول اللّه عليها السّلام و ولد رسول اللّه صلّى اللّه عليه و آله و آثار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أنه لم يستحي و لم ينصرف، بل فعل ما فعل</w:t>
      </w:r>
      <w:r>
        <w:rPr>
          <w:rFonts w:eastAsia="Amiri" w:cs="Amiri" w:ascii="Amiri" w:hAnsi="Amiri"/>
          <w:color w:val="111111"/>
          <w:sz w:val="28"/>
          <w:szCs w:val="28"/>
          <w:rtl w:val="true"/>
          <w:lang w:bidi="ar-SA"/>
        </w:rPr>
        <w:t>.</w:t>
      </w:r>
    </w:p>
    <w:p>
      <w:pPr>
        <w:pStyle w:val="Heading6"/>
        <w:numPr>
          <w:ilvl w:val="5"/>
          <w:numId w:val="1"/>
        </w:numPr>
        <w:rPr/>
      </w:pPr>
      <w:bookmarkStart w:id="2218" w:name="__RefHeading___Toc3905125_2320776876"/>
      <w:bookmarkStart w:id="2219" w:name="_Toc1007"/>
      <w:bookmarkEnd w:id="2218"/>
      <w:r>
        <w:rPr>
          <w:rtl w:val="true"/>
        </w:rPr>
        <w:t>المصادر</w:t>
      </w:r>
      <w:r>
        <w:rPr>
          <w:rtl w:val="true"/>
        </w:rPr>
        <w:t>:</w:t>
      </w:r>
      <w:bookmarkEnd w:id="2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على ما في بيت الأحزان،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أبي مخنف، على ما في بيت الأحزان، شطرا منه</w:t>
      </w:r>
      <w:r>
        <w:rPr>
          <w:rFonts w:eastAsia="Amiri" w:cs="Amiri" w:ascii="Amiri" w:hAnsi="Amiri"/>
          <w:color w:val="111111"/>
          <w:sz w:val="28"/>
          <w:szCs w:val="28"/>
          <w:rtl w:val="true"/>
          <w:lang w:bidi="ar-SA"/>
        </w:rPr>
        <w:t>.</w:t>
      </w:r>
    </w:p>
    <w:p>
      <w:pPr>
        <w:pStyle w:val="Heading5"/>
        <w:numPr>
          <w:ilvl w:val="4"/>
          <w:numId w:val="1"/>
        </w:numPr>
        <w:rPr/>
      </w:pPr>
      <w:bookmarkStart w:id="2220" w:name="__RefHeading___Toc3905127_2320776876"/>
      <w:bookmarkStart w:id="2221" w:name="_Toc1008"/>
      <w:bookmarkEnd w:id="2220"/>
      <w:r>
        <w:rPr/>
        <w:t>121</w:t>
      </w:r>
      <w:bookmarkEnd w:id="2221"/>
    </w:p>
    <w:p>
      <w:pPr>
        <w:pStyle w:val="Heading6"/>
        <w:numPr>
          <w:ilvl w:val="5"/>
          <w:numId w:val="1"/>
        </w:numPr>
        <w:rPr/>
      </w:pPr>
      <w:bookmarkStart w:id="2222" w:name="__RefHeading___Toc3905129_2320776876"/>
      <w:bookmarkStart w:id="2223" w:name="_Toc1009"/>
      <w:bookmarkEnd w:id="2222"/>
      <w:r>
        <w:rPr>
          <w:rtl w:val="true"/>
        </w:rPr>
        <w:t>المتن</w:t>
      </w:r>
      <w:r>
        <w:rPr>
          <w:rtl w:val="true"/>
        </w:rPr>
        <w:t>:</w:t>
      </w:r>
      <w:bookmarkEnd w:id="2223"/>
    </w:p>
    <w:p>
      <w:pPr>
        <w:pStyle w:val="BookText"/>
        <w:rPr/>
      </w:pPr>
      <w:r>
        <w:rPr>
          <w:rFonts w:ascii="Amiri" w:hAnsi="Amiri" w:eastAsia="Amiri" w:cs="Amiri"/>
          <w:color w:val="111111"/>
          <w:sz w:val="28"/>
          <w:sz w:val="28"/>
          <w:szCs w:val="28"/>
          <w:rtl w:val="true"/>
          <w:lang w:bidi="ar-SA"/>
        </w:rPr>
        <w:t>قال العلامة السيد جعفر مرتضى العاملي في ذكر مصادر العناوين المهمة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أدنى مراجعه للمصادر الآتية تعني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الذين ذكروا هذه الوقائع المؤلمة هم ممن يشار إليهم بالبنان من العلماء من مختلف الفئات و الطوائف، بل إن بعضهم من المراجع العظام و من الروّاد الكبار و الطليعيّين فيما تصدّوا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ظهر مما يأتي، إن نقل هذه الوقائع لم يقتصر على جيل دون جيل، بل تجدهم في جميع العصور من قدماء الأصحاب، ثم يتوالى التصدي لنقلها ليستوعب العصور كلها و إلى يومنا هذا؛ هذا فضلا عن المصادر التي حملت لنا كلمات المعصومين عليهم السّلام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لم نذكر مصادر التهديد بالإحراق و غير ذلك من أمور، لأن هذا التهديد مما اتفق عليه الناقلون من جميع الفئات و مختلف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البديهيات التي لا تحتاج إلى بذل جهد، أو مساعدة لأحد في التعريف بها أو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ما يلي من مصادر قد يهمّ الباحثين أن يطّلعوا عليها، و اللّه هو الموفق و المسدّد و 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إحراق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شعر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شعر الخليعي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شعر علاء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القدسية للأصفهاني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للديلمي، بنقل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للثقفي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 للجزائري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تجريد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ضمن 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الإلهية في المباحث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الباب لابن 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لابن سعد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الاعتقادية للخواجوئي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تشييد المطاعن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الصوارم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عليه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عن كاشف الغطاء</w:t>
      </w:r>
      <w:r>
        <w:rPr>
          <w:rFonts w:eastAsia="Amiri" w:cs="Amiri" w:ascii="Amiri" w:hAnsi="Amiri"/>
          <w:color w:val="111111"/>
          <w:sz w:val="28"/>
          <w:szCs w:val="28"/>
          <w:rtl w:val="true"/>
          <w:lang w:bidi="ar-SA"/>
        </w:rPr>
        <w:t xml:space="preserve">. </w:t>
      </w:r>
      <w:bookmarkStart w:id="2224" w:name="pg20158_209135"/>
    </w:p>
    <w:p>
      <w:pPr>
        <w:pStyle w:val="Heading6"/>
        <w:numPr>
          <w:ilvl w:val="5"/>
          <w:numId w:val="1"/>
        </w:numPr>
        <w:rPr/>
      </w:pPr>
      <w:bookmarkStart w:id="2225" w:name="__RefHeading___Toc3905131_2320776876"/>
      <w:bookmarkStart w:id="2226" w:name="_Toc1010"/>
      <w:bookmarkEnd w:id="2224"/>
      <w:bookmarkEnd w:id="2225"/>
      <w:r>
        <w:rPr>
          <w:rtl w:val="true"/>
        </w:rPr>
        <w:t>المصادر</w:t>
      </w:r>
      <w:r>
        <w:rPr>
          <w:rtl w:val="true"/>
        </w:rPr>
        <w:t>:</w:t>
      </w:r>
      <w:bookmarkEnd w:id="2226"/>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Heading5"/>
        <w:numPr>
          <w:ilvl w:val="4"/>
          <w:numId w:val="1"/>
        </w:numPr>
        <w:rPr/>
      </w:pPr>
      <w:bookmarkStart w:id="2227" w:name="__RefHeading___Toc3905133_2320776876"/>
      <w:bookmarkStart w:id="2228" w:name="_Toc1011"/>
      <w:bookmarkEnd w:id="2227"/>
      <w:r>
        <w:rPr/>
        <w:t>122</w:t>
      </w:r>
      <w:bookmarkEnd w:id="2228"/>
    </w:p>
    <w:p>
      <w:pPr>
        <w:pStyle w:val="Heading6"/>
        <w:numPr>
          <w:ilvl w:val="5"/>
          <w:numId w:val="1"/>
        </w:numPr>
        <w:rPr/>
      </w:pPr>
      <w:bookmarkStart w:id="2229" w:name="__RefHeading___Toc3905135_2320776876"/>
      <w:bookmarkStart w:id="2230" w:name="_Toc1012"/>
      <w:bookmarkEnd w:id="2229"/>
      <w:r>
        <w:rPr>
          <w:rtl w:val="true"/>
        </w:rPr>
        <w:t>المتن</w:t>
      </w:r>
      <w:r>
        <w:rPr>
          <w:rtl w:val="true"/>
        </w:rPr>
        <w:t>:</w:t>
      </w:r>
      <w:bookmarkEnd w:id="2230"/>
    </w:p>
    <w:p>
      <w:pPr>
        <w:pStyle w:val="Heading6"/>
        <w:numPr>
          <w:ilvl w:val="5"/>
          <w:numId w:val="1"/>
        </w:numPr>
        <w:rPr/>
      </w:pPr>
      <w:bookmarkStart w:id="2231" w:name="__RefHeading___Toc3905137_2320776876"/>
      <w:bookmarkStart w:id="2232" w:name="_Toc1013"/>
      <w:bookmarkEnd w:id="2231"/>
      <w:r>
        <w:rPr>
          <w:rtl w:val="true"/>
        </w:rPr>
        <w:t>اشارة</w:t>
      </w:r>
      <w:bookmarkEnd w:id="2232"/>
    </w:p>
    <w:p>
      <w:pPr>
        <w:pStyle w:val="BookText"/>
        <w:rPr/>
      </w:pPr>
      <w:r>
        <w:rPr>
          <w:rFonts w:ascii="Amiri" w:hAnsi="Amiri" w:eastAsia="Amiri" w:cs="Amiri"/>
          <w:color w:val="111111"/>
          <w:sz w:val="28"/>
          <w:sz w:val="28"/>
          <w:szCs w:val="28"/>
          <w:rtl w:val="true"/>
          <w:lang w:bidi="ar-SA"/>
        </w:rPr>
        <w:t>قال العلامة السيد جعفر مرتضى العاملي 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لبيوت المدينة المنورة أبواب تفتح و تغلق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يثرب مسرحا للحروب الداخلية، تعيش حاله التشنج عصورا متمادية قبل الإسلام، بل لقد بعث النبي صلّى اللّه عليه و آله، في وقت كان أهل المدينة فيه لا يضعون السلاح لا بالليل و لا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للعربي حالاته و مفاهيمه و حساسياته البالغة تجاه قضايا الثأر و الغزو و الحروب و العداء و الولاء، و هو يواجه في ذات الوقت قسوة الطبيعة و أشكالا من الأخطار الأخرى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نتصوره يعيش حاله من الرخاء و الاسترخاء، في مواجهة كل الاحتمالات المخيفة التي تحيط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 بيته من دون باب، مكتفيا بالمبيت بالسلاح الذي لن يكون قادرا على حمايته حين يكون مستغرقا في نومه، لا يشعر بما يحيط به، و لا يلتفت إلى ما يجري حوله؛ خصوصا إذا كان العداء بين قبيلتين أو فريقين يعيشان في بلد واحد، كالأوس و الخزرج، أو هما أو إحداهما مع اليهود من بني النضير، قينقاع و قريظة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سنذكر في هذا الفصل طائفة من النصوص الدالة على وجود أبواب تفتح و تغلق، ذات مصاريع منفردة أو متعددة، مصنوعة من خشب السرو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الساج؛ يمكن أن تكسر، و يكون لها رتاج و مفتاح و ما إلى ذلك</w:t>
      </w:r>
      <w:r>
        <w:rPr>
          <w:rFonts w:eastAsia="Amiri" w:cs="Amiri" w:ascii="Amiri" w:hAnsi="Amiri"/>
          <w:color w:val="111111"/>
          <w:sz w:val="28"/>
          <w:szCs w:val="28"/>
          <w:rtl w:val="true"/>
          <w:lang w:bidi="ar-SA"/>
        </w:rPr>
        <w:t xml:space="preserve">. </w:t>
      </w:r>
      <w:bookmarkStart w:id="2233" w:name="pg20158_209136"/>
    </w:p>
    <w:p>
      <w:pPr>
        <w:pStyle w:val="BookText"/>
        <w:rPr/>
      </w:pPr>
      <w:bookmarkEnd w:id="2233"/>
      <w:r>
        <w:rPr>
          <w:rFonts w:ascii="Amiri" w:hAnsi="Amiri" w:eastAsia="Amiri" w:cs="Amiri"/>
          <w:color w:val="111111"/>
          <w:sz w:val="28"/>
          <w:sz w:val="28"/>
          <w:szCs w:val="28"/>
          <w:rtl w:val="true"/>
          <w:lang w:bidi="ar-SA"/>
        </w:rPr>
        <w:t>و هي بمجموعها رغم أنها غيض من فيض، لا تدع مجالا للشك في أن دعوى عدم وجود أبواب لبيوت المدينة ما هي إلا مجازفة، لا مبرّر لها و لا منطق يساعدها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نتوخى عرضه هنا يطالعه القارئ في الصفحات التالية</w:t>
      </w:r>
      <w:r>
        <w:rPr>
          <w:rFonts w:eastAsia="Amiri" w:cs="Amiri" w:ascii="Amiri" w:hAnsi="Amiri"/>
          <w:color w:val="111111"/>
          <w:sz w:val="28"/>
          <w:szCs w:val="28"/>
          <w:rtl w:val="true"/>
          <w:lang w:bidi="ar-SA"/>
        </w:rPr>
        <w:t>:</w:t>
      </w:r>
    </w:p>
    <w:p>
      <w:pPr>
        <w:pStyle w:val="Heading6"/>
        <w:numPr>
          <w:ilvl w:val="5"/>
          <w:numId w:val="1"/>
        </w:numPr>
        <w:rPr/>
      </w:pPr>
      <w:bookmarkStart w:id="2234" w:name="__RefHeading___Toc3905139_2320776876"/>
      <w:bookmarkStart w:id="2235" w:name="_Toc1014"/>
      <w:bookmarkEnd w:id="2234"/>
      <w:r>
        <w:rPr>
          <w:rtl w:val="true"/>
        </w:rPr>
        <w:t>باب من عرعر أو ساج أو خشب</w:t>
      </w:r>
      <w:r>
        <w:rPr>
          <w:rtl w:val="true"/>
        </w:rPr>
        <w:t>:</w:t>
      </w:r>
      <w:bookmarkEnd w:id="2235"/>
    </w:p>
    <w:p>
      <w:pPr>
        <w:pStyle w:val="BookText"/>
        <w:rPr/>
      </w:pPr>
      <w:r>
        <w:rPr>
          <w:rFonts w:ascii="Amiri" w:hAnsi="Amiri" w:eastAsia="Amiri" w:cs="Amiri"/>
          <w:color w:val="111111"/>
          <w:sz w:val="28"/>
          <w:sz w:val="28"/>
          <w:szCs w:val="28"/>
          <w:rtl w:val="true"/>
          <w:lang w:bidi="ar-SA"/>
        </w:rPr>
        <w:t>قد تقدم عن ابن النجار و عن محمد بن هلال، أن باب بيت عائشة كان بمصراع واحد، من عرعر أو ساج</w:t>
      </w:r>
      <w:r>
        <w:rPr>
          <w:rFonts w:eastAsia="Amiri" w:cs="Amiri" w:ascii="Amiri" w:hAnsi="Amiri"/>
          <w:color w:val="111111"/>
          <w:sz w:val="28"/>
          <w:szCs w:val="28"/>
          <w:rtl w:val="true"/>
          <w:lang w:bidi="ar-SA"/>
        </w:rPr>
        <w:t>.</w:t>
      </w:r>
    </w:p>
    <w:p>
      <w:pPr>
        <w:pStyle w:val="Heading6"/>
        <w:numPr>
          <w:ilvl w:val="5"/>
          <w:numId w:val="1"/>
        </w:numPr>
        <w:rPr/>
      </w:pPr>
      <w:bookmarkStart w:id="2236" w:name="__RefHeading___Toc3905141_2320776876"/>
      <w:bookmarkStart w:id="2237" w:name="_Toc1015"/>
      <w:bookmarkEnd w:id="2236"/>
      <w:r>
        <w:rPr>
          <w:rtl w:val="true"/>
        </w:rPr>
        <w:t>باب من حصير</w:t>
      </w:r>
      <w:r>
        <w:rPr>
          <w:rtl w:val="true"/>
        </w:rPr>
        <w:t>:</w:t>
      </w:r>
      <w:bookmarkEnd w:id="2237"/>
    </w:p>
    <w:p>
      <w:pPr>
        <w:pStyle w:val="BookText"/>
        <w:rPr/>
      </w:pPr>
      <w:r>
        <w:rPr>
          <w:rFonts w:ascii="Amiri" w:hAnsi="Amiri" w:eastAsia="Amiri" w:cs="Amiri"/>
          <w:color w:val="111111"/>
          <w:sz w:val="28"/>
          <w:sz w:val="28"/>
          <w:szCs w:val="28"/>
          <w:rtl w:val="true"/>
          <w:lang w:bidi="ar-SA"/>
        </w:rPr>
        <w:t>عن معيقب،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اعتكف رسول اللّه صلّى اللّه عليه و آله في قبة من خوص، بابها من 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قبة على بابها حصير</w:t>
      </w:r>
      <w:r>
        <w:rPr>
          <w:rFonts w:eastAsia="Amiri" w:cs="Amiri" w:ascii="Amiri" w:hAnsi="Amiri"/>
          <w:color w:val="111111"/>
          <w:sz w:val="28"/>
          <w:szCs w:val="28"/>
          <w:rtl w:val="true"/>
          <w:lang w:bidi="ar-SA"/>
        </w:rPr>
        <w:t>.</w:t>
      </w:r>
    </w:p>
    <w:p>
      <w:pPr>
        <w:pStyle w:val="Heading6"/>
        <w:numPr>
          <w:ilvl w:val="5"/>
          <w:numId w:val="1"/>
        </w:numPr>
        <w:rPr/>
      </w:pPr>
      <w:bookmarkStart w:id="2238" w:name="__RefHeading___Toc3905143_2320776876"/>
      <w:bookmarkStart w:id="2239" w:name="_Toc1016"/>
      <w:bookmarkEnd w:id="2238"/>
      <w:r>
        <w:rPr>
          <w:rtl w:val="true"/>
        </w:rPr>
        <w:t>باب من جريد النخل</w:t>
      </w:r>
      <w:r>
        <w:rPr>
          <w:rtl w:val="true"/>
        </w:rPr>
        <w:t>:</w:t>
      </w:r>
      <w:bookmarkEnd w:id="2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في أثر رسول اللّه صلّى اللّه عليه و آله حتى دخل بئر أريس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موسى بوّابا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 الباب، و بابها من جريد النخل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الهجوم على بيت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عمر الباب برجله، فكسره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الفصل التالي حين الحديث عن إحراق الباب أو التهديد به، العديد من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الرجل الذي اطلع على النبي صلّى اللّه عليه و آله من شقّ الباب، نجد النص في بعض المصادر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رجل على النبي صلّى اللّه عليه و آله من الجريد</w:t>
      </w:r>
      <w:r>
        <w:rPr>
          <w:rFonts w:eastAsia="Amiri" w:cs="Amiri" w:ascii="Amiri" w:hAnsi="Amiri"/>
          <w:color w:val="111111"/>
          <w:sz w:val="28"/>
          <w:szCs w:val="28"/>
          <w:rtl w:val="true"/>
          <w:lang w:bidi="ar-SA"/>
        </w:rPr>
        <w:t>.</w:t>
      </w:r>
    </w:p>
    <w:p>
      <w:pPr>
        <w:pStyle w:val="Heading6"/>
        <w:numPr>
          <w:ilvl w:val="5"/>
          <w:numId w:val="1"/>
        </w:numPr>
        <w:rPr/>
      </w:pPr>
      <w:bookmarkStart w:id="2240" w:name="__RefHeading___Toc3905145_2320776876"/>
      <w:bookmarkStart w:id="2241" w:name="_Toc1017"/>
      <w:bookmarkEnd w:id="2240"/>
      <w:r>
        <w:rPr>
          <w:rtl w:val="true"/>
        </w:rPr>
        <w:t>الباب مصراع واحد أو مصراعان</w:t>
      </w:r>
      <w:r>
        <w:rPr>
          <w:rtl w:val="true"/>
        </w:rPr>
        <w:t>:</w:t>
      </w:r>
      <w:bookmarkEnd w:id="224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فديك سأل محمد بن هلال عن باب بيت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مصراعا أو مصراعين‌؟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بمصراع واحد</w:t>
      </w:r>
      <w:r>
        <w:rPr>
          <w:rFonts w:eastAsia="Amiri" w:cs="Amiri" w:ascii="Amiri" w:hAnsi="Amiri"/>
          <w:color w:val="111111"/>
          <w:sz w:val="28"/>
          <w:szCs w:val="28"/>
          <w:rtl w:val="true"/>
          <w:lang w:bidi="ar-SA"/>
        </w:rPr>
        <w:t xml:space="preserve">. </w:t>
      </w:r>
      <w:bookmarkStart w:id="2242" w:name="pg20158_209137"/>
    </w:p>
    <w:p>
      <w:pPr>
        <w:pStyle w:val="Heading6"/>
        <w:numPr>
          <w:ilvl w:val="5"/>
          <w:numId w:val="1"/>
        </w:numPr>
        <w:rPr/>
      </w:pPr>
      <w:bookmarkStart w:id="2243" w:name="__RefHeading___Toc3905147_2320776876"/>
      <w:bookmarkStart w:id="2244" w:name="_Toc1018"/>
      <w:bookmarkEnd w:id="2242"/>
      <w:bookmarkEnd w:id="2243"/>
      <w:r>
        <w:rPr>
          <w:rtl w:val="true"/>
        </w:rPr>
        <w:t>باب لا حلقة له</w:t>
      </w:r>
      <w:r>
        <w:rPr>
          <w:rtl w:val="true"/>
        </w:rPr>
        <w:t>:</w:t>
      </w:r>
      <w:bookmarkEnd w:id="2244"/>
    </w:p>
    <w:p>
      <w:pPr>
        <w:pStyle w:val="BookText"/>
        <w:rPr/>
      </w:pP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بابه صلّى اللّه عليه و آله كان يقرع بالأظافير، أي لا حلق له</w:t>
      </w:r>
      <w:r>
        <w:rPr>
          <w:rFonts w:eastAsia="Amiri" w:cs="Amiri" w:ascii="Amiri" w:hAnsi="Amiri"/>
          <w:color w:val="111111"/>
          <w:sz w:val="28"/>
          <w:szCs w:val="28"/>
          <w:rtl w:val="true"/>
          <w:lang w:bidi="ar-SA"/>
        </w:rPr>
        <w:t>.</w:t>
      </w:r>
    </w:p>
    <w:p>
      <w:pPr>
        <w:pStyle w:val="Heading6"/>
        <w:numPr>
          <w:ilvl w:val="5"/>
          <w:numId w:val="1"/>
        </w:numPr>
        <w:rPr/>
      </w:pPr>
      <w:bookmarkStart w:id="2245" w:name="__RefHeading___Toc3905149_2320776876"/>
      <w:bookmarkStart w:id="2246" w:name="_Toc1019"/>
      <w:bookmarkEnd w:id="2245"/>
      <w:r>
        <w:rPr>
          <w:rtl w:val="true"/>
        </w:rPr>
        <w:t>المصاريع و الستائر للأبواب</w:t>
      </w:r>
      <w:r>
        <w:rPr>
          <w:rtl w:val="true"/>
        </w:rPr>
        <w:t>:</w:t>
      </w:r>
      <w:bookmarkEnd w:id="2246"/>
    </w:p>
    <w:p>
      <w:pPr>
        <w:pStyle w:val="BookText"/>
        <w:rPr/>
      </w:pPr>
      <w:r>
        <w:rPr>
          <w:rFonts w:ascii="Amiri" w:hAnsi="Amiri" w:eastAsia="Amiri" w:cs="Amiri"/>
          <w:color w:val="111111"/>
          <w:sz w:val="28"/>
          <w:sz w:val="28"/>
          <w:szCs w:val="28"/>
          <w:rtl w:val="true"/>
          <w:lang w:bidi="ar-SA"/>
        </w:rPr>
        <w:t>و قد دلّت بعض النصوص على أنه قد كان للأبواب ستائر و مصاريع خشبية أيضا، كانت تجعل معا على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تقتضيه طبيعة البلاد الحارة التي تحتاج إلى فتح الأبواب ثم إلى الستائر، ليمكن الحصول على بعض النسيم للعائلات التي كانت تعيش داخل تلك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من هذه النصوص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ذر،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 رجل على باب لا ستر له غير مغلق فلا خطيئة عليه، إنما الخطيئة على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المعلّى، عن أحمد بن محمد، عن الحارث بن جعفر، عن علي بن إسماعيل بن يقطين، عن عيسى بن المستفاد أبي موسى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كتابة وصية النبي عليه السّلام قبيل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النبي صلّى اللّه عليه و آله بإخراج من كان في البيت ما خلا عليا و فاطمة عليهما السّلام فيما بين الستر و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البختري، عن جعفر، عن أبيه، عن علي عليه السّلام، إنه كره أن يبيت الرجل في بيت ليس له باب و لا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الاستشهاد على ذلك أيضا بما يلي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الرجل إذا أتى أهله فأغلق عليه بابه و ألقى عليه ستره و استتر بستر اللّه</w:t>
      </w:r>
      <w:r>
        <w:rPr>
          <w:rFonts w:eastAsia="Amiri" w:cs="Amiri" w:ascii="Amiri" w:hAnsi="Amiri"/>
          <w:color w:val="111111"/>
          <w:sz w:val="28"/>
          <w:szCs w:val="28"/>
          <w:rtl w:val="true"/>
          <w:lang w:bidi="ar-SA"/>
        </w:rPr>
        <w:t xml:space="preserve">». </w:t>
      </w:r>
      <w:bookmarkStart w:id="2247" w:name="pg20158_209138"/>
    </w:p>
    <w:p>
      <w:pPr>
        <w:pStyle w:val="BookText"/>
        <w:rPr/>
      </w:pPr>
      <w:bookmarkEnd w:id="2247"/>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آله عن رجل طلّق امرأته ثلاثا ثم تزوّجها رجل، فأغلق الباب و أرخى الستر و نزع الخمار ثم طلّقها قبل أن يدخل بها، تحلّ لزوجها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تذوق عسيلتها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بمعناه غيره</w:t>
      </w:r>
      <w:r>
        <w:rPr>
          <w:rFonts w:eastAsia="Amiri" w:cs="Amiri" w:ascii="Amiri" w:hAnsi="Amiri"/>
          <w:color w:val="111111"/>
          <w:sz w:val="28"/>
          <w:szCs w:val="28"/>
          <w:rtl w:val="true"/>
          <w:lang w:bidi="ar-SA"/>
        </w:rPr>
        <w:t>.</w:t>
      </w:r>
    </w:p>
    <w:p>
      <w:pPr>
        <w:pStyle w:val="Heading6"/>
        <w:numPr>
          <w:ilvl w:val="5"/>
          <w:numId w:val="1"/>
        </w:numPr>
        <w:rPr/>
      </w:pPr>
      <w:bookmarkStart w:id="2248" w:name="__RefHeading___Toc3905151_2320776876"/>
      <w:bookmarkStart w:id="2249" w:name="_Toc1020"/>
      <w:bookmarkEnd w:id="2248"/>
      <w:r>
        <w:rPr>
          <w:rtl w:val="true"/>
        </w:rPr>
        <w:t>فتح بابا أو كشف سترا</w:t>
      </w:r>
      <w:r>
        <w:rPr>
          <w:rtl w:val="true"/>
        </w:rPr>
        <w:t>:</w:t>
      </w:r>
      <w:bookmarkEnd w:id="2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في قصة صلاة أبيها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رسول اللّه صلّى اللّه عليه و آله بابا بينه و بين الناس، أو كشف سترا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أم أيمن حول زفاف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آلك أن أنكحتك أحب أهلي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رأى سوادا من وراء الستر أو من وراء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الاستدلال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أبي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رسول اللّه صلّى اللّه عليه و آله من سفر فدخل على فاطمة عليها السّلام، فرأى على بابها سترا و في يديها سوارين،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فاطمة عليها السّلام ابنتها فنزعت الستر خلعت السوارين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بمسح على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سترت باب البيت لقدوم أبيها و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تخيّل البعض إن هذا الحديث يدلّ على عدم وجود مصاريع خشبية أو غيرها، بل كانت الأبواب تستر بالمسوح و الستائر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إن وجود الستائر و المسوح على الأبواب كان إلى جانب المصاريع الخشبية أو غيرها، و قد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رواية اعتراضه صلّى اللّه عليه و آله على الستائر و لم تكن القضية بينه و بين إحدى زوجاته كما سيأتي فإنه لا يعقل أن يكون صلّى اللّه عليه و آله يريد لابنته فاطمة عليها السّلام أن تكتفي بالمصاريع، و لا تضع دونها الستائر و المسوح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كانت الأبواب لا مصاريع لها، ثم يريد صلّى اللّه عليه و آله أن لا تضع ستائر على الأبواب لكان يريد لابنته أن تعيش و كأنها في العراء، حيث يراها القاصي و الداني و بابها مشرع إلى المسجد الذي لا يخلو من الناس في أكثر ساعات الليل و النهار، و قد اعتبر صلّى اللّه عليه و آله عدم الاهتمام بستر الأبواب خطيئة يتحمّلها أصحاب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إنما اعترض على نوع الساتر الذي يكون قد يكون ملفتا للنظر و لم يعترض على أهل الستر، لو كان الساتر من المسوح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أن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الستر المذكورة إنما كانت بين النبي صلّى اللّه عليه و آله و بين بعض أزواجه فقد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علي عليه السّلام في صفة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الستر على باب بيته فتكون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إذا نظرت إليه ذكرت الدنيا و زخارفها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أتيتك البارحة فلم يمنعني أن أكون دخلت عليك البيت الذي كنت فيه إلا أنه على الباب تماثيل، و كان في البيت قرام ستر فيه تماثيل،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بالستر فليقطع فيجعل منه وسادتين،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بقصة زنا المغيرة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البعض أن يستدل لعدم وجود أبواب ذات مصاريع للبيوت في ذلك الزمان بقصة زنا المغيرة، حيث زعم إن الهواء رفع الستار فشوهد في حالة سيئة كما هو معروف، فشهد عليه الشهود بذلك و كان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الاستدلال غير صحيح؛</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الطبري و غيره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بيت أبي بكرة كان مقابل بيت المغيرة بن شعبة و بينهما طريق، و هما في مشربتين متقابلتين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عند أبي بكرة نفر يتحدثون في مشربته، فهبت ريح ففتحت باب الكوّة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بكرة ليصفقه فبصر بالمغيرة، </w:t>
      </w:r>
      <w:bookmarkStart w:id="2250" w:name="pg20158_209140"/>
    </w:p>
    <w:p>
      <w:pPr>
        <w:pStyle w:val="BookText"/>
        <w:rPr/>
      </w:pPr>
      <w:bookmarkEnd w:id="2250"/>
      <w:r>
        <w:rPr>
          <w:rFonts w:ascii="Amiri" w:hAnsi="Amiri" w:eastAsia="Amiri" w:cs="Amiri"/>
          <w:color w:val="111111"/>
          <w:sz w:val="28"/>
          <w:sz w:val="28"/>
          <w:szCs w:val="28"/>
          <w:rtl w:val="true"/>
          <w:lang w:bidi="ar-SA"/>
        </w:rPr>
        <w:t>و قد فتحت الريح باب الكوّة التي في مشربته و هو بين رجلي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بكرة للنفر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قوموا فانظروا،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قصة زنا المغيرة قد كانت بعد وفاة الرسول صلّى اللّه عليه و آله بعدّة سنين، و قد حصلت بلد استحدث بعد وفاته صلّى اللّه عليه و آله أيضا، ليكون مركز انطلاق للجيوش التي تحارب في بلاد فارس و غيرها، و لم يكن ثمّة حروب داخلية تستدعي حذرا و تحصنا، كما كان الحال بالنسبة للمدينة حين استقبالها الدعوة الإسلامية؛ فلا يصح قياس أحدهما على الآخر</w:t>
      </w:r>
      <w:r>
        <w:rPr>
          <w:rFonts w:eastAsia="Amiri" w:cs="Amiri" w:ascii="Amiri" w:hAnsi="Amiri"/>
          <w:color w:val="111111"/>
          <w:sz w:val="28"/>
          <w:szCs w:val="28"/>
          <w:rtl w:val="true"/>
          <w:lang w:bidi="ar-SA"/>
        </w:rPr>
        <w:t>.</w:t>
      </w:r>
    </w:p>
    <w:p>
      <w:pPr>
        <w:pStyle w:val="Heading6"/>
        <w:numPr>
          <w:ilvl w:val="5"/>
          <w:numId w:val="1"/>
        </w:numPr>
        <w:rPr/>
      </w:pPr>
      <w:bookmarkStart w:id="2251" w:name="__RefHeading___Toc3905153_2320776876"/>
      <w:bookmarkStart w:id="2252" w:name="_Toc1021"/>
      <w:bookmarkEnd w:id="2251"/>
      <w:r>
        <w:rPr>
          <w:rtl w:val="true"/>
        </w:rPr>
        <w:t>إغلاق الباب</w:t>
      </w:r>
      <w:r>
        <w:rPr>
          <w:rtl w:val="true"/>
        </w:rPr>
        <w:t>:</w:t>
      </w:r>
      <w:bookmarkEnd w:id="2252"/>
    </w:p>
    <w:p>
      <w:pPr>
        <w:pStyle w:val="BookText"/>
        <w:rPr/>
      </w:pPr>
      <w:r>
        <w:rPr>
          <w:rFonts w:ascii="Amiri" w:hAnsi="Amiri" w:eastAsia="Amiri" w:cs="Amiri"/>
          <w:color w:val="111111"/>
          <w:sz w:val="28"/>
          <w:sz w:val="28"/>
          <w:szCs w:val="28"/>
          <w:rtl w:val="true"/>
          <w:lang w:bidi="ar-SA"/>
        </w:rPr>
        <w:t>و قد تكرّر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عنكم دونه باب،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عليه،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عليهما الباب بيده، أغلقت الباب، أغلقوا الأبواب، نغلق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شاكل في الكثير من الموارد، و نحن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علي عليه السّلام، إنه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قطعكم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لا أغلق عنكم دونه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و إن كان قد صدر عنه عليه السّلام بعد وفاة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بعدة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لكننا ذكرناه لأننا نرى أن الأمور لم تكن قد اختلفت في تلك المدة الوجيزة، و لا سيما و إن المستدل بقصة زنا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أن ما استدل به إنما وقع بعد وفاة النبي صلّى اللّه عليه و آله بعدة سنين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حديث تزويج فاطمة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أمرهما أن يقوما إلى بيتهما، ثم دعا لهما، ثم قام فأغلق عليه بابه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فأغلق عليهما الباب بيده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أمير المؤمنين علي بن أبي طالب و فاطمة و الحسن و الحسين عليهم السّلام و أغلق عليه و عليهم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 يا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بَعْضَكُمْ لِبَعْضٍ فِتْنَةً أَ تَصْبِرُونَ وَ كٰانَ رَبُّكَ بَصِيراً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ولّى أمرا من أمر الناس ثم أغلق بابه دون المسكين و المظلوم أو ذي الحاجة، أغلق اللّه تبارك و تعالى دونه أبواب رحمته عند حاجته و فقره أفقر ما يكون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يغلق بابه دونهم، فيأكل قويهم ضعيفهم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للنبي صلّى اللّه عليه و آله مع أبي ذر يقول صلّى اللّه عليه و 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في بيتك و اغلق عليك بابك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أن نغلق الأبواب و أن نوكئ الأسقية و أن نطفئ المصابيح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 جابر،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اغلقوا الأبواب بالليل و أطفئوا السرج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بالأسقية أن توكأ ليلا و بالأبواب أن تغلق ليلا، فإن إغلاق الأبواب بالليل إنما هو من أجل حفظ أهل البيت من أن يلج عليهم إنسان أو حيوان، فيلحق الضرر بهم أو يؤذيهم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يصلي في البيت و الباب عليه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فمشى حتى فتح لي ثم رجع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الزهراء عليها السّلام أنها قالت لسلمان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جالسة بالأمس في هذا المجلس و باب الدار مغلق، و أنا أتفكّر في انقطاع الوحي عنا و انصراف الملائكة عن منزلنا، فإذا انفتح الباب من غير أن يفتحه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يَتَّقِ اَللّٰهَ يَجْعَلْ لَهُ مَخْرَجاً وَ يَرْزُقْهُ مِنْ حَيْثُ لاٰ يَحْتَسِبُ‌</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روى في الكافى عن أبي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من أصحاب رسول اللّه صلّى اللّه عليه و آله لما نزلت هذه الآية، أغلقوا الأبواب و أقبلوا على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كانت الليلة التي قبض في صبيحتها النبي صلّى اللّه عليه و آله، دعا عليا و فاطمة و الحسن و الحسين عليهم السّلام و أغلق عليهم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أدناها منه فناجاها من الليل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ذلك خرج علي و الحسن و الحسين عليهم السّلام و أقاموا بالباب، و الناس خلف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الهجوم على بيت الزهراء عليها السّلام نجد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الباب فرأتهم فاطمة عليها السّلام، أغلقت الباب في وجوههم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و عن أبي هريرة،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أغلق بابك و اذكر اسم اللّه، فإن الشيطان لا يفتح بابا مغلقا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أغلقوا الأبواب و اذكروا اسم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 ذهب المغيرة و أبو موسى الأشعري إلى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إلى الباب ليفتحه، فإذا آذنه الذي لنا عليه في الحجرة،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عنا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أغلق الباب خلفه ثم 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 توفّي رسول اللّه صلّى اللّه عليه و آله جاء المغيرة و أخبر الناس بما يجري في السقيفة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فتركوا رسول اللّه صلّى اللّه عليه و آله كما هو و أغلقوا الباب دونه، و أسرع أبو بكر و عمر و أبو عبيدة إلى سقيفة بني ساعدة</w:t>
      </w:r>
      <w:r>
        <w:rPr>
          <w:rFonts w:eastAsia="Amiri" w:cs="Amiri" w:ascii="Amiri" w:hAnsi="Amiri"/>
          <w:color w:val="111111"/>
          <w:sz w:val="28"/>
          <w:szCs w:val="28"/>
          <w:rtl w:val="true"/>
          <w:lang w:bidi="ar-SA"/>
        </w:rPr>
        <w:t xml:space="preserve">.... </w:t>
      </w:r>
      <w:bookmarkStart w:id="2253" w:name="pg20158_209143"/>
    </w:p>
    <w:p>
      <w:pPr>
        <w:pStyle w:val="BookText"/>
        <w:rPr/>
      </w:pPr>
      <w:bookmarkEnd w:id="2253"/>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عيادة النبي صلّى اللّه عليه و آله و من معه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فمشى حتى انتهى إلى الباب و الباب عليها مصفّق،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التي تضمّنت تعابير من هذا النوع كثيرة لا مجال لاستقصائها، و ما ذكرناه يكفي للإقناع، و اللّه هو المسدّد و الهادي</w:t>
      </w:r>
      <w:r>
        <w:rPr>
          <w:rFonts w:eastAsia="Amiri" w:cs="Amiri" w:ascii="Amiri" w:hAnsi="Amiri"/>
          <w:color w:val="111111"/>
          <w:sz w:val="28"/>
          <w:szCs w:val="28"/>
          <w:rtl w:val="true"/>
          <w:lang w:bidi="ar-SA"/>
        </w:rPr>
        <w:t>.</w:t>
      </w:r>
    </w:p>
    <w:p>
      <w:pPr>
        <w:pStyle w:val="Heading6"/>
        <w:numPr>
          <w:ilvl w:val="5"/>
          <w:numId w:val="1"/>
        </w:numPr>
        <w:rPr/>
      </w:pPr>
      <w:bookmarkStart w:id="2254" w:name="__RefHeading___Toc3905155_2320776876"/>
      <w:bookmarkStart w:id="2255" w:name="_Toc1022"/>
      <w:bookmarkEnd w:id="2254"/>
      <w:r>
        <w:rPr>
          <w:rtl w:val="true"/>
        </w:rPr>
        <w:t>رددت باب الحجرة بيدي</w:t>
      </w:r>
      <w:r>
        <w:rPr>
          <w:rtl w:val="true"/>
        </w:rPr>
        <w:t>:</w:t>
      </w:r>
      <w:bookmarkEnd w:id="2255"/>
    </w:p>
    <w:p>
      <w:pPr>
        <w:pStyle w:val="BookText"/>
        <w:rPr/>
      </w:pPr>
      <w:r>
        <w:rPr>
          <w:rFonts w:ascii="Amiri" w:hAnsi="Amiri" w:eastAsia="Amiri" w:cs="Amiri"/>
          <w:color w:val="111111"/>
          <w:sz w:val="28"/>
          <w:sz w:val="28"/>
          <w:szCs w:val="28"/>
          <w:rtl w:val="true"/>
          <w:lang w:bidi="ar-SA"/>
        </w:rPr>
        <w:t>و قد جاء في بعض النصوص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باب الحجرة بيدي، و لو كانت الأبواب تستر بمسوح الشعر لكان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الستر، فإن الستر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الذي نشير إليه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بالأمس جالسة في صحن الحجرة، شديدة الغم على النبي صلّى اللّه عليه و آله و أندبه، و كنت رددت باب الحجرة بيدي، إذ انفتح الباب و دخل عليّ ثلاث جواري، لم أر كحسنهن</w:t>
      </w:r>
      <w:r>
        <w:rPr>
          <w:rFonts w:eastAsia="Amiri" w:cs="Amiri" w:ascii="Amiri" w:hAnsi="Amiri"/>
          <w:color w:val="111111"/>
          <w:sz w:val="28"/>
          <w:szCs w:val="28"/>
          <w:rtl w:val="true"/>
          <w:lang w:bidi="ar-SA"/>
        </w:rPr>
        <w:t>...».</w:t>
      </w:r>
    </w:p>
    <w:p>
      <w:pPr>
        <w:pStyle w:val="Heading6"/>
        <w:numPr>
          <w:ilvl w:val="5"/>
          <w:numId w:val="1"/>
        </w:numPr>
        <w:rPr/>
      </w:pPr>
      <w:bookmarkStart w:id="2256" w:name="__RefHeading___Toc3905157_2320776876"/>
      <w:bookmarkStart w:id="2257" w:name="_Toc1023"/>
      <w:bookmarkEnd w:id="2256"/>
      <w:r>
        <w:rPr>
          <w:rtl w:val="true"/>
        </w:rPr>
        <w:t>ليس لبابه غلق</w:t>
      </w:r>
      <w:r>
        <w:rPr>
          <w:rtl w:val="true"/>
        </w:rPr>
        <w:t>:</w:t>
      </w:r>
      <w:bookmarkEnd w:id="2257"/>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جاء يرفأ إلى أبي الدرداء الذي ليس عنده سمار و لا مصباح و ليس لبابه 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إليه فاستأذنا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الباب، فإذا ليس له غلق، فدخلنا إلى بيت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الغلق بفتحتين، المغلاق، و هو ما يغلق به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و إن كان يتحدّث عن عمر، إلا أنه يدل على شيوع ذلك في عهد رسول اللّه صلّى اللّه عليه و آله إذ لم يكن ثمّة فارق كبير من حيث الزمن، سوى سنوات يسيرة</w:t>
      </w:r>
      <w:r>
        <w:rPr>
          <w:rFonts w:eastAsia="Amiri" w:cs="Amiri" w:ascii="Amiri" w:hAnsi="Amiri"/>
          <w:color w:val="111111"/>
          <w:sz w:val="28"/>
          <w:szCs w:val="28"/>
          <w:rtl w:val="true"/>
          <w:lang w:bidi="ar-SA"/>
        </w:rPr>
        <w:t>.</w:t>
      </w:r>
    </w:p>
    <w:p>
      <w:pPr>
        <w:pStyle w:val="Heading6"/>
        <w:numPr>
          <w:ilvl w:val="5"/>
          <w:numId w:val="1"/>
        </w:numPr>
        <w:rPr/>
      </w:pPr>
      <w:bookmarkStart w:id="2258" w:name="__RefHeading___Toc3905159_2320776876"/>
      <w:bookmarkStart w:id="2259" w:name="_Toc1024"/>
      <w:bookmarkEnd w:id="2258"/>
      <w:r>
        <w:rPr>
          <w:rtl w:val="true"/>
        </w:rPr>
        <w:t>أجاف الباب</w:t>
      </w:r>
      <w:r>
        <w:rPr>
          <w:rtl w:val="true"/>
        </w:rPr>
        <w:t>:</w:t>
      </w:r>
      <w:bookmarkEnd w:id="225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أجاف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و قد ورد التعبير بهذه الكلمة في العديد من النصوص، فلاحظ ما يلي</w:t>
      </w:r>
      <w:r>
        <w:rPr>
          <w:rFonts w:eastAsia="Amiri" w:cs="Amiri" w:ascii="Amiri" w:hAnsi="Amiri"/>
          <w:color w:val="111111"/>
          <w:sz w:val="28"/>
          <w:szCs w:val="28"/>
          <w:rtl w:val="true"/>
          <w:lang w:bidi="ar-SA"/>
        </w:rPr>
        <w:t xml:space="preserve">: </w:t>
      </w:r>
      <w:bookmarkStart w:id="2260" w:name="pg20158_209144"/>
    </w:p>
    <w:p>
      <w:pPr>
        <w:pStyle w:val="BookText"/>
        <w:rPr/>
      </w:pPr>
      <w:bookmarkEnd w:id="226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أجيفوا الأبواب و اذكروا اسم اللّه عليها، فإن الشيطان لا يفتح بابا أجيف و ذكر اسم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إسلام أم أبي هريرة، حين دعا النبي صلّى اللّه عليه و آله لها، يقول 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أعدو أبشّرها بدعاء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الباب، إذا هو مجاف و سمعت خضخضة الماء و سمعت خشف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كما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فتحت الباب و قد لبست درعها و عجلت عن خمارها،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لا إله إلا اللّه و أن محمدا عبده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لعائشة،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إحدى الليالي ظن أنها رقدت، فانتعل رويدا و أخذ رداءه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الباب رويدا، ثم خرج و أجافه رويدا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 البعض من النبي صلّى اللّه عليه و آله أن يعيّنه بشيء،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عندنا شيء، و لكن إذا كان غدا فتعال و جئني بقارورة واسعة الرأس و عود شجرة، و آية بيني و بينك أني أجيف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زفاف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أقبل بركوة فيها ماء، فتفل فيها بما شاء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يا علي و توضّأ و اشربي و توضّئي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أجاف عليها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سيأتي في الفصل التالي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إحراق الباب أو التهديد به، تحت 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أبي المقدام،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و عمر و عثمان و خالد بن الوليد و المغيرة بن شعبة و أبو عبيدة بن الجراح و سالم مولى أبي حذيفة و قمت معهم، و ظنّت فاطمة عليها السّلام أنها لا ندخل بيتها إلا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فأجافت الباب و أغلقته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إلى الباب، ضرب عمر الباب برجله فكسره، و كان من سعف</w:t>
      </w:r>
      <w:r>
        <w:rPr>
          <w:rFonts w:eastAsia="Amiri" w:cs="Amiri" w:ascii="Amiri" w:hAnsi="Amiri"/>
          <w:color w:val="111111"/>
          <w:sz w:val="28"/>
          <w:szCs w:val="28"/>
          <w:rtl w:val="true"/>
          <w:lang w:bidi="ar-SA"/>
        </w:rPr>
        <w:t>.</w:t>
      </w:r>
    </w:p>
    <w:p>
      <w:pPr>
        <w:pStyle w:val="Heading6"/>
        <w:numPr>
          <w:ilvl w:val="5"/>
          <w:numId w:val="1"/>
        </w:numPr>
        <w:rPr/>
      </w:pPr>
      <w:bookmarkStart w:id="2261" w:name="__RefHeading___Toc3905161_2320776876"/>
      <w:bookmarkStart w:id="2262" w:name="_Toc1025"/>
      <w:bookmarkEnd w:id="2261"/>
      <w:r>
        <w:rPr>
          <w:rtl w:val="true"/>
        </w:rPr>
        <w:t>لا مجال للخروج و الباب مغلق</w:t>
      </w:r>
      <w:r>
        <w:rPr>
          <w:rtl w:val="true"/>
        </w:rPr>
        <w:t>:</w:t>
      </w:r>
      <w:bookmarkEnd w:id="2262"/>
    </w:p>
    <w:p>
      <w:pPr>
        <w:pStyle w:val="BookText"/>
        <w:rPr/>
      </w:pPr>
      <w:r>
        <w:rPr>
          <w:rFonts w:ascii="Amiri" w:hAnsi="Amiri" w:eastAsia="Amiri" w:cs="Amiri"/>
          <w:color w:val="111111"/>
          <w:sz w:val="28"/>
          <w:sz w:val="28"/>
          <w:szCs w:val="28"/>
          <w:rtl w:val="true"/>
          <w:lang w:bidi="ar-SA"/>
        </w:rPr>
        <w:t>و ثمّة ما يدل على أن إغلاق الباب يمنع من الخروج و الدخول، 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رواه ابن عباس من أن أبا بكر و عمر كانا في سمر في بعض الليالي؛ فدخل عليهما رجل و احتجّ عليهما في موضوع غصبهما حق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الشخص من</w:t>
      </w:r>
      <w:bookmarkStart w:id="2263" w:name="pg20158_209145"/>
    </w:p>
    <w:p>
      <w:pPr>
        <w:pStyle w:val="BookText"/>
        <w:rPr/>
      </w:pPr>
      <w:bookmarkEnd w:id="2263"/>
      <w:r>
        <w:rPr>
          <w:rFonts w:ascii="Amiri" w:hAnsi="Amiri" w:eastAsia="Amiri" w:cs="Amiri"/>
          <w:color w:val="111111"/>
          <w:sz w:val="28"/>
          <w:sz w:val="28"/>
          <w:szCs w:val="28"/>
          <w:rtl w:val="true"/>
          <w:lang w:bidi="ar-SA"/>
        </w:rPr>
        <w:t>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دخل و لا خرج، و إن الباب لمغلق من أول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إنه لما لم يفتح جريج القبطي الباب لعلي عليه السّلام اضطرّ أن يثب عن الحائط ليصل إليه</w:t>
      </w:r>
      <w:r>
        <w:rPr>
          <w:rFonts w:eastAsia="Amiri" w:cs="Amiri" w:ascii="Amiri" w:hAnsi="Amiri"/>
          <w:color w:val="111111"/>
          <w:sz w:val="28"/>
          <w:szCs w:val="28"/>
          <w:rtl w:val="true"/>
          <w:lang w:bidi="ar-SA"/>
        </w:rPr>
        <w:t>.</w:t>
      </w:r>
    </w:p>
    <w:p>
      <w:pPr>
        <w:pStyle w:val="Heading6"/>
        <w:numPr>
          <w:ilvl w:val="5"/>
          <w:numId w:val="1"/>
        </w:numPr>
        <w:rPr/>
      </w:pPr>
      <w:bookmarkStart w:id="2264" w:name="__RefHeading___Toc3905163_2320776876"/>
      <w:bookmarkStart w:id="2265" w:name="_Toc1026"/>
      <w:bookmarkEnd w:id="2264"/>
      <w:r>
        <w:rPr>
          <w:rtl w:val="true"/>
        </w:rPr>
        <w:t>ضرب أو طرق أو دقّ أو قرع الباب</w:t>
      </w:r>
      <w:r>
        <w:rPr>
          <w:rtl w:val="true"/>
        </w:rPr>
        <w:t>:</w:t>
      </w:r>
      <w:bookmarkEnd w:id="2265"/>
    </w:p>
    <w:p>
      <w:pPr>
        <w:pStyle w:val="BookText"/>
        <w:rPr/>
      </w:pPr>
      <w:r>
        <w:rPr>
          <w:rFonts w:ascii="Amiri" w:hAnsi="Amiri" w:eastAsia="Amiri" w:cs="Amiri"/>
          <w:color w:val="111111"/>
          <w:sz w:val="28"/>
          <w:sz w:val="28"/>
          <w:szCs w:val="28"/>
          <w:rtl w:val="true"/>
          <w:lang w:bidi="ar-SA"/>
        </w:rPr>
        <w:t xml:space="preserve">و قد ورد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كثيرة، و ظاهرة إن الدقّ و القرع للباب نفسه، و هو يقتضي أن يكون مما يدقّ‌، و المسوح لا تقرع و لا تدقّ‌؛ و نذكر من هذه النصوص على سبيل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مجيء الخياط بثياب للحسن و الحسين عليهما السّلام في يوم العيد، ففتحت له الزهراء عليها السّلام، حيث يقول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الظلام قرع الباب قارع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فطرقت الباب و استأذنت، فأذنت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تصدّق علي عليه السّلام بالديانار و رسول اللّه صلّى اللّه عليه و آله رابط على بطنه الحجر من الجوع، جاء هو و علي حتى قرع على فاطمة عليها السّلام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بنى أمير المؤمنين عليه السّلام بفاطمة عليها السّلام اختلف رسول اللّه صلّى اللّه عليه و آله إلى بابها أربعين صباحا كل غداة؛ يدقّ الباب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الرسالة و 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دقا أشدّ من ذلك و يقول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سلم لمن سالمكم و حرب لمن حاربكم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تكليم الضبّ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جاء إلى بيت فاطمة عليها السّلام بحثا عن الزاد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الباب فأجابته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حتى أتى حجرة فاطمة عليها السّلام، فقرع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قرع الباب لا يفتح له إلا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فتحت له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اليهود الذين جاءوا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النبي صلّى اللّه عليه و آله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بأبي بكر، فلم يجدوا عنده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منزل الزهراء عليها السّلام و طرقوا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نافع مولى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عند عائشة، إذ جاء جاء فدقّ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فإذا جارية مع إناء مغطّى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عائشة فأخبرتها،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جاء فدقّ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فإذا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فأخبرته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ادخليه، ففتحت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معاذ بن جبل دخل المدينة ليلا، و أتى باب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عليها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يطرق بنا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و ذلك حين وفاة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أنس حديث الطير، و يذكر فيه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الطير يقول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إنى صرت إلى باب عائشة فطرقت الباب،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راقد و عائشة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فرجعت و طرقت الباب،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على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فانثنيت مستحييا من دقّي الباب و وجدت في صدري ما لا استطيع عليه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مسرعا فدققت الباب دقا عنيفا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رسول اللّه صلّى اللّه عليه و آله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افتحي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فدخلت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 نصوص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الباب قرعا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الباب ضربا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نصوصه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فمكثت مليّا فلم أر أحدا يطرق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فجئت فطرقت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فدققت الباب الدقّ الذي سمعته يا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الإفك على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على باب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جريج ليفتح له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عليا عليه السّلام شدة، فأتت فاطمة عليها السّلام ليلا رسول اللّه صلّى اللّه عليه و آله فدقّت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حسّ حبيبي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الزرندي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لدقّ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فقومي فافتحي لها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عليّ اليوم أمير المؤمنين و 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حتى ضرب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تزويج فاطمة بعلي عليهما السّلام، يقول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عرج الملك من عندي حتى دققت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تزويج فاطمة عليها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النبي صلّى اللّه عليه و آله حتى 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 الباب، و هي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يذكر عجز الخليفة الأول عن إجابه الجاثليق، يقول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لا أعقل أين أضع قدمي إلى باب أمير المؤمنين عليه السّلام، فدققت عليه الباب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bookmarkStart w:id="2266" w:name="pg20158_209148"/>
    </w:p>
    <w:p>
      <w:pPr>
        <w:pStyle w:val="BookText"/>
        <w:rPr/>
      </w:pPr>
      <w:bookmarkEnd w:id="2266"/>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البيعة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عمر فمشى معه جماعة حتى أتوا باب فاطمة عليها السّلام فدقّوا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 عمر و معه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عليا عليه السّلام و مضوا به إلى أبي بكر، و كان ذلك بعد قصة الإحراق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النبي صلّى اللّه عليه و آله حتى ورد إلى حجرة فاطمة عليها السّلام فقرع الباب، و كان إذا قرع النبي صلّى اللّه عليه و آله الباب لا يفتح له الباب إلا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فتحت له الباب نظر النبي صلّى اللّه عليه و آله إلى صفار وجهها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أخّر في بعض الليالي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فدقّ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النساء و الصبيان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مجيء النبي صلّى اللّه عليه و آله إلى بيت أبي الهيثم بن التيهان،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فقرعنا الباب،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قصة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زيد بن حارثة إلى بيت النبي صلّى اللّه عليه و آله فقرع الباب</w:t>
      </w:r>
      <w:r>
        <w:rPr>
          <w:rFonts w:eastAsia="Amiri" w:cs="Amiri" w:ascii="Amiri" w:hAnsi="Amiri"/>
          <w:color w:val="111111"/>
          <w:sz w:val="28"/>
          <w:szCs w:val="28"/>
          <w:rtl w:val="true"/>
          <w:lang w:bidi="ar-SA"/>
        </w:rPr>
        <w:t>....</w:t>
      </w:r>
    </w:p>
    <w:p>
      <w:pPr>
        <w:pStyle w:val="Heading6"/>
        <w:numPr>
          <w:ilvl w:val="5"/>
          <w:numId w:val="1"/>
        </w:numPr>
        <w:rPr/>
      </w:pPr>
      <w:bookmarkStart w:id="2267" w:name="__RefHeading___Toc3905165_2320776876"/>
      <w:bookmarkStart w:id="2268" w:name="_Toc1027"/>
      <w:bookmarkEnd w:id="2267"/>
      <w:r>
        <w:rPr>
          <w:rtl w:val="true"/>
        </w:rPr>
        <w:t>إجابته من وراء الباب</w:t>
      </w:r>
      <w:r>
        <w:rPr>
          <w:rtl w:val="true"/>
        </w:rPr>
        <w:t>:</w:t>
      </w:r>
      <w:bookmarkEnd w:id="2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في معجزات رسول اللّه صلّى اللّه عليه و آله، حديث الأعرابي الذي اصطاد ضبّا، فكلّم الضبّ النبي صلّى اللّه عليه و آله؛ فكان ذلك سبب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سلمان أن يهيّأ له زادا، فلم يجد في بيوت أزواج النبي صلّى اللّه عليه و آله شيئا،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خير فمن منزل فاطمة بنت محمد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فقرع الباب، فأجابته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يظهر أن ثمة بابا تجيب فاطمة عليها السّلام سلمان من ورائه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خطابها لهم من وراء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في الفصل الذي يتحدّث عن بيوت مكة حديث خديجة مع النبي صلّى اللّه عليه و آله</w:t>
      </w:r>
      <w:r>
        <w:rPr>
          <w:rFonts w:eastAsia="Amiri" w:cs="Amiri" w:ascii="Amiri" w:hAnsi="Amiri"/>
          <w:color w:val="111111"/>
          <w:sz w:val="28"/>
          <w:szCs w:val="28"/>
          <w:rtl w:val="true"/>
          <w:lang w:bidi="ar-SA"/>
        </w:rPr>
        <w:t xml:space="preserve">. </w:t>
      </w:r>
      <w:bookmarkStart w:id="2269" w:name="pg20158_209149"/>
    </w:p>
    <w:p>
      <w:pPr>
        <w:pStyle w:val="Heading6"/>
        <w:numPr>
          <w:ilvl w:val="5"/>
          <w:numId w:val="1"/>
        </w:numPr>
        <w:rPr/>
      </w:pPr>
      <w:bookmarkStart w:id="2270" w:name="__RefHeading___Toc3905167_2320776876"/>
      <w:bookmarkStart w:id="2271" w:name="_Toc1028"/>
      <w:bookmarkEnd w:id="2269"/>
      <w:bookmarkEnd w:id="2270"/>
      <w:r>
        <w:rPr>
          <w:rtl w:val="true"/>
        </w:rPr>
        <w:t>خلف الباب</w:t>
      </w:r>
      <w:r>
        <w:rPr>
          <w:rtl w:val="true"/>
        </w:rPr>
        <w:t>:</w:t>
      </w:r>
      <w:bookmarkEnd w:id="2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روايت سليم بن قيس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باب علي عليه السّلام و فاطمة عليها السّلام قاعدة خلف الباب، و سيأتي في الفصل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حديث مناجاة النبي صلّى اللّه عليه و آله لفاطمة عليها السّلام في الليلة التي قبض صلّى اللّه عليه و آله في صبيحتها، و قد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ذلك خرج علي و الحسن و الحسين عليهم السّلام و أقاموا بالباب و الناس خلف الباب</w:t>
      </w:r>
      <w:r>
        <w:rPr>
          <w:rFonts w:eastAsia="Amiri" w:cs="Amiri" w:ascii="Amiri" w:hAnsi="Amiri"/>
          <w:color w:val="111111"/>
          <w:sz w:val="28"/>
          <w:szCs w:val="28"/>
          <w:rtl w:val="true"/>
          <w:lang w:bidi="ar-SA"/>
        </w:rPr>
        <w:t>.</w:t>
      </w:r>
    </w:p>
    <w:p>
      <w:pPr>
        <w:pStyle w:val="Heading6"/>
        <w:numPr>
          <w:ilvl w:val="5"/>
          <w:numId w:val="1"/>
        </w:numPr>
        <w:rPr/>
      </w:pPr>
      <w:bookmarkStart w:id="2272" w:name="__RefHeading___Toc3905169_2320776876"/>
      <w:bookmarkStart w:id="2273" w:name="_Toc1029"/>
      <w:bookmarkEnd w:id="2272"/>
      <w:r>
        <w:rPr>
          <w:rtl w:val="true"/>
        </w:rPr>
        <w:t>حرك الباب</w:t>
      </w:r>
      <w:r>
        <w:rPr>
          <w:rtl w:val="true"/>
        </w:rPr>
        <w:t>:</w:t>
      </w:r>
      <w:bookmarkEnd w:id="2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أبي موسى حين جعل نفسه بوّابا لرسول اللّه صلّى اللّه عليه و آله، حين تبعه إلى بئر أريس يقول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إنسان يحرّك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إنسان يحرّك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أبو أيوب الأنصاري لبعض زوّاره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لكما لقد كان رسول اللّه صلّى اللّه عليه و آله في هذا البيت الذي أنتما فيه، و ما في البيت غير رسول اللّه صلّى اللّه عليه و آله، و علي عليه السّلام جالس عن يمينه و أنا قائم بين يديه و أنس، إذ حرّك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بالباب‌؟</w:t>
      </w:r>
    </w:p>
    <w:p>
      <w:pPr>
        <w:pStyle w:val="BookText"/>
        <w:rPr/>
      </w:pPr>
      <w:r>
        <w:rPr>
          <w:rFonts w:ascii="Amiri" w:hAnsi="Amiri" w:eastAsia="Amiri" w:cs="Amiri"/>
          <w:color w:val="111111"/>
          <w:sz w:val="28"/>
          <w:sz w:val="28"/>
          <w:szCs w:val="28"/>
          <w:rtl w:val="true"/>
          <w:lang w:bidi="ar-SA"/>
        </w:rPr>
        <w:t>فخرج أنس و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افتح لعمار الطيّب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أنس الباب</w:t>
      </w:r>
      <w:r>
        <w:rPr>
          <w:rFonts w:eastAsia="Amiri" w:cs="Amiri" w:ascii="Amiri" w:hAnsi="Amiri"/>
          <w:color w:val="111111"/>
          <w:sz w:val="28"/>
          <w:szCs w:val="28"/>
          <w:rtl w:val="true"/>
          <w:lang w:bidi="ar-SA"/>
        </w:rPr>
        <w:t>....</w:t>
      </w:r>
    </w:p>
    <w:p>
      <w:pPr>
        <w:pStyle w:val="Heading6"/>
        <w:numPr>
          <w:ilvl w:val="5"/>
          <w:numId w:val="1"/>
        </w:numPr>
        <w:rPr/>
      </w:pPr>
      <w:bookmarkStart w:id="2274" w:name="__RefHeading___Toc3905171_2320776876"/>
      <w:bookmarkStart w:id="2275" w:name="_Toc1030"/>
      <w:bookmarkEnd w:id="2274"/>
      <w:r>
        <w:rPr>
          <w:rtl w:val="true"/>
        </w:rPr>
        <w:t>وضع يده على الباب فدفعه</w:t>
      </w:r>
      <w:r>
        <w:rPr>
          <w:rtl w:val="true"/>
        </w:rPr>
        <w:t>:</w:t>
      </w:r>
      <w:bookmarkEnd w:id="2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يريد فاطمة عليها السّلام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الباب وضع يده عليه فدفعه،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r>
        <w:rPr>
          <w:rFonts w:eastAsia="Amiri" w:cs="Amiri" w:ascii="Amiri" w:hAnsi="Amiri"/>
          <w:color w:val="111111"/>
          <w:sz w:val="28"/>
          <w:szCs w:val="28"/>
          <w:rtl w:val="true"/>
          <w:lang w:bidi="ar-SA"/>
        </w:rPr>
        <w:t>....</w:t>
      </w:r>
      <w:bookmarkStart w:id="2276" w:name="pg20158_209150"/>
    </w:p>
    <w:p>
      <w:pPr>
        <w:pStyle w:val="BookText"/>
        <w:rPr/>
      </w:pPr>
      <w:bookmarkEnd w:id="22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يذكرون في قصة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ذهب إلى بيت زيد بن حارثة، فإذا زينب جالسة وسط حجرتها تسحق طيبا بفهر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رسول اللّه صلّى اللّه عليه و آله الباب، فنظر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موسى الأشعري في حديث له، يذكر فيه أنه جعل نفسه بوّابا لرسول اللّه صلّى اللّه عليه و آله في بئر أريس،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فدفع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w:t>
      </w:r>
      <w:r>
        <w:rPr>
          <w:rFonts w:eastAsia="Amiri" w:cs="Amiri" w:ascii="Amiri" w:hAnsi="Amiri"/>
          <w:color w:val="111111"/>
          <w:sz w:val="28"/>
          <w:szCs w:val="28"/>
          <w:rtl w:val="true"/>
          <w:lang w:bidi="ar-SA"/>
        </w:rPr>
        <w:t>....</w:t>
      </w:r>
    </w:p>
    <w:p>
      <w:pPr>
        <w:pStyle w:val="Heading6"/>
        <w:numPr>
          <w:ilvl w:val="5"/>
          <w:numId w:val="1"/>
        </w:numPr>
        <w:rPr/>
      </w:pPr>
      <w:bookmarkStart w:id="2277" w:name="__RefHeading___Toc3905173_2320776876"/>
      <w:bookmarkStart w:id="2278" w:name="_Toc1031"/>
      <w:bookmarkEnd w:id="2277"/>
      <w:r>
        <w:rPr>
          <w:rtl w:val="true"/>
        </w:rPr>
        <w:t>لو كانت الروايات مكذوبة</w:t>
      </w:r>
      <w:r>
        <w:rPr>
          <w:rtl w:val="true"/>
        </w:rPr>
        <w:t>:</w:t>
      </w:r>
      <w:bookmarkEnd w:id="2278"/>
    </w:p>
    <w:p>
      <w:pPr>
        <w:pStyle w:val="BookText"/>
        <w:rPr/>
      </w:pPr>
      <w:r>
        <w:rPr>
          <w:rFonts w:ascii="Amiri" w:hAnsi="Amiri" w:eastAsia="Amiri" w:cs="Amiri"/>
          <w:color w:val="111111"/>
          <w:sz w:val="28"/>
          <w:sz w:val="28"/>
          <w:szCs w:val="28"/>
          <w:rtl w:val="true"/>
          <w:lang w:bidi="ar-SA"/>
        </w:rPr>
        <w:t>و نشير هنا إلى أنه حتى لو كان ثمّة روايات مكذوبة أو محرّفة، فإن ذلك لا يمنع من الاعتماد عليها في استكشاف وجود الأبواب لبيوت المدينة، لأن الراوي الذي عاش في زمن الرسول صلّى اللّه عليه و آله إنما يقرّر الأمور وفق مشاهداته، و ما اعتاده و ألّفه، حيث لا داعي إلى افتعال صور و هميّة لأبواب لا وجود لها، لأن ذلك سوف ينعكس سلبا على قناعات من يريد الراوي أن يؤثر على قناعاتهم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إن الذي يكذّب إنما يكذّب في مضمون خاص له غرض فيه، فلا يعقل أن يدسّ فيه ما يعلم معه عدم صحة الخبر؛ خصوصا في الأمور العادية التي لا يستريب فيها أحد</w:t>
      </w:r>
      <w:r>
        <w:rPr>
          <w:rFonts w:eastAsia="Amiri" w:cs="Amiri" w:ascii="Amiri" w:hAnsi="Amiri"/>
          <w:color w:val="111111"/>
          <w:sz w:val="28"/>
          <w:szCs w:val="28"/>
          <w:rtl w:val="true"/>
          <w:lang w:bidi="ar-SA"/>
        </w:rPr>
        <w:t>.</w:t>
      </w:r>
    </w:p>
    <w:p>
      <w:pPr>
        <w:pStyle w:val="Heading6"/>
        <w:numPr>
          <w:ilvl w:val="5"/>
          <w:numId w:val="1"/>
        </w:numPr>
        <w:rPr/>
      </w:pPr>
      <w:bookmarkStart w:id="2279" w:name="__RefHeading___Toc3905175_2320776876"/>
      <w:bookmarkStart w:id="2280" w:name="_Toc1032"/>
      <w:bookmarkEnd w:id="2279"/>
      <w:r>
        <w:rPr>
          <w:rtl w:val="true"/>
        </w:rPr>
        <w:t>فتح الباب</w:t>
      </w:r>
      <w:r>
        <w:rPr>
          <w:rtl w:val="true"/>
        </w:rPr>
        <w:t>:</w:t>
      </w:r>
      <w:bookmarkEnd w:id="228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جاء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احتاج الباب إلى من يفتحه في وجه الطارق، فإن ذلك إنما يكون من المواد الصلبة التي لا يقدر الطارق على إزاحتها من طريقة، إذ لو كان الباب مستورا بالمسوح؛ فيكفي أن يقال للطارق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فيزيح الستار و يدخل، و نحن نجد في النصوص ما يؤكّد على الحاجة إلى فتح الباب للطارقين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الباب ليس من قبيل الستائر و المسوح، و إلا لكان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أزاح الستار عن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الأصوب و الأنسب، فنلاحظ إذن النصوص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عن سويد بن غفلة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عليا عليه السّلام شدة، فأتت فاطمة عليها السّلام ليلا رسول اللّه صلّى اللّه عليه و آله فدقّت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حسّ حبيبتي بالباب؛ 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 انظري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ففتحت لها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أن رسول اللّه صلّى اللّه عليه و آله قال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له، فدخل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حديث أم سلمة حول فتح و بقاء الباب مغلقا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كان عند عائشة، إذ طرق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الباب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فتحت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طرق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 افتحي الباب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 فتحت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 افتحي الباب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فتحت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طرق الباب، فوثب النبي صلّى اللّه عليه و آله و فتح الباب، فإذا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لما جاء أبوك كان جبرائيل بالباب، و هممت أن أقوم فمنعني، و لما جاء علي عليه السّلام، و ثبت الملائكة تختصم في فتح الباب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فأصلحت بينهم و فتحت الباب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زواج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أتاهما في صبيحتها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أدخل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أسماء الباب، و كانا نائمين تحت كساء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حديث مجيء الخياط بثياب للحسن و الحسين عليهما السّلام في يوم العيد؛ فقرع الباب، ففتحت الزهراء عليها السّلام الباب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موسى، و قريب منه عن أنس و عن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النبي صلّى اللّه عليه و آله عود يضرب به بين الماء و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يستفتح،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له و بشّره بالجنة؛ فإذا هو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 و بشّرته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رجل يستفتح،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له و بشّره </w:t>
      </w:r>
    </w:p>
    <w:p>
      <w:pPr>
        <w:pStyle w:val="BookText"/>
        <w:rPr/>
      </w:pPr>
      <w:r>
        <w:rPr>
          <w:rFonts w:ascii="Amiri" w:hAnsi="Amiri" w:eastAsia="Amiri" w:cs="Amiri"/>
          <w:color w:val="111111"/>
          <w:sz w:val="28"/>
          <w:sz w:val="28"/>
          <w:szCs w:val="28"/>
          <w:rtl w:val="true"/>
          <w:lang w:bidi="ar-SA"/>
        </w:rPr>
        <w:t>بالجنة؛ فإذا هو عمر، ففتحت له و بشّرته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رجل يستفتح،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له و بشّره بالجنة، على بلوى تصيبه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بلوى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 و بشّرته بالجنة و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إن كان لنا رأى في هذا الحديث و نظائره و نعتقد أنه موضوع و مصنوع، و لكن نفس التعابير الواردة فيه تشير إلى أن واضعه إنما يتحدّث على أساس أجواء كان يعيشها، و يشير إلى واقع كان قائما في مدينة الرسول صلّى اللّه عليه و آله؛ كما أشرنا إليه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انطلق إلى مكان كذا و كذا و معه ابن مسعود و أناس من أصحابه، حتى أتى دارا قوراء؛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و دخل النبي صلّى اللّه عليه و آله و دخلت معه، فإذا قطيفة في وسط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ذكرت الرواية الغلام الأعور الذي كان تحت القطيفة، و لم يشهد لرسول اللّه صلّى اللّه عليه و آله بالرسالة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رسول اللّه صلّى اللّه عليه و آله بابا بينه و بين الناس، أو كشف سترا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الجسري، في حديث مرض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الباب، فإذا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فتح الباب رويدا، ثم خرج و أجافه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أجاف الباب، 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سلمان، عن فاطمة، تقول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 رددت باب الحجرة بيدي، إذ انفتح الباب و دخل عليّ ثلاث جوارى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باب الحجرة بيدي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 جاء اليهود إلى النبي صلّى اللّه عليه و آله، فوجدوه قد توفّي و جلس مكانه أبو بكر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فوجدوا إن أبا بكر ليس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من بين يدي أبي بكر و تبعوا الرجل، حتى أتوا منزل الزهراء عليها السّلام و طرقوا الباب، و إذا بالباب قد فتح، فإذا بعلي عليه السّلام قد خرج، و هو شديد الحزن على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يذكرون في صفة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يخصف النعل و يرقع الثوب و يفتح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نافع مولى عائشة، يروي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أتي بطعام،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 أمير المؤمنين و سيد المسلمين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حاضرا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أمير المؤمنين‌؟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أعادت فسألت،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جاء فدقّ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فإذا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 الباب فدخل،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و أهلا، لقد تمنّيتك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فدقّت الباب دقّا عنيفا و 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رسول اللّه صلّى اللّه عليه و آله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افتحي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الباب مجرد ستر، فقد كان بإمكان النبي صلّى اللّه عليه و آله أن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أيوب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فقد قدّم 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فتحت الباب، و كانت عمياء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سفينة مولى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الأنصار أهدت له صلّى اللّه عليه و آله طيرين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له، ففتحت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قصة الإفك على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 آله عليا عليه السّلام بقتل جريح؛ يقول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على باب البستان، فأقبل إليه جريح ليفتح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عليا عليه السّلام عرف وجهه الشر، فرجع و لم يفتح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عليه السّلام على الحائط و نزل إلى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ثمّة ستر على الباب لم يحتج عليه السّلام إلى أن يثب على الحائط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يصلي و الباب عليه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فمشى حتى فتح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عن جابر،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أغلق بابك و اذكر اسم اللّه، فإن الشيطان لا يفتح بابا مغلقا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 الباب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حديث زواج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ففتحت له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حديث مجيء النبي صلّى اللّه عليه و آله و أبي بكر و عمر إلى بيت أبي الهيثم بن التيهان؛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فدخلنا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رووا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مات أبو بكر،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بكر يستأذن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الباب قد فتح،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الحبيب إلى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عساكر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 أبو طاهر كذّاب، و عبد الجليل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و إن كان غير صحيح، و لكنه يشير إلى أن ما يتحدّث عنه قد كان مما يستعمله الناس آنئذ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حديث خديجة مع النبي صلّى اللّه عليه و آله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أجاف الباب، و فيه عدة موارد يمكن الاستشهاد بهاهنا، فلتراجع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إذا أراد أن يفطر، أمرني أن أفتح لمن يرد إلى الإفطار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رواية عن أنس،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فاشتملت فاطمة عليها السّلام بعباءة قطوانية، و أقبلت حتى وقفت على باب رسول اللّه صلّى اللّه عليه و آله، ثم سلّمت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فاطمة، و رسول اللّه صلّى اللّه عليه و آله ساجد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قرة عيني فاطمة حجبت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لها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لها الباب فدخلت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 عليه السّلام في بيت أم سلمة، فأتي علي عليه السّلام فدقّ الباب دقّا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رسول اللّه صلّى اللّه عليه و آله دقّه و انكرته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له الباب</w:t>
      </w:r>
      <w:r>
        <w:rPr>
          <w:rFonts w:eastAsia="Amiri" w:cs="Amiri" w:ascii="Amiri" w:hAnsi="Amiri"/>
          <w:color w:val="111111"/>
          <w:sz w:val="28"/>
          <w:szCs w:val="28"/>
          <w:rtl w:val="true"/>
          <w:lang w:bidi="ar-SA"/>
        </w:rPr>
        <w:t xml:space="preserve">.... </w:t>
      </w:r>
      <w:bookmarkStart w:id="2281" w:name="pg20158_209155"/>
    </w:p>
    <w:p>
      <w:pPr>
        <w:pStyle w:val="Heading6"/>
        <w:numPr>
          <w:ilvl w:val="5"/>
          <w:numId w:val="1"/>
        </w:numPr>
        <w:rPr/>
      </w:pPr>
      <w:bookmarkStart w:id="2282" w:name="__RefHeading___Toc3905177_2320776876"/>
      <w:bookmarkStart w:id="2283" w:name="_Toc1033"/>
      <w:bookmarkEnd w:id="2281"/>
      <w:bookmarkEnd w:id="2282"/>
      <w:r>
        <w:rPr>
          <w:rtl w:val="true"/>
        </w:rPr>
        <w:t>الباب المقفّل</w:t>
      </w:r>
      <w:r>
        <w:rPr>
          <w:rtl w:val="true"/>
        </w:rPr>
        <w:t>:</w:t>
      </w:r>
      <w:bookmarkEnd w:id="2283"/>
    </w:p>
    <w:p>
      <w:pPr>
        <w:pStyle w:val="BookText"/>
        <w:rPr/>
      </w:pPr>
      <w:r>
        <w:rPr>
          <w:rFonts w:ascii="Amiri" w:hAnsi="Amiri" w:eastAsia="Amiri" w:cs="Amiri"/>
          <w:color w:val="111111"/>
          <w:sz w:val="28"/>
          <w:sz w:val="28"/>
          <w:szCs w:val="28"/>
          <w:rtl w:val="true"/>
          <w:lang w:bidi="ar-SA"/>
        </w:rPr>
        <w:t>قال البياضي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احتجّوا بسكوت علي عليه السّلام و غيره على عمر، و بدفن أبي بكر في الحجرة و قد كانت مقفولة، ففتحت من غير فتح، و سمع فيها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أدخلوا الحبيب على الحبيب</w:t>
      </w:r>
      <w:r>
        <w:rPr>
          <w:rFonts w:eastAsia="Amiri" w:cs="Amiri" w:ascii="Amiri" w:hAnsi="Amiri"/>
          <w:color w:val="111111"/>
          <w:sz w:val="28"/>
          <w:szCs w:val="28"/>
          <w:rtl w:val="true"/>
          <w:lang w:bidi="ar-SA"/>
        </w:rPr>
        <w:t>.</w:t>
      </w:r>
    </w:p>
    <w:p>
      <w:pPr>
        <w:pStyle w:val="Heading6"/>
        <w:numPr>
          <w:ilvl w:val="5"/>
          <w:numId w:val="1"/>
        </w:numPr>
        <w:rPr/>
      </w:pPr>
      <w:bookmarkStart w:id="2284" w:name="__RefHeading___Toc3905179_2320776876"/>
      <w:bookmarkStart w:id="2285" w:name="_Toc1034"/>
      <w:bookmarkEnd w:id="2284"/>
      <w:r>
        <w:rPr>
          <w:rtl w:val="true"/>
        </w:rPr>
        <w:t>فتح القفل و بقاء الباب مغلقا</w:t>
      </w:r>
      <w:r>
        <w:rPr>
          <w:rtl w:val="true"/>
        </w:rPr>
        <w:t>:</w:t>
      </w:r>
      <w:bookmarkEnd w:id="2285"/>
    </w:p>
    <w:p>
      <w:pPr>
        <w:pStyle w:val="BookText"/>
        <w:rPr/>
      </w:pPr>
      <w:r>
        <w:rPr>
          <w:rFonts w:ascii="Amiri" w:hAnsi="Amiri" w:eastAsia="Amiri" w:cs="Amiri"/>
          <w:color w:val="111111"/>
          <w:sz w:val="28"/>
          <w:sz w:val="28"/>
          <w:szCs w:val="28"/>
          <w:rtl w:val="true"/>
          <w:lang w:bidi="ar-SA"/>
        </w:rPr>
        <w:t>و قد صرّحت بعض النصوص بفتح الباب بمعنى فتح قفله مع بقائه مغلقا، حتى يفتحه فاتح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علي عليه السّلام، إنه قال و هو يتحدّث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معه الآن، و هو يقول في بيت أم سلمة ذلك؛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بلغ من خطره ما أفتح له الباب، و قد نزل فينا قرآن بالأمس،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سَأَلْتُمُوهُنَّ مَتٰاعاً فَسْئَلُوهُنَّ مِنْ وَرٰاءِ حِجٰابٍ‌</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فمن هذا الذي بلغ من خطره أن استقبله بمحاسني و معاصمي‌؟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كهيئة المغضب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قومي فافتحي الباب، فإن بالباب رجلا ليس بالخرق و لا بالنزق؛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إنه آخذ بعضادتي الباب، ليس بفتّاح الباب و لا بداخل الدار حتى يغيب عنه الوطء،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أم سلمة تمشي نحو الباب و هي لا تثبت من في الباب، غير أنها قد حفظت النعت و الوصف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لرجل يحبّ اللّه و رسوله و يحبّه اللّه و رسوله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ففتحت الباب فأخذت بعضادتي الباب، فلم أزل قائما حتى غاب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أم سلمة خدرها</w:t>
      </w:r>
      <w:r>
        <w:rPr>
          <w:rFonts w:eastAsia="Amiri" w:cs="Amiri" w:ascii="Amiri" w:hAnsi="Amiri"/>
          <w:color w:val="111111"/>
          <w:sz w:val="28"/>
          <w:szCs w:val="28"/>
          <w:rtl w:val="true"/>
          <w:lang w:bidi="ar-SA"/>
        </w:rPr>
        <w:t xml:space="preserve">.... </w:t>
      </w:r>
      <w:bookmarkStart w:id="2286" w:name="pg20158_209156"/>
    </w:p>
    <w:p>
      <w:pPr>
        <w:pStyle w:val="Heading6"/>
        <w:numPr>
          <w:ilvl w:val="5"/>
          <w:numId w:val="1"/>
        </w:numPr>
        <w:rPr/>
      </w:pPr>
      <w:bookmarkStart w:id="2287" w:name="__RefHeading___Toc3905181_2320776876"/>
      <w:bookmarkStart w:id="2288" w:name="_Toc1035"/>
      <w:bookmarkEnd w:id="2286"/>
      <w:bookmarkEnd w:id="2287"/>
      <w:r>
        <w:rPr>
          <w:rtl w:val="true"/>
        </w:rPr>
        <w:t>توضيح ضروري</w:t>
      </w:r>
      <w:r>
        <w:rPr>
          <w:rtl w:val="true"/>
        </w:rPr>
        <w:t>:</w:t>
      </w:r>
      <w:bookmarkEnd w:id="2288"/>
    </w:p>
    <w:p>
      <w:pPr>
        <w:pStyle w:val="BookText"/>
        <w:rPr/>
      </w:pPr>
      <w:r>
        <w:rPr>
          <w:rFonts w:ascii="Amiri" w:hAnsi="Amiri" w:eastAsia="Amiri" w:cs="Amiri"/>
          <w:color w:val="111111"/>
          <w:sz w:val="28"/>
          <w:sz w:val="28"/>
          <w:szCs w:val="28"/>
          <w:rtl w:val="true"/>
          <w:lang w:bidi="ar-SA"/>
        </w:rPr>
        <w:t>و هذه الرواية قد أوضحت بما لا مجال معه للشك، إن فتح أم سلمة للباب إنما هو بإزالة المانع القوي، لا بمجرد إزاحة الستار؛ و لذا فإن فتحها للباب لم يغن عليا عليه السّلام عن فتحه أيضا، حيث 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فتحها الباب له، لا يعني إنه سيفتحه و سيراها، بل هو سوف يحتفظ به مغلقا حتى يغيب عنه الوطء، 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سلمة إنما أزالت القفل عن الباب الذي بقي مغلقا إلى أن غاب عنه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علي عليه السّلام عندها و دخل الدار</w:t>
      </w:r>
      <w:r>
        <w:rPr>
          <w:rFonts w:eastAsia="Amiri" w:cs="Amiri" w:ascii="Amiri" w:hAnsi="Amiri"/>
          <w:color w:val="111111"/>
          <w:sz w:val="28"/>
          <w:szCs w:val="28"/>
          <w:rtl w:val="true"/>
          <w:lang w:bidi="ar-SA"/>
        </w:rPr>
        <w:t>.</w:t>
      </w:r>
    </w:p>
    <w:p>
      <w:pPr>
        <w:pStyle w:val="Heading6"/>
        <w:numPr>
          <w:ilvl w:val="5"/>
          <w:numId w:val="1"/>
        </w:numPr>
        <w:rPr/>
      </w:pPr>
      <w:bookmarkStart w:id="2289" w:name="__RefHeading___Toc3905183_2320776876"/>
      <w:bookmarkStart w:id="2290" w:name="_Toc1036"/>
      <w:bookmarkEnd w:id="2289"/>
      <w:r>
        <w:rPr>
          <w:rtl w:val="true"/>
        </w:rPr>
        <w:t>كسر الباب</w:t>
      </w:r>
      <w:r>
        <w:rPr>
          <w:rtl w:val="true"/>
        </w:rPr>
        <w:t>:</w:t>
      </w:r>
      <w:bookmarkEnd w:id="2290"/>
    </w:p>
    <w:p>
      <w:pPr>
        <w:pStyle w:val="BookText"/>
        <w:rPr/>
      </w:pPr>
      <w:r>
        <w:rPr>
          <w:rFonts w:ascii="Amiri" w:hAnsi="Amiri" w:eastAsia="Amiri" w:cs="Amiri"/>
          <w:color w:val="111111"/>
          <w:sz w:val="28"/>
          <w:sz w:val="28"/>
          <w:szCs w:val="28"/>
          <w:rtl w:val="true"/>
          <w:lang w:bidi="ar-SA"/>
        </w:rPr>
        <w:t>و قد تحدّثت بعض النصوص عن كسر الباب أو غلقه، فهي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عمر عن قول رسول اللّه صلّى اللّه عليه و آله في الفتنة التي تموج كموج البحر، فقال 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بينك و بينها بابا مغلقا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فيكسر الباب أو يفتح‌؟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أجدر أن لا يغلق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عمر يعلم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كما يعلم أن دون غد الليلة؛ إني حدّثته حديثا ليس بالأغاليط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 رسول اللّه صلّى اللّه عليه و آله؛ يصف فيه ملك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فيقوم بالباب، فلا يستأذن بوّابا و لا يهتك حجابا و لا يكسر بابا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في الفصل التالي، حين الحديث عن إحراق الباب أو التهديد،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عمر الباب برجله فكسره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نص كتاب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فأجافت الباب فأغلقته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إلى الباب ضرب عمر الباب برجله فكسره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ذلك في الفصل التالي أيضا</w:t>
      </w:r>
      <w:r>
        <w:rPr>
          <w:rFonts w:eastAsia="Amiri" w:cs="Amiri" w:ascii="Amiri" w:hAnsi="Amiri"/>
          <w:color w:val="111111"/>
          <w:sz w:val="28"/>
          <w:szCs w:val="28"/>
          <w:rtl w:val="true"/>
          <w:lang w:bidi="ar-SA"/>
        </w:rPr>
        <w:t xml:space="preserve">. </w:t>
      </w:r>
      <w:bookmarkStart w:id="2291" w:name="pg20158_209157"/>
    </w:p>
    <w:p>
      <w:pPr>
        <w:pStyle w:val="Heading6"/>
        <w:numPr>
          <w:ilvl w:val="5"/>
          <w:numId w:val="1"/>
        </w:numPr>
        <w:rPr/>
      </w:pPr>
      <w:bookmarkStart w:id="2292" w:name="__RefHeading___Toc3905185_2320776876"/>
      <w:bookmarkStart w:id="2293" w:name="_Toc1037"/>
      <w:bookmarkEnd w:id="2291"/>
      <w:bookmarkEnd w:id="2292"/>
      <w:r>
        <w:rPr>
          <w:rtl w:val="true"/>
        </w:rPr>
        <w:t>الباب ذو المفتاح</w:t>
      </w:r>
      <w:r>
        <w:rPr>
          <w:rtl w:val="true"/>
        </w:rPr>
        <w:t>:</w:t>
      </w:r>
      <w:bookmarkEnd w:id="2293"/>
    </w:p>
    <w:p>
      <w:pPr>
        <w:pStyle w:val="BookText"/>
        <w:rPr/>
      </w:pPr>
      <w:r>
        <w:rPr>
          <w:rFonts w:ascii="Amiri" w:hAnsi="Amiri" w:eastAsia="Amiri" w:cs="Amiri"/>
          <w:color w:val="111111"/>
          <w:sz w:val="28"/>
          <w:sz w:val="28"/>
          <w:szCs w:val="28"/>
          <w:rtl w:val="true"/>
          <w:lang w:bidi="ar-SA"/>
        </w:rPr>
        <w:t>و قد كان لأبواب بيوت المدينة مفاتيح أيضا، و لا يمكن للستائر أن يكون لها 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دكين بن سعيد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النبي صلّى اللّه عليه و آله فسألناه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اذهب فأعطهم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فارتقى بنا إلى عليّة، فأخذ المفتاح من حجزته، ففتح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علي عليه السّلام أنه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أعدّوا لكل حق باطلا و لكل قائم مائلا و لكل حي قاتلا و لكل باب مفتاحا و لكل ليل مصباحا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عليه السّلام إنما يتحدّث مع الناس بما يعرفونه و يألفونه، مما كان في عهده و قبله إلى زمن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كلّم علي عليه السّلام طلحة في 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علي عليه السّلام إلى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بفتحه فلم يجدوا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الباب و فرّق ما فيه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من عند طلحة حتى بقي وحده، فسرّ عثمان بذلك</w:t>
      </w:r>
      <w:r>
        <w:rPr>
          <w:rFonts w:eastAsia="Amiri" w:cs="Amiri" w:ascii="Amiri" w:hAnsi="Amiri"/>
          <w:color w:val="111111"/>
          <w:sz w:val="28"/>
          <w:szCs w:val="28"/>
          <w:rtl w:val="true"/>
          <w:lang w:bidi="ar-SA"/>
        </w:rPr>
        <w:t>.</w:t>
      </w:r>
    </w:p>
    <w:p>
      <w:pPr>
        <w:pStyle w:val="Heading6"/>
        <w:numPr>
          <w:ilvl w:val="5"/>
          <w:numId w:val="1"/>
        </w:numPr>
        <w:rPr/>
      </w:pPr>
      <w:bookmarkStart w:id="2294" w:name="__RefHeading___Toc3905187_2320776876"/>
      <w:bookmarkStart w:id="2295" w:name="_Toc1038"/>
      <w:bookmarkEnd w:id="2294"/>
      <w:r>
        <w:rPr>
          <w:rtl w:val="true"/>
        </w:rPr>
        <w:t>رتاج الباب</w:t>
      </w:r>
      <w:r>
        <w:rPr>
          <w:rtl w:val="true"/>
        </w:rPr>
        <w:t>:</w:t>
      </w:r>
      <w:bookmarkEnd w:id="2295"/>
    </w:p>
    <w:p>
      <w:pPr>
        <w:pStyle w:val="BookText"/>
        <w:rPr/>
      </w:pPr>
      <w:r>
        <w:rPr>
          <w:rFonts w:ascii="Amiri" w:hAnsi="Amiri" w:eastAsia="Amiri" w:cs="Amiri"/>
          <w:color w:val="111111"/>
          <w:sz w:val="28"/>
          <w:sz w:val="28"/>
          <w:szCs w:val="28"/>
          <w:rtl w:val="true"/>
          <w:lang w:bidi="ar-SA"/>
        </w:rPr>
        <w:t>عن 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قبض النبي صلّى اللّه عليه و آله قام فارتجّ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العباس و معه بنو عبد المطلب، فقاموا على الباب</w:t>
      </w:r>
      <w:r>
        <w:rPr>
          <w:rFonts w:eastAsia="Amiri" w:cs="Amiri" w:ascii="Amiri" w:hAnsi="Amiri"/>
          <w:color w:val="111111"/>
          <w:sz w:val="28"/>
          <w:szCs w:val="28"/>
          <w:rtl w:val="true"/>
          <w:lang w:bidi="ar-SA"/>
        </w:rPr>
        <w:t>....</w:t>
      </w:r>
    </w:p>
    <w:p>
      <w:pPr>
        <w:pStyle w:val="Heading6"/>
        <w:numPr>
          <w:ilvl w:val="5"/>
          <w:numId w:val="1"/>
        </w:numPr>
        <w:rPr/>
      </w:pPr>
      <w:bookmarkStart w:id="2296" w:name="__RefHeading___Toc3905189_2320776876"/>
      <w:bookmarkStart w:id="2297" w:name="_Toc1039"/>
      <w:bookmarkEnd w:id="2296"/>
      <w:r>
        <w:rPr>
          <w:rtl w:val="true"/>
        </w:rPr>
        <w:t>شقّ الباب</w:t>
      </w:r>
      <w:r>
        <w:rPr>
          <w:rtl w:val="true"/>
        </w:rPr>
        <w:t>:</w:t>
      </w:r>
      <w:bookmarkEnd w:id="229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الباب الذي يكون له شقّ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الباب المصنوع من خشب أو من سعف النخل أو نحو ذلك، و قد ورد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 التي تتحدّث عن زمن النبي الأعظم صلّى اللّه عليه و آله، و ذلك مثل</w:t>
      </w:r>
      <w:r>
        <w:rPr>
          <w:rFonts w:eastAsia="Amiri" w:cs="Amiri" w:ascii="Amiri" w:hAnsi="Amiri"/>
          <w:color w:val="111111"/>
          <w:sz w:val="28"/>
          <w:szCs w:val="28"/>
          <w:rtl w:val="true"/>
          <w:lang w:bidi="ar-SA"/>
        </w:rPr>
        <w:t xml:space="preserve">: </w:t>
      </w:r>
      <w:bookmarkStart w:id="2298" w:name="pg20158_209158"/>
    </w:p>
    <w:p>
      <w:pPr>
        <w:pStyle w:val="BookText"/>
        <w:rPr/>
      </w:pPr>
      <w:bookmarkEnd w:id="229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الإمام الصادق، عن علي أمير المؤمنين عليهما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رسول اللّه صلّى اللّه عليه و آله في بعض حجر نسائه و بيده مدراة، فاطلع رجل من شقّ الباب،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قريبا منك لفقّأت بها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أطلع رجل على النبي صلّى اللّه عليه و آله من الجريد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نعي جعفر و ابن رواحة، جلس رسول اللّه صلّى اللّه عليه و آله، يعرف في وجهه الحزن، و أنا اطلع من شقّ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ذات يوم إلى منزل سيدتي و مولاتي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إلى باب دارها و إذا أنا بالباب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من شقوق الباب و إذ بفاطمة عليها السّلام نائمة عند الرحى، و رأيت الرحى تطحن البرّ و تدور</w:t>
      </w:r>
      <w:r>
        <w:rPr>
          <w:rFonts w:eastAsia="Amiri" w:cs="Amiri" w:ascii="Amiri" w:hAnsi="Amiri"/>
          <w:color w:val="111111"/>
          <w:sz w:val="28"/>
          <w:szCs w:val="28"/>
          <w:rtl w:val="true"/>
          <w:lang w:bidi="ar-SA"/>
        </w:rPr>
        <w:t>....</w:t>
      </w:r>
    </w:p>
    <w:p>
      <w:pPr>
        <w:pStyle w:val="Heading6"/>
        <w:numPr>
          <w:ilvl w:val="5"/>
          <w:numId w:val="1"/>
        </w:numPr>
        <w:rPr/>
      </w:pPr>
      <w:bookmarkStart w:id="2299" w:name="__RefHeading___Toc3905191_2320776876"/>
      <w:bookmarkStart w:id="2300" w:name="_Toc1040"/>
      <w:bookmarkEnd w:id="2299"/>
      <w:r>
        <w:rPr>
          <w:rtl w:val="true"/>
        </w:rPr>
        <w:t>التقام الأبواب</w:t>
      </w:r>
      <w:r>
        <w:rPr>
          <w:rtl w:val="true"/>
        </w:rPr>
        <w:t>:</w:t>
      </w:r>
      <w:bookmarkEnd w:id="2300"/>
    </w:p>
    <w:p>
      <w:pPr>
        <w:pStyle w:val="BookText"/>
        <w:rPr/>
      </w:pPr>
      <w:r>
        <w:rPr>
          <w:rFonts w:ascii="Amiri" w:hAnsi="Amiri" w:eastAsia="Amiri" w:cs="Amiri"/>
          <w:color w:val="111111"/>
          <w:sz w:val="28"/>
          <w:sz w:val="28"/>
          <w:szCs w:val="28"/>
          <w:rtl w:val="true"/>
          <w:lang w:bidi="ar-SA"/>
        </w:rPr>
        <w:t>و ذكر في جملة معجزات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قد أخبر البعض بتحوّل بعض الجذوع إلى أفاعي، و قد حصل ذلك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إليهم كفّت عنهم و عدلت إلى ما في الدار من حباب و جرار و كيزان و صلايات و كراسي و خشب و سلاليم و أبواب، فالتقمتها و 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نتوقف في هذا الفصل عند هذا الحد، لنكمل في الفصل التالي استعراض النصوص التي دلّت على وجود باب لخصوص بيت الزهراء عليها السّلام، حاول البعض إحراقه و كسره؛ فإلى الفصل التالي و ما فيه من مطالب هامة و مثيرة</w:t>
      </w:r>
      <w:r>
        <w:rPr>
          <w:rFonts w:eastAsia="Amiri" w:cs="Amiri" w:ascii="Amiri" w:hAnsi="Amiri"/>
          <w:color w:val="111111"/>
          <w:sz w:val="28"/>
          <w:szCs w:val="28"/>
          <w:rtl w:val="true"/>
          <w:lang w:bidi="ar-SA"/>
        </w:rPr>
        <w:t>.</w:t>
      </w:r>
    </w:p>
    <w:p>
      <w:pPr>
        <w:pStyle w:val="Heading6"/>
        <w:numPr>
          <w:ilvl w:val="5"/>
          <w:numId w:val="1"/>
        </w:numPr>
        <w:rPr/>
      </w:pPr>
      <w:bookmarkStart w:id="2301" w:name="__RefHeading___Toc3905193_2320776876"/>
      <w:bookmarkStart w:id="2302" w:name="_Toc1041"/>
      <w:bookmarkEnd w:id="2301"/>
      <w:r>
        <w:rPr>
          <w:rtl w:val="true"/>
        </w:rPr>
        <w:t>خلاصات مما تقدم</w:t>
      </w:r>
      <w:r>
        <w:rPr>
          <w:rtl w:val="true"/>
        </w:rPr>
        <w:t>:</w:t>
      </w:r>
      <w:bookmarkEnd w:id="230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نورد هنا ثبتا بقسم من التعابير التي استخدمت في النصوص التي عرضناها فيما سبق، و ذلك على النحو التالي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باب بيت عائشة من عرعر أو ساج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بابها من جريد النخل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مصراعا أو مصراعين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بمصراع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بابه صلّى اللّه عليه و آله يقرع بالأضافير، أى لا حلق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رجل على باب لا ستر له، غير مغلق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بين الستر و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ليس له باب و لا ستر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فأغلق عليه بابه و استتر بستر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فأغلق الباب و أرخى الستر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رسول اللّه صلّى اللّه عليه و آله بابا بينه و بين الناس أو كشف سترا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علي عليه السّلام بابها سترا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أغلق عنكم دونه 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فأغلق عليه و عليهم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أمرنا رسول اللّه صلّى اللّه عليه و آله أن نغلق الأبواب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بالأبواب أن تغلق 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يصلّي و الباب عليه 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حتى فتح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أخرجوا حتى أغلق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أغلقوا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أغلق بابه دون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أغلق اللّه تبارك و تعالى دونه أبواب 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يغلق أبوابه دونهم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أغلق عليك بابك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فرأتهم فاطمة عليها السّلام و أغلقت الباب في وجوههم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رددت باب الحجرة بيدي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انفتح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أجيفوا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الشيطان لا يفتح بابا أجيف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فتحت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أتيت الباب إذا هو مجاف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فتح الباب رويدا، ثم خرج و أجافه رويدا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آية بيني و بينك إني أجيف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فأجافت الباب و أغلقته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الباب برجله فكسره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رأينا أحدا دخل و خرج، و إن الباب لمغلق من أول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 الباب قارع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ففتحت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فطرقت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قرعا على فاطمة عليها السّلام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يدقّ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يدقّ دقّا أشد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طرقوا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فدقّ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ففتحت له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فانثنيت مستحييا من دقّي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فدققت الباب دقا عنيفا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افتحي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فدخلت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فضرب الباب ضربا شديدا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يطرق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فدققت الباب الدقّ الذي سمعته يا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فضرب على باب البستان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علي عليه السّلام حتى ضرب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فقرع الباب فأجابته من وراء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الناس خلف الباب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إنسان يحرّك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انتهينا إلى الباب وضع يده عليه فدفعه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فدفع رسول اللّه صلّى اللّه عليه و آله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أبو بكر فدفع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افتح له أو افتحي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فتحت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تختصم في فتح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رجل يستفتح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له و بشّره بالجنه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أتى دارا قوراء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يرقع الثوب و يفتح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 و لم يفتح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عليه السّلام على الحائط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قومي فافتحي الباب، فإن بالباب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آخذ بعضادتي الباب، ليس بفتاح الباب و لا بداخل الدار حتى يغيب عنه الوطء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ففتحت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فأخذت بعضادتي الباب، فلم أزل قائما حتى غاب الوطء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فيكسر الباب أو 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يكسر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يكسر بابا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فضرب عمر الباب برجله فكسره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سعف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فأجافت الباب فأغلقته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إلى الباب، ضرب عمر الباب برجله فكسره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يكنّكم منه باب ذو رتاج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باب مفتاحا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 المفتاح من حجزته ففتح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فاطلع رجل من شقّ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عدلت إلى ما في الدار من حباب و جرار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أبواب فالتقمتها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 طائفة من التعبيرات التي دلّت على وجود أبواب ذات مصاريع لبيوت المدينة، و ثمّة فقرات عديدة أخرى أضربنا عن ذكرها روما للاختصار</w:t>
      </w:r>
      <w:r>
        <w:rPr>
          <w:rFonts w:eastAsia="Amiri" w:cs="Amiri" w:ascii="Amiri" w:hAnsi="Amiri"/>
          <w:color w:val="111111"/>
          <w:sz w:val="28"/>
          <w:szCs w:val="28"/>
          <w:rtl w:val="true"/>
          <w:lang w:bidi="ar-SA"/>
        </w:rPr>
        <w:t xml:space="preserve">. </w:t>
      </w:r>
      <w:bookmarkStart w:id="2303" w:name="pg20158_209162"/>
    </w:p>
    <w:p>
      <w:pPr>
        <w:pStyle w:val="Heading6"/>
        <w:numPr>
          <w:ilvl w:val="5"/>
          <w:numId w:val="1"/>
        </w:numPr>
        <w:rPr/>
      </w:pPr>
      <w:bookmarkStart w:id="2304" w:name="__RefHeading___Toc3905195_2320776876"/>
      <w:bookmarkStart w:id="2305" w:name="_Toc1042"/>
      <w:bookmarkEnd w:id="2303"/>
      <w:bookmarkEnd w:id="2304"/>
      <w:r>
        <w:rPr>
          <w:rtl w:val="true"/>
        </w:rPr>
        <w:t>المصادر</w:t>
      </w:r>
      <w:r>
        <w:rPr>
          <w:rtl w:val="true"/>
        </w:rPr>
        <w:t>:</w:t>
      </w:r>
      <w:bookmarkEnd w:id="2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عن الكتب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عن المعجم الكبير و الأوسط،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الكبير، على ما في وفاء الوفاء،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الأوسط، على ما في وفاء الوفاء،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عن عدة مصادر، و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مسند أحمد و عن ابن شاهين في مناقبه،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عن أحمد و أبي داود و البيهقي و النسائي،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حوادث سنه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عن مصادر كثيرة،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عن مصباح الأنوار،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عن رشفة الصادي،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عن مهج الدعوات،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عن البخاري و مسلم و النسائي و أبي داود و ابن خزيمة و ابن حبان و البيهقي و ابن النجار،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 الموارد،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أبواب أحكام المساكن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لابن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عن مسلم و النسائي،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الرسائل الاعتقادية للخواجوئي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عن الأمالي للمفيد،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عن مناقب ابن مردويه،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لابن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عن تفسير القمي،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لابن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 للقاضي محمد بن سليمان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عن الطرف،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عن صحيح مسلم،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لابن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عن مشارق أنوار اليقين،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عن مناقب آل أبي طالب،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عن الطرائف،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عن تنبيه الغافلين،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عن تنبيه الغافلين،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 للقاضي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عن ابن بابويه،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 للقاضي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عن كتاب ابن خالويه،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5238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عن تاريخ الطبري، شطرا منه</w:t>
      </w:r>
      <w:r>
        <w:rPr>
          <w:rFonts w:eastAsia="Amiri" w:cs="Amiri" w:ascii="Amiri" w:hAnsi="Amiri"/>
          <w:color w:val="111111"/>
          <w:sz w:val="28"/>
          <w:szCs w:val="28"/>
          <w:rtl w:val="true"/>
          <w:lang w:bidi="ar-SA"/>
        </w:rPr>
        <w:t xml:space="preserve">. </w:t>
      </w:r>
      <w:bookmarkStart w:id="2306" w:name="pg20158_209173"/>
    </w:p>
    <w:p>
      <w:pPr>
        <w:pStyle w:val="BookText"/>
        <w:rPr/>
      </w:pPr>
      <w:bookmarkEnd w:id="2306"/>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2307" w:name="__RefHeading___Toc3905197_2320776876"/>
      <w:bookmarkStart w:id="2308" w:name="_Toc1043"/>
      <w:bookmarkEnd w:id="2307"/>
      <w:r>
        <w:rPr/>
        <w:t>123</w:t>
      </w:r>
      <w:bookmarkEnd w:id="2308"/>
    </w:p>
    <w:p>
      <w:pPr>
        <w:pStyle w:val="Heading6"/>
        <w:numPr>
          <w:ilvl w:val="5"/>
          <w:numId w:val="1"/>
        </w:numPr>
        <w:rPr/>
      </w:pPr>
      <w:bookmarkStart w:id="2309" w:name="__RefHeading___Toc3905199_2320776876"/>
      <w:bookmarkStart w:id="2310" w:name="_Toc1044"/>
      <w:bookmarkEnd w:id="2309"/>
      <w:r>
        <w:rPr>
          <w:rtl w:val="true"/>
        </w:rPr>
        <w:t>المتن</w:t>
      </w:r>
      <w:r>
        <w:rPr>
          <w:rtl w:val="true"/>
        </w:rPr>
        <w:t>:</w:t>
      </w:r>
      <w:bookmarkEnd w:id="2310"/>
    </w:p>
    <w:p>
      <w:pPr>
        <w:pStyle w:val="BookText"/>
        <w:rPr/>
      </w:pPr>
      <w:r>
        <w:rPr>
          <w:rFonts w:ascii="Amiri" w:hAnsi="Amiri" w:eastAsia="Amiri" w:cs="Amiri"/>
          <w:color w:val="111111"/>
          <w:sz w:val="28"/>
          <w:sz w:val="28"/>
          <w:szCs w:val="28"/>
          <w:rtl w:val="true"/>
          <w:lang w:bidi="ar-SA"/>
        </w:rPr>
        <w:t>من قصيدة السيد صالح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مدرك الثار، البدار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على حرب عداك المغار</w:t>
      </w:r>
    </w:p>
    <w:p>
      <w:pPr>
        <w:pStyle w:val="BookText"/>
        <w:rPr/>
      </w:pPr>
      <w:r>
        <w:rPr>
          <w:rFonts w:ascii="IRNazanin" w:hAnsi="IRNazanin" w:eastAsia="IRNazanin"/>
          <w:color w:val="111111"/>
          <w:sz w:val="28"/>
          <w:sz w:val="28"/>
          <w:szCs w:val="28"/>
          <w:rtl w:val="true"/>
          <w:lang w:bidi="fa-IR"/>
        </w:rPr>
        <w:t xml:space="preserve">تنسى على الدار هجوم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أضرموا الباب بجزل و نار</w:t>
      </w:r>
    </w:p>
    <w:p>
      <w:pPr>
        <w:pStyle w:val="BookText"/>
        <w:rPr/>
      </w:pPr>
      <w:r>
        <w:rPr>
          <w:rFonts w:ascii="Amiri" w:hAnsi="Amiri" w:eastAsia="Amiri" w:cs="Amiri"/>
          <w:color w:val="111111"/>
          <w:sz w:val="28"/>
          <w:sz w:val="28"/>
          <w:szCs w:val="28"/>
          <w:rtl w:val="true"/>
          <w:lang w:bidi="ar-SA"/>
        </w:rPr>
        <w:t xml:space="preserve">و رضّ من فاطمة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 يقاد قسرا جهار</w:t>
      </w:r>
    </w:p>
    <w:p>
      <w:pPr>
        <w:pStyle w:val="BookText"/>
        <w:rPr/>
      </w:pPr>
      <w:r>
        <w:rPr>
          <w:rFonts w:ascii="Amiri" w:hAnsi="Amiri" w:eastAsia="Amiri" w:cs="Amiri"/>
          <w:color w:val="111111"/>
          <w:sz w:val="28"/>
          <w:sz w:val="28"/>
          <w:szCs w:val="28"/>
          <w:rtl w:val="true"/>
          <w:lang w:bidi="ar-SA"/>
        </w:rPr>
        <w:t xml:space="preserve">تعدو و تدعو خلف أعدائها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خلّوا عن علي الفخار</w:t>
      </w:r>
    </w:p>
    <w:p>
      <w:pPr>
        <w:pStyle w:val="BookText"/>
        <w:rPr/>
      </w:pPr>
      <w:r>
        <w:rPr>
          <w:rFonts w:ascii="Amiri" w:hAnsi="Amiri" w:eastAsia="Amiri" w:cs="Amiri"/>
          <w:color w:val="111111"/>
          <w:sz w:val="28"/>
          <w:sz w:val="28"/>
          <w:szCs w:val="28"/>
          <w:rtl w:val="true"/>
          <w:lang w:bidi="ar-SA"/>
        </w:rPr>
        <w:t xml:space="preserve">قد أسقطوا جنينها و اعترى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لطمه الخدّ العيون احمرار</w:t>
      </w:r>
    </w:p>
    <w:p>
      <w:pPr>
        <w:pStyle w:val="BookText"/>
        <w:rPr/>
      </w:pPr>
      <w:r>
        <w:rPr>
          <w:rFonts w:ascii="IRNazanin" w:hAnsi="IRNazanin" w:eastAsia="IRNazanin"/>
          <w:color w:val="111111"/>
          <w:sz w:val="28"/>
          <w:sz w:val="28"/>
          <w:szCs w:val="28"/>
          <w:rtl w:val="true"/>
          <w:lang w:bidi="fa-IR"/>
        </w:rPr>
        <w:t xml:space="preserve">فما سقوط الحمل، ما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لطمها، ما عصرها بالجدار</w:t>
      </w:r>
    </w:p>
    <w:p>
      <w:pPr>
        <w:pStyle w:val="BookText"/>
        <w:rPr/>
      </w:pPr>
      <w:r>
        <w:rPr>
          <w:rFonts w:ascii="Amiri" w:hAnsi="Amiri" w:eastAsia="Amiri" w:cs="Amiri"/>
          <w:color w:val="111111"/>
          <w:sz w:val="28"/>
          <w:sz w:val="28"/>
          <w:szCs w:val="28"/>
          <w:rtl w:val="true"/>
          <w:lang w:bidi="ar-SA"/>
        </w:rPr>
        <w:t xml:space="preserve">ما وكزها بالسيف في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انتشار قرطها و السوار</w:t>
      </w:r>
    </w:p>
    <w:p>
      <w:pPr>
        <w:pStyle w:val="BookText"/>
        <w:rPr/>
      </w:pPr>
      <w:r>
        <w:rPr>
          <w:rFonts w:ascii="IRNazanin" w:hAnsi="IRNazanin" w:eastAsia="IRNazanin"/>
          <w:color w:val="111111"/>
          <w:sz w:val="28"/>
          <w:sz w:val="28"/>
          <w:szCs w:val="28"/>
          <w:rtl w:val="true"/>
          <w:lang w:bidi="fa-IR"/>
        </w:rPr>
        <w:t xml:space="preserve">ما ضربها بالسوط، ما منعها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البطار و ما لها من قرار</w:t>
      </w:r>
    </w:p>
    <w:p>
      <w:pPr>
        <w:pStyle w:val="BookText"/>
        <w:rPr/>
      </w:pPr>
      <w:r>
        <w:rPr>
          <w:rFonts w:ascii="IRNazanin" w:hAnsi="IRNazanin" w:eastAsia="IRNazanin"/>
          <w:color w:val="111111"/>
          <w:sz w:val="28"/>
          <w:sz w:val="28"/>
          <w:szCs w:val="28"/>
          <w:rtl w:val="true"/>
          <w:lang w:bidi="fa-IR"/>
        </w:rPr>
        <w:t xml:space="preserve">ما لغصب للعقار منهم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أنحلها رب الورى للعقار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دفنها بالليل سرا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نبش الثرى منهم عنادا جهار </w:t>
      </w:r>
      <w:bookmarkStart w:id="2311" w:name="pg20158_209174"/>
    </w:p>
    <w:p>
      <w:pPr>
        <w:pStyle w:val="BookText"/>
        <w:rPr/>
      </w:pPr>
      <w:bookmarkEnd w:id="2311"/>
      <w:r>
        <w:rPr>
          <w:rFonts w:ascii="Amiri" w:hAnsi="Amiri" w:eastAsia="Amiri" w:cs="Amiri"/>
          <w:color w:val="111111"/>
          <w:sz w:val="28"/>
          <w:sz w:val="28"/>
          <w:szCs w:val="28"/>
          <w:rtl w:val="true"/>
          <w:lang w:bidi="ar-SA"/>
        </w:rPr>
        <w:t xml:space="preserve">تعسا لهم في ابنه ما 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نبيهم و قد رعاهم مرار</w:t>
      </w:r>
    </w:p>
    <w:p>
      <w:pPr>
        <w:pStyle w:val="BookText"/>
        <w:rPr/>
      </w:pPr>
      <w:r>
        <w:rPr>
          <w:rFonts w:ascii="Amiri" w:hAnsi="Amiri" w:eastAsia="Amiri" w:cs="Amiri"/>
          <w:color w:val="111111"/>
          <w:sz w:val="28"/>
          <w:sz w:val="28"/>
          <w:szCs w:val="28"/>
          <w:rtl w:val="true"/>
          <w:lang w:bidi="ar-SA"/>
        </w:rPr>
        <w:t xml:space="preserve">قد ورثت من أمها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جرى عليها أو صار</w:t>
      </w:r>
    </w:p>
    <w:p>
      <w:pPr>
        <w:pStyle w:val="BookText"/>
        <w:rPr/>
      </w:pPr>
      <w:r>
        <w:rPr>
          <w:rFonts w:ascii="IRNazanin" w:hAnsi="IRNazanin" w:eastAsia="IRNazanin"/>
          <w:color w:val="111111"/>
          <w:sz w:val="28"/>
          <w:sz w:val="28"/>
          <w:szCs w:val="28"/>
          <w:rtl w:val="true"/>
          <w:lang w:bidi="fa-IR"/>
        </w:rPr>
        <w:t xml:space="preserve">و زادت ابنه على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دارها تهدى إلى شر دار</w:t>
      </w:r>
    </w:p>
    <w:p>
      <w:pPr>
        <w:pStyle w:val="BookText"/>
        <w:rPr/>
      </w:pPr>
      <w:r>
        <w:rPr>
          <w:rFonts w:ascii="Amiri" w:hAnsi="Amiri" w:eastAsia="Amiri" w:cs="Amiri"/>
          <w:color w:val="111111"/>
          <w:sz w:val="28"/>
          <w:sz w:val="28"/>
          <w:szCs w:val="28"/>
          <w:rtl w:val="true"/>
          <w:lang w:bidi="ar-SA"/>
        </w:rPr>
        <w:t xml:space="preserve">تستر باليمنى وجوها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أعوذها الستر تمدّ اليسار</w:t>
      </w:r>
    </w:p>
    <w:p>
      <w:pPr>
        <w:pStyle w:val="BookText"/>
        <w:rPr/>
      </w:pPr>
      <w:r>
        <w:rPr>
          <w:rFonts w:ascii="Amiri" w:hAnsi="Amiri" w:eastAsia="Amiri" w:cs="Amiri"/>
          <w:color w:val="111111"/>
          <w:sz w:val="28"/>
          <w:sz w:val="28"/>
          <w:szCs w:val="28"/>
          <w:rtl w:val="true"/>
          <w:lang w:bidi="ar-SA"/>
        </w:rPr>
        <w:t xml:space="preserve">لا تبزغي يا شمس كي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حسرى، ما عليها خمار</w:t>
      </w:r>
    </w:p>
    <w:p>
      <w:pPr>
        <w:pStyle w:val="Heading6"/>
        <w:numPr>
          <w:ilvl w:val="5"/>
          <w:numId w:val="1"/>
        </w:numPr>
        <w:rPr/>
      </w:pPr>
      <w:bookmarkStart w:id="2312" w:name="__RefHeading___Toc3905201_2320776876"/>
      <w:bookmarkStart w:id="2313" w:name="_Toc1045"/>
      <w:bookmarkEnd w:id="2312"/>
      <w:r>
        <w:rPr>
          <w:rtl w:val="true"/>
        </w:rPr>
        <w:t>المصادر</w:t>
      </w:r>
      <w:r>
        <w:rPr>
          <w:rtl w:val="true"/>
        </w:rPr>
        <w:t>:</w:t>
      </w:r>
      <w:bookmarkEnd w:id="2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للعقيلي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عن شعراء الحسين عليه السّلام و عن المراثي و المدائح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الحسين عليه السّلام،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المراثي و المدائح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5"/>
        <w:numPr>
          <w:ilvl w:val="4"/>
          <w:numId w:val="1"/>
        </w:numPr>
        <w:rPr/>
      </w:pPr>
      <w:bookmarkStart w:id="2314" w:name="__RefHeading___Toc3905203_2320776876"/>
      <w:bookmarkStart w:id="2315" w:name="_Toc1046"/>
      <w:bookmarkEnd w:id="2314"/>
      <w:r>
        <w:rPr/>
        <w:t>124</w:t>
      </w:r>
      <w:bookmarkEnd w:id="2315"/>
    </w:p>
    <w:p>
      <w:pPr>
        <w:pStyle w:val="Heading6"/>
        <w:numPr>
          <w:ilvl w:val="5"/>
          <w:numId w:val="1"/>
        </w:numPr>
        <w:rPr/>
      </w:pPr>
      <w:bookmarkStart w:id="2316" w:name="__RefHeading___Toc3905205_2320776876"/>
      <w:bookmarkStart w:id="2317" w:name="_Toc1047"/>
      <w:bookmarkEnd w:id="2316"/>
      <w:r>
        <w:rPr>
          <w:rtl w:val="true"/>
        </w:rPr>
        <w:t>المتن</w:t>
      </w:r>
      <w:r>
        <w:rPr>
          <w:rtl w:val="true"/>
        </w:rPr>
        <w:t>:</w:t>
      </w:r>
      <w:bookmarkEnd w:id="2317"/>
    </w:p>
    <w:p>
      <w:pPr>
        <w:pStyle w:val="BookText"/>
        <w:rPr/>
      </w:pPr>
      <w:r>
        <w:rPr>
          <w:rFonts w:ascii="Amiri" w:hAnsi="Amiri" w:eastAsia="Amiri" w:cs="Amiri"/>
          <w:color w:val="111111"/>
          <w:sz w:val="28"/>
          <w:sz w:val="28"/>
          <w:szCs w:val="28"/>
          <w:rtl w:val="true"/>
          <w:lang w:bidi="ar-SA"/>
        </w:rPr>
        <w:t>قال السيد المقرّم في قصة السقيفة بعد إحضار أبي بكر عليا عليه السّلام للبيعة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فأصرّ عمر أن يبعث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قنفذا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كعب بن عدي من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بيت أمير المؤمنين عليه السّلام، فلم يأذن لهم في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الجماعة و ثبت قنفذ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عمر من الجماعة ذلك، غضب و أمرهم بحمل حطب يضعوه على الباب؛ فإن خرج أمير المؤمنين عليه السّلام إلى البيعة و إلا أحرقوا البيت على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عمر على الباب و صاح بصوت رفيع يسمع عليا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يا علي إلى البيعة و إلا أضرمت عليك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لك‌؟ فأبى أن ينصرف أو تفتح له الباب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رأى منهم الامتناع، أضرم النار في الحطب و دفع الباب، و كانت ابنة رسول اللّه عليها السّلام خلفها، فمانعته من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فركل الباب برجله و ألصقها إلى الجدار، ثم لطمها على </w:t>
      </w:r>
      <w:bookmarkStart w:id="2318" w:name="pg20158_209175"/>
    </w:p>
    <w:p>
      <w:pPr>
        <w:pStyle w:val="BookText"/>
        <w:rPr/>
      </w:pPr>
      <w:bookmarkEnd w:id="2318"/>
      <w:r>
        <w:rPr>
          <w:rFonts w:ascii="Amiri" w:hAnsi="Amiri" w:eastAsia="Amiri" w:cs="Amiri"/>
          <w:color w:val="111111"/>
          <w:sz w:val="28"/>
          <w:sz w:val="28"/>
          <w:szCs w:val="28"/>
          <w:rtl w:val="true"/>
          <w:lang w:bidi="ar-SA"/>
        </w:rPr>
        <w:t>خدها من ظاهر الخمار حتى تناثر قرطها، و ضرب كفّها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فندبت أباها و بكت بكاء عاليا 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لها زفيرا عاليا كدت أن ألين و أنقلب، لو لا أن أتذكّر كيد محمد و ولوع علي في دماء صناديد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فعصّرتها ثانيا إلى الجدار،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يفعل بحبيبتك‌؟ و استغاثت بفضة جاريتها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ما في بطني من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أمير المؤمنين عليه السّلام فألقى عليها ملاءة، فأسقطت حملا لستة أشهر؛ سمّاه رسول اللّه صلّى اللّه عليه و آله محسنا، و تكاثروا عليه فوضعوا حبلا في عنقه و أخرجوه إلى المسجد قهرا ملبّبا</w:t>
      </w:r>
      <w:r>
        <w:rPr>
          <w:rFonts w:eastAsia="Amiri" w:cs="Amiri" w:ascii="Amiri" w:hAnsi="Amiri"/>
          <w:color w:val="111111"/>
          <w:sz w:val="28"/>
          <w:szCs w:val="28"/>
          <w:rtl w:val="true"/>
          <w:lang w:bidi="ar-SA"/>
        </w:rPr>
        <w:t>....</w:t>
      </w:r>
      <w:r>
        <w:rPr>
          <w:rStyle w:val="FootnoteAnchor"/>
          <w:rtl w:val="true"/>
        </w:rPr>
        <w:footnoteReference w:id="56"/>
      </w:r>
    </w:p>
    <w:p>
      <w:pPr>
        <w:pStyle w:val="Heading6"/>
        <w:numPr>
          <w:ilvl w:val="5"/>
          <w:numId w:val="1"/>
        </w:numPr>
        <w:rPr/>
      </w:pPr>
      <w:bookmarkStart w:id="2319" w:name="__RefHeading___Toc3905207_2320776876"/>
      <w:bookmarkStart w:id="2320" w:name="_Toc1048"/>
      <w:bookmarkEnd w:id="2319"/>
      <w:r>
        <w:rPr>
          <w:rtl w:val="true"/>
        </w:rPr>
        <w:t>المصادر</w:t>
      </w:r>
      <w:r>
        <w:rPr>
          <w:rtl w:val="true"/>
        </w:rPr>
        <w:t>:</w:t>
      </w:r>
      <w:bookmarkEnd w:id="2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 للعقيلي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2321" w:name="__RefHeading___Toc3905209_2320776876"/>
      <w:bookmarkStart w:id="2322" w:name="_Toc1049"/>
      <w:bookmarkEnd w:id="2321"/>
      <w:r>
        <w:rPr/>
        <w:t>125</w:t>
      </w:r>
      <w:bookmarkEnd w:id="2322"/>
    </w:p>
    <w:p>
      <w:pPr>
        <w:pStyle w:val="Heading6"/>
        <w:numPr>
          <w:ilvl w:val="5"/>
          <w:numId w:val="1"/>
        </w:numPr>
        <w:rPr/>
      </w:pPr>
      <w:bookmarkStart w:id="2323" w:name="__RefHeading___Toc3905211_2320776876"/>
      <w:bookmarkStart w:id="2324" w:name="_Toc1050"/>
      <w:bookmarkEnd w:id="2323"/>
      <w:r>
        <w:rPr>
          <w:rtl w:val="true"/>
        </w:rPr>
        <w:t>المتن</w:t>
      </w:r>
      <w:r>
        <w:rPr>
          <w:rtl w:val="true"/>
        </w:rPr>
        <w:t>:</w:t>
      </w:r>
      <w:bookmarkEnd w:id="2324"/>
    </w:p>
    <w:p>
      <w:pPr>
        <w:pStyle w:val="BookText"/>
        <w:rPr/>
      </w:pPr>
      <w:r>
        <w:rPr>
          <w:rFonts w:ascii="Amiri" w:hAnsi="Amiri" w:eastAsia="Amiri" w:cs="Amiri"/>
          <w:color w:val="111111"/>
          <w:sz w:val="28"/>
          <w:sz w:val="28"/>
          <w:szCs w:val="28"/>
          <w:rtl w:val="true"/>
          <w:lang w:bidi="ar-SA"/>
        </w:rPr>
        <w:t>قال اليعقوبي في خبر سقيفة و بيعة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أبا بكر و عمر أن جماعة من المهاجرين و الأنصار قد اجتمعوا مع علي بن أبي طالب عليه السّلام في منزل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في جماعة حتى هجموا الدار، و خرج علي عليه السّلام و معه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فصارعه عمر فصرعه و كسر سيفه، و دخلوا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لتخرجن أو لأكشفن شعري و لأعجّن إلى اللّه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و خرج من كان في الدار، و أقام القوم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الواحد بعد الواحد، و لم يبايع علي عليه السّلام إلا بعد ستة أشهر، و قيل أربعين يوما</w:t>
      </w:r>
      <w:r>
        <w:rPr>
          <w:rFonts w:eastAsia="Amiri" w:cs="Amiri" w:ascii="Amiri" w:hAnsi="Amiri"/>
          <w:color w:val="111111"/>
          <w:sz w:val="28"/>
          <w:szCs w:val="28"/>
          <w:rtl w:val="true"/>
          <w:lang w:bidi="ar-SA"/>
        </w:rPr>
        <w:t xml:space="preserve">. </w:t>
      </w:r>
      <w:bookmarkStart w:id="2325" w:name="pg20158_209176"/>
    </w:p>
    <w:p>
      <w:pPr>
        <w:pStyle w:val="Heading6"/>
        <w:numPr>
          <w:ilvl w:val="5"/>
          <w:numId w:val="1"/>
        </w:numPr>
        <w:rPr/>
      </w:pPr>
      <w:bookmarkStart w:id="2326" w:name="__RefHeading___Toc3905213_2320776876"/>
      <w:bookmarkStart w:id="2327" w:name="_Toc1051"/>
      <w:bookmarkEnd w:id="2325"/>
      <w:bookmarkEnd w:id="2326"/>
      <w:r>
        <w:rPr>
          <w:rtl w:val="true"/>
        </w:rPr>
        <w:t>المصادر</w:t>
      </w:r>
      <w:r>
        <w:rPr>
          <w:rtl w:val="true"/>
        </w:rPr>
        <w:t>:</w:t>
      </w:r>
      <w:bookmarkEnd w:id="2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تاريخ اليعقوبي</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3905215_2320776876"/>
      <w:bookmarkStart w:id="2329" w:name="_Toc1052"/>
      <w:bookmarkEnd w:id="2328"/>
      <w:r>
        <w:rPr/>
        <w:t>126</w:t>
      </w:r>
      <w:bookmarkEnd w:id="2329"/>
    </w:p>
    <w:p>
      <w:pPr>
        <w:pStyle w:val="Heading6"/>
        <w:numPr>
          <w:ilvl w:val="5"/>
          <w:numId w:val="1"/>
        </w:numPr>
        <w:rPr/>
      </w:pPr>
      <w:bookmarkStart w:id="2330" w:name="__RefHeading___Toc3905217_2320776876"/>
      <w:bookmarkStart w:id="2331" w:name="_Toc1053"/>
      <w:bookmarkEnd w:id="2330"/>
      <w:r>
        <w:rPr>
          <w:rtl w:val="true"/>
        </w:rPr>
        <w:t>المتن</w:t>
      </w:r>
      <w:r>
        <w:rPr>
          <w:rtl w:val="true"/>
        </w:rPr>
        <w:t>:</w:t>
      </w:r>
      <w:bookmarkEnd w:id="2331"/>
    </w:p>
    <w:p>
      <w:pPr>
        <w:pStyle w:val="BookText"/>
        <w:rPr/>
      </w:pPr>
      <w:r>
        <w:rPr>
          <w:rFonts w:ascii="Amiri" w:hAnsi="Amiri" w:eastAsia="Amiri" w:cs="Amiri"/>
          <w:color w:val="111111"/>
          <w:sz w:val="28"/>
          <w:sz w:val="28"/>
          <w:szCs w:val="28"/>
          <w:rtl w:val="true"/>
          <w:lang w:bidi="ar-SA"/>
        </w:rPr>
        <w:t>قال المحقق العلامة نصير الدين الطوسي في قصة السقيفة و بيعة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أبو بكر إلى بيت أمير المؤمنين عليه السّلام لما امتنع عن البيعة، فأضرم فيه النار و فيه فاطمة عليها السّلام و جماعة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الحلي في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أخرجوا عليا عليه السّلام كرها و كان معه الزبير في البيت، فكسروا سيفه و أخرجوا من الدار من أخرجوا، و ضربت فاطمة عليها السّلام، و ألقت جنينا اسمه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حينما يعدّد مطاعن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بيت النبوة بالإحراق، و الأسفرائيني القوشچي لم ينكرا كلام الطوسي، بل اكتفيا بتوجيه تأخّر علي عليه السّلام عن بيعة أبي بكر، بدعوى طرو و عذر و نحو ذلك</w:t>
      </w:r>
      <w:r>
        <w:rPr>
          <w:rFonts w:eastAsia="IRNazanin" w:cs="IRNazanin"/>
          <w:color w:val="111111"/>
          <w:sz w:val="28"/>
          <w:szCs w:val="28"/>
          <w:rtl w:val="true"/>
          <w:lang w:bidi="fa-IR"/>
        </w:rPr>
        <w:t>.</w:t>
      </w:r>
    </w:p>
    <w:p>
      <w:pPr>
        <w:pStyle w:val="Heading6"/>
        <w:numPr>
          <w:ilvl w:val="5"/>
          <w:numId w:val="1"/>
        </w:numPr>
        <w:rPr/>
      </w:pPr>
      <w:bookmarkStart w:id="2332" w:name="__RefHeading___Toc3905219_2320776876"/>
      <w:bookmarkStart w:id="2333" w:name="_Toc1054"/>
      <w:bookmarkEnd w:id="2332"/>
      <w:r>
        <w:rPr>
          <w:rtl w:val="true"/>
        </w:rPr>
        <w:t>المصادر</w:t>
      </w:r>
      <w:r>
        <w:rPr>
          <w:rtl w:val="true"/>
        </w:rPr>
        <w:t>:</w:t>
      </w:r>
      <w:bookmarkEnd w:id="2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على ما في المأساة،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التجريد للقوشجي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على ما في المأساة،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عن شرح تجريد الاعتقاد</w:t>
      </w:r>
      <w:r>
        <w:rPr>
          <w:rFonts w:eastAsia="Amiri" w:cs="Amiri" w:ascii="Amiri" w:hAnsi="Amiri"/>
          <w:color w:val="111111"/>
          <w:sz w:val="28"/>
          <w:szCs w:val="28"/>
          <w:rtl w:val="true"/>
          <w:lang w:bidi="ar-SA"/>
        </w:rPr>
        <w:t xml:space="preserve">. </w:t>
      </w:r>
      <w:bookmarkStart w:id="2334" w:name="pg20158_209177"/>
    </w:p>
    <w:p>
      <w:pPr>
        <w:pStyle w:val="Heading5"/>
        <w:numPr>
          <w:ilvl w:val="4"/>
          <w:numId w:val="1"/>
        </w:numPr>
        <w:rPr/>
      </w:pPr>
      <w:bookmarkStart w:id="2335" w:name="__RefHeading___Toc3905221_2320776876"/>
      <w:bookmarkStart w:id="2336" w:name="_Toc1055"/>
      <w:bookmarkEnd w:id="2334"/>
      <w:bookmarkEnd w:id="2335"/>
      <w:r>
        <w:rPr/>
        <w:t>127</w:t>
      </w:r>
      <w:bookmarkEnd w:id="2336"/>
    </w:p>
    <w:p>
      <w:pPr>
        <w:pStyle w:val="Heading6"/>
        <w:numPr>
          <w:ilvl w:val="5"/>
          <w:numId w:val="1"/>
        </w:numPr>
        <w:rPr/>
      </w:pPr>
      <w:bookmarkStart w:id="2337" w:name="__RefHeading___Toc3905223_2320776876"/>
      <w:bookmarkStart w:id="2338" w:name="_Toc1056"/>
      <w:bookmarkEnd w:id="2337"/>
      <w:r>
        <w:rPr>
          <w:rtl w:val="true"/>
        </w:rPr>
        <w:t>المتن</w:t>
      </w:r>
      <w:r>
        <w:rPr>
          <w:rtl w:val="true"/>
        </w:rPr>
        <w:t>:</w:t>
      </w:r>
      <w:bookmarkEnd w:id="2338"/>
    </w:p>
    <w:p>
      <w:pPr>
        <w:pStyle w:val="BookText"/>
        <w:rPr/>
      </w:pPr>
      <w:r>
        <w:rPr>
          <w:rFonts w:ascii="Amiri" w:hAnsi="Amiri" w:eastAsia="Amiri" w:cs="Amiri"/>
          <w:color w:val="111111"/>
          <w:sz w:val="28"/>
          <w:sz w:val="28"/>
          <w:szCs w:val="28"/>
          <w:rtl w:val="true"/>
          <w:lang w:bidi="ar-SA"/>
        </w:rPr>
        <w:t>قال العلامة البياضي في هجوم القوم على بيت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البلاذري و اشتهر 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حصر فاطمة عليها السّلام في الباب حتى أسقطت محسنا، مع علم كل أحد بقول أبيها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من آذاها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لم تكن ابنة محمد، و حين عقر جملها حمّت المسلمين لحرمة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فتطايرت الرءوس و الأكفّ حولها، و ما فعل بفاطمة عليها السّلام من النكير أعظم من عقر البعير؛ فكيف لم يتحمّ المسلمون لها؟</w:t>
      </w:r>
      <w:r>
        <w:rPr>
          <w:rFonts w:eastAsia="Amiri" w:cs="Amiri" w:ascii="Amiri" w:hAnsi="Amiri"/>
          <w:color w:val="111111"/>
          <w:sz w:val="28"/>
          <w:szCs w:val="28"/>
          <w:rtl w:val="true"/>
          <w:lang w:bidi="ar-SA"/>
        </w:rPr>
        <w:t>!</w:t>
      </w:r>
    </w:p>
    <w:p>
      <w:pPr>
        <w:pStyle w:val="Heading6"/>
        <w:numPr>
          <w:ilvl w:val="5"/>
          <w:numId w:val="1"/>
        </w:numPr>
        <w:rPr/>
      </w:pPr>
      <w:bookmarkStart w:id="2339" w:name="__RefHeading___Toc3905225_2320776876"/>
      <w:bookmarkStart w:id="2340" w:name="_Toc1057"/>
      <w:bookmarkEnd w:id="2339"/>
      <w:r>
        <w:rPr>
          <w:rtl w:val="true"/>
        </w:rPr>
        <w:t>المصادر</w:t>
      </w:r>
      <w:r>
        <w:rPr>
          <w:rtl w:val="true"/>
        </w:rPr>
        <w:t>:</w:t>
      </w:r>
      <w:bookmarkEnd w:id="2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الصراط المستقيم</w:t>
      </w:r>
      <w:r>
        <w:rPr>
          <w:rFonts w:eastAsia="Amiri" w:cs="Amiri" w:ascii="Amiri" w:hAnsi="Amiri"/>
          <w:color w:val="111111"/>
          <w:sz w:val="28"/>
          <w:szCs w:val="28"/>
          <w:rtl w:val="true"/>
          <w:lang w:bidi="ar-SA"/>
        </w:rPr>
        <w:t>.</w:t>
      </w:r>
    </w:p>
    <w:p>
      <w:pPr>
        <w:pStyle w:val="Heading5"/>
        <w:numPr>
          <w:ilvl w:val="4"/>
          <w:numId w:val="1"/>
        </w:numPr>
        <w:rPr/>
      </w:pPr>
      <w:bookmarkStart w:id="2341" w:name="__RefHeading___Toc3905227_2320776876"/>
      <w:bookmarkStart w:id="2342" w:name="_Toc1058"/>
      <w:bookmarkEnd w:id="2341"/>
      <w:r>
        <w:rPr/>
        <w:t>128</w:t>
      </w:r>
      <w:bookmarkEnd w:id="2342"/>
    </w:p>
    <w:p>
      <w:pPr>
        <w:pStyle w:val="Heading6"/>
        <w:numPr>
          <w:ilvl w:val="5"/>
          <w:numId w:val="1"/>
        </w:numPr>
        <w:rPr/>
      </w:pPr>
      <w:bookmarkStart w:id="2343" w:name="__RefHeading___Toc3905229_2320776876"/>
      <w:bookmarkStart w:id="2344" w:name="_Toc1059"/>
      <w:bookmarkEnd w:id="2343"/>
      <w:r>
        <w:rPr>
          <w:rtl w:val="true"/>
        </w:rPr>
        <w:t>المتن</w:t>
      </w:r>
      <w:r>
        <w:rPr>
          <w:rtl w:val="true"/>
        </w:rPr>
        <w:t>:</w:t>
      </w:r>
      <w:bookmarkEnd w:id="2344"/>
    </w:p>
    <w:p>
      <w:pPr>
        <w:pStyle w:val="BookText"/>
        <w:rPr/>
      </w:pPr>
      <w:r>
        <w:rPr>
          <w:rFonts w:ascii="Amiri" w:hAnsi="Amiri" w:eastAsia="Amiri" w:cs="Amiri"/>
          <w:color w:val="111111"/>
          <w:sz w:val="28"/>
          <w:sz w:val="28"/>
          <w:szCs w:val="28"/>
          <w:rtl w:val="true"/>
          <w:lang w:bidi="ar-SA"/>
        </w:rPr>
        <w:t>قال محمد بن علي بن أبي جمهور الأحسائي في مناظرته مع الفاضل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إحراق بيت فاطمة عليها السّلام لما امتنع علي عليه السّلام و بعض بني هاشم ثمّ من البيعة، و ضغطها بالباب حتى أجهضت جنينا، و ضربها قنفذ بالسيف عن أمره حتى أنها ماتت و ألم السياط و أثرها بجنبها، و غير ذلك من الأشياء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رواياتكم و طرقكم، فلا يقوم بها حجة على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الإرث</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الإحراق و الضرب و إجهاض الجنين، فبعضه مرويّ عنكم، و هو العزم على الإحراق؛ رواه الطبري و الواقدي و ابن قتيبة</w:t>
      </w:r>
      <w:r>
        <w:rPr>
          <w:rFonts w:eastAsia="Amiri" w:cs="Amiri" w:ascii="Amiri" w:hAnsi="Amiri"/>
          <w:color w:val="111111"/>
          <w:sz w:val="28"/>
          <w:szCs w:val="28"/>
          <w:rtl w:val="true"/>
          <w:lang w:bidi="ar-SA"/>
        </w:rPr>
        <w:t xml:space="preserve">. </w:t>
      </w:r>
      <w:bookmarkStart w:id="2345" w:name="pg20158_209178"/>
    </w:p>
    <w:p>
      <w:pPr>
        <w:pStyle w:val="Heading6"/>
        <w:numPr>
          <w:ilvl w:val="5"/>
          <w:numId w:val="1"/>
        </w:numPr>
        <w:rPr/>
      </w:pPr>
      <w:bookmarkStart w:id="2346" w:name="__RefHeading___Toc3905231_2320776876"/>
      <w:bookmarkStart w:id="2347" w:name="_Toc1060"/>
      <w:bookmarkEnd w:id="2345"/>
      <w:bookmarkEnd w:id="2346"/>
      <w:r>
        <w:rPr>
          <w:rtl w:val="true"/>
        </w:rPr>
        <w:t>المصادر</w:t>
      </w:r>
      <w:r>
        <w:rPr>
          <w:rtl w:val="true"/>
        </w:rPr>
        <w:t>:</w:t>
      </w:r>
      <w:bookmarkEnd w:id="2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الغروي و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المناظرة</w:t>
      </w:r>
      <w:r>
        <w:rPr>
          <w:rFonts w:eastAsia="Amiri" w:cs="Amiri" w:ascii="Amiri" w:hAnsi="Amiri"/>
          <w:color w:val="111111"/>
          <w:sz w:val="28"/>
          <w:szCs w:val="28"/>
          <w:rtl w:val="true"/>
          <w:lang w:bidi="ar-SA"/>
        </w:rPr>
        <w:t>.</w:t>
      </w:r>
    </w:p>
    <w:p>
      <w:pPr>
        <w:pStyle w:val="Heading5"/>
        <w:numPr>
          <w:ilvl w:val="4"/>
          <w:numId w:val="1"/>
        </w:numPr>
        <w:rPr/>
      </w:pPr>
      <w:bookmarkStart w:id="2348" w:name="__RefHeading___Toc3905233_2320776876"/>
      <w:bookmarkStart w:id="2349" w:name="_Toc1061"/>
      <w:bookmarkEnd w:id="2348"/>
      <w:r>
        <w:rPr/>
        <w:t>129</w:t>
      </w:r>
      <w:bookmarkEnd w:id="2349"/>
    </w:p>
    <w:p>
      <w:pPr>
        <w:pStyle w:val="Heading6"/>
        <w:numPr>
          <w:ilvl w:val="5"/>
          <w:numId w:val="1"/>
        </w:numPr>
        <w:rPr/>
      </w:pPr>
      <w:bookmarkStart w:id="2350" w:name="__RefHeading___Toc3905235_2320776876"/>
      <w:bookmarkStart w:id="2351" w:name="_Toc1062"/>
      <w:bookmarkEnd w:id="2350"/>
      <w:r>
        <w:rPr>
          <w:rtl w:val="true"/>
        </w:rPr>
        <w:t>المتن</w:t>
      </w:r>
      <w:r>
        <w:rPr>
          <w:rtl w:val="true"/>
        </w:rPr>
        <w:t>:</w:t>
      </w:r>
      <w:bookmarkEnd w:id="2351"/>
    </w:p>
    <w:p>
      <w:pPr>
        <w:pStyle w:val="BookText"/>
        <w:rPr/>
      </w:pPr>
      <w:r>
        <w:rPr>
          <w:rFonts w:ascii="Amiri" w:hAnsi="Amiri" w:eastAsia="Amiri" w:cs="Amiri"/>
          <w:color w:val="111111"/>
          <w:sz w:val="28"/>
          <w:sz w:val="28"/>
          <w:szCs w:val="28"/>
          <w:rtl w:val="true"/>
          <w:lang w:bidi="ar-SA"/>
        </w:rPr>
        <w:t>قال ابن مخدوم العربشاهي في شرحه للباب الحادي عشر في مقام الإيراد على خلافة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بيت أمير المؤمنين عليه السّلام لما امتنع عن البيعة فأضرم فيه النار، و فيه سيدة نساء العالمين</w:t>
      </w:r>
      <w:r>
        <w:rPr>
          <w:rFonts w:eastAsia="Amiri" w:cs="Amiri" w:ascii="Amiri" w:hAnsi="Amiri"/>
          <w:color w:val="111111"/>
          <w:sz w:val="28"/>
          <w:szCs w:val="28"/>
          <w:rtl w:val="true"/>
          <w:lang w:bidi="ar-SA"/>
        </w:rPr>
        <w:t>.</w:t>
      </w:r>
    </w:p>
    <w:p>
      <w:pPr>
        <w:pStyle w:val="Heading6"/>
        <w:numPr>
          <w:ilvl w:val="5"/>
          <w:numId w:val="1"/>
        </w:numPr>
        <w:rPr/>
      </w:pPr>
      <w:bookmarkStart w:id="2352" w:name="__RefHeading___Toc3905237_2320776876"/>
      <w:bookmarkStart w:id="2353" w:name="_Toc1063"/>
      <w:bookmarkEnd w:id="2352"/>
      <w:r>
        <w:rPr>
          <w:rtl w:val="true"/>
        </w:rPr>
        <w:t>المصادر</w:t>
      </w:r>
      <w:r>
        <w:rPr>
          <w:rtl w:val="true"/>
        </w:rPr>
        <w:t>:</w:t>
      </w:r>
      <w:bookmarkEnd w:id="2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مفتاح الباب</w:t>
      </w:r>
      <w:r>
        <w:rPr>
          <w:rFonts w:eastAsia="Amiri" w:cs="Amiri" w:ascii="Amiri" w:hAnsi="Amiri"/>
          <w:color w:val="111111"/>
          <w:sz w:val="28"/>
          <w:szCs w:val="28"/>
          <w:rtl w:val="true"/>
          <w:lang w:bidi="ar-SA"/>
        </w:rPr>
        <w:t>.</w:t>
      </w:r>
    </w:p>
    <w:p>
      <w:pPr>
        <w:pStyle w:val="Heading5"/>
        <w:numPr>
          <w:ilvl w:val="4"/>
          <w:numId w:val="1"/>
        </w:numPr>
        <w:rPr/>
      </w:pPr>
      <w:bookmarkStart w:id="2354" w:name="__RefHeading___Toc3905239_2320776876"/>
      <w:bookmarkStart w:id="2355" w:name="_Toc1064"/>
      <w:bookmarkEnd w:id="2354"/>
      <w:r>
        <w:rPr/>
        <w:t>130</w:t>
      </w:r>
      <w:bookmarkEnd w:id="2355"/>
    </w:p>
    <w:p>
      <w:pPr>
        <w:pStyle w:val="Heading6"/>
        <w:numPr>
          <w:ilvl w:val="5"/>
          <w:numId w:val="1"/>
        </w:numPr>
        <w:rPr/>
      </w:pPr>
      <w:bookmarkStart w:id="2356" w:name="__RefHeading___Toc3905241_2320776876"/>
      <w:bookmarkStart w:id="2357" w:name="_Toc1065"/>
      <w:bookmarkEnd w:id="2356"/>
      <w:r>
        <w:rPr>
          <w:rtl w:val="true"/>
        </w:rPr>
        <w:t>المتن</w:t>
      </w:r>
      <w:r>
        <w:rPr>
          <w:rtl w:val="true"/>
        </w:rPr>
        <w:t>:</w:t>
      </w:r>
      <w:bookmarkEnd w:id="2357"/>
    </w:p>
    <w:p>
      <w:pPr>
        <w:pStyle w:val="BookText"/>
        <w:rPr/>
      </w:pPr>
      <w:r>
        <w:rPr>
          <w:rFonts w:ascii="Amiri" w:hAnsi="Amiri" w:eastAsia="Amiri" w:cs="Amiri"/>
          <w:color w:val="111111"/>
          <w:sz w:val="28"/>
          <w:sz w:val="28"/>
          <w:szCs w:val="28"/>
          <w:rtl w:val="true"/>
          <w:lang w:bidi="ar-SA"/>
        </w:rPr>
        <w:t>قال ابن سعد الجزائري في أمر السقيفة و قصة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إلى بيت أمير المؤمنين عليه السّلام لما امتنع من البيعة، و أمر أن تضرم فيه النار فكشفوه، و فيه فاطمة عليها السّلام و جماعة من بني هاشم، و أخرجوا عليا عليه السّلام و ضربوا فاطمة عليها السّلام حتى ألقت جنينا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 إنما خرج كرها بعد طول المجادلة و كثرة الاحتجاج و المناشدة و صعوبة التهديد و المجالدة و إضرام النار في الدار و ضرب المعصومة بنت المختار عليها السّلام و إزعاج السادة الأطهار</w:t>
      </w:r>
      <w:r>
        <w:rPr>
          <w:rFonts w:eastAsia="Amiri" w:cs="Amiri" w:ascii="Amiri" w:hAnsi="Amiri"/>
          <w:color w:val="111111"/>
          <w:sz w:val="28"/>
          <w:szCs w:val="28"/>
          <w:rtl w:val="true"/>
          <w:lang w:bidi="ar-SA"/>
        </w:rPr>
        <w:t xml:space="preserve">. </w:t>
      </w:r>
      <w:bookmarkStart w:id="2358" w:name="pg20158_209179"/>
    </w:p>
    <w:p>
      <w:pPr>
        <w:pStyle w:val="Heading6"/>
        <w:numPr>
          <w:ilvl w:val="5"/>
          <w:numId w:val="1"/>
        </w:numPr>
        <w:rPr/>
      </w:pPr>
      <w:bookmarkStart w:id="2359" w:name="__RefHeading___Toc3905243_2320776876"/>
      <w:bookmarkStart w:id="2360" w:name="_Toc1066"/>
      <w:bookmarkEnd w:id="2358"/>
      <w:bookmarkEnd w:id="2359"/>
      <w:r>
        <w:rPr>
          <w:rtl w:val="true"/>
        </w:rPr>
        <w:t>المصادر</w:t>
      </w:r>
      <w:r>
        <w:rPr>
          <w:rtl w:val="true"/>
        </w:rPr>
        <w:t>:</w:t>
      </w:r>
      <w:bookmarkEnd w:id="2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لعبد النبي بن سعد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الإمامة</w:t>
      </w:r>
      <w:r>
        <w:rPr>
          <w:rFonts w:eastAsia="Amiri" w:cs="Amiri" w:ascii="Amiri" w:hAnsi="Amiri"/>
          <w:color w:val="111111"/>
          <w:sz w:val="28"/>
          <w:szCs w:val="28"/>
          <w:rtl w:val="true"/>
          <w:lang w:bidi="ar-SA"/>
        </w:rPr>
        <w:t>.</w:t>
      </w:r>
    </w:p>
    <w:p>
      <w:pPr>
        <w:pStyle w:val="Heading5"/>
        <w:numPr>
          <w:ilvl w:val="4"/>
          <w:numId w:val="1"/>
        </w:numPr>
        <w:rPr/>
      </w:pPr>
      <w:bookmarkStart w:id="2361" w:name="__RefHeading___Toc3905245_2320776876"/>
      <w:bookmarkStart w:id="2362" w:name="_Toc1067"/>
      <w:bookmarkEnd w:id="2361"/>
      <w:r>
        <w:rPr/>
        <w:t>131</w:t>
      </w:r>
      <w:bookmarkEnd w:id="2362"/>
    </w:p>
    <w:p>
      <w:pPr>
        <w:pStyle w:val="Heading6"/>
        <w:numPr>
          <w:ilvl w:val="5"/>
          <w:numId w:val="1"/>
        </w:numPr>
        <w:rPr/>
      </w:pPr>
      <w:bookmarkStart w:id="2363" w:name="__RefHeading___Toc3905247_2320776876"/>
      <w:bookmarkStart w:id="2364" w:name="_Toc1068"/>
      <w:bookmarkEnd w:id="2363"/>
      <w:r>
        <w:rPr>
          <w:rtl w:val="true"/>
        </w:rPr>
        <w:t>المتن</w:t>
      </w:r>
      <w:r>
        <w:rPr>
          <w:rtl w:val="true"/>
        </w:rPr>
        <w:t>:</w:t>
      </w:r>
      <w:bookmarkEnd w:id="2364"/>
    </w:p>
    <w:p>
      <w:pPr>
        <w:pStyle w:val="BookText"/>
        <w:rPr/>
      </w:pPr>
      <w:r>
        <w:rPr>
          <w:rFonts w:ascii="Amiri" w:hAnsi="Amiri" w:eastAsia="Amiri" w:cs="Amiri"/>
          <w:color w:val="111111"/>
          <w:sz w:val="28"/>
          <w:sz w:val="28"/>
          <w:szCs w:val="28"/>
          <w:rtl w:val="true"/>
          <w:lang w:bidi="ar-SA"/>
        </w:rPr>
        <w:t>قال الشريف أبو الحسن الفتوني، و هو من أعاظم علماء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نشرع في بيان نبذ مما جرى عليها بعد رسول اللّه صلّى اللّه عليه و آله من التعدّي و التفريط، بحيث أجهرت بالشكوى و أظهرت الوجد و الغضب على المعتدّين عليها، حتى أنها أوصت بمنعهم عن حضور جنازتها، إذ لا يخفى حينئذ على كل منصف متذكّر لما ذكرناه في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صدور مثل هذا عنهم قدح صريح فيهم، حيث لم بيالوا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حقها، و لم يخافوا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اللّه و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يستمرّ في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يذكر رواية عن بكاء النبي صلّى اللّه عليه و آله حين حضرته الوفاة؛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لذريتي، و ما يصنع بهم شرار أمتي من بعدي، و كأني بفاطمة عليها السّلام و قد ظلمت من بعدي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أبتاه، فلا يعينها أحد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النبي صلّى اللّه عليه و آله إشارة إلى ما سيأتي في المقالة الرابعة، من المقصد الثاني مفصلا صريحا، من بيان هجوم عمر و جماعة معه بأمر أبي بكر على بيت فاطمة عليها السّلام لإخراج علي و الزبير منه للبيعة، و كذا إلى منعها عن فدك و الخمس و بقية إرثها من أبيها صلّى اللّه عليه و آله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أن ذكرنا مجملا من ذلك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الموضع المذكور ذكر أساميهم و الكتب التي نقلوا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الطبري و الجوهري و القتيبي و السيوطي و ابن عبد ربه و الواقدي، و غيرهم خلق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عمر بن الخطاب و جماعة معه، منهم خالد بن الوليد، أتوا بأمر أبي بكر إلى بيت فاطمة عليها السّلام و فيه علي عليه السّلام و الزبير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فدقّوا الباب و ناداهم عمر، فأبوا أن يخرجوا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فاطمة عليها السّلام أصواتهم، نادت بأعلى صوتها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لقينا بعدك من ابن الخطاب 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القتيبي و جمع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لما أبوا أن يخرجوا، دعا عمر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عمر بيده، لتخرجن أو لأحرقنّها عليكم على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جئتنا لتحرق دارنا؟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عليّ و على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أو ليخرجهن و ليبايعن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القوم الذين كانوا مع عمر لما سمعوا صوتها و بكاءها، انصرف أكثرهم باكين و بقي عمر و قوم معه، فأخرجوا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في رواية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دخل البيت و أخرج الزبير، ثم عليا عليه السّلام، و اجتمع الناس ينظرون، و صرخت فاطمة عليها السّلام و ولولت، حتى خرجت إلى باب حجرتها،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أسرع ما أغرتم على أهل بيت نبيكم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الشهرستاني في كتاب 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عليها السّلام ذلك اليوم، حتى ألقت المحسن من بطنها، و 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أحرقوها بمن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دفع باب البيت ليدخل، و كانت فاطمة عليها السّلام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 بطنها، فأسقطت من ذلك جنينها المسمّى بالمحسن، و ماتت بذلك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ضربها بالسوط على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قنفذ ضربها بأمره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يذكر خلاصة عما جاء في كتاب سليم بن قيس، و يذكر أيضا قول الإمام الحسن عليه السّلام للمغيرة بن شعبة،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ما ذكروه في ثبوت دخول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بيوت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إذنها و في تحقق الأذى، لا سيما مع التهديد بالإحراق، حتى إن </w:t>
      </w:r>
    </w:p>
    <w:p>
      <w:pPr>
        <w:pStyle w:val="BookText"/>
        <w:rPr/>
      </w:pPr>
      <w:r>
        <w:rPr>
          <w:rFonts w:ascii="Amiri" w:hAnsi="Amiri" w:eastAsia="Amiri" w:cs="Amiri"/>
          <w:color w:val="111111"/>
          <w:sz w:val="28"/>
          <w:sz w:val="28"/>
          <w:szCs w:val="28"/>
          <w:rtl w:val="true"/>
          <w:lang w:bidi="ar-SA"/>
        </w:rPr>
        <w:t>في الاستيعاب و كتاب الغرر و غيرهما عن زيد بن أسلم،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إلى دار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بعض الأخبار في المقالة الرابعة من المقصد الثاني،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أذية الرجلين لفاطمة عليها السّلام غاية الأذى يوم مطالبة علي عليه السّلام بالبيعة، حتى الهجوم على بيتها و دخوله بغير إذن، بل ضربها و جمع الحطب لإحراقه، و كذا أذيتها في أخذ فدك منها و منع إرثها و قطع الخمس و نحو ذلك، و وقوع المنازعة بينها و بين من آذاها و تحقق غضبها و سخطها على من عاندها، إلى أن ماتت على ذلك؛ فمما لا شك فيه عندنا معشر الإمامية بحسب ما ثبت و تواتر من أخبار ذريتها الأئمة الأطهار عليهم السّلام و الصحابة الأخيار، كما هو مسطور في كتبهم بل باعتراف جماعة من غيرهم أيضا، كما سيأتي بعض ذلك، سوى ما مرّ من أخبار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المخالفون فأمرهم عجيب غريب في هذا الباب، لأن عامة قدماء محدثيهم سطروا في كتبهم جميع ما نقلناه عنهم، و أكثروا 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أكثرها موجودة في كتبهم المعتبرة، بل صحاحهم المعتمدة عندهم؛ لا سيما الصحيحين اللذين هما عندهم تاليا كتاب اللّه في الاعتماد، كما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ما فيها من الدلالة صريحا، حتى على صريح طردها و منعها عن ميراثها و فدكها و خمسها، و دوام سخطها لذلك إلى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موافقة مضمونها لما هو معلوم بيّن، من دفنها سرا و إخفاء قبرها، بحيث أنهم إلى الآن مختلفون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يتحدّث عن بعضهم الذي لم يمكنه إنكار أصل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أسقط من بعض ما نقله ما كان صريحا في دوام غضبها، بل موّه في النقل بذكر ما يشعر بعدم الغضب، غفلة منه عن أن مثل هذا لا ينفع في مقابل تلك المعارضات القوية كثرة و سندا و دلالة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يظهر من روايات القوم التي نقلناها من كتبهم، موافقة لما روى عن ذريتها الأئمة و غيرهم؛ هو أن أسباب الأذية لم تكن شيئا واحدا، بل كانت متعددة، </w:t>
      </w:r>
      <w:bookmarkStart w:id="2365" w:name="pg20158_209182"/>
    </w:p>
    <w:p>
      <w:pPr>
        <w:pStyle w:val="BookText"/>
        <w:rPr/>
      </w:pPr>
      <w:bookmarkEnd w:id="2365"/>
      <w:r>
        <w:rPr>
          <w:rFonts w:ascii="Amiri" w:hAnsi="Amiri" w:eastAsia="Amiri" w:cs="Amiri"/>
          <w:color w:val="111111"/>
          <w:sz w:val="28"/>
          <w:sz w:val="28"/>
          <w:szCs w:val="28"/>
          <w:rtl w:val="true"/>
          <w:lang w:bidi="ar-SA"/>
        </w:rPr>
        <w:t>تواترت منهم عليها من حين وفاة أبيها صلّى اللّه عليه و آله إلى أن توفيت هي؛ من الهجوم على بابها، بل على داخل بيتها بغير إذنها و سائر ما ذكرناه، حتى لو فرضناه أنه لم يصدر منهم غير محض إظهار الإهانة يوم مطالبة علي عليه السّلام للبيعة</w:t>
      </w:r>
      <w:r>
        <w:rPr>
          <w:rFonts w:eastAsia="Amiri" w:cs="Amiri" w:ascii="Amiri" w:hAnsi="Amiri"/>
          <w:color w:val="111111"/>
          <w:sz w:val="28"/>
          <w:szCs w:val="28"/>
          <w:rtl w:val="true"/>
          <w:lang w:bidi="ar-SA"/>
        </w:rPr>
        <w:t>....</w:t>
      </w:r>
    </w:p>
    <w:p>
      <w:pPr>
        <w:pStyle w:val="Heading6"/>
        <w:numPr>
          <w:ilvl w:val="5"/>
          <w:numId w:val="1"/>
        </w:numPr>
        <w:rPr/>
      </w:pPr>
      <w:bookmarkStart w:id="2366" w:name="__RefHeading___Toc3905249_2320776876"/>
      <w:bookmarkStart w:id="2367" w:name="_Toc1069"/>
      <w:bookmarkEnd w:id="2366"/>
      <w:r>
        <w:rPr>
          <w:rtl w:val="true"/>
        </w:rPr>
        <w:t>المصادر</w:t>
      </w:r>
      <w:r>
        <w:rPr>
          <w:rtl w:val="true"/>
        </w:rPr>
        <w:t>:</w:t>
      </w:r>
      <w:bookmarkEnd w:id="2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مرآة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الأنوار، على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شطرا منه،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 رده مع 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2368" w:name="__RefHeading___Toc3905251_2320776876"/>
      <w:bookmarkStart w:id="2369" w:name="_Toc1070"/>
      <w:bookmarkEnd w:id="2368"/>
      <w:r>
        <w:rPr/>
        <w:t>132</w:t>
      </w:r>
      <w:bookmarkEnd w:id="2369"/>
    </w:p>
    <w:p>
      <w:pPr>
        <w:pStyle w:val="Heading6"/>
        <w:numPr>
          <w:ilvl w:val="5"/>
          <w:numId w:val="1"/>
        </w:numPr>
        <w:rPr/>
      </w:pPr>
      <w:bookmarkStart w:id="2370" w:name="__RefHeading___Toc3905253_2320776876"/>
      <w:bookmarkStart w:id="2371" w:name="_Toc1071"/>
      <w:bookmarkEnd w:id="2370"/>
      <w:r>
        <w:rPr>
          <w:rtl w:val="true"/>
        </w:rPr>
        <w:t>المتن</w:t>
      </w:r>
      <w:r>
        <w:rPr>
          <w:rtl w:val="true"/>
        </w:rPr>
        <w:t>:</w:t>
      </w:r>
      <w:bookmarkEnd w:id="2371"/>
    </w:p>
    <w:p>
      <w:pPr>
        <w:pStyle w:val="BookText"/>
        <w:rPr/>
      </w:pPr>
      <w:r>
        <w:rPr>
          <w:rFonts w:ascii="Amiri" w:hAnsi="Amiri" w:eastAsia="Amiri" w:cs="Amiri"/>
          <w:color w:val="111111"/>
          <w:sz w:val="28"/>
          <w:sz w:val="28"/>
          <w:szCs w:val="28"/>
          <w:rtl w:val="true"/>
          <w:lang w:bidi="ar-SA"/>
        </w:rPr>
        <w:t>قال المحقق الخواجوي في قصة الباب و إيذاء السيدة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إيذاؤهم فاطمة عليها السّلام، فمشهور و في كتب الجمهور مسطور؛ بعث أبو بكر إلى بيت أمير المؤمنين عليه السّلام لما امتنع عن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فأضرم فيه النار، و فيه فاطمة عليها السّلام و جماعة من بني هاشم، و أخرجوا عليا عليه السّلام و ضربوا فاطمة عليها السّلام، فألقت فيه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جواب القوشجي عن هذا بأن تأخّر علي عليه السّلام عن بيعة أبي بكر لم يكن عن شقاق و مخالفة، و إنما كان لعذر و طروّ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كان الأمر كذلك، فأي وجه لإضرام النار في بيته و إخراجه منه عنفا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التأخّر إن كان لعذر يسوغ معه التأخر عن البيعة فالأمر على ما عرفته، من وجوب الإهمال و الاعتذار، و حينئذ فلا وجه لإخراجه عنفا و إحراق بيته بالنار</w:t>
      </w:r>
      <w:r>
        <w:rPr>
          <w:rFonts w:eastAsia="Amiri" w:cs="Amiri" w:ascii="Amiri" w:hAnsi="Amiri"/>
          <w:color w:val="111111"/>
          <w:sz w:val="28"/>
          <w:szCs w:val="28"/>
          <w:rtl w:val="true"/>
          <w:lang w:bidi="ar-SA"/>
        </w:rPr>
        <w:t xml:space="preserve">. </w:t>
      </w:r>
      <w:bookmarkStart w:id="2372" w:name="pg20158_209183"/>
    </w:p>
    <w:p>
      <w:pPr>
        <w:pStyle w:val="BookText"/>
        <w:rPr/>
      </w:pPr>
      <w:bookmarkEnd w:id="2372"/>
      <w:r>
        <w:rPr>
          <w:rFonts w:ascii="Amiri" w:hAnsi="Amiri" w:eastAsia="Amiri" w:cs="Amiri"/>
          <w:color w:val="111111"/>
          <w:sz w:val="28"/>
          <w:sz w:val="28"/>
          <w:szCs w:val="28"/>
          <w:rtl w:val="true"/>
          <w:lang w:bidi="ar-SA"/>
        </w:rPr>
        <w:t>و إن لم يكن كذلك فكيف يسوغ لمثل علي عليه السّلام أن يتخلّف بلا عذر عن بيعة إمام يعتقد صلاحيته للإمامة‌؟ و من مات و ليس في عنقه بيعة إمام مات ميتة جاهلية؛ كما رواه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 و هو يتابع مناقشة ما قاله القوشجي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تقصير في ذلك لفاطمة عليها السّلام الطاهرة‌؟ أو بم استحقّت الضرب إلى حد ألقت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اللتيا و التي، ففيه تصريح في المطلوب، لأنه لما سلّم صحة الرواية و لم يقدح فيها، و فيها دلالة صريحة على ضربهم فاطمة عليها السّلام ضربا شديدا، و قد سبق إن إيذاءها إيذاء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بعد أن ذكر طائفة مما رواه الجمهور في حق أهل البيت عليهم السّلام و في حق السيدة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يروي الجمهور هذه الروايات، ثم يظلمونها و يؤذونها و يأخذون حقها و ينسبونها إلى الكذب و دعوى الباطل و يكسرون ضلعها و يجهضون ولدها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أيها العاقل الرشيد و صاحب الرأي السديد، كيف يروي الجمهور هذه الروايات، ثم يظلمونها و يأخذون حقها و يكسرون ضلعها و يجهضون ولدها من بطنها، فليحذر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ورد في طريقنا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كانت معصومة صديقة شهيدة رضية</w:t>
      </w:r>
      <w:r>
        <w:rPr>
          <w:rFonts w:eastAsia="Amiri" w:cs="Amiri" w:ascii="Amiri" w:hAnsi="Amiri"/>
          <w:color w:val="111111"/>
          <w:sz w:val="28"/>
          <w:szCs w:val="28"/>
          <w:rtl w:val="true"/>
          <w:lang w:bidi="ar-SA"/>
        </w:rPr>
        <w:t>....</w:t>
      </w:r>
    </w:p>
    <w:p>
      <w:pPr>
        <w:pStyle w:val="Heading6"/>
        <w:numPr>
          <w:ilvl w:val="5"/>
          <w:numId w:val="1"/>
        </w:numPr>
        <w:rPr/>
      </w:pPr>
      <w:bookmarkStart w:id="2373" w:name="__RefHeading___Toc3905255_2320776876"/>
      <w:bookmarkStart w:id="2374" w:name="_Toc1072"/>
      <w:bookmarkEnd w:id="2373"/>
      <w:r>
        <w:rPr>
          <w:rtl w:val="true"/>
        </w:rPr>
        <w:t>المصادر</w:t>
      </w:r>
      <w:r>
        <w:rPr>
          <w:rtl w:val="true"/>
        </w:rPr>
        <w:t>:</w:t>
      </w:r>
      <w:bookmarkEnd w:id="2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الاعتقادية للخواجوي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على ما في المأساة،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طريق الإرشاد للخواجوي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على ما في المأساة،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الرسائل الاعتقادية و رسالة طريق الإرشاد</w:t>
      </w:r>
      <w:r>
        <w:rPr>
          <w:rFonts w:eastAsia="Amiri" w:cs="Amiri" w:ascii="Amiri" w:hAnsi="Amiri"/>
          <w:color w:val="111111"/>
          <w:sz w:val="28"/>
          <w:szCs w:val="28"/>
          <w:rtl w:val="true"/>
          <w:lang w:bidi="ar-SA"/>
        </w:rPr>
        <w:t xml:space="preserve">. </w:t>
      </w:r>
      <w:bookmarkStart w:id="2375" w:name="pg20158_209184"/>
    </w:p>
    <w:p>
      <w:pPr>
        <w:pStyle w:val="Heading5"/>
        <w:numPr>
          <w:ilvl w:val="4"/>
          <w:numId w:val="1"/>
        </w:numPr>
        <w:rPr/>
      </w:pPr>
      <w:bookmarkStart w:id="2376" w:name="__RefHeading___Toc3905257_2320776876"/>
      <w:bookmarkStart w:id="2377" w:name="_Toc1073"/>
      <w:bookmarkEnd w:id="2375"/>
      <w:bookmarkEnd w:id="2376"/>
      <w:r>
        <w:rPr/>
        <w:t>133</w:t>
      </w:r>
      <w:bookmarkEnd w:id="2377"/>
    </w:p>
    <w:p>
      <w:pPr>
        <w:pStyle w:val="Heading6"/>
        <w:numPr>
          <w:ilvl w:val="5"/>
          <w:numId w:val="1"/>
        </w:numPr>
        <w:rPr/>
      </w:pPr>
      <w:bookmarkStart w:id="2378" w:name="__RefHeading___Toc3905259_2320776876"/>
      <w:bookmarkStart w:id="2379" w:name="_Toc1074"/>
      <w:bookmarkEnd w:id="2378"/>
      <w:r>
        <w:rPr>
          <w:rtl w:val="true"/>
        </w:rPr>
        <w:t>المتن</w:t>
      </w:r>
      <w:r>
        <w:rPr>
          <w:rtl w:val="true"/>
        </w:rPr>
        <w:t>:</w:t>
      </w:r>
      <w:bookmarkEnd w:id="2379"/>
    </w:p>
    <w:p>
      <w:pPr>
        <w:pStyle w:val="BookText"/>
        <w:rPr/>
      </w:pPr>
      <w:r>
        <w:rPr>
          <w:rFonts w:ascii="Amiri" w:hAnsi="Amiri" w:eastAsia="Amiri" w:cs="Amiri"/>
          <w:color w:val="111111"/>
          <w:sz w:val="28"/>
          <w:sz w:val="28"/>
          <w:szCs w:val="28"/>
          <w:rtl w:val="true"/>
          <w:lang w:bidi="ar-SA"/>
        </w:rPr>
        <w:t>قال الفقيه المحدث الشيخ يوسف البحراني في قصة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قهرا منقادا، يساق بين جملة العالمين، و أدار الحطب على بيته ليحرقه عليه و على من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الزهراء عليها السّلام حتى أسقطها جنينها، و لطمها حتى خرّت لوجهها و جبينها، و خرجت لوعتها و حنينها</w:t>
      </w:r>
      <w:r>
        <w:rPr>
          <w:rFonts w:eastAsia="Amiri" w:cs="Amiri" w:ascii="Amiri" w:hAnsi="Amiri"/>
          <w:color w:val="111111"/>
          <w:sz w:val="28"/>
          <w:szCs w:val="28"/>
          <w:rtl w:val="true"/>
          <w:lang w:bidi="ar-SA"/>
        </w:rPr>
        <w:t>.</w:t>
      </w:r>
    </w:p>
    <w:p>
      <w:pPr>
        <w:pStyle w:val="Heading6"/>
        <w:numPr>
          <w:ilvl w:val="5"/>
          <w:numId w:val="1"/>
        </w:numPr>
        <w:rPr/>
      </w:pPr>
      <w:bookmarkStart w:id="2380" w:name="__RefHeading___Toc3905261_2320776876"/>
      <w:bookmarkStart w:id="2381" w:name="_Toc1075"/>
      <w:bookmarkEnd w:id="2380"/>
      <w:r>
        <w:rPr>
          <w:rtl w:val="true"/>
        </w:rPr>
        <w:t>المصادر</w:t>
      </w:r>
      <w:r>
        <w:rPr>
          <w:rtl w:val="true"/>
        </w:rPr>
        <w:t>:</w:t>
      </w:r>
      <w:bookmarkEnd w:id="2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الحدائق</w:t>
      </w:r>
      <w:r>
        <w:rPr>
          <w:rFonts w:eastAsia="Amiri" w:cs="Amiri" w:ascii="Amiri" w:hAnsi="Amiri"/>
          <w:color w:val="111111"/>
          <w:sz w:val="28"/>
          <w:szCs w:val="28"/>
          <w:rtl w:val="true"/>
          <w:lang w:bidi="ar-SA"/>
        </w:rPr>
        <w:t>.</w:t>
      </w:r>
    </w:p>
    <w:p>
      <w:pPr>
        <w:pStyle w:val="Heading5"/>
        <w:numPr>
          <w:ilvl w:val="4"/>
          <w:numId w:val="1"/>
        </w:numPr>
        <w:rPr/>
      </w:pPr>
      <w:bookmarkStart w:id="2382" w:name="__RefHeading___Toc3905263_2320776876"/>
      <w:bookmarkStart w:id="2383" w:name="_Toc1076"/>
      <w:bookmarkEnd w:id="2382"/>
      <w:r>
        <w:rPr/>
        <w:t>134</w:t>
      </w:r>
      <w:bookmarkEnd w:id="2383"/>
    </w:p>
    <w:p>
      <w:pPr>
        <w:pStyle w:val="Heading6"/>
        <w:numPr>
          <w:ilvl w:val="5"/>
          <w:numId w:val="1"/>
        </w:numPr>
        <w:rPr/>
      </w:pPr>
      <w:bookmarkStart w:id="2384" w:name="__RefHeading___Toc3905265_2320776876"/>
      <w:bookmarkStart w:id="2385" w:name="_Toc1077"/>
      <w:bookmarkEnd w:id="2384"/>
      <w:r>
        <w:rPr>
          <w:rtl w:val="true"/>
        </w:rPr>
        <w:t>المتن</w:t>
      </w:r>
      <w:r>
        <w:rPr>
          <w:rtl w:val="true"/>
        </w:rPr>
        <w:t>:</w:t>
      </w:r>
      <w:bookmarkEnd w:id="2385"/>
    </w:p>
    <w:p>
      <w:pPr>
        <w:pStyle w:val="BookText"/>
        <w:rPr/>
      </w:pPr>
      <w:r>
        <w:rPr>
          <w:rFonts w:ascii="Amiri" w:hAnsi="Amiri" w:eastAsia="Amiri" w:cs="Amiri"/>
          <w:color w:val="111111"/>
          <w:sz w:val="28"/>
          <w:sz w:val="28"/>
          <w:szCs w:val="28"/>
          <w:rtl w:val="true"/>
          <w:lang w:bidi="ar-SA"/>
        </w:rPr>
        <w:t>قال الشيخ جعفر كاشف الغطاء الكبير و هو يستدل على عدم صحة خلافة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إحراق بيت فاطمة الزهراء عليها السّلام لما جلس فيه علي عليه السّلام و معه الحسنان و امتنع عن المبايعة؛ نقله جماعة من أهل السنة، منهم الطبري و الواقدي و ابن حزامة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زيد بن أسلم، و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في كتاب المحاسن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هو يورد إشكالاته على الخليفة الثاني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قصد بيت النبوة و ذرية الرسول عليهم السّلام بالإحراق</w:t>
      </w:r>
      <w:r>
        <w:rPr>
          <w:rFonts w:eastAsia="Amiri" w:cs="Amiri" w:ascii="Amiri" w:hAnsi="Amiri"/>
          <w:color w:val="111111"/>
          <w:sz w:val="28"/>
          <w:szCs w:val="28"/>
          <w:rtl w:val="true"/>
          <w:lang w:bidi="ar-SA"/>
        </w:rPr>
        <w:t xml:space="preserve">. </w:t>
      </w:r>
      <w:bookmarkStart w:id="2386" w:name="pg20158_209185"/>
    </w:p>
    <w:p>
      <w:pPr>
        <w:pStyle w:val="Heading6"/>
        <w:numPr>
          <w:ilvl w:val="5"/>
          <w:numId w:val="1"/>
        </w:numPr>
        <w:rPr/>
      </w:pPr>
      <w:bookmarkStart w:id="2387" w:name="__RefHeading___Toc3905267_2320776876"/>
      <w:bookmarkStart w:id="2388" w:name="_Toc1078"/>
      <w:bookmarkEnd w:id="2386"/>
      <w:bookmarkEnd w:id="2387"/>
      <w:r>
        <w:rPr>
          <w:rtl w:val="true"/>
        </w:rPr>
        <w:t>المصادر</w:t>
      </w:r>
      <w:r>
        <w:rPr>
          <w:rtl w:val="true"/>
        </w:rPr>
        <w:t>:</w:t>
      </w:r>
      <w:bookmarkEnd w:id="2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كشف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عن المأساة</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3905269_2320776876"/>
      <w:bookmarkStart w:id="2390" w:name="_Toc1079"/>
      <w:bookmarkEnd w:id="2389"/>
      <w:r>
        <w:rPr/>
        <w:t>135</w:t>
      </w:r>
      <w:bookmarkEnd w:id="2390"/>
    </w:p>
    <w:p>
      <w:pPr>
        <w:pStyle w:val="Heading6"/>
        <w:numPr>
          <w:ilvl w:val="5"/>
          <w:numId w:val="1"/>
        </w:numPr>
        <w:rPr/>
      </w:pPr>
      <w:bookmarkStart w:id="2391" w:name="__RefHeading___Toc3905271_2320776876"/>
      <w:bookmarkStart w:id="2392" w:name="_Toc1080"/>
      <w:bookmarkEnd w:id="2391"/>
      <w:r>
        <w:rPr>
          <w:rtl w:val="true"/>
        </w:rPr>
        <w:t>المتن</w:t>
      </w:r>
      <w:r>
        <w:rPr>
          <w:rtl w:val="true"/>
        </w:rPr>
        <w:t>:</w:t>
      </w:r>
      <w:bookmarkEnd w:id="2392"/>
    </w:p>
    <w:p>
      <w:pPr>
        <w:pStyle w:val="BookText"/>
        <w:rPr/>
      </w:pPr>
      <w:r>
        <w:rPr>
          <w:rFonts w:ascii="Amiri" w:hAnsi="Amiri" w:eastAsia="Amiri" w:cs="Amiri"/>
          <w:color w:val="111111"/>
          <w:sz w:val="28"/>
          <w:sz w:val="28"/>
          <w:szCs w:val="28"/>
          <w:rtl w:val="true"/>
          <w:lang w:bidi="ar-SA"/>
        </w:rPr>
        <w:t>قال السيد عبد اللّه شبر في جملة مؤاخذاته على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همّ بإحراق بيت فاطمة عليها السّلام، و قد كان فيه أمير المؤمنين و فاطمة و الحسنان عليهم السّلام و آذاهم</w:t>
      </w:r>
      <w:r>
        <w:rPr>
          <w:rFonts w:eastAsia="Amiri" w:cs="Amiri" w:ascii="Amiri" w:hAnsi="Amiri"/>
          <w:color w:val="111111"/>
          <w:sz w:val="28"/>
          <w:szCs w:val="28"/>
          <w:rtl w:val="true"/>
          <w:lang w:bidi="ar-SA"/>
        </w:rPr>
        <w:t>....</w:t>
      </w:r>
    </w:p>
    <w:p>
      <w:pPr>
        <w:pStyle w:val="Heading6"/>
        <w:numPr>
          <w:ilvl w:val="5"/>
          <w:numId w:val="1"/>
        </w:numPr>
        <w:rPr/>
      </w:pPr>
      <w:bookmarkStart w:id="2393" w:name="__RefHeading___Toc3905273_2320776876"/>
      <w:bookmarkStart w:id="2394" w:name="_Toc1081"/>
      <w:bookmarkEnd w:id="2393"/>
      <w:r>
        <w:rPr>
          <w:rtl w:val="true"/>
        </w:rPr>
        <w:t>المصادر</w:t>
      </w:r>
      <w:r>
        <w:rPr>
          <w:rtl w:val="true"/>
        </w:rPr>
        <w:t>:</w:t>
      </w:r>
      <w:bookmarkEnd w:id="2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الماساة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 اليقين</w:t>
      </w:r>
      <w:r>
        <w:rPr>
          <w:rFonts w:eastAsia="Amiri" w:cs="Amiri" w:ascii="Amiri" w:hAnsi="Amiri"/>
          <w:color w:val="111111"/>
          <w:sz w:val="28"/>
          <w:szCs w:val="28"/>
          <w:rtl w:val="true"/>
          <w:lang w:bidi="ar-SA"/>
        </w:rPr>
        <w:t>.</w:t>
      </w:r>
    </w:p>
    <w:p>
      <w:pPr>
        <w:pStyle w:val="Heading5"/>
        <w:numPr>
          <w:ilvl w:val="4"/>
          <w:numId w:val="1"/>
        </w:numPr>
        <w:rPr/>
      </w:pPr>
      <w:bookmarkStart w:id="2395" w:name="__RefHeading___Toc3905275_2320776876"/>
      <w:bookmarkStart w:id="2396" w:name="_Toc1082"/>
      <w:bookmarkEnd w:id="2395"/>
      <w:r>
        <w:rPr/>
        <w:t>136</w:t>
      </w:r>
      <w:bookmarkEnd w:id="2396"/>
    </w:p>
    <w:p>
      <w:pPr>
        <w:pStyle w:val="Heading6"/>
        <w:numPr>
          <w:ilvl w:val="5"/>
          <w:numId w:val="1"/>
        </w:numPr>
        <w:rPr/>
      </w:pPr>
      <w:bookmarkStart w:id="2397" w:name="__RefHeading___Toc3905277_2320776876"/>
      <w:bookmarkStart w:id="2398" w:name="_Toc1083"/>
      <w:bookmarkEnd w:id="2397"/>
      <w:r>
        <w:rPr>
          <w:rtl w:val="true"/>
        </w:rPr>
        <w:t>المتن</w:t>
      </w:r>
      <w:r>
        <w:rPr>
          <w:rtl w:val="true"/>
        </w:rPr>
        <w:t>:</w:t>
      </w:r>
      <w:bookmarkEnd w:id="2398"/>
    </w:p>
    <w:p>
      <w:pPr>
        <w:pStyle w:val="BookText"/>
        <w:rPr/>
      </w:pPr>
      <w:r>
        <w:rPr>
          <w:rFonts w:ascii="Amiri" w:hAnsi="Amiri" w:eastAsia="Amiri" w:cs="Amiri"/>
          <w:color w:val="111111"/>
          <w:sz w:val="28"/>
          <w:sz w:val="28"/>
          <w:szCs w:val="28"/>
          <w:rtl w:val="true"/>
          <w:lang w:bidi="ar-SA"/>
        </w:rPr>
        <w:t>قال السيد محمد بن المهدي القزويني في قصة السقيفة و ما وقع بعدها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يكفهم ذلك كله حتى إنهم قهروا عليا عليه السّلام و بني هاشم على البيعة و أضرموا النار على بيوت آل محمد عليهم السّلام، و وقفت دونها فاطمة عليها السّلام فلم تقدر على منعهم، و لما فتحت الباب صكّوا عليها الباب و كسروا ضلعها و أسقطوا جنينها المحسن و كسروا سيف الزبير في صحن الدار و قادوا عليا عليه السّلام بحمائل سيفه كما يقاد الجمل المخشوش، كما نصّ على ذلك الطبري و الواقدي و ابن جراية في النور و ابن عبد ربه و مصنف كتاب نفائس </w:t>
      </w:r>
      <w:bookmarkStart w:id="2399" w:name="pg20158_209186"/>
    </w:p>
    <w:p>
      <w:pPr>
        <w:pStyle w:val="BookText"/>
        <w:rPr/>
      </w:pPr>
      <w:bookmarkEnd w:id="2399"/>
      <w:r>
        <w:rPr>
          <w:rFonts w:ascii="Amiri" w:hAnsi="Amiri" w:eastAsia="Amiri" w:cs="Amiri"/>
          <w:color w:val="111111"/>
          <w:sz w:val="28"/>
          <w:sz w:val="28"/>
          <w:szCs w:val="28"/>
          <w:rtl w:val="true"/>
          <w:lang w:bidi="ar-SA"/>
        </w:rPr>
        <w:t xml:space="preserve">الجواهر لابن سهلويه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المدرات النظامية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شيبة في كتابه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بعد تأخّر علي عليه السّلام عن البيعة ستة أشهر، مضافا إلى منعهم فاطمة عليها السّلام ميراث أبيها و غصبهم فدكا و العوالي فيها و ردّ دعواها و ردّ شهادة علي و الحسنين عليهم السّلام و أم أيمن و تمزيق صكّها المرسوم من النبي الأمين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بركة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صدر من المؤذيات لفاطمة عليها السّلام، و تحريجهم على بكائها حتى اتخاذها بيت الأحزان و مرضها من جهتهم و دفنها سرا و موتها و هي واجدة، كما صرّح البخاري و غيره؛ فإذا ثبت هذا كله</w:t>
      </w:r>
      <w:r>
        <w:rPr>
          <w:rFonts w:eastAsia="Amiri" w:cs="Amiri" w:ascii="Amiri" w:hAnsi="Amiri"/>
          <w:color w:val="111111"/>
          <w:sz w:val="28"/>
          <w:szCs w:val="28"/>
          <w:rtl w:val="true"/>
          <w:lang w:bidi="ar-SA"/>
        </w:rPr>
        <w:t>.</w:t>
      </w:r>
    </w:p>
    <w:p>
      <w:pPr>
        <w:pStyle w:val="Heading6"/>
        <w:numPr>
          <w:ilvl w:val="5"/>
          <w:numId w:val="1"/>
        </w:numPr>
        <w:rPr/>
      </w:pPr>
      <w:bookmarkStart w:id="2400" w:name="__RefHeading___Toc3905279_2320776876"/>
      <w:bookmarkStart w:id="2401" w:name="_Toc1084"/>
      <w:bookmarkEnd w:id="2400"/>
      <w:r>
        <w:rPr>
          <w:rtl w:val="true"/>
        </w:rPr>
        <w:t>المصادر</w:t>
      </w:r>
      <w:r>
        <w:rPr>
          <w:rtl w:val="true"/>
        </w:rPr>
        <w:t>:</w:t>
      </w:r>
      <w:bookmarkEnd w:id="2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الصوارم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الصوارم</w:t>
      </w:r>
      <w:r>
        <w:rPr>
          <w:rFonts w:eastAsia="Amiri" w:cs="Amiri" w:ascii="Amiri" w:hAnsi="Amiri"/>
          <w:color w:val="111111"/>
          <w:sz w:val="28"/>
          <w:szCs w:val="28"/>
          <w:rtl w:val="true"/>
          <w:lang w:bidi="ar-SA"/>
        </w:rPr>
        <w:t>.</w:t>
      </w:r>
    </w:p>
    <w:p>
      <w:pPr>
        <w:pStyle w:val="Heading5"/>
        <w:numPr>
          <w:ilvl w:val="4"/>
          <w:numId w:val="1"/>
        </w:numPr>
        <w:rPr/>
      </w:pPr>
      <w:bookmarkStart w:id="2402" w:name="__RefHeading___Toc3905281_2320776876"/>
      <w:bookmarkStart w:id="2403" w:name="_Toc1085"/>
      <w:bookmarkEnd w:id="2402"/>
      <w:r>
        <w:rPr/>
        <w:t>137</w:t>
      </w:r>
      <w:bookmarkEnd w:id="2403"/>
    </w:p>
    <w:p>
      <w:pPr>
        <w:pStyle w:val="Heading6"/>
        <w:numPr>
          <w:ilvl w:val="5"/>
          <w:numId w:val="1"/>
        </w:numPr>
        <w:rPr/>
      </w:pPr>
      <w:bookmarkStart w:id="2404" w:name="__RefHeading___Toc3905283_2320776876"/>
      <w:bookmarkStart w:id="2405" w:name="_Toc1086"/>
      <w:bookmarkEnd w:id="2404"/>
      <w:r>
        <w:rPr>
          <w:rtl w:val="true"/>
        </w:rPr>
        <w:t>المتن</w:t>
      </w:r>
      <w:r>
        <w:rPr>
          <w:rtl w:val="true"/>
        </w:rPr>
        <w:t>:</w:t>
      </w:r>
      <w:bookmarkEnd w:id="2405"/>
    </w:p>
    <w:p>
      <w:pPr>
        <w:pStyle w:val="BookText"/>
        <w:rPr/>
      </w:pPr>
      <w:r>
        <w:rPr>
          <w:rFonts w:ascii="Amiri" w:hAnsi="Amiri" w:eastAsia="Amiri" w:cs="Amiri"/>
          <w:color w:val="111111"/>
          <w:sz w:val="28"/>
          <w:sz w:val="28"/>
          <w:szCs w:val="28"/>
          <w:rtl w:val="true"/>
          <w:lang w:bidi="ar-SA"/>
        </w:rPr>
        <w:t>قال الشيخ محمد حسن المظفر في قصة الباب و إحراقه و فعال عمر و غصب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يكفي في ثبوت قصد الإحراق رواية جملة من علمائهم له، بل رواية الواحد منهم له، لا سيما مع تواتره عند الشيعة، و لا يحتاج إلى رواية البخاري و مسلم و أمثالهم ممن أجهده العداء لآل محمد عليهم السّلام و الولاء لأعدائهم و أدام التزلّف إلى ملوكهم و أمرائهم و حسن السمعة عند عوامهم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سيرة عمر و غلظته مع رسول اللّه صلّى اللّه عليه و آله قولا و فعلا، لا يستبعد منه وقوع الإحراق، فضلا عن مقدماته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الإحراق لو وقع ليس بأعظم من غصب الخلافة</w:t>
      </w:r>
      <w:r>
        <w:rPr>
          <w:rFonts w:eastAsia="Amiri" w:cs="Amiri" w:ascii="Amiri" w:hAnsi="Amiri"/>
          <w:color w:val="111111"/>
          <w:sz w:val="28"/>
          <w:szCs w:val="28"/>
          <w:rtl w:val="true"/>
          <w:lang w:bidi="ar-SA"/>
        </w:rPr>
        <w:t xml:space="preserve">. </w:t>
      </w:r>
      <w:bookmarkStart w:id="2406" w:name="pg20158_209187"/>
    </w:p>
    <w:p>
      <w:pPr>
        <w:pStyle w:val="Heading6"/>
        <w:numPr>
          <w:ilvl w:val="5"/>
          <w:numId w:val="1"/>
        </w:numPr>
        <w:rPr/>
      </w:pPr>
      <w:bookmarkStart w:id="2407" w:name="__RefHeading___Toc3905285_2320776876"/>
      <w:bookmarkStart w:id="2408" w:name="_Toc1087"/>
      <w:bookmarkEnd w:id="2406"/>
      <w:bookmarkEnd w:id="2407"/>
      <w:r>
        <w:rPr>
          <w:rtl w:val="true"/>
        </w:rPr>
        <w:t>المصادر</w:t>
      </w:r>
      <w:r>
        <w:rPr>
          <w:rtl w:val="true"/>
        </w:rPr>
        <w:t>:</w:t>
      </w:r>
      <w:bookmarkEnd w:id="2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دلائل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عن المأساة</w:t>
      </w:r>
      <w:r>
        <w:rPr>
          <w:rFonts w:eastAsia="Amiri" w:cs="Amiri" w:ascii="Amiri" w:hAnsi="Amiri"/>
          <w:color w:val="111111"/>
          <w:sz w:val="28"/>
          <w:szCs w:val="28"/>
          <w:rtl w:val="true"/>
          <w:lang w:bidi="ar-SA"/>
        </w:rPr>
        <w:t>.</w:t>
      </w:r>
    </w:p>
    <w:p>
      <w:pPr>
        <w:pStyle w:val="Heading5"/>
        <w:numPr>
          <w:ilvl w:val="4"/>
          <w:numId w:val="1"/>
        </w:numPr>
        <w:rPr/>
      </w:pPr>
      <w:bookmarkStart w:id="2409" w:name="__RefHeading___Toc3905287_2320776876"/>
      <w:bookmarkStart w:id="2410" w:name="_Toc1088"/>
      <w:bookmarkEnd w:id="2409"/>
      <w:r>
        <w:rPr/>
        <w:t>138</w:t>
      </w:r>
      <w:bookmarkEnd w:id="2410"/>
    </w:p>
    <w:p>
      <w:pPr>
        <w:pStyle w:val="Heading6"/>
        <w:numPr>
          <w:ilvl w:val="5"/>
          <w:numId w:val="1"/>
        </w:numPr>
        <w:rPr/>
      </w:pPr>
      <w:bookmarkStart w:id="2411" w:name="__RefHeading___Toc3905289_2320776876"/>
      <w:bookmarkStart w:id="2412" w:name="_Toc1089"/>
      <w:bookmarkEnd w:id="2411"/>
      <w:r>
        <w:rPr>
          <w:rtl w:val="true"/>
        </w:rPr>
        <w:t>المتن</w:t>
      </w:r>
      <w:r>
        <w:rPr>
          <w:rtl w:val="true"/>
        </w:rPr>
        <w:t>:</w:t>
      </w:r>
      <w:bookmarkEnd w:id="2412"/>
    </w:p>
    <w:p>
      <w:pPr>
        <w:pStyle w:val="BookText"/>
        <w:rPr/>
      </w:pPr>
      <w:r>
        <w:rPr>
          <w:rFonts w:ascii="Amiri" w:hAnsi="Amiri" w:eastAsia="Amiri" w:cs="Amiri"/>
          <w:color w:val="111111"/>
          <w:sz w:val="28"/>
          <w:sz w:val="28"/>
          <w:szCs w:val="28"/>
          <w:rtl w:val="true"/>
          <w:lang w:bidi="ar-SA"/>
        </w:rPr>
        <w:t>قال السيد محمد باقر الصدر في إحراق البيت و سيرة الخليفة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الذي هجم عليك في بيتك المكّي الذي أقامه النبي صلّى اللّه عليه و آله مركزا لدعوته، قد هجم على آل محمد عليهم السّلام في دارهم و أشعل النار فيها أو كاد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سيرة الخليفة و أصحابه مع علي عليه السّلام التي بلغت من الشدة، أن عمر هدّد بحرق بيته، و إن كانت فاطمة عليها السّلام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إعلان أن فاطمة و غير فاطمة عليها السّلام من آلها، ليس لهم حرمة تمنعهم عن أن يتخذ معهم نفس الطريقة التي سار عليها مع سعد بن عبادة، حين أمر الناس بقتله</w:t>
      </w:r>
      <w:r>
        <w:rPr>
          <w:rFonts w:eastAsia="Amiri" w:cs="Amiri" w:ascii="Amiri" w:hAnsi="Amiri"/>
          <w:color w:val="111111"/>
          <w:sz w:val="28"/>
          <w:szCs w:val="28"/>
          <w:rtl w:val="true"/>
          <w:lang w:bidi="ar-SA"/>
        </w:rPr>
        <w:t>.</w:t>
      </w:r>
    </w:p>
    <w:p>
      <w:pPr>
        <w:pStyle w:val="Heading6"/>
        <w:numPr>
          <w:ilvl w:val="5"/>
          <w:numId w:val="1"/>
        </w:numPr>
        <w:rPr/>
      </w:pPr>
      <w:bookmarkStart w:id="2413" w:name="__RefHeading___Toc3905291_2320776876"/>
      <w:bookmarkStart w:id="2414" w:name="_Toc1090"/>
      <w:bookmarkEnd w:id="2413"/>
      <w:r>
        <w:rPr>
          <w:rtl w:val="true"/>
        </w:rPr>
        <w:t>المصادر</w:t>
      </w:r>
      <w:r>
        <w:rPr>
          <w:rtl w:val="true"/>
        </w:rPr>
        <w:t>:</w:t>
      </w:r>
      <w:bookmarkEnd w:id="2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مع زيادة</w:t>
      </w:r>
      <w:r>
        <w:rPr>
          <w:rFonts w:eastAsia="Amiri" w:cs="Amiri" w:ascii="Amiri" w:hAnsi="Amiri"/>
          <w:color w:val="111111"/>
          <w:sz w:val="28"/>
          <w:szCs w:val="28"/>
          <w:rtl w:val="true"/>
          <w:lang w:bidi="ar-SA"/>
        </w:rPr>
        <w:t>.</w:t>
      </w:r>
    </w:p>
    <w:p>
      <w:pPr>
        <w:pStyle w:val="Heading5"/>
        <w:numPr>
          <w:ilvl w:val="4"/>
          <w:numId w:val="1"/>
        </w:numPr>
        <w:rPr/>
      </w:pPr>
      <w:bookmarkStart w:id="2415" w:name="__RefHeading___Toc3905293_2320776876"/>
      <w:bookmarkStart w:id="2416" w:name="_Toc1091"/>
      <w:bookmarkEnd w:id="2415"/>
      <w:r>
        <w:rPr/>
        <w:t>139</w:t>
      </w:r>
      <w:bookmarkEnd w:id="2416"/>
    </w:p>
    <w:p>
      <w:pPr>
        <w:pStyle w:val="Heading6"/>
        <w:numPr>
          <w:ilvl w:val="5"/>
          <w:numId w:val="1"/>
        </w:numPr>
        <w:rPr/>
      </w:pPr>
      <w:bookmarkStart w:id="2417" w:name="__RefHeading___Toc3905295_2320776876"/>
      <w:bookmarkStart w:id="2418" w:name="_Toc1092"/>
      <w:bookmarkEnd w:id="2417"/>
      <w:r>
        <w:rPr>
          <w:rtl w:val="true"/>
        </w:rPr>
        <w:t>المتن</w:t>
      </w:r>
      <w:r>
        <w:rPr>
          <w:rtl w:val="true"/>
        </w:rPr>
        <w:t>:</w:t>
      </w:r>
      <w:bookmarkEnd w:id="241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نور اللّه التستري بعد نقل النصوص الدالة على سقوط الجنين و إرادة إحراق بيت الزهراء عليها السّلام و غير ذلك</w:t>
      </w:r>
      <w:r>
        <w:rPr>
          <w:rFonts w:eastAsia="Amiri" w:cs="Amiri" w:ascii="Amiri" w:hAnsi="Amiri"/>
          <w:color w:val="111111"/>
          <w:sz w:val="28"/>
          <w:szCs w:val="28"/>
          <w:rtl w:val="true"/>
          <w:lang w:bidi="ar-SA"/>
        </w:rPr>
        <w:t xml:space="preserve">: </w:t>
      </w:r>
      <w:bookmarkStart w:id="2419" w:name="pg20158_209188"/>
    </w:p>
    <w:p>
      <w:pPr>
        <w:pStyle w:val="BookText"/>
        <w:rPr/>
      </w:pPr>
      <w:bookmarkEnd w:id="24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ظنّك بأمر يدفع فيه صدور المهاجرين و تكسر سيوفهم و تشهر فيه السيوف على رءوس المسلمين و يقصد إحراق بيوت ساداتهم،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يكون ذلك إكراها لو لا عمي الأفئدة، فإنها لا تعمي الأبصار و لكن تعمي القلوب التي في الصدور</w:t>
      </w:r>
      <w:r>
        <w:rPr>
          <w:rFonts w:eastAsia="Amiri" w:cs="Amiri" w:ascii="Amiri" w:hAnsi="Amiri"/>
          <w:color w:val="111111"/>
          <w:sz w:val="28"/>
          <w:szCs w:val="28"/>
          <w:rtl w:val="true"/>
          <w:lang w:bidi="ar-SA"/>
        </w:rPr>
        <w:t>....</w:t>
      </w:r>
    </w:p>
    <w:p>
      <w:pPr>
        <w:pStyle w:val="Heading6"/>
        <w:numPr>
          <w:ilvl w:val="5"/>
          <w:numId w:val="1"/>
        </w:numPr>
        <w:rPr/>
      </w:pPr>
      <w:bookmarkStart w:id="2420" w:name="__RefHeading___Toc3905297_2320776876"/>
      <w:bookmarkStart w:id="2421" w:name="_Toc1093"/>
      <w:bookmarkEnd w:id="2420"/>
      <w:r>
        <w:rPr>
          <w:rtl w:val="true"/>
        </w:rPr>
        <w:t>المصادر</w:t>
      </w:r>
      <w:r>
        <w:rPr>
          <w:rtl w:val="true"/>
        </w:rPr>
        <w:t>:</w:t>
      </w:r>
      <w:bookmarkEnd w:id="2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عن الإحقاق</w:t>
      </w:r>
      <w:r>
        <w:rPr>
          <w:rFonts w:eastAsia="IRNazanin" w:cs="IRNazanin"/>
          <w:color w:val="111111"/>
          <w:sz w:val="28"/>
          <w:szCs w:val="28"/>
          <w:rtl w:val="true"/>
          <w:lang w:bidi="fa-IR"/>
        </w:rPr>
        <w:t>.</w:t>
      </w:r>
    </w:p>
    <w:p>
      <w:pPr>
        <w:pStyle w:val="Heading5"/>
        <w:numPr>
          <w:ilvl w:val="4"/>
          <w:numId w:val="1"/>
        </w:numPr>
        <w:rPr/>
      </w:pPr>
      <w:bookmarkStart w:id="2422" w:name="__RefHeading___Toc3905299_2320776876"/>
      <w:bookmarkStart w:id="2423" w:name="_Toc1094"/>
      <w:bookmarkEnd w:id="2422"/>
      <w:r>
        <w:rPr/>
        <w:t>140</w:t>
      </w:r>
      <w:bookmarkEnd w:id="2423"/>
    </w:p>
    <w:p>
      <w:pPr>
        <w:pStyle w:val="Heading6"/>
        <w:numPr>
          <w:ilvl w:val="5"/>
          <w:numId w:val="1"/>
        </w:numPr>
        <w:rPr/>
      </w:pPr>
      <w:bookmarkStart w:id="2424" w:name="__RefHeading___Toc3905301_2320776876"/>
      <w:bookmarkStart w:id="2425" w:name="_Toc1095"/>
      <w:bookmarkEnd w:id="2424"/>
      <w:r>
        <w:rPr>
          <w:rtl w:val="true"/>
        </w:rPr>
        <w:t>المتن</w:t>
      </w:r>
      <w:r>
        <w:rPr>
          <w:rtl w:val="true"/>
        </w:rPr>
        <w:t>:</w:t>
      </w:r>
      <w:bookmarkEnd w:id="2425"/>
    </w:p>
    <w:p>
      <w:pPr>
        <w:pStyle w:val="BookText"/>
        <w:rPr/>
      </w:pPr>
      <w:r>
        <w:rPr>
          <w:rFonts w:ascii="Amiri" w:hAnsi="Amiri" w:eastAsia="Amiri" w:cs="Amiri"/>
          <w:color w:val="111111"/>
          <w:sz w:val="28"/>
          <w:sz w:val="28"/>
          <w:szCs w:val="28"/>
          <w:rtl w:val="true"/>
          <w:lang w:bidi="ar-SA"/>
        </w:rPr>
        <w:t>قال العلامة السيد جعفر مرتضى العاملي 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لن يوافقوا على التعرض للزهراء عليها السّلام بسوء أو 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إن الناس سوف يواجهونهم لو أرادوا بالزهراء عليها السّلام سوءا، فإن محاولتهم إحراق الباب و جمعهم الحطب قد كان يجري بمرأى من الناس و قد امتلأت شوارع المدينة بالناس، كما جاء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لم يتدخّل أحد لمنعهم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فلان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 الدواة و الكتف ليكتب لهم كتابا لن يضلّوا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لم يجد أحدا يعترض عليه و يدينه أو يلومه أو يواجهه بما يكره، أو حتى من يعبس في وجهه‌؟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يكن النبي صلّى اللّه عليه و آله أعظم و أقدس في نفوس الناس من الزهراء و علي عليهما السّلام و من كل أحد؟ </w:t>
      </w:r>
      <w:bookmarkStart w:id="2426" w:name="pg20158_209189"/>
    </w:p>
    <w:p>
      <w:pPr>
        <w:pStyle w:val="BookText"/>
        <w:rPr/>
      </w:pPr>
      <w:bookmarkEnd w:id="2426"/>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قبلنا بأن الناس لا يوافقونهم على ذلك، لكن هل كان بوسع الناس و بمقدورهم الإنكار على الحكّام الجدد الذين بدءوا حياتهم السياسية بالعنف و أقاموا حكمهم بقوة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الناس مغلوبين على أمرهم‌؟</w:t>
      </w:r>
    </w:p>
    <w:p>
      <w:pPr>
        <w:pStyle w:val="Heading6"/>
        <w:numPr>
          <w:ilvl w:val="5"/>
          <w:numId w:val="1"/>
        </w:numPr>
        <w:rPr/>
      </w:pPr>
      <w:bookmarkStart w:id="2427" w:name="__RefHeading___Toc3905303_2320776876"/>
      <w:bookmarkStart w:id="2428" w:name="_Toc1096"/>
      <w:bookmarkEnd w:id="2427"/>
      <w:r>
        <w:rPr>
          <w:rtl w:val="true"/>
        </w:rPr>
        <w:t>المصادر</w:t>
      </w:r>
      <w:r>
        <w:rPr>
          <w:rtl w:val="true"/>
        </w:rPr>
        <w:t>:</w:t>
      </w:r>
      <w:bookmarkEnd w:id="2428"/>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5"/>
        <w:numPr>
          <w:ilvl w:val="4"/>
          <w:numId w:val="1"/>
        </w:numPr>
        <w:rPr/>
      </w:pPr>
      <w:bookmarkStart w:id="2429" w:name="__RefHeading___Toc3905305_2320776876"/>
      <w:bookmarkStart w:id="2430" w:name="_Toc1097"/>
      <w:bookmarkEnd w:id="2429"/>
      <w:r>
        <w:rPr/>
        <w:t>141</w:t>
      </w:r>
      <w:bookmarkEnd w:id="2430"/>
    </w:p>
    <w:p>
      <w:pPr>
        <w:pStyle w:val="Heading6"/>
        <w:numPr>
          <w:ilvl w:val="5"/>
          <w:numId w:val="1"/>
        </w:numPr>
        <w:rPr/>
      </w:pPr>
      <w:bookmarkStart w:id="2431" w:name="__RefHeading___Toc3905307_2320776876"/>
      <w:bookmarkStart w:id="2432" w:name="_Toc1098"/>
      <w:bookmarkEnd w:id="2431"/>
      <w:r>
        <w:rPr>
          <w:rtl w:val="true"/>
        </w:rPr>
        <w:t>المتن</w:t>
      </w:r>
      <w:r>
        <w:rPr>
          <w:rtl w:val="true"/>
        </w:rPr>
        <w:t>:</w:t>
      </w:r>
      <w:bookmarkEnd w:id="2432"/>
    </w:p>
    <w:p>
      <w:pPr>
        <w:pStyle w:val="BookText"/>
        <w:rPr/>
      </w:pPr>
      <w:r>
        <w:rPr>
          <w:rFonts w:ascii="Amiri" w:hAnsi="Amiri" w:eastAsia="Amiri" w:cs="Amiri"/>
          <w:color w:val="111111"/>
          <w:sz w:val="28"/>
          <w:sz w:val="28"/>
          <w:szCs w:val="28"/>
          <w:rtl w:val="true"/>
          <w:lang w:bidi="ar-SA"/>
        </w:rPr>
        <w:t>قال العلامة السيد جعفر مرتضى 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جلوس علي عليه السّلام في داخل البيت و تركه زوجته تبادر بفتح الباب يتنافى مع الغيرة و الحميّة، و هل يمكن أن يصدر مثل ذلك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في أن عليا عليه السّلام هو إمام الغيارى و هو صاحب النجدة و الحميّة، و الحسين عليه السّلام أيضا إمام الغيارى، و قد حمل الحسين عليه السّلام نساءه معه و منهم العقيلة زينب ليواجهوا المحن و 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الحوراء زينب قد قالت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رضانا أهل البيت، فإن عليا عليه السّلام أولى من ابنته زينب بأن يرضيه ما يرضى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بديهي إن الإمام أمير المؤمنين عليا عليه السّلام يريد لهذا الدين أن يستمر قويا راسخا حتى و لو كلّفه ذلك روحه التي بين جنبيه، و هو على استعداد لتحمّل أنواع الأذى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إجابة الزهراء عليها السّلام للمهاجمين ما يتنافى مع الغيرة و الحميّة، كما لم يكن حمل زينب و النساء إلى كربلاء مع العلم بسبيهن يتنافى مع 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النبي صلّى اللّه عليه و آله يأمر بعض زوجاته و أم أيمن بأن تجيب من كان يطرق عليه الباب، حتى يقتضي الأمر ذلك، و هناك أغير من رسول اللّه صلّى اللّه عليه و آله</w:t>
      </w:r>
      <w:r>
        <w:rPr>
          <w:rFonts w:eastAsia="Amiri" w:cs="Amiri" w:ascii="Amiri" w:hAnsi="Amiri"/>
          <w:color w:val="111111"/>
          <w:sz w:val="28"/>
          <w:szCs w:val="28"/>
          <w:rtl w:val="true"/>
          <w:lang w:bidi="ar-SA"/>
        </w:rPr>
        <w:t xml:space="preserve">. </w:t>
      </w:r>
      <w:bookmarkStart w:id="2433" w:name="pg20158_209190"/>
    </w:p>
    <w:p>
      <w:pPr>
        <w:pStyle w:val="BookText"/>
        <w:rPr/>
      </w:pPr>
      <w:bookmarkEnd w:id="2433"/>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المهاجمون هم الذين اعتدوا و فعلوا ما يخالف الدين و الشرع و الغيرة و الحميّة، حتى العرف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عليه السّلام فلم يصدر منه شيء من ذلك، بل هو عمل بتكليفه و الزهراء عليها السّلام عملت بتكليفها، و الخلاف و التعدّي قد جاء من قبل المهاجمين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أيضا عن قول روزبهان في استبعاده عن شجاعة علي عليه السّلام في إحراق بيته و أهل بيته و امرأته في داره و هو لا يقدر على الدفع؛ فراجع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الزهراء عليها السّلام مخدّرة، فكيف تبادر هي لفتح الباب‌؟ فإن التي لا ترى الرجال و لا تقابل أحدا لا تفعل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سؤال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لا يفتح الباب الزبير و الفضة؛ راجع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سؤال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على علي عليه السّلام أن يفتح الباب أو تفتحه فضة أو غيرها، أما الزهراء عليها السّلام فلا مبرّر لمبادرتها هي لفتح الباب دونهم؛ راجع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Heading6"/>
        <w:numPr>
          <w:ilvl w:val="5"/>
          <w:numId w:val="1"/>
        </w:numPr>
        <w:rPr/>
      </w:pPr>
      <w:bookmarkStart w:id="2434" w:name="__RefHeading___Toc3905309_2320776876"/>
      <w:bookmarkStart w:id="2435" w:name="_Toc1099"/>
      <w:bookmarkEnd w:id="2434"/>
      <w:r>
        <w:rPr>
          <w:rtl w:val="true"/>
        </w:rPr>
        <w:t>المصادر</w:t>
      </w:r>
      <w:r>
        <w:rPr>
          <w:rtl w:val="true"/>
        </w:rPr>
        <w:t>:</w:t>
      </w:r>
      <w:bookmarkEnd w:id="2435"/>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5"/>
        <w:numPr>
          <w:ilvl w:val="4"/>
          <w:numId w:val="1"/>
        </w:numPr>
        <w:rPr/>
      </w:pPr>
      <w:bookmarkStart w:id="2436" w:name="__RefHeading___Toc3905311_2320776876"/>
      <w:bookmarkStart w:id="2437" w:name="_Toc1100"/>
      <w:bookmarkEnd w:id="2436"/>
      <w:r>
        <w:rPr/>
        <w:t>142</w:t>
      </w:r>
      <w:bookmarkEnd w:id="2437"/>
    </w:p>
    <w:p>
      <w:pPr>
        <w:pStyle w:val="Heading6"/>
        <w:numPr>
          <w:ilvl w:val="5"/>
          <w:numId w:val="1"/>
        </w:numPr>
        <w:rPr/>
      </w:pPr>
      <w:bookmarkStart w:id="2438" w:name="__RefHeading___Toc3905313_2320776876"/>
      <w:bookmarkStart w:id="2439" w:name="_Toc1101"/>
      <w:bookmarkEnd w:id="2438"/>
      <w:r>
        <w:rPr>
          <w:rtl w:val="true"/>
        </w:rPr>
        <w:t>المتن</w:t>
      </w:r>
      <w:r>
        <w:rPr>
          <w:rtl w:val="true"/>
        </w:rPr>
        <w:t>:</w:t>
      </w:r>
      <w:bookmarkEnd w:id="2439"/>
    </w:p>
    <w:p>
      <w:pPr>
        <w:pStyle w:val="BookText"/>
        <w:rPr/>
      </w:pPr>
      <w:r>
        <w:rPr>
          <w:rFonts w:ascii="Amiri" w:hAnsi="Amiri" w:eastAsia="Amiri" w:cs="Amiri"/>
          <w:color w:val="111111"/>
          <w:sz w:val="28"/>
          <w:sz w:val="28"/>
          <w:szCs w:val="28"/>
          <w:rtl w:val="true"/>
          <w:lang w:bidi="ar-SA"/>
        </w:rPr>
        <w:t>قد قيل إن أحاديث إحراق البيت المذكورة في تلخيص الشافي و الاختصاص و الأمالي للمفيد متعارضة بين من يذكر فيه التهديد من دون الإحراق، و هي كثيرة و بين ما يذكر فيه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العلامة السيد جعفر مرتضى العاملي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أي ارتباك في الروايات و ليس ثمّة تعارض فيما بينها، و ذلك لما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أحاديث التهديد بالإحراق لم تنف وقوعه، و قد ذكرنا في إجابة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ينقل ما يقتضيه غرضه السياسي أو المذهبي أو ما تسمح له الظروف بنقله أو</w:t>
      </w:r>
    </w:p>
    <w:p>
      <w:pPr>
        <w:pStyle w:val="BookText"/>
        <w:rPr/>
      </w:pPr>
      <w:r>
        <w:rPr>
          <w:rFonts w:ascii="Amiri" w:hAnsi="Amiri" w:eastAsia="Amiri" w:cs="Amiri"/>
          <w:color w:val="111111"/>
          <w:sz w:val="28"/>
          <w:sz w:val="28"/>
          <w:szCs w:val="28"/>
          <w:rtl w:val="true"/>
          <w:lang w:bidi="ar-SA"/>
        </w:rPr>
        <w:t xml:space="preserve">بالاطلاع عليه، لا سيما في تلك الحقبة القاسية التي كان يجلّد فيها الراوي لأجل رواية في فضل علي عليه السّلام ألف سوط، بل كانت تسمية المولود بعلي عليه السّلام كافية لمبادرتهم إلى قتل ذلك المولود؛ و قد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الحرّية في عصر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هامّة تدخل في هذا المجال، فلا بأس بالرجوع إليه و الاطلاع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النقل يختلف و يتفاوت بسبب الأغراض و الظروف و غيرها، كما أن هذا المنقول يختلف قلة و كثرة و حرارة و برودة حسب الظروف و حسب الأشخاص و حسب الانتماءات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ينقل أحدهم التهديد بالإحراق، و آخر ينقل جمع الحطب، و ثالث ينقل الإتيان بقبس من نار، و رابع ينقل إشعال النار بالباب أو بالبيت، و خامس ينقل كسر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سادس ينقل دخول البيت و كشفه و هتك حرمته، و سابع ينقل عصر الزهراء عليها السّلام بين الباب و الحائط، و ثامن ينقل إسقاط الجنين بسبب الضرب، و تاسع ينقل ضرب جنينها أو متنها أو عضدها حتى صار كالدملج أو ضربها على أصابعها لتترك الباب ليمكّنهم فتحه، و عاشر ينقل كسر ضلعها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ثانية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 ضربها، و ذاك ينقل ضرب المغيرة بن شعبة لها، و ثالث ينقل ضرب قنفذ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تكاذب بين الروايات و لا ارتباك فيما بينها، بل إن كل واحد ينقل شطرا مما جرى لتعلق غرضه به لسبب أو لآخر، كمراعاة ظرف سياسي أو لحوافز مذهبية أو غيرها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علّل الشيخ محمد حسن المظفر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كثير الاطلاع منهم الذي يريد رواية جميع الوقائع لم يسعه أن يهمل هذه الواقعة بالكلية، فيروي بعض مقدماتها لئلا يخل بها من جميع الوجوه، و ليحصل منه تهوين القضية، كما فعلوا في قصة بيعة الغدير و 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كتبوا التاريخ و دوّنوا الحديث كانوا يراعون الأجواء، خصوصا السياسية منها، حيث كان الحكام و غيرهم يرغبون في التخفيف من حجم ما فعلوه في حق أهل بيت العصمة و النبوة عليهم السّلام أمام الناس، و لو أمكنهم إنكار الواقعة من الأساس لفعلوا ذلك، و لأظهروا إن المهاجمين كانت قلوبهم مملوءة بحب الزهراء عليها السّلام، بل ذلك هو ما نجده فيما يبذله البعض من محاولات لإظهار حميمية و العلاقة بين الزهراء عليها السّلام و بين المهاجمين، و إنكار ما يقال من حدوث أي سوء تفاهم في هذا المجال؛ فراجع ما ذكره ابن كثير الحنبلي في بدايته و نهايته و كذلك غيره، و لعل ما سمعناه أخيرا من البعض، من شدة حبهم لها و أخذه من بعض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بات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حقيقه ما جرى على الزهراء عليها السّلام يستبطن إدانة قوية و حاسمة، لها آثارها في فهم و وعي التاريخ و تقييم الأحداث، و هي تؤثر على الذين يتصدّون لأخطر منصب و مقام، بالإضافة إلى ما لها من تأثيرات على مستوى المشاعر و الأحاسيس و الارتباطات العاطفية و الدينية بهذا الفريق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فالسماح بنقل ذلك و التساهل فيه لم يكن هو الخيار الأمثال و لا الأولى و الأفضل بالنسبة لكثيرين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حصول الإحراق قد روي من طرق شيعة أهل البيت عليهم السّلام بطرق، بعضها صحيح و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داعي للتقليل من أهمية هذه الروايات بالقول عن أحاديث التهديد بالإحراق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كثيرة موحيا بعدم اعتبار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شطر من النصوص الدالة على وقوع الإحراق، أوردناه في الفصل المخصّص لنقل الآثار و النصوص، و سيأتي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رواية من يهمهم التخفيف من وقع ما جرى، و يهمهم إبعاد من يحبونهم عن أجواء هذا الحدث المحرج، بل و تبرأتهم منه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روايتهم لوقوع الإحراق بالفعل يجعلنا نطمئن أكثر إلى صحة ما روي من طرق شيعة أهل البيت عليهم السّلام</w:t>
      </w:r>
      <w:r>
        <w:rPr>
          <w:rFonts w:eastAsia="Amiri" w:cs="Amiri" w:ascii="Amiri" w:hAnsi="Amiri"/>
          <w:color w:val="111111"/>
          <w:sz w:val="28"/>
          <w:szCs w:val="28"/>
          <w:rtl w:val="true"/>
          <w:lang w:bidi="ar-SA"/>
        </w:rPr>
        <w:t>.</w:t>
      </w:r>
      <w:bookmarkStart w:id="2440" w:name="pg20158_209193"/>
    </w:p>
    <w:p>
      <w:pPr>
        <w:pStyle w:val="BookText"/>
        <w:rPr/>
      </w:pPr>
      <w:bookmarkEnd w:id="244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لكتب الشيخ المفيد، فقد تحدّثنا في فصل سابق عن نهجه في كتاب الإرشاد، و إنه كان يريد في كتابه هذا أن يتجنّب الأمور الحسّاسة و المثيرة، و لذا أعرض عن الدخول في تفاصيل ما جرى في السقيفة مصرّحا بذلك، و قد كان عصره بالغ الحساسية، كما فصّلناه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صراع الحرية في عصر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الأمالي، فهو كتاب محدود الهدف و الاتجاه و لم يكن بصدد إيراد أحداث تاريخية مستوفاة و بصورة متناسقة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الاختصاص، فقد ذكر فيه تفاصيل هامة و أساسية، ينكرها المعترض نفسه أو يحاول التشكيك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إنك قد عرفت أنه قد أورد في كل من المزار و المقنعة زيارتها عليها السّلام المتضمّنة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أيتها الصديقة الشهيدة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البتول الشهيدة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المقصود إن الذين باشروا إحراق البيت كانوا يريدون أن تحرق النار البيت كله بمن فيه ثم لم يتحقّق ذلك لهم،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يحرقوا أو همّوا بإحراق البيت أو ما أشبه ذلك، فلا تختلف هذه النصوص عن النصوص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أضرموا النار فيه أو نحو ذلك</w:t>
      </w:r>
      <w:r>
        <w:rPr>
          <w:rFonts w:eastAsia="Amiri" w:cs="Amiri" w:ascii="Amiri" w:hAnsi="Amiri"/>
          <w:color w:val="111111"/>
          <w:sz w:val="28"/>
          <w:szCs w:val="28"/>
          <w:rtl w:val="true"/>
          <w:lang w:bidi="ar-SA"/>
        </w:rPr>
        <w:t>.</w:t>
      </w:r>
    </w:p>
    <w:p>
      <w:pPr>
        <w:pStyle w:val="Heading6"/>
        <w:numPr>
          <w:ilvl w:val="5"/>
          <w:numId w:val="1"/>
        </w:numPr>
        <w:rPr/>
      </w:pPr>
      <w:bookmarkStart w:id="2441" w:name="__RefHeading___Toc3905315_2320776876"/>
      <w:bookmarkStart w:id="2442" w:name="_Toc1102"/>
      <w:bookmarkEnd w:id="2441"/>
      <w:r>
        <w:rPr>
          <w:rtl w:val="true"/>
        </w:rPr>
        <w:t>المصادر</w:t>
      </w:r>
      <w:r>
        <w:rPr>
          <w:rtl w:val="true"/>
        </w:rPr>
        <w:t>:</w:t>
      </w:r>
      <w:bookmarkEnd w:id="2442"/>
    </w:p>
    <w:p>
      <w:pPr>
        <w:pStyle w:val="BookText"/>
        <w:rPr/>
      </w:pPr>
      <w:r>
        <w:rPr>
          <w:rFonts w:ascii="Amiri" w:hAnsi="Amiri" w:eastAsia="Amiri" w:cs="Amiri"/>
          <w:color w:val="111111"/>
          <w:sz w:val="28"/>
          <w:sz w:val="28"/>
          <w:szCs w:val="28"/>
          <w:rtl w:val="true"/>
          <w:lang w:bidi="ar-SA"/>
        </w:rPr>
        <w:t>مأساة الزهراء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5"/>
        <w:numPr>
          <w:ilvl w:val="4"/>
          <w:numId w:val="1"/>
        </w:numPr>
        <w:rPr/>
      </w:pPr>
      <w:bookmarkStart w:id="2443" w:name="__RefHeading___Toc3905317_2320776876"/>
      <w:bookmarkStart w:id="2444" w:name="_Toc1103"/>
      <w:bookmarkEnd w:id="2443"/>
      <w:r>
        <w:rPr/>
        <w:t>143</w:t>
      </w:r>
      <w:bookmarkEnd w:id="2444"/>
    </w:p>
    <w:p>
      <w:pPr>
        <w:pStyle w:val="Heading6"/>
        <w:numPr>
          <w:ilvl w:val="5"/>
          <w:numId w:val="1"/>
        </w:numPr>
        <w:rPr/>
      </w:pPr>
      <w:bookmarkStart w:id="2445" w:name="__RefHeading___Toc3905319_2320776876"/>
      <w:bookmarkStart w:id="2446" w:name="_Toc1104"/>
      <w:bookmarkEnd w:id="2445"/>
      <w:r>
        <w:rPr>
          <w:rtl w:val="true"/>
        </w:rPr>
        <w:t>المتن</w:t>
      </w:r>
      <w:r>
        <w:rPr>
          <w:rtl w:val="true"/>
        </w:rPr>
        <w:t>:</w:t>
      </w:r>
      <w:bookmarkEnd w:id="2446"/>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بهما، فانطلقا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عمر و وقف خالد على الباب من خارج، </w:t>
      </w:r>
      <w:bookmarkStart w:id="2447" w:name="pg20158_209194"/>
    </w:p>
    <w:p>
      <w:pPr>
        <w:pStyle w:val="BookText"/>
        <w:rPr/>
      </w:pPr>
      <w:bookmarkEnd w:id="2447"/>
      <w:r>
        <w:rPr>
          <w:rFonts w:ascii="Amiri" w:hAnsi="Amiri" w:eastAsia="Amiri" w:cs="Amiri"/>
          <w:color w:val="111111"/>
          <w:sz w:val="28"/>
          <w:sz w:val="28"/>
          <w:szCs w:val="28"/>
          <w:rtl w:val="true"/>
          <w:lang w:bidi="ar-SA"/>
        </w:rPr>
        <w:t>فقال عمر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لأبايع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البيت ناس كثير، منهم المقداد بن الأسود و جمهور كثير من الهاشميين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فاخترط عمر السيف فضرب صخرة في البيت فكسره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الزبير فأقامه، ثم دفعه فأخرجه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دونك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 خالد، و كان مع خالد جمع كثير من الناس؛ أرسلهم أبو بكر رداء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عمر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فتلكّأ و احتبس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فأبى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و دفعه كما دفع الزبير، ثم أمسكهما خالد و ساقهما عمر و من معه سوقا عنيفا، و اجتمع الناس ينظرون، و امتلأت شوارع المدينة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رأت فاطمة عليها السّلام ما صنع عمر، فصرخت و ولولت و اجتمع معها نساء كثير من الهاشميات و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باب حجرتها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أغرتم على أهل بيت رسول اللّه صلّى اللّه عليه و آله؛ لا أكلّم حتى ألقى اللّه</w:t>
      </w:r>
      <w:r>
        <w:rPr>
          <w:rFonts w:eastAsia="Amiri" w:cs="Amiri" w:ascii="Amiri" w:hAnsi="Amiri"/>
          <w:color w:val="111111"/>
          <w:sz w:val="28"/>
          <w:szCs w:val="28"/>
          <w:rtl w:val="true"/>
          <w:lang w:bidi="ar-SA"/>
        </w:rPr>
        <w:t>.</w:t>
      </w:r>
    </w:p>
    <w:p>
      <w:pPr>
        <w:pStyle w:val="Heading6"/>
        <w:numPr>
          <w:ilvl w:val="5"/>
          <w:numId w:val="1"/>
        </w:numPr>
        <w:rPr/>
      </w:pPr>
      <w:bookmarkStart w:id="2448" w:name="__RefHeading___Toc3905321_2320776876"/>
      <w:bookmarkStart w:id="2449" w:name="_Toc1105"/>
      <w:bookmarkEnd w:id="2448"/>
      <w:r>
        <w:rPr>
          <w:rtl w:val="true"/>
        </w:rPr>
        <w:t>المصادر</w:t>
      </w:r>
      <w:r>
        <w:rPr>
          <w:rtl w:val="true"/>
        </w:rPr>
        <w:t>:</w:t>
      </w:r>
      <w:bookmarkEnd w:id="2449"/>
    </w:p>
    <w:p>
      <w:pPr>
        <w:pStyle w:val="BookText"/>
        <w:rPr/>
      </w:pPr>
      <w:r>
        <w:rPr>
          <w:rFonts w:ascii="Amiri" w:hAnsi="Amiri" w:eastAsia="Amiri" w:cs="Amiri"/>
          <w:color w:val="111111"/>
          <w:sz w:val="28"/>
          <w:sz w:val="28"/>
          <w:szCs w:val="28"/>
          <w:rtl w:val="true"/>
          <w:lang w:bidi="ar-SA"/>
        </w:rPr>
        <w:t>الإمامة و أهل البيت عليهم السّلام لبيومي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Heading5"/>
        <w:numPr>
          <w:ilvl w:val="4"/>
          <w:numId w:val="1"/>
        </w:numPr>
        <w:rPr/>
      </w:pPr>
      <w:bookmarkStart w:id="2450" w:name="__RefHeading___Toc3905323_2320776876"/>
      <w:bookmarkStart w:id="2451" w:name="_Toc1106"/>
      <w:bookmarkEnd w:id="2450"/>
      <w:r>
        <w:rPr/>
        <w:t>144</w:t>
      </w:r>
      <w:bookmarkEnd w:id="2451"/>
    </w:p>
    <w:p>
      <w:pPr>
        <w:pStyle w:val="Heading6"/>
        <w:numPr>
          <w:ilvl w:val="5"/>
          <w:numId w:val="1"/>
        </w:numPr>
        <w:rPr/>
      </w:pPr>
      <w:bookmarkStart w:id="2452" w:name="__RefHeading___Toc3905325_2320776876"/>
      <w:bookmarkStart w:id="2453" w:name="_Toc1107"/>
      <w:bookmarkEnd w:id="2452"/>
      <w:r>
        <w:rPr>
          <w:rtl w:val="true"/>
        </w:rPr>
        <w:t>المتن</w:t>
      </w:r>
      <w:r>
        <w:rPr>
          <w:rtl w:val="true"/>
        </w:rPr>
        <w:t>:</w:t>
      </w:r>
      <w:bookmarkEnd w:id="2453"/>
    </w:p>
    <w:p>
      <w:pPr>
        <w:pStyle w:val="BookText"/>
        <w:rPr/>
      </w:pPr>
      <w:r>
        <w:rPr>
          <w:rFonts w:ascii="Amiri" w:hAnsi="Amiri" w:eastAsia="Amiri" w:cs="Amiri"/>
          <w:color w:val="111111"/>
          <w:sz w:val="28"/>
          <w:sz w:val="28"/>
          <w:szCs w:val="28"/>
          <w:rtl w:val="true"/>
          <w:lang w:bidi="ar-SA"/>
        </w:rPr>
        <w:t>قال المجلسي بعد ذكره أشياء لفاطمة الزهراء عليها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الخبر يدلّ على أن فاطمة عليها السّلام كانت شهيدة و هو من المتواترات، و كان سبب ذلك أنهم لما غصبوا الخلافة و بايعهم أكثر الناس، بعثوا إلى أمير المؤمنين عليه السّلام ليحضر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فبعث عمر بنار ليحرق على أهل البيت عليهم السّلام بيتهم و أرادوا الدخول عليه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فمنعتهم فاطمة عليها السّلام عند الباب، فضرب قنفذ غلام عمر الباب على بطن فاطمة عليها السّلام، فكسر جنبيها و أسقطت لذلك جنينا كان سمّاه رسول اللّه صلّى اللّه عليه و آله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لذلك و توفّيت عليها السّلام في ذلك المرض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روى الطبري و الواقدي في تاريخيهما أن عمر بن الخطاب جاء إلى علي عليه السّلام في عصابة فيهم أسيد بن الحصين و سلمة بن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أو لأحرقنّها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حزانة في غرره،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إلى باب فاطمة عليها السّلام حين امتنع علي عليه السّلام و أصحابه عن البيعة أن يبايعوا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من في البيت أو لأحرقنّه و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علي و فاطمة و الحسن و الحسين عليهم السّلام و جماعة من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تحرق على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أو لتخرجن و ليبايعن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الطبرسي في الاحتجاج عن عبد اللّه بن عبد الرحمن في رواية ذكر فيها قصة السقيفة،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احتزم بإزاره، و جعل يطوف بالمدينة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قد بويع له، فهلمّوا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فينثال الناس و يبايعون، فعرف إن جماعة في بيوت مستترين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يقصدهم في جمع فيكبسهم و يحضرهم في المسجد فيبايعون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مضت أيام، أقبل في جمع كثير إلى منزل علي بن أبي طالب عليه السّلام، فطالبه بالخروج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بحطب و 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عمر بيده ليخرجن أو لأحرقن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عليها السّلام و ولد رسول اللّه و آثاره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الناس ذلك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انكارهم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أ تروني فعلت ذلك‌؟ إنما أردت التهويل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فراسلهم علي عليه السّلام أن ليس إلى خروجي حيلة، لأني في جمع كتاب اللّه الذي قد نبذتموه و ألهتكم الدنيا عنه، و قد حلفت أن لا أخرج من بيتي و لا أضع ردائي على عاتقي حتى أجمع القرآن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فاطمة بنت رسول اللّه عليها السّلام إليهم، فوقفت على الباب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أسوأ محضرا منكم؛ تركتم رسول اللّه صلّى اللّه عليه و آله جنازة بين أيدينا و قطعتم أمركم فيما بينكم؛ لم تؤامرونا و لم تروا لنا حقا، كأنكم لم تعلموا ما قال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عقد </w:t>
      </w:r>
    </w:p>
    <w:p>
      <w:pPr>
        <w:pStyle w:val="BookText"/>
        <w:rPr/>
      </w:pPr>
      <w:r>
        <w:rPr>
          <w:rFonts w:ascii="Amiri" w:hAnsi="Amiri" w:eastAsia="Amiri" w:cs="Amiri"/>
          <w:color w:val="111111"/>
          <w:sz w:val="28"/>
          <w:sz w:val="28"/>
          <w:szCs w:val="28"/>
          <w:rtl w:val="true"/>
          <w:lang w:bidi="ar-SA"/>
        </w:rPr>
        <w:t>له يومئذ الولاء ليقطع منكم بذلك منها الرجاء، و لكنكم قطعتم الأسباب بينكم و بين نبيكم صلّى اللّه عليه و آله، و اللّه حسيب بيننا و بينكم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سليم بن قيس الهلالي في حديث طويل، أن عمر قال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يمنعك أن تبعث إليه فيبايع‌؟ فإنه لم يبق أحد غيره و غير هؤلاء الأربعة معه، و هم سلمان و أبو ذر و المقداد و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أرأف الرجلين و أدهاهما و أرفقهما و أبعدهما غورا، و الآخر أفظّهما و أغلظهما و أجفاهما،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 قنفذا و كان رجلا فظّا غليظا جافيا من الطلقاء، أحد بني تميم؛ فأرسله و أرسل معه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فاستأذن فأبى علي عليه السّلام أن يأذن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أصحاب قنفذ إلى أبي بكر و عمر و هما في المسجد و الناس حولهما،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 لكم و إلا فادخلوا عليه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فاستأذنوا،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أحرّج عليكم أن تدخلوا على بيتي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و ثبت قنفذ،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 كذا و كذا، فحرّجتنا أن ندخل عليها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للنساء؟ ثم أمر أناسا حوله فحملوا حطبا و حمل معهم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فجعلوه حول منزله و فيه علي و فاطمة و ابناها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عمر حتى أسمع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لتخرجن و لتبايعن خليفة رسول اللّه صلّى اللّه عليه و آله أو لأضرمن عليك بيتك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أخرجوه، حالت فاطمة عليها السّلام بين زوجها و بينهم عند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بالسوط على عضدها، فصار بعضدها مثل الدملوج من ضرب قنفذ إياها و دفعها؛ فكسر ضلعا من جنبها و ألقت جنينا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صاحبة فراش حتى ماتت من ذلك شهيدة؛ صلوات اللّه عليها و لعنه اللّه على من ظلمها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 بأسناده، عن عمرو بن أبي المقدام، عن أبيه، عن جده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أرسلوا مرارا إلى علي عليه السّلام فأبى أن يأتيهم،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و عمر و عثمان و خالد بن الوليد و المغيرة بن شعبة و أبو عبيدة بن الجراح و سالم مولى حذيفة و قنفذ فقمت معهم</w:t>
      </w:r>
      <w:r>
        <w:rPr>
          <w:rFonts w:eastAsia="Amiri" w:cs="Amiri" w:ascii="Amiri" w:hAnsi="Amiri"/>
          <w:color w:val="111111"/>
          <w:sz w:val="28"/>
          <w:szCs w:val="28"/>
          <w:rtl w:val="true"/>
          <w:lang w:bidi="ar-SA"/>
        </w:rPr>
        <w:t xml:space="preserve">. </w:t>
      </w:r>
      <w:bookmarkStart w:id="2454" w:name="pg20158_209197"/>
    </w:p>
    <w:p>
      <w:pPr>
        <w:pStyle w:val="BookText"/>
        <w:rPr/>
      </w:pPr>
      <w:bookmarkEnd w:id="2454"/>
      <w:r>
        <w:rPr>
          <w:rFonts w:ascii="Amiri" w:hAnsi="Amiri" w:eastAsia="Amiri" w:cs="Amiri"/>
          <w:color w:val="111111"/>
          <w:sz w:val="28"/>
          <w:sz w:val="28"/>
          <w:szCs w:val="28"/>
          <w:rtl w:val="true"/>
          <w:lang w:bidi="ar-SA"/>
        </w:rPr>
        <w:t>فلما انتهينا إلى الباب و رأتهم فاطمة عليها السّلام، أغلقت الباب في وجوههم و هي لا تشك أن لا يدخل عليها أحد إلا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عمر الباب برجله فكسره، ثم دخلوا فأخرجوا عليا عليه السّلام ملبّبا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ترملني من زوجي‌؟ لئن لم تكفّ عنه لأنشرنّ شعري و لأشقّنّ جيبي و لآتينّ قبر أبي و لأصيحنّ إلى ربي</w:t>
      </w:r>
      <w:r>
        <w:rPr>
          <w:rFonts w:eastAsia="Amiri" w:cs="Amiri" w:ascii="Amiri" w:hAnsi="Amiri"/>
          <w:color w:val="111111"/>
          <w:sz w:val="28"/>
          <w:szCs w:val="28"/>
          <w:rtl w:val="true"/>
          <w:lang w:bidi="ar-SA"/>
        </w:rPr>
        <w:t>....</w:t>
      </w:r>
    </w:p>
    <w:p>
      <w:pPr>
        <w:pStyle w:val="Heading6"/>
        <w:numPr>
          <w:ilvl w:val="5"/>
          <w:numId w:val="1"/>
        </w:numPr>
        <w:rPr/>
      </w:pPr>
      <w:bookmarkStart w:id="2455" w:name="__RefHeading___Toc3905327_2320776876"/>
      <w:bookmarkStart w:id="2456" w:name="_Toc1108"/>
      <w:bookmarkEnd w:id="2455"/>
      <w:r>
        <w:rPr>
          <w:rtl w:val="true"/>
        </w:rPr>
        <w:t>المصادر</w:t>
      </w:r>
      <w:r>
        <w:rPr>
          <w:rtl w:val="true"/>
        </w:rPr>
        <w:t>:</w:t>
      </w:r>
      <w:bookmarkEnd w:id="2456"/>
    </w:p>
    <w:p>
      <w:pPr>
        <w:pStyle w:val="BookText"/>
        <w:rPr/>
      </w:pP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457" w:name="__RefHeading___Toc3905329_2320776876"/>
      <w:bookmarkStart w:id="2458" w:name="_Toc1109"/>
      <w:bookmarkEnd w:id="2457"/>
      <w:r>
        <w:rPr/>
        <w:t>145</w:t>
      </w:r>
      <w:bookmarkEnd w:id="2458"/>
    </w:p>
    <w:p>
      <w:pPr>
        <w:pStyle w:val="Heading6"/>
        <w:numPr>
          <w:ilvl w:val="5"/>
          <w:numId w:val="1"/>
        </w:numPr>
        <w:rPr/>
      </w:pPr>
      <w:bookmarkStart w:id="2459" w:name="__RefHeading___Toc3905331_2320776876"/>
      <w:bookmarkStart w:id="2460" w:name="_Toc1110"/>
      <w:bookmarkEnd w:id="2459"/>
      <w:r>
        <w:rPr>
          <w:rtl w:val="true"/>
        </w:rPr>
        <w:t>المتن</w:t>
      </w:r>
      <w:r>
        <w:rPr>
          <w:rtl w:val="true"/>
        </w:rPr>
        <w:t>:</w:t>
      </w:r>
      <w:bookmarkEnd w:id="2460"/>
    </w:p>
    <w:p>
      <w:pPr>
        <w:pStyle w:val="BookText"/>
        <w:rPr/>
      </w:pPr>
      <w:r>
        <w:rPr>
          <w:rFonts w:ascii="Amiri" w:hAnsi="Amiri" w:eastAsia="Amiri" w:cs="Amiri"/>
          <w:color w:val="111111"/>
          <w:sz w:val="28"/>
          <w:sz w:val="28"/>
          <w:szCs w:val="28"/>
          <w:rtl w:val="true"/>
          <w:lang w:bidi="ar-SA"/>
        </w:rPr>
        <w:t>قال الشيخ حبيب اللّه الخوئي في ذكر قصة الباب و هجوم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وفاتها أن قنفذ مولى عمر لكزها بنعل السيف بأمره، فأسقطت محسنا و مرضت من ذلك مرضا شديدا و لم تدع أحدا ممن آذاها يدخل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الرجلان من أصحاب النبي صلّى اللّه عليه و آله سألا أمير المؤمنين عليه السّلام أن يشفع لهما إليها، فسألها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دخلا عليها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بنت رسول اللّه‌؟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بخير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سمعتما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آذاها فقد آذاني و من آذاني فقد آذى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آذيتماني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عندها و هي ساخطة عليهما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المقدمة الثالثة من مقدمات الخطبة الثالثة المعروفة بالشقشقية برواية سليم بن قيس الهلالي، تفصيل كيفية دخول قنفذ اللعين بيت فاطمة عليها السّلام و إحراق بابها و بعض مظالمها، و أورد هنا بعض ما تقدم من رواية سليم ملخّصا، و نضيف إليه ما لم يتقدم هناك بحسب اقتضاء المقام، و ما أورده هنا أنقله من المجلد العاشر من البحار، على ما لخّصه أيضا؛ فأقول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المحدث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سليم بن قيس الهلالي برواية أبان بن أبي عياش عنه، عن سلمان و عبد اللّه بن العباس،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رسول اللّه صلّى اللّه عليه و آله يوم توفّي فلم يوضع في حفرته حتى نكث الناس و ارتدّوا و أجمعوا على الخلاف و اشتغل علي عليه السّلام برسوله صلّى اللّه عليه و آله حتى فرغ من غسله و تكفينه و تحنيطه و وضعه في حفرته، ثم أقبل على تأليف القرآن و شغل عنهم بوصية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أجمعين قد بايعوك، ما خلا هذا الرجل و أهل بيته؛ فابعث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ابن عم لعمر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قنفذ، انطلق إلى علي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خليفة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فبعثا مرارا و أبى علي عليه السّلام أن يأتيهم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عمر غضبانا و نادى خالد بن الوليد و قنفذا، فأمرهم أن يحملا حطبا و نارا، ثم أقبل حتى انتهى إلى باب علي عليه السّلام، و فاطمة عليها السّلام قاعدة خلف الباب؛ قد عصّبت رأسها و نحل جسمها في وفاة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 حتى ضرب الباب،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 خلف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لك لا تدعنا و 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 إلا أحرقنا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على بيتي و تهجم على داري بغير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عمر بالنار فأضرمها في الباب فأحرق الباب، ثم دفعه عمر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فاطمة عليها السّلام 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عمر السيف و هو في غمده فوجأ به جنبها، فصرخت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السوط فضرب به ذراعها،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خلّفك أبو بكر و عمر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علي بن أبي طالب عليه السّلام، فأخذ بتلابيب عمر فصرعه و وجأ أنفه و رقبته و همّ بقتله، فذكر قول رسول اللّه صلّى اللّه عليه و آله و ما أوصاه به من الصبر و الطاعة؛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أكرم محمدا صلّى اللّه عليه و آله بالنبوة يا ابن صحاك، لو لا كتاب من اللّه سبق لعلمت أنك لا تدخل بيتي</w:t>
      </w:r>
      <w:r>
        <w:rPr>
          <w:rFonts w:eastAsia="Amiri" w:cs="Amiri" w:ascii="Amiri" w:hAnsi="Amiri"/>
          <w:color w:val="111111"/>
          <w:sz w:val="28"/>
          <w:szCs w:val="28"/>
          <w:rtl w:val="true"/>
          <w:lang w:bidi="ar-SA"/>
        </w:rPr>
        <w:t xml:space="preserve">. </w:t>
      </w:r>
      <w:bookmarkStart w:id="2461" w:name="pg20158_209199"/>
    </w:p>
    <w:p>
      <w:pPr>
        <w:pStyle w:val="BookText"/>
        <w:rPr/>
      </w:pPr>
      <w:bookmarkEnd w:id="2461"/>
      <w:r>
        <w:rPr>
          <w:rFonts w:ascii="Amiri" w:hAnsi="Amiri" w:eastAsia="Amiri" w:cs="Amiri"/>
          <w:color w:val="111111"/>
          <w:sz w:val="28"/>
          <w:sz w:val="28"/>
          <w:szCs w:val="28"/>
          <w:rtl w:val="true"/>
          <w:lang w:bidi="ar-SA"/>
        </w:rPr>
        <w:t>فأرسل عمر يستغيث؛ فأقبل الناس حتى دخلوا الدار، فكاثروه و ألقوا في عنقه حبلا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فحالت بينهم و بينه فاطمة عليها السّلام عند باب البيت، فضربها قنفذ الملعون بالسوط؛ فماتت حين ماتت و أن في عضدها كمثل الدملج من ضربته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فألجأها إلى عضادة بيتها و دفعها، فكسر ضلعها من جنبها، فألقت جنينا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صاحبه فراش حتى ماتت من ذلك شهيدة</w:t>
      </w:r>
      <w:r>
        <w:rPr>
          <w:rFonts w:eastAsia="Amiri" w:cs="Amiri" w:ascii="Amiri" w:hAnsi="Amiri"/>
          <w:color w:val="111111"/>
          <w:sz w:val="28"/>
          <w:szCs w:val="28"/>
          <w:rtl w:val="true"/>
          <w:lang w:bidi="ar-SA"/>
        </w:rPr>
        <w:t>....</w:t>
      </w:r>
    </w:p>
    <w:p>
      <w:pPr>
        <w:pStyle w:val="Heading6"/>
        <w:numPr>
          <w:ilvl w:val="5"/>
          <w:numId w:val="1"/>
        </w:numPr>
        <w:rPr/>
      </w:pPr>
      <w:bookmarkStart w:id="2462" w:name="__RefHeading___Toc3905333_2320776876"/>
      <w:bookmarkStart w:id="2463" w:name="_Toc1111"/>
      <w:bookmarkEnd w:id="2462"/>
      <w:r>
        <w:rPr>
          <w:rtl w:val="true"/>
        </w:rPr>
        <w:t>المصادر</w:t>
      </w:r>
      <w:r>
        <w:rPr>
          <w:rtl w:val="true"/>
        </w:rPr>
        <w:t>:</w:t>
      </w:r>
      <w:bookmarkEnd w:id="2463"/>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2464" w:name="__RefHeading___Toc3905335_2320776876"/>
      <w:bookmarkStart w:id="2465" w:name="_Toc1112"/>
      <w:bookmarkEnd w:id="2464"/>
      <w:r>
        <w:rPr/>
        <w:t>146</w:t>
      </w:r>
      <w:bookmarkEnd w:id="2465"/>
    </w:p>
    <w:p>
      <w:pPr>
        <w:pStyle w:val="Heading6"/>
        <w:numPr>
          <w:ilvl w:val="5"/>
          <w:numId w:val="1"/>
        </w:numPr>
        <w:rPr/>
      </w:pPr>
      <w:bookmarkStart w:id="2466" w:name="__RefHeading___Toc3905337_2320776876"/>
      <w:bookmarkStart w:id="2467" w:name="_Toc1113"/>
      <w:bookmarkEnd w:id="2466"/>
      <w:r>
        <w:rPr>
          <w:rtl w:val="true"/>
        </w:rPr>
        <w:t>المتن</w:t>
      </w:r>
      <w:r>
        <w:rPr>
          <w:rtl w:val="true"/>
        </w:rPr>
        <w:t>:</w:t>
      </w:r>
      <w:bookmarkEnd w:id="2467"/>
    </w:p>
    <w:p>
      <w:pPr>
        <w:pStyle w:val="BookText"/>
        <w:rPr/>
      </w:pPr>
      <w:r>
        <w:rPr>
          <w:rFonts w:ascii="Amiri" w:hAnsi="Amiri" w:eastAsia="Amiri" w:cs="Amiri"/>
          <w:color w:val="111111"/>
          <w:sz w:val="28"/>
          <w:sz w:val="28"/>
          <w:szCs w:val="28"/>
          <w:rtl w:val="true"/>
          <w:lang w:bidi="ar-SA"/>
        </w:rPr>
        <w:t>قال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روى نقلة الأخبار و مدوّنوا التواريخ، و من تصفّح كتب السير علم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لما بايع صاحبه و تخلّف علي عليه السّلام عن البيعة، جاء إلى بيت فاطمة عليها السّلام لطلب علي عليه السّلام إلى البيعة، و تكلّم بكلمات غليظة، و أمر بالحطب ليحرق البيت على ما فيه، و قد كان فيه أمير المؤمنين عليه السّلام و زوجته و أبناؤه و ممن انحاز إليهم الزبير و جماعته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و ابن حبيب و ابن عبد ربه،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 لعمر عند تخلّف علي عليه السّلام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فقاتلهما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و بيده قبس يريد تحريق البيت عليهم، فلقيته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لتحرق الدار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أبا بكر قال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تركت بيت فاطمة عليها السّلام و لم أكشفه</w:t>
      </w:r>
      <w:r>
        <w:rPr>
          <w:rFonts w:eastAsia="Amiri" w:cs="Amiri" w:ascii="Amiri" w:hAnsi="Amiri"/>
          <w:color w:val="111111"/>
          <w:sz w:val="28"/>
          <w:szCs w:val="28"/>
          <w:rtl w:val="true"/>
          <w:lang w:bidi="ar-SA"/>
        </w:rPr>
        <w:t>.</w:t>
      </w:r>
    </w:p>
    <w:p>
      <w:pPr>
        <w:pStyle w:val="Heading6"/>
        <w:numPr>
          <w:ilvl w:val="5"/>
          <w:numId w:val="1"/>
        </w:numPr>
        <w:rPr/>
      </w:pPr>
      <w:bookmarkStart w:id="2468" w:name="__RefHeading___Toc3905339_2320776876"/>
      <w:bookmarkStart w:id="2469" w:name="_Toc1114"/>
      <w:bookmarkEnd w:id="2468"/>
      <w:r>
        <w:rPr>
          <w:rtl w:val="true"/>
        </w:rPr>
        <w:t>المصادر</w:t>
      </w:r>
      <w:r>
        <w:rPr>
          <w:rtl w:val="true"/>
        </w:rPr>
        <w:t>:</w:t>
      </w:r>
      <w:bookmarkEnd w:id="2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عن نفحات اللاهوت،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عن نفحات اللاهوت</w:t>
      </w:r>
      <w:r>
        <w:rPr>
          <w:rFonts w:eastAsia="Amiri" w:cs="Amiri" w:ascii="Amiri" w:hAnsi="Amiri"/>
          <w:color w:val="111111"/>
          <w:sz w:val="28"/>
          <w:szCs w:val="28"/>
          <w:rtl w:val="true"/>
          <w:lang w:bidi="ar-SA"/>
        </w:rPr>
        <w:t xml:space="preserve">. </w:t>
      </w:r>
      <w:bookmarkStart w:id="2470" w:name="pg20158_209200"/>
    </w:p>
    <w:p>
      <w:pPr>
        <w:pStyle w:val="Heading5"/>
        <w:numPr>
          <w:ilvl w:val="4"/>
          <w:numId w:val="1"/>
        </w:numPr>
        <w:rPr/>
      </w:pPr>
      <w:bookmarkStart w:id="2471" w:name="__RefHeading___Toc3905341_2320776876"/>
      <w:bookmarkStart w:id="2472" w:name="_Toc1115"/>
      <w:bookmarkEnd w:id="2470"/>
      <w:bookmarkEnd w:id="2471"/>
      <w:r>
        <w:rPr/>
        <w:t>147</w:t>
      </w:r>
      <w:bookmarkEnd w:id="2472"/>
    </w:p>
    <w:p>
      <w:pPr>
        <w:pStyle w:val="Heading6"/>
        <w:numPr>
          <w:ilvl w:val="5"/>
          <w:numId w:val="1"/>
        </w:numPr>
        <w:rPr/>
      </w:pPr>
      <w:bookmarkStart w:id="2473" w:name="__RefHeading___Toc3905343_2320776876"/>
      <w:bookmarkStart w:id="2474" w:name="_Toc1116"/>
      <w:bookmarkEnd w:id="2473"/>
      <w:r>
        <w:rPr>
          <w:rtl w:val="true"/>
        </w:rPr>
        <w:t>المتن</w:t>
      </w:r>
      <w:r>
        <w:rPr>
          <w:rtl w:val="true"/>
        </w:rPr>
        <w:t>:</w:t>
      </w:r>
      <w:bookmarkEnd w:id="2474"/>
    </w:p>
    <w:p>
      <w:pPr>
        <w:pStyle w:val="BookText"/>
        <w:rPr/>
      </w:pPr>
      <w:r>
        <w:rPr>
          <w:rFonts w:ascii="Amiri" w:hAnsi="Amiri" w:eastAsia="Amiri" w:cs="Amiri"/>
          <w:color w:val="111111"/>
          <w:sz w:val="28"/>
          <w:sz w:val="28"/>
          <w:szCs w:val="28"/>
          <w:rtl w:val="true"/>
          <w:lang w:bidi="ar-SA"/>
        </w:rPr>
        <w:t>قال المحقق الكركي في قصة السقيفة و طلب علي عليه السّلام إلى البيعة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طلبهم عليا عليه السّلام إلى البيعة ظلما و طلبا، لما لم يثبت لهم و لم يستحقّوه شرعا، فضلا عن إلزامهم له عليه السّلام بها و التشديد عليه و التهديد له بتحريق البيت و جمع الحطب عند الباب، كما رواه المحدثون و المؤرخون مثل الواقدي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بيعة جماعة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يدالون عن أهل البيت عليهم السّلام بمنع الإرث و النحلة و الخمس و الطلب إلى البيعة، بالإهانة و التهديد بتحريق البيت و جمع الحطب عند الباب و إسقاط فاطمة عليها السّلام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للباقين بالظلم لهم و الانتقام منهم</w:t>
      </w:r>
      <w:r>
        <w:rPr>
          <w:rFonts w:eastAsia="Amiri" w:cs="Amiri" w:ascii="Amiri" w:hAnsi="Amiri"/>
          <w:color w:val="111111"/>
          <w:sz w:val="28"/>
          <w:szCs w:val="28"/>
          <w:rtl w:val="true"/>
          <w:lang w:bidi="ar-SA"/>
        </w:rPr>
        <w:t>.</w:t>
      </w:r>
    </w:p>
    <w:p>
      <w:pPr>
        <w:pStyle w:val="Heading6"/>
        <w:numPr>
          <w:ilvl w:val="5"/>
          <w:numId w:val="1"/>
        </w:numPr>
        <w:rPr/>
      </w:pPr>
      <w:bookmarkStart w:id="2475" w:name="__RefHeading___Toc3905345_2320776876"/>
      <w:bookmarkStart w:id="2476" w:name="_Toc1117"/>
      <w:bookmarkEnd w:id="2475"/>
      <w:r>
        <w:rPr>
          <w:rtl w:val="true"/>
        </w:rPr>
        <w:t>المصادر</w:t>
      </w:r>
      <w:r>
        <w:rPr>
          <w:rtl w:val="true"/>
        </w:rPr>
        <w:t>:</w:t>
      </w:r>
      <w:bookmarkEnd w:id="2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نفحات اللاهوت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عن نفحات اللاهوت</w:t>
      </w:r>
      <w:r>
        <w:rPr>
          <w:rFonts w:eastAsia="IRNazanin" w:cs="IRNazanin"/>
          <w:color w:val="111111"/>
          <w:sz w:val="28"/>
          <w:szCs w:val="28"/>
          <w:rtl w:val="true"/>
          <w:lang w:bidi="fa-IR"/>
        </w:rPr>
        <w:t>.</w:t>
      </w:r>
    </w:p>
    <w:p>
      <w:pPr>
        <w:pStyle w:val="Heading5"/>
        <w:numPr>
          <w:ilvl w:val="4"/>
          <w:numId w:val="1"/>
        </w:numPr>
        <w:rPr/>
      </w:pPr>
      <w:bookmarkStart w:id="2477" w:name="__RefHeading___Toc3905347_2320776876"/>
      <w:bookmarkStart w:id="2478" w:name="_Toc1118"/>
      <w:bookmarkEnd w:id="2477"/>
      <w:r>
        <w:rPr/>
        <w:t>148</w:t>
      </w:r>
      <w:bookmarkEnd w:id="2478"/>
    </w:p>
    <w:p>
      <w:pPr>
        <w:pStyle w:val="Heading6"/>
        <w:numPr>
          <w:ilvl w:val="5"/>
          <w:numId w:val="1"/>
        </w:numPr>
        <w:rPr/>
      </w:pPr>
      <w:bookmarkStart w:id="2479" w:name="__RefHeading___Toc3905349_2320776876"/>
      <w:bookmarkStart w:id="2480" w:name="_Toc1119"/>
      <w:bookmarkEnd w:id="2479"/>
      <w:r>
        <w:rPr>
          <w:rtl w:val="true"/>
        </w:rPr>
        <w:t>المتن</w:t>
      </w:r>
      <w:r>
        <w:rPr>
          <w:rtl w:val="true"/>
        </w:rPr>
        <w:t>:</w:t>
      </w:r>
      <w:bookmarkEnd w:id="2480"/>
    </w:p>
    <w:p>
      <w:pPr>
        <w:pStyle w:val="BookText"/>
        <w:rPr/>
      </w:pPr>
      <w:r>
        <w:rPr>
          <w:rFonts w:ascii="Amiri" w:hAnsi="Amiri" w:eastAsia="Amiri" w:cs="Amiri"/>
          <w:color w:val="111111"/>
          <w:sz w:val="28"/>
          <w:sz w:val="28"/>
          <w:szCs w:val="28"/>
          <w:rtl w:val="true"/>
          <w:lang w:bidi="ar-SA"/>
        </w:rPr>
        <w:t xml:space="preserve">و قال عبد الجليل القزويني في كتابه الذي ردّ فيه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على بطن فاطمة عليها السّلام و قتل جنينا في بطنها كان الرسول صلّى اللّه عليه و آله سمّاه محسنا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صحيح، و قد نقله الشيعة و أهل السنة في كتبهم، و لكن قد روي عن المصطفى صلّى اللّه عليه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قصد عمر هو أخذ </w:t>
      </w:r>
    </w:p>
    <w:p>
      <w:pPr>
        <w:pStyle w:val="BookText"/>
        <w:rPr/>
      </w:pPr>
      <w:r>
        <w:rPr>
          <w:rFonts w:ascii="Amiri" w:hAnsi="Amiri" w:eastAsia="Amiri" w:cs="Amiri"/>
          <w:color w:val="111111"/>
          <w:sz w:val="28"/>
          <w:sz w:val="28"/>
          <w:szCs w:val="28"/>
          <w:rtl w:val="true"/>
          <w:lang w:bidi="ar-SA"/>
        </w:rPr>
        <w:t>علي عليه السّلام للبيعة و لم يقصد إسقاط الجنين، و لعل عمر لم يكن يعلم أن فاطمة عليها السّلام كانت خلف الباب، فيكون قتله للجنين خطأ لا عن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كان قد قتله عمدا، فإنه لم يكن معصوما و اللّه هو الذي يحكم فيه، و ليس لنا نحن ذلك، و لا يمكن أن يقال أكثر من 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بأعمال عباده و بضمائرهم و سرائرهم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و عثمان منعا فاطمة الزهراء عليها السّلام من البكاء على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مزّق صحيفة فاطمة عليها السّلام حول فدك و ضربها على بطنها، ثم منعوها من البكاء على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السيد جعفر مرتضى بعد نقل كلام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الاعتذار المذكور عن قتل المحسن غريب و عجيب، أمام هذا السيل الهائل من الروايات المصرّحة بمعرفته بوجودها خلف الباب، حتى لقد جاء في بعضها أنه ضرب أصابعها حين أمسكت الباب لتمنعهم من فتحه، و أخبرته أنها حاسرة حتى لا يدخل عليها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قد رفسها و لطمها و ضربها هو و قنفذ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اعتبار قتل المحسن خطأ، إلا أن يكون للخطأ مفهوم و معنى آخر، لا يدركه غير كاتب تلك الكلمات و منشؤها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 من أمر، فإننا إنما نقلنا عنه هذه الفقرات، لدلالتها بوضوح على أن ضربها و إهانتها و كسر الباب و الدخول عليها في بيتها عنوة و إسقاط جنينها كان أمرا مسلّما، يحتجّ به فريق و يتحمل له المبرّرات و التوجيهات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تافهة و 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لو أردنا أن نعتمد هذا النوع من التبريرات، فلن نعثر بعد هذا على وجه الأرض على مجرم يدان بجريمته و يستحقّ العقوبة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لربما تمكن البعض من إيجاد العذر لإبليس، الذي حاول الغزالي التخفيف عنه و صرف الناس عن لعنه،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بالسكوت عن لعنه</w:t>
      </w:r>
      <w:r>
        <w:rPr>
          <w:rFonts w:eastAsia="Amiri" w:cs="Amiri" w:ascii="Amiri" w:hAnsi="Amiri"/>
          <w:color w:val="111111"/>
          <w:sz w:val="28"/>
          <w:szCs w:val="28"/>
          <w:rtl w:val="true"/>
          <w:lang w:bidi="ar-SA"/>
        </w:rPr>
        <w:t xml:space="preserve">. </w:t>
      </w:r>
      <w:bookmarkStart w:id="2481" w:name="pg20158_209202"/>
    </w:p>
    <w:p>
      <w:pPr>
        <w:pStyle w:val="BookText"/>
        <w:rPr/>
      </w:pPr>
      <w:bookmarkEnd w:id="2481"/>
      <w:r>
        <w:rPr>
          <w:rFonts w:ascii="Amiri" w:hAnsi="Amiri" w:eastAsia="Amiri" w:cs="Amiri"/>
          <w:color w:val="111111"/>
          <w:sz w:val="28"/>
          <w:sz w:val="28"/>
          <w:szCs w:val="28"/>
          <w:rtl w:val="true"/>
          <w:lang w:bidi="ar-SA"/>
        </w:rPr>
        <w:t>نعم، لقد قال ذلك و هو يحاول تبرأة يزيد الخمور و الفجور من جريمة 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و اعجب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عشت أراك الدهر عجبا</w:t>
      </w:r>
      <w:r>
        <w:rPr>
          <w:rFonts w:eastAsia="Amiri" w:cs="Amiri" w:ascii="Amiri" w:hAnsi="Amiri"/>
          <w:color w:val="111111"/>
          <w:sz w:val="28"/>
          <w:szCs w:val="28"/>
          <w:rtl w:val="true"/>
          <w:lang w:bidi="ar-SA"/>
        </w:rPr>
        <w:t>.</w:t>
      </w:r>
    </w:p>
    <w:p>
      <w:pPr>
        <w:pStyle w:val="Heading6"/>
        <w:numPr>
          <w:ilvl w:val="5"/>
          <w:numId w:val="1"/>
        </w:numPr>
        <w:rPr/>
      </w:pPr>
      <w:bookmarkStart w:id="2482" w:name="__RefHeading___Toc3905351_2320776876"/>
      <w:bookmarkStart w:id="2483" w:name="_Toc1120"/>
      <w:bookmarkEnd w:id="2482"/>
      <w:r>
        <w:rPr>
          <w:rtl w:val="true"/>
        </w:rPr>
        <w:t>المصادر</w:t>
      </w:r>
      <w:r>
        <w:rPr>
          <w:rtl w:val="true"/>
        </w:rPr>
        <w:t>:</w:t>
      </w:r>
      <w:bookmarkEnd w:id="2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النقض لعبد الجليل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النقض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2484" w:name="__RefHeading___Toc3905353_2320776876"/>
      <w:bookmarkStart w:id="2485" w:name="_Toc1121"/>
      <w:bookmarkEnd w:id="2484"/>
      <w:r>
        <w:rPr/>
        <w:t>149</w:t>
      </w:r>
      <w:bookmarkEnd w:id="2485"/>
    </w:p>
    <w:p>
      <w:pPr>
        <w:pStyle w:val="Heading6"/>
        <w:numPr>
          <w:ilvl w:val="5"/>
          <w:numId w:val="1"/>
        </w:numPr>
        <w:rPr/>
      </w:pPr>
      <w:bookmarkStart w:id="2486" w:name="__RefHeading___Toc3905355_2320776876"/>
      <w:bookmarkStart w:id="2487" w:name="_Toc1122"/>
      <w:bookmarkEnd w:id="2486"/>
      <w:r>
        <w:rPr>
          <w:rtl w:val="true"/>
        </w:rPr>
        <w:t>المتن</w:t>
      </w:r>
      <w:r>
        <w:rPr>
          <w:rtl w:val="true"/>
        </w:rPr>
        <w:t>:</w:t>
      </w:r>
      <w:bookmarkEnd w:id="2487"/>
    </w:p>
    <w:p>
      <w:pPr>
        <w:pStyle w:val="BookText"/>
        <w:rPr/>
      </w:pPr>
      <w:r>
        <w:rPr>
          <w:rFonts w:ascii="Amiri" w:hAnsi="Amiri" w:eastAsia="Amiri" w:cs="Amiri"/>
          <w:color w:val="111111"/>
          <w:sz w:val="28"/>
          <w:sz w:val="28"/>
          <w:szCs w:val="28"/>
          <w:rtl w:val="true"/>
          <w:lang w:bidi="ar-SA"/>
        </w:rPr>
        <w:t xml:space="preserve">قال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أستاذه أبي جعفر يحيى بن محمد العلوي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بيت فاطمة عليها السّلام إنما دخل و سترها إنما كشف حفظا لنظام الإسلام، كي لا ينتشر الأمر و يخرج قوم من المسلمين أعناقهم من ربقة الطاعة و لزوم الجماعة؛ قيل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ستر عائشة إنما كشف و هودجها إنما هتك لأنها نشرت حبل الطاعة و شقّت عصا المسلمين و أراقت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صار هتك عائشة من الكبائر، التي يجب معها التخليد في النار و البراءة من فاعله من أوكد عرى الإيمان، و صار كشف بيت فاطمة عليها السّلام و الدخول عليها منزلها و جمع حطب ببابها و تهددها بالتحريق من أوكد عرى الدين و أثبت دعائم الإسلام، و مما أعزّ اللّه به المسلمين و أطفأ نار الفتنة‌؟ و الحرمتان واحدة و الستران واحد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نحبّ أن نقول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فاطمة عليها السّلام أعظم و مكانها أرفع و صيانتها لأجل رسول اللّه صلّى اللّه عليه و آله أولى، فإنها بضعة منه و جزء من لحمه و دمه، و ليست كالزوجة الأجنبية التي لا نسب بينها و بين الزوج</w:t>
      </w:r>
      <w:r>
        <w:rPr>
          <w:rFonts w:eastAsia="Amiri" w:cs="Amiri" w:ascii="Amiri" w:hAnsi="Amiri"/>
          <w:color w:val="111111"/>
          <w:sz w:val="28"/>
          <w:szCs w:val="28"/>
          <w:rtl w:val="true"/>
          <w:lang w:bidi="ar-SA"/>
        </w:rPr>
        <w:t xml:space="preserve">.... </w:t>
      </w:r>
      <w:bookmarkStart w:id="2488" w:name="pg20158_209203"/>
    </w:p>
    <w:p>
      <w:pPr>
        <w:pStyle w:val="BookText"/>
        <w:rPr/>
      </w:pPr>
      <w:bookmarkEnd w:id="2488"/>
      <w:r>
        <w:rPr>
          <w:rFonts w:ascii="Amiri" w:hAnsi="Amiri" w:eastAsia="Amiri" w:cs="Amiri"/>
          <w:color w:val="111111"/>
          <w:sz w:val="28"/>
          <w:sz w:val="28"/>
          <w:szCs w:val="28"/>
          <w:rtl w:val="true"/>
          <w:lang w:bidi="ar-SA"/>
        </w:rPr>
        <w:t xml:space="preserve">و كيف تكون عائشة أو غيرها في منزلة فاطمة عليها السّلام، و قد أجمع المسلمون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يحبّها و من لا يحبّها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يلزمنا اليوم حفظ رسول اللّه صلّى اللّه عليه و آله في زوجته و حفظ أم حبيبة في أخيها، و لم تلزم الصحابة أنفسها حفظ رسول اللّه صلّى اللّه عليه و آله في أهل بيته عليهم السّلام‌؟</w:t>
      </w:r>
    </w:p>
    <w:p>
      <w:pPr>
        <w:pStyle w:val="Heading6"/>
        <w:numPr>
          <w:ilvl w:val="5"/>
          <w:numId w:val="1"/>
        </w:numPr>
        <w:rPr/>
      </w:pPr>
      <w:bookmarkStart w:id="2489" w:name="__RefHeading___Toc3905357_2320776876"/>
      <w:bookmarkStart w:id="2490" w:name="_Toc1123"/>
      <w:bookmarkEnd w:id="2489"/>
      <w:r>
        <w:rPr>
          <w:rtl w:val="true"/>
        </w:rPr>
        <w:t>المصادر</w:t>
      </w:r>
      <w:r>
        <w:rPr>
          <w:rtl w:val="true"/>
        </w:rPr>
        <w:t>:</w:t>
      </w:r>
      <w:bookmarkEnd w:id="2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Heading5"/>
        <w:numPr>
          <w:ilvl w:val="4"/>
          <w:numId w:val="1"/>
        </w:numPr>
        <w:rPr/>
      </w:pPr>
      <w:bookmarkStart w:id="2491" w:name="__RefHeading___Toc3905359_2320776876"/>
      <w:bookmarkStart w:id="2492" w:name="_Toc1124"/>
      <w:bookmarkEnd w:id="2491"/>
      <w:r>
        <w:rPr/>
        <w:t>150</w:t>
      </w:r>
      <w:bookmarkEnd w:id="2492"/>
    </w:p>
    <w:p>
      <w:pPr>
        <w:pStyle w:val="Heading6"/>
        <w:numPr>
          <w:ilvl w:val="5"/>
          <w:numId w:val="1"/>
        </w:numPr>
        <w:rPr/>
      </w:pPr>
      <w:bookmarkStart w:id="2493" w:name="__RefHeading___Toc3905361_2320776876"/>
      <w:bookmarkStart w:id="2494" w:name="_Toc1125"/>
      <w:bookmarkEnd w:id="2493"/>
      <w:r>
        <w:rPr>
          <w:rtl w:val="true"/>
        </w:rPr>
        <w:t>المتن</w:t>
      </w:r>
      <w:r>
        <w:rPr>
          <w:rtl w:val="true"/>
        </w:rPr>
        <w:t>:</w:t>
      </w:r>
      <w:bookmarkEnd w:id="2494"/>
    </w:p>
    <w:p>
      <w:pPr>
        <w:pStyle w:val="BookText"/>
        <w:rPr/>
      </w:pPr>
      <w:r>
        <w:rPr>
          <w:rFonts w:ascii="Amiri" w:hAnsi="Amiri" w:eastAsia="Amiri" w:cs="Amiri"/>
          <w:color w:val="111111"/>
          <w:sz w:val="28"/>
          <w:sz w:val="28"/>
          <w:szCs w:val="28"/>
          <w:rtl w:val="true"/>
          <w:lang w:bidi="ar-SA"/>
        </w:rPr>
        <w:t>يحتجّ العالم العابد الزاهد، صاحب الكرامات الباهرة السيد رضي الدين علي بن طاوس على أهل المذاهب الأخرى بما جرى على الزهراء عليها السّلام، و يروي لهم رواياتهم التي أثبتوها في مصادرهم، حسبما أشرنا إليه في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ألزمهم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بعض ذلك من صحاحهم عند ذكرنا تأخّرهم مع علي عليه السّلام عن بيعة أبي بكر، و عند ذكر اجتماعهم لما أراد أبو بكر و عمر تحريق علي عليه السّلام و العباس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طرائف الأحاديث المذكورة ما ذكره الطبري و الواقدي و صاحب الغرر المقدم ذكرهم، من القصد إلى بيت فاطمة و علي و الحسن و الحسين عليهم السّلام بالإحراق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هذه الأفعال المنكرة من تلك الوصايا المتكرّرة من نبيهم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أطراف الطرائف، قصدهم لإحراق علي عليه السّلام و العباس بالنار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بقبس من نار على أن يضرم عليهما، و قد كان في البيت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كان معهم في البيت الزبير و الحسن و الحسين عليهم السّلام و جماعة من بني هاشم، لأجل تأخّرهم عن بيعة أبي بكر و طعنهم فيها</w:t>
      </w:r>
      <w:r>
        <w:rPr>
          <w:rFonts w:eastAsia="Amiri" w:cs="Amiri" w:ascii="Amiri" w:hAnsi="Amiri"/>
          <w:color w:val="111111"/>
          <w:sz w:val="28"/>
          <w:szCs w:val="28"/>
          <w:rtl w:val="true"/>
          <w:lang w:bidi="ar-SA"/>
        </w:rPr>
        <w:t xml:space="preserve">. </w:t>
      </w:r>
      <w:bookmarkStart w:id="2495" w:name="pg20158_209204"/>
    </w:p>
    <w:p>
      <w:pPr>
        <w:pStyle w:val="BookText"/>
        <w:rPr/>
      </w:pPr>
      <w:bookmarkEnd w:id="2495"/>
      <w:r>
        <w:rPr>
          <w:rFonts w:ascii="Amiri" w:hAnsi="Amiri" w:eastAsia="Amiri" w:cs="Amiri"/>
          <w:color w:val="111111"/>
          <w:sz w:val="28"/>
          <w:sz w:val="28"/>
          <w:szCs w:val="28"/>
          <w:rtl w:val="true"/>
          <w:lang w:bidi="ar-SA"/>
        </w:rPr>
        <w:t>أ ما ينظر أهل العقول الصحيحة من المسلمين أن محمدا صلّى اللّه عليه و آله كان أفضل الخلائق عندهم و نبوته أهمّ النبوات و مبايعته أوجب المبايعات، و مع هذا فإنه بعث إلى قوم يعبدون الأصنام و الأحجار و غيرهم من أصناف الملحدين و الكفار، و ما سمعناه إنه استحلّ‌، لا استجاز و لا رضي أن يأمر بإحراق من تأخّر عن نبوته و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بلغت العداوة لأهل بيته عليهم السّلام و الحسد لهم و الإهمال لوصيته بهم إلى أن يواجهوا و يتهدّدوا أن يحرقوا بالنار؟ و قد شهدت العقول أن بيعته كانت على هذه الصفات، و إن إكراه الناس عليها بخلاف الشرائع و النبوات و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رواية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فمررنا بقرية نمل فأحرقت،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لبشر أن يعذّب بعذاب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أهل بيت النبوة عليهم السّلام أهون من النمل، و كيف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يعذّبونهم بعذاب اللّه تعالى من الحريق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هذه الأمور من أعظم عجائب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عليه السّلام، فقد عرفت ما جرى عليه من الدفع عن خلافته و منزلته، و ما بلغوا إليه من القصد لإحراقه بالنار و كسر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ابن طاوس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كفاه ذلك حتى بعث عمر إلى باب أبيك علي عليه السّلام و أمك فاطمة عليها السّلام و عندهما العباس و جماعة من بني هاشم، و هم مشغولون بموت جدك محمد صلّى اللّه عليه و آله و المأتم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يحرقوا بالنار إن لم يخرجوا للبيعة، على ما ذكره صاحب كتاب العقد في الجزء الرابع منه و جماعة، ثم ذكر كلمات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إحراق بيت الزهراء عليها السّلام ورد في الروايات، و تؤيّده القرائن الصادقة الموجودة في كتب أهل السنة</w:t>
      </w:r>
      <w:r>
        <w:rPr>
          <w:rFonts w:eastAsia="Amiri" w:cs="Amiri" w:ascii="Amiri" w:hAnsi="Amiri"/>
          <w:color w:val="111111"/>
          <w:sz w:val="28"/>
          <w:szCs w:val="28"/>
          <w:rtl w:val="true"/>
          <w:lang w:bidi="ar-SA"/>
        </w:rPr>
        <w:t>.</w:t>
      </w:r>
    </w:p>
    <w:p>
      <w:pPr>
        <w:pStyle w:val="Heading6"/>
        <w:numPr>
          <w:ilvl w:val="5"/>
          <w:numId w:val="1"/>
        </w:numPr>
        <w:rPr/>
      </w:pPr>
      <w:bookmarkStart w:id="2496" w:name="__RefHeading___Toc3905363_2320776876"/>
      <w:bookmarkStart w:id="2497" w:name="_Toc1126"/>
      <w:bookmarkEnd w:id="2496"/>
      <w:r>
        <w:rPr>
          <w:rtl w:val="true"/>
        </w:rPr>
        <w:t>المصادر</w:t>
      </w:r>
      <w:r>
        <w:rPr>
          <w:rtl w:val="true"/>
        </w:rPr>
        <w:t>:</w:t>
      </w:r>
      <w:bookmarkEnd w:id="24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bookmarkStart w:id="2498" w:name="pg20158_209205"/>
    </w:p>
    <w:p>
      <w:pPr>
        <w:pStyle w:val="BookText"/>
        <w:rPr/>
      </w:pPr>
      <w:bookmarkEnd w:id="249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أورده بتمامه</w:t>
      </w:r>
      <w:r>
        <w:rPr>
          <w:rFonts w:eastAsia="Amiri" w:cs="Amiri" w:ascii="Amiri" w:hAnsi="Amiri"/>
          <w:color w:val="111111"/>
          <w:sz w:val="28"/>
          <w:szCs w:val="28"/>
          <w:rtl w:val="true"/>
          <w:lang w:bidi="ar-SA"/>
        </w:rPr>
        <w:t>.</w:t>
      </w:r>
    </w:p>
    <w:p>
      <w:pPr>
        <w:pStyle w:val="Heading5"/>
        <w:numPr>
          <w:ilvl w:val="4"/>
          <w:numId w:val="1"/>
        </w:numPr>
        <w:rPr/>
      </w:pPr>
      <w:bookmarkStart w:id="2499" w:name="__RefHeading___Toc3905365_2320776876"/>
      <w:bookmarkStart w:id="2500" w:name="_Toc1127"/>
      <w:bookmarkEnd w:id="2499"/>
      <w:r>
        <w:rPr/>
        <w:t>151</w:t>
      </w:r>
      <w:bookmarkEnd w:id="2500"/>
    </w:p>
    <w:p>
      <w:pPr>
        <w:pStyle w:val="Heading6"/>
        <w:numPr>
          <w:ilvl w:val="5"/>
          <w:numId w:val="1"/>
        </w:numPr>
        <w:rPr/>
      </w:pPr>
      <w:bookmarkStart w:id="2501" w:name="__RefHeading___Toc3905367_2320776876"/>
      <w:bookmarkStart w:id="2502" w:name="_Toc1128"/>
      <w:bookmarkEnd w:id="2501"/>
      <w:r>
        <w:rPr>
          <w:rtl w:val="true"/>
        </w:rPr>
        <w:t>المتن</w:t>
      </w:r>
      <w:r>
        <w:rPr>
          <w:rtl w:val="true"/>
        </w:rPr>
        <w:t>:</w:t>
      </w:r>
      <w:bookmarkEnd w:id="2502"/>
    </w:p>
    <w:p>
      <w:pPr>
        <w:pStyle w:val="BookText"/>
        <w:rPr/>
      </w:pPr>
      <w:r>
        <w:rPr>
          <w:rFonts w:ascii="Amiri" w:hAnsi="Amiri" w:eastAsia="Amiri" w:cs="Amiri"/>
          <w:color w:val="111111"/>
          <w:sz w:val="28"/>
          <w:sz w:val="28"/>
          <w:szCs w:val="28"/>
          <w:rtl w:val="true"/>
          <w:lang w:bidi="ar-SA"/>
        </w:rPr>
        <w:t>ذكر النمازي في قصة الباب كلام ابن قتيبة و غيره في ما جرى على فاطمة الزهراء عليها السّلام بعد رسول اللّه صلّى اللّه عليه و آله، من إحراق بيتها و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أن خبر الإحراق قد رواه غير ابن قتيبة ممن لا يحتمل التشيع في حقه، منهم أبو عمر أحمد بن محمد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أنها ألجأها إلى عضادة الباب و دفعها، فكسر ضلعها من جنبها، فألقت جنينها المحسن عليه السّلام</w:t>
      </w:r>
      <w:r>
        <w:rPr>
          <w:rFonts w:eastAsia="Amiri" w:cs="Amiri" w:ascii="Amiri" w:hAnsi="Amiri"/>
          <w:color w:val="111111"/>
          <w:sz w:val="28"/>
          <w:szCs w:val="28"/>
          <w:rtl w:val="true"/>
          <w:lang w:bidi="ar-SA"/>
        </w:rPr>
        <w:t>.</w:t>
      </w:r>
    </w:p>
    <w:p>
      <w:pPr>
        <w:pStyle w:val="Heading6"/>
        <w:numPr>
          <w:ilvl w:val="5"/>
          <w:numId w:val="1"/>
        </w:numPr>
        <w:rPr/>
      </w:pPr>
      <w:bookmarkStart w:id="2503" w:name="__RefHeading___Toc3905369_2320776876"/>
      <w:bookmarkStart w:id="2504" w:name="_Toc1129"/>
      <w:bookmarkEnd w:id="2503"/>
      <w:r>
        <w:rPr>
          <w:rtl w:val="true"/>
        </w:rPr>
        <w:t>المصادر</w:t>
      </w:r>
      <w:r>
        <w:rPr>
          <w:rtl w:val="true"/>
        </w:rPr>
        <w:t>:</w:t>
      </w:r>
      <w:bookmarkEnd w:id="2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2505" w:name="__RefHeading___Toc3905371_2320776876"/>
      <w:bookmarkStart w:id="2506" w:name="_Toc1130"/>
      <w:bookmarkEnd w:id="2505"/>
      <w:r>
        <w:rPr/>
        <w:t>152</w:t>
      </w:r>
      <w:bookmarkEnd w:id="2506"/>
    </w:p>
    <w:p>
      <w:pPr>
        <w:pStyle w:val="Heading6"/>
        <w:numPr>
          <w:ilvl w:val="5"/>
          <w:numId w:val="1"/>
        </w:numPr>
        <w:rPr/>
      </w:pPr>
      <w:bookmarkStart w:id="2507" w:name="__RefHeading___Toc3905373_2320776876"/>
      <w:bookmarkStart w:id="2508" w:name="_Toc1131"/>
      <w:bookmarkEnd w:id="2507"/>
      <w:r>
        <w:rPr>
          <w:rtl w:val="true"/>
        </w:rPr>
        <w:t>المتن</w:t>
      </w:r>
      <w:r>
        <w:rPr>
          <w:rtl w:val="true"/>
        </w:rPr>
        <w:t>:</w:t>
      </w:r>
      <w:bookmarkEnd w:id="2508"/>
    </w:p>
    <w:p>
      <w:pPr>
        <w:pStyle w:val="BookText"/>
        <w:rPr/>
      </w:pPr>
      <w:r>
        <w:rPr>
          <w:rFonts w:ascii="Amiri" w:hAnsi="Amiri" w:eastAsia="Amiri" w:cs="Amiri"/>
          <w:color w:val="111111"/>
          <w:sz w:val="28"/>
          <w:sz w:val="28"/>
          <w:szCs w:val="28"/>
          <w:rtl w:val="true"/>
          <w:lang w:bidi="ar-SA"/>
        </w:rPr>
        <w:t>قال المقدسي في كتاب الأوائل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جهّز الجيش بعد وفاة النبي صلّى اللّه عليه و آله أبو بكر و عمر بن الخطاب إلى بيت فاطمة عليها السّلام و الهجمة عليها و إحراق و كسر بابها</w:t>
      </w:r>
      <w:r>
        <w:rPr>
          <w:rFonts w:eastAsia="Amiri" w:cs="Amiri" w:ascii="Amiri" w:hAnsi="Amiri"/>
          <w:color w:val="111111"/>
          <w:sz w:val="28"/>
          <w:szCs w:val="28"/>
          <w:rtl w:val="true"/>
          <w:lang w:bidi="ar-SA"/>
        </w:rPr>
        <w:t xml:space="preserve">.... </w:t>
      </w:r>
      <w:bookmarkStart w:id="2509" w:name="pg20158_209206"/>
    </w:p>
    <w:p>
      <w:pPr>
        <w:pStyle w:val="Heading6"/>
        <w:numPr>
          <w:ilvl w:val="5"/>
          <w:numId w:val="1"/>
        </w:numPr>
        <w:rPr/>
      </w:pPr>
      <w:bookmarkStart w:id="2510" w:name="__RefHeading___Toc3905375_2320776876"/>
      <w:bookmarkStart w:id="2511" w:name="_Toc1132"/>
      <w:bookmarkEnd w:id="2509"/>
      <w:bookmarkEnd w:id="2510"/>
      <w:r>
        <w:rPr>
          <w:rtl w:val="true"/>
        </w:rPr>
        <w:t>المصادر</w:t>
      </w:r>
      <w:r>
        <w:rPr>
          <w:rtl w:val="true"/>
        </w:rPr>
        <w:t>:</w:t>
      </w:r>
      <w:bookmarkEnd w:id="2511"/>
    </w:p>
    <w:p>
      <w:pPr>
        <w:pStyle w:val="BookText"/>
        <w:rPr/>
      </w:pPr>
      <w:r>
        <w:rPr>
          <w:rFonts w:ascii="Amiri" w:hAnsi="Amiri" w:eastAsia="Amiri" w:cs="Amiri"/>
          <w:color w:val="111111"/>
          <w:sz w:val="28"/>
          <w:sz w:val="28"/>
          <w:szCs w:val="28"/>
          <w:rtl w:val="true"/>
          <w:lang w:bidi="ar-SA"/>
        </w:rPr>
        <w:t>كتاب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3905377_2320776876"/>
      <w:bookmarkStart w:id="2513" w:name="_Toc1133"/>
      <w:bookmarkEnd w:id="2512"/>
      <w:r>
        <w:rPr/>
        <w:t>153</w:t>
      </w:r>
      <w:bookmarkEnd w:id="2513"/>
    </w:p>
    <w:p>
      <w:pPr>
        <w:pStyle w:val="Heading6"/>
        <w:numPr>
          <w:ilvl w:val="5"/>
          <w:numId w:val="1"/>
        </w:numPr>
        <w:rPr/>
      </w:pPr>
      <w:bookmarkStart w:id="2514" w:name="__RefHeading___Toc3905379_2320776876"/>
      <w:bookmarkStart w:id="2515" w:name="_Toc1134"/>
      <w:bookmarkEnd w:id="2514"/>
      <w:r>
        <w:rPr>
          <w:rtl w:val="true"/>
        </w:rPr>
        <w:t>المتن</w:t>
      </w:r>
      <w:r>
        <w:rPr>
          <w:rtl w:val="true"/>
        </w:rPr>
        <w:t>:</w:t>
      </w:r>
      <w:bookmarkEnd w:id="2515"/>
    </w:p>
    <w:p>
      <w:pPr>
        <w:pStyle w:val="BookText"/>
        <w:rPr/>
      </w:pPr>
      <w:r>
        <w:rPr>
          <w:rFonts w:ascii="Amiri" w:hAnsi="Amiri" w:eastAsia="Amiri" w:cs="Amiri"/>
          <w:color w:val="111111"/>
          <w:sz w:val="28"/>
          <w:sz w:val="28"/>
          <w:szCs w:val="28"/>
          <w:rtl w:val="true"/>
          <w:lang w:bidi="ar-SA"/>
        </w:rPr>
        <w:t>قال الوراميني في هجوم القوم على باب علي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عسكر النفاق على علي و فاطمة عليهما السّلام و من تبعهما و أخرجوا أمير المؤمنين عليه السّلام من بيته و قادوه إلى السقيفة، و ناحت و صاحت فاطمة عليها السّلام، و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نسيتم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ذهب الإسلام اليوم</w:t>
      </w:r>
      <w:r>
        <w:rPr>
          <w:rFonts w:eastAsia="Amiri" w:cs="Amiri" w:ascii="Amiri" w:hAnsi="Amiri"/>
          <w:color w:val="111111"/>
          <w:sz w:val="28"/>
          <w:szCs w:val="28"/>
          <w:rtl w:val="true"/>
          <w:lang w:bidi="ar-SA"/>
        </w:rPr>
        <w:t>....</w:t>
      </w:r>
    </w:p>
    <w:p>
      <w:pPr>
        <w:pStyle w:val="Heading6"/>
        <w:numPr>
          <w:ilvl w:val="5"/>
          <w:numId w:val="1"/>
        </w:numPr>
        <w:rPr/>
      </w:pPr>
      <w:bookmarkStart w:id="2516" w:name="__RefHeading___Toc3905381_2320776876"/>
      <w:bookmarkStart w:id="2517" w:name="_Toc1135"/>
      <w:bookmarkEnd w:id="2516"/>
      <w:r>
        <w:rPr>
          <w:rtl w:val="true"/>
        </w:rPr>
        <w:t>المصادر</w:t>
      </w:r>
      <w:r>
        <w:rPr>
          <w:rtl w:val="true"/>
        </w:rPr>
        <w:t>:</w:t>
      </w:r>
      <w:bookmarkEnd w:id="2517"/>
    </w:p>
    <w:p>
      <w:pPr>
        <w:pStyle w:val="BookText"/>
        <w:rPr/>
      </w:pPr>
      <w:r>
        <w:rPr>
          <w:rFonts w:ascii="Amiri" w:hAnsi="Amiri" w:eastAsia="Amiri" w:cs="Amiri"/>
          <w:color w:val="111111"/>
          <w:sz w:val="28"/>
          <w:sz w:val="28"/>
          <w:szCs w:val="28"/>
          <w:rtl w:val="true"/>
          <w:lang w:bidi="ar-SA"/>
        </w:rPr>
        <w:t>أحسن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2518" w:name="__RefHeading___Toc3905383_2320776876"/>
      <w:bookmarkStart w:id="2519" w:name="_Toc1136"/>
      <w:bookmarkEnd w:id="2518"/>
      <w:r>
        <w:rPr/>
        <w:t>154</w:t>
      </w:r>
      <w:bookmarkEnd w:id="2519"/>
    </w:p>
    <w:p>
      <w:pPr>
        <w:pStyle w:val="Heading6"/>
        <w:numPr>
          <w:ilvl w:val="5"/>
          <w:numId w:val="1"/>
        </w:numPr>
        <w:rPr/>
      </w:pPr>
      <w:bookmarkStart w:id="2520" w:name="__RefHeading___Toc3905385_2320776876"/>
      <w:bookmarkStart w:id="2521" w:name="_Toc1137"/>
      <w:bookmarkEnd w:id="2520"/>
      <w:r>
        <w:rPr>
          <w:rtl w:val="true"/>
        </w:rPr>
        <w:t>المتن</w:t>
      </w:r>
      <w:r>
        <w:rPr>
          <w:rtl w:val="true"/>
        </w:rPr>
        <w:t>:</w:t>
      </w:r>
      <w:bookmarkEnd w:id="2521"/>
    </w:p>
    <w:p>
      <w:pPr>
        <w:pStyle w:val="BookText"/>
        <w:rPr/>
      </w:pPr>
      <w:r>
        <w:rPr>
          <w:rFonts w:ascii="Amiri" w:hAnsi="Amiri" w:eastAsia="Amiri" w:cs="Amiri"/>
          <w:color w:val="111111"/>
          <w:sz w:val="28"/>
          <w:sz w:val="28"/>
          <w:szCs w:val="28"/>
          <w:rtl w:val="true"/>
          <w:lang w:bidi="ar-SA"/>
        </w:rPr>
        <w:t>قال البرغاني في وقائع بعد رسول اللّه صلّى اللّه عليه و آله، نقلا عن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أجمع عدة من المنافقين و جاءوا إلى بيت أمير المؤمنين عليه السّلام، فأبصروا بابه مغلقا 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البيت، فإن أبا بكر خليفة رسول اللّه صلّى اللّه عليه و آله يطلبك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يجبهم أحد و لم يفتحوا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بحطب ليحرقوا الباب، فإذا رأت فاطمة عليها السّلام يحرقون الباب،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عمر أن يدخل دارها، فمنعت فاطمة عليها السّلام، فغضب عمر و عزم الدخول و فاطمة عليها السّلام اختفت خلف الباب، و دفع عمر الباب و عصّر فاطمة عليها السّلام بين الباب و الجدار و آذاها جدا و لم يراع عمر و نسي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تَدْخُلُوا بُيُوتَ اَلنَّبِيِّ إِلاّٰ أَنْ يُؤْذَنَ‌ </w:t>
      </w:r>
      <w:bookmarkStart w:id="2522" w:name="pg20158_209207"/>
    </w:p>
    <w:p>
      <w:pPr>
        <w:pStyle w:val="BookText"/>
        <w:rPr/>
      </w:pPr>
      <w:bookmarkEnd w:id="2522"/>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و ضرب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جنبه،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عمر سوطه و ضرب على عضده فكسره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فجرّوه مع فراشه إلى المسجد، و حالت فاطمة عليها السّلام بينه و بينهم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أدعكم أن يذهبوا بابن عمي بهذه الحالة؛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خنتم اللّه و رسوله صلّى اللّه عليه و آله فينا أهل البيت، و قد أوصاكم بمودّتنا و التمسك بعروتنا؛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فإذا استمع المنافقون هذه الكلمات من فاطمة عليها السّلام كفّوا عن أذاها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قنفذا أن يضرب فاطمة عليها السّلام بالسوط، و ضرب قنفذ بسوطها على ظهره و جنبه، و هذا هو السبب لسقط ولدها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حجرة علي عليه السّلام و جرّوه إلى المسجد و أقاموا بين يدي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أفاقت فاطمة عليها السّلام و استخبر عليا عليه السّلام، و خرجت من البيت لحفظ ابن عمه و لم 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إلى قبر رسول اللّه صلّى اللّه عليه و آله و سلّمت، ثم صاحت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عليك يا أبتاه، وا أسفاه بعدك يا محمداه، وا غربتاه بعدك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 حبيباه 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عليها، و علّت صياح أهل الحاضرين في المسجد و ضجّ الناس بالبكاء و النحيب و صارت المسجد مأتما</w:t>
      </w:r>
      <w:r>
        <w:rPr>
          <w:rFonts w:eastAsia="Amiri" w:cs="Amiri" w:ascii="Amiri" w:hAnsi="Amiri"/>
          <w:color w:val="111111"/>
          <w:sz w:val="28"/>
          <w:szCs w:val="28"/>
          <w:rtl w:val="true"/>
          <w:lang w:bidi="ar-SA"/>
        </w:rPr>
        <w:t>.</w:t>
      </w:r>
    </w:p>
    <w:p>
      <w:pPr>
        <w:pStyle w:val="Heading6"/>
        <w:numPr>
          <w:ilvl w:val="5"/>
          <w:numId w:val="1"/>
        </w:numPr>
        <w:rPr/>
      </w:pPr>
      <w:bookmarkStart w:id="2523" w:name="__RefHeading___Toc3905387_2320776876"/>
      <w:bookmarkStart w:id="2524" w:name="_Toc1138"/>
      <w:bookmarkEnd w:id="2523"/>
      <w:r>
        <w:rPr>
          <w:rtl w:val="true"/>
        </w:rPr>
        <w:t>المصادر</w:t>
      </w:r>
      <w:r>
        <w:rPr>
          <w:rtl w:val="true"/>
        </w:rPr>
        <w:t>:</w:t>
      </w:r>
      <w:bookmarkEnd w:id="2524"/>
    </w:p>
    <w:p>
      <w:pPr>
        <w:pStyle w:val="BookText"/>
        <w:rPr/>
      </w:pPr>
      <w:r>
        <w:rPr>
          <w:rFonts w:ascii="Amiri" w:hAnsi="Amiri" w:eastAsia="Amiri" w:cs="Amiri"/>
          <w:color w:val="111111"/>
          <w:sz w:val="28"/>
          <w:sz w:val="28"/>
          <w:szCs w:val="28"/>
          <w:rtl w:val="true"/>
          <w:lang w:bidi="ar-SA"/>
        </w:rPr>
        <w:t xml:space="preserve">خلد برين للبرغاني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وفات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525" w:name="__RefHeading___Toc3905389_2320776876"/>
      <w:bookmarkStart w:id="2526" w:name="_Toc1139"/>
      <w:bookmarkEnd w:id="2525"/>
      <w:r>
        <w:rPr/>
        <w:t>155</w:t>
      </w:r>
      <w:bookmarkEnd w:id="2526"/>
    </w:p>
    <w:p>
      <w:pPr>
        <w:pStyle w:val="Heading6"/>
        <w:numPr>
          <w:ilvl w:val="5"/>
          <w:numId w:val="1"/>
        </w:numPr>
        <w:rPr/>
      </w:pPr>
      <w:bookmarkStart w:id="2527" w:name="__RefHeading___Toc3905391_2320776876"/>
      <w:bookmarkStart w:id="2528" w:name="_Toc1140"/>
      <w:bookmarkEnd w:id="2527"/>
      <w:r>
        <w:rPr>
          <w:rtl w:val="true"/>
        </w:rPr>
        <w:t>المتن</w:t>
      </w:r>
      <w:r>
        <w:rPr>
          <w:rtl w:val="true"/>
        </w:rPr>
        <w:t>:</w:t>
      </w:r>
      <w:bookmarkEnd w:id="252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مولا محمد أمين في قصة الباب</w:t>
      </w:r>
      <w:r>
        <w:rPr>
          <w:rFonts w:eastAsia="Amiri" w:cs="Amiri" w:ascii="Amiri" w:hAnsi="Amiri"/>
          <w:color w:val="111111"/>
          <w:sz w:val="28"/>
          <w:szCs w:val="28"/>
          <w:rtl w:val="true"/>
          <w:lang w:bidi="ar-SA"/>
        </w:rPr>
        <w:t xml:space="preserve">: </w:t>
      </w:r>
      <w:bookmarkStart w:id="2529" w:name="pg20158_209208"/>
    </w:p>
    <w:p>
      <w:pPr>
        <w:pStyle w:val="BookText"/>
        <w:rPr/>
      </w:pPr>
      <w:bookmarkEnd w:id="25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و أتوا بحطب و أحرقوا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عمر برجله الباب، فانقلع و وقع على جنب فاطمة عليها السّلام و كسر عظم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فولولت من شدة الوجع و الألم، فإذا عمر أراد أن يدخل و فاطمة عليها السّلام في هذه الحالة منعه من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 ضرب بالسيف على جنبه و لم يكتف بهذا، فضرب بسوطه بشدة على عضده و 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محمداه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عمر أن يدخل، فمنعته فاطمة عليها السّلام و دفع الباب إلى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فاطمة عليها السّلام بين الباب و الجدار و عصّرها، فتألّمت جوارحها و كسرت ضلعا من أضلاعها و سقط حملها الذي سمّاه رسول اللّه صلّى اللّه عليه و آله محسنا، و سقط فاطمة عليها السّلام على الأرض و سترت نفسها من الأجانب 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يفعل بعدك بابنتك‌؟ فغشي عليها و الحسن و الحسين عليهما السّلام بكيا و صاحا عند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أمير المؤمنين عليه السّلام استغاثة الزهراء و الحسنين عليهم السّلام و غضب و وثب و أخذ تلابيب عمر و رفعه و ضرب على الأرض و وجأ أنفه و رقبته و أراد أن يقتله، فذكر وصية رسول اللّه صلّى اللّه عليه و آله و خلاّه</w:t>
      </w:r>
      <w:r>
        <w:rPr>
          <w:rFonts w:eastAsia="Amiri" w:cs="Amiri" w:ascii="Amiri" w:hAnsi="Amiri"/>
          <w:color w:val="111111"/>
          <w:sz w:val="28"/>
          <w:szCs w:val="28"/>
          <w:rtl w:val="true"/>
          <w:lang w:bidi="ar-SA"/>
        </w:rPr>
        <w:t>....</w:t>
      </w:r>
    </w:p>
    <w:p>
      <w:pPr>
        <w:pStyle w:val="Heading6"/>
        <w:numPr>
          <w:ilvl w:val="5"/>
          <w:numId w:val="1"/>
        </w:numPr>
        <w:rPr/>
      </w:pPr>
      <w:bookmarkStart w:id="2530" w:name="__RefHeading___Toc3905393_2320776876"/>
      <w:bookmarkStart w:id="2531" w:name="_Toc1141"/>
      <w:bookmarkEnd w:id="2530"/>
      <w:r>
        <w:rPr>
          <w:rtl w:val="true"/>
        </w:rPr>
        <w:t>المصادر</w:t>
      </w:r>
      <w:r>
        <w:rPr>
          <w:rtl w:val="true"/>
        </w:rPr>
        <w:t>:</w:t>
      </w:r>
      <w:bookmarkEnd w:id="2531"/>
    </w:p>
    <w:p>
      <w:pPr>
        <w:pStyle w:val="BookText"/>
        <w:rPr/>
      </w:pPr>
      <w:r>
        <w:rPr>
          <w:rFonts w:ascii="Amiri" w:hAnsi="Amiri" w:eastAsia="Amiri" w:cs="Amiri"/>
          <w:color w:val="111111"/>
          <w:sz w:val="28"/>
          <w:sz w:val="28"/>
          <w:szCs w:val="28"/>
          <w:rtl w:val="true"/>
          <w:lang w:bidi="ar-SA"/>
        </w:rPr>
        <w:t xml:space="preserve">الفاطمية لمحمد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الفصل الثالث</w:t>
      </w:r>
      <w:r>
        <w:rPr>
          <w:rFonts w:eastAsia="Amiri" w:cs="Amiri" w:ascii="Amiri" w:hAnsi="Amiri"/>
          <w:color w:val="111111"/>
          <w:sz w:val="28"/>
          <w:szCs w:val="28"/>
          <w:rtl w:val="true"/>
          <w:lang w:bidi="ar-SA"/>
        </w:rPr>
        <w:t>.</w:t>
      </w:r>
    </w:p>
    <w:p>
      <w:pPr>
        <w:pStyle w:val="Heading5"/>
        <w:numPr>
          <w:ilvl w:val="4"/>
          <w:numId w:val="1"/>
        </w:numPr>
        <w:rPr/>
      </w:pPr>
      <w:bookmarkStart w:id="2532" w:name="__RefHeading___Toc3905395_2320776876"/>
      <w:bookmarkStart w:id="2533" w:name="_Toc1142"/>
      <w:bookmarkEnd w:id="2532"/>
      <w:r>
        <w:rPr/>
        <w:t>156</w:t>
      </w:r>
      <w:bookmarkEnd w:id="2533"/>
    </w:p>
    <w:p>
      <w:pPr>
        <w:pStyle w:val="Heading6"/>
        <w:numPr>
          <w:ilvl w:val="5"/>
          <w:numId w:val="1"/>
        </w:numPr>
        <w:rPr/>
      </w:pPr>
      <w:bookmarkStart w:id="2534" w:name="__RefHeading___Toc3905397_2320776876"/>
      <w:bookmarkStart w:id="2535" w:name="_Toc1143"/>
      <w:bookmarkEnd w:id="2534"/>
      <w:r>
        <w:rPr>
          <w:rtl w:val="true"/>
        </w:rPr>
        <w:t>المتن</w:t>
      </w:r>
      <w:r>
        <w:rPr>
          <w:rtl w:val="true"/>
        </w:rPr>
        <w:t>:</w:t>
      </w:r>
      <w:bookmarkEnd w:id="2535"/>
    </w:p>
    <w:p>
      <w:pPr>
        <w:pStyle w:val="BookText"/>
        <w:rPr/>
      </w:pPr>
      <w:r>
        <w:rPr>
          <w:rFonts w:ascii="Amiri" w:hAnsi="Amiri" w:eastAsia="Amiri" w:cs="Amiri"/>
          <w:color w:val="111111"/>
          <w:sz w:val="28"/>
          <w:sz w:val="28"/>
          <w:szCs w:val="28"/>
          <w:rtl w:val="true"/>
          <w:lang w:bidi="ar-SA"/>
        </w:rPr>
        <w:t>قال الشيخ مفلح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حنبل عن رسول اللّه صلّى اللّه عليه و آله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إلى وجهك يا علي عبادة؛ أنت سيد في الدنيا و سيد في الآخرة، فمن أحبّك فقد أحبّني و حبيبي حبيب اللّه، و عدوك عدوي و عدوي عدو اللّه؛ الويل لمن أبغضك</w:t>
      </w:r>
      <w:r>
        <w:rPr>
          <w:rFonts w:eastAsia="Amiri" w:cs="Amiri" w:ascii="Amiri" w:hAnsi="Amiri"/>
          <w:color w:val="111111"/>
          <w:sz w:val="28"/>
          <w:szCs w:val="28"/>
          <w:rtl w:val="true"/>
          <w:lang w:bidi="ar-SA"/>
        </w:rPr>
        <w:t xml:space="preserve">.... </w:t>
      </w:r>
      <w:bookmarkStart w:id="2536" w:name="pg20158_209209"/>
    </w:p>
    <w:p>
      <w:pPr>
        <w:pStyle w:val="BookText"/>
        <w:rPr/>
      </w:pPr>
      <w:bookmarkEnd w:id="2536"/>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ظنّكم‌؟ فيم أزاله عن مقامه و تولّى على ملك ابن عمه‌؟ و ضرب زوجته بنت رسول اللّه صلّى اللّه عليه و آله سيدة نساء العالمين و همّ بإحراق بيتها و منعها إرثها من أبيها؟</w:t>
      </w:r>
    </w:p>
    <w:p>
      <w:pPr>
        <w:pStyle w:val="Heading6"/>
        <w:numPr>
          <w:ilvl w:val="5"/>
          <w:numId w:val="1"/>
        </w:numPr>
        <w:rPr/>
      </w:pPr>
      <w:bookmarkStart w:id="2537" w:name="__RefHeading___Toc3905399_2320776876"/>
      <w:bookmarkStart w:id="2538" w:name="_Toc1144"/>
      <w:bookmarkEnd w:id="2537"/>
      <w:r>
        <w:rPr>
          <w:rtl w:val="true"/>
        </w:rPr>
        <w:t>المصادر</w:t>
      </w:r>
      <w:r>
        <w:rPr>
          <w:rtl w:val="true"/>
        </w:rPr>
        <w:t>:</w:t>
      </w:r>
      <w:bookmarkEnd w:id="2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عن إلزام الناصب</w:t>
      </w:r>
      <w:r>
        <w:rPr>
          <w:rFonts w:eastAsia="Amiri" w:cs="Amiri" w:ascii="Amiri" w:hAnsi="Amiri"/>
          <w:color w:val="111111"/>
          <w:sz w:val="28"/>
          <w:szCs w:val="28"/>
          <w:rtl w:val="true"/>
          <w:lang w:bidi="ar-SA"/>
        </w:rPr>
        <w:t>.</w:t>
      </w:r>
    </w:p>
    <w:p>
      <w:pPr>
        <w:pStyle w:val="Heading5"/>
        <w:numPr>
          <w:ilvl w:val="4"/>
          <w:numId w:val="1"/>
        </w:numPr>
        <w:rPr/>
      </w:pPr>
      <w:bookmarkStart w:id="2539" w:name="__RefHeading___Toc3905401_2320776876"/>
      <w:bookmarkStart w:id="2540" w:name="_Toc1145"/>
      <w:bookmarkEnd w:id="2539"/>
      <w:r>
        <w:rPr/>
        <w:t>157</w:t>
      </w:r>
      <w:bookmarkEnd w:id="2540"/>
    </w:p>
    <w:p>
      <w:pPr>
        <w:pStyle w:val="Heading6"/>
        <w:numPr>
          <w:ilvl w:val="5"/>
          <w:numId w:val="1"/>
        </w:numPr>
        <w:rPr/>
      </w:pPr>
      <w:bookmarkStart w:id="2541" w:name="__RefHeading___Toc3905403_2320776876"/>
      <w:bookmarkStart w:id="2542" w:name="_Toc1146"/>
      <w:bookmarkEnd w:id="2541"/>
      <w:r>
        <w:rPr>
          <w:rtl w:val="true"/>
        </w:rPr>
        <w:t>المتن</w:t>
      </w:r>
      <w:r>
        <w:rPr>
          <w:rtl w:val="true"/>
        </w:rPr>
        <w:t>:</w:t>
      </w:r>
      <w:bookmarkEnd w:id="2542"/>
    </w:p>
    <w:p>
      <w:pPr>
        <w:pStyle w:val="BookText"/>
        <w:rPr/>
      </w:pPr>
      <w:r>
        <w:rPr>
          <w:rFonts w:ascii="Amiri" w:hAnsi="Amiri" w:eastAsia="Amiri" w:cs="Amiri"/>
          <w:color w:val="111111"/>
          <w:sz w:val="28"/>
          <w:sz w:val="28"/>
          <w:szCs w:val="28"/>
          <w:rtl w:val="true"/>
          <w:lang w:bidi="ar-SA"/>
        </w:rPr>
        <w:t>قال ملا اللّه قلي السلماسي في مجيء عمر إلى باب فاطمة عليها السّلام و قوله ما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بعد ما سمع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لتحرق داري و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أجرأكم على رسول اللّه صلّى اللّه عليه و آله‌؟ أردت أن تقطع نسل رسول اللّه صلّى اللّه عليه و آله، أردت أن تقطع نسل رسول اللّه صلّى اللّه عليه و آله من الأرض‌؟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فاطمة و ليس محمد حيا؛ أ فتنزل الملائكة من السماء و تجيء بالأوامر و النواهي‌؟ اذهبي و قولي لعلي يخرج و يبايع أبا بكر و إلا أضرمت النار على بيتكم و أحرقناكم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فنحّت فاطمة عليها السّلام وجهها إلى السماء و 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أشكو إليك؛ إن الأمة كفرت بعد رسول اللّه صلّى اللّه عليه و آله و غصبت حقنا و لم تراع حرمة رسول اللّه صلّى اللّه عليه و آله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من كلامها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عني حمقات النساء، فلم يجمع اللّه النبوة و الإمامة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من غضب اللّه، تريد أن تدخل بيتي بلا إذن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البيت بيت الرسالة و محل نزول جبرئيل الأمين و ملائكة المقربين؛ فاستحي و كفّ عن هذه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لم يخف اللّه و لم يستحي و أمر أن جاءوا بحطب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الحطب و أحرقوا بابها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عمر أن يدخل البيت، فحال الزهراء عليها السّلام و منعته بيديه إلى جانبي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bookmarkStart w:id="2543" w:name="pg20158_209210"/>
    </w:p>
    <w:p>
      <w:pPr>
        <w:pStyle w:val="BookText"/>
        <w:rPr/>
      </w:pPr>
      <w:bookmarkEnd w:id="2543"/>
      <w:r>
        <w:rPr>
          <w:rFonts w:ascii="Amiri" w:hAnsi="Amiri" w:eastAsia="Amiri" w:cs="Amiri"/>
          <w:color w:val="111111"/>
          <w:sz w:val="28"/>
          <w:sz w:val="28"/>
          <w:szCs w:val="28"/>
          <w:rtl w:val="true"/>
          <w:lang w:bidi="ar-SA"/>
        </w:rPr>
        <w:t>عمر و ضربها بنعل السيف على 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 وا محمدا، و دفعت الباب إلى الخارج و منعت من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بسوطها على يدها و تورّمت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ابنتك</w:t>
      </w:r>
      <w:r>
        <w:rPr>
          <w:rFonts w:eastAsia="Amiri" w:cs="Amiri" w:ascii="Amiri" w:hAnsi="Amiri"/>
          <w:color w:val="111111"/>
          <w:sz w:val="28"/>
          <w:szCs w:val="28"/>
          <w:rtl w:val="true"/>
          <w:lang w:bidi="ar-SA"/>
        </w:rPr>
        <w:t>....</w:t>
      </w:r>
    </w:p>
    <w:p>
      <w:pPr>
        <w:pStyle w:val="Heading6"/>
        <w:numPr>
          <w:ilvl w:val="5"/>
          <w:numId w:val="1"/>
        </w:numPr>
        <w:rPr/>
      </w:pPr>
      <w:bookmarkStart w:id="2544" w:name="__RefHeading___Toc3905405_2320776876"/>
      <w:bookmarkStart w:id="2545" w:name="_Toc1147"/>
      <w:bookmarkEnd w:id="2544"/>
      <w:r>
        <w:rPr>
          <w:rtl w:val="true"/>
        </w:rPr>
        <w:t>المصادر</w:t>
      </w:r>
      <w:r>
        <w:rPr>
          <w:rtl w:val="true"/>
        </w:rPr>
        <w:t>:</w:t>
      </w:r>
      <w:bookmarkEnd w:id="2545"/>
    </w:p>
    <w:p>
      <w:pPr>
        <w:pStyle w:val="BookText"/>
        <w:rPr/>
      </w:pPr>
      <w:r>
        <w:rPr>
          <w:rFonts w:ascii="Amiri" w:hAnsi="Amiri" w:eastAsia="Amiri" w:cs="Amiri"/>
          <w:color w:val="111111"/>
          <w:sz w:val="28"/>
          <w:sz w:val="28"/>
          <w:szCs w:val="28"/>
          <w:rtl w:val="true"/>
          <w:lang w:bidi="ar-SA"/>
        </w:rPr>
        <w:t xml:space="preserve">مصائب الأبرار و نوائب الأخبار للسلماسي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w:t>
      </w:r>
    </w:p>
    <w:p>
      <w:pPr>
        <w:pStyle w:val="Heading5"/>
        <w:numPr>
          <w:ilvl w:val="4"/>
          <w:numId w:val="1"/>
        </w:numPr>
        <w:rPr/>
      </w:pPr>
      <w:bookmarkStart w:id="2546" w:name="__RefHeading___Toc3905407_2320776876"/>
      <w:bookmarkStart w:id="2547" w:name="_Toc1148"/>
      <w:bookmarkEnd w:id="2546"/>
      <w:r>
        <w:rPr/>
        <w:t>158</w:t>
      </w:r>
      <w:bookmarkEnd w:id="2547"/>
    </w:p>
    <w:p>
      <w:pPr>
        <w:pStyle w:val="Heading6"/>
        <w:numPr>
          <w:ilvl w:val="5"/>
          <w:numId w:val="1"/>
        </w:numPr>
        <w:rPr/>
      </w:pPr>
      <w:bookmarkStart w:id="2548" w:name="__RefHeading___Toc3905409_2320776876"/>
      <w:bookmarkStart w:id="2549" w:name="_Toc1149"/>
      <w:bookmarkEnd w:id="2548"/>
      <w:r>
        <w:rPr>
          <w:rtl w:val="true"/>
        </w:rPr>
        <w:t>المتن</w:t>
      </w:r>
      <w:r>
        <w:rPr>
          <w:rtl w:val="true"/>
        </w:rPr>
        <w:t>:</w:t>
      </w:r>
      <w:bookmarkEnd w:id="2549"/>
    </w:p>
    <w:p>
      <w:pPr>
        <w:pStyle w:val="BookText"/>
        <w:rPr/>
      </w:pPr>
      <w:r>
        <w:rPr>
          <w:rFonts w:ascii="Amiri" w:hAnsi="Amiri" w:eastAsia="Amiri" w:cs="Amiri"/>
          <w:color w:val="111111"/>
          <w:sz w:val="28"/>
          <w:sz w:val="28"/>
          <w:szCs w:val="28"/>
          <w:rtl w:val="true"/>
          <w:lang w:bidi="ar-SA"/>
        </w:rPr>
        <w:t>قال الشيخ حسين بن أحمد التوشي في ذكر بيعة أبي بكر و قصة السقيفة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أبو بكر عدة من المنافقين إلى أمير المؤمنين عليه السّلام و لم يجبهم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عمر و خالد بن الوليد مع جماعة بسيوفهم إلى بيت رسول اللّه صلّى اللّه عليه و آله لإخراج علي عليه السّلام لتبايع أبا بكر، و أمر عمر بحمل 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علي من الخروج أضرم النار في بيتها و أحرق بمن فيها، و في البيت علي و فاطمة و الحسن و الحسين عليهم السّلام، مهمومين باكين لفراق رسول اللّه صلّى اللّه عليه و آله، و ضربها خالد بن الوليد بنعل السيف، فأسقط المحسن من هذه الضربة و أسقطت فاطمة عليها السّلام على الأرض من هذه الضربات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أبصر علي عليه السّلام هذا الطغيان و سوء الأدب، و ثب و أخذ تلابيب عمر و ضربه على الأرض فجرح أنفه و رقبته و أراد أن يقتله، فذكر وصية رسول اللّه صلّى اللّه عليه و آله و كفّ عنه فطلب عمر أعوانا من المنافقين، فاجتمعوا عنده حول بيت أمير المؤمنين عليه السّلام و جرّوه إلى أبي بكر، و جاءت فاطمة عليها السّلام و أخذ ثوب علي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ابن عمى أن تذهبوا به بهذه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عمر سوطه على عضدها و كسر و تورّم و لم يكف عنه، فعصروا الباب على بطنها، و استشهدت فاطمة عليها السّلام من هذه الضربة</w:t>
      </w:r>
      <w:r>
        <w:rPr>
          <w:rFonts w:eastAsia="Amiri" w:cs="Amiri" w:ascii="Amiri" w:hAnsi="Amiri"/>
          <w:color w:val="111111"/>
          <w:sz w:val="28"/>
          <w:szCs w:val="28"/>
          <w:rtl w:val="true"/>
          <w:lang w:bidi="ar-SA"/>
        </w:rPr>
        <w:t>.</w:t>
      </w:r>
    </w:p>
    <w:p>
      <w:pPr>
        <w:pStyle w:val="Heading6"/>
        <w:numPr>
          <w:ilvl w:val="5"/>
          <w:numId w:val="1"/>
        </w:numPr>
        <w:rPr/>
      </w:pPr>
      <w:bookmarkStart w:id="2550" w:name="__RefHeading___Toc3905411_2320776876"/>
      <w:bookmarkStart w:id="2551" w:name="_Toc1150"/>
      <w:bookmarkEnd w:id="2550"/>
      <w:r>
        <w:rPr>
          <w:rtl w:val="true"/>
        </w:rPr>
        <w:t>المصادر</w:t>
      </w:r>
      <w:r>
        <w:rPr>
          <w:rtl w:val="true"/>
        </w:rPr>
        <w:t>:</w:t>
      </w:r>
      <w:bookmarkEnd w:id="255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المصائب للتوشي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 xml:space="preserve">. </w:t>
      </w:r>
      <w:bookmarkStart w:id="2552" w:name="pg20158_209211"/>
    </w:p>
    <w:p>
      <w:pPr>
        <w:pStyle w:val="Heading5"/>
        <w:numPr>
          <w:ilvl w:val="4"/>
          <w:numId w:val="1"/>
        </w:numPr>
        <w:rPr/>
      </w:pPr>
      <w:bookmarkStart w:id="2553" w:name="__RefHeading___Toc3905413_2320776876"/>
      <w:bookmarkStart w:id="2554" w:name="_Toc1151"/>
      <w:bookmarkEnd w:id="2552"/>
      <w:bookmarkEnd w:id="2553"/>
      <w:r>
        <w:rPr/>
        <w:t>159</w:t>
      </w:r>
      <w:bookmarkEnd w:id="2554"/>
    </w:p>
    <w:p>
      <w:pPr>
        <w:pStyle w:val="Heading6"/>
        <w:numPr>
          <w:ilvl w:val="5"/>
          <w:numId w:val="1"/>
        </w:numPr>
        <w:rPr/>
      </w:pPr>
      <w:bookmarkStart w:id="2555" w:name="__RefHeading___Toc3905415_2320776876"/>
      <w:bookmarkStart w:id="2556" w:name="_Toc1152"/>
      <w:bookmarkEnd w:id="2555"/>
      <w:r>
        <w:rPr>
          <w:rtl w:val="true"/>
        </w:rPr>
        <w:t>المتن</w:t>
      </w:r>
      <w:r>
        <w:rPr>
          <w:rtl w:val="true"/>
        </w:rPr>
        <w:t>:</w:t>
      </w:r>
      <w:bookmarkEnd w:id="2556"/>
    </w:p>
    <w:p>
      <w:pPr>
        <w:pStyle w:val="BookText"/>
        <w:rPr/>
      </w:pPr>
      <w:r>
        <w:rPr>
          <w:rFonts w:ascii="Amiri" w:hAnsi="Amiri" w:eastAsia="Amiri" w:cs="Amiri"/>
          <w:color w:val="111111"/>
          <w:sz w:val="28"/>
          <w:sz w:val="28"/>
          <w:szCs w:val="28"/>
          <w:rtl w:val="true"/>
          <w:lang w:bidi="ar-SA"/>
        </w:rPr>
        <w:t>قال الحسين بن حمدان الحضيني في شهادة الزهراء عليها السّلام و وصيتها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 أمة نقضت عهد اللّه و عهد أبي رسول اللّه صلّى اللّه عليه و آله في أمير المؤمنين عليه السّلام و ظلموني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ينفذون إلى دارنا قنفذا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عمر و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ليخرجوا ابن عمي عليا عليه السّلام إلى سقيفة بني ساعدة لبيعتهم الخاسرة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 إليهم متشاغلا بوفاة رسول اللّه صلّى اللّه عليه و آله و بتأليف القرآن و قضاء ثلاثين ألف درهم وصّاه بقضائها عنه و عدات دينا، جمعوا الحطب الجزل على بابنا و أتوا بالنار ليرحقونا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بعضادة الباب و ناشدتهم باللّه و بأبي أن يكفّوا عنا و ينصرفوا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عمر السوط من يد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عضدي، فالتوى السوط على عضدي حتى صار كالدملج، و ركل الباب برجله فردّه عليّ و أنا حامل و النار تستعر و سفّع وجهي بيده حتى انتثر قرطي من أذني و جاءني المخاض، فأسقطت محسنا قتيلا بغير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أمة تصلّي عليّ و قد تبرّأ اللّه و رسوله منهم و تبرأت منهم</w:t>
      </w:r>
      <w:r>
        <w:rPr>
          <w:rFonts w:eastAsia="Amiri" w:cs="Amiri" w:ascii="Amiri" w:hAnsi="Amiri"/>
          <w:color w:val="111111"/>
          <w:sz w:val="28"/>
          <w:szCs w:val="28"/>
          <w:rtl w:val="true"/>
          <w:lang w:bidi="ar-SA"/>
        </w:rPr>
        <w:t>....</w:t>
      </w:r>
    </w:p>
    <w:p>
      <w:pPr>
        <w:pStyle w:val="Heading6"/>
        <w:numPr>
          <w:ilvl w:val="5"/>
          <w:numId w:val="1"/>
        </w:numPr>
        <w:rPr/>
      </w:pPr>
      <w:bookmarkStart w:id="2557" w:name="__RefHeading___Toc3905417_2320776876"/>
      <w:bookmarkStart w:id="2558" w:name="_Toc1153"/>
      <w:bookmarkEnd w:id="2557"/>
      <w:r>
        <w:rPr>
          <w:rtl w:val="true"/>
        </w:rPr>
        <w:t>المصادر</w:t>
      </w:r>
      <w:r>
        <w:rPr>
          <w:rtl w:val="true"/>
        </w:rPr>
        <w:t>:</w:t>
      </w:r>
      <w:bookmarkEnd w:id="2558"/>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سيدة النساء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2559" w:name="__RefHeading___Toc3905419_2320776876"/>
      <w:bookmarkStart w:id="2560" w:name="_Toc1154"/>
      <w:bookmarkEnd w:id="2559"/>
      <w:r>
        <w:rPr/>
        <w:t>160</w:t>
      </w:r>
      <w:bookmarkEnd w:id="2560"/>
    </w:p>
    <w:p>
      <w:pPr>
        <w:pStyle w:val="Heading6"/>
        <w:numPr>
          <w:ilvl w:val="5"/>
          <w:numId w:val="1"/>
        </w:numPr>
        <w:rPr/>
      </w:pPr>
      <w:bookmarkStart w:id="2561" w:name="__RefHeading___Toc3905421_2320776876"/>
      <w:bookmarkStart w:id="2562" w:name="_Toc1155"/>
      <w:bookmarkEnd w:id="2561"/>
      <w:r>
        <w:rPr>
          <w:rtl w:val="true"/>
        </w:rPr>
        <w:t>المتن</w:t>
      </w:r>
      <w:r>
        <w:rPr>
          <w:rtl w:val="true"/>
        </w:rPr>
        <w:t>:</w:t>
      </w:r>
      <w:bookmarkEnd w:id="2562"/>
    </w:p>
    <w:p>
      <w:pPr>
        <w:pStyle w:val="BookText"/>
        <w:rPr/>
      </w:pPr>
      <w:r>
        <w:rPr>
          <w:rFonts w:ascii="Amiri" w:hAnsi="Amiri" w:eastAsia="Amiri" w:cs="Amiri"/>
          <w:color w:val="111111"/>
          <w:sz w:val="28"/>
          <w:sz w:val="28"/>
          <w:szCs w:val="28"/>
          <w:rtl w:val="true"/>
          <w:lang w:bidi="ar-SA"/>
        </w:rPr>
        <w:t>قال الشيخ خضر بن شمس</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رواه الشيعة و كثير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يبايع حتى صار عمر إلى بيته بقبس من نار ليحرق عليه و على فاطمة عليها السّلام و على ولديها الحسن و الحسين عليهما السّلام، فخرج مكرها و بايع</w:t>
      </w:r>
      <w:r>
        <w:rPr>
          <w:rFonts w:eastAsia="Amiri" w:cs="Amiri" w:ascii="Amiri" w:hAnsi="Amiri"/>
          <w:color w:val="111111"/>
          <w:sz w:val="28"/>
          <w:szCs w:val="28"/>
          <w:rtl w:val="true"/>
          <w:lang w:bidi="ar-SA"/>
        </w:rPr>
        <w:t xml:space="preserve">. </w:t>
      </w:r>
      <w:bookmarkStart w:id="2563" w:name="pg20158_209212"/>
    </w:p>
    <w:p>
      <w:pPr>
        <w:pStyle w:val="Heading6"/>
        <w:numPr>
          <w:ilvl w:val="5"/>
          <w:numId w:val="1"/>
        </w:numPr>
        <w:rPr/>
      </w:pPr>
      <w:bookmarkStart w:id="2564" w:name="__RefHeading___Toc3905423_2320776876"/>
      <w:bookmarkStart w:id="2565" w:name="_Toc1156"/>
      <w:bookmarkEnd w:id="2563"/>
      <w:bookmarkEnd w:id="2564"/>
      <w:r>
        <w:rPr>
          <w:rtl w:val="true"/>
        </w:rPr>
        <w:t>المصادر</w:t>
      </w:r>
      <w:r>
        <w:rPr>
          <w:rtl w:val="true"/>
        </w:rPr>
        <w:t>:</w:t>
      </w:r>
      <w:bookmarkEnd w:id="2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عن توضيح الأنوار</w:t>
      </w:r>
      <w:r>
        <w:rPr>
          <w:rFonts w:eastAsia="Amiri" w:cs="Amiri" w:ascii="Amiri" w:hAnsi="Amiri"/>
          <w:color w:val="111111"/>
          <w:sz w:val="28"/>
          <w:szCs w:val="28"/>
          <w:rtl w:val="true"/>
          <w:lang w:bidi="ar-SA"/>
        </w:rPr>
        <w:t>.</w:t>
      </w:r>
    </w:p>
    <w:p>
      <w:pPr>
        <w:pStyle w:val="Heading5"/>
        <w:numPr>
          <w:ilvl w:val="4"/>
          <w:numId w:val="1"/>
        </w:numPr>
        <w:rPr/>
      </w:pPr>
      <w:bookmarkStart w:id="2566" w:name="__RefHeading___Toc3905425_2320776876"/>
      <w:bookmarkStart w:id="2567" w:name="_Toc1157"/>
      <w:bookmarkEnd w:id="2566"/>
      <w:r>
        <w:rPr/>
        <w:t>161</w:t>
      </w:r>
      <w:bookmarkEnd w:id="2567"/>
    </w:p>
    <w:p>
      <w:pPr>
        <w:pStyle w:val="Heading6"/>
        <w:numPr>
          <w:ilvl w:val="5"/>
          <w:numId w:val="1"/>
        </w:numPr>
        <w:rPr/>
      </w:pPr>
      <w:bookmarkStart w:id="2568" w:name="__RefHeading___Toc3905427_2320776876"/>
      <w:bookmarkStart w:id="2569" w:name="_Toc1158"/>
      <w:bookmarkEnd w:id="2568"/>
      <w:r>
        <w:rPr>
          <w:rtl w:val="true"/>
        </w:rPr>
        <w:t>المتن</w:t>
      </w:r>
      <w:r>
        <w:rPr>
          <w:rtl w:val="true"/>
        </w:rPr>
        <w:t>:</w:t>
      </w:r>
      <w:bookmarkEnd w:id="2569"/>
    </w:p>
    <w:p>
      <w:pPr>
        <w:pStyle w:val="BookText"/>
        <w:rPr/>
      </w:pPr>
      <w:r>
        <w:rPr>
          <w:rFonts w:ascii="Amiri" w:hAnsi="Amiri" w:eastAsia="Amiri" w:cs="Amiri"/>
          <w:color w:val="111111"/>
          <w:sz w:val="28"/>
          <w:sz w:val="28"/>
          <w:szCs w:val="28"/>
          <w:rtl w:val="true"/>
          <w:lang w:bidi="ar-SA"/>
        </w:rPr>
        <w:t>العياشي، عن بعض أصحابنا، عن أحدهما،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قضى الاختلاف على خلقه؛ كان أمرا قد قضاه في علمه كما قضى على الأمم من قبلكم، و هي السنن و الأمثال يجري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علينا كما جرت على الذين من قبلنا و قول اللّه حق؛ قال اللّه تبارك و تعالى لمحمد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مَنْ قَدْ أَرْسَلْنٰا قَبْلَكَ مِنْ رُسُلِنٰا وَ لاٰ تَجِدُ لِسُنَّتِنٰا تَحْوِيلاً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قبض نبي اللّه، كان الذي كان لما قد قضى من الاختلاف، و عمد عمر فبايع أبا بكر و لم يدفن رسول اللّه صلّى اللّه عليه و آله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علي عليه السّلام و رأى الناس قد بايعوا أبا بكر، خشي أن يفتتن الناس، ففرع إلى كتاب اللّه و أخذ بجمعه في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أرسل أبو بكر إليه أن تعال فبايع،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حتى أجمع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حتى 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الثالثة عمر رجلا يقال له 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فاطمة بنت رسول اللّه عليها السّلام، تحول بينه و بين علي عليه السّلام فضربها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قنفذ و ليس معه علي عليه السّلام، فخشي أن يجمع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بحطب، فجعل الحطب على باب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عمر بنار فأراد أن يحرق عليا عليه السّلام بيته و على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خرج فبايع كارها غير طائع</w:t>
      </w:r>
      <w:r>
        <w:rPr>
          <w:rFonts w:eastAsia="Amiri" w:cs="Amiri" w:ascii="Amiri" w:hAnsi="Amiri"/>
          <w:color w:val="111111"/>
          <w:sz w:val="28"/>
          <w:szCs w:val="28"/>
          <w:rtl w:val="true"/>
          <w:lang w:bidi="ar-SA"/>
        </w:rPr>
        <w:t>.</w:t>
      </w:r>
    </w:p>
    <w:p>
      <w:pPr>
        <w:pStyle w:val="Heading6"/>
        <w:numPr>
          <w:ilvl w:val="5"/>
          <w:numId w:val="1"/>
        </w:numPr>
        <w:rPr/>
      </w:pPr>
      <w:bookmarkStart w:id="2570" w:name="__RefHeading___Toc3905429_2320776876"/>
      <w:bookmarkStart w:id="2571" w:name="_Toc1159"/>
      <w:bookmarkEnd w:id="2570"/>
      <w:r>
        <w:rPr>
          <w:rtl w:val="true"/>
        </w:rPr>
        <w:t>المصادر</w:t>
      </w:r>
      <w:r>
        <w:rPr>
          <w:rtl w:val="true"/>
        </w:rPr>
        <w:t>:</w:t>
      </w:r>
      <w:bookmarkEnd w:id="25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العياشي</w:t>
      </w:r>
      <w:r>
        <w:rPr>
          <w:rFonts w:eastAsia="Amiri" w:cs="Amiri" w:ascii="Amiri" w:hAnsi="Amiri"/>
          <w:color w:val="111111"/>
          <w:sz w:val="28"/>
          <w:szCs w:val="28"/>
          <w:rtl w:val="true"/>
          <w:lang w:bidi="ar-SA"/>
        </w:rPr>
        <w:t xml:space="preserve">. </w:t>
      </w:r>
      <w:bookmarkStart w:id="2572" w:name="pg20158_209213"/>
    </w:p>
    <w:p>
      <w:pPr>
        <w:pStyle w:val="Heading2"/>
        <w:numPr>
          <w:ilvl w:val="1"/>
          <w:numId w:val="1"/>
        </w:numPr>
        <w:rPr/>
      </w:pPr>
      <w:bookmarkStart w:id="2573" w:name="__RefHeading___Toc3905431_2320776876"/>
      <w:bookmarkStart w:id="2574" w:name="_Toc1160"/>
      <w:bookmarkEnd w:id="2572"/>
      <w:bookmarkEnd w:id="2573"/>
      <w:r>
        <w:rPr>
          <w:rtl w:val="true"/>
        </w:rPr>
        <w:t>الفهرست</w:t>
      </w:r>
      <w:bookmarkEnd w:id="2574"/>
    </w:p>
    <w:p>
      <w:pPr>
        <w:pStyle w:val="BookText"/>
        <w:rPr/>
      </w:pPr>
      <w:r>
        <w:rPr>
          <w:rFonts w:ascii="Amiri" w:hAnsi="Amiri" w:eastAsia="Amiri" w:cs="Amiri"/>
          <w:color w:val="111111"/>
          <w:sz w:val="28"/>
          <w:sz w:val="28"/>
          <w:szCs w:val="28"/>
          <w:rtl w:val="true"/>
          <w:lang w:bidi="ar-SA"/>
        </w:rPr>
        <w:t>المطاف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أبيها صلّى اللّه عليه و آله إلى شهادتها عليها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مكثها بعد أبيها صلّى اللّه عليه و آله </w:t>
      </w:r>
      <w:r>
        <w:rPr>
          <w:rFonts w:eastAsia="Amiri" w:cs="Amiri" w:ascii="Amiri" w:hAnsi="Amiri"/>
          <w:color w:val="111111"/>
          <w:sz w:val="28"/>
          <w:szCs w:val="28"/>
          <w:lang w:bidi="ar-SA"/>
        </w:rPr>
        <w:t>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يومها يوم الوصية، و هو يوم الأربعين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لا يلائم معناها بما في اللغة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المجلد من الدلائل مفقود الآن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السيد الكفائي في صدر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الثامن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مكة المشرفة، فرأيت تلميذا من تلامذة محمد بن جرير الطبري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كتاب عمر إلى معاوية، كتبه أستاذك الطبري في المجلد الثاني من دلائله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فاطمأننت و تيقّنت و نقلت هذا الخبر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رواية صلاة أبي بكر بالناس مختلعة لا صحة لها، مع أنها لا تكون دليلا على إمامة الرجل و نصا على خلافته، فإن بين الصحابة كثير من الذين أمرهم النبي صلّى اللّه عليه و آله بالصلاة بالناس، منهم عبد الرحمن بن عوف، على ما رووا في كتبهم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السقيفة و فدك للجوهري و الإمامة و السياسة لابن قتيبة و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عدة كتب أخرى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إن شهادة الإثبات أقرب إلى القبول من شهادة النفي، بل لا تقبل الشهادة بنفي فعل الغير إلا نادرا، على أن الشاهد بالنفي متهم فيه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جملة أحاديث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الشيخ الخاقاني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حصل على رسالة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رأى نفسه في محضر الإمام صاحب العصر و هو في قصر مشيّد، فجعل يخاطبه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يغيب عنك ما حلّ بأسرتك الطاهرة، و لو لم يكن إلا ما جرى على أمك الزهراء عليها السّلام لكفى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فحنّ الإمام عليه السّلام و التفت إليه قائلا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الأميني بعد ذكر هذه الأشعار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في الحثّ على الطلب و المساواة في المطلوب، قاله في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 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الغائب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لا يستحق اللعن و السخط من أراد إحراق بيت علي و فاطمة و الحسنين عليهم السّلام أو إحراق بيتهم ففي الخبر فى صحيح البخاري رقم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عن الأعرج عن أبي هريرة، أن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نبي من الأنبياء تحت شجرة فلدغته 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بجهازه فأخرج من تحتها، ثم أمر ببيتها فأحرق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تعالى إليه فهلاّ نملة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شيخ الشريعة الأصفهاني في القول الصراح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عبد الرزاق المقرم في تعليقته على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يرتاب من له وقوف على جوامع الحديث و السير في مجيء عمر بالحطب ليحرق بيت فاطمة عليها السّلام مجدّا في ذلك أو مهدّدا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مصادر الهجوم على الدار من الفريقين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82890</Words>
  <Characters>318746</Characters>
  <CharactersWithSpaces>396430</CharactersWithSpaces>
  <Paragraphs>5487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2026-08-26T09:53:14Z</dcterms:created>
  <dc:creator>ghaemiyeh.com</dc:creator>
  <dc:description/>
  <dc:language>en-US</dc:language>
  <cp:lastModifiedBy/>
  <dcterms:modified xsi:type="dcterms:W3CDTF">2026-08-26T13:23:26Z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10</dc:title>
</cp:coreProperties>
</file>

<file path=docProps/custom.xml><?xml version="1.0" encoding="utf-8"?>
<Properties xmlns="http://schemas.openxmlformats.org/officeDocument/2006/custom-properties" xmlns:vt="http://schemas.openxmlformats.org/officeDocument/2006/docPropsVTypes"/>
</file>