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أدب الطف أو شعراء الحسین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7879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307881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07883_1280447820">
            <w:r>
              <w:rPr>
                <w:webHidden/>
                <w:rStyle w:val="IndexLink"/>
                <w:rtl w:val="true"/>
              </w:rPr>
              <w:t>شعراء القرن الرابع الهجري</w:t>
            </w:r>
            <w:r>
              <w:rPr>
                <w:rStyle w:val="IndexLink"/>
                <w:rtl w:val="true"/>
              </w:rPr>
              <w:tab/>
            </w:r>
            <w:r>
              <w:rPr>
                <w:rStyle w:val="IndexLink"/>
              </w:rPr>
              <w:t>15</w:t>
            </w:r>
          </w:hyperlink>
        </w:p>
        <w:p>
          <w:pPr>
            <w:pStyle w:val="Contents3"/>
            <w:tabs>
              <w:tab w:val="clear" w:pos="8459"/>
              <w:tab w:val="right" w:pos="9026" w:leader="dot"/>
            </w:tabs>
            <w:rPr/>
          </w:pPr>
          <w:hyperlink w:anchor="__RefHeading___Toc307885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307887_1280447820">
            <w:r>
              <w:rPr>
                <w:webHidden/>
                <w:rStyle w:val="IndexLink"/>
                <w:rtl w:val="true"/>
              </w:rPr>
              <w:t>منصور بن سلمة الهروي</w:t>
            </w:r>
            <w:r>
              <w:rPr>
                <w:rStyle w:val="IndexLink"/>
                <w:rtl w:val="true"/>
              </w:rPr>
              <w:tab/>
            </w:r>
            <w:r>
              <w:rPr>
                <w:rStyle w:val="IndexLink"/>
              </w:rPr>
              <w:t>17</w:t>
            </w:r>
          </w:hyperlink>
        </w:p>
        <w:p>
          <w:pPr>
            <w:pStyle w:val="Contents3"/>
            <w:tabs>
              <w:tab w:val="clear" w:pos="8459"/>
              <w:tab w:val="right" w:pos="9026" w:leader="dot"/>
            </w:tabs>
            <w:rPr/>
          </w:pPr>
          <w:hyperlink w:anchor="__RefHeading___Toc307889_1280447820">
            <w:r>
              <w:rPr>
                <w:webHidden/>
                <w:rStyle w:val="IndexLink"/>
                <w:rtl w:val="true"/>
              </w:rPr>
              <w:t>أبو بكر محمد بن الحسن بن دريد</w:t>
            </w:r>
            <w:r>
              <w:rPr>
                <w:rStyle w:val="IndexLink"/>
                <w:rtl w:val="true"/>
              </w:rPr>
              <w:tab/>
            </w:r>
            <w:r>
              <w:rPr>
                <w:rStyle w:val="IndexLink"/>
              </w:rPr>
              <w:t>18</w:t>
            </w:r>
          </w:hyperlink>
        </w:p>
        <w:p>
          <w:pPr>
            <w:pStyle w:val="Contents4"/>
            <w:tabs>
              <w:tab w:val="clear" w:pos="8176"/>
              <w:tab w:val="right" w:pos="9026" w:leader="dot"/>
            </w:tabs>
            <w:rPr/>
          </w:pPr>
          <w:hyperlink w:anchor="__RefHeading___Toc307891_12804478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307893_1280447820">
            <w:r>
              <w:rPr>
                <w:webHidden/>
                <w:rStyle w:val="IndexLink"/>
                <w:rtl w:val="true"/>
              </w:rPr>
              <w:t>من مقصورة ابن دريد في الحكم والأخلاق الكريمة</w:t>
            </w:r>
            <w:r>
              <w:rPr>
                <w:rStyle w:val="IndexLink"/>
                <w:rtl w:val="true"/>
              </w:rPr>
              <w:tab/>
            </w:r>
            <w:r>
              <w:rPr>
                <w:rStyle w:val="IndexLink"/>
              </w:rPr>
              <w:t>25</w:t>
            </w:r>
          </w:hyperlink>
        </w:p>
        <w:p>
          <w:pPr>
            <w:pStyle w:val="Contents3"/>
            <w:tabs>
              <w:tab w:val="clear" w:pos="8459"/>
              <w:tab w:val="right" w:pos="9026" w:leader="dot"/>
            </w:tabs>
            <w:rPr/>
          </w:pPr>
          <w:hyperlink w:anchor="__RefHeading___Toc307895_1280447820">
            <w:r>
              <w:rPr>
                <w:webHidden/>
                <w:rStyle w:val="IndexLink"/>
                <w:rtl w:val="true"/>
              </w:rPr>
              <w:t>أحمد بن محمد بن الحسن الصنوبري</w:t>
            </w:r>
            <w:r>
              <w:rPr>
                <w:rStyle w:val="IndexLink"/>
                <w:rtl w:val="true"/>
              </w:rPr>
              <w:tab/>
            </w:r>
            <w:r>
              <w:rPr>
                <w:rStyle w:val="IndexLink"/>
              </w:rPr>
              <w:t>27</w:t>
            </w:r>
          </w:hyperlink>
        </w:p>
        <w:p>
          <w:pPr>
            <w:pStyle w:val="Contents4"/>
            <w:tabs>
              <w:tab w:val="clear" w:pos="8176"/>
              <w:tab w:val="right" w:pos="9026" w:leader="dot"/>
            </w:tabs>
            <w:rPr/>
          </w:pPr>
          <w:hyperlink w:anchor="__RefHeading___Toc307897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307899_1280447820">
            <w:r>
              <w:rPr>
                <w:webHidden/>
                <w:rStyle w:val="IndexLink"/>
                <w:rtl w:val="true"/>
              </w:rPr>
              <w:t xml:space="preserve">وقال أيضا فيهم صلوات اللّه عليهم </w:t>
            </w:r>
            <w:r>
              <w:rPr>
                <w:rStyle w:val="IndexLink"/>
                <w:rtl w:val="true"/>
              </w:rPr>
              <w:t>:</w:t>
              <w:tab/>
            </w:r>
            <w:r>
              <w:rPr>
                <w:rStyle w:val="IndexLink"/>
              </w:rPr>
              <w:t>35</w:t>
            </w:r>
          </w:hyperlink>
        </w:p>
        <w:p>
          <w:pPr>
            <w:pStyle w:val="Contents4"/>
            <w:tabs>
              <w:tab w:val="clear" w:pos="8176"/>
              <w:tab w:val="right" w:pos="9026" w:leader="dot"/>
            </w:tabs>
            <w:rPr/>
          </w:pPr>
          <w:hyperlink w:anchor="__RefHeading___Toc307901_1280447820">
            <w:r>
              <w:rPr>
                <w:webHidden/>
                <w:rStyle w:val="IndexLink"/>
                <w:rtl w:val="true"/>
              </w:rPr>
              <w:t xml:space="preserve">وقوله </w:t>
            </w:r>
            <w:r>
              <w:rPr>
                <w:rStyle w:val="IndexLink"/>
                <w:rtl w:val="true"/>
              </w:rPr>
              <w:t>:</w:t>
              <w:tab/>
            </w:r>
            <w:r>
              <w:rPr>
                <w:rStyle w:val="IndexLink"/>
              </w:rPr>
              <w:t>37</w:t>
            </w:r>
          </w:hyperlink>
        </w:p>
        <w:p>
          <w:pPr>
            <w:pStyle w:val="Contents4"/>
            <w:tabs>
              <w:tab w:val="clear" w:pos="8176"/>
              <w:tab w:val="right" w:pos="9026" w:leader="dot"/>
            </w:tabs>
            <w:rPr/>
          </w:pPr>
          <w:hyperlink w:anchor="__RefHeading___Toc307903_1280447820">
            <w:r>
              <w:rPr>
                <w:webHidden/>
                <w:rStyle w:val="IndexLink"/>
                <w:rtl w:val="true"/>
              </w:rPr>
              <w:t xml:space="preserve">وقال كما في المجموع الرائق </w:t>
            </w:r>
            <w:r>
              <w:rPr>
                <w:rStyle w:val="IndexLink"/>
                <w:rtl w:val="true"/>
              </w:rPr>
              <w:t>:</w:t>
              <w:tab/>
            </w:r>
            <w:r>
              <w:rPr>
                <w:rStyle w:val="IndexLink"/>
              </w:rPr>
              <w:t>39</w:t>
            </w:r>
          </w:hyperlink>
        </w:p>
        <w:p>
          <w:pPr>
            <w:pStyle w:val="Contents4"/>
            <w:tabs>
              <w:tab w:val="clear" w:pos="8176"/>
              <w:tab w:val="right" w:pos="9026" w:leader="dot"/>
            </w:tabs>
            <w:rPr/>
          </w:pPr>
          <w:hyperlink w:anchor="__RefHeading___Toc307905_1280447820">
            <w:r>
              <w:rPr>
                <w:webHidden/>
                <w:rStyle w:val="IndexLink"/>
                <w:rtl w:val="true"/>
              </w:rPr>
              <w:t xml:space="preserve">وقوله فيهم علیهم السلام من قصيدة اولها </w:t>
            </w:r>
            <w:r>
              <w:rPr>
                <w:rStyle w:val="IndexLink"/>
                <w:rtl w:val="true"/>
              </w:rPr>
              <w:t>:</w:t>
              <w:tab/>
            </w:r>
            <w:r>
              <w:rPr>
                <w:rStyle w:val="IndexLink"/>
              </w:rPr>
              <w:t>41</w:t>
            </w:r>
          </w:hyperlink>
        </w:p>
        <w:p>
          <w:pPr>
            <w:pStyle w:val="Contents3"/>
            <w:tabs>
              <w:tab w:val="clear" w:pos="8459"/>
              <w:tab w:val="right" w:pos="9026" w:leader="dot"/>
            </w:tabs>
            <w:rPr/>
          </w:pPr>
          <w:hyperlink w:anchor="__RefHeading___Toc307907_1280447820">
            <w:r>
              <w:rPr>
                <w:webHidden/>
                <w:rStyle w:val="IndexLink"/>
                <w:rtl w:val="true"/>
              </w:rPr>
              <w:t>عليّ بن أصدق الحائري</w:t>
            </w:r>
            <w:r>
              <w:rPr>
                <w:rStyle w:val="IndexLink"/>
                <w:rtl w:val="true"/>
              </w:rPr>
              <w:tab/>
            </w:r>
            <w:r>
              <w:rPr>
                <w:rStyle w:val="IndexLink"/>
              </w:rPr>
              <w:t>43</w:t>
            </w:r>
          </w:hyperlink>
        </w:p>
        <w:p>
          <w:pPr>
            <w:pStyle w:val="Contents4"/>
            <w:tabs>
              <w:tab w:val="clear" w:pos="8176"/>
              <w:tab w:val="right" w:pos="9026" w:leader="dot"/>
            </w:tabs>
            <w:rPr/>
          </w:pPr>
          <w:hyperlink w:anchor="__RefHeading___Toc307909_1280447820">
            <w:r>
              <w:rPr>
                <w:webHidden/>
                <w:rStyle w:val="IndexLink"/>
                <w:rtl w:val="true"/>
              </w:rPr>
              <w:t>عصره بين المائة الثالثة والرابعة</w:t>
            </w:r>
            <w:r>
              <w:rPr>
                <w:rStyle w:val="IndexLink"/>
                <w:rtl w:val="true"/>
              </w:rPr>
              <w:tab/>
            </w:r>
            <w:r>
              <w:rPr>
                <w:rStyle w:val="IndexLink"/>
              </w:rPr>
              <w:t>43</w:t>
            </w:r>
          </w:hyperlink>
        </w:p>
        <w:p>
          <w:pPr>
            <w:pStyle w:val="Contents3"/>
            <w:tabs>
              <w:tab w:val="clear" w:pos="8459"/>
              <w:tab w:val="right" w:pos="9026" w:leader="dot"/>
            </w:tabs>
            <w:rPr/>
          </w:pPr>
          <w:hyperlink w:anchor="__RefHeading___Toc307911_1280447820">
            <w:r>
              <w:rPr>
                <w:webHidden/>
                <w:rStyle w:val="IndexLink"/>
                <w:rtl w:val="true"/>
              </w:rPr>
              <w:t>أبو الحسن السري بن أحمد الرفاء الموصلي</w:t>
            </w:r>
            <w:r>
              <w:rPr>
                <w:rStyle w:val="IndexLink"/>
                <w:rtl w:val="true"/>
              </w:rPr>
              <w:tab/>
            </w:r>
            <w:r>
              <w:rPr>
                <w:rStyle w:val="IndexLink"/>
              </w:rPr>
              <w:t>44</w:t>
            </w:r>
          </w:hyperlink>
        </w:p>
        <w:p>
          <w:pPr>
            <w:pStyle w:val="Contents4"/>
            <w:tabs>
              <w:tab w:val="clear" w:pos="8176"/>
              <w:tab w:val="right" w:pos="9026" w:leader="dot"/>
            </w:tabs>
            <w:rPr/>
          </w:pPr>
          <w:hyperlink w:anchor="__RefHeading___Toc307913_1280447820">
            <w:r>
              <w:rPr>
                <w:webHidden/>
                <w:rStyle w:val="IndexLink"/>
                <w:rtl w:val="true"/>
              </w:rPr>
              <w:t xml:space="preserve">السري الرفاء الموصلي بمدح أهل البيت ويذكر الحسين علیه السلام </w:t>
            </w:r>
            <w:r>
              <w:rPr>
                <w:rStyle w:val="IndexLink"/>
                <w:rtl w:val="true"/>
              </w:rPr>
              <w:t>:</w:t>
              <w:tab/>
            </w:r>
            <w:r>
              <w:rPr>
                <w:rStyle w:val="IndexLink"/>
              </w:rPr>
              <w:t>44</w:t>
            </w:r>
          </w:hyperlink>
        </w:p>
        <w:p>
          <w:pPr>
            <w:pStyle w:val="Contents4"/>
            <w:tabs>
              <w:tab w:val="clear" w:pos="8176"/>
              <w:tab w:val="right" w:pos="9026" w:leader="dot"/>
            </w:tabs>
            <w:rPr/>
          </w:pPr>
          <w:hyperlink w:anchor="__RefHeading___Toc307915_1280447820">
            <w:r>
              <w:rPr>
                <w:webHidden/>
                <w:rStyle w:val="IndexLink"/>
                <w:rtl w:val="true"/>
              </w:rPr>
              <w:t xml:space="preserve">فمن شعر السري ابيات يذكر فيها صناعته رواها ابن خلكان </w:t>
            </w:r>
            <w:r>
              <w:rPr>
                <w:rStyle w:val="IndexLink"/>
                <w:rtl w:val="true"/>
              </w:rPr>
              <w:t>:</w:t>
              <w:tab/>
            </w:r>
            <w:r>
              <w:rPr>
                <w:rStyle w:val="IndexLink"/>
              </w:rPr>
              <w:t>47</w:t>
            </w:r>
          </w:hyperlink>
        </w:p>
        <w:p>
          <w:pPr>
            <w:pStyle w:val="Contents4"/>
            <w:tabs>
              <w:tab w:val="clear" w:pos="8176"/>
              <w:tab w:val="right" w:pos="9026" w:leader="dot"/>
            </w:tabs>
            <w:rPr/>
          </w:pPr>
          <w:hyperlink w:anchor="__RefHeading___Toc307917_1280447820">
            <w:r>
              <w:rPr>
                <w:webHidden/>
                <w:rStyle w:val="IndexLink"/>
                <w:rtl w:val="true"/>
              </w:rPr>
              <w:t xml:space="preserve">ومن شعره في النسيب </w:t>
            </w:r>
            <w:r>
              <w:rPr>
                <w:rStyle w:val="IndexLink"/>
                <w:rtl w:val="true"/>
              </w:rPr>
              <w:t>:</w:t>
              <w:tab/>
            </w:r>
            <w:r>
              <w:rPr>
                <w:rStyle w:val="IndexLink"/>
              </w:rPr>
              <w:t>47</w:t>
            </w:r>
          </w:hyperlink>
        </w:p>
        <w:p>
          <w:pPr>
            <w:pStyle w:val="Contents4"/>
            <w:tabs>
              <w:tab w:val="clear" w:pos="8176"/>
              <w:tab w:val="right" w:pos="9026" w:leader="dot"/>
            </w:tabs>
            <w:rPr/>
          </w:pPr>
          <w:hyperlink w:anchor="__RefHeading___Toc307919_1280447820">
            <w:r>
              <w:rPr>
                <w:webHidden/>
                <w:rStyle w:val="IndexLink"/>
                <w:rtl w:val="true"/>
              </w:rPr>
              <w:t xml:space="preserve">وجاء في نهاية الارب للنويري من شعره </w:t>
            </w:r>
            <w:r>
              <w:rPr>
                <w:rStyle w:val="IndexLink"/>
                <w:rtl w:val="true"/>
              </w:rPr>
              <w:t>:</w:t>
              <w:tab/>
            </w:r>
            <w:r>
              <w:rPr>
                <w:rStyle w:val="IndexLink"/>
              </w:rPr>
              <w:t>47</w:t>
            </w:r>
          </w:hyperlink>
        </w:p>
        <w:p>
          <w:pPr>
            <w:pStyle w:val="Contents4"/>
            <w:tabs>
              <w:tab w:val="clear" w:pos="8176"/>
              <w:tab w:val="right" w:pos="9026" w:leader="dot"/>
            </w:tabs>
            <w:rPr/>
          </w:pPr>
          <w:hyperlink w:anchor="__RefHeading___Toc307921_1280447820">
            <w:r>
              <w:rPr>
                <w:webHidden/>
                <w:rStyle w:val="IndexLink"/>
                <w:rtl w:val="true"/>
              </w:rPr>
              <w:t xml:space="preserve">وقوله </w:t>
            </w:r>
            <w:r>
              <w:rPr>
                <w:rStyle w:val="IndexLink"/>
                <w:rtl w:val="true"/>
              </w:rPr>
              <w:t>:</w:t>
              <w:tab/>
            </w:r>
            <w:r>
              <w:rPr>
                <w:rStyle w:val="IndexLink"/>
              </w:rPr>
              <w:t>47</w:t>
            </w:r>
          </w:hyperlink>
        </w:p>
        <w:p>
          <w:pPr>
            <w:pStyle w:val="Contents4"/>
            <w:tabs>
              <w:tab w:val="clear" w:pos="8176"/>
              <w:tab w:val="right" w:pos="9026" w:leader="dot"/>
            </w:tabs>
            <w:rPr/>
          </w:pPr>
          <w:hyperlink w:anchor="__RefHeading___Toc307923_1280447820">
            <w:r>
              <w:rPr>
                <w:webHidden/>
                <w:rStyle w:val="IndexLink"/>
                <w:rtl w:val="true"/>
              </w:rPr>
              <w:t xml:space="preserve">وقوله </w:t>
            </w:r>
            <w:r>
              <w:rPr>
                <w:rStyle w:val="IndexLink"/>
                <w:rtl w:val="true"/>
              </w:rPr>
              <w:t>:</w:t>
              <w:tab/>
            </w:r>
            <w:r>
              <w:rPr>
                <w:rStyle w:val="IndexLink"/>
              </w:rPr>
              <w:t>47</w:t>
            </w:r>
          </w:hyperlink>
        </w:p>
        <w:p>
          <w:pPr>
            <w:pStyle w:val="Contents3"/>
            <w:tabs>
              <w:tab w:val="clear" w:pos="8459"/>
              <w:tab w:val="right" w:pos="9026" w:leader="dot"/>
            </w:tabs>
            <w:rPr/>
          </w:pPr>
          <w:hyperlink w:anchor="__RefHeading___Toc307925_1280447820">
            <w:r>
              <w:rPr>
                <w:webHidden/>
                <w:rStyle w:val="IndexLink"/>
                <w:rtl w:val="true"/>
              </w:rPr>
              <w:t>محمود بن الحسين بن السندي كشاجم</w:t>
            </w:r>
            <w:r>
              <w:rPr>
                <w:rStyle w:val="IndexLink"/>
                <w:rtl w:val="true"/>
              </w:rPr>
              <w:tab/>
            </w:r>
            <w:r>
              <w:rPr>
                <w:rStyle w:val="IndexLink"/>
              </w:rPr>
              <w:t>48</w:t>
            </w:r>
          </w:hyperlink>
        </w:p>
        <w:p>
          <w:pPr>
            <w:pStyle w:val="Contents4"/>
            <w:tabs>
              <w:tab w:val="clear" w:pos="8176"/>
              <w:tab w:val="right" w:pos="9026" w:leader="dot"/>
            </w:tabs>
            <w:rPr/>
          </w:pPr>
          <w:hyperlink w:anchor="__RefHeading___Toc307927_1280447820">
            <w:r>
              <w:rPr>
                <w:webHidden/>
                <w:rStyle w:val="IndexLink"/>
                <w:rtl w:val="true"/>
              </w:rPr>
              <w:t xml:space="preserve">الشاعر كشاجم أبو الفتح محمود بن الحسين بن السندي بن شاهك </w:t>
            </w:r>
            <w:r>
              <w:rPr>
                <w:rStyle w:val="IndexLink"/>
                <w:rtl w:val="true"/>
              </w:rPr>
              <w:t>:</w:t>
              <w:tab/>
            </w:r>
            <w:r>
              <w:rPr>
                <w:rStyle w:val="IndexLink"/>
              </w:rPr>
              <w:t>48</w:t>
            </w:r>
          </w:hyperlink>
        </w:p>
        <w:p>
          <w:pPr>
            <w:pStyle w:val="Contents4"/>
            <w:tabs>
              <w:tab w:val="clear" w:pos="8176"/>
              <w:tab w:val="right" w:pos="9026" w:leader="dot"/>
            </w:tabs>
            <w:rPr/>
          </w:pPr>
          <w:hyperlink w:anchor="__RefHeading___Toc307929_1280447820">
            <w:r>
              <w:rPr>
                <w:webHidden/>
                <w:rStyle w:val="IndexLink"/>
                <w:rtl w:val="true"/>
              </w:rPr>
              <w:t xml:space="preserve">وقال </w:t>
            </w:r>
            <w:r>
              <w:rPr>
                <w:rStyle w:val="IndexLink"/>
                <w:rtl w:val="true"/>
              </w:rPr>
              <w:t>:</w:t>
              <w:tab/>
            </w:r>
            <w:r>
              <w:rPr>
                <w:rStyle w:val="IndexLink"/>
              </w:rPr>
              <w:t>50</w:t>
            </w:r>
          </w:hyperlink>
        </w:p>
        <w:p>
          <w:pPr>
            <w:pStyle w:val="Contents4"/>
            <w:tabs>
              <w:tab w:val="clear" w:pos="8176"/>
              <w:tab w:val="right" w:pos="9026" w:leader="dot"/>
            </w:tabs>
            <w:rPr/>
          </w:pPr>
          <w:hyperlink w:anchor="__RefHeading___Toc307931_1280447820">
            <w:r>
              <w:rPr>
                <w:webHidden/>
                <w:rStyle w:val="IndexLink"/>
                <w:rtl w:val="true"/>
              </w:rPr>
              <w:t>كشاجم</w:t>
            </w:r>
            <w:r>
              <w:rPr>
                <w:rStyle w:val="IndexLink"/>
                <w:rtl w:val="true"/>
              </w:rPr>
              <w:tab/>
            </w:r>
            <w:r>
              <w:rPr>
                <w:rStyle w:val="IndexLink"/>
              </w:rPr>
              <w:t>53</w:t>
            </w:r>
          </w:hyperlink>
        </w:p>
        <w:p>
          <w:pPr>
            <w:pStyle w:val="Contents3"/>
            <w:tabs>
              <w:tab w:val="clear" w:pos="8459"/>
              <w:tab w:val="right" w:pos="9026" w:leader="dot"/>
            </w:tabs>
            <w:rPr/>
          </w:pPr>
          <w:hyperlink w:anchor="__RefHeading___Toc307933_1280447820">
            <w:r>
              <w:rPr>
                <w:webHidden/>
                <w:rStyle w:val="IndexLink"/>
                <w:rtl w:val="true"/>
              </w:rPr>
              <w:t>طلحة بن عبيد اللّه العَوني المصري</w:t>
            </w:r>
            <w:r>
              <w:rPr>
                <w:rStyle w:val="IndexLink"/>
                <w:rtl w:val="true"/>
              </w:rPr>
              <w:tab/>
            </w:r>
            <w:r>
              <w:rPr>
                <w:rStyle w:val="IndexLink"/>
              </w:rPr>
              <w:t>55</w:t>
            </w:r>
          </w:hyperlink>
        </w:p>
        <w:p>
          <w:pPr>
            <w:pStyle w:val="Contents4"/>
            <w:tabs>
              <w:tab w:val="clear" w:pos="8176"/>
              <w:tab w:val="right" w:pos="9026" w:leader="dot"/>
            </w:tabs>
            <w:rPr/>
          </w:pPr>
          <w:hyperlink w:anchor="__RefHeading___Toc307935_1280447820">
            <w:r>
              <w:rPr>
                <w:webHidden/>
                <w:rStyle w:val="IndexLink"/>
                <w:rtl w:val="true"/>
              </w:rPr>
              <w:t xml:space="preserve">ابو محمد العوني المصري يرثي الحسين علیه السلام </w:t>
            </w:r>
            <w:r>
              <w:rPr>
                <w:rStyle w:val="IndexLink"/>
                <w:rtl w:val="true"/>
              </w:rPr>
              <w:t>:</w:t>
              <w:tab/>
            </w:r>
            <w:r>
              <w:rPr>
                <w:rStyle w:val="IndexLink"/>
              </w:rPr>
              <w:t>55</w:t>
            </w:r>
          </w:hyperlink>
        </w:p>
        <w:p>
          <w:pPr>
            <w:pStyle w:val="Contents4"/>
            <w:tabs>
              <w:tab w:val="clear" w:pos="8176"/>
              <w:tab w:val="right" w:pos="9026" w:leader="dot"/>
            </w:tabs>
            <w:rPr/>
          </w:pPr>
          <w:hyperlink w:anchor="__RefHeading___Toc307937_1280447820">
            <w:r>
              <w:rPr>
                <w:webHidden/>
                <w:rStyle w:val="IndexLink"/>
                <w:rtl w:val="true"/>
              </w:rPr>
              <w:t xml:space="preserve">أبو محمد طلحة بن عبيد اللّه بن محمد بن أبي عون الغساني </w:t>
            </w:r>
            <w:r>
              <w:rPr>
                <w:rStyle w:val="IndexLink"/>
                <w:rtl w:val="true"/>
              </w:rPr>
              <w:t>:</w:t>
              <w:tab/>
            </w:r>
            <w:r>
              <w:rPr>
                <w:rStyle w:val="IndexLink"/>
              </w:rPr>
              <w:t>57</w:t>
            </w:r>
          </w:hyperlink>
        </w:p>
        <w:p>
          <w:pPr>
            <w:pStyle w:val="Contents4"/>
            <w:tabs>
              <w:tab w:val="clear" w:pos="8176"/>
              <w:tab w:val="right" w:pos="9026" w:leader="dot"/>
            </w:tabs>
            <w:rPr/>
          </w:pPr>
          <w:hyperlink w:anchor="__RefHeading___Toc307939_1280447820">
            <w:r>
              <w:rPr>
                <w:webHidden/>
                <w:rStyle w:val="IndexLink"/>
                <w:rtl w:val="true"/>
              </w:rPr>
              <w:t xml:space="preserve">ابو القاسم الزاهي الشاعر ، رواها ابن شهر اشوب في المناقب </w:t>
            </w:r>
            <w:r>
              <w:rPr>
                <w:rStyle w:val="IndexLink"/>
                <w:rtl w:val="true"/>
              </w:rPr>
              <w:t>:</w:t>
              <w:tab/>
            </w:r>
            <w:r>
              <w:rPr>
                <w:rStyle w:val="IndexLink"/>
              </w:rPr>
              <w:t>59</w:t>
            </w:r>
          </w:hyperlink>
        </w:p>
        <w:p>
          <w:pPr>
            <w:pStyle w:val="Contents4"/>
            <w:tabs>
              <w:tab w:val="clear" w:pos="8176"/>
              <w:tab w:val="right" w:pos="9026" w:leader="dot"/>
            </w:tabs>
            <w:rPr/>
          </w:pPr>
          <w:hyperlink w:anchor="__RefHeading___Toc307941_1280447820">
            <w:r>
              <w:rPr>
                <w:webHidden/>
                <w:rStyle w:val="IndexLink"/>
                <w:rtl w:val="true"/>
              </w:rPr>
              <w:t xml:space="preserve">وله يرثيه علیه السلام </w:t>
            </w:r>
            <w:r>
              <w:rPr>
                <w:rStyle w:val="IndexLink"/>
                <w:rtl w:val="true"/>
              </w:rPr>
              <w:t>:</w:t>
              <w:tab/>
            </w:r>
            <w:r>
              <w:rPr>
                <w:rStyle w:val="IndexLink"/>
              </w:rPr>
              <w:t>59</w:t>
            </w:r>
          </w:hyperlink>
        </w:p>
        <w:p>
          <w:pPr>
            <w:pStyle w:val="Contents4"/>
            <w:tabs>
              <w:tab w:val="clear" w:pos="8176"/>
              <w:tab w:val="right" w:pos="9026" w:leader="dot"/>
            </w:tabs>
            <w:rPr/>
          </w:pPr>
          <w:hyperlink w:anchor="__RefHeading___Toc307943_1280447820">
            <w:r>
              <w:rPr>
                <w:webHidden/>
                <w:rStyle w:val="IndexLink"/>
                <w:rtl w:val="true"/>
              </w:rPr>
              <w:t xml:space="preserve">وله في رثائهم سلام اللّه عليهم قوله </w:t>
            </w:r>
            <w:r>
              <w:rPr>
                <w:rStyle w:val="IndexLink"/>
                <w:rtl w:val="true"/>
              </w:rPr>
              <w:t>:</w:t>
              <w:tab/>
            </w:r>
            <w:r>
              <w:rPr>
                <w:rStyle w:val="IndexLink"/>
              </w:rPr>
              <w:t>60</w:t>
            </w:r>
          </w:hyperlink>
        </w:p>
        <w:p>
          <w:pPr>
            <w:pStyle w:val="Contents3"/>
            <w:tabs>
              <w:tab w:val="clear" w:pos="8459"/>
              <w:tab w:val="right" w:pos="9026" w:leader="dot"/>
            </w:tabs>
            <w:rPr/>
          </w:pPr>
          <w:hyperlink w:anchor="__RefHeading___Toc307945_1280447820">
            <w:r>
              <w:rPr>
                <w:webHidden/>
                <w:rStyle w:val="IndexLink"/>
                <w:rtl w:val="true"/>
              </w:rPr>
              <w:t>عليّ بن اسحاق الزاهي الشاعر</w:t>
            </w:r>
            <w:r>
              <w:rPr>
                <w:rStyle w:val="IndexLink"/>
                <w:rtl w:val="true"/>
              </w:rPr>
              <w:tab/>
            </w:r>
            <w:r>
              <w:rPr>
                <w:rStyle w:val="IndexLink"/>
              </w:rPr>
              <w:t>62</w:t>
            </w:r>
          </w:hyperlink>
        </w:p>
        <w:p>
          <w:pPr>
            <w:pStyle w:val="Contents4"/>
            <w:tabs>
              <w:tab w:val="clear" w:pos="8176"/>
              <w:tab w:val="right" w:pos="9026" w:leader="dot"/>
            </w:tabs>
            <w:rPr/>
          </w:pPr>
          <w:hyperlink w:anchor="__RefHeading___Toc307947_1280447820">
            <w:r>
              <w:rPr>
                <w:webHidden/>
                <w:rStyle w:val="IndexLink"/>
                <w:rtl w:val="true"/>
              </w:rPr>
              <w:t>ابو القاسم علي بن اسحاق بن خلف البغدادي المعروف بالزاهي الشاعر المشهور</w:t>
            </w:r>
            <w:r>
              <w:rPr>
                <w:rStyle w:val="IndexLink"/>
                <w:rtl w:val="true"/>
              </w:rPr>
              <w:t>.</w:t>
              <w:tab/>
            </w:r>
            <w:r>
              <w:rPr>
                <w:rStyle w:val="IndexLink"/>
              </w:rPr>
              <w:t>62</w:t>
            </w:r>
          </w:hyperlink>
        </w:p>
        <w:p>
          <w:pPr>
            <w:pStyle w:val="Contents4"/>
            <w:tabs>
              <w:tab w:val="clear" w:pos="8176"/>
              <w:tab w:val="right" w:pos="9026" w:leader="dot"/>
            </w:tabs>
            <w:rPr/>
          </w:pPr>
          <w:hyperlink w:anchor="__RefHeading___Toc307949_1280447820">
            <w:r>
              <w:rPr>
                <w:webHidden/>
                <w:rStyle w:val="IndexLink"/>
                <w:rtl w:val="true"/>
              </w:rPr>
              <w:t xml:space="preserve">فمن شعره قوله </w:t>
            </w:r>
            <w:r>
              <w:rPr>
                <w:rStyle w:val="IndexLink"/>
                <w:rtl w:val="true"/>
              </w:rPr>
              <w:t>:</w:t>
              <w:tab/>
            </w:r>
            <w:r>
              <w:rPr>
                <w:rStyle w:val="IndexLink"/>
              </w:rPr>
              <w:t>62</w:t>
            </w:r>
          </w:hyperlink>
        </w:p>
        <w:p>
          <w:pPr>
            <w:pStyle w:val="Contents4"/>
            <w:tabs>
              <w:tab w:val="clear" w:pos="8176"/>
              <w:tab w:val="right" w:pos="9026" w:leader="dot"/>
            </w:tabs>
            <w:rPr/>
          </w:pPr>
          <w:hyperlink w:anchor="__RefHeading___Toc307951_1280447820">
            <w:r>
              <w:rPr>
                <w:webHidden/>
                <w:rStyle w:val="IndexLink"/>
                <w:rtl w:val="true"/>
              </w:rPr>
              <w:t xml:space="preserve">ومن شعر الزاهي في مدح امير المؤمنين </w:t>
            </w:r>
            <w:r>
              <w:rPr>
                <w:rStyle w:val="IndexLink"/>
                <w:rtl w:val="true"/>
              </w:rPr>
              <w:t>:</w:t>
              <w:tab/>
            </w:r>
            <w:r>
              <w:rPr>
                <w:rStyle w:val="IndexLink"/>
              </w:rPr>
              <w:t>63</w:t>
            </w:r>
          </w:hyperlink>
        </w:p>
        <w:p>
          <w:pPr>
            <w:pStyle w:val="Contents4"/>
            <w:tabs>
              <w:tab w:val="clear" w:pos="8176"/>
              <w:tab w:val="right" w:pos="9026" w:leader="dot"/>
            </w:tabs>
            <w:rPr/>
          </w:pPr>
          <w:hyperlink w:anchor="__RefHeading___Toc307953_1280447820">
            <w:r>
              <w:rPr>
                <w:webHidden/>
                <w:rStyle w:val="IndexLink"/>
                <w:rtl w:val="true"/>
              </w:rPr>
              <w:t xml:space="preserve">وقال يمدحه </w:t>
            </w:r>
            <w:r>
              <w:rPr>
                <w:rStyle w:val="IndexLink"/>
                <w:rtl w:val="true"/>
              </w:rPr>
              <w:t>:</w:t>
              <w:tab/>
            </w:r>
            <w:r>
              <w:rPr>
                <w:rStyle w:val="IndexLink"/>
              </w:rPr>
              <w:t>63</w:t>
            </w:r>
          </w:hyperlink>
        </w:p>
        <w:p>
          <w:pPr>
            <w:pStyle w:val="Contents4"/>
            <w:tabs>
              <w:tab w:val="clear" w:pos="8176"/>
              <w:tab w:val="right" w:pos="9026" w:leader="dot"/>
            </w:tabs>
            <w:rPr/>
          </w:pPr>
          <w:hyperlink w:anchor="__RefHeading___Toc307955_1280447820">
            <w:r>
              <w:rPr>
                <w:webHidden/>
                <w:rStyle w:val="IndexLink"/>
                <w:rtl w:val="true"/>
              </w:rPr>
              <w:t xml:space="preserve">ومن شعر الزاهي في الامام امير المؤمنين علیه السلام رواها الأميني في الغدير </w:t>
            </w:r>
            <w:r>
              <w:rPr>
                <w:rStyle w:val="IndexLink"/>
                <w:rtl w:val="true"/>
              </w:rPr>
              <w:t>:</w:t>
              <w:tab/>
            </w:r>
            <w:r>
              <w:rPr>
                <w:rStyle w:val="IndexLink"/>
              </w:rPr>
              <w:t>64</w:t>
            </w:r>
          </w:hyperlink>
        </w:p>
        <w:p>
          <w:pPr>
            <w:pStyle w:val="Contents4"/>
            <w:tabs>
              <w:tab w:val="clear" w:pos="8176"/>
              <w:tab w:val="right" w:pos="9026" w:leader="dot"/>
            </w:tabs>
            <w:rPr/>
          </w:pPr>
          <w:hyperlink w:anchor="__RefHeading___Toc307957_1280447820">
            <w:r>
              <w:rPr>
                <w:webHidden/>
                <w:rStyle w:val="IndexLink"/>
                <w:rtl w:val="true"/>
              </w:rPr>
              <w:t xml:space="preserve">وله في مدح أهل البيت علیهم السلام قوله ، رواها الأميني في الغدير </w:t>
            </w:r>
            <w:r>
              <w:rPr>
                <w:rStyle w:val="IndexLink"/>
                <w:rtl w:val="true"/>
              </w:rPr>
              <w:t>:</w:t>
              <w:tab/>
            </w:r>
            <w:r>
              <w:rPr>
                <w:rStyle w:val="IndexLink"/>
              </w:rPr>
              <w:t>65</w:t>
            </w:r>
          </w:hyperlink>
        </w:p>
        <w:p>
          <w:pPr>
            <w:pStyle w:val="Contents4"/>
            <w:tabs>
              <w:tab w:val="clear" w:pos="8176"/>
              <w:tab w:val="right" w:pos="9026" w:leader="dot"/>
            </w:tabs>
            <w:rPr/>
          </w:pPr>
          <w:hyperlink w:anchor="__RefHeading___Toc307959_1280447820">
            <w:r>
              <w:rPr>
                <w:webHidden/>
                <w:rStyle w:val="IndexLink"/>
                <w:rtl w:val="true"/>
              </w:rPr>
              <w:t xml:space="preserve">وللزاهى </w:t>
            </w:r>
            <w:r>
              <w:rPr>
                <w:rStyle w:val="IndexLink"/>
                <w:rtl w:val="true"/>
              </w:rPr>
              <w:t>:</w:t>
              <w:tab/>
            </w:r>
            <w:r>
              <w:rPr>
                <w:rStyle w:val="IndexLink"/>
              </w:rPr>
              <w:t>66</w:t>
            </w:r>
          </w:hyperlink>
        </w:p>
        <w:p>
          <w:pPr>
            <w:pStyle w:val="Contents4"/>
            <w:tabs>
              <w:tab w:val="clear" w:pos="8176"/>
              <w:tab w:val="right" w:pos="9026" w:leader="dot"/>
            </w:tabs>
            <w:rPr/>
          </w:pPr>
          <w:hyperlink w:anchor="__RefHeading___Toc307961_1280447820">
            <w:r>
              <w:rPr>
                <w:webHidden/>
                <w:rStyle w:val="IndexLink"/>
                <w:rtl w:val="true"/>
              </w:rPr>
              <w:t xml:space="preserve">قال السيد الامين في الاعيان </w:t>
            </w:r>
            <w:r>
              <w:rPr>
                <w:rStyle w:val="IndexLink"/>
                <w:rtl w:val="true"/>
              </w:rPr>
              <w:t xml:space="preserve">: </w:t>
            </w:r>
            <w:r>
              <w:rPr>
                <w:rStyle w:val="IndexLink"/>
                <w:rtl w:val="true"/>
              </w:rPr>
              <w:t xml:space="preserve">وله في امير المؤمنين علیه السلام </w:t>
            </w:r>
            <w:r>
              <w:rPr>
                <w:rStyle w:val="IndexLink"/>
                <w:rtl w:val="true"/>
              </w:rPr>
              <w:t>:</w:t>
              <w:tab/>
            </w:r>
            <w:r>
              <w:rPr>
                <w:rStyle w:val="IndexLink"/>
              </w:rPr>
              <w:t>67</w:t>
            </w:r>
          </w:hyperlink>
        </w:p>
        <w:p>
          <w:pPr>
            <w:pStyle w:val="Contents4"/>
            <w:tabs>
              <w:tab w:val="clear" w:pos="8176"/>
              <w:tab w:val="right" w:pos="9026" w:leader="dot"/>
            </w:tabs>
            <w:rPr/>
          </w:pPr>
          <w:hyperlink w:anchor="__RefHeading___Toc307963_1280447820">
            <w:r>
              <w:rPr>
                <w:webHidden/>
                <w:rStyle w:val="IndexLink"/>
                <w:rtl w:val="true"/>
              </w:rPr>
              <w:t xml:space="preserve">وله في مدح الإمام علیه السلام </w:t>
            </w:r>
            <w:r>
              <w:rPr>
                <w:rStyle w:val="IndexLink"/>
                <w:rtl w:val="true"/>
              </w:rPr>
              <w:t>:</w:t>
              <w:tab/>
            </w:r>
            <w:r>
              <w:rPr>
                <w:rStyle w:val="IndexLink"/>
              </w:rPr>
              <w:t>68</w:t>
            </w:r>
          </w:hyperlink>
        </w:p>
        <w:p>
          <w:pPr>
            <w:pStyle w:val="Contents4"/>
            <w:tabs>
              <w:tab w:val="clear" w:pos="8176"/>
              <w:tab w:val="right" w:pos="9026" w:leader="dot"/>
            </w:tabs>
            <w:rPr/>
          </w:pPr>
          <w:hyperlink w:anchor="__RefHeading___Toc307965_1280447820">
            <w:r>
              <w:rPr>
                <w:webHidden/>
                <w:rStyle w:val="IndexLink"/>
                <w:rtl w:val="true"/>
              </w:rPr>
              <w:t>وفي ديوان ابي القاسم علي بن اسحاق ابن خلف الزاهي البغدادي المخطوط</w:t>
            </w:r>
            <w:r>
              <w:rPr>
                <w:rStyle w:val="IndexLink"/>
                <w:rtl w:val="true"/>
              </w:rPr>
              <w:tab/>
            </w:r>
            <w:r>
              <w:rPr>
                <w:rStyle w:val="IndexLink"/>
              </w:rPr>
              <w:t>68</w:t>
            </w:r>
          </w:hyperlink>
        </w:p>
        <w:p>
          <w:pPr>
            <w:pStyle w:val="Contents3"/>
            <w:tabs>
              <w:tab w:val="clear" w:pos="8459"/>
              <w:tab w:val="right" w:pos="9026" w:leader="dot"/>
            </w:tabs>
            <w:rPr/>
          </w:pPr>
          <w:hyperlink w:anchor="__RefHeading___Toc307967_1280447820">
            <w:r>
              <w:rPr>
                <w:webHidden/>
                <w:rStyle w:val="IndexLink"/>
                <w:rtl w:val="true"/>
              </w:rPr>
              <w:t>الأمير أبو فراس الحمداني</w:t>
            </w:r>
            <w:r>
              <w:rPr>
                <w:rStyle w:val="IndexLink"/>
                <w:rtl w:val="true"/>
              </w:rPr>
              <w:tab/>
            </w:r>
            <w:r>
              <w:rPr>
                <w:rStyle w:val="IndexLink"/>
              </w:rPr>
              <w:t>69</w:t>
            </w:r>
          </w:hyperlink>
        </w:p>
        <w:p>
          <w:pPr>
            <w:pStyle w:val="Contents4"/>
            <w:tabs>
              <w:tab w:val="clear" w:pos="8176"/>
              <w:tab w:val="right" w:pos="9026" w:leader="dot"/>
            </w:tabs>
            <w:rPr/>
          </w:pPr>
          <w:hyperlink w:anchor="__RefHeading___Toc307969_1280447820">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307971_1280447820">
            <w:r>
              <w:rPr>
                <w:webHidden/>
                <w:rStyle w:val="IndexLink"/>
                <w:rtl w:val="true"/>
              </w:rPr>
              <w:t>الأمير ابو فراس الحارث بن سعيد الحمداني العدوي التغلبي</w:t>
            </w:r>
            <w:r>
              <w:rPr>
                <w:rStyle w:val="IndexLink"/>
                <w:rtl w:val="true"/>
              </w:rPr>
              <w:t>.</w:t>
              <w:tab/>
            </w:r>
            <w:r>
              <w:rPr>
                <w:rStyle w:val="IndexLink"/>
              </w:rPr>
              <w:t>71</w:t>
            </w:r>
          </w:hyperlink>
        </w:p>
        <w:p>
          <w:pPr>
            <w:pStyle w:val="Contents4"/>
            <w:tabs>
              <w:tab w:val="clear" w:pos="8176"/>
              <w:tab w:val="right" w:pos="9026" w:leader="dot"/>
            </w:tabs>
            <w:rPr/>
          </w:pPr>
          <w:hyperlink w:anchor="__RefHeading___Toc307973_1280447820">
            <w:r>
              <w:rPr>
                <w:webHidden/>
                <w:rStyle w:val="IndexLink"/>
                <w:rtl w:val="true"/>
              </w:rPr>
              <w:t xml:space="preserve">قال أبو هلال العسكري في ديوان المعاني </w:t>
            </w:r>
            <w:r>
              <w:rPr>
                <w:rStyle w:val="IndexLink"/>
                <w:rtl w:val="true"/>
              </w:rPr>
              <w:t xml:space="preserve">: </w:t>
            </w:r>
            <w:r>
              <w:rPr>
                <w:rStyle w:val="IndexLink"/>
                <w:rtl w:val="true"/>
              </w:rPr>
              <w:t xml:space="preserve">ومن جيد ما قيل في اظهار الرغبة في الاخوان قول ابي فراس بن حمدان </w:t>
            </w:r>
            <w:r>
              <w:rPr>
                <w:rStyle w:val="IndexLink"/>
                <w:rtl w:val="true"/>
              </w:rPr>
              <w:t>:</w:t>
              <w:tab/>
            </w:r>
            <w:r>
              <w:rPr>
                <w:rStyle w:val="IndexLink"/>
              </w:rPr>
              <w:t>75</w:t>
            </w:r>
          </w:hyperlink>
        </w:p>
        <w:p>
          <w:pPr>
            <w:pStyle w:val="Contents4"/>
            <w:tabs>
              <w:tab w:val="clear" w:pos="8176"/>
              <w:tab w:val="right" w:pos="9026" w:leader="dot"/>
            </w:tabs>
            <w:rPr/>
          </w:pPr>
          <w:hyperlink w:anchor="__RefHeading___Toc307975_1280447820">
            <w:r>
              <w:rPr>
                <w:webHidden/>
                <w:rStyle w:val="IndexLink"/>
                <w:rtl w:val="true"/>
              </w:rPr>
              <w:t xml:space="preserve">أقول ومن روائعه قوله </w:t>
            </w:r>
            <w:r>
              <w:rPr>
                <w:rStyle w:val="IndexLink"/>
                <w:rtl w:val="true"/>
              </w:rPr>
              <w:t>:</w:t>
              <w:tab/>
            </w:r>
            <w:r>
              <w:rPr>
                <w:rStyle w:val="IndexLink"/>
              </w:rPr>
              <w:t>76</w:t>
            </w:r>
          </w:hyperlink>
        </w:p>
        <w:p>
          <w:pPr>
            <w:pStyle w:val="Contents4"/>
            <w:tabs>
              <w:tab w:val="clear" w:pos="8176"/>
              <w:tab w:val="right" w:pos="9026" w:leader="dot"/>
            </w:tabs>
            <w:rPr/>
          </w:pPr>
          <w:hyperlink w:anchor="__RefHeading___Toc307977_1280447820">
            <w:r>
              <w:rPr>
                <w:webHidden/>
                <w:rStyle w:val="IndexLink"/>
                <w:rtl w:val="true"/>
              </w:rPr>
              <w:t xml:space="preserve">وقوله في الفخر </w:t>
            </w:r>
            <w:r>
              <w:rPr>
                <w:rStyle w:val="IndexLink"/>
                <w:rtl w:val="true"/>
              </w:rPr>
              <w:t>:</w:t>
              <w:tab/>
            </w:r>
            <w:r>
              <w:rPr>
                <w:rStyle w:val="IndexLink"/>
              </w:rPr>
              <w:t>76</w:t>
            </w:r>
          </w:hyperlink>
        </w:p>
        <w:p>
          <w:pPr>
            <w:pStyle w:val="Contents4"/>
            <w:tabs>
              <w:tab w:val="clear" w:pos="8176"/>
              <w:tab w:val="right" w:pos="9026" w:leader="dot"/>
            </w:tabs>
            <w:rPr/>
          </w:pPr>
          <w:hyperlink w:anchor="__RefHeading___Toc307979_1280447820">
            <w:r>
              <w:rPr>
                <w:webHidden/>
                <w:rStyle w:val="IndexLink"/>
                <w:rtl w:val="true"/>
              </w:rPr>
              <w:t xml:space="preserve">وقوله في الاخوانيات </w:t>
            </w:r>
            <w:r>
              <w:rPr>
                <w:rStyle w:val="IndexLink"/>
                <w:rtl w:val="true"/>
              </w:rPr>
              <w:t>:</w:t>
              <w:tab/>
            </w:r>
            <w:r>
              <w:rPr>
                <w:rStyle w:val="IndexLink"/>
              </w:rPr>
              <w:t>77</w:t>
            </w:r>
          </w:hyperlink>
        </w:p>
        <w:p>
          <w:pPr>
            <w:pStyle w:val="Contents4"/>
            <w:tabs>
              <w:tab w:val="clear" w:pos="8176"/>
              <w:tab w:val="right" w:pos="9026" w:leader="dot"/>
            </w:tabs>
            <w:rPr/>
          </w:pPr>
          <w:hyperlink w:anchor="__RefHeading___Toc307981_1280447820">
            <w:r>
              <w:rPr>
                <w:webHidden/>
                <w:rStyle w:val="IndexLink"/>
                <w:rtl w:val="true"/>
              </w:rPr>
              <w:t xml:space="preserve">وقال ابو فراس في ذم اخوان الرخاء </w:t>
            </w:r>
            <w:r>
              <w:rPr>
                <w:rStyle w:val="IndexLink"/>
                <w:rtl w:val="true"/>
              </w:rPr>
              <w:t>:</w:t>
              <w:tab/>
            </w:r>
            <w:r>
              <w:rPr>
                <w:rStyle w:val="IndexLink"/>
              </w:rPr>
              <w:t>77</w:t>
            </w:r>
          </w:hyperlink>
        </w:p>
        <w:p>
          <w:pPr>
            <w:pStyle w:val="Contents4"/>
            <w:tabs>
              <w:tab w:val="clear" w:pos="8176"/>
              <w:tab w:val="right" w:pos="9026" w:leader="dot"/>
            </w:tabs>
            <w:rPr/>
          </w:pPr>
          <w:hyperlink w:anchor="__RefHeading___Toc307983_1280447820">
            <w:r>
              <w:rPr>
                <w:webHidden/>
                <w:rStyle w:val="IndexLink"/>
                <w:rtl w:val="true"/>
              </w:rPr>
              <w:t xml:space="preserve">ومن روائعه قوله في الشكوى والعتاب </w:t>
            </w:r>
            <w:r>
              <w:rPr>
                <w:rStyle w:val="IndexLink"/>
                <w:rtl w:val="true"/>
              </w:rPr>
              <w:t>:</w:t>
              <w:tab/>
            </w:r>
            <w:r>
              <w:rPr>
                <w:rStyle w:val="IndexLink"/>
              </w:rPr>
              <w:t>79</w:t>
            </w:r>
          </w:hyperlink>
        </w:p>
        <w:p>
          <w:pPr>
            <w:pStyle w:val="Contents4"/>
            <w:tabs>
              <w:tab w:val="clear" w:pos="8176"/>
              <w:tab w:val="right" w:pos="9026" w:leader="dot"/>
            </w:tabs>
            <w:rPr/>
          </w:pPr>
          <w:hyperlink w:anchor="__RefHeading___Toc307985_1280447820">
            <w:r>
              <w:rPr>
                <w:webHidden/>
                <w:rStyle w:val="IndexLink"/>
                <w:rtl w:val="true"/>
              </w:rPr>
              <w:t xml:space="preserve">وقال في الصبر على الاصدقاء </w:t>
            </w:r>
            <w:r>
              <w:rPr>
                <w:rStyle w:val="IndexLink"/>
                <w:rtl w:val="true"/>
              </w:rPr>
              <w:t>:</w:t>
              <w:tab/>
            </w:r>
            <w:r>
              <w:rPr>
                <w:rStyle w:val="IndexLink"/>
              </w:rPr>
              <w:t>79</w:t>
            </w:r>
          </w:hyperlink>
        </w:p>
        <w:p>
          <w:pPr>
            <w:pStyle w:val="Contents4"/>
            <w:tabs>
              <w:tab w:val="clear" w:pos="8176"/>
              <w:tab w:val="right" w:pos="9026" w:leader="dot"/>
            </w:tabs>
            <w:rPr/>
          </w:pPr>
          <w:hyperlink w:anchor="__RefHeading___Toc307987_1280447820">
            <w:r>
              <w:rPr>
                <w:webHidden/>
                <w:rStyle w:val="IndexLink"/>
                <w:rtl w:val="true"/>
              </w:rPr>
              <w:t xml:space="preserve">وقال وهي من حكمياته </w:t>
            </w:r>
            <w:r>
              <w:rPr>
                <w:rStyle w:val="IndexLink"/>
                <w:rtl w:val="true"/>
              </w:rPr>
              <w:t>:</w:t>
              <w:tab/>
            </w:r>
            <w:r>
              <w:rPr>
                <w:rStyle w:val="IndexLink"/>
              </w:rPr>
              <w:t>80</w:t>
            </w:r>
          </w:hyperlink>
        </w:p>
        <w:p>
          <w:pPr>
            <w:pStyle w:val="Contents4"/>
            <w:tabs>
              <w:tab w:val="clear" w:pos="8176"/>
              <w:tab w:val="right" w:pos="9026" w:leader="dot"/>
            </w:tabs>
            <w:rPr/>
          </w:pPr>
          <w:hyperlink w:anchor="__RefHeading___Toc307989_1280447820">
            <w:r>
              <w:rPr>
                <w:webHidden/>
                <w:rStyle w:val="IndexLink"/>
                <w:rtl w:val="true"/>
              </w:rPr>
              <w:t xml:space="preserve">ومن غرر شعره قوله </w:t>
            </w:r>
            <w:r>
              <w:rPr>
                <w:rStyle w:val="IndexLink"/>
                <w:rtl w:val="true"/>
              </w:rPr>
              <w:t>:</w:t>
              <w:tab/>
            </w:r>
            <w:r>
              <w:rPr>
                <w:rStyle w:val="IndexLink"/>
              </w:rPr>
              <w:t>80</w:t>
            </w:r>
          </w:hyperlink>
        </w:p>
        <w:p>
          <w:pPr>
            <w:pStyle w:val="Contents3"/>
            <w:tabs>
              <w:tab w:val="clear" w:pos="8459"/>
              <w:tab w:val="right" w:pos="9026" w:leader="dot"/>
            </w:tabs>
            <w:rPr/>
          </w:pPr>
          <w:hyperlink w:anchor="__RefHeading___Toc307991_1280447820">
            <w:r>
              <w:rPr>
                <w:webHidden/>
                <w:rStyle w:val="IndexLink"/>
                <w:rtl w:val="true"/>
              </w:rPr>
              <w:t>محمد بن هاني الأندلسي</w:t>
            </w:r>
            <w:r>
              <w:rPr>
                <w:rStyle w:val="IndexLink"/>
                <w:rtl w:val="true"/>
              </w:rPr>
              <w:tab/>
            </w:r>
            <w:r>
              <w:rPr>
                <w:rStyle w:val="IndexLink"/>
              </w:rPr>
              <w:t>83</w:t>
            </w:r>
          </w:hyperlink>
        </w:p>
        <w:p>
          <w:pPr>
            <w:pStyle w:val="Contents4"/>
            <w:tabs>
              <w:tab w:val="clear" w:pos="8176"/>
              <w:tab w:val="right" w:pos="9026" w:leader="dot"/>
            </w:tabs>
            <w:rPr/>
          </w:pPr>
          <w:hyperlink w:anchor="__RefHeading___Toc307993_128044782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307995_1280447820">
            <w:r>
              <w:rPr>
                <w:webHidden/>
                <w:rStyle w:val="IndexLink"/>
                <w:rtl w:val="true"/>
              </w:rPr>
              <w:t xml:space="preserve">محمد بن هاني الأندلسي </w:t>
            </w:r>
            <w:r>
              <w:rPr>
                <w:rStyle w:val="IndexLink"/>
                <w:rtl w:val="true"/>
              </w:rPr>
              <w:t>:</w:t>
              <w:tab/>
            </w:r>
            <w:r>
              <w:rPr>
                <w:rStyle w:val="IndexLink"/>
              </w:rPr>
              <w:t>84</w:t>
            </w:r>
          </w:hyperlink>
        </w:p>
        <w:p>
          <w:pPr>
            <w:pStyle w:val="Contents4"/>
            <w:tabs>
              <w:tab w:val="clear" w:pos="8176"/>
              <w:tab w:val="right" w:pos="9026" w:leader="dot"/>
            </w:tabs>
            <w:rPr/>
          </w:pPr>
          <w:hyperlink w:anchor="__RefHeading___Toc307997_1280447820">
            <w:r>
              <w:rPr>
                <w:webHidden/>
                <w:rStyle w:val="IndexLink"/>
                <w:rtl w:val="true"/>
              </w:rPr>
              <w:t xml:space="preserve">محمد بن هانئ بن محمد بن سعدون الاندلسي </w:t>
            </w:r>
            <w:r>
              <w:rPr>
                <w:rStyle w:val="IndexLink"/>
                <w:rtl w:val="true"/>
              </w:rPr>
              <w:t>:</w:t>
              <w:tab/>
            </w:r>
            <w:r>
              <w:rPr>
                <w:rStyle w:val="IndexLink"/>
              </w:rPr>
              <w:t>87</w:t>
            </w:r>
          </w:hyperlink>
        </w:p>
        <w:p>
          <w:pPr>
            <w:pStyle w:val="Contents4"/>
            <w:tabs>
              <w:tab w:val="clear" w:pos="8176"/>
              <w:tab w:val="right" w:pos="9026" w:leader="dot"/>
            </w:tabs>
            <w:rPr/>
          </w:pPr>
          <w:hyperlink w:anchor="__RefHeading___Toc307999_1280447820">
            <w:r>
              <w:rPr>
                <w:webHidden/>
                <w:rStyle w:val="IndexLink"/>
                <w:rtl w:val="true"/>
              </w:rPr>
              <w:t xml:space="preserve">وله في القصيدة التي أولها </w:t>
            </w:r>
            <w:r>
              <w:rPr>
                <w:rStyle w:val="IndexLink"/>
                <w:rtl w:val="true"/>
              </w:rPr>
              <w:t>:</w:t>
              <w:tab/>
            </w:r>
            <w:r>
              <w:rPr>
                <w:rStyle w:val="IndexLink"/>
              </w:rPr>
              <w:t>87</w:t>
            </w:r>
          </w:hyperlink>
        </w:p>
        <w:p>
          <w:pPr>
            <w:pStyle w:val="Contents4"/>
            <w:tabs>
              <w:tab w:val="clear" w:pos="8176"/>
              <w:tab w:val="right" w:pos="9026" w:leader="dot"/>
            </w:tabs>
            <w:rPr/>
          </w:pPr>
          <w:hyperlink w:anchor="__RefHeading___Toc308001_1280447820">
            <w:r>
              <w:rPr>
                <w:webHidden/>
                <w:rStyle w:val="IndexLink"/>
                <w:rtl w:val="true"/>
              </w:rPr>
              <w:t xml:space="preserve">ويقول فيها </w:t>
            </w:r>
            <w:r>
              <w:rPr>
                <w:rStyle w:val="IndexLink"/>
                <w:rtl w:val="true"/>
              </w:rPr>
              <w:t>:</w:t>
              <w:tab/>
            </w:r>
            <w:r>
              <w:rPr>
                <w:rStyle w:val="IndexLink"/>
              </w:rPr>
              <w:t>87</w:t>
            </w:r>
          </w:hyperlink>
        </w:p>
        <w:p>
          <w:pPr>
            <w:pStyle w:val="Contents4"/>
            <w:tabs>
              <w:tab w:val="clear" w:pos="8176"/>
              <w:tab w:val="right" w:pos="9026" w:leader="dot"/>
            </w:tabs>
            <w:rPr/>
          </w:pPr>
          <w:hyperlink w:anchor="__RefHeading___Toc308003_1280447820">
            <w:r>
              <w:rPr>
                <w:webHidden/>
                <w:rStyle w:val="IndexLink"/>
                <w:rtl w:val="true"/>
              </w:rPr>
              <w:t xml:space="preserve">ومن روائعه </w:t>
            </w:r>
            <w:r>
              <w:rPr>
                <w:rStyle w:val="IndexLink"/>
                <w:rtl w:val="true"/>
              </w:rPr>
              <w:t>:</w:t>
              <w:tab/>
            </w:r>
            <w:r>
              <w:rPr>
                <w:rStyle w:val="IndexLink"/>
              </w:rPr>
              <w:t>88</w:t>
            </w:r>
          </w:hyperlink>
        </w:p>
        <w:p>
          <w:pPr>
            <w:pStyle w:val="Contents4"/>
            <w:tabs>
              <w:tab w:val="clear" w:pos="8176"/>
              <w:tab w:val="right" w:pos="9026" w:leader="dot"/>
            </w:tabs>
            <w:rPr/>
          </w:pPr>
          <w:hyperlink w:anchor="__RefHeading___Toc308005_1280447820">
            <w:r>
              <w:rPr>
                <w:webHidden/>
                <w:rStyle w:val="IndexLink"/>
                <w:rtl w:val="true"/>
              </w:rPr>
              <w:t xml:space="preserve">وقال ابن خلكان </w:t>
            </w:r>
            <w:r>
              <w:rPr>
                <w:rStyle w:val="IndexLink"/>
                <w:rtl w:val="true"/>
              </w:rPr>
              <w:t>:</w:t>
              <w:tab/>
            </w:r>
            <w:r>
              <w:rPr>
                <w:rStyle w:val="IndexLink"/>
              </w:rPr>
              <w:t>88</w:t>
            </w:r>
          </w:hyperlink>
        </w:p>
        <w:p>
          <w:pPr>
            <w:pStyle w:val="Contents4"/>
            <w:tabs>
              <w:tab w:val="clear" w:pos="8176"/>
              <w:tab w:val="right" w:pos="9026" w:leader="dot"/>
            </w:tabs>
            <w:rPr/>
          </w:pPr>
          <w:hyperlink w:anchor="__RefHeading___Toc308007_1280447820">
            <w:r>
              <w:rPr>
                <w:webHidden/>
                <w:rStyle w:val="IndexLink"/>
                <w:rtl w:val="true"/>
              </w:rPr>
              <w:t xml:space="preserve">وقال يمدح يحيى بن علي الأندلسي </w:t>
            </w:r>
            <w:r>
              <w:rPr>
                <w:rStyle w:val="IndexLink"/>
                <w:rtl w:val="true"/>
              </w:rPr>
              <w:t>:</w:t>
              <w:tab/>
            </w:r>
            <w:r>
              <w:rPr>
                <w:rStyle w:val="IndexLink"/>
              </w:rPr>
              <w:t>96</w:t>
            </w:r>
          </w:hyperlink>
        </w:p>
        <w:p>
          <w:pPr>
            <w:pStyle w:val="Contents4"/>
            <w:tabs>
              <w:tab w:val="clear" w:pos="8176"/>
              <w:tab w:val="right" w:pos="9026" w:leader="dot"/>
            </w:tabs>
            <w:rPr/>
          </w:pPr>
          <w:hyperlink w:anchor="__RefHeading___Toc308009_1280447820">
            <w:r>
              <w:rPr>
                <w:webHidden/>
                <w:rStyle w:val="IndexLink"/>
                <w:rtl w:val="true"/>
              </w:rPr>
              <w:t xml:space="preserve">وقال يمدح المعز ويفدّيه بشهر الصيام </w:t>
            </w:r>
            <w:r>
              <w:rPr>
                <w:rStyle w:val="IndexLink"/>
                <w:rtl w:val="true"/>
              </w:rPr>
              <w:t>:</w:t>
              <w:tab/>
            </w:r>
            <w:r>
              <w:rPr>
                <w:rStyle w:val="IndexLink"/>
              </w:rPr>
              <w:t>103</w:t>
            </w:r>
          </w:hyperlink>
        </w:p>
        <w:p>
          <w:pPr>
            <w:pStyle w:val="Contents4"/>
            <w:tabs>
              <w:tab w:val="clear" w:pos="8176"/>
              <w:tab w:val="right" w:pos="9026" w:leader="dot"/>
            </w:tabs>
            <w:rPr/>
          </w:pPr>
          <w:hyperlink w:anchor="__RefHeading___Toc308011_1280447820">
            <w:r>
              <w:rPr>
                <w:webHidden/>
                <w:rStyle w:val="IndexLink"/>
                <w:rtl w:val="true"/>
              </w:rPr>
              <w:t xml:space="preserve">وقال يمدح المعز ويصف انتصاراته على الروم في البر والبحر </w:t>
            </w:r>
            <w:r>
              <w:rPr>
                <w:rStyle w:val="IndexLink"/>
                <w:rtl w:val="true"/>
              </w:rPr>
              <w:t>:</w:t>
              <w:tab/>
            </w:r>
            <w:r>
              <w:rPr>
                <w:rStyle w:val="IndexLink"/>
              </w:rPr>
              <w:t>107</w:t>
            </w:r>
          </w:hyperlink>
        </w:p>
        <w:p>
          <w:pPr>
            <w:pStyle w:val="Contents3"/>
            <w:tabs>
              <w:tab w:val="clear" w:pos="8459"/>
              <w:tab w:val="right" w:pos="9026" w:leader="dot"/>
            </w:tabs>
            <w:rPr/>
          </w:pPr>
          <w:hyperlink w:anchor="__RefHeading___Toc308013_1280447820">
            <w:r>
              <w:rPr>
                <w:webHidden/>
                <w:rStyle w:val="IndexLink"/>
                <w:rtl w:val="true"/>
              </w:rPr>
              <w:t>الناشي الصغير أبو الحسن علي بن عبد اللّه بن الوصيف</w:t>
            </w:r>
            <w:r>
              <w:rPr>
                <w:rStyle w:val="IndexLink"/>
                <w:rtl w:val="true"/>
              </w:rPr>
              <w:tab/>
            </w:r>
            <w:r>
              <w:rPr>
                <w:rStyle w:val="IndexLink"/>
              </w:rPr>
              <w:t>111</w:t>
            </w:r>
          </w:hyperlink>
        </w:p>
        <w:p>
          <w:pPr>
            <w:pStyle w:val="Contents4"/>
            <w:tabs>
              <w:tab w:val="clear" w:pos="8176"/>
              <w:tab w:val="right" w:pos="9026" w:leader="dot"/>
            </w:tabs>
            <w:rPr/>
          </w:pPr>
          <w:hyperlink w:anchor="__RefHeading___Toc308015_128044782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308017_1280447820">
            <w:r>
              <w:rPr>
                <w:webHidden/>
                <w:rStyle w:val="IndexLink"/>
                <w:rtl w:val="true"/>
              </w:rPr>
              <w:t xml:space="preserve">وذكر السيد الأمين في الدر النضيد هذه الأبيات للناشي </w:t>
            </w:r>
            <w:r>
              <w:rPr>
                <w:rStyle w:val="IndexLink"/>
                <w:rtl w:val="true"/>
              </w:rPr>
              <w:t>:</w:t>
              <w:tab/>
            </w:r>
            <w:r>
              <w:rPr>
                <w:rStyle w:val="IndexLink"/>
              </w:rPr>
              <w:t>111</w:t>
            </w:r>
          </w:hyperlink>
        </w:p>
        <w:p>
          <w:pPr>
            <w:pStyle w:val="Contents4"/>
            <w:tabs>
              <w:tab w:val="clear" w:pos="8176"/>
              <w:tab w:val="right" w:pos="9026" w:leader="dot"/>
            </w:tabs>
            <w:rPr/>
          </w:pPr>
          <w:hyperlink w:anchor="__RefHeading___Toc308019_1280447820">
            <w:r>
              <w:rPr>
                <w:webHidden/>
                <w:rStyle w:val="IndexLink"/>
                <w:rtl w:val="true"/>
              </w:rPr>
              <w:t xml:space="preserve">وللناشي في أهل البيت علیهم السلام </w:t>
            </w:r>
            <w:r>
              <w:rPr>
                <w:rStyle w:val="IndexLink"/>
                <w:rtl w:val="true"/>
              </w:rPr>
              <w:t>:</w:t>
              <w:tab/>
            </w:r>
            <w:r>
              <w:rPr>
                <w:rStyle w:val="IndexLink"/>
              </w:rPr>
              <w:t>112</w:t>
            </w:r>
          </w:hyperlink>
        </w:p>
        <w:p>
          <w:pPr>
            <w:pStyle w:val="Contents4"/>
            <w:tabs>
              <w:tab w:val="clear" w:pos="8176"/>
              <w:tab w:val="right" w:pos="9026" w:leader="dot"/>
            </w:tabs>
            <w:rPr/>
          </w:pPr>
          <w:hyperlink w:anchor="__RefHeading___Toc308021_1280447820">
            <w:r>
              <w:rPr>
                <w:webHidden/>
                <w:rStyle w:val="IndexLink"/>
                <w:rtl w:val="true"/>
              </w:rPr>
              <w:t xml:space="preserve">وفي الأعيان </w:t>
            </w:r>
            <w:r>
              <w:rPr>
                <w:rStyle w:val="IndexLink"/>
                <w:rtl w:val="true"/>
              </w:rPr>
              <w:t>:</w:t>
              <w:tab/>
            </w:r>
            <w:r>
              <w:rPr>
                <w:rStyle w:val="IndexLink"/>
              </w:rPr>
              <w:t>112</w:t>
            </w:r>
          </w:hyperlink>
        </w:p>
        <w:p>
          <w:pPr>
            <w:pStyle w:val="Contents4"/>
            <w:tabs>
              <w:tab w:val="clear" w:pos="8176"/>
              <w:tab w:val="right" w:pos="9026" w:leader="dot"/>
            </w:tabs>
            <w:rPr/>
          </w:pPr>
          <w:hyperlink w:anchor="__RefHeading___Toc308023_1280447820">
            <w:r>
              <w:rPr>
                <w:webHidden/>
                <w:rStyle w:val="IndexLink"/>
                <w:rtl w:val="true"/>
              </w:rPr>
              <w:t xml:space="preserve">ونظم المتنبي هذا وقال </w:t>
            </w:r>
            <w:r>
              <w:rPr>
                <w:rStyle w:val="IndexLink"/>
                <w:rtl w:val="true"/>
              </w:rPr>
              <w:t>:</w:t>
              <w:tab/>
            </w:r>
            <w:r>
              <w:rPr>
                <w:rStyle w:val="IndexLink"/>
              </w:rPr>
              <w:t>116</w:t>
            </w:r>
          </w:hyperlink>
        </w:p>
        <w:p>
          <w:pPr>
            <w:pStyle w:val="Contents4"/>
            <w:tabs>
              <w:tab w:val="clear" w:pos="8176"/>
              <w:tab w:val="right" w:pos="9026" w:leader="dot"/>
            </w:tabs>
            <w:rPr/>
          </w:pPr>
          <w:hyperlink w:anchor="__RefHeading___Toc308025_1280447820">
            <w:r>
              <w:rPr>
                <w:webHidden/>
                <w:rStyle w:val="IndexLink"/>
                <w:rtl w:val="true"/>
              </w:rPr>
              <w:t xml:space="preserve">وللناشي يمدح امير المؤمنين علیه السلام </w:t>
            </w:r>
            <w:r>
              <w:rPr>
                <w:rStyle w:val="IndexLink"/>
                <w:rtl w:val="true"/>
              </w:rPr>
              <w:t>:</w:t>
              <w:tab/>
            </w:r>
            <w:r>
              <w:rPr>
                <w:rStyle w:val="IndexLink"/>
              </w:rPr>
              <w:t>117</w:t>
            </w:r>
          </w:hyperlink>
        </w:p>
        <w:p>
          <w:pPr>
            <w:pStyle w:val="Contents4"/>
            <w:tabs>
              <w:tab w:val="clear" w:pos="8176"/>
              <w:tab w:val="right" w:pos="9026" w:leader="dot"/>
            </w:tabs>
            <w:rPr/>
          </w:pPr>
          <w:hyperlink w:anchor="__RefHeading___Toc308027_1280447820">
            <w:r>
              <w:rPr>
                <w:webHidden/>
                <w:rStyle w:val="IndexLink"/>
                <w:rtl w:val="true"/>
              </w:rPr>
              <w:t xml:space="preserve">ومن شعره كما روى ابن خلكان </w:t>
            </w:r>
            <w:r>
              <w:rPr>
                <w:rStyle w:val="IndexLink"/>
                <w:rtl w:val="true"/>
              </w:rPr>
              <w:t>:</w:t>
              <w:tab/>
            </w:r>
            <w:r>
              <w:rPr>
                <w:rStyle w:val="IndexLink"/>
              </w:rPr>
              <w:t>119</w:t>
            </w:r>
          </w:hyperlink>
        </w:p>
        <w:p>
          <w:pPr>
            <w:pStyle w:val="Contents4"/>
            <w:tabs>
              <w:tab w:val="clear" w:pos="8176"/>
              <w:tab w:val="right" w:pos="9026" w:leader="dot"/>
            </w:tabs>
            <w:rPr/>
          </w:pPr>
          <w:hyperlink w:anchor="__RefHeading___Toc308029_1280447820">
            <w:r>
              <w:rPr>
                <w:webHidden/>
                <w:rStyle w:val="IndexLink"/>
                <w:rtl w:val="true"/>
              </w:rPr>
              <w:t xml:space="preserve">وللناشي في مدح أمير المؤنين علیه السلام </w:t>
            </w:r>
            <w:r>
              <w:rPr>
                <w:rStyle w:val="IndexLink"/>
                <w:rtl w:val="true"/>
              </w:rPr>
              <w:t>:</w:t>
              <w:tab/>
            </w:r>
            <w:r>
              <w:rPr>
                <w:rStyle w:val="IndexLink"/>
              </w:rPr>
              <w:t>120</w:t>
            </w:r>
          </w:hyperlink>
        </w:p>
        <w:p>
          <w:pPr>
            <w:pStyle w:val="Contents4"/>
            <w:tabs>
              <w:tab w:val="clear" w:pos="8176"/>
              <w:tab w:val="right" w:pos="9026" w:leader="dot"/>
            </w:tabs>
            <w:rPr/>
          </w:pPr>
          <w:hyperlink w:anchor="__RefHeading___Toc308031_1280447820">
            <w:r>
              <w:rPr>
                <w:webHidden/>
                <w:rStyle w:val="IndexLink"/>
                <w:rtl w:val="true"/>
              </w:rPr>
              <w:t xml:space="preserve">وللناشي يمدحه سلام اللّه عليه </w:t>
            </w:r>
            <w:r>
              <w:rPr>
                <w:rStyle w:val="IndexLink"/>
                <w:rtl w:val="true"/>
              </w:rPr>
              <w:t>:</w:t>
              <w:tab/>
            </w:r>
            <w:r>
              <w:rPr>
                <w:rStyle w:val="IndexLink"/>
              </w:rPr>
              <w:t>121</w:t>
            </w:r>
          </w:hyperlink>
        </w:p>
        <w:p>
          <w:pPr>
            <w:pStyle w:val="Contents4"/>
            <w:tabs>
              <w:tab w:val="clear" w:pos="8176"/>
              <w:tab w:val="right" w:pos="9026" w:leader="dot"/>
            </w:tabs>
            <w:rPr/>
          </w:pPr>
          <w:hyperlink w:anchor="__RefHeading___Toc308033_1280447820">
            <w:r>
              <w:rPr>
                <w:webHidden/>
                <w:rStyle w:val="IndexLink"/>
                <w:rtl w:val="true"/>
              </w:rPr>
              <w:t xml:space="preserve">وللناشي يمدحه </w:t>
            </w:r>
            <w:r>
              <w:rPr>
                <w:rStyle w:val="IndexLink"/>
                <w:rtl w:val="true"/>
              </w:rPr>
              <w:t>(</w:t>
            </w:r>
            <w:r>
              <w:rPr>
                <w:rStyle w:val="IndexLink"/>
                <w:rtl w:val="true"/>
              </w:rPr>
              <w:t>عليه السلام</w:t>
            </w:r>
            <w:r>
              <w:rPr>
                <w:rStyle w:val="IndexLink"/>
                <w:rtl w:val="true"/>
              </w:rPr>
              <w:t>) :</w:t>
              <w:tab/>
            </w:r>
            <w:r>
              <w:rPr>
                <w:rStyle w:val="IndexLink"/>
              </w:rPr>
              <w:t>122</w:t>
            </w:r>
          </w:hyperlink>
        </w:p>
        <w:p>
          <w:pPr>
            <w:pStyle w:val="Contents4"/>
            <w:tabs>
              <w:tab w:val="clear" w:pos="8176"/>
              <w:tab w:val="right" w:pos="9026" w:leader="dot"/>
            </w:tabs>
            <w:rPr/>
          </w:pPr>
          <w:hyperlink w:anchor="__RefHeading___Toc308035_1280447820">
            <w:r>
              <w:rPr>
                <w:webHidden/>
                <w:rStyle w:val="IndexLink"/>
                <w:rtl w:val="true"/>
              </w:rPr>
              <w:t xml:space="preserve">ومن شعره قوله يصف فرسا </w:t>
            </w:r>
            <w:r>
              <w:rPr>
                <w:rStyle w:val="IndexLink"/>
                <w:rtl w:val="true"/>
              </w:rPr>
              <w:t>:</w:t>
              <w:tab/>
            </w:r>
            <w:r>
              <w:rPr>
                <w:rStyle w:val="IndexLink"/>
              </w:rPr>
              <w:t>123</w:t>
            </w:r>
          </w:hyperlink>
        </w:p>
        <w:p>
          <w:pPr>
            <w:pStyle w:val="Contents4"/>
            <w:tabs>
              <w:tab w:val="clear" w:pos="8176"/>
              <w:tab w:val="right" w:pos="9026" w:leader="dot"/>
            </w:tabs>
            <w:rPr/>
          </w:pPr>
          <w:hyperlink w:anchor="__RefHeading___Toc308037_1280447820">
            <w:r>
              <w:rPr>
                <w:webHidden/>
                <w:rStyle w:val="IndexLink"/>
                <w:rtl w:val="true"/>
              </w:rPr>
              <w:t xml:space="preserve">قصائد من شعر الناشي الصغير كما في ديوانه المخطوط وهذه أوائلها </w:t>
            </w:r>
            <w:r>
              <w:rPr>
                <w:rStyle w:val="IndexLink"/>
                <w:rtl w:val="true"/>
              </w:rPr>
              <w:t>:</w:t>
              <w:tab/>
            </w:r>
            <w:r>
              <w:rPr>
                <w:rStyle w:val="IndexLink"/>
              </w:rPr>
              <w:t>124</w:t>
            </w:r>
          </w:hyperlink>
        </w:p>
        <w:p>
          <w:pPr>
            <w:pStyle w:val="Contents4"/>
            <w:tabs>
              <w:tab w:val="clear" w:pos="8176"/>
              <w:tab w:val="right" w:pos="9026" w:leader="dot"/>
            </w:tabs>
            <w:rPr/>
          </w:pPr>
          <w:hyperlink w:anchor="__RefHeading___Toc308039_1280447820">
            <w:r>
              <w:rPr>
                <w:webHidden/>
                <w:rStyle w:val="IndexLink"/>
                <w:rtl w:val="true"/>
              </w:rPr>
              <w:t>الأمير محمد بن عبد اللّه السوسي</w:t>
            </w:r>
            <w:r>
              <w:rPr>
                <w:rStyle w:val="IndexLink"/>
                <w:rtl w:val="true"/>
              </w:rPr>
              <w:tab/>
            </w:r>
            <w:r>
              <w:rPr>
                <w:rStyle w:val="IndexLink"/>
              </w:rPr>
              <w:t>125</w:t>
            </w:r>
          </w:hyperlink>
        </w:p>
        <w:p>
          <w:pPr>
            <w:pStyle w:val="Contents4"/>
            <w:tabs>
              <w:tab w:val="clear" w:pos="8176"/>
              <w:tab w:val="right" w:pos="9026" w:leader="dot"/>
            </w:tabs>
            <w:rPr/>
          </w:pPr>
          <w:hyperlink w:anchor="__RefHeading___Toc308041_1280447820">
            <w:r>
              <w:rPr>
                <w:webHidden/>
                <w:rStyle w:val="IndexLink"/>
                <w:rtl w:val="true"/>
              </w:rPr>
              <w:t xml:space="preserve">وقوله في الحسين </w:t>
            </w:r>
            <w:r>
              <w:rPr>
                <w:rStyle w:val="IndexLink"/>
                <w:rtl w:val="true"/>
              </w:rPr>
              <w:t>:</w:t>
              <w:tab/>
            </w:r>
            <w:r>
              <w:rPr>
                <w:rStyle w:val="IndexLink"/>
              </w:rPr>
              <w:t>126</w:t>
            </w:r>
          </w:hyperlink>
        </w:p>
        <w:p>
          <w:pPr>
            <w:pStyle w:val="Contents4"/>
            <w:tabs>
              <w:tab w:val="clear" w:pos="8176"/>
              <w:tab w:val="right" w:pos="9026" w:leader="dot"/>
            </w:tabs>
            <w:rPr/>
          </w:pPr>
          <w:hyperlink w:anchor="__RefHeading___Toc308043_1280447820">
            <w:r>
              <w:rPr>
                <w:webHidden/>
                <w:rStyle w:val="IndexLink"/>
                <w:rtl w:val="true"/>
              </w:rPr>
              <w:t xml:space="preserve">وقوله أيضا </w:t>
            </w:r>
            <w:r>
              <w:rPr>
                <w:rStyle w:val="IndexLink"/>
                <w:rtl w:val="true"/>
              </w:rPr>
              <w:t>:</w:t>
              <w:tab/>
            </w:r>
            <w:r>
              <w:rPr>
                <w:rStyle w:val="IndexLink"/>
              </w:rPr>
              <w:t>126</w:t>
            </w:r>
          </w:hyperlink>
        </w:p>
        <w:p>
          <w:pPr>
            <w:pStyle w:val="Contents4"/>
            <w:tabs>
              <w:tab w:val="clear" w:pos="8176"/>
              <w:tab w:val="right" w:pos="9026" w:leader="dot"/>
            </w:tabs>
            <w:rPr/>
          </w:pPr>
          <w:hyperlink w:anchor="__RefHeading___Toc308045_1280447820">
            <w:r>
              <w:rPr>
                <w:webHidden/>
                <w:rStyle w:val="IndexLink"/>
                <w:rtl w:val="true"/>
              </w:rPr>
              <w:t xml:space="preserve">وله وهو وزن غريب </w:t>
            </w:r>
            <w:r>
              <w:rPr>
                <w:rStyle w:val="IndexLink"/>
                <w:rtl w:val="true"/>
              </w:rPr>
              <w:t>:</w:t>
              <w:tab/>
            </w:r>
            <w:r>
              <w:rPr>
                <w:rStyle w:val="IndexLink"/>
              </w:rPr>
              <w:t>126</w:t>
            </w:r>
          </w:hyperlink>
        </w:p>
        <w:p>
          <w:pPr>
            <w:pStyle w:val="Contents3"/>
            <w:tabs>
              <w:tab w:val="clear" w:pos="8459"/>
              <w:tab w:val="right" w:pos="9026" w:leader="dot"/>
            </w:tabs>
            <w:rPr/>
          </w:pPr>
          <w:hyperlink w:anchor="__RefHeading___Toc308047_1280447820">
            <w:r>
              <w:rPr>
                <w:webHidden/>
                <w:rStyle w:val="IndexLink"/>
                <w:rtl w:val="true"/>
              </w:rPr>
              <w:t>الأمير محمد السوسي</w:t>
            </w:r>
            <w:r>
              <w:rPr>
                <w:rStyle w:val="IndexLink"/>
                <w:rtl w:val="true"/>
              </w:rPr>
              <w:tab/>
            </w:r>
            <w:r>
              <w:rPr>
                <w:rStyle w:val="IndexLink"/>
              </w:rPr>
              <w:t>128</w:t>
            </w:r>
          </w:hyperlink>
        </w:p>
        <w:p>
          <w:pPr>
            <w:pStyle w:val="Contents3"/>
            <w:tabs>
              <w:tab w:val="clear" w:pos="8459"/>
              <w:tab w:val="right" w:pos="9026" w:leader="dot"/>
            </w:tabs>
            <w:rPr/>
          </w:pPr>
          <w:hyperlink w:anchor="__RefHeading___Toc308049_1280447820">
            <w:r>
              <w:rPr>
                <w:webHidden/>
                <w:rStyle w:val="IndexLink"/>
                <w:rtl w:val="true"/>
              </w:rPr>
              <w:t>سعيد بن هاشم الخالدي</w:t>
            </w:r>
            <w:r>
              <w:rPr>
                <w:rStyle w:val="IndexLink"/>
                <w:rtl w:val="true"/>
              </w:rPr>
              <w:tab/>
            </w:r>
            <w:r>
              <w:rPr>
                <w:rStyle w:val="IndexLink"/>
              </w:rPr>
              <w:t>129</w:t>
            </w:r>
          </w:hyperlink>
        </w:p>
        <w:p>
          <w:pPr>
            <w:pStyle w:val="Contents4"/>
            <w:tabs>
              <w:tab w:val="clear" w:pos="8176"/>
              <w:tab w:val="right" w:pos="9026" w:leader="dot"/>
            </w:tabs>
            <w:rPr/>
          </w:pPr>
          <w:hyperlink w:anchor="__RefHeading___Toc308051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308053_1280447820">
            <w:r>
              <w:rPr>
                <w:webHidden/>
                <w:rStyle w:val="IndexLink"/>
                <w:rtl w:val="true"/>
              </w:rPr>
              <w:t xml:space="preserve">ابو عثمان سعيد بن هاشم بن وعلة البصري العبدي ابو عثمان الخالدي الاصغر </w:t>
            </w:r>
            <w:r>
              <w:rPr>
                <w:rStyle w:val="IndexLink"/>
                <w:rtl w:val="true"/>
              </w:rPr>
              <w:t>:</w:t>
              <w:tab/>
            </w:r>
            <w:r>
              <w:rPr>
                <w:rStyle w:val="IndexLink"/>
              </w:rPr>
              <w:t>130</w:t>
            </w:r>
          </w:hyperlink>
        </w:p>
        <w:p>
          <w:pPr>
            <w:pStyle w:val="Contents4"/>
            <w:tabs>
              <w:tab w:val="clear" w:pos="8176"/>
              <w:tab w:val="right" w:pos="9026" w:leader="dot"/>
            </w:tabs>
            <w:rPr/>
          </w:pPr>
          <w:hyperlink w:anchor="__RefHeading___Toc308055_1280447820">
            <w:r>
              <w:rPr>
                <w:webHidden/>
                <w:rStyle w:val="IndexLink"/>
                <w:rtl w:val="true"/>
              </w:rPr>
              <w:t xml:space="preserve">ومن شعره </w:t>
            </w:r>
            <w:r>
              <w:rPr>
                <w:rStyle w:val="IndexLink"/>
                <w:rtl w:val="true"/>
              </w:rPr>
              <w:t>:</w:t>
              <w:tab/>
            </w:r>
            <w:r>
              <w:rPr>
                <w:rStyle w:val="IndexLink"/>
              </w:rPr>
              <w:t>130</w:t>
            </w:r>
          </w:hyperlink>
        </w:p>
        <w:p>
          <w:pPr>
            <w:pStyle w:val="Contents3"/>
            <w:tabs>
              <w:tab w:val="clear" w:pos="8459"/>
              <w:tab w:val="right" w:pos="9026" w:leader="dot"/>
            </w:tabs>
            <w:rPr/>
          </w:pPr>
          <w:hyperlink w:anchor="__RefHeading___Toc308057_1280447820">
            <w:r>
              <w:rPr>
                <w:webHidden/>
                <w:rStyle w:val="IndexLink"/>
                <w:rtl w:val="true"/>
              </w:rPr>
              <w:t>الأمير تميم بن الخليفة</w:t>
            </w:r>
            <w:r>
              <w:rPr>
                <w:rStyle w:val="IndexLink"/>
                <w:rtl w:val="true"/>
              </w:rPr>
              <w:tab/>
            </w:r>
            <w:r>
              <w:rPr>
                <w:rStyle w:val="IndexLink"/>
              </w:rPr>
              <w:t>132</w:t>
            </w:r>
          </w:hyperlink>
        </w:p>
        <w:p>
          <w:pPr>
            <w:pStyle w:val="Contents4"/>
            <w:tabs>
              <w:tab w:val="clear" w:pos="8176"/>
              <w:tab w:val="right" w:pos="9026" w:leader="dot"/>
            </w:tabs>
            <w:rPr/>
          </w:pPr>
          <w:hyperlink w:anchor="__RefHeading___Toc308059_1280447820">
            <w:r>
              <w:rPr>
                <w:webHidden/>
                <w:rStyle w:val="IndexLink"/>
                <w:rtl w:val="true"/>
              </w:rPr>
              <w:t xml:space="preserve">الأمير ابو علي تميم بن الخليفة المعز لدين اللّه مسعد بن اسماعيل الفاطمي </w:t>
            </w:r>
            <w:r>
              <w:rPr>
                <w:rStyle w:val="IndexLink"/>
                <w:rtl w:val="true"/>
              </w:rPr>
              <w:t>:</w:t>
              <w:tab/>
            </w:r>
            <w:r>
              <w:rPr>
                <w:rStyle w:val="IndexLink"/>
              </w:rPr>
              <w:t>132</w:t>
            </w:r>
          </w:hyperlink>
        </w:p>
        <w:p>
          <w:pPr>
            <w:pStyle w:val="Contents4"/>
            <w:tabs>
              <w:tab w:val="clear" w:pos="8176"/>
              <w:tab w:val="right" w:pos="9026" w:leader="dot"/>
            </w:tabs>
            <w:rPr/>
          </w:pPr>
          <w:hyperlink w:anchor="__RefHeading___Toc308061_1280447820">
            <w:r>
              <w:rPr>
                <w:webHidden/>
                <w:rStyle w:val="IndexLink"/>
                <w:rtl w:val="true"/>
              </w:rPr>
              <w:t xml:space="preserve">الأمير ابو علي تميم بن الخليفة المعز لدين اللّه معد بن اسماعيل الفاطمي </w:t>
            </w:r>
            <w:r>
              <w:rPr>
                <w:rStyle w:val="IndexLink"/>
                <w:rtl w:val="true"/>
              </w:rPr>
              <w:t>:</w:t>
              <w:tab/>
            </w:r>
            <w:r>
              <w:rPr>
                <w:rStyle w:val="IndexLink"/>
              </w:rPr>
              <w:t>135</w:t>
            </w:r>
          </w:hyperlink>
        </w:p>
        <w:p>
          <w:pPr>
            <w:pStyle w:val="Contents4"/>
            <w:tabs>
              <w:tab w:val="clear" w:pos="8176"/>
              <w:tab w:val="right" w:pos="9026" w:leader="dot"/>
            </w:tabs>
            <w:rPr/>
          </w:pPr>
          <w:hyperlink w:anchor="__RefHeading___Toc308063_1280447820">
            <w:r>
              <w:rPr>
                <w:webHidden/>
                <w:rStyle w:val="IndexLink"/>
                <w:rtl w:val="true"/>
              </w:rPr>
              <w:t xml:space="preserve">ومن شعره </w:t>
            </w:r>
            <w:r>
              <w:rPr>
                <w:rStyle w:val="IndexLink"/>
                <w:rtl w:val="true"/>
              </w:rPr>
              <w:t>:</w:t>
              <w:tab/>
            </w:r>
            <w:r>
              <w:rPr>
                <w:rStyle w:val="IndexLink"/>
              </w:rPr>
              <w:t>136</w:t>
            </w:r>
          </w:hyperlink>
        </w:p>
        <w:p>
          <w:pPr>
            <w:pStyle w:val="Contents4"/>
            <w:tabs>
              <w:tab w:val="clear" w:pos="8176"/>
              <w:tab w:val="right" w:pos="9026" w:leader="dot"/>
            </w:tabs>
            <w:rPr/>
          </w:pPr>
          <w:hyperlink w:anchor="__RefHeading___Toc308065_1280447820">
            <w:r>
              <w:rPr>
                <w:webHidden/>
                <w:rStyle w:val="IndexLink"/>
                <w:rtl w:val="true"/>
              </w:rPr>
              <w:t xml:space="preserve">وقال معارضا قصيدة عبد اللّه بن المعتز التي أولها </w:t>
            </w:r>
            <w:r>
              <w:rPr>
                <w:rStyle w:val="IndexLink"/>
                <w:rtl w:val="true"/>
              </w:rPr>
              <w:t>:</w:t>
              <w:tab/>
            </w:r>
            <w:r>
              <w:rPr>
                <w:rStyle w:val="IndexLink"/>
              </w:rPr>
              <w:t>136</w:t>
            </w:r>
          </w:hyperlink>
        </w:p>
        <w:p>
          <w:pPr>
            <w:pStyle w:val="Contents4"/>
            <w:tabs>
              <w:tab w:val="clear" w:pos="8176"/>
              <w:tab w:val="right" w:pos="9026" w:leader="dot"/>
            </w:tabs>
            <w:rPr/>
          </w:pPr>
          <w:hyperlink w:anchor="__RefHeading___Toc308067_1280447820">
            <w:r>
              <w:rPr>
                <w:webHidden/>
                <w:rStyle w:val="IndexLink"/>
                <w:rtl w:val="true"/>
              </w:rPr>
              <w:t xml:space="preserve">أقول وقصيدة شاعرنا المترجم له طويلة فمنها </w:t>
            </w:r>
            <w:r>
              <w:rPr>
                <w:rStyle w:val="IndexLink"/>
                <w:rtl w:val="true"/>
              </w:rPr>
              <w:t>:</w:t>
              <w:tab/>
            </w:r>
            <w:r>
              <w:rPr>
                <w:rStyle w:val="IndexLink"/>
              </w:rPr>
              <w:t>136</w:t>
            </w:r>
          </w:hyperlink>
        </w:p>
        <w:p>
          <w:pPr>
            <w:pStyle w:val="Contents4"/>
            <w:tabs>
              <w:tab w:val="clear" w:pos="8176"/>
              <w:tab w:val="right" w:pos="9026" w:leader="dot"/>
            </w:tabs>
            <w:rPr/>
          </w:pPr>
          <w:hyperlink w:anchor="__RefHeading___Toc308069_1280447820">
            <w:r>
              <w:rPr>
                <w:webHidden/>
                <w:rStyle w:val="IndexLink"/>
                <w:rtl w:val="true"/>
              </w:rPr>
              <w:t xml:space="preserve">وله قصيدة اخرى يردّ بها على ابن المعتز في تفضيله العباسيين على العلويين أولها </w:t>
            </w:r>
            <w:r>
              <w:rPr>
                <w:rStyle w:val="IndexLink"/>
                <w:rtl w:val="true"/>
              </w:rPr>
              <w:t>:</w:t>
              <w:tab/>
            </w:r>
            <w:r>
              <w:rPr>
                <w:rStyle w:val="IndexLink"/>
              </w:rPr>
              <w:t>137</w:t>
            </w:r>
          </w:hyperlink>
        </w:p>
        <w:p>
          <w:pPr>
            <w:pStyle w:val="Contents3"/>
            <w:tabs>
              <w:tab w:val="clear" w:pos="8459"/>
              <w:tab w:val="right" w:pos="9026" w:leader="dot"/>
            </w:tabs>
            <w:rPr/>
          </w:pPr>
          <w:hyperlink w:anchor="__RefHeading___Toc308071_1280447820">
            <w:r>
              <w:rPr>
                <w:webHidden/>
                <w:rStyle w:val="IndexLink"/>
                <w:rtl w:val="true"/>
              </w:rPr>
              <w:t>علي بن أحمد الجرجاني الجوهري</w:t>
            </w:r>
            <w:r>
              <w:rPr>
                <w:rStyle w:val="IndexLink"/>
                <w:rtl w:val="true"/>
              </w:rPr>
              <w:tab/>
            </w:r>
            <w:r>
              <w:rPr>
                <w:rStyle w:val="IndexLink"/>
              </w:rPr>
              <w:t>139</w:t>
            </w:r>
          </w:hyperlink>
        </w:p>
        <w:p>
          <w:pPr>
            <w:pStyle w:val="Contents4"/>
            <w:tabs>
              <w:tab w:val="clear" w:pos="8176"/>
              <w:tab w:val="right" w:pos="9026" w:leader="dot"/>
            </w:tabs>
            <w:rPr/>
          </w:pPr>
          <w:hyperlink w:anchor="__RefHeading___Toc308073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308075_1280447820">
            <w:r>
              <w:rPr>
                <w:webHidden/>
                <w:rStyle w:val="IndexLink"/>
                <w:rtl w:val="true"/>
              </w:rPr>
              <w:t xml:space="preserve">وقال يرثي الحسين علیه السلام </w:t>
            </w:r>
            <w:r>
              <w:rPr>
                <w:rStyle w:val="IndexLink"/>
                <w:rtl w:val="true"/>
              </w:rPr>
              <w:t>:</w:t>
              <w:tab/>
            </w:r>
            <w:r>
              <w:rPr>
                <w:rStyle w:val="IndexLink"/>
              </w:rPr>
              <w:t>140</w:t>
            </w:r>
          </w:hyperlink>
        </w:p>
        <w:p>
          <w:pPr>
            <w:pStyle w:val="Contents4"/>
            <w:tabs>
              <w:tab w:val="clear" w:pos="8176"/>
              <w:tab w:val="right" w:pos="9026" w:leader="dot"/>
            </w:tabs>
            <w:rPr/>
          </w:pPr>
          <w:hyperlink w:anchor="__RefHeading___Toc308077_1280447820">
            <w:r>
              <w:rPr>
                <w:webHidden/>
                <w:rStyle w:val="IndexLink"/>
                <w:rtl w:val="true"/>
              </w:rPr>
              <w:t xml:space="preserve">أبو الحسن علي بن احمد الجرجاني المعروف بالجوهري </w:t>
            </w:r>
            <w:r>
              <w:rPr>
                <w:rStyle w:val="IndexLink"/>
                <w:rtl w:val="true"/>
              </w:rPr>
              <w:t>:</w:t>
              <w:tab/>
            </w:r>
            <w:r>
              <w:rPr>
                <w:rStyle w:val="IndexLink"/>
              </w:rPr>
              <w:t>141</w:t>
            </w:r>
          </w:hyperlink>
        </w:p>
        <w:p>
          <w:pPr>
            <w:pStyle w:val="Contents3"/>
            <w:tabs>
              <w:tab w:val="clear" w:pos="8459"/>
              <w:tab w:val="right" w:pos="9026" w:leader="dot"/>
            </w:tabs>
            <w:rPr/>
          </w:pPr>
          <w:hyperlink w:anchor="__RefHeading___Toc308079_1280447820">
            <w:r>
              <w:rPr>
                <w:webHidden/>
                <w:rStyle w:val="IndexLink"/>
                <w:rtl w:val="true"/>
              </w:rPr>
              <w:t>الصاحب اسماعيل بن عباد</w:t>
            </w:r>
            <w:r>
              <w:rPr>
                <w:rStyle w:val="IndexLink"/>
                <w:rtl w:val="true"/>
              </w:rPr>
              <w:tab/>
            </w:r>
            <w:r>
              <w:rPr>
                <w:rStyle w:val="IndexLink"/>
              </w:rPr>
              <w:t>142</w:t>
            </w:r>
          </w:hyperlink>
        </w:p>
        <w:p>
          <w:pPr>
            <w:pStyle w:val="Contents4"/>
            <w:tabs>
              <w:tab w:val="clear" w:pos="8176"/>
              <w:tab w:val="right" w:pos="9026" w:leader="dot"/>
            </w:tabs>
            <w:rPr/>
          </w:pPr>
          <w:hyperlink w:anchor="__RefHeading___Toc308081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308083_1280447820">
            <w:r>
              <w:rPr>
                <w:webHidden/>
                <w:rStyle w:val="IndexLink"/>
                <w:rtl w:val="true"/>
              </w:rPr>
              <w:t xml:space="preserve">الصاحب بن عباد </w:t>
            </w:r>
            <w:r>
              <w:rPr>
                <w:rStyle w:val="IndexLink"/>
                <w:rtl w:val="true"/>
              </w:rPr>
              <w:t>:</w:t>
              <w:tab/>
            </w:r>
            <w:r>
              <w:rPr>
                <w:rStyle w:val="IndexLink"/>
              </w:rPr>
              <w:t>143</w:t>
            </w:r>
          </w:hyperlink>
        </w:p>
        <w:p>
          <w:pPr>
            <w:pStyle w:val="Contents4"/>
            <w:tabs>
              <w:tab w:val="clear" w:pos="8176"/>
              <w:tab w:val="right" w:pos="9026" w:leader="dot"/>
            </w:tabs>
            <w:rPr/>
          </w:pPr>
          <w:hyperlink w:anchor="__RefHeading___Toc308085_1280447820">
            <w:r>
              <w:rPr>
                <w:webHidden/>
                <w:rStyle w:val="IndexLink"/>
                <w:rtl w:val="true"/>
              </w:rPr>
              <w:t xml:space="preserve">وقال رحمه اللّه </w:t>
            </w:r>
            <w:r>
              <w:rPr>
                <w:rStyle w:val="IndexLink"/>
                <w:rtl w:val="true"/>
              </w:rPr>
              <w:t>:</w:t>
              <w:tab/>
            </w:r>
            <w:r>
              <w:rPr>
                <w:rStyle w:val="IndexLink"/>
              </w:rPr>
              <w:t>147</w:t>
            </w:r>
          </w:hyperlink>
        </w:p>
        <w:p>
          <w:pPr>
            <w:pStyle w:val="Contents4"/>
            <w:tabs>
              <w:tab w:val="clear" w:pos="8176"/>
              <w:tab w:val="right" w:pos="9026" w:leader="dot"/>
            </w:tabs>
            <w:rPr/>
          </w:pPr>
          <w:hyperlink w:anchor="__RefHeading___Toc308087_1280447820">
            <w:r>
              <w:rPr>
                <w:webHidden/>
                <w:rStyle w:val="IndexLink"/>
                <w:rtl w:val="true"/>
              </w:rPr>
              <w:t xml:space="preserve">الصاحب بن عباد </w:t>
            </w:r>
            <w:r>
              <w:rPr>
                <w:rStyle w:val="IndexLink"/>
                <w:rtl w:val="true"/>
              </w:rPr>
              <w:t>:</w:t>
              <w:tab/>
            </w:r>
            <w:r>
              <w:rPr>
                <w:rStyle w:val="IndexLink"/>
              </w:rPr>
              <w:t>153</w:t>
            </w:r>
          </w:hyperlink>
        </w:p>
        <w:p>
          <w:pPr>
            <w:pStyle w:val="Contents4"/>
            <w:tabs>
              <w:tab w:val="clear" w:pos="8176"/>
              <w:tab w:val="right" w:pos="9026" w:leader="dot"/>
            </w:tabs>
            <w:rPr/>
          </w:pPr>
          <w:hyperlink w:anchor="__RefHeading___Toc308089_1280447820">
            <w:r>
              <w:rPr>
                <w:webHidden/>
                <w:rStyle w:val="IndexLink"/>
                <w:rtl w:val="true"/>
              </w:rPr>
              <w:t xml:space="preserve">وقال الصاحب </w:t>
            </w:r>
            <w:r>
              <w:rPr>
                <w:rStyle w:val="IndexLink"/>
                <w:rtl w:val="true"/>
              </w:rPr>
              <w:t xml:space="preserve">- </w:t>
            </w:r>
            <w:r>
              <w:rPr>
                <w:rStyle w:val="IndexLink"/>
                <w:rtl w:val="true"/>
              </w:rPr>
              <w:t xml:space="preserve">كما في المناقب </w:t>
            </w:r>
            <w:r>
              <w:rPr>
                <w:rStyle w:val="IndexLink"/>
                <w:rtl w:val="true"/>
              </w:rPr>
              <w:t>:</w:t>
              <w:tab/>
            </w:r>
            <w:r>
              <w:rPr>
                <w:rStyle w:val="IndexLink"/>
              </w:rPr>
              <w:t>153</w:t>
            </w:r>
          </w:hyperlink>
        </w:p>
        <w:p>
          <w:pPr>
            <w:pStyle w:val="Contents4"/>
            <w:tabs>
              <w:tab w:val="clear" w:pos="8176"/>
              <w:tab w:val="right" w:pos="9026" w:leader="dot"/>
            </w:tabs>
            <w:rPr/>
          </w:pPr>
          <w:hyperlink w:anchor="__RefHeading___Toc308091_1280447820">
            <w:r>
              <w:rPr>
                <w:webHidden/>
                <w:rStyle w:val="IndexLink"/>
                <w:rtl w:val="true"/>
              </w:rPr>
              <w:t xml:space="preserve">الصاحب بن عباد </w:t>
            </w:r>
            <w:r>
              <w:rPr>
                <w:rStyle w:val="IndexLink"/>
                <w:rtl w:val="true"/>
              </w:rPr>
              <w:t>:</w:t>
              <w:tab/>
            </w:r>
            <w:r>
              <w:rPr>
                <w:rStyle w:val="IndexLink"/>
              </w:rPr>
              <w:t>154</w:t>
            </w:r>
          </w:hyperlink>
        </w:p>
        <w:p>
          <w:pPr>
            <w:pStyle w:val="Contents4"/>
            <w:tabs>
              <w:tab w:val="clear" w:pos="8176"/>
              <w:tab w:val="right" w:pos="9026" w:leader="dot"/>
            </w:tabs>
            <w:rPr/>
          </w:pPr>
          <w:hyperlink w:anchor="__RefHeading___Toc308093_1280447820">
            <w:r>
              <w:rPr>
                <w:webHidden/>
                <w:rStyle w:val="IndexLink"/>
                <w:rtl w:val="true"/>
              </w:rPr>
              <w:t xml:space="preserve">فلما تأملها الصاحب كتب في جوابها </w:t>
            </w:r>
            <w:r>
              <w:rPr>
                <w:rStyle w:val="IndexLink"/>
                <w:rtl w:val="true"/>
              </w:rPr>
              <w:t>:</w:t>
              <w:tab/>
            </w:r>
            <w:r>
              <w:rPr>
                <w:rStyle w:val="IndexLink"/>
              </w:rPr>
              <w:t>155</w:t>
            </w:r>
          </w:hyperlink>
        </w:p>
        <w:p>
          <w:pPr>
            <w:pStyle w:val="Contents4"/>
            <w:tabs>
              <w:tab w:val="clear" w:pos="8176"/>
              <w:tab w:val="right" w:pos="9026" w:leader="dot"/>
            </w:tabs>
            <w:rPr/>
          </w:pPr>
          <w:hyperlink w:anchor="__RefHeading___Toc308095_1280447820">
            <w:r>
              <w:rPr>
                <w:webHidden/>
                <w:rStyle w:val="IndexLink"/>
                <w:rtl w:val="true"/>
              </w:rPr>
              <w:t xml:space="preserve">ومن شعره في الأمام أمير المؤمنين علیه السلام </w:t>
            </w:r>
            <w:r>
              <w:rPr>
                <w:rStyle w:val="IndexLink"/>
                <w:rtl w:val="true"/>
              </w:rPr>
              <w:t>:</w:t>
              <w:tab/>
            </w:r>
            <w:r>
              <w:rPr>
                <w:rStyle w:val="IndexLink"/>
              </w:rPr>
              <w:t>155</w:t>
            </w:r>
          </w:hyperlink>
        </w:p>
        <w:p>
          <w:pPr>
            <w:pStyle w:val="Contents4"/>
            <w:tabs>
              <w:tab w:val="clear" w:pos="8176"/>
              <w:tab w:val="right" w:pos="9026" w:leader="dot"/>
            </w:tabs>
            <w:rPr/>
          </w:pPr>
          <w:hyperlink w:anchor="__RefHeading___Toc308097_1280447820">
            <w:r>
              <w:rPr>
                <w:webHidden/>
                <w:rStyle w:val="IndexLink"/>
                <w:rtl w:val="true"/>
              </w:rPr>
              <w:t xml:space="preserve">ومن شعره </w:t>
            </w:r>
            <w:r>
              <w:rPr>
                <w:rStyle w:val="IndexLink"/>
                <w:rtl w:val="true"/>
              </w:rPr>
              <w:t>:</w:t>
              <w:tab/>
            </w:r>
            <w:r>
              <w:rPr>
                <w:rStyle w:val="IndexLink"/>
              </w:rPr>
              <w:t>155</w:t>
            </w:r>
          </w:hyperlink>
        </w:p>
        <w:p>
          <w:pPr>
            <w:pStyle w:val="Contents4"/>
            <w:tabs>
              <w:tab w:val="clear" w:pos="8176"/>
              <w:tab w:val="right" w:pos="9026" w:leader="dot"/>
            </w:tabs>
            <w:rPr/>
          </w:pPr>
          <w:hyperlink w:anchor="__RefHeading___Toc308099_1280447820">
            <w:r>
              <w:rPr>
                <w:webHidden/>
                <w:rStyle w:val="IndexLink"/>
                <w:rtl w:val="true"/>
              </w:rPr>
              <w:t xml:space="preserve">ومن شعر الصاحب في ذلك قوله </w:t>
            </w:r>
            <w:r>
              <w:rPr>
                <w:rStyle w:val="IndexLink"/>
                <w:rtl w:val="true"/>
              </w:rPr>
              <w:t>:</w:t>
              <w:tab/>
            </w:r>
            <w:r>
              <w:rPr>
                <w:rStyle w:val="IndexLink"/>
              </w:rPr>
              <w:t>156</w:t>
            </w:r>
          </w:hyperlink>
        </w:p>
        <w:p>
          <w:pPr>
            <w:pStyle w:val="Contents4"/>
            <w:tabs>
              <w:tab w:val="clear" w:pos="8176"/>
              <w:tab w:val="right" w:pos="9026" w:leader="dot"/>
            </w:tabs>
            <w:rPr/>
          </w:pPr>
          <w:hyperlink w:anchor="__RefHeading___Toc308101_1280447820">
            <w:r>
              <w:rPr>
                <w:webHidden/>
                <w:rStyle w:val="IndexLink"/>
                <w:rtl w:val="true"/>
              </w:rPr>
              <w:t xml:space="preserve">وقال في ذلك قصيدة أولها </w:t>
            </w:r>
            <w:r>
              <w:rPr>
                <w:rStyle w:val="IndexLink"/>
                <w:rtl w:val="true"/>
              </w:rPr>
              <w:t>:</w:t>
              <w:tab/>
            </w:r>
            <w:r>
              <w:rPr>
                <w:rStyle w:val="IndexLink"/>
              </w:rPr>
              <w:t>157</w:t>
            </w:r>
          </w:hyperlink>
        </w:p>
        <w:p>
          <w:pPr>
            <w:pStyle w:val="Contents4"/>
            <w:tabs>
              <w:tab w:val="clear" w:pos="8176"/>
              <w:tab w:val="right" w:pos="9026" w:leader="dot"/>
            </w:tabs>
            <w:rPr/>
          </w:pPr>
          <w:hyperlink w:anchor="__RefHeading___Toc308103_1280447820">
            <w:r>
              <w:rPr>
                <w:webHidden/>
                <w:rStyle w:val="IndexLink"/>
                <w:rtl w:val="true"/>
              </w:rPr>
              <w:t xml:space="preserve">قال جرجي زيدان في تاريخ اداب اللغة العربية </w:t>
            </w:r>
            <w:r>
              <w:rPr>
                <w:rStyle w:val="IndexLink"/>
                <w:rtl w:val="true"/>
              </w:rPr>
              <w:t>:</w:t>
              <w:tab/>
            </w:r>
            <w:r>
              <w:rPr>
                <w:rStyle w:val="IndexLink"/>
              </w:rPr>
              <w:t>157</w:t>
            </w:r>
          </w:hyperlink>
        </w:p>
        <w:p>
          <w:pPr>
            <w:pStyle w:val="Contents4"/>
            <w:tabs>
              <w:tab w:val="clear" w:pos="8176"/>
              <w:tab w:val="right" w:pos="9026" w:leader="dot"/>
            </w:tabs>
            <w:rPr/>
          </w:pPr>
          <w:hyperlink w:anchor="__RefHeading___Toc308105_1280447820">
            <w:r>
              <w:rPr>
                <w:webHidden/>
                <w:rStyle w:val="IndexLink"/>
                <w:rtl w:val="true"/>
              </w:rPr>
              <w:t xml:space="preserve">وقال ابن خلكان </w:t>
            </w:r>
            <w:r>
              <w:rPr>
                <w:rStyle w:val="IndexLink"/>
                <w:rtl w:val="true"/>
              </w:rPr>
              <w:t>:</w:t>
              <w:tab/>
            </w:r>
            <w:r>
              <w:rPr>
                <w:rStyle w:val="IndexLink"/>
              </w:rPr>
              <w:t>158</w:t>
            </w:r>
          </w:hyperlink>
        </w:p>
        <w:p>
          <w:pPr>
            <w:pStyle w:val="Contents4"/>
            <w:tabs>
              <w:tab w:val="clear" w:pos="8176"/>
              <w:tab w:val="right" w:pos="9026" w:leader="dot"/>
            </w:tabs>
            <w:rPr/>
          </w:pPr>
          <w:hyperlink w:anchor="__RefHeading___Toc308107_1280447820">
            <w:r>
              <w:rPr>
                <w:webHidden/>
                <w:rStyle w:val="IndexLink"/>
                <w:rtl w:val="true"/>
              </w:rPr>
              <w:t xml:space="preserve">ومن شعره في رقة الخمر </w:t>
            </w:r>
            <w:r>
              <w:rPr>
                <w:rStyle w:val="IndexLink"/>
                <w:rtl w:val="true"/>
              </w:rPr>
              <w:t>:</w:t>
              <w:tab/>
            </w:r>
            <w:r>
              <w:rPr>
                <w:rStyle w:val="IndexLink"/>
              </w:rPr>
              <w:t>159</w:t>
            </w:r>
          </w:hyperlink>
        </w:p>
        <w:p>
          <w:pPr>
            <w:pStyle w:val="Contents4"/>
            <w:tabs>
              <w:tab w:val="clear" w:pos="8176"/>
              <w:tab w:val="right" w:pos="9026" w:leader="dot"/>
            </w:tabs>
            <w:rPr/>
          </w:pPr>
          <w:hyperlink w:anchor="__RefHeading___Toc308109_1280447820">
            <w:r>
              <w:rPr>
                <w:webHidden/>
                <w:rStyle w:val="IndexLink"/>
                <w:rtl w:val="true"/>
              </w:rPr>
              <w:t xml:space="preserve">وله يرثي كثير بن أحمد الوزير ، وكنيته ابو علي </w:t>
            </w:r>
            <w:r>
              <w:rPr>
                <w:rStyle w:val="IndexLink"/>
                <w:rtl w:val="true"/>
              </w:rPr>
              <w:t>:</w:t>
              <w:tab/>
            </w:r>
            <w:r>
              <w:rPr>
                <w:rStyle w:val="IndexLink"/>
              </w:rPr>
              <w:t>159</w:t>
            </w:r>
          </w:hyperlink>
        </w:p>
        <w:p>
          <w:pPr>
            <w:pStyle w:val="Contents3"/>
            <w:tabs>
              <w:tab w:val="clear" w:pos="8459"/>
              <w:tab w:val="right" w:pos="9026" w:leader="dot"/>
            </w:tabs>
            <w:rPr/>
          </w:pPr>
          <w:hyperlink w:anchor="__RefHeading___Toc308111_1280447820">
            <w:r>
              <w:rPr>
                <w:webHidden/>
                <w:rStyle w:val="IndexLink"/>
                <w:rtl w:val="true"/>
              </w:rPr>
              <w:t>محمد بن هاشم الخالدي</w:t>
            </w:r>
            <w:r>
              <w:rPr>
                <w:rStyle w:val="IndexLink"/>
                <w:rtl w:val="true"/>
              </w:rPr>
              <w:tab/>
            </w:r>
            <w:r>
              <w:rPr>
                <w:rStyle w:val="IndexLink"/>
              </w:rPr>
              <w:t>161</w:t>
            </w:r>
          </w:hyperlink>
        </w:p>
        <w:p>
          <w:pPr>
            <w:pStyle w:val="Contents4"/>
            <w:tabs>
              <w:tab w:val="clear" w:pos="8176"/>
              <w:tab w:val="right" w:pos="9026" w:leader="dot"/>
            </w:tabs>
            <w:rPr/>
          </w:pPr>
          <w:hyperlink w:anchor="__RefHeading___Toc308113_128044782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308115_1280447820">
            <w:r>
              <w:rPr>
                <w:webHidden/>
                <w:rStyle w:val="IndexLink"/>
                <w:rtl w:val="true"/>
              </w:rPr>
              <w:t>أبو بكر محمد بن هاشم بن وعلة الخالدي الكبير أحد الخالديين والآخر اخوه ابو عثمان سعيد</w:t>
            </w:r>
            <w:r>
              <w:rPr>
                <w:rStyle w:val="IndexLink"/>
                <w:rtl w:val="true"/>
              </w:rPr>
              <w:t>.</w:t>
              <w:tab/>
            </w:r>
            <w:r>
              <w:rPr>
                <w:rStyle w:val="IndexLink"/>
              </w:rPr>
              <w:t>162</w:t>
            </w:r>
          </w:hyperlink>
        </w:p>
        <w:p>
          <w:pPr>
            <w:pStyle w:val="Contents4"/>
            <w:tabs>
              <w:tab w:val="clear" w:pos="8176"/>
              <w:tab w:val="right" w:pos="9026" w:leader="dot"/>
            </w:tabs>
            <w:rPr/>
          </w:pPr>
          <w:hyperlink w:anchor="__RefHeading___Toc308117_1280447820">
            <w:r>
              <w:rPr>
                <w:webHidden/>
                <w:rStyle w:val="IndexLink"/>
                <w:rtl w:val="true"/>
              </w:rPr>
              <w:t xml:space="preserve">ومن شعره ما رواه النويري في نهاية الأرب </w:t>
            </w:r>
            <w:r>
              <w:rPr>
                <w:rStyle w:val="IndexLink"/>
                <w:rtl w:val="true"/>
              </w:rPr>
              <w:t>:</w:t>
              <w:tab/>
            </w:r>
            <w:r>
              <w:rPr>
                <w:rStyle w:val="IndexLink"/>
              </w:rPr>
              <w:t>163</w:t>
            </w:r>
          </w:hyperlink>
        </w:p>
        <w:p>
          <w:pPr>
            <w:pStyle w:val="Contents3"/>
            <w:tabs>
              <w:tab w:val="clear" w:pos="8459"/>
              <w:tab w:val="right" w:pos="9026" w:leader="dot"/>
            </w:tabs>
            <w:rPr/>
          </w:pPr>
          <w:hyperlink w:anchor="__RefHeading___Toc308119_1280447820">
            <w:r>
              <w:rPr>
                <w:webHidden/>
                <w:rStyle w:val="IndexLink"/>
                <w:rtl w:val="true"/>
              </w:rPr>
              <w:t>الحسين بن الحجّاج</w:t>
            </w:r>
            <w:r>
              <w:rPr>
                <w:rStyle w:val="IndexLink"/>
                <w:rtl w:val="true"/>
              </w:rPr>
              <w:tab/>
            </w:r>
            <w:r>
              <w:rPr>
                <w:rStyle w:val="IndexLink"/>
              </w:rPr>
              <w:t>164</w:t>
            </w:r>
          </w:hyperlink>
        </w:p>
        <w:p>
          <w:pPr>
            <w:pStyle w:val="Contents4"/>
            <w:tabs>
              <w:tab w:val="clear" w:pos="8176"/>
              <w:tab w:val="right" w:pos="9026" w:leader="dot"/>
            </w:tabs>
            <w:rPr/>
          </w:pPr>
          <w:hyperlink w:anchor="__RefHeading___Toc308121_128044782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308123_1280447820">
            <w:r>
              <w:rPr>
                <w:webHidden/>
                <w:rStyle w:val="IndexLink"/>
                <w:rtl w:val="true"/>
              </w:rPr>
              <w:t>والقصيدة تربو على الستين بيتا</w:t>
            </w:r>
            <w:r>
              <w:rPr>
                <w:rStyle w:val="IndexLink"/>
                <w:rtl w:val="true"/>
              </w:rPr>
              <w:t xml:space="preserve">. </w:t>
            </w:r>
            <w:r>
              <w:rPr>
                <w:rStyle w:val="IndexLink"/>
                <w:rtl w:val="true"/>
              </w:rPr>
              <w:t xml:space="preserve">جاء في أولها </w:t>
            </w:r>
            <w:r>
              <w:rPr>
                <w:rStyle w:val="IndexLink"/>
                <w:rtl w:val="true"/>
              </w:rPr>
              <w:t>:</w:t>
              <w:tab/>
            </w:r>
            <w:r>
              <w:rPr>
                <w:rStyle w:val="IndexLink"/>
              </w:rPr>
              <w:t>164</w:t>
            </w:r>
          </w:hyperlink>
        </w:p>
        <w:p>
          <w:pPr>
            <w:pStyle w:val="Contents4"/>
            <w:tabs>
              <w:tab w:val="clear" w:pos="8176"/>
              <w:tab w:val="right" w:pos="9026" w:leader="dot"/>
            </w:tabs>
            <w:rPr/>
          </w:pPr>
          <w:hyperlink w:anchor="__RefHeading___Toc308125_1280447820">
            <w:r>
              <w:rPr>
                <w:webHidden/>
                <w:rStyle w:val="IndexLink"/>
                <w:rtl w:val="true"/>
              </w:rPr>
              <w:t xml:space="preserve">الحسين بن الحجاج المتوفي سنة </w:t>
            </w:r>
            <w:r>
              <w:rPr>
                <w:rStyle w:val="IndexLink"/>
              </w:rPr>
              <w:t>391</w:t>
            </w:r>
            <w:r>
              <w:rPr>
                <w:rStyle w:val="IndexLink"/>
                <w:rtl w:val="true"/>
              </w:rPr>
              <w:t xml:space="preserve"> :</w:t>
              <w:tab/>
            </w:r>
            <w:r>
              <w:rPr>
                <w:rStyle w:val="IndexLink"/>
              </w:rPr>
              <w:t>165</w:t>
            </w:r>
          </w:hyperlink>
        </w:p>
        <w:p>
          <w:pPr>
            <w:pStyle w:val="Contents4"/>
            <w:tabs>
              <w:tab w:val="clear" w:pos="8176"/>
              <w:tab w:val="right" w:pos="9026" w:leader="dot"/>
            </w:tabs>
            <w:rPr/>
          </w:pPr>
          <w:hyperlink w:anchor="__RefHeading___Toc308127_1280447820">
            <w:r>
              <w:rPr>
                <w:webHidden/>
                <w:rStyle w:val="IndexLink"/>
                <w:rtl w:val="true"/>
              </w:rPr>
              <w:t xml:space="preserve">ومن شعره قصيدته الغراء التي أنشدها في حرم أمير المؤمنين علي بن ابي طالب علیه السلام وأولها </w:t>
            </w:r>
            <w:r>
              <w:rPr>
                <w:rStyle w:val="IndexLink"/>
                <w:rtl w:val="true"/>
              </w:rPr>
              <w:t>:</w:t>
              <w:tab/>
            </w:r>
            <w:r>
              <w:rPr>
                <w:rStyle w:val="IndexLink"/>
              </w:rPr>
              <w:t>165</w:t>
            </w:r>
          </w:hyperlink>
        </w:p>
        <w:p>
          <w:pPr>
            <w:pStyle w:val="Contents4"/>
            <w:tabs>
              <w:tab w:val="clear" w:pos="8176"/>
              <w:tab w:val="right" w:pos="9026" w:leader="dot"/>
            </w:tabs>
            <w:rPr/>
          </w:pPr>
          <w:hyperlink w:anchor="__RefHeading___Toc308129_1280447820">
            <w:r>
              <w:rPr>
                <w:webHidden/>
                <w:rStyle w:val="IndexLink"/>
                <w:rtl w:val="true"/>
              </w:rPr>
              <w:t xml:space="preserve">الى ان قال </w:t>
            </w:r>
            <w:r>
              <w:rPr>
                <w:rStyle w:val="IndexLink"/>
                <w:rtl w:val="true"/>
              </w:rPr>
              <w:t>:</w:t>
              <w:tab/>
            </w:r>
            <w:r>
              <w:rPr>
                <w:rStyle w:val="IndexLink"/>
              </w:rPr>
              <w:t>167</w:t>
            </w:r>
          </w:hyperlink>
        </w:p>
        <w:p>
          <w:pPr>
            <w:pStyle w:val="Contents4"/>
            <w:tabs>
              <w:tab w:val="clear" w:pos="8176"/>
              <w:tab w:val="right" w:pos="9026" w:leader="dot"/>
            </w:tabs>
            <w:rPr/>
          </w:pPr>
          <w:hyperlink w:anchor="__RefHeading___Toc308131_1280447820">
            <w:r>
              <w:rPr>
                <w:webHidden/>
                <w:rStyle w:val="IndexLink"/>
                <w:rtl w:val="true"/>
              </w:rPr>
              <w:t xml:space="preserve">قلنا سابقا ان السيد الشريف الرضي قد جمع شعر ابن الحجاج ورتبه على الحروف فقال ابن الحجاج يشكر السيد </w:t>
            </w:r>
            <w:r>
              <w:rPr>
                <w:rStyle w:val="IndexLink"/>
                <w:rtl w:val="true"/>
              </w:rPr>
              <w:t xml:space="preserve">- </w:t>
            </w:r>
            <w:r>
              <w:rPr>
                <w:rStyle w:val="IndexLink"/>
                <w:rtl w:val="true"/>
              </w:rPr>
              <w:t xml:space="preserve">كما في الجزء الاخير من ديوانه </w:t>
            </w:r>
            <w:r>
              <w:rPr>
                <w:rStyle w:val="IndexLink"/>
                <w:rtl w:val="true"/>
              </w:rPr>
              <w:t xml:space="preserve">- </w:t>
            </w:r>
            <w:r>
              <w:rPr>
                <w:rStyle w:val="IndexLink"/>
                <w:rtl w:val="true"/>
              </w:rPr>
              <w:t xml:space="preserve">قوله </w:t>
            </w:r>
            <w:r>
              <w:rPr>
                <w:rStyle w:val="IndexLink"/>
                <w:rtl w:val="true"/>
              </w:rPr>
              <w:t>:</w:t>
              <w:tab/>
            </w:r>
            <w:r>
              <w:rPr>
                <w:rStyle w:val="IndexLink"/>
              </w:rPr>
              <w:t>168</w:t>
            </w:r>
          </w:hyperlink>
        </w:p>
        <w:p>
          <w:pPr>
            <w:pStyle w:val="Contents3"/>
            <w:tabs>
              <w:tab w:val="clear" w:pos="8459"/>
              <w:tab w:val="right" w:pos="9026" w:leader="dot"/>
            </w:tabs>
            <w:rPr/>
          </w:pPr>
          <w:hyperlink w:anchor="__RefHeading___Toc308133_1280447820">
            <w:r>
              <w:rPr>
                <w:webHidden/>
                <w:rStyle w:val="IndexLink"/>
                <w:rtl w:val="true"/>
              </w:rPr>
              <w:t>علي بن حماد العبدي</w:t>
            </w:r>
            <w:r>
              <w:rPr>
                <w:rStyle w:val="IndexLink"/>
                <w:rtl w:val="true"/>
              </w:rPr>
              <w:tab/>
            </w:r>
            <w:r>
              <w:rPr>
                <w:rStyle w:val="IndexLink"/>
              </w:rPr>
              <w:t>170</w:t>
            </w:r>
          </w:hyperlink>
        </w:p>
        <w:p>
          <w:pPr>
            <w:pStyle w:val="Contents4"/>
            <w:tabs>
              <w:tab w:val="clear" w:pos="8176"/>
              <w:tab w:val="right" w:pos="9026" w:leader="dot"/>
            </w:tabs>
            <w:rPr/>
          </w:pPr>
          <w:hyperlink w:anchor="__RefHeading___Toc308135_1280447820">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308137_1280447820">
            <w:r>
              <w:rPr>
                <w:webHidden/>
                <w:rStyle w:val="IndexLink"/>
                <w:rtl w:val="true"/>
              </w:rPr>
              <w:t xml:space="preserve">الى ان يقول فيها </w:t>
            </w:r>
            <w:r>
              <w:rPr>
                <w:rStyle w:val="IndexLink"/>
                <w:rtl w:val="true"/>
              </w:rPr>
              <w:t>:</w:t>
              <w:tab/>
            </w:r>
            <w:r>
              <w:rPr>
                <w:rStyle w:val="IndexLink"/>
              </w:rPr>
              <w:t>172</w:t>
            </w:r>
          </w:hyperlink>
        </w:p>
        <w:p>
          <w:pPr>
            <w:pStyle w:val="Contents4"/>
            <w:tabs>
              <w:tab w:val="clear" w:pos="8176"/>
              <w:tab w:val="right" w:pos="9026" w:leader="dot"/>
            </w:tabs>
            <w:rPr/>
          </w:pPr>
          <w:hyperlink w:anchor="__RefHeading___Toc308139_1280447820">
            <w:r>
              <w:rPr>
                <w:webHidden/>
                <w:rStyle w:val="IndexLink"/>
                <w:rtl w:val="true"/>
              </w:rPr>
              <w:t xml:space="preserve">ولأبن حماد </w:t>
            </w:r>
            <w:r>
              <w:rPr>
                <w:rStyle w:val="IndexLink"/>
                <w:rtl w:val="true"/>
              </w:rPr>
              <w:t>:</w:t>
              <w:tab/>
            </w:r>
            <w:r>
              <w:rPr>
                <w:rStyle w:val="IndexLink"/>
              </w:rPr>
              <w:t>172</w:t>
            </w:r>
          </w:hyperlink>
        </w:p>
        <w:p>
          <w:pPr>
            <w:pStyle w:val="Contents3"/>
            <w:tabs>
              <w:tab w:val="clear" w:pos="8459"/>
              <w:tab w:val="right" w:pos="9026" w:leader="dot"/>
            </w:tabs>
            <w:rPr/>
          </w:pPr>
          <w:hyperlink w:anchor="__RefHeading___Toc308141_1280447820">
            <w:r>
              <w:rPr>
                <w:webHidden/>
                <w:rStyle w:val="IndexLink"/>
                <w:rtl w:val="true"/>
              </w:rPr>
              <w:t>ابن حماد العبدي</w:t>
            </w:r>
            <w:r>
              <w:rPr>
                <w:rStyle w:val="IndexLink"/>
                <w:rtl w:val="true"/>
              </w:rPr>
              <w:tab/>
            </w:r>
            <w:r>
              <w:rPr>
                <w:rStyle w:val="IndexLink"/>
              </w:rPr>
              <w:t>176</w:t>
            </w:r>
          </w:hyperlink>
        </w:p>
        <w:p>
          <w:pPr>
            <w:pStyle w:val="Contents4"/>
            <w:tabs>
              <w:tab w:val="clear" w:pos="8176"/>
              <w:tab w:val="right" w:pos="9026" w:leader="dot"/>
            </w:tabs>
            <w:rPr/>
          </w:pPr>
          <w:hyperlink w:anchor="__RefHeading___Toc308143_1280447820">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308145_1280447820">
            <w:r>
              <w:rPr>
                <w:webHidden/>
                <w:rStyle w:val="IndexLink"/>
                <w:rtl w:val="true"/>
              </w:rPr>
              <w:t xml:space="preserve">وقال ابن حماد العبدي </w:t>
            </w:r>
            <w:r>
              <w:rPr>
                <w:rStyle w:val="IndexLink"/>
                <w:rtl w:val="true"/>
              </w:rPr>
              <w:t>:</w:t>
              <w:tab/>
            </w:r>
            <w:r>
              <w:rPr>
                <w:rStyle w:val="IndexLink"/>
              </w:rPr>
              <w:t>177</w:t>
            </w:r>
          </w:hyperlink>
        </w:p>
        <w:p>
          <w:pPr>
            <w:pStyle w:val="Contents4"/>
            <w:tabs>
              <w:tab w:val="clear" w:pos="8176"/>
              <w:tab w:val="right" w:pos="9026" w:leader="dot"/>
            </w:tabs>
            <w:rPr/>
          </w:pPr>
          <w:hyperlink w:anchor="__RefHeading___Toc308147_1280447820">
            <w:r>
              <w:rPr>
                <w:webHidden/>
                <w:rStyle w:val="IndexLink"/>
                <w:rtl w:val="true"/>
              </w:rPr>
              <w:t xml:space="preserve">وقال أبو الحسن علي بن حماد العبدي البصري يمدح امير المؤمنين عليا صلوات اللّه عليه </w:t>
            </w:r>
            <w:r>
              <w:rPr>
                <w:rStyle w:val="IndexLink"/>
                <w:rtl w:val="true"/>
              </w:rPr>
              <w:t>:</w:t>
              <w:tab/>
            </w:r>
            <w:r>
              <w:rPr>
                <w:rStyle w:val="IndexLink"/>
              </w:rPr>
              <w:t>181</w:t>
            </w:r>
          </w:hyperlink>
        </w:p>
        <w:p>
          <w:pPr>
            <w:pStyle w:val="Contents4"/>
            <w:tabs>
              <w:tab w:val="clear" w:pos="8176"/>
              <w:tab w:val="right" w:pos="9026" w:leader="dot"/>
            </w:tabs>
            <w:rPr/>
          </w:pPr>
          <w:hyperlink w:anchor="__RefHeading___Toc308149_1280447820">
            <w:r>
              <w:rPr>
                <w:webHidden/>
                <w:rStyle w:val="IndexLink"/>
                <w:rtl w:val="true"/>
              </w:rPr>
              <w:t xml:space="preserve">وقال يمدحه صلوات اللّه عليه ويرثي ولده الحسين علیه السلام </w:t>
            </w:r>
            <w:r>
              <w:rPr>
                <w:rStyle w:val="IndexLink"/>
                <w:rtl w:val="true"/>
              </w:rPr>
              <w:t>:</w:t>
              <w:tab/>
            </w:r>
            <w:r>
              <w:rPr>
                <w:rStyle w:val="IndexLink"/>
              </w:rPr>
              <w:t>185</w:t>
            </w:r>
          </w:hyperlink>
        </w:p>
        <w:p>
          <w:pPr>
            <w:pStyle w:val="Contents4"/>
            <w:tabs>
              <w:tab w:val="clear" w:pos="8176"/>
              <w:tab w:val="right" w:pos="9026" w:leader="dot"/>
            </w:tabs>
            <w:rPr/>
          </w:pPr>
          <w:hyperlink w:anchor="__RefHeading___Toc308151_1280447820">
            <w:r>
              <w:rPr>
                <w:webHidden/>
                <w:rStyle w:val="IndexLink"/>
                <w:rtl w:val="true"/>
              </w:rPr>
              <w:t xml:space="preserve">وقال يمدحه ويذكر بعض مناقبه ويرثي ولده الحسين صلوات اللّه عليهما </w:t>
            </w:r>
            <w:r>
              <w:rPr>
                <w:rStyle w:val="IndexLink"/>
                <w:rtl w:val="true"/>
              </w:rPr>
              <w:t>:</w:t>
              <w:tab/>
            </w:r>
            <w:r>
              <w:rPr>
                <w:rStyle w:val="IndexLink"/>
              </w:rPr>
              <w:t>188</w:t>
            </w:r>
          </w:hyperlink>
        </w:p>
        <w:p>
          <w:pPr>
            <w:pStyle w:val="Contents4"/>
            <w:tabs>
              <w:tab w:val="clear" w:pos="8176"/>
              <w:tab w:val="right" w:pos="9026" w:leader="dot"/>
            </w:tabs>
            <w:rPr/>
          </w:pPr>
          <w:hyperlink w:anchor="__RefHeading___Toc308153_1280447820">
            <w:r>
              <w:rPr>
                <w:webHidden/>
                <w:rStyle w:val="IndexLink"/>
                <w:rtl w:val="true"/>
              </w:rPr>
              <w:t xml:space="preserve">وقال يرثي الحسين علیه السلام ويمتدح أهل البيت ويذم اعداءهم اذ كانوا فرحين </w:t>
            </w:r>
            <w:r>
              <w:rPr>
                <w:rStyle w:val="IndexLink"/>
                <w:rtl w:val="true"/>
              </w:rPr>
              <w:t>:</w:t>
              <w:tab/>
            </w:r>
            <w:r>
              <w:rPr>
                <w:rStyle w:val="IndexLink"/>
              </w:rPr>
              <w:t>191</w:t>
            </w:r>
          </w:hyperlink>
        </w:p>
        <w:p>
          <w:pPr>
            <w:pStyle w:val="Contents4"/>
            <w:tabs>
              <w:tab w:val="clear" w:pos="8176"/>
              <w:tab w:val="right" w:pos="9026" w:leader="dot"/>
            </w:tabs>
            <w:rPr/>
          </w:pPr>
          <w:hyperlink w:anchor="__RefHeading___Toc308155_1280447820">
            <w:r>
              <w:rPr>
                <w:webHidden/>
                <w:rStyle w:val="IndexLink"/>
                <w:rtl w:val="true"/>
              </w:rPr>
              <w:t xml:space="preserve">وقال يرثي ابا عبد اللّه الحسين عليه صلوات اللّه وعلى أصحابه الميامين </w:t>
            </w:r>
            <w:r>
              <w:rPr>
                <w:rStyle w:val="IndexLink"/>
                <w:rtl w:val="true"/>
              </w:rPr>
              <w:t>:</w:t>
              <w:tab/>
            </w:r>
            <w:r>
              <w:rPr>
                <w:rStyle w:val="IndexLink"/>
              </w:rPr>
              <w:t>192</w:t>
            </w:r>
          </w:hyperlink>
        </w:p>
        <w:p>
          <w:pPr>
            <w:pStyle w:val="Contents4"/>
            <w:tabs>
              <w:tab w:val="clear" w:pos="8176"/>
              <w:tab w:val="right" w:pos="9026" w:leader="dot"/>
            </w:tabs>
            <w:rPr/>
          </w:pPr>
          <w:hyperlink w:anchor="__RefHeading___Toc308157_1280447820">
            <w:r>
              <w:rPr>
                <w:webHidden/>
                <w:rStyle w:val="IndexLink"/>
                <w:rtl w:val="true"/>
              </w:rPr>
              <w:t xml:space="preserve">وقال يرثيه أيضا صلوات اللّه عليه في أيام عاشورا من المحرم </w:t>
            </w:r>
            <w:r>
              <w:rPr>
                <w:rStyle w:val="IndexLink"/>
                <w:rtl w:val="true"/>
              </w:rPr>
              <w:t>:</w:t>
              <w:tab/>
            </w:r>
            <w:r>
              <w:rPr>
                <w:rStyle w:val="IndexLink"/>
              </w:rPr>
              <w:t>193</w:t>
            </w:r>
          </w:hyperlink>
        </w:p>
        <w:p>
          <w:pPr>
            <w:pStyle w:val="Contents4"/>
            <w:tabs>
              <w:tab w:val="clear" w:pos="8176"/>
              <w:tab w:val="right" w:pos="9026" w:leader="dot"/>
            </w:tabs>
            <w:rPr/>
          </w:pPr>
          <w:hyperlink w:anchor="__RefHeading___Toc308159_1280447820">
            <w:r>
              <w:rPr>
                <w:webHidden/>
                <w:rStyle w:val="IndexLink"/>
                <w:rtl w:val="true"/>
              </w:rPr>
              <w:t xml:space="preserve">وقال يرثي الحسين بن علي صلوات اللّه عليهما وسلامه ويمدحهما </w:t>
            </w:r>
            <w:r>
              <w:rPr>
                <w:rStyle w:val="IndexLink"/>
                <w:rtl w:val="true"/>
              </w:rPr>
              <w:t>:</w:t>
              <w:tab/>
            </w:r>
            <w:r>
              <w:rPr>
                <w:rStyle w:val="IndexLink"/>
              </w:rPr>
              <w:t>196</w:t>
            </w:r>
          </w:hyperlink>
        </w:p>
        <w:p>
          <w:pPr>
            <w:pStyle w:val="Contents4"/>
            <w:tabs>
              <w:tab w:val="clear" w:pos="8176"/>
              <w:tab w:val="right" w:pos="9026" w:leader="dot"/>
            </w:tabs>
            <w:rPr/>
          </w:pPr>
          <w:hyperlink w:anchor="__RefHeading___Toc308161_1280447820">
            <w:r>
              <w:rPr>
                <w:webHidden/>
                <w:rStyle w:val="IndexLink"/>
                <w:rtl w:val="true"/>
              </w:rPr>
              <w:t xml:space="preserve">وقال يرثي الحسين عليه الصلوة والسلام وعلى جده وابيه وامه واخيه وبنيه </w:t>
            </w:r>
            <w:r>
              <w:rPr>
                <w:rStyle w:val="IndexLink"/>
                <w:rtl w:val="true"/>
              </w:rPr>
              <w:t>:</w:t>
              <w:tab/>
            </w:r>
            <w:r>
              <w:rPr>
                <w:rStyle w:val="IndexLink"/>
              </w:rPr>
              <w:t>197</w:t>
            </w:r>
          </w:hyperlink>
        </w:p>
        <w:p>
          <w:pPr>
            <w:pStyle w:val="Contents4"/>
            <w:tabs>
              <w:tab w:val="clear" w:pos="8176"/>
              <w:tab w:val="right" w:pos="9026" w:leader="dot"/>
            </w:tabs>
            <w:rPr/>
          </w:pPr>
          <w:hyperlink w:anchor="__RefHeading___Toc308163_1280447820">
            <w:r>
              <w:rPr>
                <w:webHidden/>
                <w:rStyle w:val="IndexLink"/>
                <w:rtl w:val="true"/>
              </w:rPr>
              <w:t xml:space="preserve">وقال ايضا يرثيه صلوات اللّه عليه </w:t>
            </w:r>
            <w:r>
              <w:rPr>
                <w:rStyle w:val="IndexLink"/>
                <w:rtl w:val="true"/>
              </w:rPr>
              <w:t>:</w:t>
              <w:tab/>
            </w:r>
            <w:r>
              <w:rPr>
                <w:rStyle w:val="IndexLink"/>
              </w:rPr>
              <w:t>199</w:t>
            </w:r>
          </w:hyperlink>
        </w:p>
        <w:p>
          <w:pPr>
            <w:pStyle w:val="Contents4"/>
            <w:tabs>
              <w:tab w:val="clear" w:pos="8176"/>
              <w:tab w:val="right" w:pos="9026" w:leader="dot"/>
            </w:tabs>
            <w:rPr/>
          </w:pPr>
          <w:hyperlink w:anchor="__RefHeading___Toc308165_1280447820">
            <w:r>
              <w:rPr>
                <w:webHidden/>
                <w:rStyle w:val="IndexLink"/>
                <w:rtl w:val="true"/>
              </w:rPr>
              <w:t xml:space="preserve">وقال يرثيه صلوات اللّه عليه </w:t>
            </w:r>
            <w:r>
              <w:rPr>
                <w:rStyle w:val="IndexLink"/>
                <w:rtl w:val="true"/>
              </w:rPr>
              <w:t>:</w:t>
              <w:tab/>
            </w:r>
            <w:r>
              <w:rPr>
                <w:rStyle w:val="IndexLink"/>
              </w:rPr>
              <w:t>201</w:t>
            </w:r>
          </w:hyperlink>
        </w:p>
        <w:p>
          <w:pPr>
            <w:pStyle w:val="Contents4"/>
            <w:tabs>
              <w:tab w:val="clear" w:pos="8176"/>
              <w:tab w:val="right" w:pos="9026" w:leader="dot"/>
            </w:tabs>
            <w:rPr/>
          </w:pPr>
          <w:hyperlink w:anchor="__RefHeading___Toc308167_1280447820">
            <w:r>
              <w:rPr>
                <w:webHidden/>
                <w:rStyle w:val="IndexLink"/>
                <w:rtl w:val="true"/>
              </w:rPr>
              <w:t xml:space="preserve">وقال يرثي الحسين علیه السلام </w:t>
            </w:r>
            <w:r>
              <w:rPr>
                <w:rStyle w:val="IndexLink"/>
                <w:rtl w:val="true"/>
              </w:rPr>
              <w:t>:</w:t>
              <w:tab/>
            </w:r>
            <w:r>
              <w:rPr>
                <w:rStyle w:val="IndexLink"/>
              </w:rPr>
              <w:t>204</w:t>
            </w:r>
          </w:hyperlink>
        </w:p>
        <w:p>
          <w:pPr>
            <w:pStyle w:val="Contents4"/>
            <w:tabs>
              <w:tab w:val="clear" w:pos="8176"/>
              <w:tab w:val="right" w:pos="9026" w:leader="dot"/>
            </w:tabs>
            <w:rPr/>
          </w:pPr>
          <w:hyperlink w:anchor="__RefHeading___Toc308169_1280447820">
            <w:r>
              <w:rPr>
                <w:webHidden/>
                <w:rStyle w:val="IndexLink"/>
                <w:rtl w:val="true"/>
              </w:rPr>
              <w:t xml:space="preserve">وقال يرثيه علیه السلام </w:t>
            </w:r>
            <w:r>
              <w:rPr>
                <w:rStyle w:val="IndexLink"/>
                <w:rtl w:val="true"/>
              </w:rPr>
              <w:t>:</w:t>
              <w:tab/>
            </w:r>
            <w:r>
              <w:rPr>
                <w:rStyle w:val="IndexLink"/>
              </w:rPr>
              <w:t>206</w:t>
            </w:r>
          </w:hyperlink>
        </w:p>
        <w:p>
          <w:pPr>
            <w:pStyle w:val="Contents3"/>
            <w:tabs>
              <w:tab w:val="clear" w:pos="8459"/>
              <w:tab w:val="right" w:pos="9026" w:leader="dot"/>
            </w:tabs>
            <w:rPr/>
          </w:pPr>
          <w:hyperlink w:anchor="__RefHeading___Toc308171_1280447820">
            <w:r>
              <w:rPr>
                <w:webHidden/>
                <w:rStyle w:val="IndexLink"/>
                <w:rtl w:val="true"/>
              </w:rPr>
              <w:t>أحمد بن الحسين بديع الزمان الهمداني</w:t>
            </w:r>
            <w:r>
              <w:rPr>
                <w:rStyle w:val="IndexLink"/>
                <w:rtl w:val="true"/>
              </w:rPr>
              <w:tab/>
            </w:r>
            <w:r>
              <w:rPr>
                <w:rStyle w:val="IndexLink"/>
              </w:rPr>
              <w:t>209</w:t>
            </w:r>
          </w:hyperlink>
        </w:p>
        <w:p>
          <w:pPr>
            <w:pStyle w:val="Contents4"/>
            <w:tabs>
              <w:tab w:val="clear" w:pos="8176"/>
              <w:tab w:val="right" w:pos="9026" w:leader="dot"/>
            </w:tabs>
            <w:rPr/>
          </w:pPr>
          <w:hyperlink w:anchor="__RefHeading___Toc308173_1280447820">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308175_1280447820">
            <w:r>
              <w:rPr>
                <w:webHidden/>
                <w:rStyle w:val="IndexLink"/>
                <w:rtl w:val="true"/>
              </w:rPr>
              <w:t>أبو الفضل احمد بن الحسين بن يحيى بن سعيد بن يسر الهمذاني الملقب ببديع الزمان</w:t>
            </w:r>
            <w:r>
              <w:rPr>
                <w:rStyle w:val="IndexLink"/>
                <w:rtl w:val="true"/>
              </w:rPr>
              <w:t>.</w:t>
              <w:tab/>
            </w:r>
            <w:r>
              <w:rPr>
                <w:rStyle w:val="IndexLink"/>
              </w:rPr>
              <w:t>211</w:t>
            </w:r>
          </w:hyperlink>
        </w:p>
        <w:p>
          <w:pPr>
            <w:pStyle w:val="Contents4"/>
            <w:tabs>
              <w:tab w:val="clear" w:pos="8176"/>
              <w:tab w:val="right" w:pos="9026" w:leader="dot"/>
            </w:tabs>
            <w:rPr/>
          </w:pPr>
          <w:hyperlink w:anchor="__RefHeading___Toc308177_1280447820">
            <w:r>
              <w:rPr>
                <w:webHidden/>
                <w:rStyle w:val="IndexLink"/>
                <w:rtl w:val="true"/>
              </w:rPr>
              <w:t xml:space="preserve">ومن شعره في ذم همدان </w:t>
            </w:r>
            <w:r>
              <w:rPr>
                <w:rStyle w:val="IndexLink"/>
                <w:rtl w:val="true"/>
              </w:rPr>
              <w:t>:</w:t>
              <w:tab/>
            </w:r>
            <w:r>
              <w:rPr>
                <w:rStyle w:val="IndexLink"/>
              </w:rPr>
              <w:t>213</w:t>
            </w:r>
          </w:hyperlink>
        </w:p>
        <w:p>
          <w:pPr>
            <w:pStyle w:val="Contents4"/>
            <w:tabs>
              <w:tab w:val="clear" w:pos="8176"/>
              <w:tab w:val="right" w:pos="9026" w:leader="dot"/>
            </w:tabs>
            <w:rPr/>
          </w:pPr>
          <w:hyperlink w:anchor="__RefHeading___Toc308179_1280447820">
            <w:r>
              <w:rPr>
                <w:webHidden/>
                <w:rStyle w:val="IndexLink"/>
                <w:rtl w:val="true"/>
              </w:rPr>
              <w:t xml:space="preserve">وقال في ارجوزة </w:t>
            </w:r>
            <w:r>
              <w:rPr>
                <w:rStyle w:val="IndexLink"/>
                <w:rtl w:val="true"/>
              </w:rPr>
              <w:t>:</w:t>
              <w:tab/>
            </w:r>
            <w:r>
              <w:rPr>
                <w:rStyle w:val="IndexLink"/>
              </w:rPr>
              <w:t>213</w:t>
            </w:r>
          </w:hyperlink>
        </w:p>
        <w:p>
          <w:pPr>
            <w:pStyle w:val="Contents4"/>
            <w:tabs>
              <w:tab w:val="clear" w:pos="8176"/>
              <w:tab w:val="right" w:pos="9026" w:leader="dot"/>
            </w:tabs>
            <w:rPr/>
          </w:pPr>
          <w:hyperlink w:anchor="__RefHeading___Toc308181_1280447820">
            <w:r>
              <w:rPr>
                <w:webHidden/>
                <w:rStyle w:val="IndexLink"/>
                <w:rtl w:val="true"/>
              </w:rPr>
              <w:t xml:space="preserve">ومن شعره </w:t>
            </w:r>
            <w:r>
              <w:rPr>
                <w:rStyle w:val="IndexLink"/>
                <w:rtl w:val="true"/>
              </w:rPr>
              <w:t>:</w:t>
              <w:tab/>
            </w:r>
            <w:r>
              <w:rPr>
                <w:rStyle w:val="IndexLink"/>
              </w:rPr>
              <w:t>214</w:t>
            </w:r>
          </w:hyperlink>
        </w:p>
        <w:p>
          <w:pPr>
            <w:pStyle w:val="Contents3"/>
            <w:tabs>
              <w:tab w:val="clear" w:pos="8459"/>
              <w:tab w:val="right" w:pos="9026" w:leader="dot"/>
            </w:tabs>
            <w:rPr/>
          </w:pPr>
          <w:hyperlink w:anchor="__RefHeading___Toc308183_1280447820">
            <w:r>
              <w:rPr>
                <w:webHidden/>
                <w:rStyle w:val="IndexLink"/>
                <w:rtl w:val="true"/>
              </w:rPr>
              <w:t>الشريف الرضي</w:t>
            </w:r>
            <w:r>
              <w:rPr>
                <w:rStyle w:val="IndexLink"/>
                <w:rtl w:val="true"/>
              </w:rPr>
              <w:tab/>
            </w:r>
            <w:r>
              <w:rPr>
                <w:rStyle w:val="IndexLink"/>
              </w:rPr>
              <w:t>216</w:t>
            </w:r>
          </w:hyperlink>
        </w:p>
        <w:p>
          <w:pPr>
            <w:pStyle w:val="Contents4"/>
            <w:tabs>
              <w:tab w:val="clear" w:pos="8176"/>
              <w:tab w:val="right" w:pos="9026" w:leader="dot"/>
            </w:tabs>
            <w:rPr/>
          </w:pPr>
          <w:hyperlink w:anchor="__RefHeading___Toc308185_1280447820">
            <w:r>
              <w:rPr>
                <w:webHidden/>
                <w:rStyle w:val="IndexLink"/>
                <w:rtl w:val="true"/>
              </w:rPr>
              <w:t xml:space="preserve">للسيد الرضي عليه الرحمة </w:t>
            </w:r>
            <w:r>
              <w:rPr>
                <w:rStyle w:val="IndexLink"/>
                <w:rtl w:val="true"/>
              </w:rPr>
              <w:t xml:space="preserve">: </w:t>
            </w:r>
            <w:r>
              <w:rPr>
                <w:rStyle w:val="IndexLink"/>
                <w:rtl w:val="true"/>
              </w:rPr>
              <w:t xml:space="preserve">قالها وهو بالحائر الحسيني يرثي جده سيد الشهداء علیه السلام </w:t>
            </w:r>
            <w:r>
              <w:rPr>
                <w:rStyle w:val="IndexLink"/>
                <w:rtl w:val="true"/>
              </w:rPr>
              <w:t>:</w:t>
              <w:tab/>
            </w:r>
            <w:r>
              <w:rPr>
                <w:rStyle w:val="IndexLink"/>
              </w:rPr>
              <w:t>216</w:t>
            </w:r>
          </w:hyperlink>
        </w:p>
        <w:p>
          <w:pPr>
            <w:pStyle w:val="Contents4"/>
            <w:tabs>
              <w:tab w:val="clear" w:pos="8176"/>
              <w:tab w:val="right" w:pos="9026" w:leader="dot"/>
            </w:tabs>
            <w:rPr/>
          </w:pPr>
          <w:hyperlink w:anchor="__RefHeading___Toc308187_1280447820">
            <w:r>
              <w:rPr>
                <w:webHidden/>
                <w:rStyle w:val="IndexLink"/>
                <w:rtl w:val="true"/>
              </w:rPr>
              <w:t xml:space="preserve">وقال يرثي الحسين بن علي في يوم عاشوراء سنة </w:t>
            </w:r>
            <w:r>
              <w:rPr>
                <w:rStyle w:val="IndexLink"/>
              </w:rPr>
              <w:t>391</w:t>
            </w:r>
            <w:r>
              <w:rPr>
                <w:rStyle w:val="IndexLink"/>
                <w:rtl w:val="true"/>
              </w:rPr>
              <w:tab/>
            </w:r>
            <w:r>
              <w:rPr>
                <w:rStyle w:val="IndexLink"/>
              </w:rPr>
              <w:t>219</w:t>
            </w:r>
          </w:hyperlink>
        </w:p>
        <w:p>
          <w:pPr>
            <w:pStyle w:val="Contents4"/>
            <w:tabs>
              <w:tab w:val="clear" w:pos="8176"/>
              <w:tab w:val="right" w:pos="9026" w:leader="dot"/>
            </w:tabs>
            <w:rPr/>
          </w:pPr>
          <w:hyperlink w:anchor="__RefHeading___Toc308189_1280447820">
            <w:r>
              <w:rPr>
                <w:webHidden/>
                <w:rStyle w:val="IndexLink"/>
                <w:rtl w:val="true"/>
              </w:rPr>
              <w:t xml:space="preserve">وقال أيضا يرثيه علیه السلام في يوم عاشوراء سنة </w:t>
            </w:r>
            <w:r>
              <w:rPr>
                <w:rStyle w:val="IndexLink"/>
              </w:rPr>
              <w:t>395</w:t>
            </w:r>
            <w:r>
              <w:rPr>
                <w:rStyle w:val="IndexLink"/>
                <w:rtl w:val="true"/>
              </w:rPr>
              <w:t xml:space="preserve"> :</w:t>
              <w:tab/>
            </w:r>
            <w:r>
              <w:rPr>
                <w:rStyle w:val="IndexLink"/>
              </w:rPr>
              <w:t>221</w:t>
            </w:r>
          </w:hyperlink>
        </w:p>
        <w:p>
          <w:pPr>
            <w:pStyle w:val="Contents4"/>
            <w:tabs>
              <w:tab w:val="clear" w:pos="8176"/>
              <w:tab w:val="right" w:pos="9026" w:leader="dot"/>
            </w:tabs>
            <w:rPr/>
          </w:pPr>
          <w:hyperlink w:anchor="__RefHeading___Toc308191_1280447820">
            <w:r>
              <w:rPr>
                <w:webHidden/>
                <w:rStyle w:val="IndexLink"/>
                <w:rtl w:val="true"/>
              </w:rPr>
              <w:t xml:space="preserve">وللسيد الرضى رضی اللّه عنه في رثاء جده الحسين علیه السلام في عاشوراء سنة </w:t>
            </w:r>
            <w:r>
              <w:rPr>
                <w:rStyle w:val="IndexLink"/>
              </w:rPr>
              <w:t>377</w:t>
            </w:r>
            <w:r>
              <w:rPr>
                <w:rStyle w:val="IndexLink"/>
                <w:rtl w:val="true"/>
              </w:rPr>
              <w:t xml:space="preserve"> :</w:t>
              <w:tab/>
            </w:r>
            <w:r>
              <w:rPr>
                <w:rStyle w:val="IndexLink"/>
              </w:rPr>
              <w:t>222</w:t>
            </w:r>
          </w:hyperlink>
        </w:p>
        <w:p>
          <w:pPr>
            <w:pStyle w:val="Contents4"/>
            <w:tabs>
              <w:tab w:val="clear" w:pos="8176"/>
              <w:tab w:val="right" w:pos="9026" w:leader="dot"/>
            </w:tabs>
            <w:rPr/>
          </w:pPr>
          <w:hyperlink w:anchor="__RefHeading___Toc308193_1280447820">
            <w:r>
              <w:rPr>
                <w:webHidden/>
                <w:rStyle w:val="IndexLink"/>
                <w:rtl w:val="true"/>
              </w:rPr>
              <w:t xml:space="preserve">وقال يرثي جده الشهيد </w:t>
            </w:r>
            <w:r>
              <w:rPr>
                <w:rStyle w:val="IndexLink"/>
                <w:rtl w:val="true"/>
              </w:rPr>
              <w:t>:</w:t>
              <w:tab/>
            </w:r>
            <w:r>
              <w:rPr>
                <w:rStyle w:val="IndexLink"/>
              </w:rPr>
              <w:t>224</w:t>
            </w:r>
          </w:hyperlink>
        </w:p>
        <w:p>
          <w:pPr>
            <w:pStyle w:val="Contents4"/>
            <w:tabs>
              <w:tab w:val="clear" w:pos="8176"/>
              <w:tab w:val="right" w:pos="9026" w:leader="dot"/>
            </w:tabs>
            <w:rPr/>
          </w:pPr>
          <w:hyperlink w:anchor="__RefHeading___Toc308195_1280447820">
            <w:r>
              <w:rPr>
                <w:webHidden/>
                <w:rStyle w:val="IndexLink"/>
                <w:rtl w:val="true"/>
              </w:rPr>
              <w:t xml:space="preserve">ورثاه تلميذه مهيار الديلمي بقصيدة منها </w:t>
            </w:r>
            <w:r>
              <w:rPr>
                <w:rStyle w:val="IndexLink"/>
                <w:rtl w:val="true"/>
              </w:rPr>
              <w:t>:</w:t>
              <w:tab/>
            </w:r>
            <w:r>
              <w:rPr>
                <w:rStyle w:val="IndexLink"/>
              </w:rPr>
              <w:t>229</w:t>
            </w:r>
          </w:hyperlink>
        </w:p>
        <w:p>
          <w:pPr>
            <w:pStyle w:val="Contents4"/>
            <w:tabs>
              <w:tab w:val="clear" w:pos="8176"/>
              <w:tab w:val="right" w:pos="9026" w:leader="dot"/>
            </w:tabs>
            <w:rPr/>
          </w:pPr>
          <w:hyperlink w:anchor="__RefHeading___Toc308197_1280447820">
            <w:r>
              <w:rPr>
                <w:webHidden/>
                <w:rStyle w:val="IndexLink"/>
                <w:rtl w:val="true"/>
              </w:rPr>
              <w:t xml:space="preserve">وما زلت معجباً بقوله منها </w:t>
            </w:r>
            <w:r>
              <w:rPr>
                <w:rStyle w:val="IndexLink"/>
                <w:rtl w:val="true"/>
              </w:rPr>
              <w:t>:</w:t>
              <w:tab/>
            </w:r>
            <w:r>
              <w:rPr>
                <w:rStyle w:val="IndexLink"/>
              </w:rPr>
              <w:t>230</w:t>
            </w:r>
          </w:hyperlink>
        </w:p>
        <w:p>
          <w:pPr>
            <w:pStyle w:val="Contents4"/>
            <w:tabs>
              <w:tab w:val="clear" w:pos="8176"/>
              <w:tab w:val="right" w:pos="9026" w:leader="dot"/>
            </w:tabs>
            <w:rPr/>
          </w:pPr>
          <w:hyperlink w:anchor="__RefHeading___Toc308199_1280447820">
            <w:r>
              <w:rPr>
                <w:webHidden/>
                <w:rStyle w:val="IndexLink"/>
                <w:rtl w:val="true"/>
              </w:rPr>
              <w:t xml:space="preserve">وما أحسن قوله من جملتها </w:t>
            </w:r>
            <w:r>
              <w:rPr>
                <w:rStyle w:val="IndexLink"/>
                <w:rtl w:val="true"/>
              </w:rPr>
              <w:t>:</w:t>
              <w:tab/>
            </w:r>
            <w:r>
              <w:rPr>
                <w:rStyle w:val="IndexLink"/>
              </w:rPr>
              <w:t>230</w:t>
            </w:r>
          </w:hyperlink>
        </w:p>
        <w:p>
          <w:pPr>
            <w:pStyle w:val="Contents4"/>
            <w:tabs>
              <w:tab w:val="clear" w:pos="8176"/>
              <w:tab w:val="right" w:pos="9026" w:leader="dot"/>
            </w:tabs>
            <w:rPr/>
          </w:pPr>
          <w:hyperlink w:anchor="__RefHeading___Toc308201_1280447820">
            <w:r>
              <w:rPr>
                <w:webHidden/>
                <w:rStyle w:val="IndexLink"/>
                <w:rtl w:val="true"/>
              </w:rPr>
              <w:t xml:space="preserve">قال رحمه اللّه يفتخر بأهل البيت علیهم السلام ويذكر قبورهم ويتشوقها </w:t>
            </w:r>
            <w:r>
              <w:rPr>
                <w:rStyle w:val="IndexLink"/>
                <w:rtl w:val="true"/>
              </w:rPr>
              <w:t>:</w:t>
              <w:tab/>
            </w:r>
            <w:r>
              <w:rPr>
                <w:rStyle w:val="IndexLink"/>
              </w:rPr>
              <w:t>231</w:t>
            </w:r>
          </w:hyperlink>
        </w:p>
        <w:p>
          <w:pPr>
            <w:pStyle w:val="Contents4"/>
            <w:tabs>
              <w:tab w:val="clear" w:pos="8176"/>
              <w:tab w:val="right" w:pos="9026" w:leader="dot"/>
            </w:tabs>
            <w:rPr/>
          </w:pPr>
          <w:hyperlink w:anchor="__RefHeading___Toc308203_1280447820">
            <w:r>
              <w:rPr>
                <w:webHidden/>
                <w:rStyle w:val="IndexLink"/>
                <w:rtl w:val="true"/>
              </w:rPr>
              <w:t xml:space="preserve">وقال وقد بلغه عن بعض قريش افتخار على ولد أمير المؤمنين علي بن ابي طالب علیه السلام </w:t>
            </w:r>
            <w:r>
              <w:rPr>
                <w:rStyle w:val="IndexLink"/>
                <w:rtl w:val="true"/>
              </w:rPr>
              <w:t>:</w:t>
              <w:tab/>
            </w:r>
            <w:r>
              <w:rPr>
                <w:rStyle w:val="IndexLink"/>
              </w:rPr>
              <w:t>234</w:t>
            </w:r>
          </w:hyperlink>
        </w:p>
        <w:p>
          <w:pPr>
            <w:pStyle w:val="Contents4"/>
            <w:tabs>
              <w:tab w:val="clear" w:pos="8176"/>
              <w:tab w:val="right" w:pos="9026" w:leader="dot"/>
            </w:tabs>
            <w:rPr/>
          </w:pPr>
          <w:hyperlink w:anchor="__RefHeading___Toc308205_1280447820">
            <w:r>
              <w:rPr>
                <w:webHidden/>
                <w:rStyle w:val="IndexLink"/>
                <w:rtl w:val="true"/>
              </w:rPr>
              <w:t xml:space="preserve">وفي ثنايا شعره يتمدح كثيراً بجده الحسين سيد أهل الاباء قال من قصيدة </w:t>
            </w:r>
            <w:r>
              <w:rPr>
                <w:rStyle w:val="IndexLink"/>
                <w:rtl w:val="true"/>
              </w:rPr>
              <w:t>:</w:t>
              <w:tab/>
            </w:r>
            <w:r>
              <w:rPr>
                <w:rStyle w:val="IndexLink"/>
              </w:rPr>
              <w:t>234</w:t>
            </w:r>
          </w:hyperlink>
        </w:p>
        <w:p>
          <w:pPr>
            <w:pStyle w:val="Contents4"/>
            <w:tabs>
              <w:tab w:val="clear" w:pos="8176"/>
              <w:tab w:val="right" w:pos="9026" w:leader="dot"/>
            </w:tabs>
            <w:rPr/>
          </w:pPr>
          <w:hyperlink w:anchor="__RefHeading___Toc308207_1280447820">
            <w:r>
              <w:rPr>
                <w:webHidden/>
                <w:rStyle w:val="IndexLink"/>
                <w:rtl w:val="true"/>
              </w:rPr>
              <w:t xml:space="preserve">ومن روائعه التي سارت مسير الامثال </w:t>
            </w:r>
            <w:r>
              <w:rPr>
                <w:rStyle w:val="IndexLink"/>
                <w:rtl w:val="true"/>
              </w:rPr>
              <w:t>:</w:t>
              <w:tab/>
            </w:r>
            <w:r>
              <w:rPr>
                <w:rStyle w:val="IndexLink"/>
              </w:rPr>
              <w:t>234</w:t>
            </w:r>
          </w:hyperlink>
        </w:p>
        <w:p>
          <w:pPr>
            <w:pStyle w:val="Contents4"/>
            <w:tabs>
              <w:tab w:val="clear" w:pos="8176"/>
              <w:tab w:val="right" w:pos="9026" w:leader="dot"/>
            </w:tabs>
            <w:rPr/>
          </w:pPr>
          <w:hyperlink w:anchor="__RefHeading___Toc308209_1280447820">
            <w:r>
              <w:rPr>
                <w:webHidden/>
                <w:rStyle w:val="IndexLink"/>
                <w:rtl w:val="true"/>
              </w:rPr>
              <w:t xml:space="preserve">وقال رحمه اللّه </w:t>
            </w:r>
            <w:r>
              <w:rPr>
                <w:rStyle w:val="IndexLink"/>
                <w:rtl w:val="true"/>
              </w:rPr>
              <w:t>:</w:t>
              <w:tab/>
            </w:r>
            <w:r>
              <w:rPr>
                <w:rStyle w:val="IndexLink"/>
              </w:rPr>
              <w:t>236</w:t>
            </w:r>
          </w:hyperlink>
        </w:p>
        <w:p>
          <w:pPr>
            <w:pStyle w:val="Contents4"/>
            <w:tabs>
              <w:tab w:val="clear" w:pos="8176"/>
              <w:tab w:val="right" w:pos="9026" w:leader="dot"/>
            </w:tabs>
            <w:rPr/>
          </w:pPr>
          <w:hyperlink w:anchor="__RefHeading___Toc308211_1280447820">
            <w:r>
              <w:rPr>
                <w:webHidden/>
                <w:rStyle w:val="IndexLink"/>
                <w:rtl w:val="true"/>
              </w:rPr>
              <w:t xml:space="preserve">وقال في الاقبال والادبار </w:t>
            </w:r>
            <w:r>
              <w:rPr>
                <w:rStyle w:val="IndexLink"/>
                <w:rtl w:val="true"/>
              </w:rPr>
              <w:t>:</w:t>
              <w:tab/>
            </w:r>
            <w:r>
              <w:rPr>
                <w:rStyle w:val="IndexLink"/>
              </w:rPr>
              <w:t>236</w:t>
            </w:r>
          </w:hyperlink>
        </w:p>
        <w:p>
          <w:pPr>
            <w:pStyle w:val="Contents4"/>
            <w:tabs>
              <w:tab w:val="clear" w:pos="8176"/>
              <w:tab w:val="right" w:pos="9026" w:leader="dot"/>
            </w:tabs>
            <w:rPr/>
          </w:pPr>
          <w:hyperlink w:anchor="__RefHeading___Toc308213_1280447820">
            <w:r>
              <w:rPr>
                <w:webHidden/>
                <w:rStyle w:val="IndexLink"/>
                <w:rtl w:val="true"/>
              </w:rPr>
              <w:t xml:space="preserve">وقال في اخوان الرخاء </w:t>
            </w:r>
            <w:r>
              <w:rPr>
                <w:rStyle w:val="IndexLink"/>
                <w:rtl w:val="true"/>
              </w:rPr>
              <w:t>:</w:t>
              <w:tab/>
            </w:r>
            <w:r>
              <w:rPr>
                <w:rStyle w:val="IndexLink"/>
              </w:rPr>
              <w:t>237</w:t>
            </w:r>
          </w:hyperlink>
        </w:p>
        <w:p>
          <w:pPr>
            <w:pStyle w:val="Contents4"/>
            <w:tabs>
              <w:tab w:val="clear" w:pos="8176"/>
              <w:tab w:val="right" w:pos="9026" w:leader="dot"/>
            </w:tabs>
            <w:rPr/>
          </w:pPr>
          <w:hyperlink w:anchor="__RefHeading___Toc308215_1280447820">
            <w:r>
              <w:rPr>
                <w:webHidden/>
                <w:rStyle w:val="IndexLink"/>
                <w:rtl w:val="true"/>
              </w:rPr>
              <w:t>تحقيق حول قبر السيدين المرتضى والرضي</w:t>
            </w:r>
            <w:r>
              <w:rPr>
                <w:rStyle w:val="IndexLink"/>
                <w:rtl w:val="true"/>
              </w:rPr>
              <w:tab/>
            </w:r>
            <w:r>
              <w:rPr>
                <w:rStyle w:val="IndexLink"/>
              </w:rPr>
              <w:t>237</w:t>
            </w:r>
          </w:hyperlink>
        </w:p>
        <w:p>
          <w:pPr>
            <w:pStyle w:val="Contents2"/>
            <w:tabs>
              <w:tab w:val="clear" w:pos="8743"/>
              <w:tab w:val="right" w:pos="9026" w:leader="dot"/>
            </w:tabs>
            <w:rPr/>
          </w:pPr>
          <w:hyperlink w:anchor="__RefHeading___Toc308217_1280447820">
            <w:r>
              <w:rPr>
                <w:webHidden/>
                <w:rStyle w:val="IndexLink"/>
                <w:rtl w:val="true"/>
              </w:rPr>
              <w:t>القسم الثاني</w:t>
            </w:r>
            <w:r>
              <w:rPr>
                <w:rStyle w:val="IndexLink"/>
                <w:rtl w:val="true"/>
              </w:rPr>
              <w:tab/>
            </w:r>
            <w:r>
              <w:rPr>
                <w:rStyle w:val="IndexLink"/>
              </w:rPr>
              <w:t>239</w:t>
            </w:r>
          </w:hyperlink>
        </w:p>
        <w:p>
          <w:pPr>
            <w:pStyle w:val="Contents3"/>
            <w:tabs>
              <w:tab w:val="clear" w:pos="8459"/>
              <w:tab w:val="right" w:pos="9026" w:leader="dot"/>
            </w:tabs>
            <w:rPr/>
          </w:pPr>
          <w:hyperlink w:anchor="__RefHeading___Toc308219_1280447820">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308221_1280447820">
            <w:r>
              <w:rPr>
                <w:webHidden/>
                <w:rStyle w:val="IndexLink"/>
                <w:rtl w:val="true"/>
              </w:rPr>
              <w:t>شعراء القرن الخامس الهجري</w:t>
            </w:r>
            <w:r>
              <w:rPr>
                <w:rStyle w:val="IndexLink"/>
                <w:rtl w:val="true"/>
              </w:rPr>
              <w:tab/>
            </w:r>
            <w:r>
              <w:rPr>
                <w:rStyle w:val="IndexLink"/>
              </w:rPr>
              <w:t>241</w:t>
            </w:r>
          </w:hyperlink>
        </w:p>
        <w:p>
          <w:pPr>
            <w:pStyle w:val="Contents4"/>
            <w:tabs>
              <w:tab w:val="clear" w:pos="8176"/>
              <w:tab w:val="right" w:pos="9026" w:leader="dot"/>
            </w:tabs>
            <w:rPr/>
          </w:pPr>
          <w:hyperlink w:anchor="__RefHeading___Toc308223_1280447820">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308225_1280447820">
            <w:r>
              <w:rPr>
                <w:webHidden/>
                <w:rStyle w:val="IndexLink"/>
                <w:rtl w:val="true"/>
              </w:rPr>
              <w:t>أبو نصر بن نباتة</w:t>
            </w:r>
            <w:r>
              <w:rPr>
                <w:rStyle w:val="IndexLink"/>
                <w:rtl w:val="true"/>
              </w:rPr>
              <w:tab/>
            </w:r>
            <w:r>
              <w:rPr>
                <w:rStyle w:val="IndexLink"/>
              </w:rPr>
              <w:t>243</w:t>
            </w:r>
          </w:hyperlink>
        </w:p>
        <w:p>
          <w:pPr>
            <w:pStyle w:val="Contents5"/>
            <w:tabs>
              <w:tab w:val="clear" w:pos="7892"/>
              <w:tab w:val="right" w:pos="9026" w:leader="dot"/>
            </w:tabs>
            <w:rPr/>
          </w:pPr>
          <w:hyperlink w:anchor="__RefHeading___Toc308227_1280447820">
            <w:r>
              <w:rPr>
                <w:webHidden/>
                <w:rStyle w:val="IndexLink"/>
                <w:rtl w:val="true"/>
              </w:rPr>
              <w:t xml:space="preserve">قال ابو نصر بن نباتة المتوفى </w:t>
            </w:r>
            <w:r>
              <w:rPr>
                <w:rStyle w:val="IndexLink"/>
              </w:rPr>
              <w:t>405</w:t>
            </w:r>
            <w:r>
              <w:rPr>
                <w:rStyle w:val="IndexLink"/>
                <w:rtl w:val="true"/>
              </w:rPr>
              <w:t xml:space="preserve"> :</w:t>
              <w:tab/>
            </w:r>
            <w:r>
              <w:rPr>
                <w:rStyle w:val="IndexLink"/>
              </w:rPr>
              <w:t>243</w:t>
            </w:r>
          </w:hyperlink>
        </w:p>
        <w:p>
          <w:pPr>
            <w:pStyle w:val="Contents4"/>
            <w:tabs>
              <w:tab w:val="clear" w:pos="8176"/>
              <w:tab w:val="right" w:pos="9026" w:leader="dot"/>
            </w:tabs>
            <w:rPr/>
          </w:pPr>
          <w:hyperlink w:anchor="__RefHeading___Toc308229_1280447820">
            <w:r>
              <w:rPr>
                <w:webHidden/>
                <w:rStyle w:val="IndexLink"/>
                <w:rtl w:val="true"/>
              </w:rPr>
              <w:t>المهيار الدسليمي</w:t>
            </w:r>
            <w:r>
              <w:rPr>
                <w:rStyle w:val="IndexLink"/>
                <w:rtl w:val="true"/>
              </w:rPr>
              <w:tab/>
            </w:r>
            <w:r>
              <w:rPr>
                <w:rStyle w:val="IndexLink"/>
              </w:rPr>
              <w:t>244</w:t>
            </w:r>
          </w:hyperlink>
        </w:p>
        <w:p>
          <w:pPr>
            <w:pStyle w:val="Contents5"/>
            <w:tabs>
              <w:tab w:val="clear" w:pos="7892"/>
              <w:tab w:val="right" w:pos="9026" w:leader="dot"/>
            </w:tabs>
            <w:rPr/>
          </w:pPr>
          <w:hyperlink w:anchor="__RefHeading___Toc308231_1280447820">
            <w:r>
              <w:rPr>
                <w:webHidden/>
                <w:rStyle w:val="IndexLink"/>
                <w:rtl w:val="true"/>
              </w:rPr>
              <w:t xml:space="preserve">قال يرثي الحسين علیه السلام في شهر المحرم سنة اثنتين وتسعين وثلثمائة </w:t>
            </w:r>
            <w:r>
              <w:rPr>
                <w:rStyle w:val="IndexLink"/>
                <w:rtl w:val="true"/>
              </w:rPr>
              <w:t>:</w:t>
              <w:tab/>
            </w:r>
            <w:r>
              <w:rPr>
                <w:rStyle w:val="IndexLink"/>
              </w:rPr>
              <w:t>244</w:t>
            </w:r>
          </w:hyperlink>
        </w:p>
        <w:p>
          <w:pPr>
            <w:pStyle w:val="Contents4"/>
            <w:tabs>
              <w:tab w:val="clear" w:pos="8176"/>
              <w:tab w:val="right" w:pos="9026" w:leader="dot"/>
            </w:tabs>
            <w:rPr/>
          </w:pPr>
          <w:hyperlink w:anchor="__RefHeading___Toc308233_1280447820">
            <w:r>
              <w:rPr>
                <w:webHidden/>
                <w:rStyle w:val="IndexLink"/>
                <w:rtl w:val="true"/>
              </w:rPr>
              <w:t>المهيار الديلمي</w:t>
            </w:r>
            <w:r>
              <w:rPr>
                <w:rStyle w:val="IndexLink"/>
                <w:rtl w:val="true"/>
              </w:rPr>
              <w:tab/>
            </w:r>
            <w:r>
              <w:rPr>
                <w:rStyle w:val="IndexLink"/>
              </w:rPr>
              <w:t>246</w:t>
            </w:r>
          </w:hyperlink>
        </w:p>
        <w:p>
          <w:pPr>
            <w:pStyle w:val="Contents5"/>
            <w:tabs>
              <w:tab w:val="clear" w:pos="7892"/>
              <w:tab w:val="right" w:pos="9026" w:leader="dot"/>
            </w:tabs>
            <w:rPr/>
          </w:pPr>
          <w:hyperlink w:anchor="__RefHeading___Toc308235_1280447820">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308237_1280447820">
            <w:r>
              <w:rPr>
                <w:webHidden/>
                <w:rStyle w:val="IndexLink"/>
                <w:rtl w:val="true"/>
              </w:rPr>
              <w:t xml:space="preserve">وقال يرثي أهل البيت علیهم السلام ويذكر بيان البركة بولائهم فيما صار اليه </w:t>
            </w:r>
            <w:r>
              <w:rPr>
                <w:rStyle w:val="IndexLink"/>
                <w:rtl w:val="true"/>
              </w:rPr>
              <w:t>:</w:t>
              <w:tab/>
            </w:r>
            <w:r>
              <w:rPr>
                <w:rStyle w:val="IndexLink"/>
              </w:rPr>
              <w:t>248</w:t>
            </w:r>
          </w:hyperlink>
        </w:p>
        <w:p>
          <w:pPr>
            <w:pStyle w:val="Contents5"/>
            <w:tabs>
              <w:tab w:val="clear" w:pos="7892"/>
              <w:tab w:val="right" w:pos="9026" w:leader="dot"/>
            </w:tabs>
            <w:rPr/>
          </w:pPr>
          <w:hyperlink w:anchor="__RefHeading___Toc308239_1280447820">
            <w:r>
              <w:rPr>
                <w:webHidden/>
                <w:rStyle w:val="IndexLink"/>
                <w:rtl w:val="true"/>
              </w:rPr>
              <w:t xml:space="preserve">وقال يمدح أهل البيت علیهم السلام </w:t>
            </w:r>
            <w:r>
              <w:rPr>
                <w:rStyle w:val="IndexLink"/>
                <w:rtl w:val="true"/>
              </w:rPr>
              <w:t>:</w:t>
              <w:tab/>
            </w:r>
            <w:r>
              <w:rPr>
                <w:rStyle w:val="IndexLink"/>
              </w:rPr>
              <w:t>250</w:t>
            </w:r>
          </w:hyperlink>
        </w:p>
        <w:p>
          <w:pPr>
            <w:pStyle w:val="Contents5"/>
            <w:tabs>
              <w:tab w:val="clear" w:pos="7892"/>
              <w:tab w:val="right" w:pos="9026" w:leader="dot"/>
            </w:tabs>
            <w:rPr/>
          </w:pPr>
          <w:hyperlink w:anchor="__RefHeading___Toc308241_1280447820">
            <w:r>
              <w:rPr>
                <w:webHidden/>
                <w:rStyle w:val="IndexLink"/>
                <w:rtl w:val="true"/>
              </w:rPr>
              <w:t xml:space="preserve">وقال يرثي أمير المؤمنين علياً وولده الحسين علیهماالسلام ويذكر مناقبهما في المحرم سنة اثنتين وتسعين وثلثمائة </w:t>
            </w:r>
            <w:r>
              <w:rPr>
                <w:rStyle w:val="IndexLink"/>
                <w:rtl w:val="true"/>
              </w:rPr>
              <w:t>:</w:t>
              <w:tab/>
            </w:r>
            <w:r>
              <w:rPr>
                <w:rStyle w:val="IndexLink"/>
              </w:rPr>
              <w:t>253</w:t>
            </w:r>
          </w:hyperlink>
        </w:p>
        <w:p>
          <w:pPr>
            <w:pStyle w:val="Contents5"/>
            <w:tabs>
              <w:tab w:val="clear" w:pos="7892"/>
              <w:tab w:val="right" w:pos="9026" w:leader="dot"/>
            </w:tabs>
            <w:rPr/>
          </w:pPr>
          <w:hyperlink w:anchor="__RefHeading___Toc308243_1280447820">
            <w:r>
              <w:rPr>
                <w:webHidden/>
                <w:rStyle w:val="IndexLink"/>
                <w:rtl w:val="true"/>
              </w:rPr>
              <w:t xml:space="preserve">وقال يفتخر بابائه ويذكر سبقهم بالملك والسياسة ثم يذكر أهل البيت علیهم السلام وهي أول قوله في سنة سبع وثمانين وثلاثمائة </w:t>
            </w:r>
            <w:r>
              <w:rPr>
                <w:rStyle w:val="IndexLink"/>
                <w:rtl w:val="true"/>
              </w:rPr>
              <w:t>:</w:t>
              <w:tab/>
            </w:r>
            <w:r>
              <w:rPr>
                <w:rStyle w:val="IndexLink"/>
              </w:rPr>
              <w:t>256</w:t>
            </w:r>
          </w:hyperlink>
        </w:p>
        <w:p>
          <w:pPr>
            <w:pStyle w:val="Contents5"/>
            <w:tabs>
              <w:tab w:val="clear" w:pos="7892"/>
              <w:tab w:val="right" w:pos="9026" w:leader="dot"/>
            </w:tabs>
            <w:rPr/>
          </w:pPr>
          <w:hyperlink w:anchor="__RefHeading___Toc308245_1280447820">
            <w:r>
              <w:rPr>
                <w:webHidden/>
                <w:rStyle w:val="IndexLink"/>
                <w:rtl w:val="true"/>
              </w:rPr>
              <w:t xml:space="preserve">وقال يمدح أهل البيت علیهم السلام </w:t>
            </w:r>
            <w:r>
              <w:rPr>
                <w:rStyle w:val="IndexLink"/>
                <w:rtl w:val="true"/>
              </w:rPr>
              <w:t>:</w:t>
              <w:tab/>
            </w:r>
            <w:r>
              <w:rPr>
                <w:rStyle w:val="IndexLink"/>
              </w:rPr>
              <w:t>258</w:t>
            </w:r>
          </w:hyperlink>
        </w:p>
        <w:p>
          <w:pPr>
            <w:pStyle w:val="Contents5"/>
            <w:tabs>
              <w:tab w:val="clear" w:pos="7892"/>
              <w:tab w:val="right" w:pos="9026" w:leader="dot"/>
            </w:tabs>
            <w:rPr/>
          </w:pPr>
          <w:hyperlink w:anchor="__RefHeading___Toc308247_1280447820">
            <w:r>
              <w:rPr>
                <w:webHidden/>
                <w:rStyle w:val="IndexLink"/>
                <w:rtl w:val="true"/>
              </w:rPr>
              <w:t xml:space="preserve">وقال يذكر مناقب امير المؤمنين علي بن ابي طالب صلوات اللّه عليه وسلامه ، وما مني به من أعدائه </w:t>
            </w:r>
            <w:r>
              <w:rPr>
                <w:rStyle w:val="IndexLink"/>
                <w:rtl w:val="true"/>
              </w:rPr>
              <w:t>:</w:t>
              <w:tab/>
            </w:r>
            <w:r>
              <w:rPr>
                <w:rStyle w:val="IndexLink"/>
              </w:rPr>
              <w:t>260</w:t>
            </w:r>
          </w:hyperlink>
        </w:p>
        <w:p>
          <w:pPr>
            <w:pStyle w:val="Contents4"/>
            <w:tabs>
              <w:tab w:val="clear" w:pos="8176"/>
              <w:tab w:val="right" w:pos="9026" w:leader="dot"/>
            </w:tabs>
            <w:rPr/>
          </w:pPr>
          <w:hyperlink w:anchor="__RefHeading___Toc308249_1280447820">
            <w:r>
              <w:rPr>
                <w:webHidden/>
                <w:rStyle w:val="IndexLink"/>
                <w:rtl w:val="true"/>
              </w:rPr>
              <w:t>الشريف المرتضى</w:t>
            </w:r>
            <w:r>
              <w:rPr>
                <w:rStyle w:val="IndexLink"/>
                <w:rtl w:val="true"/>
              </w:rPr>
              <w:tab/>
            </w:r>
            <w:r>
              <w:rPr>
                <w:rStyle w:val="IndexLink"/>
              </w:rPr>
              <w:t>266</w:t>
            </w:r>
          </w:hyperlink>
        </w:p>
        <w:p>
          <w:pPr>
            <w:pStyle w:val="Contents5"/>
            <w:tabs>
              <w:tab w:val="clear" w:pos="7892"/>
              <w:tab w:val="right" w:pos="9026" w:leader="dot"/>
            </w:tabs>
            <w:rPr/>
          </w:pPr>
          <w:hyperlink w:anchor="__RefHeading___Toc308251_1280447820">
            <w:r>
              <w:rPr>
                <w:webHidden/>
                <w:rStyle w:val="IndexLink"/>
                <w:rtl w:val="true"/>
              </w:rPr>
              <w:t xml:space="preserve">قال يذكر مصرع جده الحسين علیه السلام </w:t>
            </w:r>
            <w:r>
              <w:rPr>
                <w:rStyle w:val="IndexLink"/>
                <w:rtl w:val="true"/>
              </w:rPr>
              <w:t>:</w:t>
              <w:tab/>
            </w:r>
            <w:r>
              <w:rPr>
                <w:rStyle w:val="IndexLink"/>
              </w:rPr>
              <w:t>266</w:t>
            </w:r>
          </w:hyperlink>
        </w:p>
        <w:p>
          <w:pPr>
            <w:pStyle w:val="Contents5"/>
            <w:tabs>
              <w:tab w:val="clear" w:pos="7892"/>
              <w:tab w:val="right" w:pos="9026" w:leader="dot"/>
            </w:tabs>
            <w:rPr/>
          </w:pPr>
          <w:hyperlink w:anchor="__RefHeading___Toc308253_1280447820">
            <w:r>
              <w:rPr>
                <w:webHidden/>
                <w:rStyle w:val="IndexLink"/>
                <w:rtl w:val="true"/>
              </w:rPr>
              <w:t xml:space="preserve">وقال يرثي جده الحسين علیه السلام ويستنهض المهدي علیه السلام لثاره في الأنام </w:t>
            </w:r>
            <w:r>
              <w:rPr>
                <w:rStyle w:val="IndexLink"/>
                <w:rtl w:val="true"/>
              </w:rPr>
              <w:t>:</w:t>
              <w:tab/>
            </w:r>
            <w:r>
              <w:rPr>
                <w:rStyle w:val="IndexLink"/>
              </w:rPr>
              <w:t>267</w:t>
            </w:r>
          </w:hyperlink>
        </w:p>
        <w:p>
          <w:pPr>
            <w:pStyle w:val="Contents5"/>
            <w:tabs>
              <w:tab w:val="clear" w:pos="7892"/>
              <w:tab w:val="right" w:pos="9026" w:leader="dot"/>
            </w:tabs>
            <w:rPr/>
          </w:pPr>
          <w:hyperlink w:anchor="__RefHeading___Toc308255_1280447820">
            <w:r>
              <w:rPr>
                <w:webHidden/>
                <w:rStyle w:val="IndexLink"/>
                <w:rtl w:val="true"/>
              </w:rPr>
              <w:t xml:space="preserve">وقال يرثي الحسين علیه السلام في عاشوراء سنة </w:t>
            </w:r>
            <w:r>
              <w:rPr>
                <w:rStyle w:val="IndexLink"/>
              </w:rPr>
              <w:t>429</w:t>
            </w:r>
            <w:r>
              <w:rPr>
                <w:rStyle w:val="IndexLink"/>
                <w:rtl w:val="true"/>
              </w:rPr>
              <w:t xml:space="preserve"> </w:t>
            </w:r>
            <w:r>
              <w:rPr>
                <w:rStyle w:val="IndexLink"/>
                <w:rtl w:val="true"/>
              </w:rPr>
              <w:t>ه</w:t>
            </w:r>
            <w:r>
              <w:rPr>
                <w:rStyle w:val="IndexLink"/>
                <w:rtl w:val="true"/>
              </w:rPr>
              <w:t>- :</w:t>
              <w:tab/>
            </w:r>
            <w:r>
              <w:rPr>
                <w:rStyle w:val="IndexLink"/>
              </w:rPr>
              <w:t>270</w:t>
            </w:r>
          </w:hyperlink>
        </w:p>
        <w:p>
          <w:pPr>
            <w:pStyle w:val="Contents5"/>
            <w:tabs>
              <w:tab w:val="clear" w:pos="7892"/>
              <w:tab w:val="right" w:pos="9026" w:leader="dot"/>
            </w:tabs>
            <w:rPr/>
          </w:pPr>
          <w:hyperlink w:anchor="__RefHeading___Toc308257_1280447820">
            <w:r>
              <w:rPr>
                <w:webHidden/>
                <w:rStyle w:val="IndexLink"/>
                <w:rtl w:val="true"/>
              </w:rPr>
              <w:t xml:space="preserve">وقال يرثي جده الحسين علیه السلام في يوم عاشوراء سنة </w:t>
            </w:r>
            <w:r>
              <w:rPr>
                <w:rStyle w:val="IndexLink"/>
              </w:rPr>
              <w:t>413</w:t>
            </w:r>
            <w:r>
              <w:rPr>
                <w:rStyle w:val="IndexLink"/>
                <w:rtl w:val="true"/>
              </w:rPr>
              <w:t xml:space="preserve"> :</w:t>
              <w:tab/>
            </w:r>
            <w:r>
              <w:rPr>
                <w:rStyle w:val="IndexLink"/>
              </w:rPr>
              <w:t>273</w:t>
            </w:r>
          </w:hyperlink>
        </w:p>
        <w:p>
          <w:pPr>
            <w:pStyle w:val="Contents5"/>
            <w:tabs>
              <w:tab w:val="clear" w:pos="7892"/>
              <w:tab w:val="right" w:pos="9026" w:leader="dot"/>
            </w:tabs>
            <w:rPr/>
          </w:pPr>
          <w:hyperlink w:anchor="__RefHeading___Toc308259_1280447820">
            <w:r>
              <w:rPr>
                <w:webHidden/>
                <w:rStyle w:val="IndexLink"/>
                <w:rtl w:val="true"/>
              </w:rPr>
              <w:t xml:space="preserve">السيد مرتضى علم الهدى المولود سنة </w:t>
            </w:r>
            <w:r>
              <w:rPr>
                <w:rStyle w:val="IndexLink"/>
              </w:rPr>
              <w:t>355</w:t>
            </w:r>
            <w:r>
              <w:rPr>
                <w:rStyle w:val="IndexLink"/>
                <w:rtl w:val="true"/>
              </w:rPr>
              <w:t xml:space="preserve"> </w:t>
            </w:r>
            <w:r>
              <w:rPr>
                <w:rStyle w:val="IndexLink"/>
                <w:rtl w:val="true"/>
              </w:rPr>
              <w:t xml:space="preserve">والمتوفى سنة </w:t>
            </w:r>
            <w:r>
              <w:rPr>
                <w:rStyle w:val="IndexLink"/>
              </w:rPr>
              <w:t>436</w:t>
            </w:r>
            <w:r>
              <w:rPr>
                <w:rStyle w:val="IndexLink"/>
                <w:rtl w:val="true"/>
              </w:rPr>
              <w:t>.</w:t>
              <w:tab/>
            </w:r>
            <w:r>
              <w:rPr>
                <w:rStyle w:val="IndexLink"/>
              </w:rPr>
              <w:t>276</w:t>
            </w:r>
          </w:hyperlink>
        </w:p>
        <w:p>
          <w:pPr>
            <w:pStyle w:val="Contents5"/>
            <w:tabs>
              <w:tab w:val="clear" w:pos="7892"/>
              <w:tab w:val="right" w:pos="9026" w:leader="dot"/>
            </w:tabs>
            <w:rPr/>
          </w:pPr>
          <w:hyperlink w:anchor="__RefHeading___Toc308261_1280447820">
            <w:r>
              <w:rPr>
                <w:webHidden/>
                <w:rStyle w:val="IndexLink"/>
                <w:rtl w:val="true"/>
              </w:rPr>
              <w:t xml:space="preserve">قال يذكر جده الحسين علیه السلام ومن قتل معه </w:t>
            </w:r>
            <w:r>
              <w:rPr>
                <w:rStyle w:val="IndexLink"/>
                <w:rtl w:val="true"/>
              </w:rPr>
              <w:t>:</w:t>
              <w:tab/>
            </w:r>
            <w:r>
              <w:rPr>
                <w:rStyle w:val="IndexLink"/>
              </w:rPr>
              <w:t>279</w:t>
            </w:r>
          </w:hyperlink>
        </w:p>
        <w:p>
          <w:pPr>
            <w:pStyle w:val="Contents5"/>
            <w:tabs>
              <w:tab w:val="clear" w:pos="7892"/>
              <w:tab w:val="right" w:pos="9026" w:leader="dot"/>
            </w:tabs>
            <w:rPr/>
          </w:pPr>
          <w:hyperlink w:anchor="__RefHeading___Toc308263_1280447820">
            <w:r>
              <w:rPr>
                <w:webHidden/>
                <w:rStyle w:val="IndexLink"/>
                <w:rtl w:val="true"/>
              </w:rPr>
              <w:t xml:space="preserve">وقال يرثي جده الحسين علیه السلام ويذكر آل حرب </w:t>
            </w:r>
            <w:r>
              <w:rPr>
                <w:rStyle w:val="IndexLink"/>
                <w:rtl w:val="true"/>
              </w:rPr>
              <w:t>:</w:t>
              <w:tab/>
            </w:r>
            <w:r>
              <w:rPr>
                <w:rStyle w:val="IndexLink"/>
              </w:rPr>
              <w:t>281</w:t>
            </w:r>
          </w:hyperlink>
        </w:p>
        <w:p>
          <w:pPr>
            <w:pStyle w:val="Contents5"/>
            <w:tabs>
              <w:tab w:val="clear" w:pos="7892"/>
              <w:tab w:val="right" w:pos="9026" w:leader="dot"/>
            </w:tabs>
            <w:rPr/>
          </w:pPr>
          <w:hyperlink w:anchor="__RefHeading___Toc308265_1280447820">
            <w:r>
              <w:rPr>
                <w:webHidden/>
                <w:rStyle w:val="IndexLink"/>
                <w:rtl w:val="true"/>
              </w:rPr>
              <w:t xml:space="preserve">وقال رضی اللّه عنه يرثي الحسين علیه السلام في يوم عاشوراء </w:t>
            </w:r>
            <w:r>
              <w:rPr>
                <w:rStyle w:val="IndexLink"/>
                <w:rtl w:val="true"/>
              </w:rPr>
              <w:t xml:space="preserve">« </w:t>
            </w:r>
            <w:r>
              <w:rPr>
                <w:rStyle w:val="IndexLink"/>
                <w:rtl w:val="true"/>
              </w:rPr>
              <w:t xml:space="preserve">سنة </w:t>
            </w:r>
            <w:r>
              <w:rPr>
                <w:rStyle w:val="IndexLink"/>
              </w:rPr>
              <w:t>427</w:t>
            </w:r>
            <w:r>
              <w:rPr>
                <w:rStyle w:val="IndexLink"/>
                <w:rtl w:val="true"/>
              </w:rPr>
              <w:t xml:space="preserve"> »</w:t>
              <w:tab/>
            </w:r>
            <w:r>
              <w:rPr>
                <w:rStyle w:val="IndexLink"/>
              </w:rPr>
              <w:t>285</w:t>
            </w:r>
          </w:hyperlink>
        </w:p>
        <w:p>
          <w:pPr>
            <w:pStyle w:val="Contents5"/>
            <w:tabs>
              <w:tab w:val="clear" w:pos="7892"/>
              <w:tab w:val="right" w:pos="9026" w:leader="dot"/>
            </w:tabs>
            <w:rPr/>
          </w:pPr>
          <w:hyperlink w:anchor="__RefHeading___Toc308267_1280447820">
            <w:r>
              <w:rPr>
                <w:webHidden/>
                <w:rStyle w:val="IndexLink"/>
                <w:rtl w:val="true"/>
              </w:rPr>
              <w:t xml:space="preserve">وقال رثاء جده الحسين علیه السلام </w:t>
            </w:r>
            <w:r>
              <w:rPr>
                <w:rStyle w:val="IndexLink"/>
                <w:rtl w:val="true"/>
              </w:rPr>
              <w:t>:</w:t>
              <w:tab/>
            </w:r>
            <w:r>
              <w:rPr>
                <w:rStyle w:val="IndexLink"/>
              </w:rPr>
              <w:t>287</w:t>
            </w:r>
          </w:hyperlink>
        </w:p>
        <w:p>
          <w:pPr>
            <w:pStyle w:val="Contents5"/>
            <w:tabs>
              <w:tab w:val="clear" w:pos="7892"/>
              <w:tab w:val="right" w:pos="9026" w:leader="dot"/>
            </w:tabs>
            <w:rPr/>
          </w:pPr>
          <w:hyperlink w:anchor="__RefHeading___Toc308269_1280447820">
            <w:r>
              <w:rPr>
                <w:webHidden/>
                <w:rStyle w:val="IndexLink"/>
                <w:rtl w:val="true"/>
              </w:rPr>
              <w:t xml:space="preserve">وقال يرثي جده الحسين علیه السلام ومن قتل من أصحابه </w:t>
            </w:r>
            <w:r>
              <w:rPr>
                <w:rStyle w:val="IndexLink"/>
                <w:rtl w:val="true"/>
              </w:rPr>
              <w:t>:</w:t>
              <w:tab/>
            </w:r>
            <w:r>
              <w:rPr>
                <w:rStyle w:val="IndexLink"/>
              </w:rPr>
              <w:t>288</w:t>
            </w:r>
          </w:hyperlink>
        </w:p>
        <w:p>
          <w:pPr>
            <w:pStyle w:val="Contents5"/>
            <w:tabs>
              <w:tab w:val="clear" w:pos="7892"/>
              <w:tab w:val="right" w:pos="9026" w:leader="dot"/>
            </w:tabs>
            <w:rPr/>
          </w:pPr>
          <w:hyperlink w:anchor="__RefHeading___Toc308271_1280447820">
            <w:r>
              <w:rPr>
                <w:webHidden/>
                <w:rStyle w:val="IndexLink"/>
                <w:rtl w:val="true"/>
              </w:rPr>
              <w:t xml:space="preserve">وقال يرثي الحسين علیه السلام في يوم عاشوراء سنة خمس وثلاثين وأربعمائة </w:t>
            </w:r>
            <w:r>
              <w:rPr>
                <w:rStyle w:val="IndexLink"/>
                <w:rtl w:val="true"/>
              </w:rPr>
              <w:t>:</w:t>
              <w:tab/>
            </w:r>
            <w:r>
              <w:rPr>
                <w:rStyle w:val="IndexLink"/>
              </w:rPr>
              <w:t>291</w:t>
            </w:r>
          </w:hyperlink>
        </w:p>
        <w:p>
          <w:pPr>
            <w:pStyle w:val="Contents5"/>
            <w:tabs>
              <w:tab w:val="clear" w:pos="7892"/>
              <w:tab w:val="right" w:pos="9026" w:leader="dot"/>
            </w:tabs>
            <w:rPr/>
          </w:pPr>
          <w:hyperlink w:anchor="__RefHeading___Toc308273_1280447820">
            <w:r>
              <w:rPr>
                <w:webHidden/>
                <w:rStyle w:val="IndexLink"/>
                <w:rtl w:val="true"/>
              </w:rPr>
              <w:t xml:space="preserve">وقال يرثي جده الحسين علیه السلام في عاشوراء </w:t>
            </w:r>
            <w:r>
              <w:rPr>
                <w:rStyle w:val="IndexLink"/>
                <w:rtl w:val="true"/>
              </w:rPr>
              <w:t>:</w:t>
              <w:tab/>
            </w:r>
            <w:r>
              <w:rPr>
                <w:rStyle w:val="IndexLink"/>
              </w:rPr>
              <w:t>295</w:t>
            </w:r>
          </w:hyperlink>
        </w:p>
        <w:p>
          <w:pPr>
            <w:pStyle w:val="Contents5"/>
            <w:tabs>
              <w:tab w:val="clear" w:pos="7892"/>
              <w:tab w:val="right" w:pos="9026" w:leader="dot"/>
            </w:tabs>
            <w:rPr/>
          </w:pPr>
          <w:hyperlink w:anchor="__RefHeading___Toc308275_1280447820">
            <w:r>
              <w:rPr>
                <w:webHidden/>
                <w:rStyle w:val="IndexLink"/>
                <w:rtl w:val="true"/>
              </w:rPr>
              <w:t xml:space="preserve">وقال يرثي جده الحسين علیه السلام </w:t>
            </w:r>
            <w:r>
              <w:rPr>
                <w:rStyle w:val="IndexLink"/>
                <w:rtl w:val="true"/>
              </w:rPr>
              <w:t>:</w:t>
              <w:tab/>
            </w:r>
            <w:r>
              <w:rPr>
                <w:rStyle w:val="IndexLink"/>
              </w:rPr>
              <w:t>296</w:t>
            </w:r>
          </w:hyperlink>
        </w:p>
        <w:p>
          <w:pPr>
            <w:pStyle w:val="Contents5"/>
            <w:tabs>
              <w:tab w:val="clear" w:pos="7892"/>
              <w:tab w:val="right" w:pos="9026" w:leader="dot"/>
            </w:tabs>
            <w:rPr/>
          </w:pPr>
          <w:hyperlink w:anchor="__RefHeading___Toc308277_1280447820">
            <w:r>
              <w:rPr>
                <w:webHidden/>
                <w:rStyle w:val="IndexLink"/>
                <w:rtl w:val="true"/>
              </w:rPr>
              <w:t xml:space="preserve">وقال في يوم عاشرواء من </w:t>
            </w:r>
            <w:r>
              <w:rPr>
                <w:rStyle w:val="IndexLink"/>
                <w:rtl w:val="true"/>
              </w:rPr>
              <w:t xml:space="preserve">« </w:t>
            </w:r>
            <w:r>
              <w:rPr>
                <w:rStyle w:val="IndexLink"/>
                <w:rtl w:val="true"/>
              </w:rPr>
              <w:t xml:space="preserve">سنة </w:t>
            </w:r>
            <w:r>
              <w:rPr>
                <w:rStyle w:val="IndexLink"/>
              </w:rPr>
              <w:t>430</w:t>
            </w:r>
            <w:r>
              <w:rPr>
                <w:rStyle w:val="IndexLink"/>
                <w:rtl w:val="true"/>
              </w:rPr>
              <w:t xml:space="preserve"> ».</w:t>
              <w:tab/>
            </w:r>
            <w:r>
              <w:rPr>
                <w:rStyle w:val="IndexLink"/>
              </w:rPr>
              <w:t>299</w:t>
            </w:r>
          </w:hyperlink>
        </w:p>
        <w:p>
          <w:pPr>
            <w:pStyle w:val="Contents5"/>
            <w:tabs>
              <w:tab w:val="clear" w:pos="7892"/>
              <w:tab w:val="right" w:pos="9026" w:leader="dot"/>
            </w:tabs>
            <w:rPr/>
          </w:pPr>
          <w:hyperlink w:anchor="__RefHeading___Toc308279_1280447820">
            <w:r>
              <w:rPr>
                <w:webHidden/>
                <w:rStyle w:val="IndexLink"/>
                <w:rtl w:val="true"/>
              </w:rPr>
              <w:t xml:space="preserve">وقال يذكر بني أمية ويرثي جده الحسين علیه السلام </w:t>
            </w:r>
            <w:r>
              <w:rPr>
                <w:rStyle w:val="IndexLink"/>
                <w:rtl w:val="true"/>
              </w:rPr>
              <w:t xml:space="preserve">( </w:t>
            </w:r>
            <w:r>
              <w:rPr>
                <w:rStyle w:val="IndexLink"/>
                <w:rtl w:val="true"/>
              </w:rPr>
              <w:t xml:space="preserve">وقد سقط أولها </w:t>
            </w:r>
            <w:r>
              <w:rPr>
                <w:rStyle w:val="IndexLink"/>
                <w:rtl w:val="true"/>
              </w:rPr>
              <w:t>) :</w:t>
              <w:tab/>
            </w:r>
            <w:r>
              <w:rPr>
                <w:rStyle w:val="IndexLink"/>
              </w:rPr>
              <w:t>300</w:t>
            </w:r>
          </w:hyperlink>
        </w:p>
        <w:p>
          <w:pPr>
            <w:pStyle w:val="Contents5"/>
            <w:tabs>
              <w:tab w:val="clear" w:pos="7892"/>
              <w:tab w:val="right" w:pos="9026" w:leader="dot"/>
            </w:tabs>
            <w:rPr/>
          </w:pPr>
          <w:hyperlink w:anchor="__RefHeading___Toc308281_1280447820">
            <w:r>
              <w:rPr>
                <w:webHidden/>
                <w:rStyle w:val="IndexLink"/>
                <w:rtl w:val="true"/>
              </w:rPr>
              <w:t xml:space="preserve">وقال يذكر مناقب أهل البيت علیهم السلام </w:t>
            </w:r>
            <w:r>
              <w:rPr>
                <w:rStyle w:val="IndexLink"/>
                <w:rtl w:val="true"/>
              </w:rPr>
              <w:t>:</w:t>
              <w:tab/>
            </w:r>
            <w:r>
              <w:rPr>
                <w:rStyle w:val="IndexLink"/>
              </w:rPr>
              <w:t>302</w:t>
            </w:r>
          </w:hyperlink>
        </w:p>
        <w:p>
          <w:pPr>
            <w:pStyle w:val="Contents5"/>
            <w:tabs>
              <w:tab w:val="clear" w:pos="7892"/>
              <w:tab w:val="right" w:pos="9026" w:leader="dot"/>
            </w:tabs>
            <w:rPr/>
          </w:pPr>
          <w:hyperlink w:anchor="__RefHeading___Toc308283_1280447820">
            <w:r>
              <w:rPr>
                <w:webHidden/>
                <w:rStyle w:val="IndexLink"/>
                <w:rtl w:val="true"/>
              </w:rPr>
              <w:t xml:space="preserve">وقال في التوسل الى اللّه تعالى بأهل البيت صلوات اللّه عليهم </w:t>
            </w:r>
            <w:r>
              <w:rPr>
                <w:rStyle w:val="IndexLink"/>
                <w:rtl w:val="true"/>
              </w:rPr>
              <w:t>:</w:t>
              <w:tab/>
            </w:r>
            <w:r>
              <w:rPr>
                <w:rStyle w:val="IndexLink"/>
              </w:rPr>
              <w:t>302</w:t>
            </w:r>
          </w:hyperlink>
        </w:p>
        <w:p>
          <w:pPr>
            <w:pStyle w:val="Contents5"/>
            <w:tabs>
              <w:tab w:val="clear" w:pos="7892"/>
              <w:tab w:val="right" w:pos="9026" w:leader="dot"/>
            </w:tabs>
            <w:rPr/>
          </w:pPr>
          <w:hyperlink w:anchor="__RefHeading___Toc308285_1280447820">
            <w:r>
              <w:rPr>
                <w:webHidden/>
                <w:rStyle w:val="IndexLink"/>
                <w:rtl w:val="true"/>
              </w:rPr>
              <w:t xml:space="preserve">وقال يفتخر بابائه علیهم السلام </w:t>
            </w:r>
            <w:r>
              <w:rPr>
                <w:rStyle w:val="IndexLink"/>
                <w:rtl w:val="true"/>
              </w:rPr>
              <w:t>:</w:t>
              <w:tab/>
            </w:r>
            <w:r>
              <w:rPr>
                <w:rStyle w:val="IndexLink"/>
              </w:rPr>
              <w:t>303</w:t>
            </w:r>
          </w:hyperlink>
        </w:p>
        <w:p>
          <w:pPr>
            <w:pStyle w:val="Contents5"/>
            <w:tabs>
              <w:tab w:val="clear" w:pos="7892"/>
              <w:tab w:val="right" w:pos="9026" w:leader="dot"/>
            </w:tabs>
            <w:rPr/>
          </w:pPr>
          <w:hyperlink w:anchor="__RefHeading___Toc308287_1280447820">
            <w:r>
              <w:rPr>
                <w:webHidden/>
                <w:rStyle w:val="IndexLink"/>
                <w:rtl w:val="true"/>
              </w:rPr>
              <w:t xml:space="preserve">ومن روائعه قوله </w:t>
            </w:r>
            <w:r>
              <w:rPr>
                <w:rStyle w:val="IndexLink"/>
                <w:rtl w:val="true"/>
              </w:rPr>
              <w:t>:</w:t>
              <w:tab/>
            </w:r>
            <w:r>
              <w:rPr>
                <w:rStyle w:val="IndexLink"/>
              </w:rPr>
              <w:t>305</w:t>
            </w:r>
          </w:hyperlink>
        </w:p>
        <w:p>
          <w:pPr>
            <w:pStyle w:val="Contents5"/>
            <w:tabs>
              <w:tab w:val="clear" w:pos="7892"/>
              <w:tab w:val="right" w:pos="9026" w:leader="dot"/>
            </w:tabs>
            <w:rPr/>
          </w:pPr>
          <w:hyperlink w:anchor="__RefHeading___Toc308289_1280447820">
            <w:r>
              <w:rPr>
                <w:webHidden/>
                <w:rStyle w:val="IndexLink"/>
                <w:rtl w:val="true"/>
              </w:rPr>
              <w:t xml:space="preserve">وقوله في اخرى </w:t>
            </w:r>
            <w:r>
              <w:rPr>
                <w:rStyle w:val="IndexLink"/>
                <w:rtl w:val="true"/>
              </w:rPr>
              <w:t>:</w:t>
              <w:tab/>
            </w:r>
            <w:r>
              <w:rPr>
                <w:rStyle w:val="IndexLink"/>
              </w:rPr>
              <w:t>305</w:t>
            </w:r>
          </w:hyperlink>
        </w:p>
        <w:p>
          <w:pPr>
            <w:pStyle w:val="Contents5"/>
            <w:tabs>
              <w:tab w:val="clear" w:pos="7892"/>
              <w:tab w:val="right" w:pos="9026" w:leader="dot"/>
            </w:tabs>
            <w:rPr/>
          </w:pPr>
          <w:hyperlink w:anchor="__RefHeading___Toc308291_1280447820">
            <w:r>
              <w:rPr>
                <w:webHidden/>
                <w:rStyle w:val="IndexLink"/>
                <w:rtl w:val="true"/>
              </w:rPr>
              <w:t xml:space="preserve">وله قدس اللّه سره </w:t>
            </w:r>
            <w:r>
              <w:rPr>
                <w:rStyle w:val="IndexLink"/>
                <w:rtl w:val="true"/>
              </w:rPr>
              <w:t>:</w:t>
              <w:tab/>
            </w:r>
            <w:r>
              <w:rPr>
                <w:rStyle w:val="IndexLink"/>
              </w:rPr>
              <w:t>306</w:t>
            </w:r>
          </w:hyperlink>
        </w:p>
        <w:p>
          <w:pPr>
            <w:pStyle w:val="Contents5"/>
            <w:tabs>
              <w:tab w:val="clear" w:pos="7892"/>
              <w:tab w:val="right" w:pos="9026" w:leader="dot"/>
            </w:tabs>
            <w:rPr/>
          </w:pPr>
          <w:hyperlink w:anchor="__RefHeading___Toc308293_1280447820">
            <w:r>
              <w:rPr>
                <w:webHidden/>
                <w:rStyle w:val="IndexLink"/>
                <w:rtl w:val="true"/>
              </w:rPr>
              <w:t xml:space="preserve">وله من قصيدة </w:t>
            </w:r>
            <w:r>
              <w:rPr>
                <w:rStyle w:val="IndexLink"/>
                <w:rtl w:val="true"/>
              </w:rPr>
              <w:t>:</w:t>
              <w:tab/>
            </w:r>
            <w:r>
              <w:rPr>
                <w:rStyle w:val="IndexLink"/>
              </w:rPr>
              <w:t>306</w:t>
            </w:r>
          </w:hyperlink>
        </w:p>
        <w:p>
          <w:pPr>
            <w:pStyle w:val="Contents5"/>
            <w:tabs>
              <w:tab w:val="clear" w:pos="7892"/>
              <w:tab w:val="right" w:pos="9026" w:leader="dot"/>
            </w:tabs>
            <w:rPr/>
          </w:pPr>
          <w:hyperlink w:anchor="__RefHeading___Toc308295_1280447820">
            <w:r>
              <w:rPr>
                <w:webHidden/>
                <w:rStyle w:val="IndexLink"/>
                <w:rtl w:val="true"/>
              </w:rPr>
              <w:t xml:space="preserve">وقوله من قصيدة </w:t>
            </w:r>
            <w:r>
              <w:rPr>
                <w:rStyle w:val="IndexLink"/>
                <w:rtl w:val="true"/>
              </w:rPr>
              <w:t>:</w:t>
              <w:tab/>
            </w:r>
            <w:r>
              <w:rPr>
                <w:rStyle w:val="IndexLink"/>
              </w:rPr>
              <w:t>307</w:t>
            </w:r>
          </w:hyperlink>
        </w:p>
        <w:p>
          <w:pPr>
            <w:pStyle w:val="Contents5"/>
            <w:tabs>
              <w:tab w:val="clear" w:pos="7892"/>
              <w:tab w:val="right" w:pos="9026" w:leader="dot"/>
            </w:tabs>
            <w:rPr/>
          </w:pPr>
          <w:hyperlink w:anchor="__RefHeading___Toc308297_1280447820">
            <w:r>
              <w:rPr>
                <w:webHidden/>
                <w:rStyle w:val="IndexLink"/>
                <w:rtl w:val="true"/>
              </w:rPr>
              <w:t>أبو العلاء المعرّي</w:t>
            </w:r>
            <w:r>
              <w:rPr>
                <w:rStyle w:val="IndexLink"/>
                <w:rtl w:val="true"/>
              </w:rPr>
              <w:tab/>
            </w:r>
            <w:r>
              <w:rPr>
                <w:rStyle w:val="IndexLink"/>
              </w:rPr>
              <w:t>308</w:t>
            </w:r>
          </w:hyperlink>
        </w:p>
        <w:p>
          <w:pPr>
            <w:pStyle w:val="Contents5"/>
            <w:tabs>
              <w:tab w:val="clear" w:pos="7892"/>
              <w:tab w:val="right" w:pos="9026" w:leader="dot"/>
            </w:tabs>
            <w:rPr/>
          </w:pPr>
          <w:hyperlink w:anchor="__RefHeading___Toc308299_1280447820">
            <w:r>
              <w:rPr>
                <w:webHidden/>
                <w:rStyle w:val="IndexLink"/>
                <w:rtl w:val="true"/>
              </w:rPr>
              <w:t xml:space="preserve">وقوله كما أورد سبط ابن الجوزي في تذكرة الخواص </w:t>
            </w:r>
            <w:r>
              <w:rPr>
                <w:rStyle w:val="IndexLink"/>
                <w:rtl w:val="true"/>
              </w:rPr>
              <w:t>:</w:t>
              <w:tab/>
            </w:r>
            <w:r>
              <w:rPr>
                <w:rStyle w:val="IndexLink"/>
              </w:rPr>
              <w:t>309</w:t>
            </w:r>
          </w:hyperlink>
        </w:p>
        <w:p>
          <w:pPr>
            <w:pStyle w:val="Contents5"/>
            <w:tabs>
              <w:tab w:val="clear" w:pos="7892"/>
              <w:tab w:val="right" w:pos="9026" w:leader="dot"/>
            </w:tabs>
            <w:rPr/>
          </w:pPr>
          <w:hyperlink w:anchor="__RefHeading___Toc308301_1280447820">
            <w:r>
              <w:rPr>
                <w:webHidden/>
                <w:rStyle w:val="IndexLink"/>
                <w:rtl w:val="true"/>
              </w:rPr>
              <w:t xml:space="preserve">ومن شعره تتنسم عبير التشيع فاسمعه يقول في قصيدته </w:t>
            </w:r>
            <w:r>
              <w:rPr>
                <w:rStyle w:val="IndexLink"/>
                <w:rtl w:val="true"/>
              </w:rPr>
              <w:t>:</w:t>
              <w:tab/>
            </w:r>
            <w:r>
              <w:rPr>
                <w:rStyle w:val="IndexLink"/>
              </w:rPr>
              <w:t>310</w:t>
            </w:r>
          </w:hyperlink>
        </w:p>
        <w:p>
          <w:pPr>
            <w:pStyle w:val="Contents5"/>
            <w:tabs>
              <w:tab w:val="clear" w:pos="7892"/>
              <w:tab w:val="right" w:pos="9026" w:leader="dot"/>
            </w:tabs>
            <w:rPr/>
          </w:pPr>
          <w:hyperlink w:anchor="__RefHeading___Toc308303_1280447820">
            <w:r>
              <w:rPr>
                <w:webHidden/>
                <w:rStyle w:val="IndexLink"/>
                <w:rtl w:val="true"/>
              </w:rPr>
              <w:t xml:space="preserve">وقوله كما في نسمة السحر </w:t>
            </w:r>
            <w:r>
              <w:rPr>
                <w:rStyle w:val="IndexLink"/>
                <w:rtl w:val="true"/>
              </w:rPr>
              <w:t>:</w:t>
              <w:tab/>
            </w:r>
            <w:r>
              <w:rPr>
                <w:rStyle w:val="IndexLink"/>
              </w:rPr>
              <w:t>310</w:t>
            </w:r>
          </w:hyperlink>
        </w:p>
        <w:p>
          <w:pPr>
            <w:pStyle w:val="Contents5"/>
            <w:tabs>
              <w:tab w:val="clear" w:pos="7892"/>
              <w:tab w:val="right" w:pos="9026" w:leader="dot"/>
            </w:tabs>
            <w:rPr/>
          </w:pPr>
          <w:hyperlink w:anchor="__RefHeading___Toc308305_1280447820">
            <w:r>
              <w:rPr>
                <w:webHidden/>
                <w:rStyle w:val="IndexLink"/>
                <w:rtl w:val="true"/>
              </w:rPr>
              <w:t xml:space="preserve">قال السيد الأمين في الأعيان </w:t>
            </w:r>
            <w:r>
              <w:rPr>
                <w:rStyle w:val="IndexLink"/>
                <w:rtl w:val="true"/>
              </w:rPr>
              <w:t>:</w:t>
              <w:tab/>
            </w:r>
            <w:r>
              <w:rPr>
                <w:rStyle w:val="IndexLink"/>
              </w:rPr>
              <w:t>311</w:t>
            </w:r>
          </w:hyperlink>
        </w:p>
        <w:p>
          <w:pPr>
            <w:pStyle w:val="Contents5"/>
            <w:tabs>
              <w:tab w:val="clear" w:pos="7892"/>
              <w:tab w:val="right" w:pos="9026" w:leader="dot"/>
            </w:tabs>
            <w:rPr/>
          </w:pPr>
          <w:hyperlink w:anchor="__RefHeading___Toc308307_1280447820">
            <w:r>
              <w:rPr>
                <w:webHidden/>
                <w:rStyle w:val="IndexLink"/>
                <w:rtl w:val="true"/>
              </w:rPr>
              <w:t xml:space="preserve">قال السيد الامين في الاعيان </w:t>
            </w:r>
            <w:r>
              <w:rPr>
                <w:rStyle w:val="IndexLink"/>
                <w:rtl w:val="true"/>
              </w:rPr>
              <w:t>:</w:t>
              <w:tab/>
            </w:r>
            <w:r>
              <w:rPr>
                <w:rStyle w:val="IndexLink"/>
              </w:rPr>
              <w:t>313</w:t>
            </w:r>
          </w:hyperlink>
        </w:p>
        <w:p>
          <w:pPr>
            <w:pStyle w:val="Contents4"/>
            <w:tabs>
              <w:tab w:val="clear" w:pos="8176"/>
              <w:tab w:val="right" w:pos="9026" w:leader="dot"/>
            </w:tabs>
            <w:rPr/>
          </w:pPr>
          <w:hyperlink w:anchor="__RefHeading___Toc308309_1280447820">
            <w:r>
              <w:rPr>
                <w:webHidden/>
                <w:rStyle w:val="IndexLink"/>
                <w:rtl w:val="true"/>
              </w:rPr>
              <w:t>لماذا لم يأكل اللحم؟</w:t>
            </w:r>
            <w:r>
              <w:rPr>
                <w:rStyle w:val="IndexLink"/>
                <w:rtl w:val="true"/>
              </w:rPr>
              <w:tab/>
            </w:r>
            <w:r>
              <w:rPr>
                <w:rStyle w:val="IndexLink"/>
              </w:rPr>
              <w:t>314</w:t>
            </w:r>
          </w:hyperlink>
        </w:p>
        <w:p>
          <w:pPr>
            <w:pStyle w:val="Contents5"/>
            <w:tabs>
              <w:tab w:val="clear" w:pos="7892"/>
              <w:tab w:val="right" w:pos="9026" w:leader="dot"/>
            </w:tabs>
            <w:rPr/>
          </w:pPr>
          <w:hyperlink w:anchor="__RefHeading___Toc308311_1280447820">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308313_1280447820">
            <w:r>
              <w:rPr>
                <w:webHidden/>
                <w:rStyle w:val="IndexLink"/>
                <w:rtl w:val="true"/>
              </w:rPr>
              <w:t xml:space="preserve">قال الشيخ القمي في الكنى والألقاب </w:t>
            </w:r>
            <w:r>
              <w:rPr>
                <w:rStyle w:val="IndexLink"/>
                <w:rtl w:val="true"/>
              </w:rPr>
              <w:t>:</w:t>
              <w:tab/>
            </w:r>
            <w:r>
              <w:rPr>
                <w:rStyle w:val="IndexLink"/>
              </w:rPr>
              <w:t>316</w:t>
            </w:r>
          </w:hyperlink>
        </w:p>
        <w:p>
          <w:pPr>
            <w:pStyle w:val="Contents5"/>
            <w:tabs>
              <w:tab w:val="clear" w:pos="7892"/>
              <w:tab w:val="right" w:pos="9026" w:leader="dot"/>
            </w:tabs>
            <w:rPr/>
          </w:pPr>
          <w:hyperlink w:anchor="__RefHeading___Toc308315_1280447820">
            <w:r>
              <w:rPr>
                <w:webHidden/>
                <w:rStyle w:val="IndexLink"/>
                <w:rtl w:val="true"/>
              </w:rPr>
              <w:t xml:space="preserve">ومن شعره </w:t>
            </w:r>
            <w:r>
              <w:rPr>
                <w:rStyle w:val="IndexLink"/>
                <w:rtl w:val="true"/>
              </w:rPr>
              <w:t>:</w:t>
              <w:tab/>
            </w:r>
            <w:r>
              <w:rPr>
                <w:rStyle w:val="IndexLink"/>
              </w:rPr>
              <w:t>317</w:t>
            </w:r>
          </w:hyperlink>
        </w:p>
        <w:p>
          <w:pPr>
            <w:pStyle w:val="Contents5"/>
            <w:tabs>
              <w:tab w:val="clear" w:pos="7892"/>
              <w:tab w:val="right" w:pos="9026" w:leader="dot"/>
            </w:tabs>
            <w:rPr/>
          </w:pPr>
          <w:hyperlink w:anchor="__RefHeading___Toc308317_1280447820">
            <w:r>
              <w:rPr>
                <w:webHidden/>
                <w:rStyle w:val="IndexLink"/>
                <w:rtl w:val="true"/>
              </w:rPr>
              <w:t xml:space="preserve">قال جرجي زيدان في </w:t>
            </w:r>
            <w:r>
              <w:rPr>
                <w:rStyle w:val="IndexLink"/>
                <w:rtl w:val="true"/>
              </w:rPr>
              <w:t xml:space="preserve">( </w:t>
            </w:r>
            <w:r>
              <w:rPr>
                <w:rStyle w:val="IndexLink"/>
                <w:rtl w:val="true"/>
              </w:rPr>
              <w:t xml:space="preserve">تاريخ آداب اللغة العربية </w:t>
            </w:r>
            <w:r>
              <w:rPr>
                <w:rStyle w:val="IndexLink"/>
                <w:rtl w:val="true"/>
              </w:rPr>
              <w:t>) :</w:t>
              <w:tab/>
            </w:r>
            <w:r>
              <w:rPr>
                <w:rStyle w:val="IndexLink"/>
              </w:rPr>
              <w:t>317</w:t>
            </w:r>
          </w:hyperlink>
        </w:p>
        <w:p>
          <w:pPr>
            <w:pStyle w:val="Contents5"/>
            <w:tabs>
              <w:tab w:val="clear" w:pos="7892"/>
              <w:tab w:val="right" w:pos="9026" w:leader="dot"/>
            </w:tabs>
            <w:rPr/>
          </w:pPr>
          <w:hyperlink w:anchor="__RefHeading___Toc308319_1280447820">
            <w:r>
              <w:rPr>
                <w:webHidden/>
                <w:rStyle w:val="IndexLink"/>
                <w:rtl w:val="true"/>
              </w:rPr>
              <w:t xml:space="preserve">مؤلفاته </w:t>
            </w:r>
            <w:r>
              <w:rPr>
                <w:rStyle w:val="IndexLink"/>
                <w:rtl w:val="true"/>
              </w:rPr>
              <w:t>:</w:t>
              <w:tab/>
            </w:r>
            <w:r>
              <w:rPr>
                <w:rStyle w:val="IndexLink"/>
              </w:rPr>
              <w:t>319</w:t>
            </w:r>
          </w:hyperlink>
        </w:p>
        <w:p>
          <w:pPr>
            <w:pStyle w:val="Contents5"/>
            <w:tabs>
              <w:tab w:val="clear" w:pos="7892"/>
              <w:tab w:val="right" w:pos="9026" w:leader="dot"/>
            </w:tabs>
            <w:rPr/>
          </w:pPr>
          <w:hyperlink w:anchor="__RefHeading___Toc308321_1280447820">
            <w:r>
              <w:rPr>
                <w:webHidden/>
                <w:rStyle w:val="IndexLink"/>
                <w:rtl w:val="true"/>
              </w:rPr>
              <w:t xml:space="preserve">منزلته </w:t>
            </w:r>
            <w:r>
              <w:rPr>
                <w:rStyle w:val="IndexLink"/>
                <w:rtl w:val="true"/>
              </w:rPr>
              <w:t>:</w:t>
              <w:tab/>
            </w:r>
            <w:r>
              <w:rPr>
                <w:rStyle w:val="IndexLink"/>
              </w:rPr>
              <w:t>322</w:t>
            </w:r>
          </w:hyperlink>
        </w:p>
        <w:p>
          <w:pPr>
            <w:pStyle w:val="Contents5"/>
            <w:tabs>
              <w:tab w:val="clear" w:pos="7892"/>
              <w:tab w:val="right" w:pos="9026" w:leader="dot"/>
            </w:tabs>
            <w:rPr/>
          </w:pPr>
          <w:hyperlink w:anchor="__RefHeading___Toc308323_1280447820">
            <w:r>
              <w:rPr>
                <w:webHidden/>
                <w:rStyle w:val="IndexLink"/>
                <w:rtl w:val="true"/>
              </w:rPr>
              <w:t xml:space="preserve">فمن شعره في الزهد </w:t>
            </w:r>
            <w:r>
              <w:rPr>
                <w:rStyle w:val="IndexLink"/>
                <w:rtl w:val="true"/>
              </w:rPr>
              <w:t>:</w:t>
              <w:tab/>
            </w:r>
            <w:r>
              <w:rPr>
                <w:rStyle w:val="IndexLink"/>
              </w:rPr>
              <w:t>323</w:t>
            </w:r>
          </w:hyperlink>
        </w:p>
        <w:p>
          <w:pPr>
            <w:pStyle w:val="Contents5"/>
            <w:tabs>
              <w:tab w:val="clear" w:pos="7892"/>
              <w:tab w:val="right" w:pos="9026" w:leader="dot"/>
            </w:tabs>
            <w:rPr/>
          </w:pPr>
          <w:hyperlink w:anchor="__RefHeading___Toc308325_1280447820">
            <w:r>
              <w:rPr>
                <w:webHidden/>
                <w:rStyle w:val="IndexLink"/>
                <w:rtl w:val="true"/>
              </w:rPr>
              <w:t xml:space="preserve">ومن شعره في الزهد </w:t>
            </w:r>
            <w:r>
              <w:rPr>
                <w:rStyle w:val="IndexLink"/>
                <w:rtl w:val="true"/>
              </w:rPr>
              <w:t>:</w:t>
              <w:tab/>
            </w:r>
            <w:r>
              <w:rPr>
                <w:rStyle w:val="IndexLink"/>
              </w:rPr>
              <w:t>323</w:t>
            </w:r>
          </w:hyperlink>
        </w:p>
        <w:p>
          <w:pPr>
            <w:pStyle w:val="Contents5"/>
            <w:tabs>
              <w:tab w:val="clear" w:pos="7892"/>
              <w:tab w:val="right" w:pos="9026" w:leader="dot"/>
            </w:tabs>
            <w:rPr/>
          </w:pPr>
          <w:hyperlink w:anchor="__RefHeading___Toc308327_1280447820">
            <w:r>
              <w:rPr>
                <w:webHidden/>
                <w:rStyle w:val="IndexLink"/>
                <w:rtl w:val="true"/>
              </w:rPr>
              <w:t xml:space="preserve">أقول وهناك من رد عليه وابان له الحكمة فقال </w:t>
            </w:r>
            <w:r>
              <w:rPr>
                <w:rStyle w:val="IndexLink"/>
                <w:rtl w:val="true"/>
              </w:rPr>
              <w:t>:</w:t>
              <w:tab/>
            </w:r>
            <w:r>
              <w:rPr>
                <w:rStyle w:val="IndexLink"/>
              </w:rPr>
              <w:t>324</w:t>
            </w:r>
          </w:hyperlink>
        </w:p>
        <w:p>
          <w:pPr>
            <w:pStyle w:val="Contents4"/>
            <w:tabs>
              <w:tab w:val="clear" w:pos="8176"/>
              <w:tab w:val="right" w:pos="9026" w:leader="dot"/>
            </w:tabs>
            <w:rPr/>
          </w:pPr>
          <w:hyperlink w:anchor="__RefHeading___Toc308329_1280447820">
            <w:r>
              <w:rPr>
                <w:webHidden/>
                <w:rStyle w:val="IndexLink"/>
                <w:rtl w:val="true"/>
              </w:rPr>
              <w:t>زيد بن سهل الموصلي النحوي</w:t>
            </w:r>
            <w:r>
              <w:rPr>
                <w:rStyle w:val="IndexLink"/>
                <w:rtl w:val="true"/>
              </w:rPr>
              <w:tab/>
            </w:r>
            <w:r>
              <w:rPr>
                <w:rStyle w:val="IndexLink"/>
              </w:rPr>
              <w:t>325</w:t>
            </w:r>
          </w:hyperlink>
        </w:p>
        <w:p>
          <w:pPr>
            <w:pStyle w:val="Contents5"/>
            <w:tabs>
              <w:tab w:val="clear" w:pos="7892"/>
              <w:tab w:val="right" w:pos="9026" w:leader="dot"/>
            </w:tabs>
            <w:rPr/>
          </w:pPr>
          <w:hyperlink w:anchor="__RefHeading___Toc308331_1280447820">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308333_1280447820">
            <w:r>
              <w:rPr>
                <w:webHidden/>
                <w:rStyle w:val="IndexLink"/>
                <w:rtl w:val="true"/>
              </w:rPr>
              <w:t>زيد بن سهل الموصلي النحوي يعرف ب</w:t>
            </w:r>
            <w:r>
              <w:rPr>
                <w:rStyle w:val="IndexLink"/>
                <w:rtl w:val="true"/>
              </w:rPr>
              <w:t xml:space="preserve">- </w:t>
            </w:r>
            <w:r>
              <w:rPr>
                <w:rStyle w:val="IndexLink"/>
                <w:rtl w:val="true"/>
              </w:rPr>
              <w:t xml:space="preserve">مرزكة </w:t>
            </w:r>
            <w:r>
              <w:rPr>
                <w:rStyle w:val="IndexLink"/>
                <w:rtl w:val="true"/>
              </w:rPr>
              <w:t>:</w:t>
              <w:tab/>
            </w:r>
            <w:r>
              <w:rPr>
                <w:rStyle w:val="IndexLink"/>
              </w:rPr>
              <w:t>326</w:t>
            </w:r>
          </w:hyperlink>
        </w:p>
        <w:p>
          <w:pPr>
            <w:pStyle w:val="Contents5"/>
            <w:tabs>
              <w:tab w:val="clear" w:pos="7892"/>
              <w:tab w:val="right" w:pos="9026" w:leader="dot"/>
            </w:tabs>
            <w:rPr/>
          </w:pPr>
          <w:hyperlink w:anchor="__RefHeading___Toc308335_1280447820">
            <w:r>
              <w:rPr>
                <w:webHidden/>
                <w:rStyle w:val="IndexLink"/>
                <w:rtl w:val="true"/>
              </w:rPr>
              <w:t xml:space="preserve">أورد له صاحب المناقب من الشعر قوله </w:t>
            </w:r>
            <w:r>
              <w:rPr>
                <w:rStyle w:val="IndexLink"/>
                <w:rtl w:val="true"/>
              </w:rPr>
              <w:t>:</w:t>
              <w:tab/>
            </w:r>
            <w:r>
              <w:rPr>
                <w:rStyle w:val="IndexLink"/>
              </w:rPr>
              <w:t>326</w:t>
            </w:r>
          </w:hyperlink>
        </w:p>
        <w:p>
          <w:pPr>
            <w:pStyle w:val="Contents5"/>
            <w:tabs>
              <w:tab w:val="clear" w:pos="7892"/>
              <w:tab w:val="right" w:pos="9026" w:leader="dot"/>
            </w:tabs>
            <w:rPr/>
          </w:pPr>
          <w:hyperlink w:anchor="__RefHeading___Toc308337_1280447820">
            <w:r>
              <w:rPr>
                <w:webHidden/>
                <w:rStyle w:val="IndexLink"/>
                <w:rtl w:val="true"/>
              </w:rPr>
              <w:t xml:space="preserve">وله في الإمام موسى بن جعفر علیهماالسلام </w:t>
            </w:r>
            <w:r>
              <w:rPr>
                <w:rStyle w:val="IndexLink"/>
                <w:rtl w:val="true"/>
              </w:rPr>
              <w:t>:</w:t>
              <w:tab/>
            </w:r>
            <w:r>
              <w:rPr>
                <w:rStyle w:val="IndexLink"/>
              </w:rPr>
              <w:t>327</w:t>
            </w:r>
          </w:hyperlink>
        </w:p>
        <w:p>
          <w:pPr>
            <w:pStyle w:val="Contents5"/>
            <w:tabs>
              <w:tab w:val="clear" w:pos="7892"/>
              <w:tab w:val="right" w:pos="9026" w:leader="dot"/>
            </w:tabs>
            <w:rPr/>
          </w:pPr>
          <w:hyperlink w:anchor="__RefHeading___Toc308339_1280447820">
            <w:r>
              <w:rPr>
                <w:webHidden/>
                <w:rStyle w:val="IndexLink"/>
                <w:rtl w:val="true"/>
              </w:rPr>
              <w:t xml:space="preserve">وله كما في المناقب لابن شهر اشوب </w:t>
            </w:r>
            <w:r>
              <w:rPr>
                <w:rStyle w:val="IndexLink"/>
                <w:rtl w:val="true"/>
              </w:rPr>
              <w:t>:</w:t>
              <w:tab/>
            </w:r>
            <w:r>
              <w:rPr>
                <w:rStyle w:val="IndexLink"/>
              </w:rPr>
              <w:t>327</w:t>
            </w:r>
          </w:hyperlink>
        </w:p>
        <w:p>
          <w:pPr>
            <w:pStyle w:val="Contents5"/>
            <w:tabs>
              <w:tab w:val="clear" w:pos="7892"/>
              <w:tab w:val="right" w:pos="9026" w:leader="dot"/>
            </w:tabs>
            <w:rPr/>
          </w:pPr>
          <w:hyperlink w:anchor="__RefHeading___Toc308341_1280447820">
            <w:r>
              <w:rPr>
                <w:webHidden/>
                <w:rStyle w:val="IndexLink"/>
                <w:rtl w:val="true"/>
              </w:rPr>
              <w:t xml:space="preserve">وله كما في المناقب </w:t>
            </w:r>
            <w:r>
              <w:rPr>
                <w:rStyle w:val="IndexLink"/>
                <w:rtl w:val="true"/>
              </w:rPr>
              <w:t>:</w:t>
              <w:tab/>
            </w:r>
            <w:r>
              <w:rPr>
                <w:rStyle w:val="IndexLink"/>
              </w:rPr>
              <w:t>327</w:t>
            </w:r>
          </w:hyperlink>
        </w:p>
        <w:p>
          <w:pPr>
            <w:pStyle w:val="Contents5"/>
            <w:tabs>
              <w:tab w:val="clear" w:pos="7892"/>
              <w:tab w:val="right" w:pos="9026" w:leader="dot"/>
            </w:tabs>
            <w:rPr/>
          </w:pPr>
          <w:hyperlink w:anchor="__RefHeading___Toc308343_1280447820">
            <w:r>
              <w:rPr>
                <w:webHidden/>
                <w:rStyle w:val="IndexLink"/>
                <w:rtl w:val="true"/>
              </w:rPr>
              <w:t xml:space="preserve">وأورد له صاحب المناقب قوله في أهل البيت علیهم السلام </w:t>
            </w:r>
            <w:r>
              <w:rPr>
                <w:rStyle w:val="IndexLink"/>
                <w:rtl w:val="true"/>
              </w:rPr>
              <w:t>:</w:t>
              <w:tab/>
            </w:r>
            <w:r>
              <w:rPr>
                <w:rStyle w:val="IndexLink"/>
              </w:rPr>
              <w:t>328</w:t>
            </w:r>
          </w:hyperlink>
        </w:p>
        <w:p>
          <w:pPr>
            <w:pStyle w:val="Contents4"/>
            <w:tabs>
              <w:tab w:val="clear" w:pos="8176"/>
              <w:tab w:val="right" w:pos="9026" w:leader="dot"/>
            </w:tabs>
            <w:rPr/>
          </w:pPr>
          <w:hyperlink w:anchor="__RefHeading___Toc308345_1280447820">
            <w:r>
              <w:rPr>
                <w:webHidden/>
                <w:rStyle w:val="IndexLink"/>
                <w:rtl w:val="true"/>
              </w:rPr>
              <w:t xml:space="preserve">احمد بن عبد اللّه </w:t>
            </w:r>
            <w:r>
              <w:rPr>
                <w:rStyle w:val="IndexLink"/>
                <w:rtl w:val="true"/>
              </w:rPr>
              <w:t xml:space="preserve">( </w:t>
            </w:r>
            <w:r>
              <w:rPr>
                <w:rStyle w:val="IndexLink"/>
                <w:rtl w:val="true"/>
              </w:rPr>
              <w:t xml:space="preserve">بن زيدون </w:t>
            </w:r>
            <w:r>
              <w:rPr>
                <w:rStyle w:val="IndexLink"/>
                <w:rtl w:val="true"/>
              </w:rPr>
              <w:t>)</w:t>
              <w:tab/>
            </w:r>
            <w:r>
              <w:rPr>
                <w:rStyle w:val="IndexLink"/>
              </w:rPr>
              <w:t>329</w:t>
            </w:r>
          </w:hyperlink>
        </w:p>
        <w:p>
          <w:pPr>
            <w:pStyle w:val="Contents5"/>
            <w:tabs>
              <w:tab w:val="clear" w:pos="7892"/>
              <w:tab w:val="right" w:pos="9026" w:leader="dot"/>
            </w:tabs>
            <w:rPr/>
          </w:pPr>
          <w:hyperlink w:anchor="__RefHeading___Toc308347_1280447820">
            <w:r>
              <w:rPr>
                <w:webHidden/>
                <w:rStyle w:val="IndexLink"/>
                <w:rtl w:val="true"/>
              </w:rPr>
              <w:t xml:space="preserve">ابن زيدون المولود </w:t>
            </w:r>
            <w:r>
              <w:rPr>
                <w:rStyle w:val="IndexLink"/>
              </w:rPr>
              <w:t>394</w:t>
            </w:r>
            <w:r>
              <w:rPr>
                <w:rStyle w:val="IndexLink"/>
                <w:rtl w:val="true"/>
              </w:rPr>
              <w:t xml:space="preserve"> </w:t>
            </w:r>
            <w:r>
              <w:rPr>
                <w:rStyle w:val="IndexLink"/>
                <w:rtl w:val="true"/>
              </w:rPr>
              <w:t xml:space="preserve">والمتوفي </w:t>
            </w:r>
            <w:r>
              <w:rPr>
                <w:rStyle w:val="IndexLink"/>
              </w:rPr>
              <w:t>463</w:t>
            </w:r>
            <w:r>
              <w:rPr>
                <w:rStyle w:val="IndexLink"/>
                <w:rtl w:val="true"/>
              </w:rPr>
              <w:t xml:space="preserve"> </w:t>
            </w:r>
            <w:r>
              <w:rPr>
                <w:rStyle w:val="IndexLink"/>
                <w:rtl w:val="true"/>
              </w:rPr>
              <w:t>ه</w:t>
            </w:r>
            <w:r>
              <w:rPr>
                <w:rStyle w:val="IndexLink"/>
                <w:rtl w:val="true"/>
              </w:rPr>
              <w:t>-</w:t>
              <w:tab/>
            </w:r>
            <w:r>
              <w:rPr>
                <w:rStyle w:val="IndexLink"/>
              </w:rPr>
              <w:t>329</w:t>
            </w:r>
          </w:hyperlink>
        </w:p>
        <w:p>
          <w:pPr>
            <w:pStyle w:val="Contents5"/>
            <w:tabs>
              <w:tab w:val="clear" w:pos="7892"/>
              <w:tab w:val="right" w:pos="9026" w:leader="dot"/>
            </w:tabs>
            <w:rPr/>
          </w:pPr>
          <w:hyperlink w:anchor="__RefHeading___Toc308349_1280447820">
            <w:r>
              <w:rPr>
                <w:webHidden/>
                <w:rStyle w:val="IndexLink"/>
                <w:rtl w:val="true"/>
              </w:rPr>
              <w:t>قال الشيخ ابن نما الحلي في كتابه مقتل الحسين المسمى ب</w:t>
            </w:r>
            <w:r>
              <w:rPr>
                <w:rStyle w:val="IndexLink"/>
                <w:rtl w:val="true"/>
              </w:rPr>
              <w:t xml:space="preserve">- ( </w:t>
            </w:r>
            <w:r>
              <w:rPr>
                <w:rStyle w:val="IndexLink"/>
                <w:rtl w:val="true"/>
              </w:rPr>
              <w:t xml:space="preserve">مثير الاحزان </w:t>
            </w:r>
            <w:r>
              <w:rPr>
                <w:rStyle w:val="IndexLink"/>
                <w:rtl w:val="true"/>
              </w:rPr>
              <w:t>) :</w:t>
              <w:tab/>
            </w:r>
            <w:r>
              <w:rPr>
                <w:rStyle w:val="IndexLink"/>
              </w:rPr>
              <w:t>330</w:t>
            </w:r>
          </w:hyperlink>
        </w:p>
        <w:p>
          <w:pPr>
            <w:pStyle w:val="Contents4"/>
            <w:tabs>
              <w:tab w:val="clear" w:pos="8176"/>
              <w:tab w:val="right" w:pos="9026" w:leader="dot"/>
            </w:tabs>
            <w:rPr/>
          </w:pPr>
          <w:hyperlink w:anchor="__RefHeading___Toc308351_1280447820">
            <w:r>
              <w:rPr>
                <w:webHidden/>
                <w:rStyle w:val="IndexLink"/>
                <w:rtl w:val="true"/>
              </w:rPr>
              <w:t>الأمير عبد اللّه بن محمد بن سنان الخفاجي</w:t>
            </w:r>
            <w:r>
              <w:rPr>
                <w:rStyle w:val="IndexLink"/>
                <w:rtl w:val="true"/>
              </w:rPr>
              <w:tab/>
            </w:r>
            <w:r>
              <w:rPr>
                <w:rStyle w:val="IndexLink"/>
              </w:rPr>
              <w:t>332</w:t>
            </w:r>
          </w:hyperlink>
        </w:p>
        <w:p>
          <w:pPr>
            <w:pStyle w:val="Contents5"/>
            <w:tabs>
              <w:tab w:val="clear" w:pos="7892"/>
              <w:tab w:val="right" w:pos="9026" w:leader="dot"/>
            </w:tabs>
            <w:rPr/>
          </w:pPr>
          <w:hyperlink w:anchor="__RefHeading___Toc308353_1280447820">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308355_1280447820">
            <w:r>
              <w:rPr>
                <w:webHidden/>
                <w:rStyle w:val="IndexLink"/>
                <w:rtl w:val="true"/>
              </w:rPr>
              <w:t xml:space="preserve">ومنها في علي أمير المؤمنين علیه السلام </w:t>
            </w:r>
            <w:r>
              <w:rPr>
                <w:rStyle w:val="IndexLink"/>
                <w:rtl w:val="true"/>
              </w:rPr>
              <w:t>:</w:t>
              <w:tab/>
            </w:r>
            <w:r>
              <w:rPr>
                <w:rStyle w:val="IndexLink"/>
              </w:rPr>
              <w:t>332</w:t>
            </w:r>
          </w:hyperlink>
        </w:p>
        <w:p>
          <w:pPr>
            <w:pStyle w:val="Contents5"/>
            <w:tabs>
              <w:tab w:val="clear" w:pos="7892"/>
              <w:tab w:val="right" w:pos="9026" w:leader="dot"/>
            </w:tabs>
            <w:rPr/>
          </w:pPr>
          <w:hyperlink w:anchor="__RefHeading___Toc308357_1280447820">
            <w:r>
              <w:rPr>
                <w:webHidden/>
                <w:rStyle w:val="IndexLink"/>
                <w:rtl w:val="true"/>
              </w:rPr>
              <w:t xml:space="preserve">قال السمعاني في الانساب ج </w:t>
            </w:r>
            <w:r>
              <w:rPr>
                <w:rStyle w:val="IndexLink"/>
              </w:rPr>
              <w:t>5</w:t>
            </w:r>
            <w:r>
              <w:rPr>
                <w:rStyle w:val="IndexLink"/>
                <w:rtl w:val="true"/>
              </w:rPr>
              <w:t xml:space="preserve"> </w:t>
            </w:r>
            <w:r>
              <w:rPr>
                <w:rStyle w:val="IndexLink"/>
                <w:rtl w:val="true"/>
              </w:rPr>
              <w:t xml:space="preserve">ص </w:t>
            </w:r>
            <w:r>
              <w:rPr>
                <w:rStyle w:val="IndexLink"/>
              </w:rPr>
              <w:t>170</w:t>
            </w:r>
            <w:r>
              <w:rPr>
                <w:rStyle w:val="IndexLink"/>
                <w:rtl w:val="true"/>
              </w:rPr>
              <w:t xml:space="preserve"> :</w:t>
              <w:tab/>
            </w:r>
            <w:r>
              <w:rPr>
                <w:rStyle w:val="IndexLink"/>
              </w:rPr>
              <w:t>333</w:t>
            </w:r>
          </w:hyperlink>
        </w:p>
        <w:p>
          <w:pPr>
            <w:pStyle w:val="Contents5"/>
            <w:tabs>
              <w:tab w:val="clear" w:pos="7892"/>
              <w:tab w:val="right" w:pos="9026" w:leader="dot"/>
            </w:tabs>
            <w:rPr/>
          </w:pPr>
          <w:hyperlink w:anchor="__RefHeading___Toc308359_1280447820">
            <w:r>
              <w:rPr>
                <w:webHidden/>
                <w:rStyle w:val="IndexLink"/>
                <w:rtl w:val="true"/>
              </w:rPr>
              <w:t xml:space="preserve">وقال السيد الأمين في الأعيان </w:t>
            </w:r>
            <w:r>
              <w:rPr>
                <w:rStyle w:val="IndexLink"/>
                <w:rtl w:val="true"/>
              </w:rPr>
              <w:t>:</w:t>
              <w:tab/>
            </w:r>
            <w:r>
              <w:rPr>
                <w:rStyle w:val="IndexLink"/>
              </w:rPr>
              <w:t>334</w:t>
            </w:r>
          </w:hyperlink>
        </w:p>
        <w:p>
          <w:pPr>
            <w:pStyle w:val="Contents4"/>
            <w:tabs>
              <w:tab w:val="clear" w:pos="8176"/>
              <w:tab w:val="right" w:pos="9026" w:leader="dot"/>
            </w:tabs>
            <w:rPr/>
          </w:pPr>
          <w:hyperlink w:anchor="__RefHeading___Toc308361_1280447820">
            <w:r>
              <w:rPr>
                <w:webHidden/>
                <w:rStyle w:val="IndexLink"/>
                <w:rtl w:val="true"/>
              </w:rPr>
              <w:t>أحمد بن أبي منصور القطان</w:t>
            </w:r>
            <w:r>
              <w:rPr>
                <w:rStyle w:val="IndexLink"/>
                <w:rtl w:val="true"/>
              </w:rPr>
              <w:tab/>
            </w:r>
            <w:r>
              <w:rPr>
                <w:rStyle w:val="IndexLink"/>
              </w:rPr>
              <w:t>335</w:t>
            </w:r>
          </w:hyperlink>
        </w:p>
        <w:p>
          <w:pPr>
            <w:pStyle w:val="Contents5"/>
            <w:tabs>
              <w:tab w:val="clear" w:pos="7892"/>
              <w:tab w:val="right" w:pos="9026" w:leader="dot"/>
            </w:tabs>
            <w:rPr/>
          </w:pPr>
          <w:hyperlink w:anchor="__RefHeading___Toc308363_1280447820">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308365_1280447820">
            <w:r>
              <w:rPr>
                <w:webHidden/>
                <w:rStyle w:val="IndexLink"/>
                <w:rtl w:val="true"/>
              </w:rPr>
              <w:t xml:space="preserve">أبو أحمد بن أبي منصور بن علي القطيفي المعروف بالقطان ، قال السيد الأمين في الأعيان جزء </w:t>
            </w:r>
            <w:r>
              <w:rPr>
                <w:rStyle w:val="IndexLink"/>
              </w:rPr>
              <w:t>6</w:t>
            </w:r>
            <w:r>
              <w:rPr>
                <w:rStyle w:val="IndexLink"/>
                <w:rtl w:val="true"/>
              </w:rPr>
              <w:t xml:space="preserve"> </w:t>
            </w:r>
            <w:r>
              <w:rPr>
                <w:rStyle w:val="IndexLink"/>
                <w:rtl w:val="true"/>
              </w:rPr>
              <w:t xml:space="preserve">ص </w:t>
            </w:r>
            <w:r>
              <w:rPr>
                <w:rStyle w:val="IndexLink"/>
              </w:rPr>
              <w:t>119</w:t>
            </w:r>
            <w:r>
              <w:rPr>
                <w:rStyle w:val="IndexLink"/>
                <w:rtl w:val="true"/>
              </w:rPr>
              <w:t xml:space="preserve"> :</w:t>
              <w:tab/>
            </w:r>
            <w:r>
              <w:rPr>
                <w:rStyle w:val="IndexLink"/>
              </w:rPr>
              <w:t>337</w:t>
            </w:r>
          </w:hyperlink>
        </w:p>
        <w:p>
          <w:pPr>
            <w:pStyle w:val="Contents4"/>
            <w:tabs>
              <w:tab w:val="clear" w:pos="8176"/>
              <w:tab w:val="right" w:pos="9026" w:leader="dot"/>
            </w:tabs>
            <w:rPr/>
          </w:pPr>
          <w:hyperlink w:anchor="__RefHeading___Toc308367_1280447820">
            <w:r>
              <w:rPr>
                <w:webHidden/>
                <w:rStyle w:val="IndexLink"/>
                <w:rtl w:val="true"/>
              </w:rPr>
              <w:t>ابن جبر المصري</w:t>
            </w:r>
            <w:r>
              <w:rPr>
                <w:rStyle w:val="IndexLink"/>
                <w:rtl w:val="true"/>
              </w:rPr>
              <w:tab/>
            </w:r>
            <w:r>
              <w:rPr>
                <w:rStyle w:val="IndexLink"/>
              </w:rPr>
              <w:t>338</w:t>
            </w:r>
          </w:hyperlink>
        </w:p>
        <w:p>
          <w:pPr>
            <w:pStyle w:val="Contents4"/>
            <w:tabs>
              <w:tab w:val="clear" w:pos="8176"/>
              <w:tab w:val="right" w:pos="9026" w:leader="dot"/>
            </w:tabs>
            <w:rPr/>
          </w:pPr>
          <w:hyperlink w:anchor="__RefHeading___Toc308369_1280447820">
            <w:r>
              <w:rPr>
                <w:webHidden/>
                <w:rStyle w:val="IndexLink"/>
                <w:rtl w:val="true"/>
              </w:rPr>
              <w:t>ابن جبر</w:t>
            </w:r>
            <w:r>
              <w:rPr>
                <w:rStyle w:val="IndexLink"/>
                <w:rtl w:val="true"/>
              </w:rPr>
              <w:tab/>
            </w:r>
            <w:r>
              <w:rPr>
                <w:rStyle w:val="IndexLink"/>
              </w:rPr>
              <w:t>343</w:t>
            </w:r>
          </w:hyperlink>
        </w:p>
        <w:p>
          <w:pPr>
            <w:pStyle w:val="Contents2"/>
            <w:tabs>
              <w:tab w:val="clear" w:pos="8743"/>
              <w:tab w:val="right" w:pos="9026" w:leader="dot"/>
            </w:tabs>
            <w:rPr/>
          </w:pPr>
          <w:hyperlink w:anchor="__RefHeading___Toc308371_1280447820">
            <w:r>
              <w:rPr>
                <w:webHidden/>
                <w:rStyle w:val="IndexLink"/>
                <w:rtl w:val="true"/>
              </w:rPr>
              <w:t>الفهرس</w:t>
            </w:r>
            <w:r>
              <w:rPr>
                <w:rStyle w:val="IndexLink"/>
                <w:rtl w:val="true"/>
              </w:rPr>
              <w:tab/>
            </w:r>
            <w:r>
              <w:rPr>
                <w:rStyle w:val="IndexLink"/>
              </w:rPr>
              <w:t>345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68_181118"/>
      <w:bookmarkStart w:id="1" w:name="pg16068_181118"/>
      <w:bookmarkEnd w:id="1"/>
    </w:p>
    <w:p>
      <w:pPr>
        <w:pStyle w:val="Heading2"/>
        <w:numPr>
          <w:ilvl w:val="1"/>
          <w:numId w:val="1"/>
        </w:numPr>
        <w:rPr/>
      </w:pPr>
      <w:bookmarkStart w:id="2" w:name="pg16068_181118"/>
      <w:bookmarkStart w:id="3" w:name="__RefHeading___Toc307879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شبّر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والأدب</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جواد شبَّر</w:t>
      </w:r>
    </w:p>
    <w:p>
      <w:pPr>
        <w:pStyle w:val="BookText"/>
        <w:rPr/>
      </w:pPr>
      <w:r>
        <w:rPr>
          <w:rFonts w:ascii="Amiri" w:hAnsi="Amiri" w:eastAsia="Amiri" w:cs="Amiri"/>
          <w:color w:val="111111"/>
          <w:sz w:val="28"/>
          <w:sz w:val="28"/>
          <w:szCs w:val="28"/>
          <w:rtl w:val="true"/>
          <w:lang w:bidi="ar-SA"/>
        </w:rPr>
        <w:t>أدب الطف أو شعراء الحسين عليه السلام</w:t>
      </w:r>
    </w:p>
    <w:p>
      <w:pPr>
        <w:pStyle w:val="BookText"/>
        <w:rPr/>
      </w:pPr>
      <w:r>
        <w:rPr>
          <w:rFonts w:ascii="IRNazanin" w:hAnsi="IRNazanin" w:eastAsia="IRNazanin"/>
          <w:color w:val="111111"/>
          <w:sz w:val="28"/>
          <w:sz w:val="28"/>
          <w:szCs w:val="28"/>
          <w:rtl w:val="true"/>
          <w:lang w:bidi="fa-IR"/>
        </w:rPr>
        <w:t>من القرن الأول الهجري حتی القرن الرابع عشر</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دار المرتضی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788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أدب الطف أو شعراء الحسين عليه السلام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دارالمرتضی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القائل والذين جاهدوا فينا لنهدينهم سبلنا والصلاة على سيدنا الصادق بالحق والصدق والقائل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الشعر لحكمة ، وإن من البيان لسحرا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آله واصحابه المنتجبين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فهذا هو الجزء الثاني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يقتصر على القرن الرابع الهجري والخامس من شعراء الحسين علیه السلام ، وارجو ان يكون مقبولا ومشمولا بعناية اللّه انه سميع مجيب</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68_181124"/>
      <w:bookmarkStart w:id="8" w:name="pg16068_181124"/>
      <w:bookmarkEnd w:id="8"/>
    </w:p>
    <w:p>
      <w:pPr>
        <w:pStyle w:val="Heading2"/>
        <w:numPr>
          <w:ilvl w:val="1"/>
          <w:numId w:val="1"/>
        </w:numPr>
        <w:rPr/>
      </w:pPr>
      <w:bookmarkStart w:id="9" w:name="pg16068_181124"/>
      <w:bookmarkStart w:id="10" w:name="__RefHeading___Toc307883_1280447820"/>
      <w:bookmarkStart w:id="11" w:name="_Toc3"/>
      <w:bookmarkEnd w:id="9"/>
      <w:bookmarkEnd w:id="10"/>
      <w:r>
        <w:rPr>
          <w:rtl w:val="true"/>
        </w:rPr>
        <w:t>شعراء القرن الرابع الهجري</w:t>
      </w:r>
      <w:bookmarkEnd w:id="11"/>
    </w:p>
    <w:p>
      <w:pPr>
        <w:pStyle w:val="Heading3"/>
        <w:numPr>
          <w:ilvl w:val="2"/>
          <w:numId w:val="1"/>
        </w:numPr>
        <w:rPr/>
      </w:pPr>
      <w:bookmarkStart w:id="12" w:name="__RefHeading___Toc307885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منصور بن سلمة الهروي</w:t>
      </w:r>
    </w:p>
    <w:p>
      <w:pPr>
        <w:pStyle w:val="BookText"/>
        <w:rPr/>
      </w:pPr>
      <w:r>
        <w:rPr>
          <w:rFonts w:ascii="Amiri" w:hAnsi="Amiri" w:eastAsia="Amiri" w:cs="Amiri"/>
          <w:color w:val="111111"/>
          <w:sz w:val="28"/>
          <w:sz w:val="28"/>
          <w:szCs w:val="28"/>
          <w:rtl w:val="true"/>
          <w:lang w:bidi="ar-SA"/>
        </w:rPr>
        <w:t>ابو بكر محمد بن الحسن بن دريد</w:t>
      </w:r>
    </w:p>
    <w:p>
      <w:pPr>
        <w:pStyle w:val="BookText"/>
        <w:rPr/>
      </w:pPr>
      <w:r>
        <w:rPr>
          <w:rFonts w:ascii="Amiri" w:hAnsi="Amiri" w:eastAsia="Amiri" w:cs="Amiri"/>
          <w:color w:val="111111"/>
          <w:sz w:val="28"/>
          <w:sz w:val="28"/>
          <w:szCs w:val="28"/>
          <w:rtl w:val="true"/>
          <w:lang w:bidi="ar-SA"/>
        </w:rPr>
        <w:t>احمد بن محمد بن الحسن الصنوبري</w:t>
      </w:r>
    </w:p>
    <w:p>
      <w:pPr>
        <w:pStyle w:val="BookText"/>
        <w:rPr/>
      </w:pPr>
      <w:r>
        <w:rPr>
          <w:rFonts w:ascii="Amiri" w:hAnsi="Amiri" w:eastAsia="Amiri" w:cs="Amiri"/>
          <w:color w:val="111111"/>
          <w:sz w:val="28"/>
          <w:sz w:val="28"/>
          <w:szCs w:val="28"/>
          <w:rtl w:val="true"/>
          <w:lang w:bidi="ar-SA"/>
        </w:rPr>
        <w:t>علي بن اصدق الحائري</w:t>
      </w:r>
    </w:p>
    <w:p>
      <w:pPr>
        <w:pStyle w:val="BookText"/>
        <w:rPr/>
      </w:pPr>
      <w:r>
        <w:rPr>
          <w:rFonts w:ascii="Amiri" w:hAnsi="Amiri" w:eastAsia="Amiri" w:cs="Amiri"/>
          <w:color w:val="111111"/>
          <w:sz w:val="28"/>
          <w:sz w:val="28"/>
          <w:szCs w:val="28"/>
          <w:rtl w:val="true"/>
          <w:lang w:bidi="ar-SA"/>
        </w:rPr>
        <w:t>ابو الحسن السري بن احمد الرفاء الموصلي</w:t>
      </w:r>
    </w:p>
    <w:p>
      <w:pPr>
        <w:pStyle w:val="BookText"/>
        <w:rPr/>
      </w:pPr>
      <w:r>
        <w:rPr>
          <w:rFonts w:ascii="Amiri" w:hAnsi="Amiri" w:eastAsia="Amiri" w:cs="Amiri"/>
          <w:color w:val="111111"/>
          <w:sz w:val="28"/>
          <w:sz w:val="28"/>
          <w:szCs w:val="28"/>
          <w:rtl w:val="true"/>
          <w:lang w:bidi="ar-SA"/>
        </w:rPr>
        <w:t>محمود بن الحسين بن السندي كشاجم</w:t>
      </w:r>
    </w:p>
    <w:p>
      <w:pPr>
        <w:pStyle w:val="BookText"/>
        <w:rPr/>
      </w:pPr>
      <w:r>
        <w:rPr>
          <w:rFonts w:ascii="Amiri" w:hAnsi="Amiri" w:eastAsia="Amiri" w:cs="Amiri"/>
          <w:color w:val="111111"/>
          <w:sz w:val="28"/>
          <w:sz w:val="28"/>
          <w:szCs w:val="28"/>
          <w:rtl w:val="true"/>
          <w:lang w:bidi="ar-SA"/>
        </w:rPr>
        <w:t>طلحة بن عبيد اللّه العوني المصري</w:t>
      </w:r>
    </w:p>
    <w:p>
      <w:pPr>
        <w:pStyle w:val="BookText"/>
        <w:rPr/>
      </w:pPr>
      <w:r>
        <w:rPr>
          <w:rFonts w:ascii="Amiri" w:hAnsi="Amiri" w:eastAsia="Amiri" w:cs="Amiri"/>
          <w:color w:val="111111"/>
          <w:sz w:val="28"/>
          <w:sz w:val="28"/>
          <w:szCs w:val="28"/>
          <w:rtl w:val="true"/>
          <w:lang w:bidi="ar-SA"/>
        </w:rPr>
        <w:t>علي بن اسحاق الزاهي الشاعر</w:t>
      </w:r>
    </w:p>
    <w:p>
      <w:pPr>
        <w:pStyle w:val="BookText"/>
        <w:rPr/>
      </w:pPr>
      <w:r>
        <w:rPr>
          <w:rFonts w:ascii="Amiri" w:hAnsi="Amiri" w:eastAsia="Amiri" w:cs="Amiri"/>
          <w:color w:val="111111"/>
          <w:sz w:val="28"/>
          <w:sz w:val="28"/>
          <w:szCs w:val="28"/>
          <w:rtl w:val="true"/>
          <w:lang w:bidi="ar-SA"/>
        </w:rPr>
        <w:t>الامير ابو فراس الحمداني</w:t>
      </w:r>
    </w:p>
    <w:p>
      <w:pPr>
        <w:pStyle w:val="BookText"/>
        <w:rPr/>
      </w:pPr>
      <w:r>
        <w:rPr>
          <w:rFonts w:ascii="Amiri" w:hAnsi="Amiri" w:eastAsia="Amiri" w:cs="Amiri"/>
          <w:color w:val="111111"/>
          <w:sz w:val="28"/>
          <w:sz w:val="28"/>
          <w:szCs w:val="28"/>
          <w:rtl w:val="true"/>
          <w:lang w:bidi="ar-SA"/>
        </w:rPr>
        <w:t>محمد بن هاني الاندلسي</w:t>
      </w:r>
    </w:p>
    <w:p>
      <w:pPr>
        <w:pStyle w:val="BookText"/>
        <w:rPr/>
      </w:pPr>
      <w:r>
        <w:rPr>
          <w:rFonts w:ascii="Amiri" w:hAnsi="Amiri" w:eastAsia="Amiri" w:cs="Amiri"/>
          <w:color w:val="111111"/>
          <w:sz w:val="28"/>
          <w:sz w:val="28"/>
          <w:szCs w:val="28"/>
          <w:rtl w:val="true"/>
          <w:lang w:bidi="ar-SA"/>
        </w:rPr>
        <w:t>الناشي الصغير ابو الحسن علي بن عبد اللّه بن الوصيف</w:t>
      </w:r>
    </w:p>
    <w:p>
      <w:pPr>
        <w:pStyle w:val="BookText"/>
        <w:rPr/>
      </w:pPr>
      <w:r>
        <w:rPr>
          <w:rFonts w:ascii="Amiri" w:hAnsi="Amiri" w:eastAsia="Amiri" w:cs="Amiri"/>
          <w:color w:val="111111"/>
          <w:sz w:val="28"/>
          <w:sz w:val="28"/>
          <w:szCs w:val="28"/>
          <w:rtl w:val="true"/>
          <w:lang w:bidi="ar-SA"/>
        </w:rPr>
        <w:t>الامير محمد بن عبد اللّه السوسي</w:t>
      </w:r>
    </w:p>
    <w:p>
      <w:pPr>
        <w:pStyle w:val="BookText"/>
        <w:rPr/>
      </w:pPr>
      <w:r>
        <w:rPr>
          <w:rFonts w:ascii="Amiri" w:hAnsi="Amiri" w:eastAsia="Amiri" w:cs="Amiri"/>
          <w:color w:val="111111"/>
          <w:sz w:val="28"/>
          <w:sz w:val="28"/>
          <w:szCs w:val="28"/>
          <w:rtl w:val="true"/>
          <w:lang w:bidi="ar-SA"/>
        </w:rPr>
        <w:t>سعيد بن هاشم الخالدي</w:t>
      </w:r>
    </w:p>
    <w:p>
      <w:pPr>
        <w:pStyle w:val="BookText"/>
        <w:rPr/>
      </w:pPr>
      <w:r>
        <w:rPr>
          <w:rFonts w:ascii="Amiri" w:hAnsi="Amiri" w:eastAsia="Amiri" w:cs="Amiri"/>
          <w:color w:val="111111"/>
          <w:sz w:val="28"/>
          <w:sz w:val="28"/>
          <w:szCs w:val="28"/>
          <w:rtl w:val="true"/>
          <w:lang w:bidi="ar-SA"/>
        </w:rPr>
        <w:t>الامير تميم بن الخليفة</w:t>
      </w:r>
    </w:p>
    <w:p>
      <w:pPr>
        <w:pStyle w:val="BookText"/>
        <w:rPr/>
      </w:pPr>
      <w:r>
        <w:rPr>
          <w:rFonts w:ascii="Amiri" w:hAnsi="Amiri" w:eastAsia="Amiri" w:cs="Amiri"/>
          <w:color w:val="111111"/>
          <w:sz w:val="28"/>
          <w:sz w:val="28"/>
          <w:szCs w:val="28"/>
          <w:rtl w:val="true"/>
          <w:lang w:bidi="ar-SA"/>
        </w:rPr>
        <w:t>علي بن احمد الجرجاني الجوهري</w:t>
      </w:r>
    </w:p>
    <w:p>
      <w:pPr>
        <w:pStyle w:val="BookText"/>
        <w:rPr/>
      </w:pPr>
      <w:r>
        <w:rPr>
          <w:rFonts w:ascii="Amiri" w:hAnsi="Amiri" w:eastAsia="Amiri" w:cs="Amiri"/>
          <w:color w:val="111111"/>
          <w:sz w:val="28"/>
          <w:sz w:val="28"/>
          <w:szCs w:val="28"/>
          <w:rtl w:val="true"/>
          <w:lang w:bidi="ar-SA"/>
        </w:rPr>
        <w:t>الصاحب اسماعيل بن عباد</w:t>
      </w:r>
    </w:p>
    <w:p>
      <w:pPr>
        <w:pStyle w:val="BookText"/>
        <w:rPr/>
      </w:pPr>
      <w:r>
        <w:rPr>
          <w:rFonts w:ascii="Amiri" w:hAnsi="Amiri" w:eastAsia="Amiri" w:cs="Amiri"/>
          <w:color w:val="111111"/>
          <w:sz w:val="28"/>
          <w:sz w:val="28"/>
          <w:szCs w:val="28"/>
          <w:rtl w:val="true"/>
          <w:lang w:bidi="ar-SA"/>
        </w:rPr>
        <w:t>محمد بن هاشم الخالدي</w:t>
      </w:r>
    </w:p>
    <w:p>
      <w:pPr>
        <w:pStyle w:val="BookText"/>
        <w:rPr/>
      </w:pPr>
      <w:r>
        <w:rPr>
          <w:rFonts w:ascii="Amiri" w:hAnsi="Amiri" w:eastAsia="Amiri" w:cs="Amiri"/>
          <w:color w:val="111111"/>
          <w:sz w:val="28"/>
          <w:sz w:val="28"/>
          <w:szCs w:val="28"/>
          <w:rtl w:val="true"/>
          <w:lang w:bidi="ar-SA"/>
        </w:rPr>
        <w:t>الحسين بن الحجاج</w:t>
      </w:r>
    </w:p>
    <w:p>
      <w:pPr>
        <w:pStyle w:val="BookText"/>
        <w:rPr/>
      </w:pPr>
      <w:r>
        <w:rPr>
          <w:rFonts w:ascii="Amiri" w:hAnsi="Amiri" w:eastAsia="Amiri" w:cs="Amiri"/>
          <w:color w:val="111111"/>
          <w:sz w:val="28"/>
          <w:sz w:val="28"/>
          <w:szCs w:val="28"/>
          <w:rtl w:val="true"/>
          <w:lang w:bidi="ar-SA"/>
        </w:rPr>
        <w:t>علي بن حماد العبدي</w:t>
      </w:r>
    </w:p>
    <w:p>
      <w:pPr>
        <w:pStyle w:val="BookText"/>
        <w:rPr/>
      </w:pPr>
      <w:r>
        <w:rPr>
          <w:rFonts w:ascii="Amiri" w:hAnsi="Amiri" w:eastAsia="Amiri" w:cs="Amiri"/>
          <w:color w:val="111111"/>
          <w:sz w:val="28"/>
          <w:sz w:val="28"/>
          <w:szCs w:val="28"/>
          <w:rtl w:val="true"/>
          <w:lang w:bidi="ar-SA"/>
        </w:rPr>
        <w:t>احمد بن الحسين بديع الزمان الهمداني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الرضي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068_181126"/>
      <w:bookmarkStart w:id="15" w:name="pg16068_181126"/>
      <w:bookmarkEnd w:id="15"/>
    </w:p>
    <w:p>
      <w:pPr>
        <w:pStyle w:val="Heading3"/>
        <w:numPr>
          <w:ilvl w:val="2"/>
          <w:numId w:val="1"/>
        </w:numPr>
        <w:rPr/>
      </w:pPr>
      <w:bookmarkStart w:id="16" w:name="pg16068_181126"/>
      <w:bookmarkStart w:id="17" w:name="__RefHeading___Toc307887_1280447820"/>
      <w:bookmarkStart w:id="18" w:name="_Toc5"/>
      <w:bookmarkEnd w:id="16"/>
      <w:bookmarkEnd w:id="17"/>
      <w:r>
        <w:rPr>
          <w:rtl w:val="true"/>
        </w:rPr>
        <w:t>منصور بن سلمة الهروي</w:t>
      </w:r>
      <w:bookmarkEnd w:id="18"/>
    </w:p>
    <w:p>
      <w:pPr>
        <w:pStyle w:val="BookText"/>
        <w:rPr/>
      </w:pPr>
      <w:r>
        <w:rPr>
          <w:rFonts w:ascii="Amiri" w:hAnsi="Amiri" w:eastAsia="Amiri" w:cs="Amiri"/>
          <w:color w:val="111111"/>
          <w:sz w:val="28"/>
          <w:sz w:val="28"/>
          <w:szCs w:val="28"/>
          <w:rtl w:val="true"/>
          <w:lang w:bidi="ar-SA"/>
        </w:rPr>
        <w:t xml:space="preserve">روي الشيخ نجم الدين محمد بن جعفر بن ابي البقا هبة اللّه المعروف بابن نما الحلي المتوفى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الهروي الكاتب سمعت منصور بن سلمة الهروي ينشد ببغداد في شهر رمضان سنة احدى عشر وثلثمائة شعرا 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تصان بنت الدعي في 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 وبنت الرسول تبتذلُ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يرجى رضى المصطفى فوا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 اولاده ويحتمل </w:t>
      </w:r>
      <w:bookmarkStart w:id="19" w:name="pg16068_181127"/>
    </w:p>
    <w:p>
      <w:pPr>
        <w:pStyle w:val="Heading3"/>
        <w:numPr>
          <w:ilvl w:val="2"/>
          <w:numId w:val="1"/>
        </w:numPr>
        <w:rPr/>
      </w:pPr>
      <w:bookmarkStart w:id="20" w:name="__RefHeading___Toc307889_1280447820"/>
      <w:bookmarkStart w:id="21" w:name="_Toc6"/>
      <w:bookmarkEnd w:id="19"/>
      <w:bookmarkEnd w:id="20"/>
      <w:r>
        <w:rPr>
          <w:rtl w:val="true"/>
        </w:rPr>
        <w:t>أبو بكر محمد بن الحسن بن دريد</w:t>
      </w:r>
      <w:bookmarkEnd w:id="21"/>
    </w:p>
    <w:p>
      <w:pPr>
        <w:pStyle w:val="Heading4"/>
        <w:numPr>
          <w:ilvl w:val="3"/>
          <w:numId w:val="1"/>
        </w:numPr>
        <w:rPr/>
      </w:pPr>
      <w:bookmarkStart w:id="22" w:name="__RefHeading___Toc307891_1280447820"/>
      <w:bookmarkStart w:id="23" w:name="_Toc7"/>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 xml:space="preserve">قال السيد احمد العطار في المجموع الرائق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قصيدة لابي بكر بن دريد الأزدي في أهل البيت علیهم السلام وهي من أغرب ما جاء في معناها لأن أبا بكر بصري المنشأ والمولد ، وعامة أهل البصرة يدينون بغير هذا المعتقد ، وقد اشتملت من الغرائب ما تتهذب بحفظه السنة المتعلمين والشادين وتتنبه بمثله قرائح المبتدين والمستفيدين وأورد ابن شهر اشوب ثمانية أبيات منها وهي التي تقع بين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والنسخة المنقولة عنها هذه القصيدة من الخطوط القديمة ولعلها ترجع إلى أول القرن الثامن الهجري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سدكت به عنتا تُفنّده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وتظل بالاقتار توعده</w:t>
      </w:r>
    </w:p>
    <w:p>
      <w:pPr>
        <w:pStyle w:val="BookText"/>
        <w:rPr/>
      </w:pPr>
      <w:r>
        <w:rPr>
          <w:rFonts w:ascii="Amiri" w:hAnsi="Amiri" w:eastAsia="Amiri" w:cs="Amiri"/>
          <w:color w:val="111111"/>
          <w:sz w:val="28"/>
          <w:sz w:val="28"/>
          <w:szCs w:val="28"/>
          <w:rtl w:val="true"/>
          <w:lang w:bidi="ar-SA"/>
        </w:rPr>
        <w:t xml:space="preserve">طورا تهازله لترضيه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 احيانا فتصمده</w:t>
      </w:r>
    </w:p>
    <w:p>
      <w:pPr>
        <w:pStyle w:val="BookText"/>
        <w:rPr/>
      </w:pPr>
      <w:r>
        <w:rPr>
          <w:rFonts w:ascii="IRNazanin" w:hAnsi="IRNazanin" w:eastAsia="IRNazanin"/>
          <w:color w:val="111111"/>
          <w:sz w:val="28"/>
          <w:sz w:val="28"/>
          <w:szCs w:val="28"/>
          <w:rtl w:val="true"/>
          <w:lang w:bidi="fa-IR"/>
        </w:rPr>
        <w:t xml:space="preserve">وتقول أبق فانه نشب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شف طارفه ومتلده</w:t>
      </w:r>
    </w:p>
    <w:p>
      <w:pPr>
        <w:pStyle w:val="BookText"/>
        <w:rPr/>
      </w:pPr>
      <w:r>
        <w:rPr>
          <w:rFonts w:ascii="Amiri" w:hAnsi="Amiri" w:eastAsia="Amiri" w:cs="Amiri"/>
          <w:color w:val="111111"/>
          <w:sz w:val="28"/>
          <w:sz w:val="28"/>
          <w:szCs w:val="28"/>
          <w:rtl w:val="true"/>
          <w:lang w:bidi="ar-SA"/>
        </w:rPr>
        <w:t xml:space="preserve">فييءُ وما خوّلتِ فاحتجبي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ايسره مبدده</w:t>
      </w:r>
    </w:p>
    <w:p>
      <w:pPr>
        <w:pStyle w:val="BookText"/>
        <w:rPr/>
      </w:pPr>
      <w:r>
        <w:rPr>
          <w:rFonts w:ascii="Amiri" w:hAnsi="Amiri" w:eastAsia="Amiri" w:cs="Amiri"/>
          <w:color w:val="111111"/>
          <w:sz w:val="28"/>
          <w:sz w:val="28"/>
          <w:szCs w:val="28"/>
          <w:rtl w:val="true"/>
          <w:lang w:bidi="ar-SA"/>
        </w:rPr>
        <w:t xml:space="preserve">ان الذي تدرين عرته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تستطيف به مقرّده</w:t>
      </w:r>
    </w:p>
    <w:p>
      <w:pPr>
        <w:pStyle w:val="BookText"/>
        <w:rPr/>
      </w:pPr>
      <w:r>
        <w:rPr>
          <w:rFonts w:ascii="Amiri" w:hAnsi="Amiri" w:eastAsia="Amiri" w:cs="Amiri"/>
          <w:color w:val="111111"/>
          <w:sz w:val="28"/>
          <w:sz w:val="28"/>
          <w:szCs w:val="28"/>
          <w:rtl w:val="true"/>
          <w:lang w:bidi="ar-SA"/>
        </w:rPr>
        <w:t xml:space="preserve">ما المال إلا ما نعشت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عثرة لهفان أرفده</w:t>
      </w:r>
    </w:p>
    <w:p>
      <w:pPr>
        <w:pStyle w:val="BookText"/>
        <w:rPr/>
      </w:pPr>
      <w:r>
        <w:rPr>
          <w:rFonts w:ascii="Amiri" w:hAnsi="Amiri" w:eastAsia="Amiri" w:cs="Amiri"/>
          <w:color w:val="111111"/>
          <w:sz w:val="28"/>
          <w:sz w:val="28"/>
          <w:szCs w:val="28"/>
          <w:rtl w:val="true"/>
          <w:lang w:bidi="ar-SA"/>
        </w:rPr>
        <w:t xml:space="preserve">أو مائلا يحوى برغبته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مستشكدا للعرف اشكده</w:t>
      </w:r>
    </w:p>
    <w:p>
      <w:pPr>
        <w:pStyle w:val="BookText"/>
        <w:rPr/>
      </w:pPr>
      <w:r>
        <w:rPr>
          <w:rFonts w:ascii="Amiri" w:hAnsi="Amiri" w:eastAsia="Amiri" w:cs="Amiri"/>
          <w:color w:val="111111"/>
          <w:sz w:val="28"/>
          <w:sz w:val="28"/>
          <w:szCs w:val="28"/>
          <w:rtl w:val="true"/>
          <w:lang w:bidi="ar-SA"/>
        </w:rPr>
        <w:t xml:space="preserve">مستصفداً ضاقت 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يحب أن أصفده</w:t>
      </w:r>
    </w:p>
    <w:p>
      <w:pPr>
        <w:pStyle w:val="BookText"/>
        <w:rPr/>
      </w:pPr>
      <w:r>
        <w:rPr>
          <w:rFonts w:ascii="Amiri" w:hAnsi="Amiri" w:eastAsia="Amiri" w:cs="Amiri"/>
          <w:color w:val="111111"/>
          <w:sz w:val="28"/>
          <w:sz w:val="28"/>
          <w:szCs w:val="28"/>
          <w:rtl w:val="true"/>
          <w:lang w:bidi="ar-SA"/>
        </w:rPr>
        <w:t xml:space="preserve">وغناء مال المرء عنه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ارضى الصفيح عليه ملحده</w:t>
      </w:r>
    </w:p>
    <w:p>
      <w:pPr>
        <w:pStyle w:val="BookText"/>
        <w:rPr/>
      </w:pPr>
      <w:r>
        <w:rPr>
          <w:rFonts w:ascii="IRNazanin" w:hAnsi="IRNazanin" w:eastAsia="IRNazanin"/>
          <w:color w:val="111111"/>
          <w:sz w:val="28"/>
          <w:sz w:val="28"/>
          <w:szCs w:val="28"/>
          <w:rtl w:val="true"/>
          <w:lang w:bidi="fa-IR"/>
        </w:rPr>
        <w:t xml:space="preserve">تاللّه افتأ سائلا طللا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بالجزع دعدعه تأبده</w:t>
      </w:r>
    </w:p>
    <w:p>
      <w:pPr>
        <w:pStyle w:val="BookText"/>
        <w:rPr/>
      </w:pPr>
      <w:r>
        <w:rPr>
          <w:rFonts w:ascii="Amiri" w:hAnsi="Amiri" w:eastAsia="Amiri" w:cs="Amiri"/>
          <w:color w:val="111111"/>
          <w:sz w:val="28"/>
          <w:sz w:val="28"/>
          <w:szCs w:val="28"/>
          <w:rtl w:val="true"/>
          <w:lang w:bidi="ar-SA"/>
        </w:rPr>
        <w:t xml:space="preserve">مقو وما اقوى فؤادي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تهيجه وتكمده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ذكرى تزال لها على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لذع يُضرّمه ويوقده </w:t>
      </w:r>
    </w:p>
    <w:p>
      <w:pPr>
        <w:pStyle w:val="BookText"/>
        <w:rPr/>
      </w:pPr>
      <w:r>
        <w:rPr>
          <w:rFonts w:ascii="Amiri" w:hAnsi="Amiri" w:eastAsia="Amiri" w:cs="Amiri"/>
          <w:color w:val="111111"/>
          <w:sz w:val="28"/>
          <w:sz w:val="28"/>
          <w:szCs w:val="28"/>
          <w:rtl w:val="true"/>
          <w:lang w:bidi="ar-SA"/>
        </w:rPr>
        <w:t xml:space="preserve">كم إثر ذكراهم له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يدمي مسالكه تصعّده</w:t>
      </w:r>
    </w:p>
    <w:p>
      <w:pPr>
        <w:pStyle w:val="BookText"/>
        <w:rPr/>
      </w:pPr>
      <w:r>
        <w:rPr>
          <w:rFonts w:ascii="Amiri" w:hAnsi="Amiri" w:eastAsia="Amiri" w:cs="Amiri"/>
          <w:color w:val="111111"/>
          <w:sz w:val="28"/>
          <w:sz w:val="28"/>
          <w:szCs w:val="28"/>
          <w:rtl w:val="true"/>
          <w:lang w:bidi="ar-SA"/>
        </w:rPr>
        <w:t xml:space="preserve">إنّ اللواتي يوم ذي شجُبٍ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اضنين جسمك هنّ عوّده</w:t>
      </w:r>
    </w:p>
    <w:p>
      <w:pPr>
        <w:pStyle w:val="BookText"/>
        <w:rPr/>
      </w:pPr>
      <w:r>
        <w:rPr>
          <w:rFonts w:ascii="IRNazanin" w:hAnsi="IRNazanin" w:eastAsia="IRNazanin"/>
          <w:color w:val="111111"/>
          <w:sz w:val="28"/>
          <w:sz w:val="28"/>
          <w:szCs w:val="28"/>
          <w:rtl w:val="true"/>
          <w:lang w:bidi="fa-IR"/>
        </w:rPr>
        <w:t xml:space="preserve">فسلا فلا سُعدى تساعده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ولا هند تهنّده</w:t>
      </w:r>
    </w:p>
    <w:p>
      <w:pPr>
        <w:pStyle w:val="BookText"/>
        <w:rPr/>
      </w:pPr>
      <w:r>
        <w:rPr>
          <w:rFonts w:ascii="Amiri" w:hAnsi="Amiri" w:eastAsia="Amiri" w:cs="Amiri"/>
          <w:color w:val="111111"/>
          <w:sz w:val="28"/>
          <w:sz w:val="28"/>
          <w:szCs w:val="28"/>
          <w:rtl w:val="true"/>
          <w:lang w:bidi="ar-SA"/>
        </w:rPr>
        <w:t xml:space="preserve">وتنكّرت ريا وجارتها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وتهددت بالهجر مهدده</w:t>
      </w:r>
    </w:p>
    <w:p>
      <w:pPr>
        <w:pStyle w:val="BookText"/>
        <w:rPr/>
      </w:pPr>
      <w:r>
        <w:rPr>
          <w:rFonts w:ascii="Amiri" w:hAnsi="Amiri" w:eastAsia="Amiri" w:cs="Amiri"/>
          <w:color w:val="111111"/>
          <w:sz w:val="28"/>
          <w:sz w:val="28"/>
          <w:szCs w:val="28"/>
          <w:rtl w:val="true"/>
          <w:lang w:bidi="ar-SA"/>
        </w:rPr>
        <w:t xml:space="preserve">ربما يرقن اذا سمعن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 يمار عليه أثمده</w:t>
      </w:r>
    </w:p>
    <w:p>
      <w:pPr>
        <w:pStyle w:val="BookText"/>
        <w:rPr/>
      </w:pPr>
      <w:r>
        <w:rPr>
          <w:rFonts w:ascii="Amiri" w:hAnsi="Amiri" w:eastAsia="Amiri" w:cs="Amiri"/>
          <w:color w:val="111111"/>
          <w:sz w:val="28"/>
          <w:sz w:val="28"/>
          <w:szCs w:val="28"/>
          <w:rtl w:val="true"/>
          <w:lang w:bidi="ar-SA"/>
        </w:rPr>
        <w:t xml:space="preserve">والمرء خدن الغانيات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الشباب اهتز أملده</w:t>
      </w:r>
    </w:p>
    <w:p>
      <w:pPr>
        <w:pStyle w:val="BookText"/>
        <w:rPr/>
      </w:pPr>
      <w:r>
        <w:rPr>
          <w:rFonts w:ascii="Amiri" w:hAnsi="Amiri" w:eastAsia="Amiri" w:cs="Amiri"/>
          <w:color w:val="111111"/>
          <w:sz w:val="28"/>
          <w:sz w:val="28"/>
          <w:szCs w:val="28"/>
          <w:rtl w:val="true"/>
          <w:lang w:bidi="ar-SA"/>
        </w:rPr>
        <w:t xml:space="preserve">والشيب عيب عندهن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في فوديه يُكسده</w:t>
      </w:r>
    </w:p>
    <w:p>
      <w:pPr>
        <w:pStyle w:val="BookText"/>
        <w:rPr/>
      </w:pPr>
      <w:r>
        <w:rPr>
          <w:rFonts w:ascii="Amiri" w:hAnsi="Amiri" w:eastAsia="Amiri" w:cs="Amiri"/>
          <w:color w:val="111111"/>
          <w:sz w:val="28"/>
          <w:sz w:val="28"/>
          <w:szCs w:val="28"/>
          <w:rtl w:val="true"/>
          <w:lang w:bidi="ar-SA"/>
        </w:rPr>
        <w:t xml:space="preserve">عاود عزاك ولا تكن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المنى والعجز مروده</w:t>
      </w:r>
    </w:p>
    <w:p>
      <w:pPr>
        <w:pStyle w:val="BookText"/>
        <w:rPr/>
      </w:pPr>
      <w:r>
        <w:rPr>
          <w:rFonts w:ascii="Amiri" w:hAnsi="Amiri" w:eastAsia="Amiri" w:cs="Amiri"/>
          <w:color w:val="111111"/>
          <w:sz w:val="28"/>
          <w:sz w:val="28"/>
          <w:szCs w:val="28"/>
          <w:rtl w:val="true"/>
          <w:lang w:bidi="ar-SA"/>
        </w:rPr>
        <w:t xml:space="preserve">وأرى الأسى خلقت معارضه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لغليل حزن المرء تُبرده</w:t>
      </w:r>
    </w:p>
    <w:p>
      <w:pPr>
        <w:pStyle w:val="BookText"/>
        <w:rPr/>
      </w:pPr>
      <w:r>
        <w:rPr>
          <w:rFonts w:ascii="Amiri" w:hAnsi="Amiri" w:eastAsia="Amiri" w:cs="Amiri"/>
          <w:color w:val="111111"/>
          <w:sz w:val="28"/>
          <w:sz w:val="28"/>
          <w:szCs w:val="28"/>
          <w:rtl w:val="true"/>
          <w:lang w:bidi="ar-SA"/>
        </w:rPr>
        <w:t xml:space="preserve">وفتى كنصل السيف منصلتا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الخطوب فلا تُكأده</w:t>
      </w:r>
    </w:p>
    <w:p>
      <w:pPr>
        <w:pStyle w:val="BookText"/>
        <w:rPr/>
      </w:pPr>
      <w:r>
        <w:rPr>
          <w:rFonts w:ascii="Amiri" w:hAnsi="Amiri" w:eastAsia="Amiri" w:cs="Amiri"/>
          <w:color w:val="111111"/>
          <w:sz w:val="28"/>
          <w:sz w:val="28"/>
          <w:szCs w:val="28"/>
          <w:rtl w:val="true"/>
          <w:lang w:bidi="ar-SA"/>
        </w:rPr>
        <w:t xml:space="preserve">صافحته لا فاحشا حرجا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والحُلق ألأمُه مُرّنده</w:t>
      </w:r>
    </w:p>
    <w:p>
      <w:pPr>
        <w:pStyle w:val="BookText"/>
        <w:rPr/>
      </w:pPr>
      <w:r>
        <w:rPr>
          <w:rFonts w:ascii="Amiri" w:hAnsi="Amiri" w:eastAsia="Amiri" w:cs="Amiri"/>
          <w:color w:val="111111"/>
          <w:sz w:val="28"/>
          <w:sz w:val="28"/>
          <w:szCs w:val="28"/>
          <w:rtl w:val="true"/>
          <w:lang w:bidi="ar-SA"/>
        </w:rPr>
        <w:t xml:space="preserve">ولقد مُنيت من الرجال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القبائل منه سودده</w:t>
      </w:r>
    </w:p>
    <w:p>
      <w:pPr>
        <w:pStyle w:val="BookText"/>
        <w:rPr/>
      </w:pPr>
      <w:r>
        <w:rPr>
          <w:rFonts w:ascii="Amiri" w:hAnsi="Amiri" w:eastAsia="Amiri" w:cs="Amiri"/>
          <w:color w:val="111111"/>
          <w:sz w:val="28"/>
          <w:sz w:val="28"/>
          <w:szCs w:val="28"/>
          <w:rtl w:val="true"/>
          <w:lang w:bidi="ar-SA"/>
        </w:rPr>
        <w:t xml:space="preserve">فملاين لا يستلن شططا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ومخاشن لا بد أضهده</w:t>
      </w:r>
    </w:p>
    <w:p>
      <w:pPr>
        <w:pStyle w:val="BookText"/>
        <w:rPr/>
      </w:pPr>
      <w:r>
        <w:rPr>
          <w:rFonts w:ascii="Amiri" w:hAnsi="Amiri" w:eastAsia="Amiri" w:cs="Amiri"/>
          <w:color w:val="111111"/>
          <w:sz w:val="28"/>
          <w:sz w:val="28"/>
          <w:szCs w:val="28"/>
          <w:rtl w:val="true"/>
          <w:lang w:bidi="ar-SA"/>
        </w:rPr>
        <w:t xml:space="preserve">يا صاح ما ابصرت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زاغت عنه عّنّده</w:t>
      </w:r>
    </w:p>
    <w:p>
      <w:pPr>
        <w:pStyle w:val="BookText"/>
        <w:rPr/>
      </w:pPr>
      <w:r>
        <w:rPr>
          <w:rFonts w:ascii="Amiri" w:hAnsi="Amiri" w:eastAsia="Amiri" w:cs="Amiri"/>
          <w:color w:val="111111"/>
          <w:sz w:val="28"/>
          <w:sz w:val="28"/>
          <w:szCs w:val="28"/>
          <w:rtl w:val="true"/>
          <w:lang w:bidi="ar-SA"/>
        </w:rPr>
        <w:t xml:space="preserve">أألى الضلال تحيد عن 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الى الجنات مرشده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البرية خيرها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 أكرمه وأمجده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محمده معظمه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وكفاك تعظيما مُحمّده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إذا كبت الزناد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تكبو إذا مانضّ أزنده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واخو النبي فريد محتده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يُكبه في القدح مُصلده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العلاء به على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يتكأد الراقين مَصعده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خامس من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روح القدس بُرجده</w:t>
      </w:r>
    </w:p>
    <w:p>
      <w:pPr>
        <w:pStyle w:val="BookText"/>
        <w:rPr/>
      </w:pPr>
      <w:r>
        <w:rPr>
          <w:rFonts w:ascii="Amiri" w:hAnsi="Amiri" w:eastAsia="Amiri" w:cs="Amiri"/>
          <w:color w:val="111111"/>
          <w:sz w:val="28"/>
          <w:sz w:val="28"/>
          <w:szCs w:val="28"/>
          <w:rtl w:val="true"/>
          <w:lang w:bidi="ar-SA"/>
        </w:rPr>
        <w:t xml:space="preserve">إذ قال أحمدها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وأهل المرء وددّه</w:t>
      </w:r>
    </w:p>
    <w:p>
      <w:pPr>
        <w:pStyle w:val="BookText"/>
        <w:rPr/>
      </w:pPr>
      <w:r>
        <w:rPr>
          <w:rFonts w:ascii="Amiri" w:hAnsi="Amiri" w:eastAsia="Amiri" w:cs="Amiri"/>
          <w:color w:val="111111"/>
          <w:sz w:val="28"/>
          <w:sz w:val="28"/>
          <w:szCs w:val="28"/>
          <w:rtl w:val="true"/>
          <w:lang w:bidi="ar-SA"/>
        </w:rPr>
        <w:t xml:space="preserve">يا رب فاضممهم الى كنف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الكيد كيّده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يَبت ليلا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والمشركون هناك رُصّده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متلففا ليرد كيدهم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ومهاد خير الناس مَمهده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فوقى النبي ببذل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وبأعين الكفار منجده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أتبع الهدى يفعاً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يستمله عن التقى دده</w:t>
      </w:r>
    </w:p>
    <w:p>
      <w:pPr>
        <w:pStyle w:val="BookText"/>
        <w:rPr/>
      </w:pPr>
      <w:r>
        <w:rPr>
          <w:rFonts w:ascii="Amiri" w:hAnsi="Amiri" w:eastAsia="Amiri" w:cs="Amiri"/>
          <w:color w:val="111111"/>
          <w:sz w:val="28"/>
          <w:sz w:val="28"/>
          <w:szCs w:val="28"/>
          <w:rtl w:val="true"/>
          <w:lang w:bidi="ar-SA"/>
        </w:rPr>
        <w:t xml:space="preserve">كهل التاله وهو مقتبل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الشرخ غض الغصن أغيده</w:t>
      </w:r>
    </w:p>
    <w:p>
      <w:pPr>
        <w:pStyle w:val="BookText"/>
        <w:rPr/>
      </w:pPr>
      <w:r>
        <w:rPr>
          <w:rFonts w:ascii="Amiri" w:hAnsi="Amiri" w:eastAsia="Amiri" w:cs="Amiri"/>
          <w:color w:val="111111"/>
          <w:sz w:val="28"/>
          <w:sz w:val="28"/>
          <w:szCs w:val="28"/>
          <w:rtl w:val="true"/>
          <w:lang w:bidi="ar-SA"/>
        </w:rPr>
        <w:t xml:space="preserve">والشرك يُعبد عزياه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دعائمه وجلمده</w:t>
      </w:r>
    </w:p>
    <w:p>
      <w:pPr>
        <w:pStyle w:val="BookText"/>
        <w:rPr/>
      </w:pPr>
      <w:r>
        <w:rPr>
          <w:rFonts w:ascii="IRNazanin" w:hAnsi="IRNazanin" w:eastAsia="IRNazanin"/>
          <w:color w:val="111111"/>
          <w:sz w:val="28"/>
          <w:sz w:val="28"/>
          <w:szCs w:val="28"/>
          <w:rtl w:val="true"/>
          <w:lang w:bidi="fa-IR"/>
        </w:rPr>
        <w:t xml:space="preserve">ومنازل الاقران قد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والنقع مُطرّق تلبّده</w:t>
      </w:r>
    </w:p>
    <w:p>
      <w:pPr>
        <w:pStyle w:val="BookText"/>
        <w:rPr/>
      </w:pPr>
      <w:r>
        <w:rPr>
          <w:rFonts w:ascii="Amiri" w:hAnsi="Amiri" w:eastAsia="Amiri" w:cs="Amiri"/>
          <w:color w:val="111111"/>
          <w:sz w:val="28"/>
          <w:sz w:val="28"/>
          <w:szCs w:val="28"/>
          <w:rtl w:val="true"/>
          <w:lang w:bidi="ar-SA"/>
        </w:rPr>
        <w:t xml:space="preserve">خواض غمرة كل معترك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أليسه ورعدده</w:t>
      </w:r>
    </w:p>
    <w:p>
      <w:pPr>
        <w:pStyle w:val="BookText"/>
        <w:rPr/>
      </w:pPr>
      <w:r>
        <w:rPr>
          <w:rFonts w:ascii="Amiri" w:hAnsi="Amiri" w:eastAsia="Amiri" w:cs="Amiri"/>
          <w:color w:val="111111"/>
          <w:sz w:val="28"/>
          <w:sz w:val="28"/>
          <w:szCs w:val="28"/>
          <w:rtl w:val="true"/>
          <w:lang w:bidi="ar-SA"/>
        </w:rPr>
        <w:t xml:space="preserve">فسقى الوليد بكاس منصله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 توهله وتصخده</w:t>
      </w:r>
    </w:p>
    <w:p>
      <w:pPr>
        <w:pStyle w:val="BookText"/>
        <w:rPr/>
      </w:pPr>
      <w:r>
        <w:rPr>
          <w:rFonts w:ascii="Amiri" w:hAnsi="Amiri" w:eastAsia="Amiri" w:cs="Amiri"/>
          <w:color w:val="111111"/>
          <w:sz w:val="28"/>
          <w:sz w:val="28"/>
          <w:szCs w:val="28"/>
          <w:rtl w:val="true"/>
          <w:lang w:bidi="ar-SA"/>
        </w:rPr>
        <w:t xml:space="preserve">فهوى يمج نجيع حشرته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يلفته ويقصده</w:t>
      </w:r>
    </w:p>
    <w:p>
      <w:pPr>
        <w:pStyle w:val="BookText"/>
        <w:rPr/>
      </w:pPr>
      <w:r>
        <w:rPr>
          <w:rFonts w:ascii="Amiri" w:hAnsi="Amiri" w:eastAsia="Amiri" w:cs="Amiri"/>
          <w:color w:val="111111"/>
          <w:sz w:val="28"/>
          <w:sz w:val="28"/>
          <w:szCs w:val="28"/>
          <w:rtl w:val="true"/>
          <w:lang w:bidi="ar-SA"/>
        </w:rPr>
        <w:t xml:space="preserve">وسما بأحد والقنا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كالليث أمكنه تصيّده</w:t>
      </w:r>
    </w:p>
    <w:p>
      <w:pPr>
        <w:pStyle w:val="BookText"/>
        <w:rPr/>
      </w:pPr>
      <w:r>
        <w:rPr>
          <w:rFonts w:ascii="Amiri" w:hAnsi="Amiri" w:eastAsia="Amiri" w:cs="Amiri"/>
          <w:color w:val="111111"/>
          <w:sz w:val="28"/>
          <w:sz w:val="28"/>
          <w:szCs w:val="28"/>
          <w:rtl w:val="true"/>
          <w:lang w:bidi="ar-SA"/>
        </w:rPr>
        <w:t xml:space="preserve">فأباد أصحاب اللواء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له كفّا تُسنّده</w:t>
      </w:r>
    </w:p>
    <w:p>
      <w:pPr>
        <w:pStyle w:val="BookText"/>
        <w:rPr/>
      </w:pPr>
      <w:r>
        <w:rPr>
          <w:rFonts w:ascii="Amiri" w:hAnsi="Amiri" w:eastAsia="Amiri" w:cs="Amiri"/>
          <w:color w:val="111111"/>
          <w:sz w:val="28"/>
          <w:sz w:val="28"/>
          <w:szCs w:val="28"/>
          <w:rtl w:val="true"/>
          <w:lang w:bidi="ar-SA"/>
        </w:rPr>
        <w:t xml:space="preserve">ثم ابن عبد يوم أورده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شربا يذوق الموت وُرّده</w:t>
      </w:r>
    </w:p>
    <w:p>
      <w:pPr>
        <w:pStyle w:val="BookText"/>
        <w:rPr/>
      </w:pPr>
      <w:r>
        <w:rPr>
          <w:rFonts w:ascii="IRNazanin" w:hAnsi="IRNazanin" w:eastAsia="IRNazanin"/>
          <w:color w:val="111111"/>
          <w:sz w:val="28"/>
          <w:sz w:val="28"/>
          <w:szCs w:val="28"/>
          <w:rtl w:val="true"/>
          <w:lang w:bidi="fa-IR"/>
        </w:rPr>
        <w:t xml:space="preserve">جزع المداد فذاده 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مرضاه ومعتده</w:t>
      </w:r>
    </w:p>
    <w:p>
      <w:pPr>
        <w:pStyle w:val="BookText"/>
        <w:rPr/>
      </w:pPr>
      <w:r>
        <w:rPr>
          <w:rFonts w:ascii="Amiri" w:hAnsi="Amiri" w:eastAsia="Amiri" w:cs="Amiri"/>
          <w:color w:val="111111"/>
          <w:sz w:val="28"/>
          <w:sz w:val="28"/>
          <w:szCs w:val="28"/>
          <w:rtl w:val="true"/>
          <w:lang w:bidi="ar-SA"/>
        </w:rPr>
        <w:t xml:space="preserve">وحصون خيبر إذ أطاف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 عن ذاك صُدّده</w:t>
      </w:r>
    </w:p>
    <w:p>
      <w:pPr>
        <w:pStyle w:val="BookText"/>
        <w:rPr/>
      </w:pPr>
      <w:r>
        <w:rPr>
          <w:rFonts w:ascii="Amiri" w:hAnsi="Amiri" w:eastAsia="Amiri" w:cs="Amiri"/>
          <w:color w:val="111111"/>
          <w:sz w:val="28"/>
          <w:sz w:val="28"/>
          <w:szCs w:val="28"/>
          <w:rtl w:val="true"/>
          <w:lang w:bidi="ar-SA"/>
        </w:rPr>
        <w:t xml:space="preserve">ونجم قد عقد الولاء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 يُقَلقَل منه حُسّده</w:t>
      </w:r>
    </w:p>
    <w:p>
      <w:pPr>
        <w:pStyle w:val="BookText"/>
        <w:rPr/>
      </w:pPr>
      <w:r>
        <w:rPr>
          <w:rFonts w:ascii="Amiri" w:hAnsi="Amiri" w:eastAsia="Amiri" w:cs="Amiri"/>
          <w:color w:val="111111"/>
          <w:sz w:val="28"/>
          <w:sz w:val="28"/>
          <w:szCs w:val="28"/>
          <w:rtl w:val="true"/>
          <w:lang w:bidi="ar-SA"/>
        </w:rPr>
        <w:t xml:space="preserve">ما نال في يوم مدى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أبر فزاده غده</w:t>
      </w:r>
    </w:p>
    <w:p>
      <w:pPr>
        <w:pStyle w:val="BookText"/>
        <w:rPr/>
      </w:pPr>
      <w:r>
        <w:rPr>
          <w:rFonts w:ascii="Amiri" w:hAnsi="Amiri" w:eastAsia="Amiri" w:cs="Amiri"/>
          <w:color w:val="111111"/>
          <w:sz w:val="28"/>
          <w:sz w:val="28"/>
          <w:szCs w:val="28"/>
          <w:rtl w:val="true"/>
          <w:lang w:bidi="ar-SA"/>
        </w:rPr>
        <w:t xml:space="preserve">من ذا يساجل أو يُناجب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رسول اللّه محتده</w:t>
      </w:r>
    </w:p>
    <w:p>
      <w:pPr>
        <w:pStyle w:val="BookText"/>
        <w:rPr/>
      </w:pPr>
      <w:r>
        <w:rPr>
          <w:rFonts w:ascii="Amiri" w:hAnsi="Amiri" w:eastAsia="Amiri" w:cs="Amiri"/>
          <w:color w:val="111111"/>
          <w:sz w:val="28"/>
          <w:sz w:val="28"/>
          <w:szCs w:val="28"/>
          <w:rtl w:val="true"/>
          <w:lang w:bidi="ar-SA"/>
        </w:rPr>
        <w:t xml:space="preserve">أبناء فاطمة الذين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اشار به مُعدّده</w:t>
      </w:r>
    </w:p>
    <w:p>
      <w:pPr>
        <w:pStyle w:val="BookText"/>
        <w:rPr/>
      </w:pPr>
      <w:r>
        <w:rPr>
          <w:rFonts w:ascii="Amiri" w:hAnsi="Amiri" w:eastAsia="Amiri" w:cs="Amiri"/>
          <w:color w:val="111111"/>
          <w:sz w:val="28"/>
          <w:sz w:val="28"/>
          <w:szCs w:val="28"/>
          <w:rtl w:val="true"/>
          <w:lang w:bidi="ar-SA"/>
        </w:rPr>
        <w:t xml:space="preserve">فذراهم مرعى هوامله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ولديه منشأه ومولده</w:t>
      </w:r>
    </w:p>
    <w:p>
      <w:pPr>
        <w:pStyle w:val="BookText"/>
        <w:rPr/>
      </w:pPr>
      <w:r>
        <w:rPr>
          <w:rFonts w:ascii="Amiri" w:hAnsi="Amiri" w:eastAsia="Amiri" w:cs="Amiri"/>
          <w:color w:val="111111"/>
          <w:sz w:val="28"/>
          <w:sz w:val="28"/>
          <w:szCs w:val="28"/>
          <w:rtl w:val="true"/>
          <w:lang w:bidi="ar-SA"/>
        </w:rPr>
        <w:t xml:space="preserve">والمجد يعلم أن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اذا قادته مقوده</w:t>
      </w:r>
    </w:p>
    <w:p>
      <w:pPr>
        <w:pStyle w:val="BookText"/>
        <w:rPr/>
      </w:pPr>
      <w:r>
        <w:rPr>
          <w:rFonts w:ascii="Amiri" w:hAnsi="Amiri" w:eastAsia="Amiri" w:cs="Amiri"/>
          <w:color w:val="111111"/>
          <w:sz w:val="28"/>
          <w:sz w:val="28"/>
          <w:szCs w:val="28"/>
          <w:rtl w:val="true"/>
          <w:lang w:bidi="ar-SA"/>
        </w:rPr>
        <w:t xml:space="preserve">لولاهم كان الورى همجا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كالبهم فرّقه مشرّده</w:t>
      </w:r>
    </w:p>
    <w:p>
      <w:pPr>
        <w:pStyle w:val="BookText"/>
        <w:rPr/>
      </w:pPr>
      <w:r>
        <w:rPr>
          <w:rFonts w:ascii="Amiri" w:hAnsi="Amiri" w:eastAsia="Amiri" w:cs="Amiri"/>
          <w:color w:val="111111"/>
          <w:sz w:val="28"/>
          <w:sz w:val="28"/>
          <w:szCs w:val="28"/>
          <w:rtl w:val="true"/>
          <w:lang w:bidi="ar-SA"/>
        </w:rPr>
        <w:t xml:space="preserve">لولاهم حار السبيل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نحاوله ونقصده</w:t>
      </w:r>
    </w:p>
    <w:p>
      <w:pPr>
        <w:pStyle w:val="BookText"/>
        <w:rPr/>
      </w:pPr>
      <w:r>
        <w:rPr>
          <w:rFonts w:ascii="IRNazanin" w:hAnsi="IRNazanin" w:eastAsia="IRNazanin"/>
          <w:color w:val="111111"/>
          <w:sz w:val="28"/>
          <w:sz w:val="28"/>
          <w:szCs w:val="28"/>
          <w:rtl w:val="true"/>
          <w:lang w:bidi="fa-IR"/>
        </w:rPr>
        <w:t xml:space="preserve">لولاهم استولى الضلال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منهاجنا واشتد موصده</w:t>
      </w:r>
    </w:p>
    <w:p>
      <w:pPr>
        <w:pStyle w:val="BookText"/>
        <w:rPr/>
      </w:pPr>
      <w:r>
        <w:rPr>
          <w:rFonts w:ascii="Amiri" w:hAnsi="Amiri" w:eastAsia="Amiri" w:cs="Amiri"/>
          <w:color w:val="111111"/>
          <w:sz w:val="28"/>
          <w:sz w:val="28"/>
          <w:szCs w:val="28"/>
          <w:rtl w:val="true"/>
          <w:lang w:bidi="ar-SA"/>
        </w:rPr>
        <w:t xml:space="preserve">هم حجة اللّه التي كندت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ينعم ثم تكنده</w:t>
      </w:r>
    </w:p>
    <w:p>
      <w:pPr>
        <w:pStyle w:val="BookText"/>
        <w:rPr/>
      </w:pPr>
      <w:r>
        <w:rPr>
          <w:rFonts w:ascii="Amiri" w:hAnsi="Amiri" w:eastAsia="Amiri" w:cs="Amiri"/>
          <w:color w:val="111111"/>
          <w:sz w:val="28"/>
          <w:sz w:val="28"/>
          <w:szCs w:val="28"/>
          <w:rtl w:val="true"/>
          <w:lang w:bidi="ar-SA"/>
        </w:rPr>
        <w:t xml:space="preserve">هم ظل دين اللّه مدّده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على الدنيا ممدده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قوام لا يزيغ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مال ركن الدين يعمده </w:t>
      </w:r>
    </w:p>
    <w:p>
      <w:pPr>
        <w:pStyle w:val="BookText"/>
        <w:rPr/>
      </w:pPr>
      <w:r>
        <w:rPr>
          <w:rFonts w:ascii="Amiri" w:hAnsi="Amiri" w:eastAsia="Amiri" w:cs="Amiri"/>
          <w:color w:val="111111"/>
          <w:sz w:val="28"/>
          <w:sz w:val="28"/>
          <w:szCs w:val="28"/>
          <w:rtl w:val="true"/>
          <w:lang w:bidi="ar-SA"/>
        </w:rPr>
        <w:t xml:space="preserve">وهم الغيوث الهاميات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 الغمام وجف مورده</w:t>
      </w:r>
    </w:p>
    <w:p>
      <w:pPr>
        <w:pStyle w:val="BookText"/>
        <w:rPr/>
      </w:pPr>
      <w:r>
        <w:rPr>
          <w:rFonts w:ascii="Amiri" w:hAnsi="Amiri" w:eastAsia="Amiri" w:cs="Amiri"/>
          <w:color w:val="111111"/>
          <w:sz w:val="28"/>
          <w:sz w:val="28"/>
          <w:szCs w:val="28"/>
          <w:rtl w:val="true"/>
          <w:lang w:bidi="ar-SA"/>
        </w:rPr>
        <w:t xml:space="preserve">وهم الحبال المانعات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الياس اطلقه مصفده</w:t>
      </w:r>
    </w:p>
    <w:p>
      <w:pPr>
        <w:pStyle w:val="BookText"/>
        <w:rPr/>
      </w:pPr>
      <w:r>
        <w:rPr>
          <w:rFonts w:ascii="Amiri" w:hAnsi="Amiri" w:eastAsia="Amiri" w:cs="Amiri"/>
          <w:color w:val="111111"/>
          <w:sz w:val="28"/>
          <w:sz w:val="28"/>
          <w:szCs w:val="28"/>
          <w:rtl w:val="true"/>
          <w:lang w:bidi="ar-SA"/>
        </w:rPr>
        <w:t xml:space="preserve">كم من يد لهم ينوء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فتهد حاملها وتُلهده</w:t>
      </w:r>
    </w:p>
    <w:p>
      <w:pPr>
        <w:pStyle w:val="BookText"/>
        <w:rPr/>
      </w:pPr>
      <w:r>
        <w:rPr>
          <w:rFonts w:ascii="Amiri" w:hAnsi="Amiri" w:eastAsia="Amiri" w:cs="Amiri"/>
          <w:color w:val="111111"/>
          <w:sz w:val="28"/>
          <w:sz w:val="28"/>
          <w:szCs w:val="28"/>
          <w:rtl w:val="true"/>
          <w:lang w:bidi="ar-SA"/>
        </w:rPr>
        <w:t xml:space="preserve">كم منة لهم مورثة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طول ليس تفقده</w:t>
      </w:r>
    </w:p>
    <w:p>
      <w:pPr>
        <w:pStyle w:val="BookText"/>
        <w:rPr/>
      </w:pPr>
      <w:r>
        <w:rPr>
          <w:rFonts w:ascii="Amiri" w:hAnsi="Amiri" w:eastAsia="Amiri" w:cs="Amiri"/>
          <w:color w:val="111111"/>
          <w:sz w:val="28"/>
          <w:sz w:val="28"/>
          <w:szCs w:val="28"/>
          <w:rtl w:val="true"/>
          <w:lang w:bidi="ar-SA"/>
        </w:rPr>
        <w:t xml:space="preserve">وإخال ان الوقت شاملنا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فمسيمه منا وموعده</w:t>
      </w:r>
    </w:p>
    <w:p>
      <w:pPr>
        <w:pStyle w:val="BookText"/>
        <w:rPr/>
      </w:pPr>
      <w:r>
        <w:rPr>
          <w:rFonts w:ascii="Amiri" w:hAnsi="Amiri" w:eastAsia="Amiri" w:cs="Amiri"/>
          <w:color w:val="111111"/>
          <w:sz w:val="28"/>
          <w:sz w:val="28"/>
          <w:szCs w:val="28"/>
          <w:rtl w:val="true"/>
          <w:lang w:bidi="ar-SA"/>
        </w:rPr>
        <w:t xml:space="preserve">اذ سار جند الكفر يقدمه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متسربلاً غدراً يُجنده</w:t>
      </w:r>
    </w:p>
    <w:p>
      <w:pPr>
        <w:pStyle w:val="BookText"/>
        <w:rPr/>
      </w:pPr>
      <w:r>
        <w:rPr>
          <w:rFonts w:ascii="Amiri" w:hAnsi="Amiri" w:eastAsia="Amiri" w:cs="Amiri"/>
          <w:color w:val="111111"/>
          <w:sz w:val="28"/>
          <w:sz w:val="28"/>
          <w:szCs w:val="28"/>
          <w:rtl w:val="true"/>
          <w:lang w:bidi="ar-SA"/>
        </w:rPr>
        <w:t xml:space="preserve">في جحفل يُسجى الفضاء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كرهاء بحر فاض مزبده</w:t>
      </w:r>
    </w:p>
    <w:p>
      <w:pPr>
        <w:pStyle w:val="BookText"/>
        <w:rPr/>
      </w:pPr>
      <w:r>
        <w:rPr>
          <w:rFonts w:ascii="Amiri" w:hAnsi="Amiri" w:eastAsia="Amiri" w:cs="Amiri"/>
          <w:color w:val="111111"/>
          <w:sz w:val="28"/>
          <w:sz w:val="28"/>
          <w:szCs w:val="28"/>
          <w:rtl w:val="true"/>
          <w:lang w:bidi="ar-SA"/>
        </w:rPr>
        <w:t xml:space="preserve">طلاب ثار الشرك 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تحتثه طورا وتحشده</w:t>
      </w:r>
    </w:p>
    <w:p>
      <w:pPr>
        <w:pStyle w:val="BookText"/>
        <w:rPr/>
      </w:pPr>
      <w:r>
        <w:rPr>
          <w:rFonts w:ascii="Amiri" w:hAnsi="Amiri" w:eastAsia="Amiri" w:cs="Amiri"/>
          <w:color w:val="111111"/>
          <w:sz w:val="28"/>
          <w:sz w:val="28"/>
          <w:szCs w:val="28"/>
          <w:rtl w:val="true"/>
          <w:lang w:bidi="ar-SA"/>
        </w:rPr>
        <w:t xml:space="preserve">لو أن صنديد الهضاب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لزلزل منه صندده</w:t>
      </w:r>
    </w:p>
    <w:p>
      <w:pPr>
        <w:pStyle w:val="BookText"/>
        <w:rPr/>
      </w:pPr>
      <w:r>
        <w:rPr>
          <w:rFonts w:ascii="Amiri" w:hAnsi="Amiri" w:eastAsia="Amiri" w:cs="Amiri"/>
          <w:color w:val="111111"/>
          <w:sz w:val="28"/>
          <w:sz w:val="28"/>
          <w:szCs w:val="28"/>
          <w:rtl w:val="true"/>
          <w:lang w:bidi="ar-SA"/>
        </w:rPr>
        <w:t xml:space="preserve">حتى اطافوا بالحسين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البلاء وقل منجده</w:t>
      </w:r>
    </w:p>
    <w:p>
      <w:pPr>
        <w:pStyle w:val="BookText"/>
        <w:rPr/>
      </w:pPr>
      <w:r>
        <w:rPr>
          <w:rFonts w:ascii="Amiri" w:hAnsi="Amiri" w:eastAsia="Amiri" w:cs="Amiri"/>
          <w:color w:val="111111"/>
          <w:sz w:val="28"/>
          <w:sz w:val="28"/>
          <w:szCs w:val="28"/>
          <w:rtl w:val="true"/>
          <w:lang w:bidi="ar-SA"/>
        </w:rPr>
        <w:t xml:space="preserve">صفا كما رص البنا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ميدانه بالسيد </w:t>
      </w:r>
      <w:r>
        <w:rPr>
          <w:rStyle w:val="FootnoteAnchor"/>
          <w:rtl w:val="true"/>
        </w:rPr>
        <w:footnoteReference w:id="2"/>
      </w:r>
      <w:r>
        <w:rPr>
          <w:rFonts w:ascii="Amiri" w:hAnsi="Amiri" w:eastAsia="Amiri" w:cs="Amiri"/>
          <w:color w:val="111111"/>
          <w:sz w:val="28"/>
          <w:sz w:val="28"/>
          <w:szCs w:val="28"/>
          <w:rtl w:val="true"/>
          <w:lang w:bidi="ar-SA"/>
        </w:rPr>
        <w:t>مُرهده</w:t>
      </w:r>
    </w:p>
    <w:p>
      <w:pPr>
        <w:pStyle w:val="BookText"/>
        <w:rPr/>
      </w:pPr>
      <w:r>
        <w:rPr>
          <w:rFonts w:ascii="Amiri" w:hAnsi="Amiri" w:eastAsia="Amiri" w:cs="Amiri"/>
          <w:color w:val="111111"/>
          <w:sz w:val="28"/>
          <w:sz w:val="28"/>
          <w:szCs w:val="28"/>
          <w:rtl w:val="true"/>
          <w:lang w:bidi="ar-SA"/>
        </w:rPr>
        <w:t xml:space="preserve">قرنين مضطغن ومكتسب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ومكاتم للوغم يحقده</w:t>
      </w:r>
    </w:p>
    <w:p>
      <w:pPr>
        <w:pStyle w:val="BookText"/>
        <w:rPr/>
      </w:pPr>
      <w:r>
        <w:rPr>
          <w:rFonts w:ascii="Amiri" w:hAnsi="Amiri" w:eastAsia="Amiri" w:cs="Amiri"/>
          <w:color w:val="111111"/>
          <w:sz w:val="28"/>
          <w:sz w:val="28"/>
          <w:szCs w:val="28"/>
          <w:rtl w:val="true"/>
          <w:lang w:bidi="ar-SA"/>
        </w:rPr>
        <w:t xml:space="preserve">فرموه عن غرض وليس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ملجأ الا مهنده</w:t>
      </w:r>
    </w:p>
    <w:p>
      <w:pPr>
        <w:pStyle w:val="BookText"/>
        <w:rPr/>
      </w:pPr>
      <w:r>
        <w:rPr>
          <w:rFonts w:ascii="Amiri" w:hAnsi="Amiri" w:eastAsia="Amiri" w:cs="Amiri"/>
          <w:color w:val="111111"/>
          <w:sz w:val="28"/>
          <w:sz w:val="28"/>
          <w:szCs w:val="28"/>
          <w:rtl w:val="true"/>
          <w:lang w:bidi="ar-SA"/>
        </w:rPr>
        <w:t xml:space="preserve">وصميم اسرته وخُلصته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ونأى فلم يشهده أحمده</w:t>
      </w:r>
    </w:p>
    <w:p>
      <w:pPr>
        <w:pStyle w:val="BookText"/>
        <w:rPr/>
      </w:pPr>
      <w:r>
        <w:rPr>
          <w:rFonts w:ascii="Amiri" w:hAnsi="Amiri" w:eastAsia="Amiri" w:cs="Amiri"/>
          <w:color w:val="111111"/>
          <w:sz w:val="28"/>
          <w:sz w:val="28"/>
          <w:szCs w:val="28"/>
          <w:rtl w:val="true"/>
          <w:lang w:bidi="ar-SA"/>
        </w:rPr>
        <w:t xml:space="preserve">لو أن حمزته وجعفره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اذ ذاك يَشهده</w:t>
      </w:r>
    </w:p>
    <w:p>
      <w:pPr>
        <w:pStyle w:val="BookText"/>
        <w:rPr/>
      </w:pPr>
      <w:r>
        <w:rPr>
          <w:rFonts w:ascii="IRNazanin" w:hAnsi="IRNazanin" w:eastAsia="IRNazanin"/>
          <w:color w:val="111111"/>
          <w:sz w:val="28"/>
          <w:sz w:val="28"/>
          <w:szCs w:val="28"/>
          <w:rtl w:val="true"/>
          <w:lang w:bidi="fa-IR"/>
        </w:rPr>
        <w:t xml:space="preserve">ما رامت الطلقاء حوزته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عمّها بالذعر منهده</w:t>
      </w:r>
    </w:p>
    <w:p>
      <w:pPr>
        <w:pStyle w:val="BookText"/>
        <w:rPr/>
      </w:pPr>
      <w:r>
        <w:rPr>
          <w:rFonts w:ascii="Amiri" w:hAnsi="Amiri" w:eastAsia="Amiri" w:cs="Amiri"/>
          <w:color w:val="111111"/>
          <w:sz w:val="28"/>
          <w:sz w:val="28"/>
          <w:szCs w:val="28"/>
          <w:rtl w:val="true"/>
          <w:lang w:bidi="ar-SA"/>
        </w:rPr>
        <w:t xml:space="preserve">منعوه ورد الماء 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وحماه لم يمنع تورّده</w:t>
      </w:r>
    </w:p>
    <w:p>
      <w:pPr>
        <w:pStyle w:val="BookText"/>
        <w:rPr/>
      </w:pPr>
      <w:r>
        <w:rPr>
          <w:rFonts w:ascii="Amiri" w:hAnsi="Amiri" w:eastAsia="Amiri" w:cs="Amiri"/>
          <w:color w:val="111111"/>
          <w:sz w:val="28"/>
          <w:sz w:val="28"/>
          <w:szCs w:val="28"/>
          <w:rtl w:val="true"/>
          <w:lang w:bidi="ar-SA"/>
        </w:rPr>
        <w:t xml:space="preserve">خمسا أديم عليه سرمده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وقع الشر سرمده</w:t>
      </w:r>
    </w:p>
    <w:p>
      <w:pPr>
        <w:pStyle w:val="BookText"/>
        <w:rPr/>
      </w:pPr>
      <w:r>
        <w:rPr>
          <w:rFonts w:ascii="Amiri" w:hAnsi="Amiri" w:eastAsia="Amiri" w:cs="Amiri"/>
          <w:color w:val="111111"/>
          <w:sz w:val="28"/>
          <w:sz w:val="28"/>
          <w:szCs w:val="28"/>
          <w:rtl w:val="true"/>
          <w:lang w:bidi="ar-SA"/>
        </w:rPr>
        <w:t xml:space="preserve">حتى إذا حامت مناجزة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يوم غاب أسعده</w:t>
      </w:r>
    </w:p>
    <w:p>
      <w:pPr>
        <w:pStyle w:val="BookText"/>
        <w:rPr/>
      </w:pPr>
      <w:r>
        <w:rPr>
          <w:rFonts w:ascii="Amiri" w:hAnsi="Amiri" w:eastAsia="Amiri" w:cs="Amiri"/>
          <w:color w:val="111111"/>
          <w:sz w:val="28"/>
          <w:sz w:val="28"/>
          <w:szCs w:val="28"/>
          <w:rtl w:val="true"/>
          <w:lang w:bidi="ar-SA"/>
        </w:rPr>
        <w:t xml:space="preserve">ثاروا إليه فثار لا 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وأمامه عزم يؤيّده</w:t>
      </w:r>
    </w:p>
    <w:p>
      <w:pPr>
        <w:pStyle w:val="BookText"/>
        <w:rPr/>
      </w:pPr>
      <w:r>
        <w:rPr>
          <w:rFonts w:ascii="Amiri" w:hAnsi="Amiri" w:eastAsia="Amiri" w:cs="Amiri"/>
          <w:color w:val="111111"/>
          <w:sz w:val="28"/>
          <w:sz w:val="28"/>
          <w:szCs w:val="28"/>
          <w:rtl w:val="true"/>
          <w:lang w:bidi="ar-SA"/>
        </w:rPr>
        <w:t xml:space="preserve">كالقوم ردد في لغادده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هدرا يردده ويرعده</w:t>
      </w:r>
    </w:p>
    <w:p>
      <w:pPr>
        <w:pStyle w:val="BookText"/>
        <w:rPr/>
      </w:pPr>
      <w:r>
        <w:rPr>
          <w:rFonts w:ascii="Amiri" w:hAnsi="Amiri" w:eastAsia="Amiri" w:cs="Amiri"/>
          <w:color w:val="111111"/>
          <w:sz w:val="28"/>
          <w:sz w:val="28"/>
          <w:szCs w:val="28"/>
          <w:rtl w:val="true"/>
          <w:lang w:bidi="ar-SA"/>
        </w:rPr>
        <w:t xml:space="preserve">والخيل ترهقه فيرهقها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يفض البيض اهوده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القتل استحر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مأزق ضنك مقصّده </w:t>
      </w:r>
    </w:p>
    <w:p>
      <w:pPr>
        <w:pStyle w:val="BookText"/>
        <w:rPr/>
      </w:pPr>
      <w:r>
        <w:rPr>
          <w:rFonts w:ascii="Amiri" w:hAnsi="Amiri" w:eastAsia="Amiri" w:cs="Amiri"/>
          <w:color w:val="111111"/>
          <w:sz w:val="28"/>
          <w:sz w:val="28"/>
          <w:szCs w:val="28"/>
          <w:rtl w:val="true"/>
          <w:lang w:bidi="ar-SA"/>
        </w:rPr>
        <w:t xml:space="preserve">وتخرمت أنصاره وخلا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كالليث لم ينكل تجلّده</w:t>
      </w:r>
    </w:p>
    <w:p>
      <w:pPr>
        <w:pStyle w:val="BookText"/>
        <w:rPr/>
      </w:pPr>
      <w:r>
        <w:rPr>
          <w:rFonts w:ascii="Amiri" w:hAnsi="Amiri" w:eastAsia="Amiri" w:cs="Amiri"/>
          <w:color w:val="111111"/>
          <w:sz w:val="28"/>
          <w:sz w:val="28"/>
          <w:szCs w:val="28"/>
          <w:rtl w:val="true"/>
          <w:lang w:bidi="ar-SA"/>
        </w:rPr>
        <w:t xml:space="preserve">ثبت الجناب على بصيرته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والعزم لم ينقص تأكده</w:t>
      </w:r>
    </w:p>
    <w:p>
      <w:pPr>
        <w:pStyle w:val="BookText"/>
        <w:rPr/>
      </w:pPr>
      <w:r>
        <w:rPr>
          <w:rFonts w:ascii="Amiri" w:hAnsi="Amiri" w:eastAsia="Amiri" w:cs="Amiri"/>
          <w:color w:val="111111"/>
          <w:sz w:val="28"/>
          <w:sz w:val="28"/>
          <w:szCs w:val="28"/>
          <w:rtl w:val="true"/>
          <w:lang w:bidi="ar-SA"/>
        </w:rPr>
        <w:t xml:space="preserve">وتعاورته ضبى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فتقيمه طورا وتقعده</w:t>
      </w:r>
    </w:p>
    <w:p>
      <w:pPr>
        <w:pStyle w:val="BookText"/>
        <w:rPr/>
      </w:pPr>
      <w:r>
        <w:rPr>
          <w:rFonts w:ascii="IRNazanin" w:hAnsi="IRNazanin" w:eastAsia="IRNazanin"/>
          <w:color w:val="111111"/>
          <w:sz w:val="28"/>
          <w:sz w:val="28"/>
          <w:szCs w:val="28"/>
          <w:rtl w:val="true"/>
          <w:lang w:bidi="fa-IR"/>
        </w:rPr>
        <w:t xml:space="preserve">حتى هوى فهوى بناء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واجتث منتزعا موطده</w:t>
      </w:r>
    </w:p>
    <w:p>
      <w:pPr>
        <w:pStyle w:val="BookText"/>
        <w:rPr/>
      </w:pPr>
      <w:r>
        <w:rPr>
          <w:rFonts w:ascii="IRNazanin" w:hAnsi="IRNazanin" w:eastAsia="IRNazanin"/>
          <w:color w:val="111111"/>
          <w:sz w:val="28"/>
          <w:sz w:val="28"/>
          <w:szCs w:val="28"/>
          <w:rtl w:val="true"/>
          <w:lang w:bidi="fa-IR"/>
        </w:rPr>
        <w:t xml:space="preserve">طمسوا بمقتله الهدى طُمست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مناهجه وأنجده</w:t>
      </w:r>
    </w:p>
    <w:p>
      <w:pPr>
        <w:pStyle w:val="BookText"/>
        <w:rPr/>
      </w:pPr>
      <w:r>
        <w:rPr>
          <w:rFonts w:ascii="Amiri" w:hAnsi="Amiri" w:eastAsia="Amiri" w:cs="Amiri"/>
          <w:color w:val="111111"/>
          <w:sz w:val="28"/>
          <w:sz w:val="28"/>
          <w:szCs w:val="28"/>
          <w:rtl w:val="true"/>
          <w:lang w:bidi="ar-SA"/>
        </w:rPr>
        <w:t xml:space="preserve">وتروا النبي به وقد وتروا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الامين غداة يشهده</w:t>
      </w:r>
    </w:p>
    <w:p>
      <w:pPr>
        <w:pStyle w:val="BookText"/>
        <w:rPr/>
      </w:pPr>
      <w:r>
        <w:rPr>
          <w:rFonts w:ascii="Amiri" w:hAnsi="Amiri" w:eastAsia="Amiri" w:cs="Amiri"/>
          <w:color w:val="111111"/>
          <w:sz w:val="28"/>
          <w:sz w:val="28"/>
          <w:szCs w:val="28"/>
          <w:rtl w:val="true"/>
          <w:lang w:bidi="ar-SA"/>
        </w:rPr>
        <w:t xml:space="preserve">فبكاه قبر المصطفى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وبكاه منبره ومسجده</w:t>
      </w:r>
    </w:p>
    <w:p>
      <w:pPr>
        <w:pStyle w:val="BookText"/>
        <w:rPr/>
      </w:pPr>
      <w:r>
        <w:rPr>
          <w:rFonts w:ascii="Amiri" w:hAnsi="Amiri" w:eastAsia="Amiri" w:cs="Amiri"/>
          <w:color w:val="111111"/>
          <w:sz w:val="28"/>
          <w:sz w:val="28"/>
          <w:szCs w:val="28"/>
          <w:rtl w:val="true"/>
          <w:lang w:bidi="ar-SA"/>
        </w:rPr>
        <w:t xml:space="preserve">وتسربلت أفق السماء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قتما يخالطه تورده</w:t>
      </w:r>
    </w:p>
    <w:p>
      <w:pPr>
        <w:pStyle w:val="BookText"/>
        <w:rPr/>
      </w:pPr>
      <w:r>
        <w:rPr>
          <w:rFonts w:ascii="Amiri" w:hAnsi="Amiri" w:eastAsia="Amiri" w:cs="Amiri"/>
          <w:color w:val="111111"/>
          <w:sz w:val="28"/>
          <w:sz w:val="28"/>
          <w:szCs w:val="28"/>
          <w:rtl w:val="true"/>
          <w:lang w:bidi="ar-SA"/>
        </w:rPr>
        <w:t xml:space="preserve">وتبجست صم الصخور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علاه دم يجسّده</w:t>
      </w:r>
    </w:p>
    <w:p>
      <w:pPr>
        <w:pStyle w:val="BookText"/>
        <w:rPr/>
      </w:pPr>
      <w:r>
        <w:rPr>
          <w:rFonts w:ascii="Amiri" w:hAnsi="Amiri" w:eastAsia="Amiri" w:cs="Amiri"/>
          <w:color w:val="111111"/>
          <w:sz w:val="28"/>
          <w:sz w:val="28"/>
          <w:szCs w:val="28"/>
          <w:rtl w:val="true"/>
          <w:lang w:bidi="ar-SA"/>
        </w:rPr>
        <w:t xml:space="preserve">وأتيح للماء الغؤر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والغور ينضبه ويثمده</w:t>
      </w:r>
    </w:p>
    <w:p>
      <w:pPr>
        <w:pStyle w:val="BookText"/>
        <w:rPr/>
      </w:pPr>
      <w:r>
        <w:rPr>
          <w:rFonts w:ascii="Amiri" w:hAnsi="Amiri" w:eastAsia="Amiri" w:cs="Amiri"/>
          <w:color w:val="111111"/>
          <w:sz w:val="28"/>
          <w:sz w:val="28"/>
          <w:szCs w:val="28"/>
          <w:rtl w:val="true"/>
          <w:lang w:bidi="ar-SA"/>
        </w:rPr>
        <w:t xml:space="preserve">ومن الفجيعة أن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للرمح تأطره تأوده</w:t>
      </w:r>
    </w:p>
    <w:p>
      <w:pPr>
        <w:pStyle w:val="BookText"/>
        <w:rPr/>
      </w:pPr>
      <w:r>
        <w:rPr>
          <w:rFonts w:ascii="IRNazanin" w:hAnsi="IRNazanin" w:eastAsia="IRNazanin"/>
          <w:color w:val="111111"/>
          <w:sz w:val="28"/>
          <w:sz w:val="28"/>
          <w:szCs w:val="28"/>
          <w:rtl w:val="true"/>
          <w:lang w:bidi="fa-IR"/>
        </w:rPr>
        <w:t xml:space="preserve">تهدى الى ابن العلج محملها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وافى طلوع الجبت اجعده</w:t>
      </w:r>
    </w:p>
    <w:p>
      <w:pPr>
        <w:pStyle w:val="BookText"/>
        <w:rPr/>
      </w:pPr>
      <w:r>
        <w:rPr>
          <w:rFonts w:ascii="Amiri" w:hAnsi="Amiri" w:eastAsia="Amiri" w:cs="Amiri"/>
          <w:color w:val="111111"/>
          <w:sz w:val="28"/>
          <w:sz w:val="28"/>
          <w:szCs w:val="28"/>
          <w:rtl w:val="true"/>
          <w:lang w:bidi="ar-SA"/>
        </w:rPr>
        <w:t xml:space="preserve">عبد يُجاء براس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أذيل وضاع سيده</w:t>
      </w:r>
    </w:p>
    <w:p>
      <w:pPr>
        <w:pStyle w:val="BookText"/>
        <w:rPr/>
      </w:pPr>
      <w:r>
        <w:rPr>
          <w:rFonts w:ascii="Amiri" w:hAnsi="Amiri" w:eastAsia="Amiri" w:cs="Amiri"/>
          <w:color w:val="111111"/>
          <w:sz w:val="28"/>
          <w:sz w:val="28"/>
          <w:szCs w:val="28"/>
          <w:rtl w:val="true"/>
          <w:lang w:bidi="ar-SA"/>
        </w:rPr>
        <w:t xml:space="preserve">يجرى براس ابن النبي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المراد به وروّده</w:t>
      </w:r>
    </w:p>
    <w:p>
      <w:pPr>
        <w:pStyle w:val="BookText"/>
        <w:rPr/>
      </w:pPr>
      <w:r>
        <w:rPr>
          <w:rFonts w:ascii="Amiri" w:hAnsi="Amiri" w:eastAsia="Amiri" w:cs="Amiri"/>
          <w:color w:val="111111"/>
          <w:sz w:val="28"/>
          <w:sz w:val="28"/>
          <w:szCs w:val="28"/>
          <w:rtl w:val="true"/>
          <w:lang w:bidi="ar-SA"/>
        </w:rPr>
        <w:t xml:space="preserve">لعن الإله بني امية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على فنن مغرده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فيهم يحكّم لا ينهنه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عابثه ومفسده </w:t>
      </w:r>
    </w:p>
    <w:p>
      <w:pPr>
        <w:pStyle w:val="BookText"/>
        <w:rPr/>
      </w:pPr>
      <w:r>
        <w:rPr>
          <w:rFonts w:ascii="Amiri" w:hAnsi="Amiri" w:eastAsia="Amiri" w:cs="Amiri"/>
          <w:color w:val="111111"/>
          <w:sz w:val="28"/>
          <w:sz w:val="28"/>
          <w:szCs w:val="28"/>
          <w:rtl w:val="true"/>
          <w:lang w:bidi="ar-SA"/>
        </w:rPr>
        <w:t>ابن دريد هو ابو بكر محمد بن الحسن بن دريد الأزدري القحطاني البصري الشيعي الإمامي عالم فاضل أديب حفوظ ، شاعر نحوي لغوي ، أخذ عن الرياشي وأبي حاتم السجستاني وغيرهما ، وكان واسع الرواية لم ير أحفظ منه ، يحكى أنه كان إذا قرئ عليه ديوان شعر مرة واحدة حفظه من أوله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المسعودي ، وكان ابن دريد ببغداد ممن برع في زماننا هذا في الشعر وانتهى في اللغة وقام مقام الخليل بن أحمد فيها ، وأورد أشياء في اللغة لم توجد في كتب المتقدمين وكان يذهب في الشعر كل مذهب ، فطورا يجزل وطورا يرق وشعره أكثر من أن نحصيه أو يأتي عليه كتابنا هذا ، فمن شعره قصيدته المقصورة أو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ظبية أشبه شيء بالمها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الخزامى بين أشجار النقى</w:t>
      </w:r>
    </w:p>
    <w:p>
      <w:pPr>
        <w:pStyle w:val="BookText"/>
        <w:rPr/>
      </w:pPr>
      <w:r>
        <w:rPr>
          <w:rFonts w:ascii="Amiri" w:hAnsi="Amiri" w:eastAsia="Amiri" w:cs="Amiri"/>
          <w:color w:val="111111"/>
          <w:sz w:val="28"/>
          <w:sz w:val="28"/>
          <w:szCs w:val="28"/>
          <w:rtl w:val="true"/>
          <w:lang w:bidi="ar-SA"/>
        </w:rPr>
        <w:t xml:space="preserve">أما ترى رأسي حاكى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طرّة صبح تحت أذيال الدجى</w:t>
      </w:r>
    </w:p>
    <w:p>
      <w:pPr>
        <w:pStyle w:val="BookText"/>
        <w:rPr/>
      </w:pPr>
      <w:r>
        <w:rPr>
          <w:rFonts w:ascii="Amiri" w:hAnsi="Amiri" w:eastAsia="Amiri" w:cs="Amiri"/>
          <w:color w:val="111111"/>
          <w:sz w:val="28"/>
          <w:sz w:val="28"/>
          <w:szCs w:val="28"/>
          <w:rtl w:val="true"/>
          <w:lang w:bidi="ar-SA"/>
        </w:rPr>
        <w:t xml:space="preserve">واشتعل المبيض في مسوّده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اشتعال النار في جزل الغضا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مصنفات منها كتاب الجمهرة وهو من الكتب المعتبرة في اللغة ، حكي أنه أملاها من حفظه سنة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استعان عليها بالنظر في شيء من الكتب إلا في الهمزة واللفيف ، واشتهرت مقصورته غاية الاشتهار وقد اعتنى بشرحها خلق كثير وعارضه فيها جماعة من الشعراء منهم ابو القاسم علي التنوخي الانطاكي وعد ابن شهر اشوب ابن دريد من شعراء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أهوى النبي محمداً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وابنيه وابنته البتول الطاهرة</w:t>
      </w:r>
    </w:p>
    <w:p>
      <w:pPr>
        <w:pStyle w:val="BookText"/>
        <w:rPr/>
      </w:pPr>
      <w:r>
        <w:rPr>
          <w:rFonts w:ascii="Amiri" w:hAnsi="Amiri" w:eastAsia="Amiri" w:cs="Amiri"/>
          <w:color w:val="111111"/>
          <w:sz w:val="28"/>
          <w:sz w:val="28"/>
          <w:szCs w:val="28"/>
          <w:rtl w:val="true"/>
          <w:lang w:bidi="ar-SA"/>
        </w:rPr>
        <w:t xml:space="preserve">أهل العباء فإنني بولائهم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السلامة والنجا في الآخرة</w:t>
      </w:r>
    </w:p>
    <w:p>
      <w:pPr>
        <w:pStyle w:val="BookText"/>
        <w:rPr/>
      </w:pPr>
      <w:r>
        <w:rPr>
          <w:rFonts w:ascii="Amiri" w:hAnsi="Amiri" w:eastAsia="Amiri" w:cs="Amiri"/>
          <w:color w:val="111111"/>
          <w:sz w:val="28"/>
          <w:sz w:val="28"/>
          <w:szCs w:val="28"/>
          <w:rtl w:val="true"/>
          <w:lang w:bidi="ar-SA"/>
        </w:rPr>
        <w:t xml:space="preserve">وأرى محبة من يقول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يجير من السبيل الجائرة</w:t>
      </w:r>
    </w:p>
    <w:p>
      <w:pPr>
        <w:pStyle w:val="BookText"/>
        <w:rPr/>
      </w:pPr>
      <w:r>
        <w:rPr>
          <w:rFonts w:ascii="Amiri" w:hAnsi="Amiri" w:eastAsia="Amiri" w:cs="Amiri"/>
          <w:color w:val="111111"/>
          <w:sz w:val="28"/>
          <w:sz w:val="28"/>
          <w:szCs w:val="28"/>
          <w:rtl w:val="true"/>
          <w:lang w:bidi="ar-SA"/>
        </w:rPr>
        <w:t xml:space="preserve">أرجو بذلك رضى المهيمن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الوقوف على ظهور الساهرة</w:t>
      </w:r>
    </w:p>
    <w:p>
      <w:pPr>
        <w:pStyle w:val="BookText"/>
        <w:rPr/>
      </w:pPr>
      <w:r>
        <w:rPr>
          <w:rFonts w:ascii="Amiri" w:hAnsi="Amiri" w:eastAsia="Amiri" w:cs="Amiri"/>
          <w:color w:val="111111"/>
          <w:sz w:val="28"/>
          <w:sz w:val="28"/>
          <w:szCs w:val="28"/>
          <w:rtl w:val="true"/>
          <w:lang w:bidi="ar-SA"/>
        </w:rPr>
        <w:t xml:space="preserve">توفي ببغداد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وفاة ابي هاشم الجبائي قال الناس مات علم اللغة وعلم الكلام بموت ابن دريد وابي هاشم ودفنا بالخيزرانية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الامين في أعيان الشيعة مولده بالبصرة في سكة صالح سنة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يوم الاربعاء لاثنتي عشرة ليلة بقين من شعبان أو من رمضان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عمره ثماني وتسعين سنة وقال ابن خلكان يقال انه عاش ثلاثا وتسعين سنة لا غير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صاحب رياض العلماء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وزيرا لبني ميكال امراء الشيعة في فارس فعهدوا اليه نظارة ديوانهم حتى كانت الأوامر تصدر عنه ويوقع عليها بتوقيعه وبلغ أعلى المراتب ولما خلع بنو ميكال وذهبوا الى ارض خراسان جاء ابن دريد الى بغداد سنة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 بالوزير الشيعي علي بن الفرات فقربه الى المقتدر فأمر له بخمسين دينارا كل شهر حتى مات</w:t>
      </w:r>
      <w:r>
        <w:rPr>
          <w:rFonts w:eastAsia="Amiri" w:cs="Amiri" w:ascii="Amiri" w:hAnsi="Amiri"/>
          <w:color w:val="111111"/>
          <w:sz w:val="28"/>
          <w:szCs w:val="28"/>
          <w:rtl w:val="true"/>
          <w:lang w:bidi="ar-SA"/>
        </w:rPr>
        <w:t xml:space="preserve">. </w:t>
      </w:r>
      <w:bookmarkStart w:id="24" w:name="pg16068_181134"/>
    </w:p>
    <w:p>
      <w:pPr>
        <w:pStyle w:val="Heading4"/>
        <w:numPr>
          <w:ilvl w:val="3"/>
          <w:numId w:val="1"/>
        </w:numPr>
        <w:rPr/>
      </w:pPr>
      <w:bookmarkStart w:id="25" w:name="__RefHeading___Toc307893_1280447820"/>
      <w:bookmarkStart w:id="26" w:name="_Toc8"/>
      <w:bookmarkEnd w:id="24"/>
      <w:bookmarkEnd w:id="25"/>
      <w:r>
        <w:rPr>
          <w:rtl w:val="true"/>
        </w:rPr>
        <w:t>من مقصورة ابن دريد في الحكم والأخلاق الكريمة</w:t>
      </w:r>
      <w:bookmarkEnd w:id="26"/>
    </w:p>
    <w:p>
      <w:pPr>
        <w:pStyle w:val="BookText"/>
        <w:rPr/>
      </w:pPr>
      <w:r>
        <w:rPr>
          <w:rFonts w:ascii="Amiri" w:hAnsi="Amiri" w:eastAsia="Amiri" w:cs="Amiri"/>
          <w:color w:val="111111"/>
          <w:sz w:val="28"/>
          <w:sz w:val="28"/>
          <w:szCs w:val="28"/>
          <w:rtl w:val="true"/>
          <w:lang w:bidi="ar-SA"/>
        </w:rPr>
        <w:t xml:space="preserve">مَن لم يعظه الدهر لم ينفعه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به الواعظ يوما أو غدا</w:t>
      </w:r>
    </w:p>
    <w:p>
      <w:pPr>
        <w:pStyle w:val="BookText"/>
        <w:rPr/>
      </w:pPr>
      <w:r>
        <w:rPr>
          <w:rFonts w:ascii="Amiri" w:hAnsi="Amiri" w:eastAsia="Amiri" w:cs="Amiri"/>
          <w:color w:val="111111"/>
          <w:sz w:val="28"/>
          <w:sz w:val="28"/>
          <w:szCs w:val="28"/>
          <w:rtl w:val="true"/>
          <w:lang w:bidi="ar-SA"/>
        </w:rPr>
        <w:t xml:space="preserve">مَن لم تُفده عبرا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العمى أولى به من الهدى</w:t>
      </w:r>
    </w:p>
    <w:p>
      <w:pPr>
        <w:pStyle w:val="BookText"/>
        <w:rPr/>
      </w:pPr>
      <w:r>
        <w:rPr>
          <w:rFonts w:ascii="Amiri" w:hAnsi="Amiri" w:eastAsia="Amiri" w:cs="Amiri"/>
          <w:color w:val="111111"/>
          <w:sz w:val="28"/>
          <w:sz w:val="28"/>
          <w:szCs w:val="28"/>
          <w:rtl w:val="true"/>
          <w:lang w:bidi="ar-SA"/>
        </w:rPr>
        <w:t xml:space="preserve">مَن قاس ما لم يره بما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مايدنو اليه ما نأى</w:t>
      </w:r>
    </w:p>
    <w:p>
      <w:pPr>
        <w:pStyle w:val="BookText"/>
        <w:rPr/>
      </w:pPr>
      <w:r>
        <w:rPr>
          <w:rFonts w:ascii="Amiri" w:hAnsi="Amiri" w:eastAsia="Amiri" w:cs="Amiri"/>
          <w:color w:val="111111"/>
          <w:sz w:val="28"/>
          <w:sz w:val="28"/>
          <w:szCs w:val="28"/>
          <w:rtl w:val="true"/>
          <w:lang w:bidi="ar-SA"/>
        </w:rPr>
        <w:t xml:space="preserve">مَن عارض الأطماع باليأس 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عين العز من حيث رنا</w:t>
      </w:r>
    </w:p>
    <w:p>
      <w:pPr>
        <w:pStyle w:val="BookText"/>
        <w:rPr/>
      </w:pPr>
      <w:r>
        <w:rPr>
          <w:rFonts w:ascii="Amiri" w:hAnsi="Amiri" w:eastAsia="Amiri" w:cs="Amiri"/>
          <w:color w:val="111111"/>
          <w:sz w:val="28"/>
          <w:sz w:val="28"/>
          <w:szCs w:val="28"/>
          <w:rtl w:val="true"/>
          <w:lang w:bidi="ar-SA"/>
        </w:rPr>
        <w:t xml:space="preserve">مَن لم يقف عند انتهاء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تقاصرت عنه فسيحات الخطا</w:t>
      </w:r>
    </w:p>
    <w:p>
      <w:pPr>
        <w:pStyle w:val="BookText"/>
        <w:rPr/>
      </w:pPr>
      <w:r>
        <w:rPr>
          <w:rFonts w:ascii="Amiri" w:hAnsi="Amiri" w:eastAsia="Amiri" w:cs="Amiri"/>
          <w:color w:val="111111"/>
          <w:sz w:val="28"/>
          <w:sz w:val="28"/>
          <w:szCs w:val="28"/>
          <w:rtl w:val="true"/>
          <w:lang w:bidi="ar-SA"/>
        </w:rPr>
        <w:t xml:space="preserve">مَن ناط بالعجب عرا 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نيطت عُرا المقت الى تلك العرا</w:t>
      </w:r>
    </w:p>
    <w:p>
      <w:pPr>
        <w:pStyle w:val="BookText"/>
        <w:rPr/>
      </w:pPr>
      <w:r>
        <w:rPr>
          <w:rFonts w:ascii="Amiri" w:hAnsi="Amiri" w:eastAsia="Amiri" w:cs="Amiri"/>
          <w:color w:val="111111"/>
          <w:sz w:val="28"/>
          <w:sz w:val="28"/>
          <w:szCs w:val="28"/>
          <w:rtl w:val="true"/>
          <w:lang w:bidi="ar-SA"/>
        </w:rPr>
        <w:t xml:space="preserve">مَن طال فوق منتهى بسطته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أعجزه نيل الدنابله </w:t>
      </w:r>
      <w:r>
        <w:rPr>
          <w:rStyle w:val="FootnoteAnchor"/>
          <w:rtl w:val="true"/>
        </w:rPr>
        <w:footnoteReference w:id="3"/>
      </w:r>
      <w:r>
        <w:rPr>
          <w:rFonts w:ascii="IRNazanin" w:hAnsi="IRNazanin" w:eastAsia="IRNazanin"/>
          <w:color w:val="111111"/>
          <w:sz w:val="28"/>
          <w:sz w:val="28"/>
          <w:szCs w:val="28"/>
          <w:rtl w:val="true"/>
          <w:lang w:bidi="fa-IR"/>
        </w:rPr>
        <w:t>القصا</w:t>
      </w:r>
    </w:p>
    <w:p>
      <w:pPr>
        <w:pStyle w:val="BookText"/>
        <w:rPr/>
      </w:pPr>
      <w:r>
        <w:rPr>
          <w:rFonts w:ascii="Amiri" w:hAnsi="Amiri" w:eastAsia="Amiri" w:cs="Amiri"/>
          <w:color w:val="111111"/>
          <w:sz w:val="28"/>
          <w:sz w:val="28"/>
          <w:szCs w:val="28"/>
          <w:rtl w:val="true"/>
          <w:lang w:bidi="ar-SA"/>
        </w:rPr>
        <w:t xml:space="preserve">وللفتى من ماله ما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قبل موته لا ما اقتنى</w:t>
      </w:r>
    </w:p>
    <w:p>
      <w:pPr>
        <w:pStyle w:val="BookText"/>
        <w:rPr/>
      </w:pPr>
      <w:r>
        <w:rPr>
          <w:rFonts w:ascii="Amiri" w:hAnsi="Amiri" w:eastAsia="Amiri" w:cs="Amiri"/>
          <w:color w:val="111111"/>
          <w:sz w:val="28"/>
          <w:sz w:val="28"/>
          <w:szCs w:val="28"/>
          <w:rtl w:val="true"/>
          <w:lang w:bidi="ar-SA"/>
        </w:rPr>
        <w:t xml:space="preserve">وإنما المرء حديث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حديثا حسنا لمن وعى</w:t>
      </w:r>
    </w:p>
    <w:p>
      <w:pPr>
        <w:pStyle w:val="BookText"/>
        <w:rPr/>
      </w:pPr>
      <w:r>
        <w:rPr>
          <w:rFonts w:ascii="Amiri" w:hAnsi="Amiri" w:eastAsia="Amiri" w:cs="Amiri"/>
          <w:color w:val="111111"/>
          <w:sz w:val="28"/>
          <w:sz w:val="28"/>
          <w:szCs w:val="28"/>
          <w:rtl w:val="true"/>
          <w:lang w:bidi="ar-SA"/>
        </w:rPr>
        <w:t xml:space="preserve">اقول وشطر هذه المقصورة السيد محمد بن مال اللّه بن معصوم القطيفي النجفي المتوفى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التشطير في رثاء الحسين وستأتي الترجمة في شعراء القرن الثالث عشر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شعره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غرّاء لو جلت الخدود شعاعها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للشمس عند طلوعها لم تشرق</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غصن على دعص تأوّد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تألق تحت ليل مطبق </w:t>
      </w:r>
    </w:p>
    <w:p>
      <w:pPr>
        <w:pStyle w:val="BookText"/>
        <w:rPr/>
      </w:pPr>
      <w:r>
        <w:rPr>
          <w:rFonts w:ascii="Amiri" w:hAnsi="Amiri" w:eastAsia="Amiri" w:cs="Amiri"/>
          <w:color w:val="111111"/>
          <w:sz w:val="28"/>
          <w:sz w:val="28"/>
          <w:szCs w:val="28"/>
          <w:rtl w:val="true"/>
          <w:lang w:bidi="ar-SA"/>
        </w:rPr>
        <w:t xml:space="preserve">لو قيل للحسن احتكم لم يعدها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خاطب غيرها لم ينطق</w:t>
      </w:r>
    </w:p>
    <w:p>
      <w:pPr>
        <w:pStyle w:val="BookText"/>
        <w:rPr/>
      </w:pPr>
      <w:r>
        <w:rPr>
          <w:rFonts w:ascii="Amiri" w:hAnsi="Amiri" w:eastAsia="Amiri" w:cs="Amiri"/>
          <w:color w:val="111111"/>
          <w:sz w:val="28"/>
          <w:sz w:val="28"/>
          <w:szCs w:val="28"/>
          <w:rtl w:val="true"/>
          <w:lang w:bidi="ar-SA"/>
        </w:rPr>
        <w:t xml:space="preserve">وكأننا من فرعها في 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وكأننا من وجهها في مشرق</w:t>
      </w:r>
    </w:p>
    <w:p>
      <w:pPr>
        <w:pStyle w:val="BookText"/>
        <w:rPr/>
      </w:pPr>
      <w:r>
        <w:rPr>
          <w:rFonts w:ascii="Amiri" w:hAnsi="Amiri" w:eastAsia="Amiri" w:cs="Amiri"/>
          <w:color w:val="111111"/>
          <w:sz w:val="28"/>
          <w:sz w:val="28"/>
          <w:szCs w:val="28"/>
          <w:rtl w:val="true"/>
          <w:lang w:bidi="ar-SA"/>
        </w:rPr>
        <w:t xml:space="preserve">تبدو فيهتف للعيون ضياؤها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حل بمقلة لم تطبق</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السيد الأمين له في الاعيان ترجمة ضافية ذكر فيها اقوال العلماء فيه ومشائخه وتلامذته وشعره وأخباره مفصلة</w:t>
      </w:r>
      <w:r>
        <w:rPr>
          <w:rFonts w:eastAsia="Amiri" w:cs="Amiri" w:ascii="Amiri" w:hAnsi="Amiri"/>
          <w:color w:val="111111"/>
          <w:sz w:val="28"/>
          <w:szCs w:val="28"/>
          <w:rtl w:val="true"/>
          <w:lang w:bidi="ar-SA"/>
        </w:rPr>
        <w:t xml:space="preserve">. </w:t>
      </w:r>
      <w:bookmarkStart w:id="27" w:name="pg16068_181136"/>
    </w:p>
    <w:p>
      <w:pPr>
        <w:pStyle w:val="Heading3"/>
        <w:numPr>
          <w:ilvl w:val="2"/>
          <w:numId w:val="1"/>
        </w:numPr>
        <w:rPr/>
      </w:pPr>
      <w:bookmarkStart w:id="28" w:name="__RefHeading___Toc307895_1280447820"/>
      <w:bookmarkStart w:id="29" w:name="_Toc9"/>
      <w:bookmarkEnd w:id="27"/>
      <w:bookmarkEnd w:id="28"/>
      <w:r>
        <w:rPr>
          <w:rtl w:val="true"/>
        </w:rPr>
        <w:t>أحمد بن محمد بن الحسن الصنوبري</w:t>
      </w:r>
      <w:bookmarkEnd w:id="29"/>
    </w:p>
    <w:p>
      <w:pPr>
        <w:pStyle w:val="Heading4"/>
        <w:numPr>
          <w:ilvl w:val="3"/>
          <w:numId w:val="1"/>
        </w:numPr>
        <w:rPr/>
      </w:pPr>
      <w:bookmarkStart w:id="30" w:name="__RefHeading___Toc307897_1280447820"/>
      <w:bookmarkStart w:id="31" w:name="_Toc10"/>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يا خير من لبس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الانبياء</w:t>
      </w:r>
    </w:p>
    <w:p>
      <w:pPr>
        <w:pStyle w:val="BookText"/>
        <w:rPr/>
      </w:pPr>
      <w:r>
        <w:rPr>
          <w:rFonts w:ascii="Amiri" w:hAnsi="Amiri" w:eastAsia="Amiri" w:cs="Amiri"/>
          <w:color w:val="111111"/>
          <w:sz w:val="28"/>
          <w:sz w:val="28"/>
          <w:szCs w:val="28"/>
          <w:rtl w:val="true"/>
          <w:lang w:bidi="ar-SA"/>
        </w:rPr>
        <w:t>وجدي على سبطيك وج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 ليس يؤذن بانقضاء</w:t>
      </w:r>
    </w:p>
    <w:p>
      <w:pPr>
        <w:pStyle w:val="BookText"/>
        <w:rPr/>
      </w:pPr>
      <w:r>
        <w:rPr>
          <w:rFonts w:ascii="Amiri" w:hAnsi="Amiri" w:eastAsia="Amiri" w:cs="Amiri"/>
          <w:color w:val="111111"/>
          <w:sz w:val="28"/>
          <w:sz w:val="28"/>
          <w:szCs w:val="28"/>
          <w:rtl w:val="true"/>
          <w:lang w:bidi="ar-SA"/>
        </w:rPr>
        <w:t xml:space="preserve">هذا قتيل الاشقيا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وذا قتيل الادعياء</w:t>
      </w:r>
    </w:p>
    <w:p>
      <w:pPr>
        <w:pStyle w:val="BookText"/>
        <w:rPr/>
      </w:pPr>
      <w:r>
        <w:rPr>
          <w:rFonts w:ascii="Amiri" w:hAnsi="Amiri" w:eastAsia="Amiri" w:cs="Amiri"/>
          <w:color w:val="111111"/>
          <w:sz w:val="28"/>
          <w:sz w:val="28"/>
          <w:szCs w:val="28"/>
          <w:rtl w:val="true"/>
          <w:lang w:bidi="ar-SA"/>
        </w:rPr>
        <w:t>يوم الحسين هرقت دم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 الارض بل دمع السماء</w:t>
      </w:r>
    </w:p>
    <w:p>
      <w:pPr>
        <w:pStyle w:val="BookText"/>
        <w:rPr/>
      </w:pPr>
      <w:r>
        <w:rPr>
          <w:rFonts w:ascii="Amiri" w:hAnsi="Amiri" w:eastAsia="Amiri" w:cs="Amiri"/>
          <w:color w:val="111111"/>
          <w:sz w:val="28"/>
          <w:sz w:val="28"/>
          <w:szCs w:val="28"/>
          <w:rtl w:val="true"/>
          <w:lang w:bidi="ar-SA"/>
        </w:rPr>
        <w:t xml:space="preserve">يوم الحسين تركت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العز مهجور الفناء</w:t>
      </w:r>
    </w:p>
    <w:p>
      <w:pPr>
        <w:pStyle w:val="BookText"/>
        <w:rPr/>
      </w:pPr>
      <w:r>
        <w:rPr>
          <w:rFonts w:ascii="Amiri" w:hAnsi="Amiri" w:eastAsia="Amiri" w:cs="Amiri"/>
          <w:color w:val="111111"/>
          <w:sz w:val="28"/>
          <w:sz w:val="28"/>
          <w:szCs w:val="28"/>
          <w:rtl w:val="true"/>
          <w:lang w:bidi="ar-SA"/>
        </w:rPr>
        <w:t xml:space="preserve">يا كربلاء خلقت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عليّ ومن بلاء</w:t>
      </w:r>
    </w:p>
    <w:p>
      <w:pPr>
        <w:pStyle w:val="BookText"/>
        <w:rPr/>
      </w:pPr>
      <w:r>
        <w:rPr>
          <w:rFonts w:ascii="Amiri" w:hAnsi="Amiri" w:eastAsia="Amiri" w:cs="Amiri"/>
          <w:color w:val="111111"/>
          <w:sz w:val="28"/>
          <w:sz w:val="28"/>
          <w:szCs w:val="28"/>
          <w:rtl w:val="true"/>
          <w:lang w:bidi="ar-SA"/>
        </w:rPr>
        <w:t>كم فيك من وجه تش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ماؤه ماء البهاء</w:t>
      </w:r>
    </w:p>
    <w:p>
      <w:pPr>
        <w:pStyle w:val="BookText"/>
        <w:rPr/>
      </w:pPr>
      <w:r>
        <w:rPr>
          <w:rFonts w:ascii="Amiri" w:hAnsi="Amiri" w:eastAsia="Amiri" w:cs="Amiri"/>
          <w:color w:val="111111"/>
          <w:sz w:val="28"/>
          <w:sz w:val="28"/>
          <w:szCs w:val="28"/>
          <w:rtl w:val="true"/>
          <w:lang w:bidi="ar-SA"/>
        </w:rPr>
        <w:t xml:space="preserve">نفسي فداء المصطلي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الوغى أي اصطلاء</w:t>
      </w:r>
    </w:p>
    <w:p>
      <w:pPr>
        <w:pStyle w:val="BookText"/>
        <w:rPr/>
      </w:pPr>
      <w:r>
        <w:rPr>
          <w:rFonts w:ascii="Amiri" w:hAnsi="Amiri" w:eastAsia="Amiri" w:cs="Amiri"/>
          <w:color w:val="111111"/>
          <w:sz w:val="28"/>
          <w:sz w:val="28"/>
          <w:szCs w:val="28"/>
          <w:rtl w:val="true"/>
          <w:lang w:bidi="ar-SA"/>
        </w:rPr>
        <w:t xml:space="preserve">حيث الاسنة في الجوا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 كالكواكب في السماء</w:t>
      </w:r>
    </w:p>
    <w:p>
      <w:pPr>
        <w:pStyle w:val="BookText"/>
        <w:rPr/>
      </w:pPr>
      <w:r>
        <w:rPr>
          <w:rFonts w:ascii="Amiri" w:hAnsi="Amiri" w:eastAsia="Amiri" w:cs="Amiri"/>
          <w:color w:val="111111"/>
          <w:sz w:val="28"/>
          <w:sz w:val="28"/>
          <w:szCs w:val="28"/>
          <w:rtl w:val="true"/>
          <w:lang w:bidi="ar-SA"/>
        </w:rPr>
        <w:t>فاختار درع الصبر حي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 الصبر من لبس السناء</w:t>
      </w:r>
    </w:p>
    <w:p>
      <w:pPr>
        <w:pStyle w:val="BookText"/>
        <w:rPr/>
      </w:pPr>
      <w:r>
        <w:rPr>
          <w:rFonts w:ascii="Amiri" w:hAnsi="Amiri" w:eastAsia="Amiri" w:cs="Amiri"/>
          <w:color w:val="111111"/>
          <w:sz w:val="28"/>
          <w:sz w:val="28"/>
          <w:szCs w:val="28"/>
          <w:rtl w:val="true"/>
          <w:lang w:bidi="ar-SA"/>
        </w:rPr>
        <w:t xml:space="preserve">وابى إباء الأسد 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الأسد صادقة الإباء</w:t>
      </w:r>
    </w:p>
    <w:p>
      <w:pPr>
        <w:pStyle w:val="BookText"/>
        <w:rPr/>
      </w:pPr>
      <w:r>
        <w:rPr>
          <w:rFonts w:ascii="Amiri" w:hAnsi="Amiri" w:eastAsia="Amiri" w:cs="Amiri"/>
          <w:color w:val="111111"/>
          <w:sz w:val="28"/>
          <w:sz w:val="28"/>
          <w:szCs w:val="28"/>
          <w:rtl w:val="true"/>
          <w:lang w:bidi="ar-SA"/>
        </w:rPr>
        <w:t xml:space="preserve">وقضى كريما إذ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ظمآن في نفر ظماء</w:t>
      </w:r>
    </w:p>
    <w:p>
      <w:pPr>
        <w:pStyle w:val="BookText"/>
        <w:rPr/>
      </w:pPr>
      <w:r>
        <w:rPr>
          <w:rFonts w:ascii="IRNazanin" w:hAnsi="IRNazanin" w:eastAsia="IRNazanin"/>
          <w:color w:val="111111"/>
          <w:sz w:val="28"/>
          <w:sz w:val="28"/>
          <w:szCs w:val="28"/>
          <w:rtl w:val="true"/>
          <w:lang w:bidi="fa-IR"/>
        </w:rPr>
        <w:t xml:space="preserve">منعوه طعم الماء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وجدوا لماء طعم ماء</w:t>
      </w:r>
    </w:p>
    <w:p>
      <w:pPr>
        <w:pStyle w:val="BookText"/>
        <w:rPr/>
      </w:pPr>
      <w:r>
        <w:rPr>
          <w:rFonts w:ascii="IRNazanin" w:hAnsi="IRNazanin" w:eastAsia="IRNazanin"/>
          <w:color w:val="111111"/>
          <w:sz w:val="28"/>
          <w:sz w:val="28"/>
          <w:szCs w:val="28"/>
          <w:rtl w:val="true"/>
          <w:lang w:bidi="fa-IR"/>
        </w:rPr>
        <w:t xml:space="preserve">مَن ذا لمعقور الجوا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ممال أعواد الخباء</w:t>
      </w:r>
    </w:p>
    <w:p>
      <w:pPr>
        <w:pStyle w:val="BookText"/>
        <w:rPr/>
      </w:pPr>
      <w:r>
        <w:rPr>
          <w:rFonts w:ascii="Amiri" w:hAnsi="Amiri" w:eastAsia="Amiri" w:cs="Amiri"/>
          <w:color w:val="111111"/>
          <w:sz w:val="28"/>
          <w:sz w:val="28"/>
          <w:szCs w:val="28"/>
          <w:rtl w:val="true"/>
          <w:lang w:bidi="ar-SA"/>
        </w:rPr>
        <w:t xml:space="preserve">مَن للطريح الشلو 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يانا مُخلّى بالعراء</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للمحنط بالترا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وللمغسل بالدماء </w:t>
      </w:r>
    </w:p>
    <w:p>
      <w:pPr>
        <w:pStyle w:val="BookText"/>
        <w:rPr/>
      </w:pPr>
      <w:r>
        <w:rPr>
          <w:rFonts w:ascii="Amiri" w:hAnsi="Amiri" w:eastAsia="Amiri" w:cs="Amiri"/>
          <w:color w:val="111111"/>
          <w:sz w:val="28"/>
          <w:sz w:val="28"/>
          <w:szCs w:val="28"/>
          <w:rtl w:val="true"/>
          <w:lang w:bidi="ar-SA"/>
        </w:rPr>
        <w:t>من لابن فاطمة المغ</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يّب عن عيون الاولياء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الأعيان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وللصنوبري ذكرها صاحب الدر النظيم في الأئمة اللّهاميم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يوم الحسين بألطف 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بصماخي فلم يدع لي صماخا</w:t>
      </w:r>
    </w:p>
    <w:p>
      <w:pPr>
        <w:pStyle w:val="BookText"/>
        <w:rPr/>
      </w:pPr>
      <w:r>
        <w:rPr>
          <w:rFonts w:ascii="IRNazanin" w:hAnsi="IRNazanin" w:eastAsia="IRNazanin"/>
          <w:color w:val="111111"/>
          <w:sz w:val="28"/>
          <w:sz w:val="28"/>
          <w:szCs w:val="28"/>
          <w:rtl w:val="true"/>
          <w:lang w:bidi="fa-IR"/>
        </w:rPr>
        <w:t xml:space="preserve">متبعات نسأوه النوح 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رافعات إثر الصراخ صراخا</w:t>
      </w:r>
    </w:p>
    <w:p>
      <w:pPr>
        <w:pStyle w:val="BookText"/>
        <w:rPr/>
      </w:pPr>
      <w:r>
        <w:rPr>
          <w:rFonts w:ascii="Amiri" w:hAnsi="Amiri" w:eastAsia="Amiri" w:cs="Amiri"/>
          <w:color w:val="111111"/>
          <w:sz w:val="28"/>
          <w:sz w:val="28"/>
          <w:szCs w:val="28"/>
          <w:rtl w:val="true"/>
          <w:lang w:bidi="ar-SA"/>
        </w:rPr>
        <w:t xml:space="preserve">منعوه ماء الفرات وظلّوا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يتعاطونه زلالا نقاخا</w:t>
      </w:r>
    </w:p>
    <w:p>
      <w:pPr>
        <w:pStyle w:val="BookText"/>
        <w:rPr/>
      </w:pPr>
      <w:r>
        <w:rPr>
          <w:rFonts w:ascii="Amiri" w:hAnsi="Amiri" w:eastAsia="Amiri" w:cs="Amiri"/>
          <w:color w:val="111111"/>
          <w:sz w:val="28"/>
          <w:sz w:val="28"/>
          <w:szCs w:val="28"/>
          <w:rtl w:val="true"/>
          <w:lang w:bidi="ar-SA"/>
        </w:rPr>
        <w:t xml:space="preserve">بأبي عترة النبي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عنهم معاند أصماخا</w:t>
      </w:r>
    </w:p>
    <w:p>
      <w:pPr>
        <w:pStyle w:val="BookText"/>
        <w:rPr/>
      </w:pPr>
      <w:r>
        <w:rPr>
          <w:rFonts w:ascii="Amiri" w:hAnsi="Amiri" w:eastAsia="Amiri" w:cs="Amiri"/>
          <w:color w:val="111111"/>
          <w:sz w:val="28"/>
          <w:sz w:val="28"/>
          <w:szCs w:val="28"/>
          <w:rtl w:val="true"/>
          <w:lang w:bidi="ar-SA"/>
        </w:rPr>
        <w:t xml:space="preserve">خير ذا الخلق صبية وشبابا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وكهولا وخيرهم أشياخا</w:t>
      </w:r>
    </w:p>
    <w:p>
      <w:pPr>
        <w:pStyle w:val="BookText"/>
        <w:rPr/>
      </w:pPr>
      <w:r>
        <w:rPr>
          <w:rFonts w:ascii="Amiri" w:hAnsi="Amiri" w:eastAsia="Amiri" w:cs="Amiri"/>
          <w:color w:val="111111"/>
          <w:sz w:val="28"/>
          <w:sz w:val="28"/>
          <w:szCs w:val="28"/>
          <w:rtl w:val="true"/>
          <w:lang w:bidi="ar-SA"/>
        </w:rPr>
        <w:t xml:space="preserve">أخذوا صدر مفخر العز مذكا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 وخلّوا للعالمين المخاخا</w:t>
      </w:r>
    </w:p>
    <w:p>
      <w:pPr>
        <w:pStyle w:val="BookText"/>
        <w:rPr/>
      </w:pPr>
      <w:r>
        <w:rPr>
          <w:rFonts w:ascii="Amiri" w:hAnsi="Amiri" w:eastAsia="Amiri" w:cs="Amiri"/>
          <w:color w:val="111111"/>
          <w:sz w:val="28"/>
          <w:sz w:val="28"/>
          <w:szCs w:val="28"/>
          <w:rtl w:val="true"/>
          <w:lang w:bidi="ar-SA"/>
        </w:rPr>
        <w:t xml:space="preserve">النقيّون حيث كانوا جيوبا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يأمن الجيوب اتساخا</w:t>
      </w:r>
    </w:p>
    <w:p>
      <w:pPr>
        <w:pStyle w:val="BookText"/>
        <w:rPr/>
      </w:pPr>
      <w:r>
        <w:rPr>
          <w:rFonts w:ascii="Amiri" w:hAnsi="Amiri" w:eastAsia="Amiri" w:cs="Amiri"/>
          <w:color w:val="111111"/>
          <w:sz w:val="28"/>
          <w:sz w:val="28"/>
          <w:szCs w:val="28"/>
          <w:rtl w:val="true"/>
          <w:lang w:bidi="ar-SA"/>
        </w:rPr>
        <w:t xml:space="preserve">خلقوا أسخياء لا متساخين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السخى من يتساخى</w:t>
      </w:r>
    </w:p>
    <w:p>
      <w:pPr>
        <w:pStyle w:val="BookText"/>
        <w:rPr/>
      </w:pPr>
      <w:r>
        <w:rPr>
          <w:rFonts w:ascii="Amiri" w:hAnsi="Amiri" w:eastAsia="Amiri" w:cs="Amiri"/>
          <w:color w:val="111111"/>
          <w:sz w:val="28"/>
          <w:sz w:val="28"/>
          <w:szCs w:val="28"/>
          <w:rtl w:val="true"/>
          <w:lang w:bidi="ar-SA"/>
        </w:rPr>
        <w:t xml:space="preserve">أهل فضل تناسخوا الفضل 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وشبابا اكرم بذاك انتساخا</w:t>
      </w:r>
    </w:p>
    <w:p>
      <w:pPr>
        <w:pStyle w:val="BookText"/>
        <w:rPr/>
      </w:pPr>
      <w:r>
        <w:rPr>
          <w:rFonts w:ascii="Amiri" w:hAnsi="Amiri" w:eastAsia="Amiri" w:cs="Amiri"/>
          <w:color w:val="111111"/>
          <w:sz w:val="28"/>
          <w:sz w:val="28"/>
          <w:szCs w:val="28"/>
          <w:rtl w:val="true"/>
          <w:lang w:bidi="ar-SA"/>
        </w:rPr>
        <w:t xml:space="preserve">يا ابن بنت النبي اكرم به 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وبأسناخ جدّه اسناخا</w:t>
      </w:r>
    </w:p>
    <w:p>
      <w:pPr>
        <w:pStyle w:val="BookText"/>
        <w:rPr/>
      </w:pPr>
      <w:r>
        <w:rPr>
          <w:rFonts w:ascii="Amiri" w:hAnsi="Amiri" w:eastAsia="Amiri" w:cs="Amiri"/>
          <w:color w:val="111111"/>
          <w:sz w:val="28"/>
          <w:sz w:val="28"/>
          <w:szCs w:val="28"/>
          <w:rtl w:val="true"/>
          <w:lang w:bidi="ar-SA"/>
        </w:rPr>
        <w:t xml:space="preserve">وابن من وازر النبي ووالا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وصافاه في الغدير وواخا</w:t>
      </w:r>
    </w:p>
    <w:p>
      <w:pPr>
        <w:pStyle w:val="BookText"/>
        <w:rPr/>
      </w:pPr>
      <w:r>
        <w:rPr>
          <w:rFonts w:ascii="Amiri" w:hAnsi="Amiri" w:eastAsia="Amiri" w:cs="Amiri"/>
          <w:color w:val="111111"/>
          <w:sz w:val="28"/>
          <w:sz w:val="28"/>
          <w:szCs w:val="28"/>
          <w:rtl w:val="true"/>
          <w:lang w:bidi="ar-SA"/>
        </w:rPr>
        <w:t xml:space="preserve">وابن من كان للكريهة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وفي وجه هولها رساخا</w:t>
      </w:r>
    </w:p>
    <w:p>
      <w:pPr>
        <w:pStyle w:val="BookText"/>
        <w:rPr/>
      </w:pPr>
      <w:r>
        <w:rPr>
          <w:rFonts w:ascii="Amiri" w:hAnsi="Amiri" w:eastAsia="Amiri" w:cs="Amiri"/>
          <w:color w:val="111111"/>
          <w:sz w:val="28"/>
          <w:sz w:val="28"/>
          <w:szCs w:val="28"/>
          <w:rtl w:val="true"/>
          <w:lang w:bidi="ar-SA"/>
        </w:rPr>
        <w:t xml:space="preserve">للطلى تحت قسطل الحرب 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وللهام في الوغى شداخا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ما عليكم أناخ كلكله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ولكن على الانام اناخا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في المنازل حاجة نقضيها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السلام وادمع نذريها</w:t>
      </w:r>
    </w:p>
    <w:p>
      <w:pPr>
        <w:pStyle w:val="BookText"/>
        <w:rPr/>
      </w:pPr>
      <w:r>
        <w:rPr>
          <w:rFonts w:ascii="Amiri" w:hAnsi="Amiri" w:eastAsia="Amiri" w:cs="Amiri"/>
          <w:color w:val="111111"/>
          <w:sz w:val="28"/>
          <w:sz w:val="28"/>
          <w:szCs w:val="28"/>
          <w:rtl w:val="true"/>
          <w:lang w:bidi="ar-SA"/>
        </w:rPr>
        <w:t xml:space="preserve">وتفجع للعين فيها حيث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أوازيه بعيشي فيها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أبكي المنازل وهي لا تدري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البكاء لكنت أستبكيها </w:t>
      </w:r>
    </w:p>
    <w:p>
      <w:pPr>
        <w:pStyle w:val="BookText"/>
        <w:rPr/>
      </w:pPr>
      <w:r>
        <w:rPr>
          <w:rFonts w:ascii="Amiri" w:hAnsi="Amiri" w:eastAsia="Amiri" w:cs="Amiri"/>
          <w:color w:val="111111"/>
          <w:sz w:val="28"/>
          <w:sz w:val="28"/>
          <w:szCs w:val="28"/>
          <w:rtl w:val="true"/>
          <w:lang w:bidi="ar-SA"/>
        </w:rPr>
        <w:t xml:space="preserve">باللّه يا دمع السحائب سقّها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بخلت فأدمعي تسقيها</w:t>
      </w:r>
    </w:p>
    <w:p>
      <w:pPr>
        <w:pStyle w:val="BookText"/>
        <w:rPr/>
      </w:pPr>
      <w:r>
        <w:rPr>
          <w:rFonts w:ascii="Amiri" w:hAnsi="Amiri" w:eastAsia="Amiri" w:cs="Amiri"/>
          <w:color w:val="111111"/>
          <w:sz w:val="28"/>
          <w:sz w:val="28"/>
          <w:szCs w:val="28"/>
          <w:rtl w:val="true"/>
          <w:lang w:bidi="ar-SA"/>
        </w:rPr>
        <w:t xml:space="preserve">يا مغريا نفسي بوصف غريرة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أغريت عاصية على مغريها</w:t>
      </w:r>
    </w:p>
    <w:p>
      <w:pPr>
        <w:pStyle w:val="BookText"/>
        <w:rPr/>
      </w:pPr>
      <w:r>
        <w:rPr>
          <w:rFonts w:ascii="Amiri" w:hAnsi="Amiri" w:eastAsia="Amiri" w:cs="Amiri"/>
          <w:color w:val="111111"/>
          <w:sz w:val="28"/>
          <w:sz w:val="28"/>
          <w:szCs w:val="28"/>
          <w:rtl w:val="true"/>
          <w:lang w:bidi="ar-SA"/>
        </w:rPr>
        <w:t xml:space="preserve">لا خير في وصف النساء فاعفني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تكلفنيه من وصفيها</w:t>
      </w:r>
    </w:p>
    <w:p>
      <w:pPr>
        <w:pStyle w:val="BookText"/>
        <w:rPr/>
      </w:pPr>
      <w:r>
        <w:rPr>
          <w:rFonts w:ascii="Amiri" w:hAnsi="Amiri" w:eastAsia="Amiri" w:cs="Amiri"/>
          <w:color w:val="111111"/>
          <w:sz w:val="28"/>
          <w:sz w:val="28"/>
          <w:szCs w:val="28"/>
          <w:rtl w:val="true"/>
          <w:lang w:bidi="ar-SA"/>
        </w:rPr>
        <w:t xml:space="preserve">يا رب قافية حلى امضاؤها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ممضاها الى ممضيها</w:t>
      </w:r>
    </w:p>
    <w:p>
      <w:pPr>
        <w:pStyle w:val="BookText"/>
        <w:rPr/>
      </w:pPr>
      <w:r>
        <w:rPr>
          <w:rFonts w:ascii="Amiri" w:hAnsi="Amiri" w:eastAsia="Amiri" w:cs="Amiri"/>
          <w:color w:val="111111"/>
          <w:sz w:val="28"/>
          <w:sz w:val="28"/>
          <w:szCs w:val="28"/>
          <w:rtl w:val="true"/>
          <w:lang w:bidi="ar-SA"/>
        </w:rPr>
        <w:t xml:space="preserve">لا تطمعن النفس في إعطائها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فتطلب فوق ما تعطيها</w:t>
      </w:r>
    </w:p>
    <w:p>
      <w:pPr>
        <w:pStyle w:val="BookText"/>
        <w:rPr/>
      </w:pPr>
      <w:r>
        <w:rPr>
          <w:rFonts w:ascii="Amiri" w:hAnsi="Amiri" w:eastAsia="Amiri" w:cs="Amiri"/>
          <w:color w:val="111111"/>
          <w:sz w:val="28"/>
          <w:sz w:val="28"/>
          <w:szCs w:val="28"/>
          <w:rtl w:val="true"/>
          <w:lang w:bidi="ar-SA"/>
        </w:rPr>
        <w:t xml:space="preserve">حب النبي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حب فاطمة وحب بنيها</w:t>
      </w:r>
    </w:p>
    <w:p>
      <w:pPr>
        <w:pStyle w:val="BookText"/>
        <w:rPr/>
      </w:pPr>
      <w:r>
        <w:rPr>
          <w:rFonts w:ascii="Amiri" w:hAnsi="Amiri" w:eastAsia="Amiri" w:cs="Amiri"/>
          <w:color w:val="111111"/>
          <w:sz w:val="28"/>
          <w:sz w:val="28"/>
          <w:szCs w:val="28"/>
          <w:rtl w:val="true"/>
          <w:lang w:bidi="ar-SA"/>
        </w:rPr>
        <w:t xml:space="preserve">أهل الكساء الخمسة الغرر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العلا بعلاهم بانيها</w:t>
      </w:r>
    </w:p>
    <w:p>
      <w:pPr>
        <w:pStyle w:val="BookText"/>
        <w:rPr/>
      </w:pPr>
      <w:r>
        <w:rPr>
          <w:rFonts w:ascii="Amiri" w:hAnsi="Amiri" w:eastAsia="Amiri" w:cs="Amiri"/>
          <w:color w:val="111111"/>
          <w:sz w:val="28"/>
          <w:sz w:val="28"/>
          <w:szCs w:val="28"/>
          <w:rtl w:val="true"/>
          <w:lang w:bidi="ar-SA"/>
        </w:rPr>
        <w:t xml:space="preserve">كم نعمة أوليت يا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حبهم فالحمد للموليها</w:t>
      </w:r>
    </w:p>
    <w:p>
      <w:pPr>
        <w:pStyle w:val="BookText"/>
        <w:rPr/>
      </w:pPr>
      <w:r>
        <w:rPr>
          <w:rFonts w:ascii="Amiri" w:hAnsi="Amiri" w:eastAsia="Amiri" w:cs="Amiri"/>
          <w:color w:val="111111"/>
          <w:sz w:val="28"/>
          <w:sz w:val="28"/>
          <w:szCs w:val="28"/>
          <w:rtl w:val="true"/>
          <w:lang w:bidi="ar-SA"/>
        </w:rPr>
        <w:t xml:space="preserve">إن السفاه بترك مدحي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فيحق لي أن لا أكون سفيها</w:t>
      </w:r>
    </w:p>
    <w:p>
      <w:pPr>
        <w:pStyle w:val="BookText"/>
        <w:rPr/>
      </w:pPr>
      <w:r>
        <w:rPr>
          <w:rFonts w:ascii="Amiri" w:hAnsi="Amiri" w:eastAsia="Amiri" w:cs="Amiri"/>
          <w:color w:val="111111"/>
          <w:sz w:val="28"/>
          <w:sz w:val="28"/>
          <w:szCs w:val="28"/>
          <w:rtl w:val="true"/>
          <w:lang w:bidi="ar-SA"/>
        </w:rPr>
        <w:t xml:space="preserve">هم صفوة الكرم الذي أصفيهم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 وأصفيت الذي يصفيها</w:t>
      </w:r>
    </w:p>
    <w:p>
      <w:pPr>
        <w:pStyle w:val="BookText"/>
        <w:rPr/>
      </w:pPr>
      <w:r>
        <w:rPr>
          <w:rFonts w:ascii="Amiri" w:hAnsi="Amiri" w:eastAsia="Amiri" w:cs="Amiri"/>
          <w:color w:val="111111"/>
          <w:sz w:val="28"/>
          <w:sz w:val="28"/>
          <w:szCs w:val="28"/>
          <w:rtl w:val="true"/>
          <w:lang w:bidi="ar-SA"/>
        </w:rPr>
        <w:t xml:space="preserve">أرجو شفاعتهم وتلك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يلتذ برد رجائها راجيها</w:t>
      </w:r>
    </w:p>
    <w:p>
      <w:pPr>
        <w:pStyle w:val="BookText"/>
        <w:rPr/>
      </w:pPr>
      <w:r>
        <w:rPr>
          <w:rFonts w:ascii="Amiri" w:hAnsi="Amiri" w:eastAsia="Amiri" w:cs="Amiri"/>
          <w:color w:val="111111"/>
          <w:sz w:val="28"/>
          <w:sz w:val="28"/>
          <w:szCs w:val="28"/>
          <w:rtl w:val="true"/>
          <w:lang w:bidi="ar-SA"/>
        </w:rPr>
        <w:t xml:space="preserve">صلّوا على بنت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 على النبي أبيها</w:t>
      </w:r>
    </w:p>
    <w:p>
      <w:pPr>
        <w:pStyle w:val="BookText"/>
        <w:rPr/>
      </w:pPr>
      <w:r>
        <w:rPr>
          <w:rFonts w:ascii="Amiri" w:hAnsi="Amiri" w:eastAsia="Amiri" w:cs="Amiri"/>
          <w:color w:val="111111"/>
          <w:sz w:val="28"/>
          <w:sz w:val="28"/>
          <w:szCs w:val="28"/>
          <w:rtl w:val="true"/>
          <w:lang w:bidi="ar-SA"/>
        </w:rPr>
        <w:t xml:space="preserve">وابكوا دماء لو تشاهد سفكها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لما ونت تبكيها</w:t>
      </w:r>
    </w:p>
    <w:p>
      <w:pPr>
        <w:pStyle w:val="BookText"/>
        <w:rPr/>
      </w:pPr>
      <w:r>
        <w:rPr>
          <w:rFonts w:ascii="Amiri" w:hAnsi="Amiri" w:eastAsia="Amiri" w:cs="Amiri"/>
          <w:color w:val="111111"/>
          <w:sz w:val="28"/>
          <w:sz w:val="28"/>
          <w:szCs w:val="28"/>
          <w:rtl w:val="true"/>
          <w:lang w:bidi="ar-SA"/>
        </w:rPr>
        <w:t xml:space="preserve">يا هولها بين العمائم واللّهى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وأسياف العدى تجريها</w:t>
      </w:r>
    </w:p>
    <w:p>
      <w:pPr>
        <w:pStyle w:val="BookText"/>
        <w:rPr/>
      </w:pPr>
      <w:r>
        <w:rPr>
          <w:rFonts w:ascii="Amiri" w:hAnsi="Amiri" w:eastAsia="Amiri" w:cs="Amiri"/>
          <w:color w:val="111111"/>
          <w:sz w:val="28"/>
          <w:sz w:val="28"/>
          <w:szCs w:val="28"/>
          <w:rtl w:val="true"/>
          <w:lang w:bidi="ar-SA"/>
        </w:rPr>
        <w:t xml:space="preserve">تلك الدماء لو انها توقى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دماء العالمين تقيها</w:t>
      </w:r>
    </w:p>
    <w:p>
      <w:pPr>
        <w:pStyle w:val="BookText"/>
        <w:rPr/>
      </w:pPr>
      <w:r>
        <w:rPr>
          <w:rFonts w:ascii="Amiri" w:hAnsi="Amiri" w:eastAsia="Amiri" w:cs="Amiri"/>
          <w:color w:val="111111"/>
          <w:sz w:val="28"/>
          <w:sz w:val="28"/>
          <w:szCs w:val="28"/>
          <w:rtl w:val="true"/>
          <w:lang w:bidi="ar-SA"/>
        </w:rPr>
        <w:t xml:space="preserve">لو أن منها قطرة تفدى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كنابنا وبغيرنا نفديها</w:t>
      </w:r>
    </w:p>
    <w:p>
      <w:pPr>
        <w:pStyle w:val="BookText"/>
        <w:rPr/>
      </w:pPr>
      <w:r>
        <w:rPr>
          <w:rFonts w:ascii="Amiri" w:hAnsi="Amiri" w:eastAsia="Amiri" w:cs="Amiri"/>
          <w:color w:val="111111"/>
          <w:sz w:val="28"/>
          <w:sz w:val="28"/>
          <w:szCs w:val="28"/>
          <w:rtl w:val="true"/>
          <w:lang w:bidi="ar-SA"/>
        </w:rPr>
        <w:t xml:space="preserve">إن الذين بغوا إراقتها بغوا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ميشومة العقبى على باغيها</w:t>
      </w:r>
    </w:p>
    <w:p>
      <w:pPr>
        <w:pStyle w:val="BookText"/>
        <w:rPr/>
      </w:pPr>
      <w:r>
        <w:rPr>
          <w:rFonts w:ascii="Amiri" w:hAnsi="Amiri" w:eastAsia="Amiri" w:cs="Amiri"/>
          <w:color w:val="111111"/>
          <w:sz w:val="28"/>
          <w:sz w:val="28"/>
          <w:szCs w:val="28"/>
          <w:rtl w:val="true"/>
          <w:lang w:bidi="ar-SA"/>
        </w:rPr>
        <w:t xml:space="preserve">قتل ابن من أوصى اليه خير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الوصايا قط أو يوصيها</w:t>
      </w:r>
    </w:p>
    <w:p>
      <w:pPr>
        <w:pStyle w:val="BookText"/>
        <w:rPr/>
      </w:pPr>
      <w:r>
        <w:rPr>
          <w:rFonts w:ascii="Amiri" w:hAnsi="Amiri" w:eastAsia="Amiri" w:cs="Amiri"/>
          <w:color w:val="111111"/>
          <w:sz w:val="28"/>
          <w:sz w:val="28"/>
          <w:szCs w:val="28"/>
          <w:rtl w:val="true"/>
          <w:lang w:bidi="ar-SA"/>
        </w:rPr>
        <w:t xml:space="preserve">رفع النبي يمينه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 ارتفاع يمينه رائيها</w:t>
      </w:r>
    </w:p>
    <w:p>
      <w:pPr>
        <w:pStyle w:val="BookText"/>
        <w:rPr/>
      </w:pPr>
      <w:r>
        <w:rPr>
          <w:rFonts w:ascii="Amiri" w:hAnsi="Amiri" w:eastAsia="Amiri" w:cs="Amiri"/>
          <w:color w:val="111111"/>
          <w:sz w:val="28"/>
          <w:sz w:val="28"/>
          <w:szCs w:val="28"/>
          <w:rtl w:val="true"/>
          <w:lang w:bidi="ar-SA"/>
        </w:rPr>
        <w:t xml:space="preserve">في موضع أضحى عليه منبها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وفيه يبدئ التشبيها</w:t>
      </w:r>
    </w:p>
    <w:p>
      <w:pPr>
        <w:pStyle w:val="BookText"/>
        <w:rPr/>
      </w:pPr>
      <w:r>
        <w:rPr>
          <w:rFonts w:ascii="Amiri" w:hAnsi="Amiri" w:eastAsia="Amiri" w:cs="Amiri"/>
          <w:color w:val="111111"/>
          <w:sz w:val="28"/>
          <w:sz w:val="28"/>
          <w:szCs w:val="28"/>
          <w:rtl w:val="true"/>
          <w:lang w:bidi="ar-SA"/>
        </w:rPr>
        <w:t xml:space="preserve">آخاه في ضم ونوّه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يأل في خير به تنويها</w:t>
      </w:r>
    </w:p>
    <w:p>
      <w:pPr>
        <w:pStyle w:val="BookText"/>
        <w:rPr/>
      </w:pPr>
      <w:r>
        <w:rPr>
          <w:rFonts w:ascii="Amiri" w:hAnsi="Amiri" w:eastAsia="Amiri" w:cs="Amiri"/>
          <w:color w:val="111111"/>
          <w:sz w:val="28"/>
          <w:sz w:val="28"/>
          <w:szCs w:val="28"/>
          <w:rtl w:val="true"/>
          <w:lang w:bidi="ar-SA"/>
        </w:rPr>
        <w:t xml:space="preserve">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قضيته التي يمضيها</w:t>
      </w:r>
    </w:p>
    <w:p>
      <w:pPr>
        <w:pStyle w:val="BookText"/>
        <w:rPr/>
      </w:pPr>
      <w:r>
        <w:rPr>
          <w:rFonts w:ascii="Amiri" w:hAnsi="Amiri" w:eastAsia="Amiri" w:cs="Amiri"/>
          <w:color w:val="111111"/>
          <w:sz w:val="28"/>
          <w:sz w:val="28"/>
          <w:szCs w:val="28"/>
          <w:rtl w:val="true"/>
          <w:lang w:bidi="ar-SA"/>
        </w:rPr>
        <w:t xml:space="preserve">هو لي كهارون لموسى 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هرون به تشبيها</w:t>
      </w:r>
    </w:p>
    <w:p>
      <w:pPr>
        <w:pStyle w:val="BookText"/>
        <w:rPr/>
      </w:pPr>
      <w:r>
        <w:rPr>
          <w:rFonts w:ascii="Amiri" w:hAnsi="Amiri" w:eastAsia="Amiri" w:cs="Amiri"/>
          <w:color w:val="111111"/>
          <w:sz w:val="28"/>
          <w:sz w:val="28"/>
          <w:szCs w:val="28"/>
          <w:rtl w:val="true"/>
          <w:lang w:bidi="ar-SA"/>
        </w:rPr>
        <w:t xml:space="preserve">يوماه يوم للعدى يرويهم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ويوم للقنا يرويها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يسع الأنام مثوبة وعقوبة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كلتاهما تمضي لما يمضيها </w:t>
      </w:r>
    </w:p>
    <w:p>
      <w:pPr>
        <w:pStyle w:val="BookText"/>
        <w:rPr/>
      </w:pPr>
      <w:r>
        <w:rPr>
          <w:rFonts w:ascii="Amiri" w:hAnsi="Amiri" w:eastAsia="Amiri" w:cs="Amiri"/>
          <w:color w:val="111111"/>
          <w:sz w:val="28"/>
          <w:sz w:val="28"/>
          <w:szCs w:val="28"/>
          <w:rtl w:val="true"/>
          <w:lang w:bidi="ar-SA"/>
        </w:rPr>
        <w:t xml:space="preserve">بيد لتشييد المعالي شطرها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ولهدم أعمار العدى باقيها</w:t>
      </w:r>
    </w:p>
    <w:p>
      <w:pPr>
        <w:pStyle w:val="BookText"/>
        <w:rPr/>
      </w:pPr>
      <w:r>
        <w:rPr>
          <w:rFonts w:ascii="Amiri" w:hAnsi="Amiri" w:eastAsia="Amiri" w:cs="Amiri"/>
          <w:color w:val="111111"/>
          <w:sz w:val="28"/>
          <w:sz w:val="28"/>
          <w:szCs w:val="28"/>
          <w:rtl w:val="true"/>
          <w:lang w:bidi="ar-SA"/>
        </w:rPr>
        <w:t xml:space="preserve">ومضاء صبر ما رأى راء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رآه من الصدور شبيها</w:t>
      </w:r>
    </w:p>
    <w:p>
      <w:pPr>
        <w:pStyle w:val="BookText"/>
        <w:rPr/>
      </w:pPr>
      <w:r>
        <w:rPr>
          <w:rFonts w:ascii="Amiri" w:hAnsi="Amiri" w:eastAsia="Amiri" w:cs="Amiri"/>
          <w:color w:val="111111"/>
          <w:sz w:val="28"/>
          <w:sz w:val="28"/>
          <w:szCs w:val="28"/>
          <w:rtl w:val="true"/>
          <w:lang w:bidi="ar-SA"/>
        </w:rPr>
        <w:t xml:space="preserve">لو تاه فيه قوم موسى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لأنسى قوم موسى التيها</w:t>
      </w:r>
    </w:p>
    <w:p>
      <w:pPr>
        <w:pStyle w:val="BookText"/>
        <w:rPr/>
      </w:pPr>
      <w:r>
        <w:rPr>
          <w:rFonts w:ascii="Amiri" w:hAnsi="Amiri" w:eastAsia="Amiri" w:cs="Amiri"/>
          <w:color w:val="111111"/>
          <w:sz w:val="28"/>
          <w:sz w:val="28"/>
          <w:szCs w:val="28"/>
          <w:rtl w:val="true"/>
          <w:lang w:bidi="ar-SA"/>
        </w:rPr>
        <w:t xml:space="preserve">عوجا بدار الطف بالدار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الهدى أهلوه عن اهليها</w:t>
      </w:r>
    </w:p>
    <w:p>
      <w:pPr>
        <w:pStyle w:val="BookText"/>
        <w:rPr/>
      </w:pPr>
      <w:r>
        <w:rPr>
          <w:rFonts w:ascii="Amiri" w:hAnsi="Amiri" w:eastAsia="Amiri" w:cs="Amiri"/>
          <w:color w:val="111111"/>
          <w:sz w:val="28"/>
          <w:sz w:val="28"/>
          <w:szCs w:val="28"/>
          <w:rtl w:val="true"/>
          <w:lang w:bidi="ar-SA"/>
        </w:rPr>
        <w:t xml:space="preserve">نبكي قبورا إن بكينا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البكاء فانما نعنيها</w:t>
      </w:r>
    </w:p>
    <w:p>
      <w:pPr>
        <w:pStyle w:val="BookText"/>
        <w:rPr/>
      </w:pPr>
      <w:r>
        <w:rPr>
          <w:rFonts w:ascii="Amiri" w:hAnsi="Amiri" w:eastAsia="Amiri" w:cs="Amiri"/>
          <w:color w:val="111111"/>
          <w:sz w:val="28"/>
          <w:sz w:val="28"/>
          <w:szCs w:val="28"/>
          <w:rtl w:val="true"/>
          <w:lang w:bidi="ar-SA"/>
        </w:rPr>
        <w:t xml:space="preserve">نفدت حياتي في شجى وكآبة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مكتئب الحياء شجيها</w:t>
      </w:r>
    </w:p>
    <w:p>
      <w:pPr>
        <w:pStyle w:val="BookText"/>
        <w:rPr/>
      </w:pPr>
      <w:r>
        <w:rPr>
          <w:rFonts w:ascii="Amiri" w:hAnsi="Amiri" w:eastAsia="Amiri" w:cs="Amiri"/>
          <w:color w:val="111111"/>
          <w:sz w:val="28"/>
          <w:sz w:val="28"/>
          <w:szCs w:val="28"/>
          <w:rtl w:val="true"/>
          <w:lang w:bidi="ar-SA"/>
        </w:rPr>
        <w:t xml:space="preserve">بأبي عفت منكم معالم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بها وجه الفخار وجيها</w:t>
      </w:r>
    </w:p>
    <w:p>
      <w:pPr>
        <w:pStyle w:val="BookText"/>
        <w:rPr/>
      </w:pPr>
      <w:r>
        <w:rPr>
          <w:rFonts w:ascii="Amiri" w:hAnsi="Amiri" w:eastAsia="Amiri" w:cs="Amiri"/>
          <w:color w:val="111111"/>
          <w:sz w:val="28"/>
          <w:sz w:val="28"/>
          <w:szCs w:val="28"/>
          <w:rtl w:val="true"/>
          <w:lang w:bidi="ar-SA"/>
        </w:rPr>
        <w:t xml:space="preserve">مالي علمت سوى الصلاة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هدية أهديها</w:t>
      </w:r>
    </w:p>
    <w:p>
      <w:pPr>
        <w:pStyle w:val="BookText"/>
        <w:rPr/>
      </w:pPr>
      <w:r>
        <w:rPr>
          <w:rFonts w:ascii="Amiri" w:hAnsi="Amiri" w:eastAsia="Amiri" w:cs="Amiri"/>
          <w:color w:val="111111"/>
          <w:sz w:val="28"/>
          <w:sz w:val="28"/>
          <w:szCs w:val="28"/>
          <w:rtl w:val="true"/>
          <w:lang w:bidi="ar-SA"/>
        </w:rPr>
        <w:t xml:space="preserve">وأسا علي فإن أفأت بمقلتي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يحدي سوابق دمعها حاديها</w:t>
      </w:r>
    </w:p>
    <w:p>
      <w:pPr>
        <w:pStyle w:val="BookText"/>
        <w:rPr/>
      </w:pPr>
      <w:r>
        <w:rPr>
          <w:rFonts w:ascii="Amiri" w:hAnsi="Amiri" w:eastAsia="Amiri" w:cs="Amiri"/>
          <w:color w:val="111111"/>
          <w:sz w:val="28"/>
          <w:sz w:val="28"/>
          <w:szCs w:val="28"/>
          <w:rtl w:val="true"/>
          <w:lang w:bidi="ar-SA"/>
        </w:rPr>
        <w:t xml:space="preserve">سقيا لها فئة وددت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فسقاني الردى ساقيها</w:t>
      </w:r>
    </w:p>
    <w:p>
      <w:pPr>
        <w:pStyle w:val="BookText"/>
        <w:rPr/>
      </w:pPr>
      <w:r>
        <w:rPr>
          <w:rFonts w:ascii="Amiri" w:hAnsi="Amiri" w:eastAsia="Amiri" w:cs="Amiri"/>
          <w:color w:val="111111"/>
          <w:sz w:val="28"/>
          <w:sz w:val="28"/>
          <w:szCs w:val="28"/>
          <w:rtl w:val="true"/>
          <w:lang w:bidi="ar-SA"/>
        </w:rPr>
        <w:t xml:space="preserve">تلك التي لا أرض تحمل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حاضرها ولا باديها</w:t>
      </w:r>
    </w:p>
    <w:p>
      <w:pPr>
        <w:pStyle w:val="BookText"/>
        <w:rPr/>
      </w:pPr>
      <w:r>
        <w:rPr>
          <w:rFonts w:ascii="Amiri" w:hAnsi="Amiri" w:eastAsia="Amiri" w:cs="Amiri"/>
          <w:color w:val="111111"/>
          <w:sz w:val="28"/>
          <w:sz w:val="28"/>
          <w:szCs w:val="28"/>
          <w:rtl w:val="true"/>
          <w:lang w:bidi="ar-SA"/>
        </w:rPr>
        <w:t xml:space="preserve">قلبي يتيه على القلوب بحبها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لساني ليس يملك تيها</w:t>
      </w:r>
    </w:p>
    <w:p>
      <w:pPr>
        <w:pStyle w:val="BookText"/>
        <w:rPr/>
      </w:pPr>
      <w:r>
        <w:rPr>
          <w:rFonts w:ascii="Amiri" w:hAnsi="Amiri" w:eastAsia="Amiri" w:cs="Amiri"/>
          <w:color w:val="111111"/>
          <w:sz w:val="28"/>
          <w:sz w:val="28"/>
          <w:szCs w:val="28"/>
          <w:rtl w:val="true"/>
          <w:lang w:bidi="ar-SA"/>
        </w:rPr>
        <w:t xml:space="preserve">وأنا المدلّه بالمرائي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أريد بقولها تدليها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يرثي نفوسا لو تطيق إبانة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لرئت له من طول ما يرثيها </w:t>
      </w:r>
    </w:p>
    <w:p>
      <w:pPr>
        <w:pStyle w:val="BookText"/>
        <w:rPr/>
      </w:pPr>
      <w:r>
        <w:rPr>
          <w:rFonts w:ascii="Amiri" w:hAnsi="Amiri" w:eastAsia="Amiri" w:cs="Amiri"/>
          <w:color w:val="111111"/>
          <w:sz w:val="28"/>
          <w:sz w:val="28"/>
          <w:szCs w:val="28"/>
          <w:rtl w:val="true"/>
          <w:lang w:bidi="ar-SA"/>
        </w:rPr>
        <w:t xml:space="preserve">أبو بكر احمد بن محمد بن الحسن بن مراد الضبي الحلبي الانطاكي المعروف بالصنوبري توفي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الامين في اعيان الشيعة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مجيداً مطبوعاً مكثراً وكان عالي النفس ضنينا بماء وجهه عن ان يبذله في طلب جوائز ممدوح صائنا لشأنه عن الهجاء يقول الشعر تأدبا لا تكسبا ، مقتصرا في اكثر شعره على وصف الرياض والأزدهار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يسكن حلب ودمشق قال الشيخ عباس القمي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ابن شهر اشوب في شعراء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أشعار في مدائح أهل البيت ومراثيهم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الامين اسماه احمد بن محمد وكناه بأبي بكر ولكن الشيخ القمي في الكني والالقاب اسماه ابو بكر بن أحمد بن محمد وقول الشيخ الأميني موافق لما رواه السيد في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تشبيهات ابن المعتز ، وأوصاف كشاجم ، وروضيات الصنوبري متى اجتمعت اجتمع الظرف والطرف وسمع السامع من الاحسان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وصف حلب ومنتزهاتها قصيدة تنتهي الى مائة واربعة أبيات توجد في معجم البلدان للحموي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البستاني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اجود ما وصف به حلب ،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احبسا العيس احبساها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 الدار سلاها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الاميني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تشيعه فهو الذي يطفح به شعره الرائق ونص بذلك اليماني في نسمة السحر وعده ابن شهر اشوب من مادحي أهل البيت علیهم السلام وأما دعوى صاحب النسمة انه كان زيديا واستظهاره ذلك من شعره فاحسب أنها فتوى مجردة فانه لم يدعمها بدليل ، وشعره الذي ذكره هو وغيره خال من اي ظهور ادعاه واليك نبذا مما وقفنا عليه في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القصيدة يمدح بها عليا أمير المؤمنين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اخي حبيبي حبيب اللّه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وابناه للمصطفى المستخلص ابنان</w:t>
      </w:r>
    </w:p>
    <w:p>
      <w:pPr>
        <w:pStyle w:val="BookText"/>
        <w:rPr/>
      </w:pPr>
      <w:r>
        <w:rPr>
          <w:rFonts w:ascii="Amiri" w:hAnsi="Amiri" w:eastAsia="Amiri" w:cs="Amiri"/>
          <w:color w:val="111111"/>
          <w:sz w:val="28"/>
          <w:sz w:val="28"/>
          <w:szCs w:val="28"/>
          <w:rtl w:val="true"/>
          <w:lang w:bidi="ar-SA"/>
        </w:rPr>
        <w:t xml:space="preserve">صلى الى القبلتين المقتدى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عن ذاك في صم وعميان</w:t>
      </w:r>
    </w:p>
    <w:p>
      <w:pPr>
        <w:pStyle w:val="BookText"/>
        <w:rPr/>
      </w:pPr>
      <w:r>
        <w:rPr>
          <w:rFonts w:ascii="Amiri" w:hAnsi="Amiri" w:eastAsia="Amiri" w:cs="Amiri"/>
          <w:color w:val="111111"/>
          <w:sz w:val="28"/>
          <w:sz w:val="28"/>
          <w:szCs w:val="28"/>
          <w:rtl w:val="true"/>
          <w:lang w:bidi="ar-SA"/>
        </w:rPr>
        <w:t xml:space="preserve">ما مثل زوجته اخرى يقاس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على سبطيه سبطان</w:t>
      </w:r>
    </w:p>
    <w:p>
      <w:pPr>
        <w:pStyle w:val="BookText"/>
        <w:rPr/>
      </w:pPr>
      <w:r>
        <w:rPr>
          <w:rFonts w:ascii="Amiri" w:hAnsi="Amiri" w:eastAsia="Amiri" w:cs="Amiri"/>
          <w:color w:val="111111"/>
          <w:sz w:val="28"/>
          <w:sz w:val="28"/>
          <w:szCs w:val="28"/>
          <w:rtl w:val="true"/>
          <w:lang w:bidi="ar-SA"/>
        </w:rPr>
        <w:t xml:space="preserve">فمضمر الحب في نور يخص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ومضمر البغض مخصوص بنيران</w:t>
      </w:r>
    </w:p>
    <w:p>
      <w:pPr>
        <w:pStyle w:val="BookText"/>
        <w:rPr/>
      </w:pPr>
      <w:r>
        <w:rPr>
          <w:rFonts w:ascii="Amiri" w:hAnsi="Amiri" w:eastAsia="Amiri" w:cs="Amiri"/>
          <w:color w:val="111111"/>
          <w:sz w:val="28"/>
          <w:sz w:val="28"/>
          <w:szCs w:val="28"/>
          <w:rtl w:val="true"/>
          <w:lang w:bidi="ar-SA"/>
        </w:rPr>
        <w:t xml:space="preserve">هذا غدا مالك في النار يملكه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رضوان يلقاه برضوان</w:t>
      </w:r>
    </w:p>
    <w:p>
      <w:pPr>
        <w:pStyle w:val="BookText"/>
        <w:rPr/>
      </w:pPr>
      <w:r>
        <w:rPr>
          <w:rFonts w:ascii="Amiri" w:hAnsi="Amiri" w:eastAsia="Amiri" w:cs="Amiri"/>
          <w:color w:val="111111"/>
          <w:sz w:val="28"/>
          <w:sz w:val="28"/>
          <w:szCs w:val="28"/>
          <w:rtl w:val="true"/>
          <w:lang w:bidi="ar-SA"/>
        </w:rPr>
        <w:t xml:space="preserve">رُدّت له الشمس في أفلاكها فقضى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غير ما ساه ولا وان</w:t>
      </w:r>
    </w:p>
    <w:p>
      <w:pPr>
        <w:pStyle w:val="BookText"/>
        <w:rPr/>
      </w:pPr>
      <w:r>
        <w:rPr>
          <w:rFonts w:ascii="Amiri" w:hAnsi="Amiri" w:eastAsia="Amiri" w:cs="Amiri"/>
          <w:color w:val="111111"/>
          <w:sz w:val="28"/>
          <w:sz w:val="28"/>
          <w:szCs w:val="28"/>
          <w:rtl w:val="true"/>
          <w:lang w:bidi="ar-SA"/>
        </w:rPr>
        <w:t xml:space="preserve">أليس من حل منه في أخوّته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هارون من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وشافع الملك الراجي شفاعته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جاءه ملك في خلق ثعبان</w:t>
      </w:r>
    </w:p>
    <w:p>
      <w:pPr>
        <w:pStyle w:val="BookText"/>
        <w:rPr/>
      </w:pPr>
      <w:r>
        <w:rPr>
          <w:rFonts w:ascii="Amiri" w:hAnsi="Amiri" w:eastAsia="Amiri" w:cs="Amiri"/>
          <w:color w:val="111111"/>
          <w:sz w:val="28"/>
          <w:sz w:val="28"/>
          <w:szCs w:val="28"/>
          <w:rtl w:val="true"/>
          <w:lang w:bidi="ar-SA"/>
        </w:rPr>
        <w:t xml:space="preserve">قال النبي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أشقى البريّة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إذ ذُكر الأشقى شقيّان</w:t>
      </w:r>
    </w:p>
    <w:p>
      <w:pPr>
        <w:pStyle w:val="BookText"/>
        <w:rPr/>
      </w:pPr>
      <w:r>
        <w:rPr>
          <w:rFonts w:ascii="Amiri" w:hAnsi="Amiri" w:eastAsia="Amiri" w:cs="Amiri"/>
          <w:color w:val="111111"/>
          <w:sz w:val="28"/>
          <w:sz w:val="28"/>
          <w:szCs w:val="28"/>
          <w:rtl w:val="true"/>
          <w:lang w:bidi="ar-SA"/>
        </w:rPr>
        <w:t xml:space="preserve">هذا عصى صالحا في عقر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فيك سيلقاني بعصيان</w:t>
      </w:r>
    </w:p>
    <w:p>
      <w:pPr>
        <w:pStyle w:val="BookText"/>
        <w:rPr/>
      </w:pPr>
      <w:r>
        <w:rPr>
          <w:rFonts w:ascii="Amiri" w:hAnsi="Amiri" w:eastAsia="Amiri" w:cs="Amiri"/>
          <w:color w:val="111111"/>
          <w:sz w:val="28"/>
          <w:sz w:val="28"/>
          <w:szCs w:val="28"/>
          <w:rtl w:val="true"/>
          <w:lang w:bidi="ar-SA"/>
        </w:rPr>
        <w:t xml:space="preserve">ليخضبن هذه من ذا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يخضبها من أحمر قان</w:t>
      </w:r>
    </w:p>
    <w:p>
      <w:pPr>
        <w:pStyle w:val="BookText"/>
        <w:rPr/>
      </w:pPr>
      <w:r>
        <w:rPr>
          <w:rFonts w:ascii="Amiri" w:hAnsi="Amiri" w:eastAsia="Amiri" w:cs="Amiri"/>
          <w:color w:val="111111"/>
          <w:sz w:val="28"/>
          <w:sz w:val="28"/>
          <w:szCs w:val="28"/>
          <w:rtl w:val="true"/>
          <w:lang w:bidi="ar-SA"/>
        </w:rPr>
        <w:t xml:space="preserve">ومن شعر الصنوبري ما رواه النويري في نهاية الارب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محن الفتى يخبرن عن فضل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مخبرة بفضل العنبر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حال كأنها مُذهَب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ديباج صارت من رقة كاللاذ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وزمان مثل ابنة الكرم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عند العيون مثل الداذي </w:t>
      </w:r>
      <w:r>
        <w:rPr>
          <w:rStyle w:val="FootnoteAnchor"/>
          <w:rtl w:val="true"/>
        </w:rPr>
        <w:footnoteReference w:id="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من فساد رأى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شعري هذا وحالي هذي </w:t>
      </w:r>
    </w:p>
    <w:p>
      <w:pPr>
        <w:pStyle w:val="BookText"/>
        <w:rPr/>
      </w:pPr>
      <w:r>
        <w:rPr>
          <w:rFonts w:ascii="IRNazanin" w:hAnsi="IRNazanin" w:eastAsia="IRNazanin"/>
          <w:color w:val="111111"/>
          <w:sz w:val="28"/>
          <w:sz w:val="28"/>
          <w:szCs w:val="28"/>
          <w:rtl w:val="true"/>
          <w:lang w:bidi="fa-IR"/>
        </w:rPr>
        <w:t xml:space="preserve">ومن شعره في اهل البيت علیهم السلام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سقى حلب المزن مغنى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وكلت طربا بالطرب</w:t>
      </w:r>
    </w:p>
    <w:p>
      <w:pPr>
        <w:pStyle w:val="BookText"/>
        <w:rPr/>
      </w:pPr>
      <w:r>
        <w:rPr>
          <w:rFonts w:ascii="Amiri" w:hAnsi="Amiri" w:eastAsia="Amiri" w:cs="Amiri"/>
          <w:color w:val="111111"/>
          <w:sz w:val="28"/>
          <w:sz w:val="28"/>
          <w:szCs w:val="28"/>
          <w:rtl w:val="true"/>
          <w:lang w:bidi="ar-SA"/>
        </w:rPr>
        <w:t xml:space="preserve">وكم مستطاب من العيش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لديها إذا العيش لم يستطب</w:t>
      </w:r>
    </w:p>
    <w:p>
      <w:pPr>
        <w:pStyle w:val="BookText"/>
        <w:rPr/>
      </w:pPr>
      <w:r>
        <w:rPr>
          <w:rFonts w:ascii="IRNazanin" w:hAnsi="IRNazanin" w:eastAsia="IRNazanin"/>
          <w:color w:val="111111"/>
          <w:sz w:val="28"/>
          <w:sz w:val="28"/>
          <w:szCs w:val="28"/>
          <w:rtl w:val="true"/>
          <w:lang w:bidi="fa-IR"/>
        </w:rPr>
        <w:t xml:space="preserve">إذا نشر الزهر أعلامه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ومطارده والعذب</w:t>
      </w:r>
    </w:p>
    <w:p>
      <w:pPr>
        <w:pStyle w:val="BookText"/>
        <w:rPr/>
      </w:pPr>
      <w:r>
        <w:rPr>
          <w:rFonts w:ascii="Amiri" w:hAnsi="Amiri" w:eastAsia="Amiri" w:cs="Amiri"/>
          <w:color w:val="111111"/>
          <w:sz w:val="28"/>
          <w:sz w:val="28"/>
          <w:szCs w:val="28"/>
          <w:rtl w:val="true"/>
          <w:lang w:bidi="ar-SA"/>
        </w:rPr>
        <w:t xml:space="preserve">غدا وحواشيه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 وأوساطه من ذهب</w:t>
      </w:r>
    </w:p>
    <w:p>
      <w:pPr>
        <w:pStyle w:val="BookText"/>
        <w:rPr/>
      </w:pPr>
      <w:r>
        <w:rPr>
          <w:rFonts w:ascii="Amiri" w:hAnsi="Amiri" w:eastAsia="Amiri" w:cs="Amiri"/>
          <w:color w:val="111111"/>
          <w:sz w:val="28"/>
          <w:sz w:val="28"/>
          <w:szCs w:val="28"/>
          <w:rtl w:val="true"/>
          <w:lang w:bidi="ar-SA"/>
        </w:rPr>
        <w:t xml:space="preserve">تلاعبه الريح صدر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فيجلى علينا جلاء اللعب</w:t>
      </w:r>
    </w:p>
    <w:p>
      <w:pPr>
        <w:pStyle w:val="BookText"/>
        <w:rPr/>
      </w:pPr>
      <w:r>
        <w:rPr>
          <w:rFonts w:ascii="Amiri" w:hAnsi="Amiri" w:eastAsia="Amiri" w:cs="Amiri"/>
          <w:color w:val="111111"/>
          <w:sz w:val="28"/>
          <w:sz w:val="28"/>
          <w:szCs w:val="28"/>
          <w:rtl w:val="true"/>
          <w:lang w:bidi="ar-SA"/>
        </w:rPr>
        <w:t xml:space="preserve">متى ما تغنّت مهاريه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وانشد دبسيّه أو خطب</w:t>
      </w:r>
    </w:p>
    <w:p>
      <w:pPr>
        <w:pStyle w:val="BookText"/>
        <w:rPr/>
      </w:pPr>
      <w:r>
        <w:rPr>
          <w:rFonts w:ascii="Amiri" w:hAnsi="Amiri" w:eastAsia="Amiri" w:cs="Amiri"/>
          <w:color w:val="111111"/>
          <w:sz w:val="28"/>
          <w:sz w:val="28"/>
          <w:szCs w:val="28"/>
          <w:rtl w:val="true"/>
          <w:lang w:bidi="ar-SA"/>
        </w:rPr>
        <w:t xml:space="preserve">ندبت ونُحت بني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ومثلي ناح ومثلى ندب</w:t>
      </w:r>
    </w:p>
    <w:p>
      <w:pPr>
        <w:pStyle w:val="BookText"/>
        <w:rPr/>
      </w:pPr>
      <w:r>
        <w:rPr>
          <w:rFonts w:ascii="Amiri" w:hAnsi="Amiri" w:eastAsia="Amiri" w:cs="Amiri"/>
          <w:color w:val="111111"/>
          <w:sz w:val="28"/>
          <w:sz w:val="28"/>
          <w:szCs w:val="28"/>
          <w:rtl w:val="true"/>
          <w:lang w:bidi="ar-SA"/>
        </w:rPr>
        <w:t xml:space="preserve">بني المصطفى المرتضى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النبيين والمنخب المنتخب</w:t>
      </w:r>
    </w:p>
    <w:p>
      <w:pPr>
        <w:pStyle w:val="BookText"/>
        <w:rPr/>
      </w:pPr>
      <w:r>
        <w:rPr>
          <w:rFonts w:ascii="Amiri" w:hAnsi="Amiri" w:eastAsia="Amiri" w:cs="Amiri"/>
          <w:color w:val="111111"/>
          <w:sz w:val="28"/>
          <w:sz w:val="28"/>
          <w:szCs w:val="28"/>
          <w:rtl w:val="true"/>
          <w:lang w:bidi="ar-SA"/>
        </w:rPr>
        <w:t xml:space="preserve">لا سرى مسراه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مسّه في السرى من تعب</w:t>
      </w:r>
    </w:p>
    <w:p>
      <w:pPr>
        <w:pStyle w:val="BookText"/>
        <w:rPr/>
      </w:pPr>
      <w:r>
        <w:rPr>
          <w:rFonts w:ascii="Amiri" w:hAnsi="Amiri" w:eastAsia="Amiri" w:cs="Amiri"/>
          <w:color w:val="111111"/>
          <w:sz w:val="28"/>
          <w:sz w:val="28"/>
          <w:szCs w:val="28"/>
          <w:rtl w:val="true"/>
          <w:lang w:bidi="ar-SA"/>
        </w:rPr>
        <w:t xml:space="preserve">أم القمر انشق إلا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ما قد قضى من أرب</w:t>
      </w:r>
    </w:p>
    <w:p>
      <w:pPr>
        <w:pStyle w:val="BookText"/>
        <w:rPr/>
      </w:pPr>
      <w:r>
        <w:rPr>
          <w:rFonts w:ascii="Amiri" w:hAnsi="Amiri" w:eastAsia="Amiri" w:cs="Amiri"/>
          <w:color w:val="111111"/>
          <w:sz w:val="28"/>
          <w:sz w:val="28"/>
          <w:szCs w:val="28"/>
          <w:rtl w:val="true"/>
          <w:lang w:bidi="ar-SA"/>
        </w:rPr>
        <w:t xml:space="preserve">ولا يد سبّح فيها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يده في جميع الحقب</w:t>
      </w:r>
    </w:p>
    <w:p>
      <w:pPr>
        <w:pStyle w:val="BookText"/>
        <w:rPr/>
      </w:pPr>
      <w:r>
        <w:rPr>
          <w:rFonts w:ascii="Amiri" w:hAnsi="Amiri" w:eastAsia="Amiri" w:cs="Amiri"/>
          <w:color w:val="111111"/>
          <w:sz w:val="28"/>
          <w:sz w:val="28"/>
          <w:szCs w:val="28"/>
          <w:rtl w:val="true"/>
          <w:lang w:bidi="ar-SA"/>
        </w:rPr>
        <w:t xml:space="preserve">وفي تفلة رد عين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حال صحتها إذ أحب</w:t>
      </w:r>
    </w:p>
    <w:p>
      <w:pPr>
        <w:pStyle w:val="BookText"/>
        <w:rPr/>
      </w:pPr>
      <w:r>
        <w:rPr>
          <w:rFonts w:ascii="Amiri" w:hAnsi="Amiri" w:eastAsia="Amiri" w:cs="Amiri"/>
          <w:color w:val="111111"/>
          <w:sz w:val="28"/>
          <w:sz w:val="28"/>
          <w:szCs w:val="28"/>
          <w:rtl w:val="true"/>
          <w:lang w:bidi="ar-SA"/>
        </w:rPr>
        <w:t xml:space="preserve">اخوه وزوج احب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ومسعده في النوب</w:t>
      </w:r>
    </w:p>
    <w:p>
      <w:pPr>
        <w:pStyle w:val="BookText"/>
        <w:rPr/>
      </w:pPr>
      <w:r>
        <w:rPr>
          <w:rFonts w:ascii="Amiri" w:hAnsi="Amiri" w:eastAsia="Amiri" w:cs="Amiri"/>
          <w:color w:val="111111"/>
          <w:sz w:val="28"/>
          <w:sz w:val="28"/>
          <w:szCs w:val="28"/>
          <w:rtl w:val="true"/>
          <w:lang w:bidi="ar-SA"/>
        </w:rPr>
        <w:t xml:space="preserve">له ردت الشمس حتى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وقام بما قد وجب</w:t>
      </w:r>
    </w:p>
    <w:p>
      <w:pPr>
        <w:pStyle w:val="BookText"/>
        <w:rPr/>
      </w:pPr>
      <w:r>
        <w:rPr>
          <w:rFonts w:ascii="Amiri" w:hAnsi="Amiri" w:eastAsia="Amiri" w:cs="Amiri"/>
          <w:color w:val="111111"/>
          <w:sz w:val="28"/>
          <w:sz w:val="28"/>
          <w:szCs w:val="28"/>
          <w:rtl w:val="true"/>
          <w:lang w:bidi="ar-SA"/>
        </w:rPr>
        <w:t xml:space="preserve">وزكّا بخاتمه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المجازاة في المنقلب</w:t>
      </w:r>
    </w:p>
    <w:p>
      <w:pPr>
        <w:pStyle w:val="BookText"/>
        <w:rPr/>
      </w:pPr>
      <w:r>
        <w:rPr>
          <w:rFonts w:ascii="Amiri" w:hAnsi="Amiri" w:eastAsia="Amiri" w:cs="Amiri"/>
          <w:color w:val="111111"/>
          <w:sz w:val="28"/>
          <w:sz w:val="28"/>
          <w:szCs w:val="28"/>
          <w:rtl w:val="true"/>
          <w:lang w:bidi="ar-SA"/>
        </w:rPr>
        <w:t xml:space="preserve">ابو حسن والحسين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سراجي سراج العرب</w:t>
      </w:r>
    </w:p>
    <w:p>
      <w:pPr>
        <w:pStyle w:val="BookText"/>
        <w:rPr/>
      </w:pPr>
      <w:r>
        <w:rPr>
          <w:rFonts w:ascii="Amiri" w:hAnsi="Amiri" w:eastAsia="Amiri" w:cs="Amiri"/>
          <w:color w:val="111111"/>
          <w:sz w:val="28"/>
          <w:sz w:val="28"/>
          <w:szCs w:val="28"/>
          <w:rtl w:val="true"/>
          <w:lang w:bidi="ar-SA"/>
        </w:rPr>
        <w:t xml:space="preserve">هما خير ماش مشى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وأزكاه أماً وأب</w:t>
      </w:r>
    </w:p>
    <w:p>
      <w:pPr>
        <w:pStyle w:val="BookText"/>
        <w:rPr/>
      </w:pPr>
      <w:r>
        <w:rPr>
          <w:rFonts w:ascii="Amiri" w:hAnsi="Amiri" w:eastAsia="Amiri" w:cs="Amiri"/>
          <w:color w:val="111111"/>
          <w:sz w:val="28"/>
          <w:sz w:val="28"/>
          <w:szCs w:val="28"/>
          <w:rtl w:val="true"/>
          <w:lang w:bidi="ar-SA"/>
        </w:rPr>
        <w:t xml:space="preserve">أنيخا بنا العيس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البلاء مناخ الكرب</w:t>
      </w:r>
    </w:p>
    <w:p>
      <w:pPr>
        <w:pStyle w:val="BookText"/>
        <w:rPr/>
      </w:pPr>
      <w:r>
        <w:rPr>
          <w:rFonts w:ascii="Amiri" w:hAnsi="Amiri" w:eastAsia="Amiri" w:cs="Amiri"/>
          <w:color w:val="111111"/>
          <w:sz w:val="28"/>
          <w:sz w:val="28"/>
          <w:szCs w:val="28"/>
          <w:rtl w:val="true"/>
          <w:lang w:bidi="ar-SA"/>
        </w:rPr>
        <w:t xml:space="preserve">نشم ممسّك ذاك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ونلثم كافور تلك الترب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ونقضي زيارة قبر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زيارته تستحب </w:t>
      </w:r>
    </w:p>
    <w:p>
      <w:pPr>
        <w:pStyle w:val="BookText"/>
        <w:rPr/>
      </w:pPr>
      <w:r>
        <w:rPr>
          <w:rFonts w:ascii="Amiri" w:hAnsi="Amiri" w:eastAsia="Amiri" w:cs="Amiri"/>
          <w:color w:val="111111"/>
          <w:sz w:val="28"/>
          <w:sz w:val="28"/>
          <w:szCs w:val="28"/>
          <w:rtl w:val="true"/>
          <w:lang w:bidi="ar-SA"/>
        </w:rPr>
        <w:t xml:space="preserve">سآسي لمن فيه كل 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واسكب دمعي له ما انسكب</w:t>
      </w:r>
    </w:p>
    <w:p>
      <w:pPr>
        <w:pStyle w:val="BookText"/>
        <w:rPr/>
      </w:pPr>
      <w:r>
        <w:rPr>
          <w:rFonts w:ascii="Amiri" w:hAnsi="Amiri" w:eastAsia="Amiri" w:cs="Amiri"/>
          <w:color w:val="111111"/>
          <w:sz w:val="28"/>
          <w:sz w:val="28"/>
          <w:szCs w:val="28"/>
          <w:rtl w:val="true"/>
          <w:lang w:bidi="ar-SA"/>
        </w:rPr>
        <w:t xml:space="preserve">لمن مات من ظمأ والفرات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بامواجه من كثب</w:t>
      </w:r>
    </w:p>
    <w:p>
      <w:pPr>
        <w:pStyle w:val="BookText"/>
        <w:rPr/>
      </w:pPr>
      <w:r>
        <w:rPr>
          <w:rFonts w:ascii="Amiri" w:hAnsi="Amiri" w:eastAsia="Amiri" w:cs="Amiri"/>
          <w:color w:val="111111"/>
          <w:sz w:val="28"/>
          <w:sz w:val="28"/>
          <w:szCs w:val="28"/>
          <w:rtl w:val="true"/>
          <w:lang w:bidi="ar-SA"/>
        </w:rPr>
        <w:t>يروم اقترابا فيحمونه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وصول اليه اذا ما اقترب</w:t>
      </w:r>
    </w:p>
    <w:p>
      <w:pPr>
        <w:pStyle w:val="BookText"/>
        <w:rPr/>
      </w:pPr>
      <w:r>
        <w:rPr>
          <w:rFonts w:ascii="Amiri" w:hAnsi="Amiri" w:eastAsia="Amiri" w:cs="Amiri"/>
          <w:color w:val="111111"/>
          <w:sz w:val="28"/>
          <w:sz w:val="28"/>
          <w:szCs w:val="28"/>
          <w:rtl w:val="true"/>
          <w:lang w:bidi="ar-SA"/>
        </w:rPr>
        <w:t xml:space="preserve">وقد أنصب الفاطميات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يعانيه تحت الوغى من نصب</w:t>
      </w:r>
    </w:p>
    <w:p>
      <w:pPr>
        <w:pStyle w:val="BookText"/>
        <w:rPr/>
      </w:pPr>
      <w:r>
        <w:rPr>
          <w:rFonts w:ascii="Amiri" w:hAnsi="Amiri" w:eastAsia="Amiri" w:cs="Amiri"/>
          <w:color w:val="111111"/>
          <w:sz w:val="28"/>
          <w:sz w:val="28"/>
          <w:szCs w:val="28"/>
          <w:rtl w:val="true"/>
          <w:lang w:bidi="ar-SA"/>
        </w:rPr>
        <w:t xml:space="preserve">اذا هو ودّعهن انتحبن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 توديعه وانتحب</w:t>
      </w:r>
    </w:p>
    <w:p>
      <w:pPr>
        <w:pStyle w:val="BookText"/>
        <w:rPr/>
      </w:pPr>
      <w:r>
        <w:rPr>
          <w:rFonts w:ascii="Amiri" w:hAnsi="Amiri" w:eastAsia="Amiri" w:cs="Amiri"/>
          <w:color w:val="111111"/>
          <w:sz w:val="28"/>
          <w:sz w:val="28"/>
          <w:szCs w:val="28"/>
          <w:rtl w:val="true"/>
          <w:lang w:bidi="ar-SA"/>
        </w:rPr>
        <w:t xml:space="preserve">أيابن الرسول ويابن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زينة العلم زين الأدب</w:t>
      </w:r>
    </w:p>
    <w:p>
      <w:pPr>
        <w:pStyle w:val="BookText"/>
        <w:rPr/>
      </w:pPr>
      <w:r>
        <w:rPr>
          <w:rFonts w:ascii="Amiri" w:hAnsi="Amiri" w:eastAsia="Amiri" w:cs="Amiri"/>
          <w:color w:val="111111"/>
          <w:sz w:val="28"/>
          <w:sz w:val="28"/>
          <w:szCs w:val="28"/>
          <w:rtl w:val="true"/>
          <w:lang w:bidi="ar-SA"/>
        </w:rPr>
        <w:t xml:space="preserve">كأني بشمر مكبّا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لشمر على من أكب</w:t>
      </w:r>
    </w:p>
    <w:p>
      <w:pPr>
        <w:pStyle w:val="BookText"/>
        <w:rPr/>
      </w:pPr>
      <w:r>
        <w:rPr>
          <w:rFonts w:ascii="Amiri" w:hAnsi="Amiri" w:eastAsia="Amiri" w:cs="Amiri"/>
          <w:color w:val="111111"/>
          <w:sz w:val="28"/>
          <w:sz w:val="28"/>
          <w:szCs w:val="28"/>
          <w:rtl w:val="true"/>
          <w:lang w:bidi="ar-SA"/>
        </w:rPr>
        <w:t xml:space="preserve">ومهري ماض مخلّى 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خضيب اللبان خضيب اللبب</w:t>
      </w:r>
    </w:p>
    <w:p>
      <w:pPr>
        <w:pStyle w:val="BookText"/>
        <w:rPr/>
      </w:pPr>
      <w:r>
        <w:rPr>
          <w:rFonts w:ascii="Amiri" w:hAnsi="Amiri" w:eastAsia="Amiri" w:cs="Amiri"/>
          <w:color w:val="111111"/>
          <w:sz w:val="28"/>
          <w:sz w:val="28"/>
          <w:szCs w:val="28"/>
          <w:rtl w:val="true"/>
          <w:lang w:bidi="ar-SA"/>
        </w:rPr>
        <w:t xml:space="preserve">وقد أجلت الحرب عن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سقتها يد الحرب كاس الحرب</w:t>
      </w:r>
    </w:p>
    <w:p>
      <w:pPr>
        <w:pStyle w:val="BookText"/>
        <w:rPr/>
      </w:pPr>
      <w:r>
        <w:rPr>
          <w:rFonts w:ascii="Amiri" w:hAnsi="Amiri" w:eastAsia="Amiri" w:cs="Amiri"/>
          <w:color w:val="111111"/>
          <w:sz w:val="28"/>
          <w:sz w:val="28"/>
          <w:szCs w:val="28"/>
          <w:rtl w:val="true"/>
          <w:lang w:bidi="ar-SA"/>
        </w:rPr>
        <w:t xml:space="preserve">يلاحظن وجهك فوق 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ويذهبن باللحظ أنىّ ذهب</w:t>
      </w:r>
    </w:p>
    <w:p>
      <w:pPr>
        <w:pStyle w:val="BookText"/>
        <w:rPr/>
      </w:pPr>
      <w:r>
        <w:rPr>
          <w:rFonts w:ascii="Amiri" w:hAnsi="Amiri" w:eastAsia="Amiri" w:cs="Amiri"/>
          <w:color w:val="111111"/>
          <w:sz w:val="28"/>
          <w:sz w:val="28"/>
          <w:szCs w:val="28"/>
          <w:rtl w:val="true"/>
          <w:lang w:bidi="ar-SA"/>
        </w:rPr>
        <w:t xml:space="preserve">فبوركت مرثية حُليت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الحَلي بالمنتقى المنتخب</w:t>
      </w:r>
    </w:p>
    <w:p>
      <w:pPr>
        <w:pStyle w:val="BookText"/>
        <w:rPr/>
      </w:pPr>
      <w:r>
        <w:rPr>
          <w:rFonts w:ascii="Amiri" w:hAnsi="Amiri" w:eastAsia="Amiri" w:cs="Amiri"/>
          <w:color w:val="111111"/>
          <w:sz w:val="28"/>
          <w:sz w:val="28"/>
          <w:szCs w:val="28"/>
          <w:rtl w:val="true"/>
          <w:lang w:bidi="ar-SA"/>
        </w:rPr>
        <w:t xml:space="preserve">الى ضَبّة الكوفة الاكرمين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اكرم بهذا النسب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القائمين بحق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الرضاء وعند الغضب </w:t>
      </w:r>
      <w:bookmarkStart w:id="32" w:name="pg16068_181144"/>
    </w:p>
    <w:p>
      <w:pPr>
        <w:pStyle w:val="Heading4"/>
        <w:numPr>
          <w:ilvl w:val="3"/>
          <w:numId w:val="1"/>
        </w:numPr>
        <w:rPr/>
      </w:pPr>
      <w:bookmarkStart w:id="33" w:name="__RefHeading___Toc307899_1280447820"/>
      <w:bookmarkStart w:id="34" w:name="_Toc11"/>
      <w:bookmarkEnd w:id="32"/>
      <w:bookmarkEnd w:id="33"/>
      <w:r>
        <w:rPr>
          <w:rtl w:val="true"/>
        </w:rPr>
        <w:t xml:space="preserve">وقال أيضا فيهم صلوات اللّه عليهم </w:t>
      </w:r>
      <w:r>
        <w:rPr>
          <w:rtl w:val="true"/>
        </w:rPr>
        <w:t>:</w:t>
      </w:r>
      <w:bookmarkEnd w:id="34"/>
    </w:p>
    <w:p>
      <w:pPr>
        <w:pStyle w:val="BookText"/>
        <w:rPr/>
      </w:pPr>
      <w:r>
        <w:rPr>
          <w:rFonts w:ascii="Amiri" w:hAnsi="Amiri" w:eastAsia="Amiri" w:cs="Amiri"/>
          <w:color w:val="111111"/>
          <w:sz w:val="28"/>
          <w:sz w:val="28"/>
          <w:szCs w:val="28"/>
          <w:rtl w:val="true"/>
          <w:lang w:bidi="ar-SA"/>
        </w:rPr>
        <w:t xml:space="preserve">وقال أيضا فيهم صلوات اللّه عليهم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حيّ ولا تسأم التحيات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وناج ما اسطعت من مناجاة</w:t>
      </w:r>
    </w:p>
    <w:p>
      <w:pPr>
        <w:pStyle w:val="BookText"/>
        <w:rPr/>
      </w:pPr>
      <w:r>
        <w:rPr>
          <w:rFonts w:ascii="Amiri" w:hAnsi="Amiri" w:eastAsia="Amiri" w:cs="Amiri"/>
          <w:color w:val="111111"/>
          <w:sz w:val="28"/>
          <w:sz w:val="28"/>
          <w:szCs w:val="28"/>
          <w:rtl w:val="true"/>
          <w:lang w:bidi="ar-SA"/>
        </w:rPr>
        <w:t xml:space="preserve">حيّ دياراً أضحت معالمها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معلومة العلامات</w:t>
      </w:r>
    </w:p>
    <w:p>
      <w:pPr>
        <w:pStyle w:val="BookText"/>
        <w:rPr/>
      </w:pPr>
      <w:r>
        <w:rPr>
          <w:rFonts w:ascii="Amiri" w:hAnsi="Amiri" w:eastAsia="Amiri" w:cs="Amiri"/>
          <w:color w:val="111111"/>
          <w:sz w:val="28"/>
          <w:sz w:val="28"/>
          <w:szCs w:val="28"/>
          <w:rtl w:val="true"/>
          <w:lang w:bidi="ar-SA"/>
        </w:rPr>
        <w:t xml:space="preserve">وقل لها يا ديار آل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يا معدن الرسالات</w:t>
      </w:r>
    </w:p>
    <w:p>
      <w:pPr>
        <w:pStyle w:val="BookText"/>
        <w:rPr/>
      </w:pPr>
      <w:r>
        <w:rPr>
          <w:rFonts w:ascii="Amiri" w:hAnsi="Amiri" w:eastAsia="Amiri" w:cs="Amiri"/>
          <w:color w:val="111111"/>
          <w:sz w:val="28"/>
          <w:sz w:val="28"/>
          <w:szCs w:val="28"/>
          <w:rtl w:val="true"/>
          <w:lang w:bidi="ar-SA"/>
        </w:rPr>
        <w:t xml:space="preserve">وقل عليك السلام ما انبرت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أو البدر للبريات</w:t>
      </w:r>
    </w:p>
    <w:p>
      <w:pPr>
        <w:pStyle w:val="BookText"/>
        <w:rPr/>
      </w:pPr>
      <w:r>
        <w:rPr>
          <w:rFonts w:ascii="Amiri" w:hAnsi="Amiri" w:eastAsia="Amiri" w:cs="Amiri"/>
          <w:color w:val="111111"/>
          <w:sz w:val="28"/>
          <w:sz w:val="28"/>
          <w:szCs w:val="28"/>
          <w:rtl w:val="true"/>
          <w:lang w:bidi="ar-SA"/>
        </w:rPr>
        <w:t xml:space="preserve">هم مناخ الهدى ومنتجع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ومستوطن الهدايات</w:t>
      </w:r>
    </w:p>
    <w:p>
      <w:pPr>
        <w:pStyle w:val="BookText"/>
        <w:rPr/>
      </w:pPr>
      <w:r>
        <w:rPr>
          <w:rFonts w:ascii="Amiri" w:hAnsi="Amiri" w:eastAsia="Amiri" w:cs="Amiri"/>
          <w:color w:val="111111"/>
          <w:sz w:val="28"/>
          <w:sz w:val="28"/>
          <w:szCs w:val="28"/>
          <w:rtl w:val="true"/>
          <w:lang w:bidi="ar-SA"/>
        </w:rPr>
        <w:t xml:space="preserve">إن يَتلُ تالي الكتاب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 صنوفا من التلاوات</w:t>
      </w:r>
    </w:p>
    <w:p>
      <w:pPr>
        <w:pStyle w:val="BookText"/>
        <w:rPr/>
      </w:pPr>
      <w:r>
        <w:rPr>
          <w:rFonts w:ascii="Amiri" w:hAnsi="Amiri" w:eastAsia="Amiri" w:cs="Amiri"/>
          <w:color w:val="111111"/>
          <w:sz w:val="28"/>
          <w:sz w:val="28"/>
          <w:szCs w:val="28"/>
          <w:rtl w:val="true"/>
          <w:lang w:bidi="ar-SA"/>
        </w:rPr>
        <w:t xml:space="preserve">خصّوا تلك الآيات تكرمة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بتلك الآيات آيات</w:t>
      </w:r>
    </w:p>
    <w:p>
      <w:pPr>
        <w:pStyle w:val="BookText"/>
        <w:rPr/>
      </w:pPr>
      <w:r>
        <w:rPr>
          <w:rFonts w:ascii="Amiri" w:hAnsi="Amiri" w:eastAsia="Amiri" w:cs="Amiri"/>
          <w:color w:val="111111"/>
          <w:sz w:val="28"/>
          <w:sz w:val="28"/>
          <w:szCs w:val="28"/>
          <w:rtl w:val="true"/>
          <w:lang w:bidi="ar-SA"/>
        </w:rPr>
        <w:t xml:space="preserve">هم خير ماش مشى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يمتطي المطيّات</w:t>
      </w:r>
    </w:p>
    <w:p>
      <w:pPr>
        <w:pStyle w:val="BookText"/>
        <w:rPr/>
      </w:pPr>
      <w:r>
        <w:rPr>
          <w:rFonts w:ascii="Amiri" w:hAnsi="Amiri" w:eastAsia="Amiri" w:cs="Amiri"/>
          <w:color w:val="111111"/>
          <w:sz w:val="28"/>
          <w:sz w:val="28"/>
          <w:szCs w:val="28"/>
          <w:rtl w:val="true"/>
          <w:lang w:bidi="ar-SA"/>
        </w:rPr>
        <w:t xml:space="preserve">هم علّموا العالمين أن عبدوا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وألغوا عبادة اللات</w:t>
      </w:r>
    </w:p>
    <w:p>
      <w:pPr>
        <w:pStyle w:val="BookText"/>
        <w:rPr/>
      </w:pPr>
      <w:r>
        <w:rPr>
          <w:rFonts w:ascii="Amiri" w:hAnsi="Amiri" w:eastAsia="Amiri" w:cs="Amiri"/>
          <w:color w:val="111111"/>
          <w:sz w:val="28"/>
          <w:sz w:val="28"/>
          <w:szCs w:val="28"/>
          <w:rtl w:val="true"/>
          <w:lang w:bidi="ar-SA"/>
        </w:rPr>
        <w:t xml:space="preserve">عُجت بأبياتهم أسائلها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فعجت منها بخير أبيات</w:t>
      </w:r>
    </w:p>
    <w:p>
      <w:pPr>
        <w:pStyle w:val="BookText"/>
        <w:rPr/>
      </w:pPr>
      <w:r>
        <w:rPr>
          <w:rFonts w:ascii="Amiri" w:hAnsi="Amiri" w:eastAsia="Amiri" w:cs="Amiri"/>
          <w:color w:val="111111"/>
          <w:sz w:val="28"/>
          <w:sz w:val="28"/>
          <w:szCs w:val="28"/>
          <w:rtl w:val="true"/>
          <w:lang w:bidi="ar-SA"/>
        </w:rPr>
        <w:t xml:space="preserve">على قبور زكية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لحودها أعظما زكيّات</w:t>
      </w:r>
    </w:p>
    <w:p>
      <w:pPr>
        <w:pStyle w:val="BookText"/>
        <w:rPr/>
      </w:pPr>
      <w:r>
        <w:rPr>
          <w:rFonts w:ascii="Amiri" w:hAnsi="Amiri" w:eastAsia="Amiri" w:cs="Amiri"/>
          <w:color w:val="111111"/>
          <w:sz w:val="28"/>
          <w:sz w:val="28"/>
          <w:szCs w:val="28"/>
          <w:rtl w:val="true"/>
          <w:lang w:bidi="ar-SA"/>
        </w:rPr>
        <w:t xml:space="preserve">أذكى نسيما لمن ينسّمها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زهرات الربى الذكيّات</w:t>
      </w:r>
    </w:p>
    <w:p>
      <w:pPr>
        <w:pStyle w:val="BookText"/>
        <w:rPr/>
      </w:pPr>
      <w:r>
        <w:rPr>
          <w:rFonts w:ascii="Amiri" w:hAnsi="Amiri" w:eastAsia="Amiri" w:cs="Amiri"/>
          <w:color w:val="111111"/>
          <w:sz w:val="28"/>
          <w:sz w:val="28"/>
          <w:szCs w:val="28"/>
          <w:rtl w:val="true"/>
          <w:lang w:bidi="ar-SA"/>
        </w:rPr>
        <w:t xml:space="preserve">واصلها الغيث بالغدو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صارمها الغيث بالعشيّات</w:t>
      </w:r>
    </w:p>
    <w:p>
      <w:pPr>
        <w:pStyle w:val="BookText"/>
        <w:rPr/>
      </w:pPr>
      <w:r>
        <w:rPr>
          <w:rFonts w:ascii="Amiri" w:hAnsi="Amiri" w:eastAsia="Amiri" w:cs="Amiri"/>
          <w:color w:val="111111"/>
          <w:sz w:val="28"/>
          <w:sz w:val="28"/>
          <w:szCs w:val="28"/>
          <w:rtl w:val="true"/>
          <w:lang w:bidi="ar-SA"/>
        </w:rPr>
        <w:t xml:space="preserve">الشافعون المشفعون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يشفّع ذوو الشفاعات</w:t>
      </w:r>
    </w:p>
    <w:p>
      <w:pPr>
        <w:pStyle w:val="BookText"/>
        <w:rPr/>
      </w:pPr>
      <w:r>
        <w:rPr>
          <w:rFonts w:ascii="Amiri" w:hAnsi="Amiri" w:eastAsia="Amiri" w:cs="Amiri"/>
          <w:color w:val="111111"/>
          <w:sz w:val="28"/>
          <w:sz w:val="28"/>
          <w:szCs w:val="28"/>
          <w:rtl w:val="true"/>
          <w:lang w:bidi="ar-SA"/>
        </w:rPr>
        <w:t xml:space="preserve">من حين ماتوا أحيوا ، وليس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أحياؤهم في عداد أموات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جلّت رزاياهم فلست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رزياتهم رزيّات </w:t>
      </w:r>
    </w:p>
    <w:p>
      <w:pPr>
        <w:pStyle w:val="BookText"/>
        <w:rPr/>
      </w:pPr>
      <w:r>
        <w:rPr>
          <w:rFonts w:ascii="Amiri" w:hAnsi="Amiri" w:eastAsia="Amiri" w:cs="Amiri"/>
          <w:color w:val="111111"/>
          <w:sz w:val="28"/>
          <w:sz w:val="28"/>
          <w:szCs w:val="28"/>
          <w:rtl w:val="true"/>
          <w:lang w:bidi="ar-SA"/>
        </w:rPr>
        <w:t xml:space="preserve">نوحا على سيدي الحسين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نوحا على سيدي بن سادات</w:t>
      </w:r>
    </w:p>
    <w:p>
      <w:pPr>
        <w:pStyle w:val="BookText"/>
        <w:rPr/>
      </w:pPr>
      <w:r>
        <w:rPr>
          <w:rFonts w:ascii="Amiri" w:hAnsi="Amiri" w:eastAsia="Amiri" w:cs="Amiri"/>
          <w:color w:val="111111"/>
          <w:sz w:val="28"/>
          <w:sz w:val="28"/>
          <w:szCs w:val="28"/>
          <w:rtl w:val="true"/>
          <w:lang w:bidi="ar-SA"/>
        </w:rPr>
        <w:t xml:space="preserve">نوحاً تنوحا منه على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مجدّل بين مشرفيات</w:t>
      </w:r>
    </w:p>
    <w:p>
      <w:pPr>
        <w:pStyle w:val="BookText"/>
        <w:rPr/>
      </w:pPr>
      <w:r>
        <w:rPr>
          <w:rFonts w:ascii="Amiri" w:hAnsi="Amiri" w:eastAsia="Amiri" w:cs="Amiri"/>
          <w:color w:val="111111"/>
          <w:sz w:val="28"/>
          <w:sz w:val="28"/>
          <w:szCs w:val="28"/>
          <w:rtl w:val="true"/>
          <w:lang w:bidi="ar-SA"/>
        </w:rPr>
        <w:t xml:space="preserve">ذقنا بدوق السيوف من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فاقت المرارات</w:t>
      </w:r>
    </w:p>
    <w:p>
      <w:pPr>
        <w:pStyle w:val="BookText"/>
        <w:rPr/>
      </w:pPr>
      <w:r>
        <w:rPr>
          <w:rFonts w:ascii="Amiri" w:hAnsi="Amiri" w:eastAsia="Amiri" w:cs="Amiri"/>
          <w:color w:val="111111"/>
          <w:sz w:val="28"/>
          <w:sz w:val="28"/>
          <w:szCs w:val="28"/>
          <w:rtl w:val="true"/>
          <w:lang w:bidi="ar-SA"/>
        </w:rPr>
        <w:t xml:space="preserve">كأنني بالدماء منه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تراق وخير لبّات</w:t>
      </w:r>
    </w:p>
    <w:p>
      <w:pPr>
        <w:pStyle w:val="BookText"/>
        <w:rPr/>
      </w:pPr>
      <w:r>
        <w:rPr>
          <w:rFonts w:ascii="Amiri" w:hAnsi="Amiri" w:eastAsia="Amiri" w:cs="Amiri"/>
          <w:color w:val="111111"/>
          <w:sz w:val="28"/>
          <w:sz w:val="28"/>
          <w:szCs w:val="28"/>
          <w:rtl w:val="true"/>
          <w:lang w:bidi="ar-SA"/>
        </w:rPr>
        <w:t xml:space="preserve">ذيد حسين عن الفرات 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أثمرت بليات</w:t>
      </w:r>
    </w:p>
    <w:p>
      <w:pPr>
        <w:pStyle w:val="BookText"/>
        <w:rPr/>
      </w:pPr>
      <w:r>
        <w:rPr>
          <w:rFonts w:ascii="Amiri" w:hAnsi="Amiri" w:eastAsia="Amiri" w:cs="Amiri"/>
          <w:color w:val="111111"/>
          <w:sz w:val="28"/>
          <w:sz w:val="28"/>
          <w:szCs w:val="28"/>
          <w:rtl w:val="true"/>
          <w:lang w:bidi="ar-SA"/>
        </w:rPr>
        <w:t xml:space="preserve">لم يستطع شربه وقد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دمه المرهفات شربات</w:t>
      </w:r>
    </w:p>
    <w:p>
      <w:pPr>
        <w:pStyle w:val="BookText"/>
        <w:rPr/>
      </w:pPr>
      <w:r>
        <w:rPr>
          <w:rFonts w:ascii="Amiri" w:hAnsi="Amiri" w:eastAsia="Amiri" w:cs="Amiri"/>
          <w:color w:val="111111"/>
          <w:sz w:val="28"/>
          <w:sz w:val="28"/>
          <w:szCs w:val="28"/>
          <w:rtl w:val="true"/>
          <w:lang w:bidi="ar-SA"/>
        </w:rPr>
        <w:t xml:space="preserve">ما لك ما غُرت يا فرات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 الخبيثين والخبيثات</w:t>
      </w:r>
    </w:p>
    <w:p>
      <w:pPr>
        <w:pStyle w:val="BookText"/>
        <w:rPr/>
      </w:pPr>
      <w:r>
        <w:rPr>
          <w:rFonts w:ascii="Amiri" w:hAnsi="Amiri" w:eastAsia="Amiri" w:cs="Amiri"/>
          <w:color w:val="111111"/>
          <w:sz w:val="28"/>
          <w:sz w:val="28"/>
          <w:szCs w:val="28"/>
          <w:rtl w:val="true"/>
          <w:lang w:bidi="ar-SA"/>
        </w:rPr>
        <w:t xml:space="preserve">كم فاطميين منك قد فُطموا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جرم وفاطميات</w:t>
      </w:r>
    </w:p>
    <w:p>
      <w:pPr>
        <w:pStyle w:val="BookText"/>
        <w:rPr/>
      </w:pPr>
      <w:r>
        <w:rPr>
          <w:rFonts w:ascii="Amiri" w:hAnsi="Amiri" w:eastAsia="Amiri" w:cs="Amiri"/>
          <w:color w:val="111111"/>
          <w:sz w:val="28"/>
          <w:sz w:val="28"/>
          <w:szCs w:val="28"/>
          <w:rtl w:val="true"/>
          <w:lang w:bidi="ar-SA"/>
        </w:rPr>
        <w:t>ويل يزيد غداة يقرع بالق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ضيب من سيدي الثنيات</w:t>
      </w:r>
    </w:p>
    <w:p>
      <w:pPr>
        <w:pStyle w:val="BookText"/>
        <w:rPr/>
      </w:pPr>
      <w:r>
        <w:rPr>
          <w:rFonts w:ascii="Amiri" w:hAnsi="Amiri" w:eastAsia="Amiri" w:cs="Amiri"/>
          <w:color w:val="111111"/>
          <w:sz w:val="28"/>
          <w:sz w:val="28"/>
          <w:szCs w:val="28"/>
          <w:rtl w:val="true"/>
          <w:lang w:bidi="ar-SA"/>
        </w:rPr>
        <w:t xml:space="preserve">فزد يزيدا لعنا وأسرته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ناصبيّ وناصبيات</w:t>
      </w:r>
    </w:p>
    <w:p>
      <w:pPr>
        <w:pStyle w:val="BookText"/>
        <w:rPr/>
      </w:pPr>
      <w:r>
        <w:rPr>
          <w:rFonts w:ascii="Amiri" w:hAnsi="Amiri" w:eastAsia="Amiri" w:cs="Amiri"/>
          <w:color w:val="111111"/>
          <w:sz w:val="28"/>
          <w:sz w:val="28"/>
          <w:szCs w:val="28"/>
          <w:rtl w:val="true"/>
          <w:lang w:bidi="ar-SA"/>
        </w:rPr>
        <w:t xml:space="preserve">العنه والعن من ليس يلعنه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بذا أفضل المثوبات</w:t>
      </w:r>
    </w:p>
    <w:p>
      <w:pPr>
        <w:pStyle w:val="BookText"/>
        <w:rPr/>
      </w:pPr>
      <w:r>
        <w:rPr>
          <w:rFonts w:ascii="Amiri" w:hAnsi="Amiri" w:eastAsia="Amiri" w:cs="Amiri"/>
          <w:color w:val="111111"/>
          <w:sz w:val="28"/>
          <w:sz w:val="28"/>
          <w:szCs w:val="28"/>
          <w:rtl w:val="true"/>
          <w:lang w:bidi="ar-SA"/>
        </w:rPr>
        <w:t xml:space="preserve">الجن والانس والملائكة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بلا محاشاة</w:t>
      </w:r>
    </w:p>
    <w:p>
      <w:pPr>
        <w:pStyle w:val="BookText"/>
        <w:rPr/>
      </w:pPr>
      <w:r>
        <w:rPr>
          <w:rFonts w:ascii="Amiri" w:hAnsi="Amiri" w:eastAsia="Amiri" w:cs="Amiri"/>
          <w:color w:val="111111"/>
          <w:sz w:val="28"/>
          <w:sz w:val="28"/>
          <w:szCs w:val="28"/>
          <w:rtl w:val="true"/>
          <w:lang w:bidi="ar-SA"/>
        </w:rPr>
        <w:t xml:space="preserve">على خضيب الاطراف من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هول اطرافه الخضيبات</w:t>
      </w:r>
    </w:p>
    <w:p>
      <w:pPr>
        <w:pStyle w:val="BookText"/>
        <w:rPr/>
      </w:pPr>
      <w:r>
        <w:rPr>
          <w:rFonts w:ascii="Amiri" w:hAnsi="Amiri" w:eastAsia="Amiri" w:cs="Amiri"/>
          <w:color w:val="111111"/>
          <w:sz w:val="28"/>
          <w:sz w:val="28"/>
          <w:szCs w:val="28"/>
          <w:rtl w:val="true"/>
          <w:lang w:bidi="ar-SA"/>
        </w:rPr>
        <w:t xml:space="preserve">في لمّة من بني أبيه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الأبوّات والبنوّات</w:t>
      </w:r>
    </w:p>
    <w:p>
      <w:pPr>
        <w:pStyle w:val="BookText"/>
        <w:rPr/>
      </w:pPr>
      <w:r>
        <w:rPr>
          <w:rFonts w:ascii="Amiri" w:hAnsi="Amiri" w:eastAsia="Amiri" w:cs="Amiri"/>
          <w:color w:val="111111"/>
          <w:sz w:val="28"/>
          <w:sz w:val="28"/>
          <w:szCs w:val="28"/>
          <w:rtl w:val="true"/>
          <w:lang w:bidi="ar-SA"/>
        </w:rPr>
        <w:t xml:space="preserve">مَن يسل وقتا فان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 لي في كل أوقاتي</w:t>
      </w:r>
    </w:p>
    <w:p>
      <w:pPr>
        <w:pStyle w:val="BookText"/>
        <w:rPr/>
      </w:pPr>
      <w:r>
        <w:rPr>
          <w:rFonts w:ascii="Amiri" w:hAnsi="Amiri" w:eastAsia="Amiri" w:cs="Amiri"/>
          <w:color w:val="111111"/>
          <w:sz w:val="28"/>
          <w:sz w:val="28"/>
          <w:szCs w:val="28"/>
          <w:rtl w:val="true"/>
          <w:lang w:bidi="ar-SA"/>
        </w:rPr>
        <w:t xml:space="preserve">بهم أجازي يوما الحساب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حوسب الخلق للمجازاة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تجارتي حبهم وحبّهم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من أربح التجارات </w:t>
      </w:r>
      <w:bookmarkStart w:id="35" w:name="pg16068_181146"/>
    </w:p>
    <w:p>
      <w:pPr>
        <w:pStyle w:val="Heading4"/>
        <w:numPr>
          <w:ilvl w:val="3"/>
          <w:numId w:val="1"/>
        </w:numPr>
        <w:rPr/>
      </w:pPr>
      <w:bookmarkStart w:id="36" w:name="__RefHeading___Toc307901_1280447820"/>
      <w:bookmarkStart w:id="37" w:name="_Toc12"/>
      <w:bookmarkEnd w:id="35"/>
      <w:bookmarkEnd w:id="36"/>
      <w:r>
        <w:rPr>
          <w:rtl w:val="true"/>
        </w:rPr>
        <w:t xml:space="preserve">وقوله </w:t>
      </w:r>
      <w:r>
        <w:rPr>
          <w:rtl w:val="true"/>
        </w:rPr>
        <w:t>:</w:t>
      </w:r>
      <w:bookmarkEnd w:id="37"/>
    </w:p>
    <w:p>
      <w:pPr>
        <w:pStyle w:val="BookText"/>
        <w:rPr/>
      </w:pPr>
      <w:r>
        <w:rPr>
          <w:rFonts w:ascii="IRNazanin" w:hAnsi="IRNazanin" w:eastAsia="IRNazanin"/>
          <w:color w:val="111111"/>
          <w:sz w:val="28"/>
          <w:sz w:val="28"/>
          <w:szCs w:val="28"/>
          <w:rtl w:val="true"/>
          <w:lang w:bidi="fa-IR"/>
        </w:rPr>
        <w:t xml:space="preserve">وقوله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لوعة ما تزحرح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وجوى ليس يبرح</w:t>
      </w:r>
    </w:p>
    <w:p>
      <w:pPr>
        <w:pStyle w:val="BookText"/>
        <w:rPr/>
      </w:pPr>
      <w:r>
        <w:rPr>
          <w:rFonts w:ascii="Amiri" w:hAnsi="Amiri" w:eastAsia="Amiri" w:cs="Amiri"/>
          <w:color w:val="111111"/>
          <w:sz w:val="28"/>
          <w:sz w:val="28"/>
          <w:szCs w:val="28"/>
          <w:rtl w:val="true"/>
          <w:lang w:bidi="ar-SA"/>
        </w:rPr>
        <w:t xml:space="preserve">وشجى ما أزال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افيق منه واصبح</w:t>
      </w:r>
    </w:p>
    <w:p>
      <w:pPr>
        <w:pStyle w:val="BookText"/>
        <w:rPr/>
      </w:pPr>
      <w:r>
        <w:rPr>
          <w:rFonts w:ascii="Amiri" w:hAnsi="Amiri" w:eastAsia="Amiri" w:cs="Amiri"/>
          <w:color w:val="111111"/>
          <w:sz w:val="28"/>
          <w:sz w:val="28"/>
          <w:szCs w:val="28"/>
          <w:rtl w:val="true"/>
          <w:lang w:bidi="ar-SA"/>
        </w:rPr>
        <w:t xml:space="preserve">وأسى كلما 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خبوه عاد يقدح</w:t>
      </w:r>
    </w:p>
    <w:p>
      <w:pPr>
        <w:pStyle w:val="BookText"/>
        <w:rPr/>
      </w:pPr>
      <w:r>
        <w:rPr>
          <w:rFonts w:ascii="Amiri" w:hAnsi="Amiri" w:eastAsia="Amiri" w:cs="Amiri"/>
          <w:color w:val="111111"/>
          <w:sz w:val="28"/>
          <w:sz w:val="28"/>
          <w:szCs w:val="28"/>
          <w:rtl w:val="true"/>
          <w:lang w:bidi="ar-SA"/>
        </w:rPr>
        <w:t xml:space="preserve">وحسود يحاول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من حيث يمزح</w:t>
      </w:r>
    </w:p>
    <w:p>
      <w:pPr>
        <w:pStyle w:val="BookText"/>
        <w:rPr/>
      </w:pPr>
      <w:r>
        <w:rPr>
          <w:rFonts w:ascii="Amiri" w:hAnsi="Amiri" w:eastAsia="Amiri" w:cs="Amiri"/>
          <w:color w:val="111111"/>
          <w:sz w:val="28"/>
          <w:sz w:val="28"/>
          <w:szCs w:val="28"/>
          <w:rtl w:val="true"/>
          <w:lang w:bidi="ar-SA"/>
        </w:rPr>
        <w:t>فهو يأسو اذا حض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رت وإن غبت يقدح</w:t>
      </w:r>
    </w:p>
    <w:p>
      <w:pPr>
        <w:pStyle w:val="BookText"/>
        <w:rPr/>
      </w:pPr>
      <w:r>
        <w:rPr>
          <w:rFonts w:ascii="Amiri" w:hAnsi="Amiri" w:eastAsia="Amiri" w:cs="Amiri"/>
          <w:color w:val="111111"/>
          <w:sz w:val="28"/>
          <w:sz w:val="28"/>
          <w:szCs w:val="28"/>
          <w:rtl w:val="true"/>
          <w:lang w:bidi="ar-SA"/>
        </w:rPr>
        <w:t xml:space="preserve">فمداج موارب ومبين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ومبين مصرح</w:t>
      </w:r>
    </w:p>
    <w:p>
      <w:pPr>
        <w:pStyle w:val="BookText"/>
        <w:rPr/>
      </w:pPr>
      <w:r>
        <w:rPr>
          <w:rFonts w:ascii="Amiri" w:hAnsi="Amiri" w:eastAsia="Amiri" w:cs="Amiri"/>
          <w:color w:val="111111"/>
          <w:sz w:val="28"/>
          <w:sz w:val="28"/>
          <w:szCs w:val="28"/>
          <w:rtl w:val="true"/>
          <w:lang w:bidi="ar-SA"/>
        </w:rPr>
        <w:t xml:space="preserve">كإبن آوى يعوي 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وكالكلب ينبح</w:t>
      </w:r>
    </w:p>
    <w:p>
      <w:pPr>
        <w:pStyle w:val="BookText"/>
        <w:rPr/>
      </w:pPr>
      <w:r>
        <w:rPr>
          <w:rFonts w:ascii="Amiri" w:hAnsi="Amiri" w:eastAsia="Amiri" w:cs="Amiri"/>
          <w:color w:val="111111"/>
          <w:sz w:val="28"/>
          <w:sz w:val="28"/>
          <w:szCs w:val="28"/>
          <w:rtl w:val="true"/>
          <w:lang w:bidi="ar-SA"/>
        </w:rPr>
        <w:t>عجبي والخطوب 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لطلابي لراحة العي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 فينا وتسنح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 والموت أروح</w:t>
      </w:r>
    </w:p>
    <w:p>
      <w:pPr>
        <w:pStyle w:val="BookText"/>
        <w:rPr/>
      </w:pPr>
      <w:r>
        <w:rPr>
          <w:rFonts w:ascii="Amiri" w:hAnsi="Amiri" w:eastAsia="Amiri" w:cs="Amiri"/>
          <w:color w:val="111111"/>
          <w:sz w:val="28"/>
          <w:sz w:val="28"/>
          <w:szCs w:val="28"/>
          <w:rtl w:val="true"/>
          <w:lang w:bidi="ar-SA"/>
        </w:rPr>
        <w:t xml:space="preserve">قل لباغي ربح بمدح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ظل يمدح</w:t>
      </w:r>
    </w:p>
    <w:p>
      <w:pPr>
        <w:pStyle w:val="BookText"/>
        <w:rPr/>
      </w:pPr>
      <w:r>
        <w:rPr>
          <w:rFonts w:ascii="Amiri" w:hAnsi="Amiri" w:eastAsia="Amiri" w:cs="Amiri"/>
          <w:color w:val="111111"/>
          <w:sz w:val="28"/>
          <w:sz w:val="28"/>
          <w:szCs w:val="28"/>
          <w:rtl w:val="true"/>
          <w:lang w:bidi="ar-SA"/>
        </w:rPr>
        <w:t xml:space="preserve">مدح آل النبي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باغي الربح أربح</w:t>
      </w:r>
    </w:p>
    <w:p>
      <w:pPr>
        <w:pStyle w:val="BookText"/>
        <w:rPr/>
      </w:pPr>
      <w:r>
        <w:rPr>
          <w:rFonts w:ascii="Amiri" w:hAnsi="Amiri" w:eastAsia="Amiri" w:cs="Amiri"/>
          <w:color w:val="111111"/>
          <w:sz w:val="28"/>
          <w:sz w:val="28"/>
          <w:szCs w:val="28"/>
          <w:rtl w:val="true"/>
          <w:lang w:bidi="ar-SA"/>
        </w:rPr>
        <w:t xml:space="preserve">مَن بهم تمنح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غداً حين تمنح</w:t>
      </w:r>
    </w:p>
    <w:p>
      <w:pPr>
        <w:pStyle w:val="BookText"/>
        <w:rPr/>
      </w:pPr>
      <w:r>
        <w:rPr>
          <w:rFonts w:ascii="Amiri" w:hAnsi="Amiri" w:eastAsia="Amiri" w:cs="Amiri"/>
          <w:color w:val="111111"/>
          <w:sz w:val="28"/>
          <w:sz w:val="28"/>
          <w:szCs w:val="28"/>
          <w:rtl w:val="true"/>
          <w:lang w:bidi="ar-SA"/>
        </w:rPr>
        <w:t xml:space="preserve">وبهم تصلح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ليس تصلح</w:t>
      </w:r>
    </w:p>
    <w:p>
      <w:pPr>
        <w:pStyle w:val="BookText"/>
        <w:rPr/>
      </w:pPr>
      <w:r>
        <w:rPr>
          <w:rFonts w:ascii="IRNazanin" w:hAnsi="IRNazanin" w:eastAsia="IRNazanin"/>
          <w:color w:val="111111"/>
          <w:sz w:val="28"/>
          <w:sz w:val="28"/>
          <w:szCs w:val="28"/>
          <w:rtl w:val="true"/>
          <w:lang w:bidi="fa-IR"/>
        </w:rPr>
        <w:t xml:space="preserve">ما فصبح إلا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بالعلى منه أفصح</w:t>
      </w:r>
    </w:p>
    <w:p>
      <w:pPr>
        <w:pStyle w:val="BookText"/>
        <w:rPr/>
      </w:pPr>
      <w:r>
        <w:rPr>
          <w:rFonts w:ascii="Amiri" w:hAnsi="Amiri" w:eastAsia="Amiri" w:cs="Amiri"/>
          <w:color w:val="111111"/>
          <w:sz w:val="28"/>
          <w:sz w:val="28"/>
          <w:szCs w:val="28"/>
          <w:rtl w:val="true"/>
          <w:lang w:bidi="ar-SA"/>
        </w:rPr>
        <w:t>سبقوا شرح ذي النه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هى بنهى ليس تشرح</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على المعتفين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أيد وأفسح </w:t>
      </w:r>
    </w:p>
    <w:p>
      <w:pPr>
        <w:pStyle w:val="BookText"/>
        <w:rPr/>
      </w:pPr>
      <w:r>
        <w:rPr>
          <w:rFonts w:ascii="Amiri" w:hAnsi="Amiri" w:eastAsia="Amiri" w:cs="Amiri"/>
          <w:color w:val="111111"/>
          <w:sz w:val="28"/>
          <w:sz w:val="28"/>
          <w:szCs w:val="28"/>
          <w:rtl w:val="true"/>
          <w:lang w:bidi="ar-SA"/>
        </w:rPr>
        <w:t xml:space="preserve">كلما وزنوا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منه أرجح</w:t>
      </w:r>
    </w:p>
    <w:p>
      <w:pPr>
        <w:pStyle w:val="BookText"/>
        <w:rPr/>
      </w:pPr>
      <w:r>
        <w:rPr>
          <w:rFonts w:ascii="Amiri" w:hAnsi="Amiri" w:eastAsia="Amiri" w:cs="Amiri"/>
          <w:color w:val="111111"/>
          <w:sz w:val="28"/>
          <w:sz w:val="28"/>
          <w:szCs w:val="28"/>
          <w:rtl w:val="true"/>
          <w:lang w:bidi="ar-SA"/>
        </w:rPr>
        <w:t xml:space="preserve">طيّر النار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طاير ظل يصدح</w:t>
      </w:r>
    </w:p>
    <w:p>
      <w:pPr>
        <w:pStyle w:val="BookText"/>
        <w:rPr/>
      </w:pPr>
      <w:r>
        <w:rPr>
          <w:rFonts w:ascii="Amiri" w:hAnsi="Amiri" w:eastAsia="Amiri" w:cs="Amiri"/>
          <w:color w:val="111111"/>
          <w:sz w:val="28"/>
          <w:sz w:val="28"/>
          <w:szCs w:val="28"/>
          <w:rtl w:val="true"/>
          <w:lang w:bidi="ar-SA"/>
        </w:rPr>
        <w:t xml:space="preserve">ناح شجواً وما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منه أنوح</w:t>
      </w:r>
    </w:p>
    <w:p>
      <w:pPr>
        <w:pStyle w:val="BookText"/>
        <w:rPr/>
      </w:pPr>
      <w:r>
        <w:rPr>
          <w:rFonts w:ascii="IRNazanin" w:hAnsi="IRNazanin" w:eastAsia="IRNazanin"/>
          <w:color w:val="111111"/>
          <w:sz w:val="28"/>
          <w:sz w:val="28"/>
          <w:szCs w:val="28"/>
          <w:rtl w:val="true"/>
          <w:lang w:bidi="fa-IR"/>
        </w:rPr>
        <w:t xml:space="preserve">أنا أشجى منه فوادا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وأضنى وأقرح</w:t>
      </w:r>
    </w:p>
    <w:p>
      <w:pPr>
        <w:pStyle w:val="BookText"/>
        <w:rPr/>
      </w:pPr>
      <w:r>
        <w:rPr>
          <w:rFonts w:ascii="Amiri" w:hAnsi="Amiri" w:eastAsia="Amiri" w:cs="Amiri"/>
          <w:color w:val="111111"/>
          <w:sz w:val="28"/>
          <w:sz w:val="28"/>
          <w:szCs w:val="28"/>
          <w:rtl w:val="true"/>
          <w:lang w:bidi="ar-SA"/>
        </w:rPr>
        <w:t xml:space="preserve">لي فواد بناره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ملوّح</w:t>
      </w:r>
    </w:p>
    <w:p>
      <w:pPr>
        <w:pStyle w:val="BookText"/>
        <w:rPr/>
      </w:pPr>
      <w:r>
        <w:rPr>
          <w:rFonts w:ascii="Amiri" w:hAnsi="Amiri" w:eastAsia="Amiri" w:cs="Amiri"/>
          <w:color w:val="111111"/>
          <w:sz w:val="28"/>
          <w:sz w:val="28"/>
          <w:szCs w:val="28"/>
          <w:rtl w:val="true"/>
          <w:lang w:bidi="ar-SA"/>
        </w:rPr>
        <w:t xml:space="preserve">وحشاً ما المدى 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حرقاتي يشرّح</w:t>
      </w:r>
    </w:p>
    <w:p>
      <w:pPr>
        <w:pStyle w:val="BookText"/>
        <w:rPr/>
      </w:pPr>
      <w:r>
        <w:rPr>
          <w:rFonts w:ascii="Amiri" w:hAnsi="Amiri" w:eastAsia="Amiri" w:cs="Amiri"/>
          <w:color w:val="111111"/>
          <w:sz w:val="28"/>
          <w:sz w:val="28"/>
          <w:szCs w:val="28"/>
          <w:rtl w:val="true"/>
          <w:lang w:bidi="ar-SA"/>
        </w:rPr>
        <w:t xml:space="preserve">للحسين الذي الشؤن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بذكراه تسفح</w:t>
      </w:r>
    </w:p>
    <w:p>
      <w:pPr>
        <w:pStyle w:val="BookText"/>
        <w:rPr/>
      </w:pPr>
      <w:r>
        <w:rPr>
          <w:rFonts w:ascii="Amiri" w:hAnsi="Amiri" w:eastAsia="Amiri" w:cs="Amiri"/>
          <w:color w:val="111111"/>
          <w:sz w:val="28"/>
          <w:sz w:val="28"/>
          <w:szCs w:val="28"/>
          <w:rtl w:val="true"/>
          <w:lang w:bidi="ar-SA"/>
        </w:rPr>
        <w:t xml:space="preserve">لابن مَن قام بالنصيحة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قام يَنصح</w:t>
      </w:r>
    </w:p>
    <w:p>
      <w:pPr>
        <w:pStyle w:val="BookText"/>
        <w:rPr/>
      </w:pPr>
      <w:r>
        <w:rPr>
          <w:rFonts w:ascii="Amiri" w:hAnsi="Amiri" w:eastAsia="Amiri" w:cs="Amiri"/>
          <w:color w:val="111111"/>
          <w:sz w:val="28"/>
          <w:sz w:val="28"/>
          <w:szCs w:val="28"/>
          <w:rtl w:val="true"/>
          <w:lang w:bidi="ar-SA"/>
        </w:rPr>
        <w:t xml:space="preserve">الذبيح الذبيح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وهو يذبح</w:t>
      </w:r>
    </w:p>
    <w:p>
      <w:pPr>
        <w:pStyle w:val="BookText"/>
        <w:rPr/>
      </w:pPr>
      <w:r>
        <w:rPr>
          <w:rFonts w:ascii="Amiri" w:hAnsi="Amiri" w:eastAsia="Amiri" w:cs="Amiri"/>
          <w:color w:val="111111"/>
          <w:sz w:val="28"/>
          <w:sz w:val="28"/>
          <w:szCs w:val="28"/>
          <w:rtl w:val="true"/>
          <w:lang w:bidi="ar-SA"/>
        </w:rPr>
        <w:t xml:space="preserve">من رأى ابن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دمه كيف يسبح</w:t>
      </w:r>
    </w:p>
    <w:p>
      <w:pPr>
        <w:pStyle w:val="BookText"/>
        <w:rPr/>
      </w:pPr>
      <w:r>
        <w:rPr>
          <w:rFonts w:ascii="Amiri" w:hAnsi="Amiri" w:eastAsia="Amiri" w:cs="Amiri"/>
          <w:color w:val="111111"/>
          <w:sz w:val="28"/>
          <w:sz w:val="28"/>
          <w:szCs w:val="28"/>
          <w:rtl w:val="true"/>
          <w:lang w:bidi="ar-SA"/>
        </w:rPr>
        <w:t xml:space="preserve">طامحا طرفه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اهله حين تطمح</w:t>
      </w:r>
    </w:p>
    <w:p>
      <w:pPr>
        <w:pStyle w:val="BookText"/>
        <w:rPr/>
      </w:pPr>
      <w:r>
        <w:rPr>
          <w:rFonts w:ascii="Amiri" w:hAnsi="Amiri" w:eastAsia="Amiri" w:cs="Amiri"/>
          <w:color w:val="111111"/>
          <w:sz w:val="28"/>
          <w:sz w:val="28"/>
          <w:szCs w:val="28"/>
          <w:rtl w:val="true"/>
          <w:lang w:bidi="ar-SA"/>
        </w:rPr>
        <w:t xml:space="preserve">يطبق العين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كربات ويفتح</w:t>
      </w:r>
    </w:p>
    <w:p>
      <w:pPr>
        <w:pStyle w:val="BookText"/>
        <w:rPr/>
      </w:pPr>
      <w:r>
        <w:rPr>
          <w:rFonts w:ascii="Amiri" w:hAnsi="Amiri" w:eastAsia="Amiri" w:cs="Amiri"/>
          <w:color w:val="111111"/>
          <w:sz w:val="28"/>
          <w:sz w:val="28"/>
          <w:szCs w:val="28"/>
          <w:rtl w:val="true"/>
          <w:lang w:bidi="ar-SA"/>
        </w:rPr>
        <w:t xml:space="preserve">بي جوى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يؤلم قلبي ويقرح</w:t>
      </w:r>
    </w:p>
    <w:p>
      <w:pPr>
        <w:pStyle w:val="BookText"/>
        <w:rPr/>
      </w:pPr>
      <w:r>
        <w:rPr>
          <w:rFonts w:ascii="Amiri" w:hAnsi="Amiri" w:eastAsia="Amiri" w:cs="Amiri"/>
          <w:color w:val="111111"/>
          <w:sz w:val="28"/>
          <w:sz w:val="28"/>
          <w:szCs w:val="28"/>
          <w:rtl w:val="true"/>
          <w:lang w:bidi="ar-SA"/>
        </w:rPr>
        <w:t xml:space="preserve">ابطحي ما إن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قط أبطح</w:t>
      </w:r>
    </w:p>
    <w:p>
      <w:pPr>
        <w:pStyle w:val="BookText"/>
        <w:rPr/>
      </w:pPr>
      <w:r>
        <w:rPr>
          <w:rFonts w:ascii="Amiri" w:hAnsi="Amiri" w:eastAsia="Amiri" w:cs="Amiri"/>
          <w:color w:val="111111"/>
          <w:sz w:val="28"/>
          <w:sz w:val="28"/>
          <w:szCs w:val="28"/>
          <w:rtl w:val="true"/>
          <w:lang w:bidi="ar-SA"/>
        </w:rPr>
        <w:t xml:space="preserve">تلمح المكرمات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حين يلمح</w:t>
      </w:r>
    </w:p>
    <w:p>
      <w:pPr>
        <w:pStyle w:val="BookText"/>
        <w:rPr/>
      </w:pPr>
      <w:r>
        <w:rPr>
          <w:rFonts w:ascii="Amiri" w:hAnsi="Amiri" w:eastAsia="Amiri" w:cs="Amiri"/>
          <w:color w:val="111111"/>
          <w:sz w:val="28"/>
          <w:sz w:val="28"/>
          <w:szCs w:val="28"/>
          <w:rtl w:val="true"/>
          <w:lang w:bidi="ar-SA"/>
        </w:rPr>
        <w:t xml:space="preserve">أيّ قبر بالطف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الطف يُبجح</w:t>
      </w:r>
    </w:p>
    <w:p>
      <w:pPr>
        <w:pStyle w:val="BookText"/>
        <w:rPr/>
      </w:pPr>
      <w:r>
        <w:rPr>
          <w:rFonts w:ascii="Amiri" w:hAnsi="Amiri" w:eastAsia="Amiri" w:cs="Amiri"/>
          <w:color w:val="111111"/>
          <w:sz w:val="28"/>
          <w:sz w:val="28"/>
          <w:szCs w:val="28"/>
          <w:rtl w:val="true"/>
          <w:lang w:bidi="ar-SA"/>
        </w:rPr>
        <w:t xml:space="preserve">بابي الطف مطرحا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للعلى فيه مطرح</w:t>
      </w:r>
    </w:p>
    <w:p>
      <w:pPr>
        <w:pStyle w:val="BookText"/>
        <w:rPr/>
      </w:pPr>
      <w:r>
        <w:rPr>
          <w:rFonts w:ascii="IRNazanin" w:hAnsi="IRNazanin" w:eastAsia="IRNazanin"/>
          <w:color w:val="111111"/>
          <w:sz w:val="28"/>
          <w:sz w:val="28"/>
          <w:szCs w:val="28"/>
          <w:rtl w:val="true"/>
          <w:lang w:bidi="fa-IR"/>
        </w:rPr>
        <w:t xml:space="preserve">ظاهر الارض منه تحزن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والبطن تفرح</w:t>
      </w:r>
    </w:p>
    <w:p>
      <w:pPr>
        <w:pStyle w:val="BookText"/>
        <w:rPr/>
      </w:pPr>
      <w:r>
        <w:rPr>
          <w:rFonts w:ascii="IRNazanin" w:hAnsi="IRNazanin" w:eastAsia="IRNazanin"/>
          <w:color w:val="111111"/>
          <w:sz w:val="28"/>
          <w:sz w:val="28"/>
          <w:szCs w:val="28"/>
          <w:rtl w:val="true"/>
          <w:lang w:bidi="fa-IR"/>
        </w:rPr>
        <w:t xml:space="preserve">مالسفر بالطف امسوا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حلولا وأصبحوا</w:t>
      </w:r>
    </w:p>
    <w:p>
      <w:pPr>
        <w:pStyle w:val="BookText"/>
        <w:rPr/>
      </w:pPr>
      <w:r>
        <w:rPr>
          <w:rFonts w:ascii="Amiri" w:hAnsi="Amiri" w:eastAsia="Amiri" w:cs="Amiri"/>
          <w:color w:val="111111"/>
          <w:sz w:val="28"/>
          <w:sz w:val="28"/>
          <w:szCs w:val="28"/>
          <w:rtl w:val="true"/>
          <w:lang w:bidi="ar-SA"/>
        </w:rPr>
        <w:t xml:space="preserve">من صريع على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جُنّح</w:t>
      </w:r>
    </w:p>
    <w:p>
      <w:pPr>
        <w:pStyle w:val="BookText"/>
        <w:rPr/>
      </w:pPr>
      <w:r>
        <w:rPr>
          <w:rFonts w:ascii="Amiri" w:hAnsi="Amiri" w:eastAsia="Amiri" w:cs="Amiri"/>
          <w:color w:val="111111"/>
          <w:sz w:val="28"/>
          <w:sz w:val="28"/>
          <w:szCs w:val="28"/>
          <w:rtl w:val="true"/>
          <w:lang w:bidi="ar-SA"/>
        </w:rPr>
        <w:t xml:space="preserve">وطريح على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 يطرح</w:t>
      </w:r>
    </w:p>
    <w:p>
      <w:pPr>
        <w:pStyle w:val="BookText"/>
        <w:rPr/>
      </w:pPr>
      <w:r>
        <w:rPr>
          <w:rFonts w:ascii="Amiri" w:hAnsi="Amiri" w:eastAsia="Amiri" w:cs="Amiri"/>
          <w:color w:val="111111"/>
          <w:sz w:val="28"/>
          <w:sz w:val="28"/>
          <w:szCs w:val="28"/>
          <w:rtl w:val="true"/>
          <w:lang w:bidi="ar-SA"/>
        </w:rPr>
        <w:t xml:space="preserve">فلحى اللّه مستبيحى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حماهم وقد لُحوا</w:t>
      </w:r>
    </w:p>
    <w:p>
      <w:pPr>
        <w:pStyle w:val="BookText"/>
        <w:rPr/>
      </w:pPr>
      <w:r>
        <w:rPr>
          <w:rFonts w:ascii="Amiri" w:hAnsi="Amiri" w:eastAsia="Amiri" w:cs="Amiri"/>
          <w:color w:val="111111"/>
          <w:sz w:val="28"/>
          <w:sz w:val="28"/>
          <w:szCs w:val="28"/>
          <w:rtl w:val="true"/>
          <w:lang w:bidi="ar-SA"/>
        </w:rPr>
        <w:t xml:space="preserve">ما قبيح إلا وما ارتكب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أقبح</w:t>
      </w:r>
    </w:p>
    <w:p>
      <w:pPr>
        <w:pStyle w:val="BookText"/>
        <w:rPr/>
      </w:pPr>
      <w:r>
        <w:rPr>
          <w:rFonts w:ascii="Amiri" w:hAnsi="Amiri" w:eastAsia="Amiri" w:cs="Amiri"/>
          <w:color w:val="111111"/>
          <w:sz w:val="28"/>
          <w:sz w:val="28"/>
          <w:szCs w:val="28"/>
          <w:rtl w:val="true"/>
          <w:lang w:bidi="ar-SA"/>
        </w:rPr>
        <w:t xml:space="preserve">آل بيت النبي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تزحزح</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أفلح السالكون ظ</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 هداكم وانجحوا </w:t>
      </w:r>
      <w:bookmarkStart w:id="38" w:name="pg16068_181148"/>
    </w:p>
    <w:p>
      <w:pPr>
        <w:pStyle w:val="BookText"/>
        <w:rPr/>
      </w:pPr>
      <w:bookmarkEnd w:id="38"/>
      <w:r>
        <w:rPr>
          <w:rFonts w:ascii="Amiri" w:hAnsi="Amiri" w:eastAsia="Amiri" w:cs="Amiri"/>
          <w:color w:val="111111"/>
          <w:sz w:val="28"/>
          <w:sz w:val="28"/>
          <w:szCs w:val="28"/>
          <w:rtl w:val="true"/>
          <w:lang w:bidi="ar-SA"/>
        </w:rPr>
        <w:t xml:space="preserve">انا في ذاك لاسوى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اسعى واكدح</w:t>
      </w:r>
    </w:p>
    <w:p>
      <w:pPr>
        <w:pStyle w:val="BookText"/>
        <w:rPr/>
      </w:pPr>
      <w:r>
        <w:rPr>
          <w:rFonts w:ascii="Amiri" w:hAnsi="Amiri" w:eastAsia="Amiri" w:cs="Amiri"/>
          <w:color w:val="111111"/>
          <w:sz w:val="28"/>
          <w:sz w:val="28"/>
          <w:szCs w:val="28"/>
          <w:rtl w:val="true"/>
          <w:lang w:bidi="ar-SA"/>
        </w:rPr>
        <w:t xml:space="preserve">فعسى اللّه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 يعفو ويصفح</w:t>
      </w:r>
    </w:p>
    <w:p>
      <w:pPr>
        <w:pStyle w:val="Heading4"/>
        <w:numPr>
          <w:ilvl w:val="3"/>
          <w:numId w:val="1"/>
        </w:numPr>
        <w:rPr/>
      </w:pPr>
      <w:bookmarkStart w:id="39" w:name="__RefHeading___Toc307903_1280447820"/>
      <w:bookmarkStart w:id="40" w:name="_Toc13"/>
      <w:bookmarkEnd w:id="39"/>
      <w:r>
        <w:rPr>
          <w:rtl w:val="true"/>
        </w:rPr>
        <w:t xml:space="preserve">وقال كما في المجموع الرائق </w:t>
      </w:r>
      <w:r>
        <w:rPr>
          <w:rtl w:val="true"/>
        </w:rPr>
        <w:t>:</w:t>
      </w:r>
      <w:bookmarkEnd w:id="40"/>
    </w:p>
    <w:p>
      <w:pPr>
        <w:pStyle w:val="BookText"/>
        <w:rPr/>
      </w:pPr>
      <w:r>
        <w:rPr>
          <w:rFonts w:ascii="Amiri" w:hAnsi="Amiri" w:eastAsia="Amiri" w:cs="Amiri"/>
          <w:color w:val="111111"/>
          <w:sz w:val="28"/>
          <w:sz w:val="28"/>
          <w:szCs w:val="28"/>
          <w:rtl w:val="true"/>
          <w:lang w:bidi="ar-SA"/>
        </w:rPr>
        <w:t xml:space="preserve">يا حادي الركب أنخ يا 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 وادي الطف لي بواد</w:t>
      </w:r>
    </w:p>
    <w:p>
      <w:pPr>
        <w:pStyle w:val="BookText"/>
        <w:rPr/>
      </w:pPr>
      <w:r>
        <w:rPr>
          <w:rFonts w:ascii="Amiri" w:hAnsi="Amiri" w:eastAsia="Amiri" w:cs="Amiri"/>
          <w:color w:val="111111"/>
          <w:sz w:val="28"/>
          <w:sz w:val="28"/>
          <w:szCs w:val="28"/>
          <w:rtl w:val="true"/>
          <w:lang w:bidi="ar-SA"/>
        </w:rPr>
        <w:t xml:space="preserve">يعتادني شوقي الى الطف فكن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مشاركي في سومي المعتاد</w:t>
      </w:r>
    </w:p>
    <w:p>
      <w:pPr>
        <w:pStyle w:val="BookText"/>
        <w:rPr/>
      </w:pPr>
      <w:r>
        <w:rPr>
          <w:rFonts w:ascii="Amiri" w:hAnsi="Amiri" w:eastAsia="Amiri" w:cs="Amiri"/>
          <w:color w:val="111111"/>
          <w:sz w:val="28"/>
          <w:sz w:val="28"/>
          <w:szCs w:val="28"/>
          <w:rtl w:val="true"/>
          <w:lang w:bidi="ar-SA"/>
        </w:rPr>
        <w:t xml:space="preserve">لله ارض الطف ارضاً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الهدى المعبود فيها الهادي</w:t>
      </w:r>
    </w:p>
    <w:p>
      <w:pPr>
        <w:pStyle w:val="BookText"/>
        <w:rPr/>
      </w:pPr>
      <w:r>
        <w:rPr>
          <w:rFonts w:ascii="Amiri" w:hAnsi="Amiri" w:eastAsia="Amiri" w:cs="Amiri"/>
          <w:color w:val="111111"/>
          <w:sz w:val="28"/>
          <w:sz w:val="28"/>
          <w:szCs w:val="28"/>
          <w:rtl w:val="true"/>
          <w:lang w:bidi="ar-SA"/>
        </w:rPr>
        <w:t xml:space="preserve">أرض يحار الطرف في حايرها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بدى فالنور منه باد</w:t>
      </w:r>
    </w:p>
    <w:p>
      <w:pPr>
        <w:pStyle w:val="BookText"/>
        <w:rPr/>
      </w:pPr>
      <w:r>
        <w:rPr>
          <w:rFonts w:ascii="Amiri" w:hAnsi="Amiri" w:eastAsia="Amiri" w:cs="Amiri"/>
          <w:color w:val="111111"/>
          <w:sz w:val="28"/>
          <w:sz w:val="28"/>
          <w:szCs w:val="28"/>
          <w:rtl w:val="true"/>
          <w:lang w:bidi="ar-SA"/>
        </w:rPr>
        <w:t xml:space="preserve">حيى الحيا الطف وحيّا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رائح من الحيا أو غاد</w:t>
      </w:r>
    </w:p>
    <w:p>
      <w:pPr>
        <w:pStyle w:val="BookText"/>
        <w:rPr/>
      </w:pPr>
      <w:r>
        <w:rPr>
          <w:rFonts w:ascii="Amiri" w:hAnsi="Amiri" w:eastAsia="Amiri" w:cs="Amiri"/>
          <w:color w:val="111111"/>
          <w:sz w:val="28"/>
          <w:sz w:val="28"/>
          <w:szCs w:val="28"/>
          <w:rtl w:val="true"/>
          <w:lang w:bidi="ar-SA"/>
        </w:rPr>
        <w:t xml:space="preserve">حتى ترى أنواره موشية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تزهي على موشية الابراد</w:t>
      </w:r>
    </w:p>
    <w:p>
      <w:pPr>
        <w:pStyle w:val="BookText"/>
        <w:rPr/>
      </w:pPr>
      <w:r>
        <w:rPr>
          <w:rFonts w:ascii="Amiri" w:hAnsi="Amiri" w:eastAsia="Amiri" w:cs="Amiri"/>
          <w:color w:val="111111"/>
          <w:sz w:val="28"/>
          <w:sz w:val="28"/>
          <w:szCs w:val="28"/>
          <w:rtl w:val="true"/>
          <w:lang w:bidi="ar-SA"/>
        </w:rPr>
        <w:t xml:space="preserve">زهوي بحب المصطفى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الأعادي وعلى الحساد</w:t>
      </w:r>
    </w:p>
    <w:p>
      <w:pPr>
        <w:pStyle w:val="BookText"/>
        <w:rPr/>
      </w:pPr>
      <w:r>
        <w:rPr>
          <w:rFonts w:ascii="Amiri" w:hAnsi="Amiri" w:eastAsia="Amiri" w:cs="Amiri"/>
          <w:color w:val="111111"/>
          <w:sz w:val="28"/>
          <w:sz w:val="28"/>
          <w:szCs w:val="28"/>
          <w:rtl w:val="true"/>
          <w:lang w:bidi="ar-SA"/>
        </w:rPr>
        <w:t xml:space="preserve">قوم على منهم وابناء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فديهم بآبائي وبالأجداد</w:t>
      </w:r>
    </w:p>
    <w:p>
      <w:pPr>
        <w:pStyle w:val="BookText"/>
        <w:rPr/>
      </w:pPr>
      <w:r>
        <w:rPr>
          <w:rFonts w:ascii="Amiri" w:hAnsi="Amiri" w:eastAsia="Amiri" w:cs="Amiri"/>
          <w:color w:val="111111"/>
          <w:sz w:val="28"/>
          <w:sz w:val="28"/>
          <w:szCs w:val="28"/>
          <w:rtl w:val="true"/>
          <w:lang w:bidi="ar-SA"/>
        </w:rPr>
        <w:t xml:space="preserve">هم الأولى ليس لهم في فخرهم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 وحاشاهم من الأنداد</w:t>
      </w:r>
    </w:p>
    <w:p>
      <w:pPr>
        <w:pStyle w:val="BookText"/>
        <w:rPr/>
      </w:pPr>
      <w:r>
        <w:rPr>
          <w:rFonts w:ascii="Amiri" w:hAnsi="Amiri" w:eastAsia="Amiri" w:cs="Amiri"/>
          <w:color w:val="111111"/>
          <w:sz w:val="28"/>
          <w:sz w:val="28"/>
          <w:szCs w:val="28"/>
          <w:rtl w:val="true"/>
          <w:lang w:bidi="ar-SA"/>
        </w:rPr>
        <w:t xml:space="preserve">يا دمع اسعدني ولست منصفي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دمع ان قصرت في اسعادي</w:t>
      </w:r>
    </w:p>
    <w:p>
      <w:pPr>
        <w:pStyle w:val="BookText"/>
        <w:rPr/>
      </w:pPr>
      <w:r>
        <w:rPr>
          <w:rFonts w:ascii="Amiri" w:hAnsi="Amiri" w:eastAsia="Amiri" w:cs="Amiri"/>
          <w:color w:val="111111"/>
          <w:sz w:val="28"/>
          <w:sz w:val="28"/>
          <w:szCs w:val="28"/>
          <w:rtl w:val="true"/>
          <w:lang w:bidi="ar-SA"/>
        </w:rPr>
        <w:t xml:space="preserve">ما انس لا انسى الحسين والاولى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باعوا به الاصلاح بالافساد</w:t>
      </w:r>
    </w:p>
    <w:p>
      <w:pPr>
        <w:pStyle w:val="BookText"/>
        <w:rPr/>
      </w:pPr>
      <w:r>
        <w:rPr>
          <w:rFonts w:ascii="Amiri" w:hAnsi="Amiri" w:eastAsia="Amiri" w:cs="Amiri"/>
          <w:color w:val="111111"/>
          <w:sz w:val="28"/>
          <w:sz w:val="28"/>
          <w:szCs w:val="28"/>
          <w:rtl w:val="true"/>
          <w:lang w:bidi="ar-SA"/>
        </w:rPr>
        <w:t xml:space="preserve">لما رآهم أشرعوا صم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وجردوا البيض من الاغماد</w:t>
      </w:r>
    </w:p>
    <w:p>
      <w:pPr>
        <w:pStyle w:val="BookText"/>
        <w:rPr/>
      </w:pPr>
      <w:r>
        <w:rPr>
          <w:rFonts w:ascii="Amiri" w:hAnsi="Amiri" w:eastAsia="Amiri" w:cs="Amiri"/>
          <w:color w:val="111111"/>
          <w:sz w:val="28"/>
          <w:sz w:val="28"/>
          <w:szCs w:val="28"/>
          <w:rtl w:val="true"/>
          <w:lang w:bidi="ar-SA"/>
        </w:rPr>
        <w:t xml:space="preserve">نازعهم ارث ابيه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ارث الاب للا ولاد</w:t>
      </w:r>
    </w:p>
    <w:p>
      <w:pPr>
        <w:pStyle w:val="BookText"/>
        <w:rPr/>
      </w:pPr>
      <w:r>
        <w:rPr>
          <w:rFonts w:ascii="Amiri" w:hAnsi="Amiri" w:eastAsia="Amiri" w:cs="Amiri"/>
          <w:color w:val="111111"/>
          <w:sz w:val="28"/>
          <w:sz w:val="28"/>
          <w:szCs w:val="28"/>
          <w:rtl w:val="true"/>
          <w:lang w:bidi="ar-SA"/>
        </w:rPr>
        <w:t xml:space="preserve">أنا الحسين بن علي أسد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يعلو على الاساد</w:t>
      </w:r>
    </w:p>
    <w:p>
      <w:pPr>
        <w:pStyle w:val="BookText"/>
        <w:rPr/>
      </w:pPr>
      <w:r>
        <w:rPr>
          <w:rFonts w:ascii="Amiri" w:hAnsi="Amiri" w:eastAsia="Amiri" w:cs="Amiri"/>
          <w:color w:val="111111"/>
          <w:sz w:val="28"/>
          <w:sz w:val="28"/>
          <w:szCs w:val="28"/>
          <w:rtl w:val="true"/>
          <w:lang w:bidi="ar-SA"/>
        </w:rPr>
        <w:t xml:space="preserve">فاضمروا الصدق له واظهروا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مصرّين على الاحقاد</w:t>
      </w:r>
    </w:p>
    <w:p>
      <w:pPr>
        <w:pStyle w:val="BookText"/>
        <w:rPr/>
      </w:pPr>
      <w:r>
        <w:rPr>
          <w:rFonts w:ascii="Amiri" w:hAnsi="Amiri" w:eastAsia="Amiri" w:cs="Amiri"/>
          <w:color w:val="111111"/>
          <w:sz w:val="28"/>
          <w:sz w:val="28"/>
          <w:szCs w:val="28"/>
          <w:rtl w:val="true"/>
          <w:lang w:bidi="ar-SA"/>
        </w:rPr>
        <w:t xml:space="preserve">ففارق الدنيا فديناه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لذايق كاس المنايا فاد</w:t>
      </w:r>
    </w:p>
    <w:p>
      <w:pPr>
        <w:pStyle w:val="BookText"/>
        <w:rPr/>
      </w:pPr>
      <w:r>
        <w:rPr>
          <w:rFonts w:ascii="Amiri" w:hAnsi="Amiri" w:eastAsia="Amiri" w:cs="Amiri"/>
          <w:color w:val="111111"/>
          <w:sz w:val="28"/>
          <w:sz w:val="28"/>
          <w:szCs w:val="28"/>
          <w:rtl w:val="true"/>
          <w:lang w:bidi="ar-SA"/>
        </w:rPr>
        <w:t xml:space="preserve">ولم يرم زادا سوى الماء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زودوه منه بعض الزاد</w:t>
      </w:r>
    </w:p>
    <w:p>
      <w:pPr>
        <w:pStyle w:val="BookText"/>
        <w:rPr/>
      </w:pPr>
      <w:r>
        <w:rPr>
          <w:rFonts w:ascii="Amiri" w:hAnsi="Amiri" w:eastAsia="Amiri" w:cs="Amiri"/>
          <w:color w:val="111111"/>
          <w:sz w:val="28"/>
          <w:sz w:val="28"/>
          <w:szCs w:val="28"/>
          <w:rtl w:val="true"/>
          <w:lang w:bidi="ar-SA"/>
        </w:rPr>
        <w:t xml:space="preserve">اروى التراب ابن علي من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دم وابن علي صاد</w:t>
      </w:r>
    </w:p>
    <w:p>
      <w:pPr>
        <w:pStyle w:val="BookText"/>
        <w:rPr/>
      </w:pPr>
      <w:r>
        <w:rPr>
          <w:rFonts w:ascii="Amiri" w:hAnsi="Amiri" w:eastAsia="Amiri" w:cs="Amiri"/>
          <w:color w:val="111111"/>
          <w:sz w:val="28"/>
          <w:sz w:val="28"/>
          <w:szCs w:val="28"/>
          <w:rtl w:val="true"/>
          <w:lang w:bidi="ar-SA"/>
        </w:rPr>
        <w:t xml:space="preserve">تلك الصفايا من بنات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أوغاد بني أوغاد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قريحة اكبادها يملكها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عصابة غليظة الاكباد </w:t>
      </w:r>
    </w:p>
    <w:p>
      <w:pPr>
        <w:pStyle w:val="BookText"/>
        <w:rPr/>
      </w:pPr>
      <w:r>
        <w:rPr>
          <w:rFonts w:ascii="Amiri" w:hAnsi="Amiri" w:eastAsia="Amiri" w:cs="Amiri"/>
          <w:color w:val="111111"/>
          <w:sz w:val="28"/>
          <w:sz w:val="28"/>
          <w:szCs w:val="28"/>
          <w:rtl w:val="true"/>
          <w:lang w:bidi="ar-SA"/>
        </w:rPr>
        <w:t xml:space="preserve">لذا غدت أيامنا مأتماً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كالاعراس والاعياد</w:t>
      </w:r>
    </w:p>
    <w:p>
      <w:pPr>
        <w:pStyle w:val="BookText"/>
        <w:rPr/>
      </w:pPr>
      <w:r>
        <w:rPr>
          <w:rFonts w:ascii="Amiri" w:hAnsi="Amiri" w:eastAsia="Amiri" w:cs="Amiri"/>
          <w:color w:val="111111"/>
          <w:sz w:val="28"/>
          <w:sz w:val="28"/>
          <w:szCs w:val="28"/>
          <w:rtl w:val="true"/>
          <w:lang w:bidi="ar-SA"/>
        </w:rPr>
        <w:t xml:space="preserve">وقوله كما في المجموع الرائق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راشداً يا أيها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حار مَن مقصده الحائر</w:t>
      </w:r>
    </w:p>
    <w:p>
      <w:pPr>
        <w:pStyle w:val="BookText"/>
        <w:rPr/>
      </w:pPr>
      <w:r>
        <w:rPr>
          <w:rFonts w:ascii="Amiri" w:hAnsi="Amiri" w:eastAsia="Amiri" w:cs="Amiri"/>
          <w:color w:val="111111"/>
          <w:sz w:val="28"/>
          <w:sz w:val="28"/>
          <w:szCs w:val="28"/>
          <w:rtl w:val="true"/>
          <w:lang w:bidi="ar-SA"/>
        </w:rPr>
        <w:t xml:space="preserve">ما حار من زار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مزور زاره الزاير</w:t>
      </w:r>
    </w:p>
    <w:p>
      <w:pPr>
        <w:pStyle w:val="BookText"/>
        <w:rPr/>
      </w:pPr>
      <w:r>
        <w:rPr>
          <w:rFonts w:ascii="Amiri" w:hAnsi="Amiri" w:eastAsia="Amiri" w:cs="Amiri"/>
          <w:color w:val="111111"/>
          <w:sz w:val="28"/>
          <w:sz w:val="28"/>
          <w:szCs w:val="28"/>
          <w:rtl w:val="true"/>
          <w:lang w:bidi="ar-SA"/>
        </w:rPr>
        <w:t xml:space="preserve">مَن جده أطهر جد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لا شك الاب الطاهر</w:t>
      </w:r>
    </w:p>
    <w:p>
      <w:pPr>
        <w:pStyle w:val="BookText"/>
        <w:rPr/>
      </w:pPr>
      <w:r>
        <w:rPr>
          <w:rFonts w:ascii="Amiri" w:hAnsi="Amiri" w:eastAsia="Amiri" w:cs="Amiri"/>
          <w:color w:val="111111"/>
          <w:sz w:val="28"/>
          <w:sz w:val="28"/>
          <w:szCs w:val="28"/>
          <w:rtl w:val="true"/>
          <w:lang w:bidi="ar-SA"/>
        </w:rPr>
        <w:t xml:space="preserve">مقاسم النار ، له المسلم المؤ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 ، ولها الكافر</w:t>
      </w:r>
    </w:p>
    <w:p>
      <w:pPr>
        <w:pStyle w:val="BookText"/>
        <w:rPr/>
      </w:pPr>
      <w:r>
        <w:rPr>
          <w:rFonts w:ascii="Amiri" w:hAnsi="Amiri" w:eastAsia="Amiri" w:cs="Amiri"/>
          <w:color w:val="111111"/>
          <w:sz w:val="28"/>
          <w:sz w:val="28"/>
          <w:szCs w:val="28"/>
          <w:rtl w:val="true"/>
          <w:lang w:bidi="ar-SA"/>
        </w:rPr>
        <w:t xml:space="preserve">دان بدين الحق طفلاً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دان لاباد ولا حاظر</w:t>
      </w:r>
    </w:p>
    <w:p>
      <w:pPr>
        <w:pStyle w:val="BookText"/>
        <w:rPr/>
      </w:pPr>
      <w:r>
        <w:rPr>
          <w:rFonts w:ascii="Amiri" w:hAnsi="Amiri" w:eastAsia="Amiri" w:cs="Amiri"/>
          <w:color w:val="111111"/>
          <w:sz w:val="28"/>
          <w:sz w:val="28"/>
          <w:szCs w:val="28"/>
          <w:rtl w:val="true"/>
          <w:lang w:bidi="ar-SA"/>
        </w:rPr>
        <w:t xml:space="preserve">الوارد الكهف على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وارد منهم ولا صادر</w:t>
      </w:r>
    </w:p>
    <w:p>
      <w:pPr>
        <w:pStyle w:val="BookText"/>
        <w:rPr/>
      </w:pPr>
      <w:r>
        <w:rPr>
          <w:rFonts w:ascii="Amiri" w:hAnsi="Amiri" w:eastAsia="Amiri" w:cs="Amiri"/>
          <w:color w:val="111111"/>
          <w:sz w:val="28"/>
          <w:sz w:val="28"/>
          <w:szCs w:val="28"/>
          <w:rtl w:val="true"/>
          <w:lang w:bidi="ar-SA"/>
        </w:rPr>
        <w:t xml:space="preserve">حتى اذا سلّم ردوا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 ما يخبر الخابر</w:t>
      </w:r>
    </w:p>
    <w:p>
      <w:pPr>
        <w:pStyle w:val="BookText"/>
        <w:rPr/>
      </w:pPr>
      <w:r>
        <w:rPr>
          <w:rFonts w:ascii="Amiri" w:hAnsi="Amiri" w:eastAsia="Amiri" w:cs="Amiri"/>
          <w:color w:val="111111"/>
          <w:sz w:val="28"/>
          <w:sz w:val="28"/>
          <w:szCs w:val="28"/>
          <w:rtl w:val="true"/>
          <w:lang w:bidi="ar-SA"/>
        </w:rPr>
        <w:t xml:space="preserve">اذكر شجوى ببني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شجوى الذي يشجى به الذاكر</w:t>
      </w:r>
    </w:p>
    <w:p>
      <w:pPr>
        <w:pStyle w:val="BookText"/>
        <w:rPr/>
      </w:pPr>
      <w:r>
        <w:rPr>
          <w:rFonts w:ascii="Amiri" w:hAnsi="Amiri" w:eastAsia="Amiri" w:cs="Amiri"/>
          <w:color w:val="111111"/>
          <w:sz w:val="28"/>
          <w:sz w:val="28"/>
          <w:szCs w:val="28"/>
          <w:rtl w:val="true"/>
          <w:lang w:bidi="ar-SA"/>
        </w:rPr>
        <w:t xml:space="preserve">اذكرهم ما ضحك الروض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ناح فيه وبكى الطائر</w:t>
      </w:r>
    </w:p>
    <w:p>
      <w:pPr>
        <w:pStyle w:val="BookText"/>
        <w:rPr/>
      </w:pPr>
      <w:r>
        <w:rPr>
          <w:rFonts w:ascii="Amiri" w:hAnsi="Amiri" w:eastAsia="Amiri" w:cs="Amiri"/>
          <w:color w:val="111111"/>
          <w:sz w:val="28"/>
          <w:sz w:val="28"/>
          <w:szCs w:val="28"/>
          <w:rtl w:val="true"/>
          <w:lang w:bidi="ar-SA"/>
        </w:rPr>
        <w:t xml:space="preserve">يوم الحسين ابتز ضبري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لا الصبر ولا الصابر</w:t>
      </w:r>
    </w:p>
    <w:p>
      <w:pPr>
        <w:pStyle w:val="BookText"/>
        <w:rPr/>
      </w:pPr>
      <w:r>
        <w:rPr>
          <w:rFonts w:ascii="Amiri" w:hAnsi="Amiri" w:eastAsia="Amiri" w:cs="Amiri"/>
          <w:color w:val="111111"/>
          <w:sz w:val="28"/>
          <w:sz w:val="28"/>
          <w:szCs w:val="28"/>
          <w:rtl w:val="true"/>
          <w:lang w:bidi="ar-SA"/>
        </w:rPr>
        <w:t xml:space="preserve">لهفي على مولاي مستنصرا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عن نصرته الناصر</w:t>
      </w:r>
    </w:p>
    <w:p>
      <w:pPr>
        <w:pStyle w:val="BookText"/>
        <w:rPr/>
      </w:pPr>
      <w:r>
        <w:rPr>
          <w:rFonts w:ascii="Amiri" w:hAnsi="Amiri" w:eastAsia="Amiri" w:cs="Amiri"/>
          <w:color w:val="111111"/>
          <w:sz w:val="28"/>
          <w:sz w:val="28"/>
          <w:szCs w:val="28"/>
          <w:rtl w:val="true"/>
          <w:lang w:bidi="ar-SA"/>
        </w:rPr>
        <w:t xml:space="preserve">حتى إذا دار بماساءنا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الحسين القدر الدائر</w:t>
      </w:r>
    </w:p>
    <w:p>
      <w:pPr>
        <w:pStyle w:val="BookText"/>
        <w:rPr/>
      </w:pPr>
      <w:r>
        <w:rPr>
          <w:rFonts w:ascii="Amiri" w:hAnsi="Amiri" w:eastAsia="Amiri" w:cs="Amiri"/>
          <w:color w:val="111111"/>
          <w:sz w:val="28"/>
          <w:sz w:val="28"/>
          <w:szCs w:val="28"/>
          <w:rtl w:val="true"/>
          <w:lang w:bidi="ar-SA"/>
        </w:rPr>
        <w:t xml:space="preserve">خرّ يضاهي قمرا زاهرا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منه القمر الزاهر</w:t>
      </w:r>
    </w:p>
    <w:p>
      <w:pPr>
        <w:pStyle w:val="BookText"/>
        <w:rPr/>
      </w:pPr>
      <w:r>
        <w:rPr>
          <w:rFonts w:ascii="Amiri" w:hAnsi="Amiri" w:eastAsia="Amiri" w:cs="Amiri"/>
          <w:color w:val="111111"/>
          <w:sz w:val="28"/>
          <w:sz w:val="28"/>
          <w:szCs w:val="28"/>
          <w:rtl w:val="true"/>
          <w:lang w:bidi="ar-SA"/>
        </w:rPr>
        <w:t xml:space="preserve">وأم كلثوم ونسوانها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بمنظر يكبره الناظر</w:t>
      </w:r>
    </w:p>
    <w:p>
      <w:pPr>
        <w:pStyle w:val="BookText"/>
        <w:rPr/>
      </w:pPr>
      <w:r>
        <w:rPr>
          <w:rFonts w:ascii="Amiri" w:hAnsi="Amiri" w:eastAsia="Amiri" w:cs="Amiri"/>
          <w:color w:val="111111"/>
          <w:sz w:val="28"/>
          <w:sz w:val="28"/>
          <w:szCs w:val="28"/>
          <w:rtl w:val="true"/>
          <w:lang w:bidi="ar-SA"/>
        </w:rPr>
        <w:t xml:space="preserve">يسارق الطرف إليها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انحى على منحره الناحر</w:t>
      </w:r>
    </w:p>
    <w:p>
      <w:pPr>
        <w:pStyle w:val="BookText"/>
        <w:rPr/>
      </w:pPr>
      <w:r>
        <w:rPr>
          <w:rFonts w:ascii="IRNazanin" w:hAnsi="IRNazanin" w:eastAsia="IRNazanin"/>
          <w:color w:val="111111"/>
          <w:sz w:val="28"/>
          <w:sz w:val="28"/>
          <w:szCs w:val="28"/>
          <w:rtl w:val="true"/>
          <w:lang w:bidi="fa-IR"/>
        </w:rPr>
        <w:t xml:space="preserve">فالدمع من مقلته قاطر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والدمع من مقلتها قاطر</w:t>
      </w:r>
    </w:p>
    <w:p>
      <w:pPr>
        <w:pStyle w:val="BookText"/>
        <w:rPr/>
      </w:pPr>
      <w:r>
        <w:rPr>
          <w:rFonts w:ascii="Amiri" w:hAnsi="Amiri" w:eastAsia="Amiri" w:cs="Amiri"/>
          <w:color w:val="111111"/>
          <w:sz w:val="28"/>
          <w:sz w:val="28"/>
          <w:szCs w:val="28"/>
          <w:rtl w:val="true"/>
          <w:lang w:bidi="ar-SA"/>
        </w:rPr>
        <w:t xml:space="preserve">يا من هم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الاول والآخر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 الشاعر الضبي يلقى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يلقى بكم شاعر </w:t>
      </w:r>
      <w:bookmarkStart w:id="41" w:name="pg16068_181150"/>
    </w:p>
    <w:p>
      <w:pPr>
        <w:pStyle w:val="Heading4"/>
        <w:numPr>
          <w:ilvl w:val="3"/>
          <w:numId w:val="1"/>
        </w:numPr>
        <w:rPr/>
      </w:pPr>
      <w:bookmarkStart w:id="42" w:name="__RefHeading___Toc307905_1280447820"/>
      <w:bookmarkStart w:id="43" w:name="_Toc14"/>
      <w:bookmarkEnd w:id="41"/>
      <w:bookmarkEnd w:id="42"/>
      <w:r>
        <w:rPr>
          <w:rtl w:val="true"/>
        </w:rPr>
        <w:t xml:space="preserve">وقوله فيهم علیهم السلام من قصيدة اولها </w:t>
      </w:r>
      <w:r>
        <w:rPr>
          <w:rtl w:val="true"/>
        </w:rPr>
        <w:t>:</w:t>
      </w:r>
      <w:bookmarkEnd w:id="43"/>
    </w:p>
    <w:p>
      <w:pPr>
        <w:pStyle w:val="BookText"/>
        <w:rPr/>
      </w:pPr>
      <w:r>
        <w:rPr>
          <w:rFonts w:ascii="Amiri" w:hAnsi="Amiri" w:eastAsia="Amiri" w:cs="Amiri"/>
          <w:color w:val="111111"/>
          <w:sz w:val="28"/>
          <w:sz w:val="28"/>
          <w:szCs w:val="28"/>
          <w:rtl w:val="true"/>
          <w:lang w:bidi="ar-SA"/>
        </w:rPr>
        <w:t xml:space="preserve">عوجا على الطف الحنايا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طوره أطر الحنايا</w:t>
      </w:r>
    </w:p>
    <w:p>
      <w:pPr>
        <w:pStyle w:val="BookText"/>
        <w:rPr/>
      </w:pPr>
      <w:r>
        <w:rPr>
          <w:rFonts w:ascii="Amiri" w:hAnsi="Amiri" w:eastAsia="Amiri" w:cs="Amiri"/>
          <w:color w:val="111111"/>
          <w:sz w:val="28"/>
          <w:sz w:val="28"/>
          <w:szCs w:val="28"/>
          <w:rtl w:val="true"/>
          <w:lang w:bidi="ar-SA"/>
        </w:rPr>
        <w:t xml:space="preserve">فهناك مثوى الاصفياء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المنتمين الى الصفايا</w:t>
      </w:r>
    </w:p>
    <w:p>
      <w:pPr>
        <w:pStyle w:val="BookText"/>
        <w:rPr/>
      </w:pPr>
      <w:r>
        <w:rPr>
          <w:rFonts w:ascii="Amiri" w:hAnsi="Amiri" w:eastAsia="Amiri" w:cs="Amiri"/>
          <w:color w:val="111111"/>
          <w:sz w:val="28"/>
          <w:sz w:val="28"/>
          <w:szCs w:val="28"/>
          <w:rtl w:val="true"/>
          <w:lang w:bidi="ar-SA"/>
        </w:rPr>
        <w:t xml:space="preserve">لم ترع لا الموصي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الموصى اليه ولا الوصايا</w:t>
      </w:r>
    </w:p>
    <w:p>
      <w:pPr>
        <w:pStyle w:val="BookText"/>
        <w:rPr/>
      </w:pPr>
      <w:r>
        <w:rPr>
          <w:rFonts w:ascii="Amiri" w:hAnsi="Amiri" w:eastAsia="Amiri" w:cs="Amiri"/>
          <w:color w:val="111111"/>
          <w:sz w:val="28"/>
          <w:sz w:val="28"/>
          <w:szCs w:val="28"/>
          <w:rtl w:val="true"/>
          <w:lang w:bidi="ar-SA"/>
        </w:rPr>
        <w:t xml:space="preserve">ابن النبي معفر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فاطمة سبايا</w:t>
      </w:r>
    </w:p>
    <w:p>
      <w:pPr>
        <w:pStyle w:val="BookText"/>
        <w:rPr/>
      </w:pPr>
      <w:r>
        <w:rPr>
          <w:rFonts w:ascii="Amiri" w:hAnsi="Amiri" w:eastAsia="Amiri" w:cs="Amiri"/>
          <w:color w:val="111111"/>
          <w:sz w:val="28"/>
          <w:sz w:val="28"/>
          <w:szCs w:val="28"/>
          <w:rtl w:val="true"/>
          <w:lang w:bidi="ar-SA"/>
        </w:rPr>
        <w:t xml:space="preserve">خير البرايا ،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الى شر البرايا</w:t>
      </w:r>
    </w:p>
    <w:p>
      <w:pPr>
        <w:pStyle w:val="BookText"/>
        <w:rPr/>
      </w:pPr>
      <w:r>
        <w:rPr>
          <w:rFonts w:ascii="Amiri" w:hAnsi="Amiri" w:eastAsia="Amiri" w:cs="Amiri"/>
          <w:color w:val="111111"/>
          <w:sz w:val="28"/>
          <w:sz w:val="28"/>
          <w:szCs w:val="28"/>
          <w:rtl w:val="true"/>
          <w:lang w:bidi="ar-SA"/>
        </w:rPr>
        <w:t xml:space="preserve">لم ادر للصبيان أذرف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أدمعي أم للصبايا</w:t>
      </w:r>
    </w:p>
    <w:p>
      <w:pPr>
        <w:pStyle w:val="BookText"/>
        <w:rPr/>
      </w:pPr>
      <w:r>
        <w:rPr>
          <w:rFonts w:ascii="Amiri" w:hAnsi="Amiri" w:eastAsia="Amiri" w:cs="Amiri"/>
          <w:color w:val="111111"/>
          <w:sz w:val="28"/>
          <w:sz w:val="28"/>
          <w:szCs w:val="28"/>
          <w:rtl w:val="true"/>
          <w:lang w:bidi="ar-SA"/>
        </w:rPr>
        <w:t xml:space="preserve">تاللّه لا تخفى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وعلام الخفايا</w:t>
      </w:r>
    </w:p>
    <w:p>
      <w:pPr>
        <w:pStyle w:val="BookText"/>
        <w:rPr/>
      </w:pPr>
      <w:r>
        <w:rPr>
          <w:rFonts w:ascii="Amiri" w:hAnsi="Amiri" w:eastAsia="Amiri" w:cs="Amiri"/>
          <w:color w:val="111111"/>
          <w:sz w:val="28"/>
          <w:sz w:val="28"/>
          <w:szCs w:val="28"/>
          <w:rtl w:val="true"/>
          <w:lang w:bidi="ar-SA"/>
        </w:rPr>
        <w:t xml:space="preserve">ويزيد قد وضع القضيب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على الثنايا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فهبوه ما استحيى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الوصي أما تحايا </w:t>
      </w:r>
    </w:p>
    <w:p>
      <w:pPr>
        <w:pStyle w:val="BookText"/>
        <w:rPr/>
      </w:pPr>
      <w:r>
        <w:rPr>
          <w:rFonts w:ascii="Amiri" w:hAnsi="Amiri" w:eastAsia="Amiri" w:cs="Amiri"/>
          <w:color w:val="111111"/>
          <w:sz w:val="28"/>
          <w:sz w:val="28"/>
          <w:szCs w:val="28"/>
          <w:rtl w:val="true"/>
          <w:lang w:bidi="ar-SA"/>
        </w:rPr>
        <w:t xml:space="preserve">بعض الشعراء الكوفيين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ايها العينان 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واستهلا لا تغيضا</w:t>
      </w:r>
    </w:p>
    <w:p>
      <w:pPr>
        <w:pStyle w:val="BookText"/>
        <w:rPr/>
      </w:pPr>
      <w:r>
        <w:rPr>
          <w:rFonts w:ascii="Amiri" w:hAnsi="Amiri" w:eastAsia="Amiri" w:cs="Amiri"/>
          <w:color w:val="111111"/>
          <w:sz w:val="28"/>
          <w:sz w:val="28"/>
          <w:szCs w:val="28"/>
          <w:rtl w:val="true"/>
          <w:lang w:bidi="ar-SA"/>
        </w:rPr>
        <w:t xml:space="preserve">لم أمرّضه فاسلو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كان مريضا</w:t>
      </w:r>
    </w:p>
    <w:p>
      <w:pPr>
        <w:pStyle w:val="BookText"/>
        <w:rPr/>
      </w:pPr>
      <w:r>
        <w:rPr>
          <w:rFonts w:ascii="IRNazanin" w:hAnsi="IRNazanin" w:eastAsia="IRNazanin"/>
          <w:color w:val="111111"/>
          <w:sz w:val="28"/>
          <w:sz w:val="28"/>
          <w:szCs w:val="28"/>
          <w:rtl w:val="true"/>
          <w:lang w:bidi="fa-IR"/>
        </w:rPr>
        <w:t xml:space="preserve">روى المفيد رحمه اللّه في الامالي عن النيسابوري أن ذرة النائحة رأت فاطمة الزهراء علیهاالسلام فيما يرى النائم وأنها وقفت على قبر الحسين علیه السلام تبكي وأمرتها أن تنشد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العينان 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واستهلا لا تغيضا</w:t>
      </w:r>
    </w:p>
    <w:p>
      <w:pPr>
        <w:pStyle w:val="BookText"/>
        <w:rPr/>
      </w:pPr>
      <w:r>
        <w:rPr>
          <w:rFonts w:ascii="Amiri" w:hAnsi="Amiri" w:eastAsia="Amiri" w:cs="Amiri"/>
          <w:color w:val="111111"/>
          <w:sz w:val="28"/>
          <w:sz w:val="28"/>
          <w:szCs w:val="28"/>
          <w:rtl w:val="true"/>
          <w:lang w:bidi="ar-SA"/>
        </w:rPr>
        <w:t xml:space="preserve">وابكيا بالطف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الصدر رضيضا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أمرضه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كان مريضا </w:t>
      </w:r>
      <w:r>
        <w:rPr>
          <w:rStyle w:val="FootnoteAnchor"/>
          <w:rtl w:val="true"/>
        </w:rPr>
        <w:footnoteReference w:id="11"/>
      </w:r>
      <w:bookmarkStart w:id="44" w:name="pg16068_181152"/>
    </w:p>
    <w:p>
      <w:pPr>
        <w:pStyle w:val="BookText"/>
        <w:rPr/>
      </w:pPr>
      <w:bookmarkEnd w:id="44"/>
      <w:r>
        <w:rPr>
          <w:rFonts w:ascii="Amiri" w:hAnsi="Amiri" w:eastAsia="Amiri" w:cs="Amiri"/>
          <w:color w:val="111111"/>
          <w:sz w:val="28"/>
          <w:sz w:val="28"/>
          <w:szCs w:val="28"/>
          <w:rtl w:val="true"/>
          <w:lang w:bidi="ar-SA"/>
        </w:rPr>
        <w:t xml:space="preserve">قال السيد الامين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p>
    <w:p>
      <w:pPr>
        <w:pStyle w:val="Heading3"/>
        <w:numPr>
          <w:ilvl w:val="2"/>
          <w:numId w:val="1"/>
        </w:numPr>
        <w:rPr/>
      </w:pPr>
      <w:bookmarkStart w:id="45" w:name="__RefHeading___Toc307907_1280447820"/>
      <w:bookmarkStart w:id="46" w:name="_Toc15"/>
      <w:bookmarkEnd w:id="45"/>
      <w:r>
        <w:rPr>
          <w:rtl w:val="true"/>
        </w:rPr>
        <w:t>عليّ بن أصدق الحائري</w:t>
      </w:r>
      <w:bookmarkEnd w:id="46"/>
    </w:p>
    <w:p>
      <w:pPr>
        <w:pStyle w:val="Heading4"/>
        <w:numPr>
          <w:ilvl w:val="3"/>
          <w:numId w:val="1"/>
        </w:numPr>
        <w:rPr/>
      </w:pPr>
      <w:bookmarkStart w:id="47" w:name="__RefHeading___Toc307909_1280447820"/>
      <w:bookmarkStart w:id="48" w:name="_Toc16"/>
      <w:bookmarkEnd w:id="47"/>
      <w:r>
        <w:rPr>
          <w:rtl w:val="true"/>
        </w:rPr>
        <w:t>عصره بين المائة الثالثة والرابعة</w:t>
      </w:r>
      <w:bookmarkEnd w:id="48"/>
    </w:p>
    <w:p>
      <w:pPr>
        <w:pStyle w:val="BookText"/>
        <w:rPr/>
      </w:pPr>
      <w:r>
        <w:rPr>
          <w:rFonts w:ascii="IRNazanin" w:hAnsi="IRNazanin" w:eastAsia="IRNazanin"/>
          <w:color w:val="111111"/>
          <w:sz w:val="28"/>
          <w:sz w:val="28"/>
          <w:szCs w:val="28"/>
          <w:rtl w:val="true"/>
          <w:lang w:bidi="fa-IR"/>
        </w:rPr>
        <w:t xml:space="preserve">عن كتاب المحاضرة وأخبار المذاكرة للتنوخي انه ان بالحائر من كربلاء رجل يدعى ابن اصدق ينوح على الحسين علیه السلام فبعث ابو الحسن الكاتب الى هذا المنشد أبا القاسم التنوخي علي بن محمد بن داود والد مؤلف النشوار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لينوح على الحسين بقصيدة لبعض الشعراء الكوفيين 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العينان 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واستهلا لا تغيضا</w:t>
      </w:r>
    </w:p>
    <w:p>
      <w:pPr>
        <w:pStyle w:val="BookText"/>
        <w:rPr/>
      </w:pPr>
      <w:r>
        <w:rPr>
          <w:rFonts w:ascii="Amiri" w:hAnsi="Amiri" w:eastAsia="Amiri" w:cs="Amiri"/>
          <w:color w:val="111111"/>
          <w:sz w:val="28"/>
          <w:sz w:val="28"/>
          <w:szCs w:val="28"/>
          <w:rtl w:val="true"/>
          <w:lang w:bidi="ar-SA"/>
        </w:rPr>
        <w:t xml:space="preserve">لم امرضه فاسلو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كان مريضا</w:t>
      </w:r>
    </w:p>
    <w:p>
      <w:pPr>
        <w:pStyle w:val="BookText"/>
        <w:rPr/>
      </w:pPr>
      <w:r>
        <w:rPr>
          <w:rFonts w:ascii="Amiri" w:hAnsi="Amiri" w:eastAsia="Amiri" w:cs="Amiri"/>
          <w:color w:val="111111"/>
          <w:sz w:val="28"/>
          <w:sz w:val="28"/>
          <w:szCs w:val="28"/>
          <w:rtl w:val="true"/>
          <w:lang w:bidi="ar-SA"/>
        </w:rPr>
        <w:t>قال ابو القاسم وكان هذا في النصف من شعبان والناس اذ ذاك يلقون جهدا جهيدا من الحنابلة اذا ارادوا الخروج الى الحائر فلم ازل اتلطف حتى خرجت فكنت في الحائر ليلة النصف من شعبان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وولد ابو القاسم هذا سنة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سنة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bookmarkStart w:id="49" w:name="pg16068_181153"/>
    </w:p>
    <w:p>
      <w:pPr>
        <w:pStyle w:val="Heading3"/>
        <w:numPr>
          <w:ilvl w:val="2"/>
          <w:numId w:val="1"/>
        </w:numPr>
        <w:rPr/>
      </w:pPr>
      <w:bookmarkStart w:id="50" w:name="__RefHeading___Toc307911_1280447820"/>
      <w:bookmarkStart w:id="51" w:name="_Toc17"/>
      <w:bookmarkEnd w:id="49"/>
      <w:bookmarkEnd w:id="50"/>
      <w:r>
        <w:rPr>
          <w:rtl w:val="true"/>
        </w:rPr>
        <w:t>أبو الحسن السري بن أحمد الرفاء الموصلي</w:t>
      </w:r>
      <w:bookmarkEnd w:id="51"/>
    </w:p>
    <w:p>
      <w:pPr>
        <w:pStyle w:val="Heading4"/>
        <w:numPr>
          <w:ilvl w:val="3"/>
          <w:numId w:val="1"/>
        </w:numPr>
        <w:rPr/>
      </w:pPr>
      <w:bookmarkStart w:id="52" w:name="__RefHeading___Toc307913_1280447820"/>
      <w:bookmarkStart w:id="53" w:name="_Toc18"/>
      <w:bookmarkEnd w:id="52"/>
      <w:r>
        <w:rPr>
          <w:rtl w:val="true"/>
        </w:rPr>
        <w:t xml:space="preserve">السري الرفاء الموصلي بمدح أهل البيت ويذكر الحسين علیه السلام </w:t>
      </w:r>
      <w:r>
        <w:rPr>
          <w:rtl w:val="true"/>
        </w:rPr>
        <w:t>:</w:t>
      </w:r>
      <w:bookmarkEnd w:id="53"/>
    </w:p>
    <w:p>
      <w:pPr>
        <w:pStyle w:val="BookText"/>
        <w:rPr/>
      </w:pPr>
      <w:r>
        <w:rPr>
          <w:rFonts w:ascii="IRNazanin" w:hAnsi="IRNazanin" w:eastAsia="IRNazanin"/>
          <w:color w:val="111111"/>
          <w:sz w:val="28"/>
          <w:sz w:val="28"/>
          <w:szCs w:val="28"/>
          <w:rtl w:val="true"/>
          <w:lang w:bidi="fa-IR"/>
        </w:rPr>
        <w:t xml:space="preserve">السري الرفاء الموصلي بمدح أهل البيت ويذكر الحسين علیه السلام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نطوي الليالي علما أن ستطوينا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فشعشعيها بماء المزن واسقينا</w:t>
      </w:r>
    </w:p>
    <w:p>
      <w:pPr>
        <w:pStyle w:val="BookText"/>
        <w:rPr/>
      </w:pPr>
      <w:r>
        <w:rPr>
          <w:rFonts w:ascii="Amiri" w:hAnsi="Amiri" w:eastAsia="Amiri" w:cs="Amiri"/>
          <w:color w:val="111111"/>
          <w:sz w:val="28"/>
          <w:sz w:val="28"/>
          <w:szCs w:val="28"/>
          <w:rtl w:val="true"/>
          <w:lang w:bidi="ar-SA"/>
        </w:rPr>
        <w:t xml:space="preserve">وتوجّي بكؤوس الراح ايدينا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خلقت للراح ايدينا</w:t>
      </w:r>
    </w:p>
    <w:p>
      <w:pPr>
        <w:pStyle w:val="BookText"/>
        <w:rPr/>
      </w:pPr>
      <w:r>
        <w:rPr>
          <w:rFonts w:ascii="Amiri" w:hAnsi="Amiri" w:eastAsia="Amiri" w:cs="Amiri"/>
          <w:color w:val="111111"/>
          <w:sz w:val="28"/>
          <w:sz w:val="28"/>
          <w:szCs w:val="28"/>
          <w:rtl w:val="true"/>
          <w:lang w:bidi="ar-SA"/>
        </w:rPr>
        <w:t xml:space="preserve">قامت تهز قواما ناعما سرقت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البان من اعطافه اللينا</w:t>
      </w:r>
    </w:p>
    <w:p>
      <w:pPr>
        <w:pStyle w:val="BookText"/>
        <w:rPr/>
      </w:pPr>
      <w:r>
        <w:rPr>
          <w:rFonts w:ascii="Amiri" w:hAnsi="Amiri" w:eastAsia="Amiri" w:cs="Amiri"/>
          <w:color w:val="111111"/>
          <w:sz w:val="28"/>
          <w:sz w:val="28"/>
          <w:szCs w:val="28"/>
          <w:rtl w:val="true"/>
          <w:lang w:bidi="ar-SA"/>
        </w:rPr>
        <w:t xml:space="preserve">تحث حمراء يلقاها المزاج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القيت فوق جنّي الورد نسرينا</w:t>
      </w:r>
    </w:p>
    <w:p>
      <w:pPr>
        <w:pStyle w:val="BookText"/>
        <w:rPr/>
      </w:pPr>
      <w:r>
        <w:rPr>
          <w:rFonts w:ascii="Amiri" w:hAnsi="Amiri" w:eastAsia="Amiri" w:cs="Amiri"/>
          <w:color w:val="111111"/>
          <w:sz w:val="28"/>
          <w:sz w:val="28"/>
          <w:szCs w:val="28"/>
          <w:rtl w:val="true"/>
          <w:lang w:bidi="ar-SA"/>
        </w:rPr>
        <w:t xml:space="preserve">فلست أدري اتسقينا وقد نفحت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روائح المسك منها أم تحيينا</w:t>
      </w:r>
    </w:p>
    <w:p>
      <w:pPr>
        <w:pStyle w:val="BookText"/>
        <w:rPr/>
      </w:pPr>
      <w:r>
        <w:rPr>
          <w:rFonts w:ascii="Amiri" w:hAnsi="Amiri" w:eastAsia="Amiri" w:cs="Amiri"/>
          <w:color w:val="111111"/>
          <w:sz w:val="28"/>
          <w:sz w:val="28"/>
          <w:szCs w:val="28"/>
          <w:rtl w:val="true"/>
          <w:lang w:bidi="ar-SA"/>
        </w:rPr>
        <w:t xml:space="preserve">قد ملكتنا زمام العيش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فاتنا الملك راحت عنه تسلينا</w:t>
      </w:r>
    </w:p>
    <w:p>
      <w:pPr>
        <w:pStyle w:val="BookText"/>
        <w:rPr/>
      </w:pPr>
      <w:r>
        <w:rPr>
          <w:rFonts w:ascii="Amiri" w:hAnsi="Amiri" w:eastAsia="Amiri" w:cs="Amiri"/>
          <w:color w:val="111111"/>
          <w:sz w:val="28"/>
          <w:sz w:val="28"/>
          <w:szCs w:val="28"/>
          <w:rtl w:val="true"/>
          <w:lang w:bidi="ar-SA"/>
        </w:rPr>
        <w:t xml:space="preserve">ومخطف القد يرضينا ويسخطنا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ويقتلنا دلا ويحيينا</w:t>
      </w:r>
    </w:p>
    <w:p>
      <w:pPr>
        <w:pStyle w:val="BookText"/>
        <w:rPr/>
      </w:pPr>
      <w:r>
        <w:rPr>
          <w:rFonts w:ascii="Amiri" w:hAnsi="Amiri" w:eastAsia="Amiri" w:cs="Amiri"/>
          <w:color w:val="111111"/>
          <w:sz w:val="28"/>
          <w:sz w:val="28"/>
          <w:szCs w:val="28"/>
          <w:rtl w:val="true"/>
          <w:lang w:bidi="ar-SA"/>
        </w:rPr>
        <w:t xml:space="preserve">لما رأيت عيون الدهر تلحظنا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شزرا تيقّنتُ أن الدهر يردينا</w:t>
      </w:r>
    </w:p>
    <w:p>
      <w:pPr>
        <w:pStyle w:val="BookText"/>
        <w:rPr/>
      </w:pPr>
      <w:r>
        <w:rPr>
          <w:rFonts w:ascii="Amiri" w:hAnsi="Amiri" w:eastAsia="Amiri" w:cs="Amiri"/>
          <w:color w:val="111111"/>
          <w:sz w:val="28"/>
          <w:sz w:val="28"/>
          <w:szCs w:val="28"/>
          <w:rtl w:val="true"/>
          <w:lang w:bidi="ar-SA"/>
        </w:rPr>
        <w:t xml:space="preserve">نمضي ونترك من الفاظنا تحفا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تنسي رياحينها الشرب الرياحينا</w:t>
      </w:r>
    </w:p>
    <w:p>
      <w:pPr>
        <w:pStyle w:val="BookText"/>
        <w:rPr/>
      </w:pPr>
      <w:r>
        <w:rPr>
          <w:rFonts w:ascii="Amiri" w:hAnsi="Amiri" w:eastAsia="Amiri" w:cs="Amiri"/>
          <w:color w:val="111111"/>
          <w:sz w:val="28"/>
          <w:sz w:val="28"/>
          <w:szCs w:val="28"/>
          <w:rtl w:val="true"/>
          <w:lang w:bidi="ar-SA"/>
        </w:rPr>
        <w:t xml:space="preserve">وما نبالي بذم الاغبياء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اللبيب من الاقوام يطرينا</w:t>
      </w:r>
    </w:p>
    <w:p>
      <w:pPr>
        <w:pStyle w:val="BookText"/>
        <w:rPr/>
      </w:pPr>
      <w:r>
        <w:rPr>
          <w:rFonts w:ascii="Amiri" w:hAnsi="Amiri" w:eastAsia="Amiri" w:cs="Amiri"/>
          <w:color w:val="111111"/>
          <w:sz w:val="28"/>
          <w:sz w:val="28"/>
          <w:szCs w:val="28"/>
          <w:rtl w:val="true"/>
          <w:lang w:bidi="ar-SA"/>
        </w:rPr>
        <w:t xml:space="preserve">ورب غراء لم تنظم قلائدها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ليُحمد فيها الفاطميونا</w:t>
      </w:r>
    </w:p>
    <w:p>
      <w:pPr>
        <w:pStyle w:val="BookText"/>
        <w:rPr/>
      </w:pPr>
      <w:r>
        <w:rPr>
          <w:rFonts w:ascii="Amiri" w:hAnsi="Amiri" w:eastAsia="Amiri" w:cs="Amiri"/>
          <w:color w:val="111111"/>
          <w:sz w:val="28"/>
          <w:sz w:val="28"/>
          <w:szCs w:val="28"/>
          <w:rtl w:val="true"/>
          <w:lang w:bidi="ar-SA"/>
        </w:rPr>
        <w:t xml:space="preserve">الوارثون كتاب اللّه يمنحهم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النبي على رغم المعادينا</w:t>
      </w:r>
    </w:p>
    <w:p>
      <w:pPr>
        <w:pStyle w:val="BookText"/>
        <w:rPr/>
      </w:pPr>
      <w:r>
        <w:rPr>
          <w:rFonts w:ascii="Amiri" w:hAnsi="Amiri" w:eastAsia="Amiri" w:cs="Amiri"/>
          <w:color w:val="111111"/>
          <w:sz w:val="28"/>
          <w:sz w:val="28"/>
          <w:szCs w:val="28"/>
          <w:rtl w:val="true"/>
          <w:lang w:bidi="ar-SA"/>
        </w:rPr>
        <w:t xml:space="preserve">والسابقون الى الخيرات ينجدهم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النجار اذا كل المجارونا</w:t>
      </w:r>
    </w:p>
    <w:p>
      <w:pPr>
        <w:pStyle w:val="BookText"/>
        <w:rPr/>
      </w:pPr>
      <w:r>
        <w:rPr>
          <w:rFonts w:ascii="Amiri" w:hAnsi="Amiri" w:eastAsia="Amiri" w:cs="Amiri"/>
          <w:color w:val="111111"/>
          <w:sz w:val="28"/>
          <w:sz w:val="28"/>
          <w:szCs w:val="28"/>
          <w:rtl w:val="true"/>
          <w:lang w:bidi="ar-SA"/>
        </w:rPr>
        <w:t xml:space="preserve">قوم نصلي عليهم حين نذكرهم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ونلعن اقواما والعرانينا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اغنتهم عن صفات المادحين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مدائح اللّه في طاها وياسينا </w:t>
      </w:r>
    </w:p>
    <w:p>
      <w:pPr>
        <w:pStyle w:val="BookText"/>
        <w:rPr/>
      </w:pPr>
      <w:r>
        <w:rPr>
          <w:rFonts w:ascii="Amiri" w:hAnsi="Amiri" w:eastAsia="Amiri" w:cs="Amiri"/>
          <w:color w:val="111111"/>
          <w:sz w:val="28"/>
          <w:sz w:val="28"/>
          <w:szCs w:val="28"/>
          <w:rtl w:val="true"/>
          <w:lang w:bidi="ar-SA"/>
        </w:rPr>
        <w:t xml:space="preserve">فلست أمدحهم الا لأرغم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مديحهم انف شانيهم وشانينا</w:t>
      </w:r>
    </w:p>
    <w:p>
      <w:pPr>
        <w:pStyle w:val="BookText"/>
        <w:rPr/>
      </w:pPr>
      <w:r>
        <w:rPr>
          <w:rFonts w:ascii="Amiri" w:hAnsi="Amiri" w:eastAsia="Amiri" w:cs="Amiri"/>
          <w:color w:val="111111"/>
          <w:sz w:val="28"/>
          <w:sz w:val="28"/>
          <w:szCs w:val="28"/>
          <w:rtl w:val="true"/>
          <w:lang w:bidi="ar-SA"/>
        </w:rPr>
        <w:t xml:space="preserve">أقام روح وريحان على 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الحسين به ظمآن آمينا</w:t>
      </w:r>
    </w:p>
    <w:p>
      <w:pPr>
        <w:pStyle w:val="BookText"/>
        <w:rPr/>
      </w:pPr>
      <w:r>
        <w:rPr>
          <w:rFonts w:ascii="Amiri" w:hAnsi="Amiri" w:eastAsia="Amiri" w:cs="Amiri"/>
          <w:color w:val="111111"/>
          <w:sz w:val="28"/>
          <w:sz w:val="28"/>
          <w:szCs w:val="28"/>
          <w:rtl w:val="true"/>
          <w:lang w:bidi="ar-SA"/>
        </w:rPr>
        <w:t xml:space="preserve">كأن أحشاءنا من ذكره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على الجمر او تحشى السكاكينا</w:t>
      </w:r>
    </w:p>
    <w:p>
      <w:pPr>
        <w:pStyle w:val="BookText"/>
        <w:rPr/>
      </w:pPr>
      <w:r>
        <w:rPr>
          <w:rFonts w:ascii="Amiri" w:hAnsi="Amiri" w:eastAsia="Amiri" w:cs="Amiri"/>
          <w:color w:val="111111"/>
          <w:sz w:val="28"/>
          <w:sz w:val="28"/>
          <w:szCs w:val="28"/>
          <w:rtl w:val="true"/>
          <w:lang w:bidi="ar-SA"/>
        </w:rPr>
        <w:t xml:space="preserve">مهلا فما نقضوا آثار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نقضوا في قتله الدينا</w:t>
      </w:r>
    </w:p>
    <w:p>
      <w:pPr>
        <w:pStyle w:val="BookText"/>
        <w:rPr/>
      </w:pPr>
      <w:r>
        <w:rPr>
          <w:rFonts w:ascii="Amiri" w:hAnsi="Amiri" w:eastAsia="Amiri" w:cs="Amiri"/>
          <w:color w:val="111111"/>
          <w:sz w:val="28"/>
          <w:sz w:val="28"/>
          <w:szCs w:val="28"/>
          <w:rtl w:val="true"/>
          <w:lang w:bidi="ar-SA"/>
        </w:rPr>
        <w:t xml:space="preserve">آل النبي وجدنا حبكم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الاله به عنا ويرضينا</w:t>
      </w:r>
    </w:p>
    <w:p>
      <w:pPr>
        <w:pStyle w:val="BookText"/>
        <w:rPr/>
      </w:pPr>
      <w:r>
        <w:rPr>
          <w:rFonts w:ascii="Amiri" w:hAnsi="Amiri" w:eastAsia="Amiri" w:cs="Amiri"/>
          <w:color w:val="111111"/>
          <w:sz w:val="28"/>
          <w:sz w:val="28"/>
          <w:szCs w:val="28"/>
          <w:rtl w:val="true"/>
          <w:lang w:bidi="ar-SA"/>
        </w:rPr>
        <w:t xml:space="preserve">فما نخاطبكم إلا بسادتنا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نناديكم إلا موالينا</w:t>
      </w:r>
    </w:p>
    <w:p>
      <w:pPr>
        <w:pStyle w:val="BookText"/>
        <w:rPr/>
      </w:pPr>
      <w:r>
        <w:rPr>
          <w:rFonts w:ascii="Amiri" w:hAnsi="Amiri" w:eastAsia="Amiri" w:cs="Amiri"/>
          <w:color w:val="111111"/>
          <w:sz w:val="28"/>
          <w:sz w:val="28"/>
          <w:szCs w:val="28"/>
          <w:rtl w:val="true"/>
          <w:lang w:bidi="ar-SA"/>
        </w:rPr>
        <w:t xml:space="preserve">فكم لنا من معاد في مودتكم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يزيدكم في سواد القلب تمكينا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لنا من فخار في مودتكم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يزيدها في سواد القلب تمكينا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عدو لكم خف عداوته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يرميه عنا وهو يرمينا</w:t>
      </w:r>
    </w:p>
    <w:p>
      <w:pPr>
        <w:pStyle w:val="BookText"/>
        <w:rPr/>
      </w:pPr>
      <w:r>
        <w:rPr>
          <w:rFonts w:ascii="Amiri" w:hAnsi="Amiri" w:eastAsia="Amiri" w:cs="Amiri"/>
          <w:color w:val="111111"/>
          <w:sz w:val="28"/>
          <w:sz w:val="28"/>
          <w:szCs w:val="28"/>
          <w:rtl w:val="true"/>
          <w:lang w:bidi="ar-SA"/>
        </w:rPr>
        <w:t xml:space="preserve">إن اجر في مدحكم جري الجواد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رحاب مساعيكم ميادينا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يعدوكم شعري وذكركم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مستحسن الاشعار تحسينا </w:t>
      </w:r>
    </w:p>
    <w:p>
      <w:pPr>
        <w:pStyle w:val="BookText"/>
        <w:rPr/>
      </w:pPr>
      <w:r>
        <w:rPr>
          <w:rFonts w:ascii="Amiri" w:hAnsi="Amiri" w:eastAsia="Amiri" w:cs="Amiri"/>
          <w:color w:val="111111"/>
          <w:sz w:val="28"/>
          <w:sz w:val="28"/>
          <w:szCs w:val="28"/>
          <w:rtl w:val="true"/>
          <w:lang w:bidi="ar-SA"/>
        </w:rPr>
        <w:t>أبو الحسن السري بن أحمد بن السري الكندي الرفاء الموصلي المعروف بالسري الرفاء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والرفاء من الرفو والتطريز ، كان في صباه يرفو ويطرز في دكان بالموصل قال السيد الأمين في 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ودفن بها كان شاعراً مطبوعا كثير الافتتان في التشبيهات والأوصاف ، وعده ابن شهر اشوب من شعراء اهل البيت المتقين وله ديوان مشهور وفيه مدح لسيف الدولة وبني حمدان إذ كان على اتصال به وبهم وكان شاعر سيف الدولة الحمداني وتغنى الركبان بشعره فحسده من حسده من الشعراء كالخالديين الشارعين الموصليين المشهورين ، وكان يتهمهما بسرقة شعره واثنى عليه المؤرخون وارباب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القمي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والالقاب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مغرى بنسخ ديوان ابي الفتح كشاجم الشاعر وهو اذ ذاك ريحان الأدب ، والسري الرفاء في طريقه يذهب وعلى قالبه يضرب ، وله 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وفاته في نيف وستين وثلثمائة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مقدمة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في ضنك من العيش فخرج الى حلب واتصل بسيف الدولة واستكثر من المدح له فطلع سعده بعد الافول وحسن موقع شعره عند الأمراء من بني حمدان ورؤساء الشام والعراق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الديوان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بعيد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4" w:name="pg16068_181156"/>
    </w:p>
    <w:p>
      <w:pPr>
        <w:pStyle w:val="Heading4"/>
        <w:numPr>
          <w:ilvl w:val="3"/>
          <w:numId w:val="1"/>
        </w:numPr>
        <w:rPr/>
      </w:pPr>
      <w:bookmarkStart w:id="55" w:name="__RefHeading___Toc307915_1280447820"/>
      <w:bookmarkStart w:id="56" w:name="_Toc19"/>
      <w:bookmarkEnd w:id="54"/>
      <w:bookmarkEnd w:id="55"/>
      <w:r>
        <w:rPr>
          <w:rtl w:val="true"/>
        </w:rPr>
        <w:t xml:space="preserve">فمن شعر السري ابيات يذكر فيها صناعته رواها ابن خلكان </w:t>
      </w:r>
      <w:r>
        <w:rPr>
          <w:rtl w:val="true"/>
        </w:rPr>
        <w:t>:</w:t>
      </w:r>
      <w:bookmarkEnd w:id="56"/>
    </w:p>
    <w:p>
      <w:pPr>
        <w:pStyle w:val="BookText"/>
        <w:rPr/>
      </w:pPr>
      <w:r>
        <w:rPr>
          <w:rFonts w:ascii="Amiri" w:hAnsi="Amiri" w:eastAsia="Amiri" w:cs="Amiri"/>
          <w:color w:val="111111"/>
          <w:sz w:val="28"/>
          <w:sz w:val="28"/>
          <w:szCs w:val="28"/>
          <w:rtl w:val="true"/>
          <w:lang w:bidi="ar-SA"/>
        </w:rPr>
        <w:t xml:space="preserve">وكانت الابرة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صائنة وجهي وأشعاري</w:t>
      </w:r>
    </w:p>
    <w:p>
      <w:pPr>
        <w:pStyle w:val="BookText"/>
        <w:rPr/>
      </w:pPr>
      <w:r>
        <w:rPr>
          <w:rFonts w:ascii="Amiri" w:hAnsi="Amiri" w:eastAsia="Amiri" w:cs="Amiri"/>
          <w:color w:val="111111"/>
          <w:sz w:val="28"/>
          <w:sz w:val="28"/>
          <w:szCs w:val="28"/>
          <w:rtl w:val="true"/>
          <w:lang w:bidi="ar-SA"/>
        </w:rPr>
        <w:t xml:space="preserve">فأصبح الرزق بها 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ثقبها جاري</w:t>
      </w:r>
    </w:p>
    <w:p>
      <w:pPr>
        <w:pStyle w:val="Heading4"/>
        <w:numPr>
          <w:ilvl w:val="3"/>
          <w:numId w:val="1"/>
        </w:numPr>
        <w:rPr/>
      </w:pPr>
      <w:bookmarkStart w:id="57" w:name="__RefHeading___Toc307917_1280447820"/>
      <w:bookmarkStart w:id="58" w:name="_Toc20"/>
      <w:bookmarkEnd w:id="57"/>
      <w:r>
        <w:rPr>
          <w:rtl w:val="true"/>
        </w:rPr>
        <w:t xml:space="preserve">ومن شعره في النسيب </w:t>
      </w:r>
      <w:r>
        <w:rPr>
          <w:rtl w:val="true"/>
        </w:rPr>
        <w:t>:</w:t>
      </w:r>
      <w:bookmarkEnd w:id="58"/>
    </w:p>
    <w:p>
      <w:pPr>
        <w:pStyle w:val="BookText"/>
        <w:rPr/>
      </w:pPr>
      <w:r>
        <w:rPr>
          <w:rFonts w:ascii="Amiri" w:hAnsi="Amiri" w:eastAsia="Amiri" w:cs="Amiri"/>
          <w:color w:val="111111"/>
          <w:sz w:val="28"/>
          <w:sz w:val="28"/>
          <w:szCs w:val="28"/>
          <w:rtl w:val="true"/>
          <w:lang w:bidi="ar-SA"/>
        </w:rPr>
        <w:t xml:space="preserve">بنفسي مَن أجود له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ويبخل بالتحية والسلام</w:t>
      </w:r>
    </w:p>
    <w:p>
      <w:pPr>
        <w:pStyle w:val="BookText"/>
        <w:rPr/>
      </w:pPr>
      <w:r>
        <w:rPr>
          <w:rFonts w:ascii="Amiri" w:hAnsi="Amiri" w:eastAsia="Amiri" w:cs="Amiri"/>
          <w:color w:val="111111"/>
          <w:sz w:val="28"/>
          <w:sz w:val="28"/>
          <w:szCs w:val="28"/>
          <w:rtl w:val="true"/>
          <w:lang w:bidi="ar-SA"/>
        </w:rPr>
        <w:t xml:space="preserve">وحتفي كامن في مقلتيه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كمون الموت في حد الحسام</w:t>
      </w:r>
    </w:p>
    <w:p>
      <w:pPr>
        <w:pStyle w:val="Heading4"/>
        <w:numPr>
          <w:ilvl w:val="3"/>
          <w:numId w:val="1"/>
        </w:numPr>
        <w:rPr/>
      </w:pPr>
      <w:bookmarkStart w:id="59" w:name="__RefHeading___Toc307919_1280447820"/>
      <w:bookmarkStart w:id="60" w:name="_Toc21"/>
      <w:bookmarkEnd w:id="59"/>
      <w:r>
        <w:rPr>
          <w:rtl w:val="true"/>
        </w:rPr>
        <w:t xml:space="preserve">وجاء في نهاية الارب للنويري من شعره </w:t>
      </w:r>
      <w:r>
        <w:rPr>
          <w:rtl w:val="true"/>
        </w:rPr>
        <w:t>:</w:t>
      </w:r>
      <w:bookmarkEnd w:id="60"/>
    </w:p>
    <w:p>
      <w:pPr>
        <w:pStyle w:val="BookText"/>
        <w:rPr/>
      </w:pPr>
      <w:r>
        <w:rPr>
          <w:rFonts w:ascii="Amiri" w:hAnsi="Amiri" w:eastAsia="Amiri" w:cs="Amiri"/>
          <w:color w:val="111111"/>
          <w:sz w:val="28"/>
          <w:sz w:val="28"/>
          <w:szCs w:val="28"/>
          <w:rtl w:val="true"/>
          <w:lang w:bidi="ar-SA"/>
        </w:rPr>
        <w:t xml:space="preserve">اذا العبء الثقيل توزّعته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 القوم هان على الرقاب</w:t>
      </w:r>
    </w:p>
    <w:p>
      <w:pPr>
        <w:pStyle w:val="Heading4"/>
        <w:numPr>
          <w:ilvl w:val="3"/>
          <w:numId w:val="1"/>
        </w:numPr>
        <w:rPr/>
      </w:pPr>
      <w:bookmarkStart w:id="61" w:name="__RefHeading___Toc307921_1280447820"/>
      <w:bookmarkStart w:id="62" w:name="_Toc22"/>
      <w:bookmarkEnd w:id="61"/>
      <w:r>
        <w:rPr>
          <w:rtl w:val="true"/>
        </w:rPr>
        <w:t xml:space="preserve">وقوله </w:t>
      </w:r>
      <w:r>
        <w:rPr>
          <w:rtl w:val="true"/>
        </w:rPr>
        <w:t>:</w:t>
      </w:r>
      <w:bookmarkEnd w:id="62"/>
    </w:p>
    <w:p>
      <w:pPr>
        <w:pStyle w:val="BookText"/>
        <w:rPr/>
      </w:pPr>
      <w:r>
        <w:rPr>
          <w:rFonts w:ascii="Amiri" w:hAnsi="Amiri" w:eastAsia="Amiri" w:cs="Amiri"/>
          <w:color w:val="111111"/>
          <w:sz w:val="28"/>
          <w:sz w:val="28"/>
          <w:szCs w:val="28"/>
          <w:rtl w:val="true"/>
          <w:lang w:bidi="ar-SA"/>
        </w:rPr>
        <w:t xml:space="preserve">فانك كلما استودعت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 من النسيم على الرياض</w:t>
      </w:r>
    </w:p>
    <w:p>
      <w:pPr>
        <w:pStyle w:val="Heading4"/>
        <w:numPr>
          <w:ilvl w:val="3"/>
          <w:numId w:val="1"/>
        </w:numPr>
        <w:rPr/>
      </w:pPr>
      <w:bookmarkStart w:id="63" w:name="__RefHeading___Toc307923_1280447820"/>
      <w:bookmarkStart w:id="64" w:name="_Toc23"/>
      <w:bookmarkEnd w:id="63"/>
      <w:r>
        <w:rPr>
          <w:rtl w:val="true"/>
        </w:rPr>
        <w:t xml:space="preserve">وقوله </w:t>
      </w:r>
      <w:r>
        <w:rPr>
          <w:rtl w:val="true"/>
        </w:rPr>
        <w:t>:</w:t>
      </w:r>
      <w:bookmarkEnd w:id="64"/>
    </w:p>
    <w:p>
      <w:pPr>
        <w:pStyle w:val="BookText"/>
        <w:rPr/>
      </w:pPr>
      <w:r>
        <w:rPr>
          <w:rFonts w:ascii="Amiri" w:hAnsi="Amiri" w:eastAsia="Amiri" w:cs="Amiri"/>
          <w:color w:val="111111"/>
          <w:sz w:val="28"/>
          <w:sz w:val="28"/>
          <w:szCs w:val="28"/>
          <w:rtl w:val="true"/>
          <w:lang w:bidi="ar-SA"/>
        </w:rPr>
        <w:t xml:space="preserve">الى كم احبّر فيك المديح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ويلقى سواي لديك الحبورا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واكثر شعره في مدح سيف الدولة والوزير المهلبي وآل حمدان وفيه أهاج في الخالديين وغيرهما وقصائد وصفية يصف بها صيد السمك وشبكته والنار وكلاب الصيد</w:t>
      </w:r>
      <w:r>
        <w:rPr>
          <w:rFonts w:eastAsia="Amiri" w:cs="Amiri" w:ascii="Amiri" w:hAnsi="Amiri"/>
          <w:color w:val="111111"/>
          <w:sz w:val="28"/>
          <w:szCs w:val="28"/>
          <w:rtl w:val="true"/>
          <w:lang w:bidi="ar-SA"/>
        </w:rPr>
        <w:t xml:space="preserve">. </w:t>
      </w:r>
      <w:bookmarkStart w:id="65" w:name="pg16068_181157"/>
    </w:p>
    <w:p>
      <w:pPr>
        <w:pStyle w:val="Heading3"/>
        <w:numPr>
          <w:ilvl w:val="2"/>
          <w:numId w:val="1"/>
        </w:numPr>
        <w:rPr/>
      </w:pPr>
      <w:bookmarkStart w:id="66" w:name="__RefHeading___Toc307925_1280447820"/>
      <w:bookmarkStart w:id="67" w:name="_Toc24"/>
      <w:bookmarkEnd w:id="65"/>
      <w:bookmarkEnd w:id="66"/>
      <w:r>
        <w:rPr>
          <w:rtl w:val="true"/>
        </w:rPr>
        <w:t>محمود بن الحسين بن السندي كشاجم</w:t>
      </w:r>
      <w:bookmarkEnd w:id="67"/>
    </w:p>
    <w:p>
      <w:pPr>
        <w:pStyle w:val="Heading4"/>
        <w:numPr>
          <w:ilvl w:val="3"/>
          <w:numId w:val="1"/>
        </w:numPr>
        <w:rPr/>
      </w:pPr>
      <w:bookmarkStart w:id="68" w:name="__RefHeading___Toc307927_1280447820"/>
      <w:bookmarkStart w:id="69" w:name="_Toc25"/>
      <w:bookmarkEnd w:id="68"/>
      <w:r>
        <w:rPr>
          <w:rtl w:val="true"/>
        </w:rPr>
        <w:t xml:space="preserve">الشاعر كشاجم أبو الفتح محمود بن الحسين بن السندي بن شاهك </w:t>
      </w:r>
      <w:r>
        <w:rPr>
          <w:rtl w:val="true"/>
        </w:rPr>
        <w:t>:</w:t>
      </w:r>
      <w:bookmarkEnd w:id="69"/>
    </w:p>
    <w:p>
      <w:pPr>
        <w:pStyle w:val="BookText"/>
        <w:rPr/>
      </w:pPr>
      <w:r>
        <w:rPr>
          <w:rFonts w:ascii="Amiri" w:hAnsi="Amiri" w:eastAsia="Amiri" w:cs="Amiri"/>
          <w:color w:val="111111"/>
          <w:sz w:val="28"/>
          <w:sz w:val="28"/>
          <w:szCs w:val="28"/>
          <w:rtl w:val="true"/>
          <w:lang w:bidi="ar-SA"/>
        </w:rPr>
        <w:t xml:space="preserve">اجل هو الرزء جلّ فادحه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باكره فاجع ورائحه</w:t>
      </w:r>
    </w:p>
    <w:p>
      <w:pPr>
        <w:pStyle w:val="BookText"/>
        <w:rPr/>
      </w:pPr>
      <w:r>
        <w:rPr>
          <w:rFonts w:ascii="IRNazanin" w:hAnsi="IRNazanin" w:eastAsia="IRNazanin"/>
          <w:color w:val="111111"/>
          <w:sz w:val="28"/>
          <w:sz w:val="28"/>
          <w:szCs w:val="28"/>
          <w:rtl w:val="true"/>
          <w:lang w:bidi="fa-IR"/>
        </w:rPr>
        <w:t xml:space="preserve">لا ربع دار عفا ولا 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أوحش لمّا نأت ملاقحه</w:t>
      </w:r>
    </w:p>
    <w:p>
      <w:pPr>
        <w:pStyle w:val="BookText"/>
        <w:rPr/>
      </w:pPr>
      <w:r>
        <w:rPr>
          <w:rFonts w:ascii="Amiri" w:hAnsi="Amiri" w:eastAsia="Amiri" w:cs="Amiri"/>
          <w:color w:val="111111"/>
          <w:sz w:val="28"/>
          <w:sz w:val="28"/>
          <w:szCs w:val="28"/>
          <w:rtl w:val="true"/>
          <w:lang w:bidi="ar-SA"/>
        </w:rPr>
        <w:t xml:space="preserve">فجائع لو درى الجنين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لعاد مبيضة مسالحه</w:t>
      </w:r>
    </w:p>
    <w:p>
      <w:pPr>
        <w:pStyle w:val="BookText"/>
        <w:rPr/>
      </w:pPr>
      <w:r>
        <w:rPr>
          <w:rFonts w:ascii="Amiri" w:hAnsi="Amiri" w:eastAsia="Amiri" w:cs="Amiri"/>
          <w:color w:val="111111"/>
          <w:sz w:val="28"/>
          <w:sz w:val="28"/>
          <w:szCs w:val="28"/>
          <w:rtl w:val="true"/>
          <w:lang w:bidi="ar-SA"/>
        </w:rPr>
        <w:t xml:space="preserve">يا بؤس دهر حين آل رسو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اللّه تجتاحهم جوائحه</w:t>
      </w:r>
    </w:p>
    <w:p>
      <w:pPr>
        <w:pStyle w:val="BookText"/>
        <w:rPr/>
      </w:pPr>
      <w:r>
        <w:rPr>
          <w:rFonts w:ascii="Amiri" w:hAnsi="Amiri" w:eastAsia="Amiri" w:cs="Amiri"/>
          <w:color w:val="111111"/>
          <w:sz w:val="28"/>
          <w:sz w:val="28"/>
          <w:szCs w:val="28"/>
          <w:rtl w:val="true"/>
          <w:lang w:bidi="ar-SA"/>
        </w:rPr>
        <w:t xml:space="preserve">إذا تفكّرت في 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أثقب زند الهموم قادحه</w:t>
      </w:r>
    </w:p>
    <w:p>
      <w:pPr>
        <w:pStyle w:val="BookText"/>
        <w:rPr/>
      </w:pPr>
      <w:r>
        <w:rPr>
          <w:rFonts w:ascii="IRNazanin" w:hAnsi="IRNazanin" w:eastAsia="IRNazanin"/>
          <w:color w:val="111111"/>
          <w:sz w:val="28"/>
          <w:sz w:val="28"/>
          <w:szCs w:val="28"/>
          <w:rtl w:val="true"/>
          <w:lang w:bidi="fa-IR"/>
        </w:rPr>
        <w:t xml:space="preserve">بعضهم قرّبت مصارعه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بوعدت مطارحه</w:t>
      </w:r>
    </w:p>
    <w:p>
      <w:pPr>
        <w:pStyle w:val="BookText"/>
        <w:rPr/>
      </w:pPr>
      <w:r>
        <w:rPr>
          <w:rFonts w:ascii="Amiri" w:hAnsi="Amiri" w:eastAsia="Amiri" w:cs="Amiri"/>
          <w:color w:val="111111"/>
          <w:sz w:val="28"/>
          <w:sz w:val="28"/>
          <w:szCs w:val="28"/>
          <w:rtl w:val="true"/>
          <w:lang w:bidi="ar-SA"/>
        </w:rPr>
        <w:t xml:space="preserve">أظلم في كربلاء يومهم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تجلّى وهم ذبائحه</w:t>
      </w:r>
    </w:p>
    <w:p>
      <w:pPr>
        <w:pStyle w:val="BookText"/>
        <w:rPr/>
      </w:pPr>
      <w:r>
        <w:rPr>
          <w:rFonts w:ascii="Amiri" w:hAnsi="Amiri" w:eastAsia="Amiri" w:cs="Amiri"/>
          <w:color w:val="111111"/>
          <w:sz w:val="28"/>
          <w:sz w:val="28"/>
          <w:szCs w:val="28"/>
          <w:rtl w:val="true"/>
          <w:lang w:bidi="ar-SA"/>
        </w:rPr>
        <w:t xml:space="preserve">لا يبرح الغيث كل شارقة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تحصى غواديه أو روائحه</w:t>
      </w:r>
    </w:p>
    <w:p>
      <w:pPr>
        <w:pStyle w:val="BookText"/>
        <w:rPr/>
      </w:pPr>
      <w:r>
        <w:rPr>
          <w:rFonts w:ascii="Amiri" w:hAnsi="Amiri" w:eastAsia="Amiri" w:cs="Amiri"/>
          <w:color w:val="111111"/>
          <w:sz w:val="28"/>
          <w:sz w:val="28"/>
          <w:szCs w:val="28"/>
          <w:rtl w:val="true"/>
          <w:lang w:bidi="ar-SA"/>
        </w:rPr>
        <w:t xml:space="preserve">على ثرى حلّه غريب رسو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اللّه مجروحة جوارحه</w:t>
      </w:r>
    </w:p>
    <w:p>
      <w:pPr>
        <w:pStyle w:val="BookText"/>
        <w:rPr/>
      </w:pPr>
      <w:r>
        <w:rPr>
          <w:rFonts w:ascii="Amiri" w:hAnsi="Amiri" w:eastAsia="Amiri" w:cs="Amiri"/>
          <w:color w:val="111111"/>
          <w:sz w:val="28"/>
          <w:sz w:val="28"/>
          <w:szCs w:val="28"/>
          <w:rtl w:val="true"/>
          <w:lang w:bidi="ar-SA"/>
        </w:rPr>
        <w:t xml:space="preserve">ذلّ حماه وقلّ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أقصى مناه كاشحه</w:t>
      </w:r>
    </w:p>
    <w:p>
      <w:pPr>
        <w:pStyle w:val="BookText"/>
        <w:rPr/>
      </w:pPr>
      <w:r>
        <w:rPr>
          <w:rFonts w:ascii="Amiri" w:hAnsi="Amiri" w:eastAsia="Amiri" w:cs="Amiri"/>
          <w:color w:val="111111"/>
          <w:sz w:val="28"/>
          <w:sz w:val="28"/>
          <w:szCs w:val="28"/>
          <w:rtl w:val="true"/>
          <w:lang w:bidi="ar-SA"/>
        </w:rPr>
        <w:t xml:space="preserve">وسيق نسوانه طلائح 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تهادى بهم طلائحه</w:t>
      </w:r>
    </w:p>
    <w:p>
      <w:pPr>
        <w:pStyle w:val="BookText"/>
        <w:rPr/>
      </w:pPr>
      <w:r>
        <w:rPr>
          <w:rFonts w:ascii="Amiri" w:hAnsi="Amiri" w:eastAsia="Amiri" w:cs="Amiri"/>
          <w:color w:val="111111"/>
          <w:sz w:val="28"/>
          <w:sz w:val="28"/>
          <w:szCs w:val="28"/>
          <w:rtl w:val="true"/>
          <w:lang w:bidi="ar-SA"/>
        </w:rPr>
        <w:t>وهنّ يُمنعن بالوعيد من الن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 وغرّ العلى نوائحه</w:t>
      </w:r>
    </w:p>
    <w:p>
      <w:pPr>
        <w:pStyle w:val="BookText"/>
        <w:rPr/>
      </w:pPr>
      <w:r>
        <w:rPr>
          <w:rFonts w:ascii="Amiri" w:hAnsi="Amiri" w:eastAsia="Amiri" w:cs="Amiri"/>
          <w:color w:val="111111"/>
          <w:sz w:val="28"/>
          <w:sz w:val="28"/>
          <w:szCs w:val="28"/>
          <w:rtl w:val="true"/>
          <w:lang w:bidi="ar-SA"/>
        </w:rPr>
        <w:t xml:space="preserve">عادى الأسى جدّه ووالده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استغاثتهما صرائحه</w:t>
      </w:r>
    </w:p>
    <w:p>
      <w:pPr>
        <w:pStyle w:val="BookText"/>
        <w:rPr/>
      </w:pPr>
      <w:r>
        <w:rPr>
          <w:rFonts w:ascii="Amiri" w:hAnsi="Amiri" w:eastAsia="Amiri" w:cs="Amiri"/>
          <w:color w:val="111111"/>
          <w:sz w:val="28"/>
          <w:sz w:val="28"/>
          <w:szCs w:val="28"/>
          <w:rtl w:val="true"/>
          <w:lang w:bidi="ar-SA"/>
        </w:rPr>
        <w:t xml:space="preserve">لو لم يُرد ذو الجلال حربهم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لضاقت بهم فسائحه</w:t>
      </w:r>
    </w:p>
    <w:p>
      <w:pPr>
        <w:pStyle w:val="BookText"/>
        <w:rPr/>
      </w:pPr>
      <w:r>
        <w:rPr>
          <w:rFonts w:ascii="Amiri" w:hAnsi="Amiri" w:eastAsia="Amiri" w:cs="Amiri"/>
          <w:color w:val="111111"/>
          <w:sz w:val="28"/>
          <w:sz w:val="28"/>
          <w:szCs w:val="28"/>
          <w:rtl w:val="true"/>
          <w:lang w:bidi="ar-SA"/>
        </w:rPr>
        <w:t xml:space="preserve">وهو الذي اجتاح حين ما 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ناقته إذ دعاه صالحه</w:t>
      </w:r>
    </w:p>
    <w:p>
      <w:pPr>
        <w:pStyle w:val="BookText"/>
        <w:rPr/>
      </w:pPr>
      <w:r>
        <w:rPr>
          <w:rFonts w:ascii="Amiri" w:hAnsi="Amiri" w:eastAsia="Amiri" w:cs="Amiri"/>
          <w:color w:val="111111"/>
          <w:sz w:val="28"/>
          <w:sz w:val="28"/>
          <w:szCs w:val="28"/>
          <w:rtl w:val="true"/>
          <w:lang w:bidi="ar-SA"/>
        </w:rPr>
        <w:t xml:space="preserve">يا شيع الغيّ والضلال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جمّة فضائحه</w:t>
      </w:r>
    </w:p>
    <w:p>
      <w:pPr>
        <w:pStyle w:val="BookText"/>
        <w:rPr/>
      </w:pPr>
      <w:r>
        <w:rPr>
          <w:rFonts w:ascii="Amiri" w:hAnsi="Amiri" w:eastAsia="Amiri" w:cs="Amiri"/>
          <w:color w:val="111111"/>
          <w:sz w:val="28"/>
          <w:sz w:val="28"/>
          <w:szCs w:val="28"/>
          <w:rtl w:val="true"/>
          <w:lang w:bidi="ar-SA"/>
        </w:rPr>
        <w:t xml:space="preserve">غششتم اللّه في أذيّة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أدّيت نصائحه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عفرتم بالثرى جبين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قبل النبي ماسحه </w:t>
      </w:r>
    </w:p>
    <w:p>
      <w:pPr>
        <w:pStyle w:val="BookText"/>
        <w:rPr/>
      </w:pPr>
      <w:r>
        <w:rPr>
          <w:rFonts w:ascii="Amiri" w:hAnsi="Amiri" w:eastAsia="Amiri" w:cs="Amiri"/>
          <w:color w:val="111111"/>
          <w:sz w:val="28"/>
          <w:sz w:val="28"/>
          <w:szCs w:val="28"/>
          <w:rtl w:val="true"/>
          <w:lang w:bidi="ar-SA"/>
        </w:rPr>
        <w:t xml:space="preserve">سيّان عند الاله 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خاذله منكم وذابحه</w:t>
      </w:r>
    </w:p>
    <w:p>
      <w:pPr>
        <w:pStyle w:val="BookText"/>
        <w:rPr/>
      </w:pPr>
      <w:r>
        <w:rPr>
          <w:rFonts w:ascii="Amiri" w:hAnsi="Amiri" w:eastAsia="Amiri" w:cs="Amiri"/>
          <w:color w:val="111111"/>
          <w:sz w:val="28"/>
          <w:sz w:val="28"/>
          <w:szCs w:val="28"/>
          <w:rtl w:val="true"/>
          <w:lang w:bidi="ar-SA"/>
        </w:rPr>
        <w:t xml:space="preserve">على الذي فاتهم بحقّهم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يغاديه أو يراوحه</w:t>
      </w:r>
    </w:p>
    <w:p>
      <w:pPr>
        <w:pStyle w:val="BookText"/>
        <w:rPr/>
      </w:pPr>
      <w:r>
        <w:rPr>
          <w:rFonts w:ascii="Amiri" w:hAnsi="Amiri" w:eastAsia="Amiri" w:cs="Amiri"/>
          <w:color w:val="111111"/>
          <w:sz w:val="28"/>
          <w:sz w:val="28"/>
          <w:szCs w:val="28"/>
          <w:rtl w:val="true"/>
          <w:lang w:bidi="ar-SA"/>
        </w:rPr>
        <w:t>جهلتم فيهم الذي عرف البي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وما قابلت أباطحه</w:t>
      </w:r>
    </w:p>
    <w:p>
      <w:pPr>
        <w:pStyle w:val="BookText"/>
        <w:rPr/>
      </w:pPr>
      <w:r>
        <w:rPr>
          <w:rFonts w:ascii="Amiri" w:hAnsi="Amiri" w:eastAsia="Amiri" w:cs="Amiri"/>
          <w:color w:val="111111"/>
          <w:sz w:val="28"/>
          <w:sz w:val="28"/>
          <w:szCs w:val="28"/>
          <w:rtl w:val="true"/>
          <w:lang w:bidi="ar-SA"/>
        </w:rPr>
        <w:t xml:space="preserve">إن تصمتوا عن دعائهم فلكم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وغى لا يجاب صائحه</w:t>
      </w:r>
    </w:p>
    <w:p>
      <w:pPr>
        <w:pStyle w:val="BookText"/>
        <w:rPr/>
      </w:pPr>
      <w:r>
        <w:rPr>
          <w:rFonts w:ascii="Amiri" w:hAnsi="Amiri" w:eastAsia="Amiri" w:cs="Amiri"/>
          <w:color w:val="111111"/>
          <w:sz w:val="28"/>
          <w:sz w:val="28"/>
          <w:szCs w:val="28"/>
          <w:rtl w:val="true"/>
          <w:lang w:bidi="ar-SA"/>
        </w:rPr>
        <w:t xml:space="preserve">في حيث كبش الردى يناطح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كبش الوغى يناطحه</w:t>
      </w:r>
    </w:p>
    <w:p>
      <w:pPr>
        <w:pStyle w:val="BookText"/>
        <w:rPr/>
      </w:pPr>
      <w:r>
        <w:rPr>
          <w:rFonts w:ascii="Amiri" w:hAnsi="Amiri" w:eastAsia="Amiri" w:cs="Amiri"/>
          <w:color w:val="111111"/>
          <w:sz w:val="28"/>
          <w:sz w:val="28"/>
          <w:szCs w:val="28"/>
          <w:rtl w:val="true"/>
          <w:lang w:bidi="ar-SA"/>
        </w:rPr>
        <w:t xml:space="preserve">وفي غد يعرف المخالف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خاسر دين منكم ورابحه</w:t>
      </w:r>
    </w:p>
    <w:p>
      <w:pPr>
        <w:pStyle w:val="BookText"/>
        <w:rPr/>
      </w:pPr>
      <w:r>
        <w:rPr>
          <w:rFonts w:ascii="Amiri" w:hAnsi="Amiri" w:eastAsia="Amiri" w:cs="Amiri"/>
          <w:color w:val="111111"/>
          <w:sz w:val="28"/>
          <w:sz w:val="28"/>
          <w:szCs w:val="28"/>
          <w:rtl w:val="true"/>
          <w:lang w:bidi="ar-SA"/>
        </w:rPr>
        <w:t xml:space="preserve">وبين أيديكم حريق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يلفح تلك الوجوه لافحه</w:t>
      </w:r>
    </w:p>
    <w:p>
      <w:pPr>
        <w:pStyle w:val="BookText"/>
        <w:rPr/>
      </w:pPr>
      <w:r>
        <w:rPr>
          <w:rFonts w:ascii="Amiri" w:hAnsi="Amiri" w:eastAsia="Amiri" w:cs="Amiri"/>
          <w:color w:val="111111"/>
          <w:sz w:val="28"/>
          <w:sz w:val="28"/>
          <w:szCs w:val="28"/>
          <w:rtl w:val="true"/>
          <w:lang w:bidi="ar-SA"/>
        </w:rPr>
        <w:t xml:space="preserve">إن عبتموهم بجهلكم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بدر السما نابحه</w:t>
      </w:r>
    </w:p>
    <w:p>
      <w:pPr>
        <w:pStyle w:val="BookText"/>
        <w:rPr/>
      </w:pPr>
      <w:r>
        <w:rPr>
          <w:rFonts w:ascii="Amiri" w:hAnsi="Amiri" w:eastAsia="Amiri" w:cs="Amiri"/>
          <w:color w:val="111111"/>
          <w:sz w:val="28"/>
          <w:sz w:val="28"/>
          <w:szCs w:val="28"/>
          <w:rtl w:val="true"/>
          <w:lang w:bidi="ar-SA"/>
        </w:rPr>
        <w:t xml:space="preserve">أو تكتموا فالقرآن مشكله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بفضلهم ناطق وواضحه</w:t>
      </w:r>
    </w:p>
    <w:p>
      <w:pPr>
        <w:pStyle w:val="BookText"/>
        <w:rPr/>
      </w:pPr>
      <w:r>
        <w:rPr>
          <w:rFonts w:ascii="Amiri" w:hAnsi="Amiri" w:eastAsia="Amiri" w:cs="Amiri"/>
          <w:color w:val="111111"/>
          <w:sz w:val="28"/>
          <w:sz w:val="28"/>
          <w:szCs w:val="28"/>
          <w:rtl w:val="true"/>
          <w:lang w:bidi="ar-SA"/>
        </w:rPr>
        <w:t xml:space="preserve">ما أشرق المجد من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وسكّانها مصابحه</w:t>
      </w:r>
    </w:p>
    <w:p>
      <w:pPr>
        <w:pStyle w:val="BookText"/>
        <w:rPr/>
      </w:pPr>
      <w:r>
        <w:rPr>
          <w:rFonts w:ascii="Amiri" w:hAnsi="Amiri" w:eastAsia="Amiri" w:cs="Amiri"/>
          <w:color w:val="111111"/>
          <w:sz w:val="28"/>
          <w:sz w:val="28"/>
          <w:szCs w:val="28"/>
          <w:rtl w:val="true"/>
          <w:lang w:bidi="ar-SA"/>
        </w:rPr>
        <w:t xml:space="preserve">قوم أبي حد سيف والدهم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أو يستقيم جامحه</w:t>
      </w:r>
    </w:p>
    <w:p>
      <w:pPr>
        <w:pStyle w:val="BookText"/>
        <w:rPr/>
      </w:pPr>
      <w:r>
        <w:rPr>
          <w:rFonts w:ascii="Amiri" w:hAnsi="Amiri" w:eastAsia="Amiri" w:cs="Amiri"/>
          <w:color w:val="111111"/>
          <w:sz w:val="28"/>
          <w:sz w:val="28"/>
          <w:szCs w:val="28"/>
          <w:rtl w:val="true"/>
          <w:lang w:bidi="ar-SA"/>
        </w:rPr>
        <w:t xml:space="preserve">وهو الذي استأنس النبي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مذعورة مسارحه</w:t>
      </w:r>
    </w:p>
    <w:p>
      <w:pPr>
        <w:pStyle w:val="BookText"/>
        <w:rPr/>
      </w:pPr>
      <w:r>
        <w:rPr>
          <w:rFonts w:ascii="IRNazanin" w:hAnsi="IRNazanin" w:eastAsia="IRNazanin"/>
          <w:color w:val="111111"/>
          <w:sz w:val="28"/>
          <w:sz w:val="28"/>
          <w:szCs w:val="28"/>
          <w:rtl w:val="true"/>
          <w:lang w:bidi="fa-IR"/>
        </w:rPr>
        <w:t xml:space="preserve">حاربه القوم وهو ناصره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وغشّوه وهو ناصحه</w:t>
      </w:r>
    </w:p>
    <w:p>
      <w:pPr>
        <w:pStyle w:val="BookText"/>
        <w:rPr/>
      </w:pPr>
      <w:r>
        <w:rPr>
          <w:rFonts w:ascii="Amiri" w:hAnsi="Amiri" w:eastAsia="Amiri" w:cs="Amiri"/>
          <w:color w:val="111111"/>
          <w:sz w:val="28"/>
          <w:sz w:val="28"/>
          <w:szCs w:val="28"/>
          <w:rtl w:val="true"/>
          <w:lang w:bidi="ar-SA"/>
        </w:rPr>
        <w:t xml:space="preserve">وكم كسى منهم السيوف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جلاد يطيح طائحه</w:t>
      </w:r>
    </w:p>
    <w:p>
      <w:pPr>
        <w:pStyle w:val="BookText"/>
        <w:rPr/>
      </w:pPr>
      <w:r>
        <w:rPr>
          <w:rFonts w:ascii="Amiri" w:hAnsi="Amiri" w:eastAsia="Amiri" w:cs="Amiri"/>
          <w:color w:val="111111"/>
          <w:sz w:val="28"/>
          <w:sz w:val="28"/>
          <w:szCs w:val="28"/>
          <w:rtl w:val="true"/>
          <w:lang w:bidi="ar-SA"/>
        </w:rPr>
        <w:t xml:space="preserve">ما صفح القوم عندما قدروا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جنت فيهم صفائحه</w:t>
      </w:r>
    </w:p>
    <w:p>
      <w:pPr>
        <w:pStyle w:val="BookText"/>
        <w:rPr/>
      </w:pPr>
      <w:r>
        <w:rPr>
          <w:rFonts w:ascii="Amiri" w:hAnsi="Amiri" w:eastAsia="Amiri" w:cs="Amiri"/>
          <w:color w:val="111111"/>
          <w:sz w:val="28"/>
          <w:sz w:val="28"/>
          <w:szCs w:val="28"/>
          <w:rtl w:val="true"/>
          <w:lang w:bidi="ar-SA"/>
        </w:rPr>
        <w:t xml:space="preserve">بل منحوه العناد واجتهدوا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يمنعوه واللّه مانحه</w:t>
      </w:r>
    </w:p>
    <w:p>
      <w:pPr>
        <w:pStyle w:val="BookText"/>
        <w:rPr/>
      </w:pPr>
      <w:r>
        <w:rPr>
          <w:rFonts w:ascii="Amiri" w:hAnsi="Amiri" w:eastAsia="Amiri" w:cs="Amiri"/>
          <w:color w:val="111111"/>
          <w:sz w:val="28"/>
          <w:sz w:val="28"/>
          <w:szCs w:val="28"/>
          <w:rtl w:val="true"/>
          <w:lang w:bidi="ar-SA"/>
        </w:rPr>
        <w:t xml:space="preserve">كانوا خفافا الى أذيّته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ثقيل الوقار راجحه</w:t>
      </w:r>
    </w:p>
    <w:p>
      <w:pPr>
        <w:pStyle w:val="BookText"/>
        <w:rPr/>
      </w:pPr>
      <w:r>
        <w:rPr>
          <w:rFonts w:ascii="IRNazanin" w:hAnsi="IRNazanin" w:eastAsia="IRNazanin"/>
          <w:color w:val="111111"/>
          <w:sz w:val="28"/>
          <w:sz w:val="28"/>
          <w:szCs w:val="28"/>
          <w:rtl w:val="true"/>
          <w:lang w:bidi="fa-IR"/>
        </w:rPr>
        <w:t xml:space="preserve">منخفض الطرف عن حطامهم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الى الصالحات طامحه</w:t>
      </w:r>
    </w:p>
    <w:p>
      <w:pPr>
        <w:pStyle w:val="BookText"/>
        <w:rPr/>
      </w:pPr>
      <w:r>
        <w:rPr>
          <w:rFonts w:ascii="Amiri" w:hAnsi="Amiri" w:eastAsia="Amiri" w:cs="Amiri"/>
          <w:color w:val="111111"/>
          <w:sz w:val="28"/>
          <w:sz w:val="28"/>
          <w:szCs w:val="28"/>
          <w:rtl w:val="true"/>
          <w:lang w:bidi="ar-SA"/>
        </w:rPr>
        <w:t xml:space="preserve">بحر علوم اذا العلوم 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بتيارها ضحاضحه</w:t>
      </w:r>
    </w:p>
    <w:p>
      <w:pPr>
        <w:pStyle w:val="BookText"/>
        <w:rPr/>
      </w:pPr>
      <w:r>
        <w:rPr>
          <w:rFonts w:ascii="Amiri" w:hAnsi="Amiri" w:eastAsia="Amiri" w:cs="Amiri"/>
          <w:color w:val="111111"/>
          <w:sz w:val="28"/>
          <w:sz w:val="28"/>
          <w:szCs w:val="28"/>
          <w:rtl w:val="true"/>
          <w:lang w:bidi="ar-SA"/>
        </w:rPr>
        <w:t xml:space="preserve">وان جروا في العفاف بذّهم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بالسبق عود الجران قارحه</w:t>
      </w:r>
    </w:p>
    <w:p>
      <w:pPr>
        <w:pStyle w:val="BookText"/>
        <w:rPr/>
      </w:pPr>
      <w:r>
        <w:rPr>
          <w:rFonts w:ascii="Amiri" w:hAnsi="Amiri" w:eastAsia="Amiri" w:cs="Amiri"/>
          <w:color w:val="111111"/>
          <w:sz w:val="28"/>
          <w:sz w:val="28"/>
          <w:szCs w:val="28"/>
          <w:rtl w:val="true"/>
          <w:lang w:bidi="ar-SA"/>
        </w:rPr>
        <w:t xml:space="preserve">يا عترة حبهم يبين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هذا الورى وطالحه</w:t>
      </w:r>
    </w:p>
    <w:p>
      <w:pPr>
        <w:pStyle w:val="BookText"/>
        <w:rPr/>
      </w:pPr>
      <w:r>
        <w:rPr>
          <w:rFonts w:ascii="Amiri" w:hAnsi="Amiri" w:eastAsia="Amiri" w:cs="Amiri"/>
          <w:color w:val="111111"/>
          <w:sz w:val="28"/>
          <w:sz w:val="28"/>
          <w:szCs w:val="28"/>
          <w:rtl w:val="true"/>
          <w:lang w:bidi="ar-SA"/>
        </w:rPr>
        <w:t xml:space="preserve">مغالق الشر أنتم يا بني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غيركم مفاتحه</w:t>
      </w:r>
    </w:p>
    <w:p>
      <w:pPr>
        <w:pStyle w:val="BookText"/>
        <w:rPr/>
      </w:pPr>
      <w:r>
        <w:rPr>
          <w:rFonts w:ascii="Amiri" w:hAnsi="Amiri" w:eastAsia="Amiri" w:cs="Amiri"/>
          <w:color w:val="111111"/>
          <w:sz w:val="28"/>
          <w:sz w:val="28"/>
          <w:szCs w:val="28"/>
          <w:rtl w:val="true"/>
          <w:lang w:bidi="ar-SA"/>
        </w:rPr>
        <w:t xml:space="preserve">طبتم فان مرّ ذكركم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 بروح الجنان فائحه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أكاتم الحزن في محبتكم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والحزن يعيا به مكادحه </w:t>
      </w:r>
      <w:bookmarkStart w:id="70" w:name="pg16068_181159"/>
    </w:p>
    <w:p>
      <w:pPr>
        <w:pStyle w:val="BookText"/>
        <w:rPr/>
      </w:pPr>
      <w:bookmarkEnd w:id="70"/>
      <w:r>
        <w:rPr>
          <w:rFonts w:ascii="Amiri" w:hAnsi="Amiri" w:eastAsia="Amiri" w:cs="Amiri"/>
          <w:color w:val="111111"/>
          <w:sz w:val="28"/>
          <w:sz w:val="28"/>
          <w:szCs w:val="28"/>
          <w:rtl w:val="true"/>
          <w:lang w:bidi="ar-SA"/>
        </w:rPr>
        <w:t xml:space="preserve">ليس سوى الدمع والاناء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 لا بدّ راشحه</w:t>
      </w:r>
    </w:p>
    <w:p>
      <w:pPr>
        <w:pStyle w:val="BookText"/>
        <w:rPr/>
      </w:pPr>
      <w:r>
        <w:rPr>
          <w:rFonts w:ascii="Amiri" w:hAnsi="Amiri" w:eastAsia="Amiri" w:cs="Amiri"/>
          <w:color w:val="111111"/>
          <w:sz w:val="28"/>
          <w:sz w:val="28"/>
          <w:szCs w:val="28"/>
          <w:rtl w:val="true"/>
          <w:lang w:bidi="ar-SA"/>
        </w:rPr>
        <w:t xml:space="preserve">لو كنت في عصر دعبل عبدت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مدائحي فيكم مدائحه</w:t>
      </w:r>
    </w:p>
    <w:p>
      <w:pPr>
        <w:pStyle w:val="Heading4"/>
        <w:numPr>
          <w:ilvl w:val="3"/>
          <w:numId w:val="1"/>
        </w:numPr>
        <w:rPr/>
      </w:pPr>
      <w:bookmarkStart w:id="71" w:name="__RefHeading___Toc307929_1280447820"/>
      <w:bookmarkStart w:id="72" w:name="_Toc26"/>
      <w:bookmarkEnd w:id="71"/>
      <w:r>
        <w:rPr>
          <w:rtl w:val="true"/>
        </w:rPr>
        <w:t xml:space="preserve">وقال </w:t>
      </w:r>
      <w:r>
        <w:rPr>
          <w:rtl w:val="true"/>
        </w:rPr>
        <w:t>:</w:t>
      </w:r>
      <w:bookmarkEnd w:id="72"/>
    </w:p>
    <w:p>
      <w:pPr>
        <w:pStyle w:val="BookText"/>
        <w:rPr/>
      </w:pPr>
      <w:r>
        <w:rPr>
          <w:rFonts w:ascii="Amiri" w:hAnsi="Amiri" w:eastAsia="Amiri" w:cs="Amiri"/>
          <w:color w:val="111111"/>
          <w:sz w:val="28"/>
          <w:sz w:val="28"/>
          <w:szCs w:val="28"/>
          <w:rtl w:val="true"/>
          <w:lang w:bidi="ar-SA"/>
        </w:rPr>
        <w:t xml:space="preserve">بكاء وقلّ غناء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رزء ذرية الانبياء</w:t>
      </w:r>
    </w:p>
    <w:p>
      <w:pPr>
        <w:pStyle w:val="BookText"/>
        <w:rPr/>
      </w:pPr>
      <w:r>
        <w:rPr>
          <w:rFonts w:ascii="Amiri" w:hAnsi="Amiri" w:eastAsia="Amiri" w:cs="Amiri"/>
          <w:color w:val="111111"/>
          <w:sz w:val="28"/>
          <w:sz w:val="28"/>
          <w:szCs w:val="28"/>
          <w:rtl w:val="true"/>
          <w:lang w:bidi="ar-SA"/>
        </w:rPr>
        <w:t xml:space="preserve">لئن ذل فيه عزيز الدمو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لقد عز فهي ذليل العزاء</w:t>
      </w:r>
    </w:p>
    <w:p>
      <w:pPr>
        <w:pStyle w:val="BookText"/>
        <w:rPr/>
      </w:pPr>
      <w:r>
        <w:rPr>
          <w:rFonts w:ascii="Amiri" w:hAnsi="Amiri" w:eastAsia="Amiri" w:cs="Amiri"/>
          <w:color w:val="111111"/>
          <w:sz w:val="28"/>
          <w:sz w:val="28"/>
          <w:szCs w:val="28"/>
          <w:rtl w:val="true"/>
          <w:lang w:bidi="ar-SA"/>
        </w:rPr>
        <w:t xml:space="preserve">اعاذلتي إن برد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كسانيه حبي لاهل الكساء</w:t>
      </w:r>
    </w:p>
    <w:p>
      <w:pPr>
        <w:pStyle w:val="BookText"/>
        <w:rPr/>
      </w:pPr>
      <w:r>
        <w:rPr>
          <w:rFonts w:ascii="Amiri" w:hAnsi="Amiri" w:eastAsia="Amiri" w:cs="Amiri"/>
          <w:color w:val="111111"/>
          <w:sz w:val="28"/>
          <w:sz w:val="28"/>
          <w:szCs w:val="28"/>
          <w:rtl w:val="true"/>
          <w:lang w:bidi="ar-SA"/>
        </w:rPr>
        <w:t xml:space="preserve">سفينة نوح فمن يعتلق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بحبّهم معلق بالنجاء</w:t>
      </w:r>
    </w:p>
    <w:p>
      <w:pPr>
        <w:pStyle w:val="BookText"/>
        <w:rPr/>
      </w:pPr>
      <w:r>
        <w:rPr>
          <w:rFonts w:ascii="Amiri" w:hAnsi="Amiri" w:eastAsia="Amiri" w:cs="Amiri"/>
          <w:color w:val="111111"/>
          <w:sz w:val="28"/>
          <w:sz w:val="28"/>
          <w:szCs w:val="28"/>
          <w:rtl w:val="true"/>
          <w:lang w:bidi="ar-SA"/>
        </w:rPr>
        <w:t xml:space="preserve">لعمري لقد ضل رأي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بافئدة من هواها هوائي</w:t>
      </w:r>
    </w:p>
    <w:p>
      <w:pPr>
        <w:pStyle w:val="BookText"/>
        <w:rPr/>
      </w:pPr>
      <w:r>
        <w:rPr>
          <w:rFonts w:ascii="Amiri" w:hAnsi="Amiri" w:eastAsia="Amiri" w:cs="Amiri"/>
          <w:color w:val="111111"/>
          <w:sz w:val="28"/>
          <w:sz w:val="28"/>
          <w:szCs w:val="28"/>
          <w:rtl w:val="true"/>
          <w:lang w:bidi="ar-SA"/>
        </w:rPr>
        <w:t xml:space="preserve">واوصى النبي ولكن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وصاياه منبذة بالعراء</w:t>
      </w:r>
    </w:p>
    <w:p>
      <w:pPr>
        <w:pStyle w:val="BookText"/>
        <w:rPr/>
      </w:pPr>
      <w:r>
        <w:rPr>
          <w:rFonts w:ascii="Amiri" w:hAnsi="Amiri" w:eastAsia="Amiri" w:cs="Amiri"/>
          <w:color w:val="111111"/>
          <w:sz w:val="28"/>
          <w:sz w:val="28"/>
          <w:szCs w:val="28"/>
          <w:rtl w:val="true"/>
          <w:lang w:bidi="ar-SA"/>
        </w:rPr>
        <w:t xml:space="preserve">ومن قبلها أمر الميتون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الأمور الى الاوصياء</w:t>
      </w:r>
    </w:p>
    <w:p>
      <w:pPr>
        <w:pStyle w:val="BookText"/>
        <w:rPr/>
      </w:pPr>
      <w:r>
        <w:rPr>
          <w:rFonts w:ascii="Amiri" w:hAnsi="Amiri" w:eastAsia="Amiri" w:cs="Amiri"/>
          <w:color w:val="111111"/>
          <w:sz w:val="28"/>
          <w:sz w:val="28"/>
          <w:szCs w:val="28"/>
          <w:rtl w:val="true"/>
          <w:lang w:bidi="ar-SA"/>
        </w:rPr>
        <w:t xml:space="preserve">ولم ينشر القوم غلّ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طواه الردى في رداء</w:t>
      </w:r>
    </w:p>
    <w:p>
      <w:pPr>
        <w:pStyle w:val="BookText"/>
        <w:rPr/>
      </w:pPr>
      <w:r>
        <w:rPr>
          <w:rFonts w:ascii="IRNazanin" w:hAnsi="IRNazanin" w:eastAsia="IRNazanin"/>
          <w:color w:val="111111"/>
          <w:sz w:val="28"/>
          <w:sz w:val="28"/>
          <w:szCs w:val="28"/>
          <w:rtl w:val="true"/>
          <w:lang w:bidi="fa-IR"/>
        </w:rPr>
        <w:t xml:space="preserve">ولو سلّموا لامام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لقوبل معوجهم باستراء</w:t>
      </w:r>
    </w:p>
    <w:p>
      <w:pPr>
        <w:pStyle w:val="BookText"/>
        <w:rPr/>
      </w:pPr>
      <w:r>
        <w:rPr>
          <w:rFonts w:ascii="Amiri" w:hAnsi="Amiri" w:eastAsia="Amiri" w:cs="Amiri"/>
          <w:color w:val="111111"/>
          <w:sz w:val="28"/>
          <w:sz w:val="28"/>
          <w:szCs w:val="28"/>
          <w:rtl w:val="true"/>
          <w:lang w:bidi="ar-SA"/>
        </w:rPr>
        <w:t xml:space="preserve">هلال الى الرشد عالي 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على الكفر ماضي المضاء</w:t>
      </w:r>
    </w:p>
    <w:p>
      <w:pPr>
        <w:pStyle w:val="BookText"/>
        <w:rPr/>
      </w:pPr>
      <w:r>
        <w:rPr>
          <w:rFonts w:ascii="Amiri" w:hAnsi="Amiri" w:eastAsia="Amiri" w:cs="Amiri"/>
          <w:color w:val="111111"/>
          <w:sz w:val="28"/>
          <w:sz w:val="28"/>
          <w:szCs w:val="28"/>
          <w:rtl w:val="true"/>
          <w:lang w:bidi="ar-SA"/>
        </w:rPr>
        <w:t xml:space="preserve">وبحر تدفق بالمعجزات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يتدفق ينبوع ماء</w:t>
      </w:r>
    </w:p>
    <w:p>
      <w:pPr>
        <w:pStyle w:val="BookText"/>
        <w:rPr/>
      </w:pPr>
      <w:r>
        <w:rPr>
          <w:rFonts w:ascii="Amiri" w:hAnsi="Amiri" w:eastAsia="Amiri" w:cs="Amiri"/>
          <w:color w:val="111111"/>
          <w:sz w:val="28"/>
          <w:sz w:val="28"/>
          <w:szCs w:val="28"/>
          <w:rtl w:val="true"/>
          <w:lang w:bidi="ar-SA"/>
        </w:rPr>
        <w:t xml:space="preserve">علوم سماوية لا تنال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ينال نجوم السماء</w:t>
      </w:r>
    </w:p>
    <w:p>
      <w:pPr>
        <w:pStyle w:val="BookText"/>
        <w:rPr/>
      </w:pPr>
      <w:r>
        <w:rPr>
          <w:rFonts w:ascii="Amiri" w:hAnsi="Amiri" w:eastAsia="Amiri" w:cs="Amiri"/>
          <w:color w:val="111111"/>
          <w:sz w:val="28"/>
          <w:sz w:val="28"/>
          <w:szCs w:val="28"/>
          <w:rtl w:val="true"/>
          <w:lang w:bidi="ar-SA"/>
        </w:rPr>
        <w:t xml:space="preserve">وكم موقف كان شخص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الخوف فيه قليل الخفاء</w:t>
      </w:r>
    </w:p>
    <w:p>
      <w:pPr>
        <w:pStyle w:val="BookText"/>
        <w:rPr/>
      </w:pPr>
      <w:r>
        <w:rPr>
          <w:rFonts w:ascii="Amiri" w:hAnsi="Amiri" w:eastAsia="Amiri" w:cs="Amiri"/>
          <w:color w:val="111111"/>
          <w:sz w:val="28"/>
          <w:sz w:val="28"/>
          <w:szCs w:val="28"/>
          <w:rtl w:val="true"/>
          <w:lang w:bidi="ar-SA"/>
        </w:rPr>
        <w:t xml:space="preserve">جلاه فان انكروا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ذاك شمس الضحاء</w:t>
      </w:r>
    </w:p>
    <w:p>
      <w:pPr>
        <w:pStyle w:val="BookText"/>
        <w:rPr/>
      </w:pPr>
      <w:r>
        <w:rPr>
          <w:rFonts w:ascii="Amiri" w:hAnsi="Amiri" w:eastAsia="Amiri" w:cs="Amiri"/>
          <w:color w:val="111111"/>
          <w:sz w:val="28"/>
          <w:sz w:val="28"/>
          <w:szCs w:val="28"/>
          <w:rtl w:val="true"/>
          <w:lang w:bidi="ar-SA"/>
        </w:rPr>
        <w:t xml:space="preserve">أراه العجاج قبيل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عليه بعيد المساء</w:t>
      </w:r>
    </w:p>
    <w:p>
      <w:pPr>
        <w:pStyle w:val="BookText"/>
        <w:rPr/>
      </w:pPr>
      <w:r>
        <w:rPr>
          <w:rFonts w:ascii="Amiri" w:hAnsi="Amiri" w:eastAsia="Amiri" w:cs="Amiri"/>
          <w:color w:val="111111"/>
          <w:sz w:val="28"/>
          <w:sz w:val="28"/>
          <w:szCs w:val="28"/>
          <w:rtl w:val="true"/>
          <w:lang w:bidi="ar-SA"/>
        </w:rPr>
        <w:t xml:space="preserve">وان وتر القوم في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نقض القوم في كربلاء</w:t>
      </w:r>
    </w:p>
    <w:p>
      <w:pPr>
        <w:pStyle w:val="BookText"/>
        <w:rPr/>
      </w:pPr>
      <w:r>
        <w:rPr>
          <w:rFonts w:ascii="Amiri" w:hAnsi="Amiri" w:eastAsia="Amiri" w:cs="Amiri"/>
          <w:color w:val="111111"/>
          <w:sz w:val="28"/>
          <w:sz w:val="28"/>
          <w:szCs w:val="28"/>
          <w:rtl w:val="true"/>
          <w:lang w:bidi="ar-SA"/>
        </w:rPr>
        <w:t xml:space="preserve">مطايا الخطايا خذي في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ابليس غير الحداء</w:t>
      </w:r>
    </w:p>
    <w:p>
      <w:pPr>
        <w:pStyle w:val="BookText"/>
        <w:rPr/>
      </w:pPr>
      <w:r>
        <w:rPr>
          <w:rFonts w:ascii="Amiri" w:hAnsi="Amiri" w:eastAsia="Amiri" w:cs="Amiri"/>
          <w:color w:val="111111"/>
          <w:sz w:val="28"/>
          <w:sz w:val="28"/>
          <w:szCs w:val="28"/>
          <w:rtl w:val="true"/>
          <w:lang w:bidi="ar-SA"/>
        </w:rPr>
        <w:t xml:space="preserve">لقد هتكت حرم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بهن عظيم البلاء</w:t>
      </w:r>
    </w:p>
    <w:p>
      <w:pPr>
        <w:pStyle w:val="BookText"/>
        <w:rPr/>
      </w:pPr>
      <w:r>
        <w:rPr>
          <w:rFonts w:ascii="Amiri" w:hAnsi="Amiri" w:eastAsia="Amiri" w:cs="Amiri"/>
          <w:color w:val="111111"/>
          <w:sz w:val="28"/>
          <w:sz w:val="28"/>
          <w:szCs w:val="28"/>
          <w:rtl w:val="true"/>
          <w:lang w:bidi="ar-SA"/>
        </w:rPr>
        <w:t xml:space="preserve">وساقوا رجالهم كالعبيد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وحازوا نساءهم كالاماء</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جدهم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لتبع ظعنهم بالبكاء </w:t>
      </w:r>
    </w:p>
    <w:p>
      <w:pPr>
        <w:pStyle w:val="BookText"/>
        <w:rPr/>
      </w:pPr>
      <w:r>
        <w:rPr>
          <w:rFonts w:ascii="Amiri" w:hAnsi="Amiri" w:eastAsia="Amiri" w:cs="Amiri"/>
          <w:color w:val="111111"/>
          <w:sz w:val="28"/>
          <w:sz w:val="28"/>
          <w:szCs w:val="28"/>
          <w:rtl w:val="true"/>
          <w:lang w:bidi="ar-SA"/>
        </w:rPr>
        <w:t xml:space="preserve">حقود تضرم بدرية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وداء الحقود عزيز الدواء</w:t>
      </w:r>
    </w:p>
    <w:p>
      <w:pPr>
        <w:pStyle w:val="BookText"/>
        <w:rPr/>
      </w:pPr>
      <w:r>
        <w:rPr>
          <w:rFonts w:ascii="IRNazanin" w:hAnsi="IRNazanin" w:eastAsia="IRNazanin"/>
          <w:color w:val="111111"/>
          <w:sz w:val="28"/>
          <w:sz w:val="28"/>
          <w:szCs w:val="28"/>
          <w:rtl w:val="true"/>
          <w:lang w:bidi="fa-IR"/>
        </w:rPr>
        <w:t xml:space="preserve">تراه مع الموت تحت اللواء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والنصر فوق اللواء</w:t>
      </w:r>
    </w:p>
    <w:p>
      <w:pPr>
        <w:pStyle w:val="BookText"/>
        <w:rPr/>
      </w:pPr>
      <w:r>
        <w:rPr>
          <w:rFonts w:ascii="Amiri" w:hAnsi="Amiri" w:eastAsia="Amiri" w:cs="Amiri"/>
          <w:color w:val="111111"/>
          <w:sz w:val="28"/>
          <w:sz w:val="28"/>
          <w:szCs w:val="28"/>
          <w:rtl w:val="true"/>
          <w:lang w:bidi="ar-SA"/>
        </w:rPr>
        <w:t xml:space="preserve">غداة خميس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عاث فيهم هزبر اللقاء</w:t>
      </w:r>
    </w:p>
    <w:p>
      <w:pPr>
        <w:pStyle w:val="BookText"/>
        <w:rPr/>
      </w:pPr>
      <w:r>
        <w:rPr>
          <w:rFonts w:ascii="Amiri" w:hAnsi="Amiri" w:eastAsia="Amiri" w:cs="Amiri"/>
          <w:color w:val="111111"/>
          <w:sz w:val="28"/>
          <w:sz w:val="28"/>
          <w:szCs w:val="28"/>
          <w:rtl w:val="true"/>
          <w:lang w:bidi="ar-SA"/>
        </w:rPr>
        <w:t xml:space="preserve">وكم انفس في سعير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 مطيرة في الهواء</w:t>
      </w:r>
    </w:p>
    <w:p>
      <w:pPr>
        <w:pStyle w:val="BookText"/>
        <w:rPr/>
      </w:pPr>
      <w:r>
        <w:rPr>
          <w:rFonts w:ascii="Amiri" w:hAnsi="Amiri" w:eastAsia="Amiri" w:cs="Amiri"/>
          <w:color w:val="111111"/>
          <w:sz w:val="28"/>
          <w:sz w:val="28"/>
          <w:szCs w:val="28"/>
          <w:rtl w:val="true"/>
          <w:lang w:bidi="ar-SA"/>
        </w:rPr>
        <w:t xml:space="preserve">بضرب كما انقد جيب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كما انحل عقد السقاء</w:t>
      </w:r>
    </w:p>
    <w:p>
      <w:pPr>
        <w:pStyle w:val="BookText"/>
        <w:rPr/>
      </w:pPr>
      <w:r>
        <w:rPr>
          <w:rFonts w:ascii="Amiri" w:hAnsi="Amiri" w:eastAsia="Amiri" w:cs="Amiri"/>
          <w:color w:val="111111"/>
          <w:sz w:val="28"/>
          <w:sz w:val="28"/>
          <w:szCs w:val="28"/>
          <w:rtl w:val="true"/>
          <w:lang w:bidi="ar-SA"/>
        </w:rPr>
        <w:t xml:space="preserve">اخيرة ربي من الخيّرين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وصفوة ربي من الاصفياء</w:t>
      </w:r>
    </w:p>
    <w:p>
      <w:pPr>
        <w:pStyle w:val="BookText"/>
        <w:rPr/>
      </w:pPr>
      <w:r>
        <w:rPr>
          <w:rFonts w:ascii="Amiri" w:hAnsi="Amiri" w:eastAsia="Amiri" w:cs="Amiri"/>
          <w:color w:val="111111"/>
          <w:sz w:val="28"/>
          <w:sz w:val="28"/>
          <w:szCs w:val="28"/>
          <w:rtl w:val="true"/>
          <w:lang w:bidi="ar-SA"/>
        </w:rPr>
        <w:t xml:space="preserve">طهرتم فكنتم مديح المديح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سواكم هجاء الهجاء</w:t>
      </w:r>
    </w:p>
    <w:p>
      <w:pPr>
        <w:pStyle w:val="BookText"/>
        <w:rPr/>
      </w:pPr>
      <w:r>
        <w:rPr>
          <w:rFonts w:ascii="Amiri" w:hAnsi="Amiri" w:eastAsia="Amiri" w:cs="Amiri"/>
          <w:color w:val="111111"/>
          <w:sz w:val="28"/>
          <w:sz w:val="28"/>
          <w:szCs w:val="28"/>
          <w:rtl w:val="true"/>
          <w:lang w:bidi="ar-SA"/>
        </w:rPr>
        <w:t xml:space="preserve">قضيت بحبكم ما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دعيت لفصل القضاء</w:t>
      </w:r>
    </w:p>
    <w:p>
      <w:pPr>
        <w:pStyle w:val="BookText"/>
        <w:rPr/>
      </w:pPr>
      <w:r>
        <w:rPr>
          <w:rFonts w:ascii="Amiri" w:hAnsi="Amiri" w:eastAsia="Amiri" w:cs="Amiri"/>
          <w:color w:val="111111"/>
          <w:sz w:val="28"/>
          <w:sz w:val="28"/>
          <w:szCs w:val="28"/>
          <w:rtl w:val="true"/>
          <w:lang w:bidi="ar-SA"/>
        </w:rPr>
        <w:t xml:space="preserve">وايقنت ان ذنوبي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عني سقوط الهباء</w:t>
      </w:r>
    </w:p>
    <w:p>
      <w:pPr>
        <w:pStyle w:val="BookText"/>
        <w:rPr/>
      </w:pPr>
      <w:r>
        <w:rPr>
          <w:rFonts w:ascii="Amiri" w:hAnsi="Amiri" w:eastAsia="Amiri" w:cs="Amiri"/>
          <w:color w:val="111111"/>
          <w:sz w:val="28"/>
          <w:sz w:val="28"/>
          <w:szCs w:val="28"/>
          <w:rtl w:val="true"/>
          <w:lang w:bidi="ar-SA"/>
        </w:rPr>
        <w:t xml:space="preserve">فصلى عليكم آله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توازي نجوم السماء</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شغل عن سؤال الطلل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 الخليط به أم رحل</w:t>
      </w:r>
    </w:p>
    <w:p>
      <w:pPr>
        <w:pStyle w:val="BookText"/>
        <w:rPr/>
      </w:pPr>
      <w:r>
        <w:rPr>
          <w:rFonts w:ascii="Amiri" w:hAnsi="Amiri" w:eastAsia="Amiri" w:cs="Amiri"/>
          <w:color w:val="111111"/>
          <w:sz w:val="28"/>
          <w:sz w:val="28"/>
          <w:szCs w:val="28"/>
          <w:rtl w:val="true"/>
          <w:lang w:bidi="ar-SA"/>
        </w:rPr>
        <w:t xml:space="preserve">فما ضمنته لحاظ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تطالعه من سجوف الكلل</w:t>
      </w:r>
    </w:p>
    <w:p>
      <w:pPr>
        <w:pStyle w:val="BookText"/>
        <w:rPr/>
      </w:pPr>
      <w:r>
        <w:rPr>
          <w:rFonts w:ascii="Amiri" w:hAnsi="Amiri" w:eastAsia="Amiri" w:cs="Amiri"/>
          <w:color w:val="111111"/>
          <w:sz w:val="28"/>
          <w:sz w:val="28"/>
          <w:szCs w:val="28"/>
          <w:rtl w:val="true"/>
          <w:lang w:bidi="ar-SA"/>
        </w:rPr>
        <w:t xml:space="preserve">ولا تستفز حجاه الخدود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بمصفرة واحمرار الخجل</w:t>
      </w:r>
    </w:p>
    <w:p>
      <w:pPr>
        <w:pStyle w:val="BookText"/>
        <w:rPr/>
      </w:pPr>
      <w:r>
        <w:rPr>
          <w:rFonts w:ascii="Amiri" w:hAnsi="Amiri" w:eastAsia="Amiri" w:cs="Amiri"/>
          <w:color w:val="111111"/>
          <w:sz w:val="28"/>
          <w:sz w:val="28"/>
          <w:szCs w:val="28"/>
          <w:rtl w:val="true"/>
          <w:lang w:bidi="ar-SA"/>
        </w:rPr>
        <w:t xml:space="preserve">كفاه كفاه فلا تعذلاه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الجديدين كرّ العذل</w:t>
      </w:r>
    </w:p>
    <w:p>
      <w:pPr>
        <w:pStyle w:val="BookText"/>
        <w:rPr/>
      </w:pPr>
      <w:r>
        <w:rPr>
          <w:rFonts w:ascii="Amiri" w:hAnsi="Amiri" w:eastAsia="Amiri" w:cs="Amiri"/>
          <w:color w:val="111111"/>
          <w:sz w:val="28"/>
          <w:sz w:val="28"/>
          <w:szCs w:val="28"/>
          <w:rtl w:val="true"/>
          <w:lang w:bidi="ar-SA"/>
        </w:rPr>
        <w:t xml:space="preserve">طوى الغيّ منتشرا في ذراه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تطفى الصبابة لما اشتعل</w:t>
      </w:r>
    </w:p>
    <w:p>
      <w:pPr>
        <w:pStyle w:val="BookText"/>
        <w:rPr/>
      </w:pPr>
      <w:r>
        <w:rPr>
          <w:rFonts w:ascii="Amiri" w:hAnsi="Amiri" w:eastAsia="Amiri" w:cs="Amiri"/>
          <w:color w:val="111111"/>
          <w:sz w:val="28"/>
          <w:sz w:val="28"/>
          <w:szCs w:val="28"/>
          <w:rtl w:val="true"/>
          <w:lang w:bidi="ar-SA"/>
        </w:rPr>
        <w:t xml:space="preserve">له في البكاء على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مندوحة عن بكاء الغزل</w:t>
      </w:r>
    </w:p>
    <w:p>
      <w:pPr>
        <w:pStyle w:val="BookText"/>
        <w:rPr/>
      </w:pPr>
      <w:r>
        <w:rPr>
          <w:rFonts w:ascii="Amiri" w:hAnsi="Amiri" w:eastAsia="Amiri" w:cs="Amiri"/>
          <w:color w:val="111111"/>
          <w:sz w:val="28"/>
          <w:sz w:val="28"/>
          <w:szCs w:val="28"/>
          <w:rtl w:val="true"/>
          <w:lang w:bidi="ar-SA"/>
        </w:rPr>
        <w:t xml:space="preserve">فكم فيهم من هلال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التمام وبدر أفل</w:t>
      </w:r>
    </w:p>
    <w:p>
      <w:pPr>
        <w:pStyle w:val="BookText"/>
        <w:rPr/>
      </w:pPr>
      <w:r>
        <w:rPr>
          <w:rFonts w:ascii="Amiri" w:hAnsi="Amiri" w:eastAsia="Amiri" w:cs="Amiri"/>
          <w:color w:val="111111"/>
          <w:sz w:val="28"/>
          <w:sz w:val="28"/>
          <w:szCs w:val="28"/>
          <w:rtl w:val="true"/>
          <w:lang w:bidi="ar-SA"/>
        </w:rPr>
        <w:t xml:space="preserve">هم حجج اللّه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المعاد على من خذل</w:t>
      </w:r>
    </w:p>
    <w:p>
      <w:pPr>
        <w:pStyle w:val="BookText"/>
        <w:rPr/>
      </w:pPr>
      <w:r>
        <w:rPr>
          <w:rFonts w:ascii="Amiri" w:hAnsi="Amiri" w:eastAsia="Amiri" w:cs="Amiri"/>
          <w:color w:val="111111"/>
          <w:sz w:val="28"/>
          <w:sz w:val="28"/>
          <w:szCs w:val="28"/>
          <w:rtl w:val="true"/>
          <w:lang w:bidi="ar-SA"/>
        </w:rPr>
        <w:t xml:space="preserve">ومَن انزل اللّه تفضيلهم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على اللّه ما قد نزل</w:t>
      </w:r>
    </w:p>
    <w:p>
      <w:pPr>
        <w:pStyle w:val="BookText"/>
        <w:rPr/>
      </w:pPr>
      <w:r>
        <w:rPr>
          <w:rFonts w:ascii="Amiri" w:hAnsi="Amiri" w:eastAsia="Amiri" w:cs="Amiri"/>
          <w:color w:val="111111"/>
          <w:sz w:val="28"/>
          <w:sz w:val="28"/>
          <w:szCs w:val="28"/>
          <w:rtl w:val="true"/>
          <w:lang w:bidi="ar-SA"/>
        </w:rPr>
        <w:t xml:space="preserve">فجدهم خاتم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ذاك جميع الملل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ووالدهم سيد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معطى الفقير ومردى البطل </w:t>
      </w:r>
    </w:p>
    <w:p>
      <w:pPr>
        <w:pStyle w:val="BookText"/>
        <w:rPr/>
      </w:pPr>
      <w:r>
        <w:rPr>
          <w:rFonts w:ascii="Amiri" w:hAnsi="Amiri" w:eastAsia="Amiri" w:cs="Amiri"/>
          <w:color w:val="111111"/>
          <w:sz w:val="28"/>
          <w:sz w:val="28"/>
          <w:szCs w:val="28"/>
          <w:rtl w:val="true"/>
          <w:lang w:bidi="ar-SA"/>
        </w:rPr>
        <w:t xml:space="preserve">ومن علّم السمر طعن الكلا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الروع والبيض ضرب القلل</w:t>
      </w:r>
    </w:p>
    <w:p>
      <w:pPr>
        <w:pStyle w:val="BookText"/>
        <w:rPr/>
      </w:pPr>
      <w:r>
        <w:rPr>
          <w:rFonts w:ascii="Amiri" w:hAnsi="Amiri" w:eastAsia="Amiri" w:cs="Amiri"/>
          <w:color w:val="111111"/>
          <w:sz w:val="28"/>
          <w:sz w:val="28"/>
          <w:szCs w:val="28"/>
          <w:rtl w:val="true"/>
          <w:lang w:bidi="ar-SA"/>
        </w:rPr>
        <w:t xml:space="preserve">ولو زالت الأرض يوم الهياج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تحت اخمصه لم تزل</w:t>
      </w:r>
    </w:p>
    <w:p>
      <w:pPr>
        <w:pStyle w:val="BookText"/>
        <w:rPr/>
      </w:pPr>
      <w:r>
        <w:rPr>
          <w:rFonts w:ascii="Amiri" w:hAnsi="Amiri" w:eastAsia="Amiri" w:cs="Amiri"/>
          <w:color w:val="111111"/>
          <w:sz w:val="28"/>
          <w:sz w:val="28"/>
          <w:szCs w:val="28"/>
          <w:rtl w:val="true"/>
          <w:lang w:bidi="ar-SA"/>
        </w:rPr>
        <w:t xml:space="preserve">ومن صدّ عن وجه دنياهم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لبست حليها والحلل</w:t>
      </w:r>
    </w:p>
    <w:p>
      <w:pPr>
        <w:pStyle w:val="BookText"/>
        <w:rPr/>
      </w:pPr>
      <w:r>
        <w:rPr>
          <w:rFonts w:ascii="Amiri" w:hAnsi="Amiri" w:eastAsia="Amiri" w:cs="Amiri"/>
          <w:color w:val="111111"/>
          <w:sz w:val="28"/>
          <w:sz w:val="28"/>
          <w:szCs w:val="28"/>
          <w:rtl w:val="true"/>
          <w:lang w:bidi="ar-SA"/>
        </w:rPr>
        <w:t xml:space="preserve">وكان إذا ما اضيفوا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أرفعهم رتبة في مثل</w:t>
      </w:r>
    </w:p>
    <w:p>
      <w:pPr>
        <w:pStyle w:val="BookText"/>
        <w:rPr/>
      </w:pPr>
      <w:r>
        <w:rPr>
          <w:rFonts w:ascii="Amiri" w:hAnsi="Amiri" w:eastAsia="Amiri" w:cs="Amiri"/>
          <w:color w:val="111111"/>
          <w:sz w:val="28"/>
          <w:sz w:val="28"/>
          <w:szCs w:val="28"/>
          <w:rtl w:val="true"/>
          <w:lang w:bidi="ar-SA"/>
        </w:rPr>
        <w:t xml:space="preserve">سماء أضفت اليها الحضيض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 قرنت اليه الوشل</w:t>
      </w:r>
    </w:p>
    <w:p>
      <w:pPr>
        <w:pStyle w:val="BookText"/>
        <w:rPr/>
      </w:pPr>
      <w:r>
        <w:rPr>
          <w:rFonts w:ascii="IRNazanin" w:hAnsi="IRNazanin" w:eastAsia="IRNazanin"/>
          <w:color w:val="111111"/>
          <w:sz w:val="28"/>
          <w:sz w:val="28"/>
          <w:szCs w:val="28"/>
          <w:rtl w:val="true"/>
          <w:lang w:bidi="fa-IR"/>
        </w:rPr>
        <w:t xml:space="preserve">وجود تعلّم منه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وحلم تولّد منه الجبل</w:t>
      </w:r>
    </w:p>
    <w:p>
      <w:pPr>
        <w:pStyle w:val="BookText"/>
        <w:rPr/>
      </w:pPr>
      <w:r>
        <w:rPr>
          <w:rFonts w:ascii="Amiri" w:hAnsi="Amiri" w:eastAsia="Amiri" w:cs="Amiri"/>
          <w:color w:val="111111"/>
          <w:sz w:val="28"/>
          <w:sz w:val="28"/>
          <w:szCs w:val="28"/>
          <w:rtl w:val="true"/>
          <w:lang w:bidi="ar-SA"/>
        </w:rPr>
        <w:t xml:space="preserve">وكم شبهة بهداه 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خطة بحجاه فصل</w:t>
      </w:r>
    </w:p>
    <w:p>
      <w:pPr>
        <w:pStyle w:val="BookText"/>
        <w:rPr/>
      </w:pPr>
      <w:r>
        <w:rPr>
          <w:rFonts w:ascii="Amiri" w:hAnsi="Amiri" w:eastAsia="Amiri" w:cs="Amiri"/>
          <w:color w:val="111111"/>
          <w:sz w:val="28"/>
          <w:sz w:val="28"/>
          <w:szCs w:val="28"/>
          <w:rtl w:val="true"/>
          <w:lang w:bidi="ar-SA"/>
        </w:rPr>
        <w:t xml:space="preserve">وكم أطفأ اللّه نار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وهي ترمي الهدى بالشعل</w:t>
      </w:r>
    </w:p>
    <w:p>
      <w:pPr>
        <w:pStyle w:val="BookText"/>
        <w:rPr/>
      </w:pPr>
      <w:r>
        <w:rPr>
          <w:rFonts w:ascii="Amiri" w:hAnsi="Amiri" w:eastAsia="Amiri" w:cs="Amiri"/>
          <w:color w:val="111111"/>
          <w:sz w:val="28"/>
          <w:sz w:val="28"/>
          <w:szCs w:val="28"/>
          <w:rtl w:val="true"/>
          <w:lang w:bidi="ar-SA"/>
        </w:rPr>
        <w:t xml:space="preserve">وكم ردّ خالقنا شمسه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وقد جنحت للطفل</w:t>
      </w:r>
    </w:p>
    <w:p>
      <w:pPr>
        <w:pStyle w:val="BookText"/>
        <w:rPr/>
      </w:pPr>
      <w:r>
        <w:rPr>
          <w:rFonts w:ascii="Amiri" w:hAnsi="Amiri" w:eastAsia="Amiri" w:cs="Amiri"/>
          <w:color w:val="111111"/>
          <w:sz w:val="28"/>
          <w:sz w:val="28"/>
          <w:szCs w:val="28"/>
          <w:rtl w:val="true"/>
          <w:lang w:bidi="ar-SA"/>
        </w:rPr>
        <w:t xml:space="preserve">ولو لم تعد كان في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وجهه من سناها بدل</w:t>
      </w:r>
    </w:p>
    <w:p>
      <w:pPr>
        <w:pStyle w:val="BookText"/>
        <w:rPr/>
      </w:pPr>
      <w:r>
        <w:rPr>
          <w:rFonts w:ascii="Amiri" w:hAnsi="Amiri" w:eastAsia="Amiri" w:cs="Amiri"/>
          <w:color w:val="111111"/>
          <w:sz w:val="28"/>
          <w:sz w:val="28"/>
          <w:szCs w:val="28"/>
          <w:rtl w:val="true"/>
          <w:lang w:bidi="ar-SA"/>
        </w:rPr>
        <w:t xml:space="preserve">ومن ضرب الناس بالمرهفات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ضرب غريب الابل</w:t>
      </w:r>
    </w:p>
    <w:p>
      <w:pPr>
        <w:pStyle w:val="BookText"/>
        <w:rPr/>
      </w:pPr>
      <w:r>
        <w:rPr>
          <w:rFonts w:ascii="Amiri" w:hAnsi="Amiri" w:eastAsia="Amiri" w:cs="Amiri"/>
          <w:color w:val="111111"/>
          <w:sz w:val="28"/>
          <w:sz w:val="28"/>
          <w:szCs w:val="28"/>
          <w:rtl w:val="true"/>
          <w:lang w:bidi="ar-SA"/>
        </w:rPr>
        <w:t xml:space="preserve">وقد علموا أن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بغدرتهم جرّ يوم الجمل</w:t>
      </w:r>
    </w:p>
    <w:p>
      <w:pPr>
        <w:pStyle w:val="BookText"/>
        <w:rPr/>
      </w:pPr>
      <w:r>
        <w:rPr>
          <w:rFonts w:ascii="Amiri" w:hAnsi="Amiri" w:eastAsia="Amiri" w:cs="Amiri"/>
          <w:color w:val="111111"/>
          <w:sz w:val="28"/>
          <w:sz w:val="28"/>
          <w:szCs w:val="28"/>
          <w:rtl w:val="true"/>
          <w:lang w:bidi="ar-SA"/>
        </w:rPr>
        <w:t xml:space="preserve">فيا معشر الظالمين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اذاقوا النبي مضيض الثكل</w:t>
      </w:r>
    </w:p>
    <w:p>
      <w:pPr>
        <w:pStyle w:val="BookText"/>
        <w:rPr/>
      </w:pPr>
      <w:r>
        <w:rPr>
          <w:rFonts w:ascii="Amiri" w:hAnsi="Amiri" w:eastAsia="Amiri" w:cs="Amiri"/>
          <w:color w:val="111111"/>
          <w:sz w:val="28"/>
          <w:sz w:val="28"/>
          <w:szCs w:val="28"/>
          <w:rtl w:val="true"/>
          <w:lang w:bidi="ar-SA"/>
        </w:rPr>
        <w:t xml:space="preserve">اتردي الحسين سيوف الطغاة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ظمآن لم يطف حر الغلل</w:t>
      </w:r>
    </w:p>
    <w:p>
      <w:pPr>
        <w:pStyle w:val="BookText"/>
        <w:rPr/>
      </w:pPr>
      <w:r>
        <w:rPr>
          <w:rFonts w:ascii="IRNazanin" w:hAnsi="IRNazanin" w:eastAsia="IRNazanin"/>
          <w:color w:val="111111"/>
          <w:sz w:val="28"/>
          <w:sz w:val="28"/>
          <w:szCs w:val="28"/>
          <w:rtl w:val="true"/>
          <w:lang w:bidi="fa-IR"/>
        </w:rPr>
        <w:t xml:space="preserve">ثوى عطشا وتنال الرماح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دمه عَلّها والنهل</w:t>
      </w:r>
    </w:p>
    <w:p>
      <w:pPr>
        <w:pStyle w:val="BookText"/>
        <w:rPr/>
      </w:pPr>
      <w:r>
        <w:rPr>
          <w:rFonts w:ascii="Amiri" w:hAnsi="Amiri" w:eastAsia="Amiri" w:cs="Amiri"/>
          <w:color w:val="111111"/>
          <w:sz w:val="28"/>
          <w:sz w:val="28"/>
          <w:szCs w:val="28"/>
          <w:rtl w:val="true"/>
          <w:lang w:bidi="ar-SA"/>
        </w:rPr>
        <w:t xml:space="preserve">ولم يخسف اللّه بالظالمين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يخاف العجل</w:t>
      </w:r>
    </w:p>
    <w:p>
      <w:pPr>
        <w:pStyle w:val="BookText"/>
        <w:rPr/>
      </w:pPr>
      <w:r>
        <w:rPr>
          <w:rFonts w:ascii="Amiri" w:hAnsi="Amiri" w:eastAsia="Amiri" w:cs="Amiri"/>
          <w:color w:val="111111"/>
          <w:sz w:val="28"/>
          <w:sz w:val="28"/>
          <w:szCs w:val="28"/>
          <w:rtl w:val="true"/>
          <w:lang w:bidi="ar-SA"/>
        </w:rPr>
        <w:t xml:space="preserve">لقد نشطت لعناد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بها عن هداها كسل</w:t>
      </w:r>
    </w:p>
    <w:p>
      <w:pPr>
        <w:pStyle w:val="BookText"/>
        <w:rPr/>
      </w:pPr>
      <w:r>
        <w:rPr>
          <w:rFonts w:ascii="Amiri" w:hAnsi="Amiri" w:eastAsia="Amiri" w:cs="Amiri"/>
          <w:color w:val="111111"/>
          <w:sz w:val="28"/>
          <w:sz w:val="28"/>
          <w:szCs w:val="28"/>
          <w:rtl w:val="true"/>
          <w:lang w:bidi="ar-SA"/>
        </w:rPr>
        <w:t xml:space="preserve">فلا بوعدت أعين من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عوفيت أذرع من شلل</w:t>
      </w:r>
    </w:p>
    <w:p>
      <w:pPr>
        <w:pStyle w:val="BookText"/>
        <w:rPr/>
      </w:pPr>
      <w:r>
        <w:rPr>
          <w:rFonts w:ascii="Amiri" w:hAnsi="Amiri" w:eastAsia="Amiri" w:cs="Amiri"/>
          <w:color w:val="111111"/>
          <w:sz w:val="28"/>
          <w:sz w:val="28"/>
          <w:szCs w:val="28"/>
          <w:rtl w:val="true"/>
          <w:lang w:bidi="ar-SA"/>
        </w:rPr>
        <w:t xml:space="preserve">ويا رب وفق لي خير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أوفّق لخير العمل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تقطعن املي والرجاء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 الرجاء وأنت الامل </w:t>
      </w:r>
      <w:bookmarkStart w:id="73" w:name="pg16068_181162"/>
    </w:p>
    <w:p>
      <w:pPr>
        <w:pStyle w:val="Heading4"/>
        <w:numPr>
          <w:ilvl w:val="3"/>
          <w:numId w:val="1"/>
        </w:numPr>
        <w:rPr/>
      </w:pPr>
      <w:bookmarkStart w:id="74" w:name="__RefHeading___Toc307931_1280447820"/>
      <w:bookmarkStart w:id="75" w:name="_Toc27"/>
      <w:bookmarkEnd w:id="73"/>
      <w:bookmarkEnd w:id="74"/>
      <w:r>
        <w:rPr>
          <w:rtl w:val="true"/>
        </w:rPr>
        <w:t>كشاجم</w:t>
      </w:r>
      <w:bookmarkEnd w:id="75"/>
    </w:p>
    <w:p>
      <w:pPr>
        <w:pStyle w:val="BookText"/>
        <w:rPr/>
      </w:pPr>
      <w:r>
        <w:rPr>
          <w:rFonts w:ascii="IRNazanin" w:hAnsi="IRNazanin" w:eastAsia="IRNazanin"/>
          <w:color w:val="111111"/>
          <w:sz w:val="28"/>
          <w:sz w:val="28"/>
          <w:szCs w:val="28"/>
          <w:rtl w:val="true"/>
          <w:lang w:bidi="fa-IR"/>
        </w:rPr>
        <w:t>ابو الفتح محمود بن الحسين بن السندي بن شاهك الرملي المعروف بكشاجم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الى الرملة من أرض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لقب بكشاجم اشارة بكل حرف منها الى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فبالكاف الى انه كاتب ، وبالشين الى انه شاعر ، وبالالف الى انه اديب ، وبالجيم الى انه منجم ، وبالميم الى انه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كاتباً شاعراً اديبا جامعا منجما ، وكان مؤلفا صنف في افانين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ابن شهر اشوب في شعراء أهل البيت علیهم السلام المجاهرين وله قصائد في مدح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وجمع ديوانه ابو بكر محمد بن عبد اللّه الحمدوني مرتبا على الحروف والحق به بعد ما تم جمعه زيادات اخذها عن ابي الفرج بن كشاجم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الثغر الباسم من شعر كشاجم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صاحب شذرات الذهب انه توفي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الزر كلي في الاعلام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توفي 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القمي في الكنى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عمة والد كشاجم اخت السندي من المحبين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تلي خدمة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محبس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الخطيب البغدادي في تاريخ بغداد اخبرنا الحسن بن محمد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حدثني عمار بن ابان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ابو الحسن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جعفر عند السندي فسألته اخته ان تتولى حبسه وكانت تتدين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 فكانت في خدمته ، فحكى لنا انها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صلى العتمة حمد اللّه ومجّده ودعاه فلم يزل كذلك حتى يزول الليل فاذا زال الليل قام يصلي حتى يصلي الصبح ثم يذكر قليلاً حتى تطلع الشمس ثم يقعد الى ارتفاع الضحى ثم يتهيأ ويستاك ويأكل ثم يرقد الى قبل الزوال ثم يتوضأ ويصلي حتى يصلي العصر ثم يذكر في القبلة حتى يصلي المغرب ثم يصلي ما بين المغرب والعتمة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دأبه ، فكانت اخت السندي اذا نظرت اليه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 قوم تعرضوا لهذا الرجل وكان عبدا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bookmarkStart w:id="76" w:name="pg16068_181164"/>
    </w:p>
    <w:p>
      <w:pPr>
        <w:pStyle w:val="Heading3"/>
        <w:numPr>
          <w:ilvl w:val="2"/>
          <w:numId w:val="1"/>
        </w:numPr>
        <w:rPr/>
      </w:pPr>
      <w:bookmarkStart w:id="77" w:name="__RefHeading___Toc307933_1280447820"/>
      <w:bookmarkStart w:id="78" w:name="_Toc28"/>
      <w:bookmarkEnd w:id="76"/>
      <w:bookmarkEnd w:id="77"/>
      <w:r>
        <w:rPr>
          <w:rtl w:val="true"/>
        </w:rPr>
        <w:t>طلحة بن عبيد اللّه العَوني المصري</w:t>
      </w:r>
      <w:bookmarkEnd w:id="78"/>
    </w:p>
    <w:p>
      <w:pPr>
        <w:pStyle w:val="Heading4"/>
        <w:numPr>
          <w:ilvl w:val="3"/>
          <w:numId w:val="1"/>
        </w:numPr>
        <w:rPr/>
      </w:pPr>
      <w:bookmarkStart w:id="79" w:name="__RefHeading___Toc307935_1280447820"/>
      <w:bookmarkStart w:id="80" w:name="_Toc29"/>
      <w:bookmarkEnd w:id="79"/>
      <w:r>
        <w:rPr>
          <w:rtl w:val="true"/>
        </w:rPr>
        <w:t xml:space="preserve">ابو محمد العوني المصري يرثي الحسين علیه السلام </w:t>
      </w:r>
      <w:r>
        <w:rPr>
          <w:rtl w:val="true"/>
        </w:rPr>
        <w:t>:</w:t>
      </w:r>
      <w:bookmarkEnd w:id="80"/>
    </w:p>
    <w:p>
      <w:pPr>
        <w:pStyle w:val="BookText"/>
        <w:rPr/>
      </w:pPr>
      <w:r>
        <w:rPr>
          <w:rFonts w:ascii="Amiri" w:hAnsi="Amiri" w:eastAsia="Amiri" w:cs="Amiri"/>
          <w:color w:val="111111"/>
          <w:sz w:val="28"/>
          <w:sz w:val="28"/>
          <w:szCs w:val="28"/>
          <w:rtl w:val="true"/>
          <w:lang w:bidi="ar-SA"/>
        </w:rPr>
        <w:t xml:space="preserve">فيا بضعة من فواد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أضحت كثيبا مهيلا</w:t>
      </w:r>
    </w:p>
    <w:p>
      <w:pPr>
        <w:pStyle w:val="BookText"/>
        <w:rPr/>
      </w:pPr>
      <w:r>
        <w:rPr>
          <w:rFonts w:ascii="Amiri" w:hAnsi="Amiri" w:eastAsia="Amiri" w:cs="Amiri"/>
          <w:color w:val="111111"/>
          <w:sz w:val="28"/>
          <w:sz w:val="28"/>
          <w:szCs w:val="28"/>
          <w:rtl w:val="true"/>
          <w:lang w:bidi="ar-SA"/>
        </w:rPr>
        <w:t xml:space="preserve">ويا كبداً من فواد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شُلّت فأضحت أكيلا</w:t>
      </w:r>
    </w:p>
    <w:p>
      <w:pPr>
        <w:pStyle w:val="BookText"/>
        <w:rPr/>
      </w:pPr>
      <w:r>
        <w:rPr>
          <w:rFonts w:ascii="Amiri" w:hAnsi="Amiri" w:eastAsia="Amiri" w:cs="Amiri"/>
          <w:color w:val="111111"/>
          <w:sz w:val="28"/>
          <w:sz w:val="28"/>
          <w:szCs w:val="28"/>
          <w:rtl w:val="true"/>
          <w:lang w:bidi="ar-SA"/>
        </w:rPr>
        <w:t xml:space="preserve">قتلت فابكيت عين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وأبكيت من رحمة جبرئيلا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انس يوما للحسين وقد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مسلوب الرداء خليعا</w:t>
      </w:r>
    </w:p>
    <w:p>
      <w:pPr>
        <w:pStyle w:val="BookText"/>
        <w:rPr/>
      </w:pPr>
      <w:r>
        <w:rPr>
          <w:rFonts w:ascii="Amiri" w:hAnsi="Amiri" w:eastAsia="Amiri" w:cs="Amiri"/>
          <w:color w:val="111111"/>
          <w:sz w:val="28"/>
          <w:sz w:val="28"/>
          <w:szCs w:val="28"/>
          <w:rtl w:val="true"/>
          <w:lang w:bidi="ar-SA"/>
        </w:rPr>
        <w:t xml:space="preserve">ظمآن من ماء الفرات معطّشا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ريّان من غصص الحتوف نقيعا</w:t>
      </w:r>
    </w:p>
    <w:p>
      <w:pPr>
        <w:pStyle w:val="BookText"/>
        <w:rPr/>
      </w:pPr>
      <w:r>
        <w:rPr>
          <w:rFonts w:ascii="Amiri" w:hAnsi="Amiri" w:eastAsia="Amiri" w:cs="Amiri"/>
          <w:color w:val="111111"/>
          <w:sz w:val="28"/>
          <w:sz w:val="28"/>
          <w:szCs w:val="28"/>
          <w:rtl w:val="true"/>
          <w:lang w:bidi="ar-SA"/>
        </w:rPr>
        <w:t xml:space="preserve">يرنو الى ماء الفرات بطرفه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فيراه عنه محرما ممنوعا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غصن رسول اللّه أحكم غرسه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الغصون نضارة وتماما</w:t>
      </w:r>
    </w:p>
    <w:p>
      <w:pPr>
        <w:pStyle w:val="BookText"/>
        <w:rPr/>
      </w:pPr>
      <w:r>
        <w:rPr>
          <w:rFonts w:ascii="Amiri" w:hAnsi="Amiri" w:eastAsia="Amiri" w:cs="Amiri"/>
          <w:color w:val="111111"/>
          <w:sz w:val="28"/>
          <w:sz w:val="28"/>
          <w:szCs w:val="28"/>
          <w:rtl w:val="true"/>
          <w:lang w:bidi="ar-SA"/>
        </w:rPr>
        <w:t xml:space="preserve">واللّه ألبسه المهابة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 به أن يعبد الاصناما</w:t>
      </w:r>
    </w:p>
    <w:p>
      <w:pPr>
        <w:pStyle w:val="BookText"/>
        <w:rPr/>
      </w:pPr>
      <w:r>
        <w:rPr>
          <w:rFonts w:ascii="Amiri" w:hAnsi="Amiri" w:eastAsia="Amiri" w:cs="Amiri"/>
          <w:color w:val="111111"/>
          <w:sz w:val="28"/>
          <w:sz w:val="28"/>
          <w:szCs w:val="28"/>
          <w:rtl w:val="true"/>
          <w:lang w:bidi="ar-SA"/>
        </w:rPr>
        <w:t xml:space="preserve">ما زال يغذوه بدين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كهلا وطفلا ناشئا وغلاما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قمرا غاب حين 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أورثني فقدك المناحا</w:t>
      </w:r>
    </w:p>
    <w:p>
      <w:pPr>
        <w:pStyle w:val="BookText"/>
        <w:rPr/>
      </w:pPr>
      <w:r>
        <w:rPr>
          <w:rFonts w:ascii="Amiri" w:hAnsi="Amiri" w:eastAsia="Amiri" w:cs="Amiri"/>
          <w:color w:val="111111"/>
          <w:sz w:val="28"/>
          <w:sz w:val="28"/>
          <w:szCs w:val="28"/>
          <w:rtl w:val="true"/>
          <w:lang w:bidi="ar-SA"/>
        </w:rPr>
        <w:t xml:space="preserve">يا نوب الدهر لم يدع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صرفك من حادث صلاحا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أبعد يوم الحسين ويحيى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أستعذب اللّهو والمزاحا؟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كربت كي تهتدي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وتلقى به النجاحا</w:t>
      </w:r>
    </w:p>
    <w:p>
      <w:pPr>
        <w:pStyle w:val="BookText"/>
        <w:rPr/>
      </w:pPr>
      <w:r>
        <w:rPr>
          <w:rFonts w:ascii="Amiri" w:hAnsi="Amiri" w:eastAsia="Amiri" w:cs="Amiri"/>
          <w:color w:val="111111"/>
          <w:sz w:val="28"/>
          <w:sz w:val="28"/>
          <w:szCs w:val="28"/>
          <w:rtl w:val="true"/>
          <w:lang w:bidi="ar-SA"/>
        </w:rPr>
        <w:t xml:space="preserve">فالدين قد لفّ بردتيه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والشرك القى لها جناحا</w:t>
      </w:r>
    </w:p>
    <w:p>
      <w:pPr>
        <w:pStyle w:val="BookText"/>
        <w:rPr/>
      </w:pPr>
      <w:r>
        <w:rPr>
          <w:rFonts w:ascii="Amiri" w:hAnsi="Amiri" w:eastAsia="Amiri" w:cs="Amiri"/>
          <w:color w:val="111111"/>
          <w:sz w:val="28"/>
          <w:sz w:val="28"/>
          <w:szCs w:val="28"/>
          <w:rtl w:val="true"/>
          <w:lang w:bidi="ar-SA"/>
        </w:rPr>
        <w:t xml:space="preserve">فصار ذاك الصباح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ذاك الدجى صباحا</w:t>
      </w:r>
    </w:p>
    <w:p>
      <w:pPr>
        <w:pStyle w:val="BookText"/>
        <w:rPr/>
      </w:pPr>
      <w:r>
        <w:rPr>
          <w:rFonts w:ascii="Amiri" w:hAnsi="Amiri" w:eastAsia="Amiri" w:cs="Amiri"/>
          <w:color w:val="111111"/>
          <w:sz w:val="28"/>
          <w:sz w:val="28"/>
          <w:szCs w:val="28"/>
          <w:rtl w:val="true"/>
          <w:lang w:bidi="ar-SA"/>
        </w:rPr>
        <w:t xml:space="preserve">فجاء إذا جاءهم تنحّوا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يريها الهدى الصراحا</w:t>
      </w:r>
    </w:p>
    <w:p>
      <w:pPr>
        <w:pStyle w:val="BookText"/>
        <w:rPr/>
      </w:pPr>
      <w:r>
        <w:rPr>
          <w:rFonts w:ascii="Amiri" w:hAnsi="Amiri" w:eastAsia="Amiri" w:cs="Amiri"/>
          <w:color w:val="111111"/>
          <w:sz w:val="28"/>
          <w:sz w:val="28"/>
          <w:szCs w:val="28"/>
          <w:rtl w:val="true"/>
          <w:lang w:bidi="ar-SA"/>
        </w:rPr>
        <w:t xml:space="preserve">حتى إذا جاءهم تنحّوا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نحو قتله اجتياحا</w:t>
      </w:r>
    </w:p>
    <w:p>
      <w:pPr>
        <w:pStyle w:val="BookText"/>
        <w:rPr/>
      </w:pPr>
      <w:r>
        <w:rPr>
          <w:rFonts w:ascii="Amiri" w:hAnsi="Amiri" w:eastAsia="Amiri" w:cs="Amiri"/>
          <w:color w:val="111111"/>
          <w:sz w:val="28"/>
          <w:sz w:val="28"/>
          <w:szCs w:val="28"/>
          <w:rtl w:val="true"/>
          <w:lang w:bidi="ar-SA"/>
        </w:rPr>
        <w:t xml:space="preserve">وأنبتوا البيد بالعوالي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والقضب واستعجلوا الكفاحا</w:t>
      </w:r>
    </w:p>
    <w:p>
      <w:pPr>
        <w:pStyle w:val="BookText"/>
        <w:rPr/>
      </w:pPr>
      <w:r>
        <w:rPr>
          <w:rFonts w:ascii="Amiri" w:hAnsi="Amiri" w:eastAsia="Amiri" w:cs="Amiri"/>
          <w:color w:val="111111"/>
          <w:sz w:val="28"/>
          <w:sz w:val="28"/>
          <w:szCs w:val="28"/>
          <w:rtl w:val="true"/>
          <w:lang w:bidi="ar-SA"/>
        </w:rPr>
        <w:t xml:space="preserve">فدافعت عنه أولياه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وعانقوا البيض والرماحا</w:t>
      </w:r>
    </w:p>
    <w:p>
      <w:pPr>
        <w:pStyle w:val="BookText"/>
        <w:rPr/>
      </w:pPr>
      <w:r>
        <w:rPr>
          <w:rFonts w:ascii="Amiri" w:hAnsi="Amiri" w:eastAsia="Amiri" w:cs="Amiri"/>
          <w:color w:val="111111"/>
          <w:sz w:val="28"/>
          <w:sz w:val="28"/>
          <w:szCs w:val="28"/>
          <w:rtl w:val="true"/>
          <w:lang w:bidi="ar-SA"/>
        </w:rPr>
        <w:t xml:space="preserve">سبعون في مثلهم ألوفا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فاثخنوا بينهم جراحا</w:t>
      </w:r>
    </w:p>
    <w:p>
      <w:pPr>
        <w:pStyle w:val="BookText"/>
        <w:rPr/>
      </w:pPr>
      <w:r>
        <w:rPr>
          <w:rFonts w:ascii="Amiri" w:hAnsi="Amiri" w:eastAsia="Amiri" w:cs="Amiri"/>
          <w:color w:val="111111"/>
          <w:sz w:val="28"/>
          <w:sz w:val="28"/>
          <w:szCs w:val="28"/>
          <w:rtl w:val="true"/>
          <w:lang w:bidi="ar-SA"/>
        </w:rPr>
        <w:t xml:space="preserve">ثم قضوا جملة فلاقوا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سهم القضا المتّاحا</w:t>
      </w:r>
    </w:p>
    <w:p>
      <w:pPr>
        <w:pStyle w:val="BookText"/>
        <w:rPr/>
      </w:pPr>
      <w:r>
        <w:rPr>
          <w:rFonts w:ascii="Amiri" w:hAnsi="Amiri" w:eastAsia="Amiri" w:cs="Amiri"/>
          <w:color w:val="111111"/>
          <w:sz w:val="28"/>
          <w:sz w:val="28"/>
          <w:szCs w:val="28"/>
          <w:rtl w:val="true"/>
          <w:lang w:bidi="ar-SA"/>
        </w:rPr>
        <w:t xml:space="preserve">فشد فيهم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وصافحت نفسه الصفاحا</w:t>
      </w:r>
    </w:p>
    <w:p>
      <w:pPr>
        <w:pStyle w:val="BookText"/>
        <w:rPr/>
      </w:pPr>
      <w:r>
        <w:rPr>
          <w:rFonts w:ascii="Amiri" w:hAnsi="Amiri" w:eastAsia="Amiri" w:cs="Amiri"/>
          <w:color w:val="111111"/>
          <w:sz w:val="28"/>
          <w:sz w:val="28"/>
          <w:szCs w:val="28"/>
          <w:rtl w:val="true"/>
          <w:lang w:bidi="ar-SA"/>
        </w:rPr>
        <w:t xml:space="preserve">يا غيرة اللّه لا تغيثي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صياحا ولا ضباحا</w:t>
      </w:r>
    </w:p>
    <w:p>
      <w:pPr>
        <w:pStyle w:val="BookText"/>
        <w:rPr/>
      </w:pPr>
      <w:r>
        <w:rPr>
          <w:rFonts w:ascii="Amiri" w:hAnsi="Amiri" w:eastAsia="Amiri" w:cs="Amiri"/>
          <w:color w:val="111111"/>
          <w:sz w:val="28"/>
          <w:sz w:val="28"/>
          <w:szCs w:val="28"/>
          <w:rtl w:val="true"/>
          <w:lang w:bidi="ar-SA"/>
        </w:rPr>
        <w:t xml:space="preserve">ثم انثنى ظامئا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غدا فيهم وراحا</w:t>
      </w:r>
    </w:p>
    <w:p>
      <w:pPr>
        <w:pStyle w:val="BookText"/>
        <w:rPr/>
      </w:pPr>
      <w:r>
        <w:rPr>
          <w:rFonts w:ascii="Amiri" w:hAnsi="Amiri" w:eastAsia="Amiri" w:cs="Amiri"/>
          <w:color w:val="111111"/>
          <w:sz w:val="28"/>
          <w:sz w:val="28"/>
          <w:szCs w:val="28"/>
          <w:rtl w:val="true"/>
          <w:lang w:bidi="ar-SA"/>
        </w:rPr>
        <w:t xml:space="preserve">ولم يزل يرتقي الى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داعي اللقا فصاحا</w:t>
      </w:r>
    </w:p>
    <w:p>
      <w:pPr>
        <w:pStyle w:val="BookText"/>
        <w:rPr/>
      </w:pPr>
      <w:r>
        <w:rPr>
          <w:rFonts w:ascii="Amiri" w:hAnsi="Amiri" w:eastAsia="Amiri" w:cs="Amiri"/>
          <w:color w:val="111111"/>
          <w:sz w:val="28"/>
          <w:sz w:val="28"/>
          <w:szCs w:val="28"/>
          <w:rtl w:val="true"/>
          <w:lang w:bidi="ar-SA"/>
        </w:rPr>
        <w:t xml:space="preserve">دونكم مهجتي 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 أن أرتقي الضراحا</w:t>
      </w:r>
    </w:p>
    <w:p>
      <w:pPr>
        <w:pStyle w:val="BookText"/>
        <w:rPr/>
      </w:pPr>
      <w:r>
        <w:rPr>
          <w:rFonts w:ascii="Amiri" w:hAnsi="Amiri" w:eastAsia="Amiri" w:cs="Amiri"/>
          <w:color w:val="111111"/>
          <w:sz w:val="28"/>
          <w:sz w:val="28"/>
          <w:szCs w:val="28"/>
          <w:rtl w:val="true"/>
          <w:lang w:bidi="ar-SA"/>
        </w:rPr>
        <w:t xml:space="preserve">فكلكلوا فوقه ،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رأسا وذا جناحا</w:t>
      </w:r>
    </w:p>
    <w:p>
      <w:pPr>
        <w:pStyle w:val="BookText"/>
        <w:rPr/>
      </w:pPr>
      <w:r>
        <w:rPr>
          <w:rFonts w:ascii="Amiri" w:hAnsi="Amiri" w:eastAsia="Amiri" w:cs="Amiri"/>
          <w:color w:val="111111"/>
          <w:sz w:val="28"/>
          <w:sz w:val="28"/>
          <w:szCs w:val="28"/>
          <w:rtl w:val="true"/>
          <w:lang w:bidi="ar-SA"/>
        </w:rPr>
        <w:t xml:space="preserve">يا بأبي أنفسا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ولم تشرب المباحا</w:t>
      </w:r>
    </w:p>
    <w:p>
      <w:pPr>
        <w:pStyle w:val="BookText"/>
        <w:rPr/>
      </w:pPr>
      <w:r>
        <w:rPr>
          <w:rFonts w:ascii="Amiri" w:hAnsi="Amiri" w:eastAsia="Amiri" w:cs="Amiri"/>
          <w:color w:val="111111"/>
          <w:sz w:val="28"/>
          <w:sz w:val="28"/>
          <w:szCs w:val="28"/>
          <w:rtl w:val="true"/>
          <w:lang w:bidi="ar-SA"/>
        </w:rPr>
        <w:t xml:space="preserve">يا بأبي أجسما تعرّت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اكتست بالدمها وُشاحا</w:t>
      </w:r>
    </w:p>
    <w:p>
      <w:pPr>
        <w:pStyle w:val="BookText"/>
        <w:rPr/>
      </w:pPr>
      <w:r>
        <w:rPr>
          <w:rFonts w:ascii="Amiri" w:hAnsi="Amiri" w:eastAsia="Amiri" w:cs="Amiri"/>
          <w:color w:val="111111"/>
          <w:sz w:val="28"/>
          <w:sz w:val="28"/>
          <w:szCs w:val="28"/>
          <w:rtl w:val="true"/>
          <w:lang w:bidi="ar-SA"/>
        </w:rPr>
        <w:t xml:space="preserve">يا سادتي با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الهدى فقدكم وناحا</w:t>
      </w:r>
    </w:p>
    <w:p>
      <w:pPr>
        <w:pStyle w:val="BookText"/>
        <w:rPr/>
      </w:pPr>
      <w:r>
        <w:rPr>
          <w:rFonts w:ascii="Amiri" w:hAnsi="Amiri" w:eastAsia="Amiri" w:cs="Amiri"/>
          <w:color w:val="111111"/>
          <w:sz w:val="28"/>
          <w:sz w:val="28"/>
          <w:szCs w:val="28"/>
          <w:rtl w:val="true"/>
          <w:lang w:bidi="ar-SA"/>
        </w:rPr>
        <w:t xml:space="preserve">أو حشتم الحِجر والمساعي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آنستم القفر والبطاحا</w:t>
      </w:r>
    </w:p>
    <w:p>
      <w:pPr>
        <w:pStyle w:val="BookText"/>
        <w:rPr/>
      </w:pPr>
      <w:r>
        <w:rPr>
          <w:rFonts w:ascii="Amiri" w:hAnsi="Amiri" w:eastAsia="Amiri" w:cs="Amiri"/>
          <w:color w:val="111111"/>
          <w:sz w:val="28"/>
          <w:sz w:val="28"/>
          <w:szCs w:val="28"/>
          <w:rtl w:val="true"/>
          <w:lang w:bidi="ar-SA"/>
        </w:rPr>
        <w:t xml:space="preserve">أو حشتم الذكر 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والسور الطوال الفصاحا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سامح اللّه مَن قَلاكم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أشياعكم سماحا </w:t>
      </w:r>
      <w:bookmarkStart w:id="81" w:name="pg16068_181166"/>
    </w:p>
    <w:p>
      <w:pPr>
        <w:pStyle w:val="Heading4"/>
        <w:numPr>
          <w:ilvl w:val="3"/>
          <w:numId w:val="1"/>
        </w:numPr>
        <w:rPr/>
      </w:pPr>
      <w:bookmarkStart w:id="82" w:name="__RefHeading___Toc307937_1280447820"/>
      <w:bookmarkStart w:id="83" w:name="_Toc30"/>
      <w:bookmarkEnd w:id="81"/>
      <w:bookmarkEnd w:id="82"/>
      <w:r>
        <w:rPr>
          <w:rtl w:val="true"/>
        </w:rPr>
        <w:t xml:space="preserve">أبو محمد طلحة بن عبيد اللّه بن محمد بن أبي عون الغساني </w:t>
      </w:r>
      <w:r>
        <w:rPr>
          <w:rtl w:val="true"/>
        </w:rPr>
        <w:t>:</w:t>
      </w:r>
      <w:bookmarkEnd w:id="83"/>
    </w:p>
    <w:p>
      <w:pPr>
        <w:pStyle w:val="BookText"/>
        <w:rPr/>
      </w:pPr>
      <w:r>
        <w:rPr>
          <w:rFonts w:ascii="Amiri" w:hAnsi="Amiri" w:eastAsia="Amiri" w:cs="Amiri"/>
          <w:color w:val="111111"/>
          <w:sz w:val="28"/>
          <w:sz w:val="28"/>
          <w:szCs w:val="28"/>
          <w:rtl w:val="true"/>
          <w:lang w:bidi="ar-SA"/>
        </w:rPr>
        <w:t xml:space="preserve">أبو محمد طلحة بن عبيد اللّه بن محمد بن أبي عون الغساني </w:t>
      </w:r>
      <w:r>
        <w:rPr>
          <w:rStyle w:val="FootnoteAnchor"/>
          <w:rtl w:val="true"/>
        </w:rPr>
        <w:footnoteReference w:id="13"/>
      </w:r>
      <w:r>
        <w:rPr>
          <w:rFonts w:ascii="Amiri" w:hAnsi="Amiri" w:eastAsia="Amiri" w:cs="Amiri"/>
          <w:color w:val="111111"/>
          <w:sz w:val="28"/>
          <w:sz w:val="28"/>
          <w:szCs w:val="28"/>
          <w:rtl w:val="true"/>
          <w:lang w:bidi="ar-SA"/>
        </w:rPr>
        <w:t xml:space="preserve">المعروف بالعوني المصري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حوالي 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شهر اشوب في معالم العلماء في شعراء أهل البيت المجاهرين قال وقد نظم أكثر المناقب ويسمونه بالغلو قال السيد الأمين في 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ذكروا في احوال أحمد بن منير الاطرابلسي انه كان في اول أمره ينشد شعر العوني في أسواق 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العمدة لأبن رشيق هو أول من نظم الشعر المسمى بالقواديسي وأورد له في المناقب قوله من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حجة في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لاضحى الدين مجهول الرسوم</w:t>
      </w:r>
    </w:p>
    <w:p>
      <w:pPr>
        <w:pStyle w:val="BookText"/>
        <w:rPr/>
      </w:pPr>
      <w:r>
        <w:rPr>
          <w:rFonts w:ascii="Amiri" w:hAnsi="Amiri" w:eastAsia="Amiri" w:cs="Amiri"/>
          <w:color w:val="111111"/>
          <w:sz w:val="28"/>
          <w:sz w:val="28"/>
          <w:szCs w:val="28"/>
          <w:rtl w:val="true"/>
          <w:lang w:bidi="ar-SA"/>
        </w:rPr>
        <w:t xml:space="preserve">وحار الناس في طخياء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نجونا بالأهلة والنجوم</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صاحبيّ رحلتما وتركتما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رهين تصبر وتصابي</w:t>
      </w:r>
    </w:p>
    <w:p>
      <w:pPr>
        <w:pStyle w:val="BookText"/>
        <w:rPr/>
      </w:pPr>
      <w:r>
        <w:rPr>
          <w:rFonts w:ascii="Amiri" w:hAnsi="Amiri" w:eastAsia="Amiri" w:cs="Amiri"/>
          <w:color w:val="111111"/>
          <w:sz w:val="28"/>
          <w:sz w:val="28"/>
          <w:szCs w:val="28"/>
          <w:rtl w:val="true"/>
          <w:lang w:bidi="ar-SA"/>
        </w:rPr>
        <w:t xml:space="preserve">أبكي وفاءكما وأندبه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المحب معاهد الأحباب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أخذهما المتنبي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العميدي في الابانة عن سرقات المتنبي فأشكل </w:t>
      </w:r>
    </w:p>
    <w:p>
      <w:pPr>
        <w:pStyle w:val="BookText"/>
        <w:rPr/>
      </w:pPr>
      <w:r>
        <w:rPr>
          <w:rFonts w:ascii="IRNazanin" w:hAnsi="IRNazanin" w:eastAsia="IRNazanin"/>
          <w:color w:val="111111"/>
          <w:sz w:val="28"/>
          <w:sz w:val="28"/>
          <w:szCs w:val="28"/>
          <w:rtl w:val="true"/>
          <w:lang w:bidi="fa-IR"/>
        </w:rPr>
        <w:t xml:space="preserve">معنا هما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وفاؤكما كالربع اشجاء طاسمه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تسعدا والدمع أسقاه ساجمه</w:t>
      </w:r>
    </w:p>
    <w:p>
      <w:pPr>
        <w:pStyle w:val="BookText"/>
        <w:rPr/>
      </w:pPr>
      <w:r>
        <w:rPr>
          <w:rFonts w:ascii="Amiri" w:hAnsi="Amiri" w:eastAsia="Amiri" w:cs="Amiri"/>
          <w:color w:val="111111"/>
          <w:sz w:val="28"/>
          <w:sz w:val="28"/>
          <w:szCs w:val="28"/>
          <w:rtl w:val="true"/>
          <w:lang w:bidi="ar-SA"/>
        </w:rPr>
        <w:t>حتى ان الناظر لا يفهم معنى هذا البيت الا بعد سماعهما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في الائمة علیهم السلام أكثر من عشرة آلاف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الأميني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وشعره في أهل البيت علیهم السلام مدحا ورثاءا مبثوت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 اشوب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لشيخنا الفتال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لشيخنا البياضي</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جمعنا من شعره ما يربو على ثلثمائة وخمسين بيتا ، وجمعه ورتّبه العلامة السماوي في ديوان ، ومما رتبه قصيدته المعروفة بالمذهبة توجد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 اشوب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84" w:name="pg16068_181168"/>
    </w:p>
    <w:p>
      <w:pPr>
        <w:pStyle w:val="Heading4"/>
        <w:numPr>
          <w:ilvl w:val="3"/>
          <w:numId w:val="1"/>
        </w:numPr>
        <w:rPr/>
      </w:pPr>
      <w:bookmarkStart w:id="85" w:name="__RefHeading___Toc307939_1280447820"/>
      <w:bookmarkStart w:id="86" w:name="_Toc31"/>
      <w:bookmarkEnd w:id="84"/>
      <w:bookmarkEnd w:id="85"/>
      <w:r>
        <w:rPr>
          <w:rtl w:val="true"/>
        </w:rPr>
        <w:t xml:space="preserve">ابو القاسم الزاهي الشاعر ، رواها ابن شهر اشوب في المناقب </w:t>
      </w:r>
      <w:r>
        <w:rPr>
          <w:rtl w:val="true"/>
        </w:rPr>
        <w:t>:</w:t>
      </w:r>
      <w:bookmarkEnd w:id="86"/>
    </w:p>
    <w:p>
      <w:pPr>
        <w:pStyle w:val="BookText"/>
        <w:rPr/>
      </w:pPr>
      <w:r>
        <w:rPr>
          <w:rFonts w:ascii="Amiri" w:hAnsi="Amiri" w:eastAsia="Amiri" w:cs="Amiri"/>
          <w:color w:val="111111"/>
          <w:sz w:val="28"/>
          <w:sz w:val="28"/>
          <w:szCs w:val="28"/>
          <w:rtl w:val="true"/>
          <w:lang w:bidi="ar-SA"/>
        </w:rPr>
        <w:t xml:space="preserve">اعاتب نفسي اذا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وأفنى دموعي اذا ما جرت</w:t>
      </w:r>
    </w:p>
    <w:p>
      <w:pPr>
        <w:pStyle w:val="BookText"/>
        <w:rPr/>
      </w:pPr>
      <w:r>
        <w:rPr>
          <w:rFonts w:ascii="Amiri" w:hAnsi="Amiri" w:eastAsia="Amiri" w:cs="Amiri"/>
          <w:color w:val="111111"/>
          <w:sz w:val="28"/>
          <w:sz w:val="28"/>
          <w:szCs w:val="28"/>
          <w:rtl w:val="true"/>
          <w:lang w:bidi="ar-SA"/>
        </w:rPr>
        <w:t xml:space="preserve">لذكراكم يا بني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دموعي على الخد قد سُطّرت</w:t>
      </w:r>
    </w:p>
    <w:p>
      <w:pPr>
        <w:pStyle w:val="BookText"/>
        <w:rPr/>
      </w:pPr>
      <w:r>
        <w:rPr>
          <w:rFonts w:ascii="Amiri" w:hAnsi="Amiri" w:eastAsia="Amiri" w:cs="Amiri"/>
          <w:color w:val="111111"/>
          <w:sz w:val="28"/>
          <w:sz w:val="28"/>
          <w:szCs w:val="28"/>
          <w:rtl w:val="true"/>
          <w:lang w:bidi="ar-SA"/>
        </w:rPr>
        <w:t xml:space="preserve">لكم وعليكم جفت غمضها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جفوني عن النوم واستشعرت</w:t>
      </w:r>
    </w:p>
    <w:p>
      <w:pPr>
        <w:pStyle w:val="BookText"/>
        <w:rPr/>
      </w:pPr>
      <w:r>
        <w:rPr>
          <w:rFonts w:ascii="Amiri" w:hAnsi="Amiri" w:eastAsia="Amiri" w:cs="Amiri"/>
          <w:color w:val="111111"/>
          <w:sz w:val="28"/>
          <w:sz w:val="28"/>
          <w:szCs w:val="28"/>
          <w:rtl w:val="true"/>
          <w:lang w:bidi="ar-SA"/>
        </w:rPr>
        <w:t xml:space="preserve">أمثل اجسامكم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الأسنة قد كسّرت</w:t>
      </w:r>
    </w:p>
    <w:p>
      <w:pPr>
        <w:pStyle w:val="BookText"/>
        <w:rPr/>
      </w:pPr>
      <w:r>
        <w:rPr>
          <w:rFonts w:ascii="Amiri" w:hAnsi="Amiri" w:eastAsia="Amiri" w:cs="Amiri"/>
          <w:color w:val="111111"/>
          <w:sz w:val="28"/>
          <w:sz w:val="28"/>
          <w:szCs w:val="28"/>
          <w:rtl w:val="true"/>
          <w:lang w:bidi="ar-SA"/>
        </w:rPr>
        <w:t xml:space="preserve">أمثلكم في عراص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بدوراً تكسّف إذ أقمرت</w:t>
      </w:r>
    </w:p>
    <w:p>
      <w:pPr>
        <w:pStyle w:val="BookText"/>
        <w:rPr/>
      </w:pPr>
      <w:r>
        <w:rPr>
          <w:rFonts w:ascii="Amiri" w:hAnsi="Amiri" w:eastAsia="Amiri" w:cs="Amiri"/>
          <w:color w:val="111111"/>
          <w:sz w:val="28"/>
          <w:sz w:val="28"/>
          <w:szCs w:val="28"/>
          <w:rtl w:val="true"/>
          <w:lang w:bidi="ar-SA"/>
        </w:rPr>
        <w:t xml:space="preserve">غدت ارض يثرب من 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كخط الصحيفة إذ أقفرت</w:t>
      </w:r>
    </w:p>
    <w:p>
      <w:pPr>
        <w:pStyle w:val="BookText"/>
        <w:rPr/>
      </w:pPr>
      <w:r>
        <w:rPr>
          <w:rFonts w:ascii="Amiri" w:hAnsi="Amiri" w:eastAsia="Amiri" w:cs="Amiri"/>
          <w:color w:val="111111"/>
          <w:sz w:val="28"/>
          <w:sz w:val="28"/>
          <w:szCs w:val="28"/>
          <w:rtl w:val="true"/>
          <w:lang w:bidi="ar-SA"/>
        </w:rPr>
        <w:t xml:space="preserve">واضحى بكم كربلاء 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لزهر النجوم اذا غورت</w:t>
      </w:r>
    </w:p>
    <w:p>
      <w:pPr>
        <w:pStyle w:val="BookText"/>
        <w:rPr/>
      </w:pPr>
      <w:r>
        <w:rPr>
          <w:rFonts w:ascii="Amiri" w:hAnsi="Amiri" w:eastAsia="Amiri" w:cs="Amiri"/>
          <w:color w:val="111111"/>
          <w:sz w:val="28"/>
          <w:sz w:val="28"/>
          <w:szCs w:val="28"/>
          <w:rtl w:val="true"/>
          <w:lang w:bidi="ar-SA"/>
        </w:rPr>
        <w:t xml:space="preserve">كأني بزينب حول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الذوائب قد نشرت</w:t>
      </w:r>
    </w:p>
    <w:p>
      <w:pPr>
        <w:pStyle w:val="BookText"/>
        <w:rPr/>
      </w:pPr>
      <w:r>
        <w:rPr>
          <w:rFonts w:ascii="Amiri" w:hAnsi="Amiri" w:eastAsia="Amiri" w:cs="Amiri"/>
          <w:color w:val="111111"/>
          <w:sz w:val="28"/>
          <w:sz w:val="28"/>
          <w:szCs w:val="28"/>
          <w:rtl w:val="true"/>
          <w:lang w:bidi="ar-SA"/>
        </w:rPr>
        <w:t xml:space="preserve">تمرّغ في نحره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وتبدي من الوجد ما أضمرت</w:t>
      </w:r>
    </w:p>
    <w:p>
      <w:pPr>
        <w:pStyle w:val="BookText"/>
        <w:rPr/>
      </w:pPr>
      <w:r>
        <w:rPr>
          <w:rFonts w:ascii="Amiri" w:hAnsi="Amiri" w:eastAsia="Amiri" w:cs="Amiri"/>
          <w:color w:val="111111"/>
          <w:sz w:val="28"/>
          <w:sz w:val="28"/>
          <w:szCs w:val="28"/>
          <w:rtl w:val="true"/>
          <w:lang w:bidi="ar-SA"/>
        </w:rPr>
        <w:t xml:space="preserve">وفاطمة عقلها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السوط في جنبها أبصرت</w:t>
      </w:r>
    </w:p>
    <w:p>
      <w:pPr>
        <w:pStyle w:val="BookText"/>
        <w:rPr/>
      </w:pPr>
      <w:r>
        <w:rPr>
          <w:rFonts w:ascii="Amiri" w:hAnsi="Amiri" w:eastAsia="Amiri" w:cs="Amiri"/>
          <w:color w:val="111111"/>
          <w:sz w:val="28"/>
          <w:sz w:val="28"/>
          <w:szCs w:val="28"/>
          <w:rtl w:val="true"/>
          <w:lang w:bidi="ar-SA"/>
        </w:rPr>
        <w:t xml:space="preserve">وللسبط فوق الثرى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بفيض دم النحر قد عفرت</w:t>
      </w:r>
    </w:p>
    <w:p>
      <w:pPr>
        <w:pStyle w:val="BookText"/>
        <w:rPr/>
      </w:pPr>
      <w:r>
        <w:rPr>
          <w:rFonts w:ascii="Amiri" w:hAnsi="Amiri" w:eastAsia="Amiri" w:cs="Amiri"/>
          <w:color w:val="111111"/>
          <w:sz w:val="28"/>
          <w:sz w:val="28"/>
          <w:szCs w:val="28"/>
          <w:rtl w:val="true"/>
          <w:lang w:bidi="ar-SA"/>
        </w:rPr>
        <w:t xml:space="preserve">ورأس الحسين امام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كغُرّة صبح اذا أسفرت</w:t>
      </w:r>
    </w:p>
    <w:p>
      <w:pPr>
        <w:pStyle w:val="Heading4"/>
        <w:numPr>
          <w:ilvl w:val="3"/>
          <w:numId w:val="1"/>
        </w:numPr>
        <w:rPr/>
      </w:pPr>
      <w:bookmarkStart w:id="87" w:name="__RefHeading___Toc307941_1280447820"/>
      <w:bookmarkStart w:id="88" w:name="_Toc32"/>
      <w:bookmarkEnd w:id="87"/>
      <w:r>
        <w:rPr>
          <w:rtl w:val="true"/>
        </w:rPr>
        <w:t xml:space="preserve">وله يرثيه علیه السلام </w:t>
      </w:r>
      <w:r>
        <w:rPr>
          <w:rtl w:val="true"/>
        </w:rPr>
        <w:t>:</w:t>
      </w:r>
      <w:bookmarkEnd w:id="88"/>
    </w:p>
    <w:p>
      <w:pPr>
        <w:pStyle w:val="BookText"/>
        <w:rPr/>
      </w:pPr>
      <w:r>
        <w:rPr>
          <w:rFonts w:ascii="Amiri" w:hAnsi="Amiri" w:eastAsia="Amiri" w:cs="Amiri"/>
          <w:color w:val="111111"/>
          <w:sz w:val="28"/>
          <w:sz w:val="28"/>
          <w:szCs w:val="28"/>
          <w:rtl w:val="true"/>
          <w:lang w:bidi="ar-SA"/>
        </w:rPr>
        <w:t xml:space="preserve">لست أنسى الحسين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 ظام فريد وحيد</w:t>
      </w:r>
    </w:p>
    <w:p>
      <w:pPr>
        <w:pStyle w:val="BookText"/>
        <w:rPr/>
      </w:pPr>
      <w:r>
        <w:rPr>
          <w:rFonts w:ascii="Amiri" w:hAnsi="Amiri" w:eastAsia="Amiri" w:cs="Amiri"/>
          <w:color w:val="111111"/>
          <w:sz w:val="28"/>
          <w:sz w:val="28"/>
          <w:szCs w:val="28"/>
          <w:rtl w:val="true"/>
          <w:lang w:bidi="ar-SA"/>
        </w:rPr>
        <w:t xml:space="preserve">ساجد يلثم الثرى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 الهند ركع وسجود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يطلب الماء والفرات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الماء وهو عنه بعيد </w:t>
      </w:r>
      <w:bookmarkStart w:id="89" w:name="pg16068_181169"/>
    </w:p>
    <w:p>
      <w:pPr>
        <w:pStyle w:val="BookText"/>
        <w:rPr/>
      </w:pPr>
      <w:bookmarkEnd w:id="89"/>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آل احمد ماذا كان جرمكم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أرواحكم بالسيف تنتزع</w:t>
      </w:r>
    </w:p>
    <w:p>
      <w:pPr>
        <w:pStyle w:val="BookText"/>
        <w:rPr/>
      </w:pPr>
      <w:r>
        <w:rPr>
          <w:rFonts w:ascii="Amiri" w:hAnsi="Amiri" w:eastAsia="Amiri" w:cs="Amiri"/>
          <w:color w:val="111111"/>
          <w:sz w:val="28"/>
          <w:sz w:val="28"/>
          <w:szCs w:val="28"/>
          <w:rtl w:val="true"/>
          <w:lang w:bidi="ar-SA"/>
        </w:rPr>
        <w:t xml:space="preserve">تلفى جموعكم شتّى 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العباد وشمل الناس مجتمع</w:t>
      </w:r>
    </w:p>
    <w:p>
      <w:pPr>
        <w:pStyle w:val="BookText"/>
        <w:rPr/>
      </w:pPr>
      <w:r>
        <w:rPr>
          <w:rFonts w:ascii="Amiri" w:hAnsi="Amiri" w:eastAsia="Amiri" w:cs="Amiri"/>
          <w:color w:val="111111"/>
          <w:sz w:val="28"/>
          <w:sz w:val="28"/>
          <w:szCs w:val="28"/>
          <w:rtl w:val="true"/>
          <w:lang w:bidi="ar-SA"/>
        </w:rPr>
        <w:t xml:space="preserve">وتستباحون أقمارا منكّسة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وأرؤسها بالسمر تقترع</w:t>
      </w:r>
    </w:p>
    <w:p>
      <w:pPr>
        <w:pStyle w:val="BookText"/>
        <w:rPr/>
      </w:pPr>
      <w:r>
        <w:rPr>
          <w:rFonts w:ascii="Amiri" w:hAnsi="Amiri" w:eastAsia="Amiri" w:cs="Amiri"/>
          <w:color w:val="111111"/>
          <w:sz w:val="28"/>
          <w:sz w:val="28"/>
          <w:szCs w:val="28"/>
          <w:rtl w:val="true"/>
          <w:lang w:bidi="ar-SA"/>
        </w:rPr>
        <w:t xml:space="preserve">ألستم خير من قام الرشاد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وقوّضت سنن التضليل والبدع؟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ووُحّد الصمد الاعلى بهديكم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كنتم علما للرشد يتّبع؟</w:t>
      </w:r>
    </w:p>
    <w:p>
      <w:pPr>
        <w:pStyle w:val="BookText"/>
        <w:rPr/>
      </w:pPr>
      <w:r>
        <w:rPr>
          <w:rFonts w:ascii="Amiri" w:hAnsi="Amiri" w:eastAsia="Amiri" w:cs="Amiri"/>
          <w:color w:val="111111"/>
          <w:sz w:val="28"/>
          <w:sz w:val="28"/>
          <w:szCs w:val="28"/>
          <w:rtl w:val="true"/>
          <w:lang w:bidi="ar-SA"/>
        </w:rPr>
        <w:t xml:space="preserve">ما للحوادث لا تجري بظالمكم؟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للمصائب عنكم ليس ترتدع</w:t>
      </w:r>
    </w:p>
    <w:p>
      <w:pPr>
        <w:pStyle w:val="BookText"/>
        <w:rPr/>
      </w:pPr>
      <w:r>
        <w:rPr>
          <w:rFonts w:ascii="Amiri" w:hAnsi="Amiri" w:eastAsia="Amiri" w:cs="Amiri"/>
          <w:color w:val="111111"/>
          <w:sz w:val="28"/>
          <w:sz w:val="28"/>
          <w:szCs w:val="28"/>
          <w:rtl w:val="true"/>
          <w:lang w:bidi="ar-SA"/>
        </w:rPr>
        <w:t xml:space="preserve">منكم طريد ومقتول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ومنكم دنف بالسمر مُنصرع</w:t>
      </w:r>
    </w:p>
    <w:p>
      <w:pPr>
        <w:pStyle w:val="BookText"/>
        <w:rPr/>
      </w:pPr>
      <w:r>
        <w:rPr>
          <w:rFonts w:ascii="Amiri" w:hAnsi="Amiri" w:eastAsia="Amiri" w:cs="Amiri"/>
          <w:color w:val="111111"/>
          <w:sz w:val="28"/>
          <w:sz w:val="28"/>
          <w:szCs w:val="28"/>
          <w:rtl w:val="true"/>
          <w:lang w:bidi="ar-SA"/>
        </w:rPr>
        <w:t xml:space="preserve">وهارب في أقاصي الغرب مغترب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ودارع بدم اللبات مندرع</w:t>
      </w:r>
    </w:p>
    <w:p>
      <w:pPr>
        <w:pStyle w:val="BookText"/>
        <w:rPr/>
      </w:pPr>
      <w:r>
        <w:rPr>
          <w:rFonts w:ascii="Amiri" w:hAnsi="Amiri" w:eastAsia="Amiri" w:cs="Amiri"/>
          <w:color w:val="111111"/>
          <w:sz w:val="28"/>
          <w:sz w:val="28"/>
          <w:szCs w:val="28"/>
          <w:rtl w:val="true"/>
          <w:lang w:bidi="ar-SA"/>
        </w:rPr>
        <w:t xml:space="preserve">ومقصد من جدار ظل منكدرا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تحت ردم فوقه يقع</w:t>
      </w:r>
    </w:p>
    <w:p>
      <w:pPr>
        <w:pStyle w:val="BookText"/>
        <w:rPr/>
      </w:pPr>
      <w:r>
        <w:rPr>
          <w:rFonts w:ascii="Amiri" w:hAnsi="Amiri" w:eastAsia="Amiri" w:cs="Amiri"/>
          <w:color w:val="111111"/>
          <w:sz w:val="28"/>
          <w:sz w:val="28"/>
          <w:szCs w:val="28"/>
          <w:rtl w:val="true"/>
          <w:lang w:bidi="ar-SA"/>
        </w:rPr>
        <w:t xml:space="preserve">ومن محرّق جسم لا يُزار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ولا مشهد يأتيه مرتدع</w:t>
      </w:r>
    </w:p>
    <w:p>
      <w:pPr>
        <w:pStyle w:val="BookText"/>
        <w:rPr/>
      </w:pPr>
      <w:r>
        <w:rPr>
          <w:rFonts w:ascii="Amiri" w:hAnsi="Amiri" w:eastAsia="Amiri" w:cs="Amiri"/>
          <w:color w:val="111111"/>
          <w:sz w:val="28"/>
          <w:sz w:val="28"/>
          <w:szCs w:val="28"/>
          <w:rtl w:val="true"/>
          <w:lang w:bidi="ar-SA"/>
        </w:rPr>
        <w:t xml:space="preserve">وإن نسيت فلا أنسى الحسين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إليه جنود الشرك تقترع</w:t>
      </w:r>
    </w:p>
    <w:p>
      <w:pPr>
        <w:pStyle w:val="BookText"/>
        <w:rPr/>
      </w:pPr>
      <w:r>
        <w:rPr>
          <w:rFonts w:ascii="Amiri" w:hAnsi="Amiri" w:eastAsia="Amiri" w:cs="Amiri"/>
          <w:color w:val="111111"/>
          <w:sz w:val="28"/>
          <w:sz w:val="28"/>
          <w:szCs w:val="28"/>
          <w:rtl w:val="true"/>
          <w:lang w:bidi="ar-SA"/>
        </w:rPr>
        <w:t xml:space="preserve">فجسمه لحوامي الخيل مطرّد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ورأسه لسنان السمر مرتفع</w:t>
      </w:r>
    </w:p>
    <w:p>
      <w:pPr>
        <w:pStyle w:val="Heading4"/>
        <w:numPr>
          <w:ilvl w:val="3"/>
          <w:numId w:val="1"/>
        </w:numPr>
        <w:rPr/>
      </w:pPr>
      <w:bookmarkStart w:id="90" w:name="__RefHeading___Toc307943_1280447820"/>
      <w:bookmarkStart w:id="91" w:name="_Toc33"/>
      <w:bookmarkEnd w:id="90"/>
      <w:r>
        <w:rPr>
          <w:rtl w:val="true"/>
        </w:rPr>
        <w:t xml:space="preserve">وله في رثائهم سلام اللّه عليهم قوله </w:t>
      </w:r>
      <w:r>
        <w:rPr>
          <w:rtl w:val="true"/>
        </w:rPr>
        <w:t>:</w:t>
      </w:r>
      <w:bookmarkEnd w:id="91"/>
    </w:p>
    <w:p>
      <w:pPr>
        <w:pStyle w:val="BookText"/>
        <w:rPr/>
      </w:pPr>
      <w:r>
        <w:rPr>
          <w:rFonts w:ascii="Amiri" w:hAnsi="Amiri" w:eastAsia="Amiri" w:cs="Amiri"/>
          <w:color w:val="111111"/>
          <w:sz w:val="28"/>
          <w:sz w:val="28"/>
          <w:szCs w:val="28"/>
          <w:rtl w:val="true"/>
          <w:lang w:bidi="ar-SA"/>
        </w:rPr>
        <w:t xml:space="preserve">بنو المصطفى تفنون بالسيف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ويسلمني طيف الهجوع فأهجع؟</w:t>
      </w:r>
    </w:p>
    <w:p>
      <w:pPr>
        <w:pStyle w:val="BookText"/>
        <w:rPr/>
      </w:pPr>
      <w:r>
        <w:rPr>
          <w:rFonts w:ascii="Amiri" w:hAnsi="Amiri" w:eastAsia="Amiri" w:cs="Amiri"/>
          <w:color w:val="111111"/>
          <w:sz w:val="28"/>
          <w:sz w:val="28"/>
          <w:szCs w:val="28"/>
          <w:rtl w:val="true"/>
          <w:lang w:bidi="ar-SA"/>
        </w:rPr>
        <w:t xml:space="preserve">ظلمتم وذُبّحتم وقسّم فيثكم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 عليكم من لكم كان يخضع</w:t>
      </w:r>
    </w:p>
    <w:p>
      <w:pPr>
        <w:pStyle w:val="BookText"/>
        <w:rPr/>
      </w:pPr>
      <w:r>
        <w:rPr>
          <w:rFonts w:ascii="Amiri" w:hAnsi="Amiri" w:eastAsia="Amiri" w:cs="Amiri"/>
          <w:color w:val="111111"/>
          <w:sz w:val="28"/>
          <w:sz w:val="28"/>
          <w:szCs w:val="28"/>
          <w:rtl w:val="true"/>
          <w:lang w:bidi="ar-SA"/>
        </w:rPr>
        <w:t xml:space="preserve">فما بقعة في الأرض 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لكم فيه قتيل ومصرع</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إبكي يا عين ابكي آل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حتى تخد منك الخدود</w:t>
      </w:r>
    </w:p>
    <w:p>
      <w:pPr>
        <w:pStyle w:val="BookText"/>
        <w:rPr/>
      </w:pPr>
      <w:r>
        <w:rPr>
          <w:rFonts w:ascii="Amiri" w:hAnsi="Amiri" w:eastAsia="Amiri" w:cs="Amiri"/>
          <w:color w:val="111111"/>
          <w:sz w:val="28"/>
          <w:sz w:val="28"/>
          <w:szCs w:val="28"/>
          <w:rtl w:val="true"/>
          <w:lang w:bidi="ar-SA"/>
        </w:rPr>
        <w:t xml:space="preserve">وتقلّب يا قلب في ضَرم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الشجا لهم تفنيد</w:t>
      </w:r>
    </w:p>
    <w:p>
      <w:pPr>
        <w:pStyle w:val="BookText"/>
        <w:rPr/>
      </w:pPr>
      <w:r>
        <w:rPr>
          <w:rFonts w:ascii="Amiri" w:hAnsi="Amiri" w:eastAsia="Amiri" w:cs="Amiri"/>
          <w:color w:val="111111"/>
          <w:sz w:val="28"/>
          <w:sz w:val="28"/>
          <w:szCs w:val="28"/>
          <w:rtl w:val="true"/>
          <w:lang w:bidi="ar-SA"/>
        </w:rPr>
        <w:t xml:space="preserve">فهم النخل باسقات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سوام لهن طلع نضيد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في كتاب زيتونة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لكل نار وقود </w:t>
      </w:r>
    </w:p>
    <w:p>
      <w:pPr>
        <w:pStyle w:val="BookText"/>
        <w:rPr/>
      </w:pPr>
      <w:r>
        <w:rPr>
          <w:rFonts w:ascii="Amiri" w:hAnsi="Amiri" w:eastAsia="Amiri" w:cs="Amiri"/>
          <w:color w:val="111111"/>
          <w:sz w:val="28"/>
          <w:sz w:val="28"/>
          <w:szCs w:val="28"/>
          <w:rtl w:val="true"/>
          <w:lang w:bidi="ar-SA"/>
        </w:rPr>
        <w:t xml:space="preserve">وبأسمائهم إذا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 اقتران أكيد</w:t>
      </w:r>
    </w:p>
    <w:p>
      <w:pPr>
        <w:pStyle w:val="BookText"/>
        <w:rPr/>
      </w:pPr>
      <w:r>
        <w:rPr>
          <w:rFonts w:ascii="Amiri" w:hAnsi="Amiri" w:eastAsia="Amiri" w:cs="Amiri"/>
          <w:color w:val="111111"/>
          <w:sz w:val="28"/>
          <w:sz w:val="28"/>
          <w:szCs w:val="28"/>
          <w:rtl w:val="true"/>
          <w:lang w:bidi="ar-SA"/>
        </w:rPr>
        <w:t xml:space="preserve">غادرتهم حوادث الدهر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شهم بالنفس منه يجود</w:t>
      </w:r>
    </w:p>
    <w:p>
      <w:pPr>
        <w:pStyle w:val="BookText"/>
        <w:rPr/>
      </w:pPr>
      <w:r>
        <w:rPr>
          <w:rFonts w:ascii="Amiri" w:hAnsi="Amiri" w:eastAsia="Amiri" w:cs="Amiri"/>
          <w:color w:val="111111"/>
          <w:sz w:val="28"/>
          <w:sz w:val="28"/>
          <w:szCs w:val="28"/>
          <w:rtl w:val="true"/>
          <w:lang w:bidi="ar-SA"/>
        </w:rPr>
        <w:t xml:space="preserve">لست أنسى الحسين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ظام بين الأعادي وحيد</w:t>
      </w:r>
    </w:p>
    <w:p>
      <w:pPr>
        <w:pStyle w:val="BookText"/>
        <w:rPr/>
      </w:pPr>
      <w:r>
        <w:rPr>
          <w:rFonts w:ascii="Amiri" w:hAnsi="Amiri" w:eastAsia="Amiri" w:cs="Amiri"/>
          <w:color w:val="111111"/>
          <w:sz w:val="28"/>
          <w:sz w:val="28"/>
          <w:szCs w:val="28"/>
          <w:rtl w:val="true"/>
          <w:lang w:bidi="ar-SA"/>
        </w:rPr>
        <w:t xml:space="preserve">ساجد يلثم الثرا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 الهند رُكّع وسجود</w:t>
      </w:r>
    </w:p>
    <w:p>
      <w:pPr>
        <w:pStyle w:val="BookText"/>
        <w:rPr/>
      </w:pPr>
      <w:r>
        <w:rPr>
          <w:rFonts w:ascii="Amiri" w:hAnsi="Amiri" w:eastAsia="Amiri" w:cs="Amiri"/>
          <w:color w:val="111111"/>
          <w:sz w:val="28"/>
          <w:sz w:val="28"/>
          <w:szCs w:val="28"/>
          <w:rtl w:val="true"/>
          <w:lang w:bidi="ar-SA"/>
        </w:rPr>
        <w:t xml:space="preserve">يطلب الماء والفرات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الماء وهو عنه بعيد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الغدر مَن قتلتم؟ 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قتلتم مَن قام فيه الوجود </w:t>
      </w:r>
      <w:bookmarkStart w:id="92" w:name="pg16068_181171"/>
    </w:p>
    <w:p>
      <w:pPr>
        <w:pStyle w:val="Heading3"/>
        <w:numPr>
          <w:ilvl w:val="2"/>
          <w:numId w:val="1"/>
        </w:numPr>
        <w:rPr/>
      </w:pPr>
      <w:bookmarkStart w:id="93" w:name="__RefHeading___Toc307945_1280447820"/>
      <w:bookmarkStart w:id="94" w:name="_Toc34"/>
      <w:bookmarkEnd w:id="92"/>
      <w:bookmarkEnd w:id="93"/>
      <w:r>
        <w:rPr>
          <w:rtl w:val="true"/>
        </w:rPr>
        <w:t>عليّ بن اسحاق الزاهي الشاعر</w:t>
      </w:r>
      <w:bookmarkEnd w:id="94"/>
    </w:p>
    <w:p>
      <w:pPr>
        <w:pStyle w:val="Heading4"/>
        <w:numPr>
          <w:ilvl w:val="3"/>
          <w:numId w:val="1"/>
        </w:numPr>
        <w:rPr/>
      </w:pPr>
      <w:bookmarkStart w:id="95" w:name="__RefHeading___Toc307947_1280447820"/>
      <w:bookmarkStart w:id="96" w:name="_Toc35"/>
      <w:bookmarkEnd w:id="95"/>
      <w:r>
        <w:rPr>
          <w:rtl w:val="true"/>
        </w:rPr>
        <w:t>ابو القاسم علي بن اسحاق بن خلف البغدادي المعروف بالزاهي الشاعر المشهور</w:t>
      </w:r>
      <w:r>
        <w:rPr>
          <w:rtl w:val="true"/>
        </w:rPr>
        <w:t>.</w:t>
      </w:r>
      <w:bookmarkEnd w:id="96"/>
    </w:p>
    <w:p>
      <w:pPr>
        <w:pStyle w:val="BookText"/>
        <w:rPr/>
      </w:pPr>
      <w:r>
        <w:rPr>
          <w:rFonts w:ascii="Amiri" w:hAnsi="Amiri" w:eastAsia="Amiri" w:cs="Amiri"/>
          <w:color w:val="111111"/>
          <w:sz w:val="28"/>
          <w:sz w:val="28"/>
          <w:szCs w:val="28"/>
          <w:rtl w:val="true"/>
          <w:lang w:bidi="ar-SA"/>
        </w:rPr>
        <w:t xml:space="preserve">ولد يوم الاثنين لعشر بقين من صفر سنة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يوم الأربعاء لعشر بقين من جمادي الآخرة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ودفن في مقابر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والزاهي نسبة الى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نيسابور وبعضهم قال إنما لقب الزاهي لأنه أول من زها في شعره </w:t>
      </w:r>
      <w:r>
        <w:rPr>
          <w:rStyle w:val="FootnoteAnchor"/>
          <w:rtl w:val="true"/>
        </w:rPr>
        <w:footnoteReference w:id="14"/>
      </w:r>
      <w:r>
        <w:rPr>
          <w:rFonts w:ascii="IRNazanin" w:hAnsi="IRNazanin" w:eastAsia="IRNazanin"/>
          <w:color w:val="111111"/>
          <w:sz w:val="28"/>
          <w:sz w:val="28"/>
          <w:szCs w:val="28"/>
          <w:rtl w:val="true"/>
          <w:lang w:bidi="fa-IR"/>
        </w:rPr>
        <w:t xml:space="preserve">وذكره ابن شهر اشوب في شعراء أهل البيت علیهم السلام المجاهرين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الزاهي الشامي وصاف ، وذكره عميد الدولة ابو سعيد بن عبد الرحيم في طبقات الشعراء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وشعره في أربعة اجزاء واكثر شعره في أهل البيت ومدح سيف الدولة والوزير المهلبي وغيرهما من رؤساء وقته وذكره ابن خلكان في وفيات الأعيان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وصّافا محسنا كثير الملح ، وذكره الخطيب في تاريخ بغداد وأشار الى انه كان قطاناً وروى له السيد الأمين في الأعيان بعض اشعاره في الغزل والوصف</w:t>
      </w:r>
      <w:r>
        <w:rPr>
          <w:rFonts w:eastAsia="IRNazanin" w:cs="IRNazanin"/>
          <w:color w:val="111111"/>
          <w:sz w:val="28"/>
          <w:szCs w:val="28"/>
          <w:rtl w:val="true"/>
          <w:lang w:bidi="fa-IR"/>
        </w:rPr>
        <w:t>.</w:t>
      </w:r>
    </w:p>
    <w:p>
      <w:pPr>
        <w:pStyle w:val="Heading4"/>
        <w:numPr>
          <w:ilvl w:val="3"/>
          <w:numId w:val="1"/>
        </w:numPr>
        <w:rPr/>
      </w:pPr>
      <w:bookmarkStart w:id="97" w:name="__RefHeading___Toc307949_1280447820"/>
      <w:bookmarkStart w:id="98" w:name="_Toc36"/>
      <w:bookmarkEnd w:id="97"/>
      <w:r>
        <w:rPr>
          <w:rtl w:val="true"/>
        </w:rPr>
        <w:t xml:space="preserve">فمن شعره قوله </w:t>
      </w:r>
      <w:r>
        <w:rPr>
          <w:rtl w:val="true"/>
        </w:rPr>
        <w:t>:</w:t>
      </w:r>
      <w:bookmarkEnd w:id="98"/>
    </w:p>
    <w:p>
      <w:pPr>
        <w:pStyle w:val="BookText"/>
        <w:rPr/>
      </w:pPr>
      <w:r>
        <w:rPr>
          <w:rFonts w:ascii="Amiri" w:hAnsi="Amiri" w:eastAsia="Amiri" w:cs="Amiri"/>
          <w:color w:val="111111"/>
          <w:sz w:val="28"/>
          <w:sz w:val="28"/>
          <w:szCs w:val="28"/>
          <w:rtl w:val="true"/>
          <w:lang w:bidi="ar-SA"/>
        </w:rPr>
        <w:t xml:space="preserve">فوجهك نزهة الابصار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وصوتك متعة الاسماع طيبا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رنا ظبياً وغنّى عندليباً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 شقائقا ومشى قضيبا </w:t>
      </w:r>
      <w:bookmarkStart w:id="99" w:name="pg16068_181172"/>
    </w:p>
    <w:p>
      <w:pPr>
        <w:pStyle w:val="BookText"/>
        <w:rPr/>
      </w:pPr>
      <w:bookmarkEnd w:id="99"/>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ارى الليل يمضي والنجوم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الندامى حين مالت الى الغمض</w:t>
      </w:r>
    </w:p>
    <w:p>
      <w:pPr>
        <w:pStyle w:val="BookText"/>
        <w:rPr/>
      </w:pPr>
      <w:r>
        <w:rPr>
          <w:rFonts w:ascii="Amiri" w:hAnsi="Amiri" w:eastAsia="Amiri" w:cs="Amiri"/>
          <w:color w:val="111111"/>
          <w:sz w:val="28"/>
          <w:sz w:val="28"/>
          <w:szCs w:val="28"/>
          <w:rtl w:val="true"/>
          <w:lang w:bidi="ar-SA"/>
        </w:rPr>
        <w:t xml:space="preserve">وقد لاح فجر يغمر الجو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انفرجت بالماء عين على الارض</w:t>
      </w:r>
    </w:p>
    <w:p>
      <w:pPr>
        <w:pStyle w:val="Heading4"/>
        <w:numPr>
          <w:ilvl w:val="3"/>
          <w:numId w:val="1"/>
        </w:numPr>
        <w:rPr/>
      </w:pPr>
      <w:bookmarkStart w:id="100" w:name="__RefHeading___Toc307951_1280447820"/>
      <w:bookmarkStart w:id="101" w:name="_Toc37"/>
      <w:bookmarkEnd w:id="100"/>
      <w:r>
        <w:rPr>
          <w:rtl w:val="true"/>
        </w:rPr>
        <w:t xml:space="preserve">ومن شعر الزاهي في مدح امير المؤمنين </w:t>
      </w:r>
      <w:r>
        <w:rPr>
          <w:rtl w:val="true"/>
        </w:rPr>
        <w:t>:</w:t>
      </w:r>
      <w:bookmarkEnd w:id="101"/>
    </w:p>
    <w:p>
      <w:pPr>
        <w:pStyle w:val="BookText"/>
        <w:rPr/>
      </w:pPr>
      <w:r>
        <w:rPr>
          <w:rFonts w:ascii="Amiri" w:hAnsi="Amiri" w:eastAsia="Amiri" w:cs="Amiri"/>
          <w:color w:val="111111"/>
          <w:sz w:val="28"/>
          <w:sz w:val="28"/>
          <w:szCs w:val="28"/>
          <w:rtl w:val="true"/>
          <w:lang w:bidi="ar-SA"/>
        </w:rPr>
        <w:t xml:space="preserve">دع الشناعات ايها الخدعة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واركن الى الحق واغد متّبعه</w:t>
      </w:r>
    </w:p>
    <w:p>
      <w:pPr>
        <w:pStyle w:val="BookText"/>
        <w:rPr/>
      </w:pPr>
      <w:r>
        <w:rPr>
          <w:rFonts w:ascii="Amiri" w:hAnsi="Amiri" w:eastAsia="Amiri" w:cs="Amiri"/>
          <w:color w:val="111111"/>
          <w:sz w:val="28"/>
          <w:sz w:val="28"/>
          <w:szCs w:val="28"/>
          <w:rtl w:val="true"/>
          <w:lang w:bidi="ar-SA"/>
        </w:rPr>
        <w:t xml:space="preserve">مَن وحّد اللّه أولا وأبى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النبي الاميّ وأتّبعه</w:t>
      </w:r>
    </w:p>
    <w:p>
      <w:pPr>
        <w:pStyle w:val="BookText"/>
        <w:rPr/>
      </w:pPr>
      <w:r>
        <w:rPr>
          <w:rFonts w:ascii="Amiri" w:hAnsi="Amiri" w:eastAsia="Amiri" w:cs="Amiri"/>
          <w:color w:val="111111"/>
          <w:sz w:val="28"/>
          <w:sz w:val="28"/>
          <w:szCs w:val="28"/>
          <w:rtl w:val="true"/>
          <w:lang w:bidi="ar-SA"/>
        </w:rPr>
        <w:t xml:space="preserve">مَن قال فيه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 عليّ والحق كان معه</w:t>
      </w:r>
    </w:p>
    <w:p>
      <w:pPr>
        <w:pStyle w:val="BookText"/>
        <w:rPr/>
      </w:pPr>
      <w:r>
        <w:rPr>
          <w:rFonts w:ascii="Amiri" w:hAnsi="Amiri" w:eastAsia="Amiri" w:cs="Amiri"/>
          <w:color w:val="111111"/>
          <w:sz w:val="28"/>
          <w:sz w:val="28"/>
          <w:szCs w:val="28"/>
          <w:rtl w:val="true"/>
          <w:lang w:bidi="ar-SA"/>
        </w:rPr>
        <w:t xml:space="preserve">مَن سلّ سيف الإله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من النور ذو العلى طبعه</w:t>
      </w:r>
    </w:p>
    <w:p>
      <w:pPr>
        <w:pStyle w:val="BookText"/>
        <w:rPr/>
      </w:pPr>
      <w:r>
        <w:rPr>
          <w:rFonts w:ascii="Amiri" w:hAnsi="Amiri" w:eastAsia="Amiri" w:cs="Amiri"/>
          <w:color w:val="111111"/>
          <w:sz w:val="28"/>
          <w:sz w:val="28"/>
          <w:szCs w:val="28"/>
          <w:rtl w:val="true"/>
          <w:lang w:bidi="ar-SA"/>
        </w:rPr>
        <w:t xml:space="preserve">مَن هزم الجيش يوم خيبرهم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 باب القموص فاقتلعه</w:t>
      </w:r>
    </w:p>
    <w:p>
      <w:pPr>
        <w:pStyle w:val="BookText"/>
        <w:rPr/>
      </w:pPr>
      <w:r>
        <w:rPr>
          <w:rFonts w:ascii="Amiri" w:hAnsi="Amiri" w:eastAsia="Amiri" w:cs="Amiri"/>
          <w:color w:val="111111"/>
          <w:sz w:val="28"/>
          <w:sz w:val="28"/>
          <w:szCs w:val="28"/>
          <w:rtl w:val="true"/>
          <w:lang w:bidi="ar-SA"/>
        </w:rPr>
        <w:t xml:space="preserve">مَن فرض المصطفى ولاه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رفعه</w:t>
      </w:r>
    </w:p>
    <w:p>
      <w:pPr>
        <w:pStyle w:val="BookText"/>
        <w:rPr/>
      </w:pPr>
      <w:r>
        <w:rPr>
          <w:rFonts w:ascii="Amiri" w:hAnsi="Amiri" w:eastAsia="Amiri" w:cs="Amiri"/>
          <w:color w:val="111111"/>
          <w:sz w:val="28"/>
          <w:sz w:val="28"/>
          <w:szCs w:val="28"/>
          <w:rtl w:val="true"/>
          <w:lang w:bidi="ar-SA"/>
        </w:rPr>
        <w:t xml:space="preserve">أشهد أن الذي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بطلانه الذي سمعه</w:t>
      </w:r>
    </w:p>
    <w:p>
      <w:pPr>
        <w:pStyle w:val="Heading4"/>
        <w:numPr>
          <w:ilvl w:val="3"/>
          <w:numId w:val="1"/>
        </w:numPr>
        <w:rPr/>
      </w:pPr>
      <w:bookmarkStart w:id="102" w:name="__RefHeading___Toc307953_1280447820"/>
      <w:bookmarkStart w:id="103" w:name="_Toc38"/>
      <w:bookmarkEnd w:id="102"/>
      <w:r>
        <w:rPr>
          <w:rtl w:val="true"/>
        </w:rPr>
        <w:t xml:space="preserve">وقال يمدحه </w:t>
      </w:r>
      <w:r>
        <w:rPr>
          <w:rtl w:val="true"/>
        </w:rPr>
        <w:t>:</w:t>
      </w:r>
      <w:bookmarkEnd w:id="103"/>
    </w:p>
    <w:p>
      <w:pPr>
        <w:pStyle w:val="BookText"/>
        <w:rPr/>
      </w:pPr>
      <w:r>
        <w:rPr>
          <w:rFonts w:ascii="Amiri" w:hAnsi="Amiri" w:eastAsia="Amiri" w:cs="Amiri"/>
          <w:color w:val="111111"/>
          <w:sz w:val="28"/>
          <w:sz w:val="28"/>
          <w:szCs w:val="28"/>
          <w:rtl w:val="true"/>
          <w:lang w:bidi="ar-SA"/>
        </w:rPr>
        <w:t xml:space="preserve">أُقيم نجم للخلافة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قال الطهر ما ليس ينكر</w:t>
      </w:r>
    </w:p>
    <w:p>
      <w:pPr>
        <w:pStyle w:val="BookText"/>
        <w:rPr/>
      </w:pPr>
      <w:r>
        <w:rPr>
          <w:rFonts w:ascii="Amiri" w:hAnsi="Amiri" w:eastAsia="Amiri" w:cs="Amiri"/>
          <w:color w:val="111111"/>
          <w:sz w:val="28"/>
          <w:sz w:val="28"/>
          <w:szCs w:val="28"/>
          <w:rtl w:val="true"/>
          <w:lang w:bidi="ar-SA"/>
        </w:rPr>
        <w:t xml:space="preserve">غداة دعاه المصطفى وهو مزمع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لقصد تبوك وهو للسير مضمر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عنّى بطيبة واعلمن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للفجّار بالحق تهر</w:t>
      </w:r>
    </w:p>
    <w:p>
      <w:pPr>
        <w:pStyle w:val="BookText"/>
        <w:rPr/>
      </w:pPr>
      <w:r>
        <w:rPr>
          <w:rFonts w:ascii="Amiri" w:hAnsi="Amiri" w:eastAsia="Amiri" w:cs="Amiri"/>
          <w:color w:val="111111"/>
          <w:sz w:val="28"/>
          <w:sz w:val="28"/>
          <w:szCs w:val="28"/>
          <w:rtl w:val="true"/>
          <w:lang w:bidi="ar-SA"/>
        </w:rPr>
        <w:t xml:space="preserve">ولمّا مضى الطهر النبيّ تظاهرت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رجال بالمقال وأجهروا</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قد قلاه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من الأعداء إفك ومنكر</w:t>
      </w:r>
    </w:p>
    <w:p>
      <w:pPr>
        <w:pStyle w:val="BookText"/>
        <w:rPr/>
      </w:pPr>
      <w:r>
        <w:rPr>
          <w:rFonts w:ascii="Amiri" w:hAnsi="Amiri" w:eastAsia="Amiri" w:cs="Amiri"/>
          <w:color w:val="111111"/>
          <w:sz w:val="28"/>
          <w:sz w:val="28"/>
          <w:szCs w:val="28"/>
          <w:rtl w:val="true"/>
          <w:lang w:bidi="ar-SA"/>
        </w:rPr>
        <w:t xml:space="preserve">فأتبعه دون المعرس فانثنى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قد أتى فتأخروا</w:t>
      </w:r>
    </w:p>
    <w:p>
      <w:pPr>
        <w:pStyle w:val="BookText"/>
        <w:rPr/>
      </w:pPr>
      <w:r>
        <w:rPr>
          <w:rFonts w:ascii="Amiri" w:hAnsi="Amiri" w:eastAsia="Amiri" w:cs="Amiri"/>
          <w:color w:val="111111"/>
          <w:sz w:val="28"/>
          <w:sz w:val="28"/>
          <w:szCs w:val="28"/>
          <w:rtl w:val="true"/>
          <w:lang w:bidi="ar-SA"/>
        </w:rPr>
        <w:t xml:space="preserve">ولمّا أبان القول عمّن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وأبدى له ما كان يبدي ويضمر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تكون 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من موسى؟ وشأنك أكبر</w:t>
      </w:r>
    </w:p>
    <w:p>
      <w:pPr>
        <w:pStyle w:val="BookText"/>
        <w:rPr/>
      </w:pPr>
      <w:r>
        <w:rPr>
          <w:rFonts w:ascii="Amiri" w:hAnsi="Amiri" w:eastAsia="Amiri" w:cs="Amiri"/>
          <w:color w:val="111111"/>
          <w:sz w:val="28"/>
          <w:sz w:val="28"/>
          <w:szCs w:val="28"/>
          <w:rtl w:val="true"/>
          <w:lang w:bidi="ar-SA"/>
        </w:rPr>
        <w:t xml:space="preserve">وعلاه خير الخلق قدرا وقدرة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من اللّه العليّ مقدّر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اللّه ناجى أيها المتحيّر </w:t>
      </w:r>
      <w:bookmarkStart w:id="104" w:name="pg16068_181173"/>
    </w:p>
    <w:p>
      <w:pPr>
        <w:pStyle w:val="Heading4"/>
        <w:numPr>
          <w:ilvl w:val="3"/>
          <w:numId w:val="1"/>
        </w:numPr>
        <w:rPr/>
      </w:pPr>
      <w:bookmarkStart w:id="105" w:name="__RefHeading___Toc307955_1280447820"/>
      <w:bookmarkStart w:id="106" w:name="_Toc39"/>
      <w:bookmarkEnd w:id="104"/>
      <w:bookmarkEnd w:id="105"/>
      <w:r>
        <w:rPr>
          <w:rtl w:val="true"/>
        </w:rPr>
        <w:t xml:space="preserve">ومن شعر الزاهي في الامام امير المؤمنين علیه السلام رواها الأميني في الغدير </w:t>
      </w:r>
      <w:r>
        <w:rPr>
          <w:rtl w:val="true"/>
        </w:rPr>
        <w:t>:</w:t>
      </w:r>
      <w:bookmarkEnd w:id="106"/>
    </w:p>
    <w:p>
      <w:pPr>
        <w:pStyle w:val="BookText"/>
        <w:rPr/>
      </w:pPr>
      <w:r>
        <w:rPr>
          <w:rFonts w:ascii="Amiri" w:hAnsi="Amiri" w:eastAsia="Amiri" w:cs="Amiri"/>
          <w:color w:val="111111"/>
          <w:sz w:val="28"/>
          <w:sz w:val="28"/>
          <w:szCs w:val="28"/>
          <w:rtl w:val="true"/>
          <w:lang w:bidi="ar-SA"/>
        </w:rPr>
        <w:t xml:space="preserve">لا يهتدي الى الرشاد من 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والى عليّا وخلص</w:t>
      </w:r>
    </w:p>
    <w:p>
      <w:pPr>
        <w:pStyle w:val="BookText"/>
        <w:rPr/>
      </w:pPr>
      <w:r>
        <w:rPr>
          <w:rFonts w:ascii="Amiri" w:hAnsi="Amiri" w:eastAsia="Amiri" w:cs="Amiri"/>
          <w:color w:val="111111"/>
          <w:sz w:val="28"/>
          <w:sz w:val="28"/>
          <w:szCs w:val="28"/>
          <w:rtl w:val="true"/>
          <w:lang w:bidi="ar-SA"/>
        </w:rPr>
        <w:t xml:space="preserve">ولا يذوق شربة من حوضه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غمس الولا عليه وغمص</w:t>
      </w:r>
    </w:p>
    <w:p>
      <w:pPr>
        <w:pStyle w:val="BookText"/>
        <w:rPr/>
      </w:pPr>
      <w:r>
        <w:rPr>
          <w:rFonts w:ascii="Amiri" w:hAnsi="Amiri" w:eastAsia="Amiri" w:cs="Amiri"/>
          <w:color w:val="111111"/>
          <w:sz w:val="28"/>
          <w:sz w:val="28"/>
          <w:szCs w:val="28"/>
          <w:rtl w:val="true"/>
          <w:lang w:bidi="ar-SA"/>
        </w:rPr>
        <w:t xml:space="preserve">ولا يشم الرَوح من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فيه مَن عداه وانتقص</w:t>
      </w:r>
    </w:p>
    <w:p>
      <w:pPr>
        <w:pStyle w:val="BookText"/>
        <w:rPr/>
      </w:pPr>
      <w:r>
        <w:rPr>
          <w:rFonts w:ascii="Amiri" w:hAnsi="Amiri" w:eastAsia="Amiri" w:cs="Amiri"/>
          <w:color w:val="111111"/>
          <w:sz w:val="28"/>
          <w:sz w:val="28"/>
          <w:szCs w:val="28"/>
          <w:rtl w:val="true"/>
          <w:lang w:bidi="ar-SA"/>
        </w:rPr>
        <w:t>نفس النبي المصطفى والصنو وال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خليفة الوارث للعلم بنص</w:t>
      </w:r>
    </w:p>
    <w:p>
      <w:pPr>
        <w:pStyle w:val="BookText"/>
        <w:rPr/>
      </w:pPr>
      <w:r>
        <w:rPr>
          <w:rFonts w:ascii="IRNazanin" w:hAnsi="IRNazanin" w:eastAsia="IRNazanin"/>
          <w:color w:val="111111"/>
          <w:sz w:val="28"/>
          <w:sz w:val="28"/>
          <w:szCs w:val="28"/>
          <w:rtl w:val="true"/>
          <w:lang w:bidi="fa-IR"/>
        </w:rPr>
        <w:t xml:space="preserve">مَن قد أجاب سابقا 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غلام والى اللّه شخص</w:t>
      </w:r>
    </w:p>
    <w:p>
      <w:pPr>
        <w:pStyle w:val="BookText"/>
        <w:rPr/>
      </w:pPr>
      <w:r>
        <w:rPr>
          <w:rFonts w:ascii="Amiri" w:hAnsi="Amiri" w:eastAsia="Amiri" w:cs="Amiri"/>
          <w:color w:val="111111"/>
          <w:sz w:val="28"/>
          <w:sz w:val="28"/>
          <w:szCs w:val="28"/>
          <w:rtl w:val="true"/>
          <w:lang w:bidi="ar-SA"/>
        </w:rPr>
        <w:t xml:space="preserve">ما عرف اللات ولا العزّى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انثنى اليهما ولا حب ونص</w:t>
      </w:r>
    </w:p>
    <w:p>
      <w:pPr>
        <w:pStyle w:val="BookText"/>
        <w:rPr/>
      </w:pPr>
      <w:r>
        <w:rPr>
          <w:rFonts w:ascii="Amiri" w:hAnsi="Amiri" w:eastAsia="Amiri" w:cs="Amiri"/>
          <w:color w:val="111111"/>
          <w:sz w:val="28"/>
          <w:sz w:val="28"/>
          <w:szCs w:val="28"/>
          <w:rtl w:val="true"/>
          <w:lang w:bidi="ar-SA"/>
        </w:rPr>
        <w:t xml:space="preserve">مَن ارتقى متن النبي 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 الأوثان في أولى الفرص</w:t>
      </w:r>
    </w:p>
    <w:p>
      <w:pPr>
        <w:pStyle w:val="BookText"/>
        <w:rPr/>
      </w:pPr>
      <w:r>
        <w:rPr>
          <w:rFonts w:ascii="Amiri" w:hAnsi="Amiri" w:eastAsia="Amiri" w:cs="Amiri"/>
          <w:color w:val="111111"/>
          <w:sz w:val="28"/>
          <w:sz w:val="28"/>
          <w:szCs w:val="28"/>
          <w:rtl w:val="true"/>
          <w:lang w:bidi="ar-SA"/>
        </w:rPr>
        <w:t xml:space="preserve">وطهّر الكعبة من رجس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للأرض عنها وقمص</w:t>
      </w:r>
    </w:p>
    <w:p>
      <w:pPr>
        <w:pStyle w:val="BookText"/>
        <w:rPr/>
      </w:pPr>
      <w:r>
        <w:rPr>
          <w:rFonts w:ascii="Amiri" w:hAnsi="Amiri" w:eastAsia="Amiri" w:cs="Amiri"/>
          <w:color w:val="111111"/>
          <w:sz w:val="28"/>
          <w:sz w:val="28"/>
          <w:szCs w:val="28"/>
          <w:rtl w:val="true"/>
          <w:lang w:bidi="ar-SA"/>
        </w:rPr>
        <w:t xml:space="preserve">مَن قد فدا بنفسه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بنفسه عنه حرص</w:t>
      </w:r>
    </w:p>
    <w:p>
      <w:pPr>
        <w:pStyle w:val="BookText"/>
        <w:rPr/>
      </w:pPr>
      <w:r>
        <w:rPr>
          <w:rFonts w:ascii="Amiri" w:hAnsi="Amiri" w:eastAsia="Amiri" w:cs="Amiri"/>
          <w:color w:val="111111"/>
          <w:sz w:val="28"/>
          <w:sz w:val="28"/>
          <w:szCs w:val="28"/>
          <w:rtl w:val="true"/>
          <w:lang w:bidi="ar-SA"/>
        </w:rPr>
        <w:t xml:space="preserve">وبات من فوق الفراش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فيما قد غلا وما رخص</w:t>
      </w:r>
    </w:p>
    <w:p>
      <w:pPr>
        <w:pStyle w:val="BookText"/>
        <w:rPr/>
      </w:pPr>
      <w:r>
        <w:rPr>
          <w:rFonts w:ascii="Amiri" w:hAnsi="Amiri" w:eastAsia="Amiri" w:cs="Amiri"/>
          <w:color w:val="111111"/>
          <w:sz w:val="28"/>
          <w:sz w:val="28"/>
          <w:szCs w:val="28"/>
          <w:rtl w:val="true"/>
          <w:lang w:bidi="ar-SA"/>
        </w:rPr>
        <w:t xml:space="preserve">مَن كان في بدر ويوم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من الأعناق ما شاء وقص</w:t>
      </w:r>
    </w:p>
    <w:p>
      <w:pPr>
        <w:pStyle w:val="BookText"/>
        <w:rPr/>
      </w:pPr>
      <w:r>
        <w:rPr>
          <w:rFonts w:ascii="Amiri" w:hAnsi="Amiri" w:eastAsia="Amiri" w:cs="Amiri"/>
          <w:color w:val="111111"/>
          <w:sz w:val="28"/>
          <w:sz w:val="28"/>
          <w:szCs w:val="28"/>
          <w:rtl w:val="true"/>
          <w:lang w:bidi="ar-SA"/>
        </w:rPr>
        <w:t xml:space="preserve">فقال جبريل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عمّ في القول وخص</w:t>
      </w:r>
    </w:p>
    <w:p>
      <w:pPr>
        <w:pStyle w:val="BookText"/>
        <w:rPr/>
      </w:pPr>
      <w:r>
        <w:rPr>
          <w:rFonts w:ascii="Amiri" w:hAnsi="Amiri" w:eastAsia="Amiri" w:cs="Amiri"/>
          <w:color w:val="111111"/>
          <w:sz w:val="28"/>
          <w:sz w:val="28"/>
          <w:szCs w:val="28"/>
          <w:rtl w:val="true"/>
          <w:lang w:bidi="ar-SA"/>
        </w:rPr>
        <w:t xml:space="preserve">مَن قدّ عمرو العامريّ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كالفيل هوى وما قحص</w:t>
      </w:r>
    </w:p>
    <w:p>
      <w:pPr>
        <w:pStyle w:val="BookText"/>
        <w:rPr/>
      </w:pPr>
      <w:r>
        <w:rPr>
          <w:rFonts w:ascii="Amiri" w:hAnsi="Amiri" w:eastAsia="Amiri" w:cs="Amiri"/>
          <w:color w:val="111111"/>
          <w:sz w:val="28"/>
          <w:sz w:val="28"/>
          <w:szCs w:val="28"/>
          <w:rtl w:val="true"/>
          <w:lang w:bidi="ar-SA"/>
        </w:rPr>
        <w:t xml:space="preserve">وراءها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فالتوت الأعناق تشكو من وقص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مَن أعطى الراية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بها أخو الدعوى نكص</w:t>
      </w:r>
    </w:p>
    <w:p>
      <w:pPr>
        <w:pStyle w:val="BookText"/>
        <w:rPr/>
      </w:pPr>
      <w:r>
        <w:rPr>
          <w:rFonts w:ascii="Amiri" w:hAnsi="Amiri" w:eastAsia="Amiri" w:cs="Amiri"/>
          <w:color w:val="111111"/>
          <w:sz w:val="28"/>
          <w:sz w:val="28"/>
          <w:szCs w:val="28"/>
          <w:rtl w:val="true"/>
          <w:lang w:bidi="ar-SA"/>
        </w:rPr>
        <w:t xml:space="preserve">وراح فيها مبصرا مستبصرا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أرمدا بعينيه الرمص</w:t>
      </w:r>
    </w:p>
    <w:p>
      <w:pPr>
        <w:pStyle w:val="BookText"/>
        <w:rPr/>
      </w:pPr>
      <w:r>
        <w:rPr>
          <w:rFonts w:ascii="Amiri" w:hAnsi="Amiri" w:eastAsia="Amiri" w:cs="Amiri"/>
          <w:color w:val="111111"/>
          <w:sz w:val="28"/>
          <w:sz w:val="28"/>
          <w:szCs w:val="28"/>
          <w:rtl w:val="true"/>
          <w:lang w:bidi="ar-SA"/>
        </w:rPr>
        <w:t xml:space="preserve">فاقتلع الباب ونال 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ودكّ طود مرحب لمّا قعص</w:t>
      </w:r>
    </w:p>
    <w:p>
      <w:pPr>
        <w:pStyle w:val="BookText"/>
        <w:rPr/>
      </w:pPr>
      <w:r>
        <w:rPr>
          <w:rFonts w:ascii="Amiri" w:hAnsi="Amiri" w:eastAsia="Amiri" w:cs="Amiri"/>
          <w:color w:val="111111"/>
          <w:sz w:val="28"/>
          <w:sz w:val="28"/>
          <w:szCs w:val="28"/>
          <w:rtl w:val="true"/>
          <w:lang w:bidi="ar-SA"/>
        </w:rPr>
        <w:t xml:space="preserve">من كسح البصرة من ناكثها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 رجل عسكر بما رقص</w:t>
      </w:r>
    </w:p>
    <w:p>
      <w:pPr>
        <w:pStyle w:val="BookText"/>
        <w:rPr/>
      </w:pPr>
      <w:r>
        <w:rPr>
          <w:rFonts w:ascii="Amiri" w:hAnsi="Amiri" w:eastAsia="Amiri" w:cs="Amiri"/>
          <w:color w:val="111111"/>
          <w:sz w:val="28"/>
          <w:sz w:val="28"/>
          <w:szCs w:val="28"/>
          <w:rtl w:val="true"/>
          <w:lang w:bidi="ar-SA"/>
        </w:rPr>
        <w:t xml:space="preserve">وفرق المال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فساوت الجند الحصص</w:t>
      </w:r>
    </w:p>
    <w:p>
      <w:pPr>
        <w:pStyle w:val="BookText"/>
        <w:rPr/>
      </w:pPr>
      <w:r>
        <w:rPr>
          <w:rFonts w:ascii="Amiri" w:hAnsi="Amiri" w:eastAsia="Amiri" w:cs="Amiri"/>
          <w:color w:val="111111"/>
          <w:sz w:val="28"/>
          <w:sz w:val="28"/>
          <w:szCs w:val="28"/>
          <w:rtl w:val="true"/>
          <w:lang w:bidi="ar-SA"/>
        </w:rPr>
        <w:t xml:space="preserve">وقال في ذي اليوم يأتي 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فلم يزد وما نقص</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بصفّين نضا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ففلق الهام وفرّق القصص </w:t>
      </w:r>
      <w:r>
        <w:rPr>
          <w:rStyle w:val="FootnoteAnchor"/>
          <w:rtl w:val="true"/>
        </w:rPr>
        <w:footnoteReference w:id="16"/>
      </w:r>
      <w:bookmarkStart w:id="107" w:name="pg16068_181174"/>
    </w:p>
    <w:p>
      <w:pPr>
        <w:pStyle w:val="BookText"/>
        <w:rPr/>
      </w:pPr>
      <w:bookmarkEnd w:id="107"/>
      <w:r>
        <w:rPr>
          <w:rFonts w:ascii="Amiri" w:hAnsi="Amiri" w:eastAsia="Amiri" w:cs="Amiri"/>
          <w:color w:val="111111"/>
          <w:sz w:val="28"/>
          <w:sz w:val="28"/>
          <w:szCs w:val="28"/>
          <w:rtl w:val="true"/>
          <w:lang w:bidi="ar-SA"/>
        </w:rPr>
        <w:t xml:space="preserve">وصدّ بن عمرو وبسر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لقيا بالسوأتين من شخص</w:t>
      </w:r>
    </w:p>
    <w:p>
      <w:pPr>
        <w:pStyle w:val="BookText"/>
        <w:rPr/>
      </w:pPr>
      <w:r>
        <w:rPr>
          <w:rFonts w:ascii="Amiri" w:hAnsi="Amiri" w:eastAsia="Amiri" w:cs="Amiri"/>
          <w:color w:val="111111"/>
          <w:sz w:val="28"/>
          <w:sz w:val="28"/>
          <w:szCs w:val="28"/>
          <w:rtl w:val="true"/>
          <w:lang w:bidi="ar-SA"/>
        </w:rPr>
        <w:t xml:space="preserve">ومن أسال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العرق الذي بها رهص</w:t>
      </w:r>
    </w:p>
    <w:p>
      <w:pPr>
        <w:pStyle w:val="BookText"/>
        <w:rPr/>
      </w:pPr>
      <w:r>
        <w:rPr>
          <w:rFonts w:ascii="Amiri" w:hAnsi="Amiri" w:eastAsia="Amiri" w:cs="Amiri"/>
          <w:color w:val="111111"/>
          <w:sz w:val="28"/>
          <w:sz w:val="28"/>
          <w:szCs w:val="28"/>
          <w:rtl w:val="true"/>
          <w:lang w:bidi="ar-SA"/>
        </w:rPr>
        <w:t xml:space="preserve">وكذّب القائل أن قد عبروا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 يحصد منهم ويحص</w:t>
      </w:r>
    </w:p>
    <w:p>
      <w:pPr>
        <w:pStyle w:val="BookText"/>
        <w:rPr/>
      </w:pPr>
      <w:r>
        <w:rPr>
          <w:rFonts w:ascii="Amiri" w:hAnsi="Amiri" w:eastAsia="Amiri" w:cs="Amiri"/>
          <w:color w:val="111111"/>
          <w:sz w:val="28"/>
          <w:sz w:val="28"/>
          <w:szCs w:val="28"/>
          <w:rtl w:val="true"/>
          <w:lang w:bidi="ar-SA"/>
        </w:rPr>
        <w:t xml:space="preserve">ذاك الذي قد جمع القرآن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 الواجبات والرُخص</w:t>
      </w:r>
    </w:p>
    <w:p>
      <w:pPr>
        <w:pStyle w:val="BookText"/>
        <w:rPr/>
      </w:pPr>
      <w:r>
        <w:rPr>
          <w:rFonts w:ascii="Amiri" w:hAnsi="Amiri" w:eastAsia="Amiri" w:cs="Amiri"/>
          <w:color w:val="111111"/>
          <w:sz w:val="28"/>
          <w:sz w:val="28"/>
          <w:szCs w:val="28"/>
          <w:rtl w:val="true"/>
          <w:lang w:bidi="ar-SA"/>
        </w:rPr>
        <w:t xml:space="preserve">ذاك الذي آثر في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صيامه وجاد بالقُرص</w:t>
      </w:r>
    </w:p>
    <w:p>
      <w:pPr>
        <w:pStyle w:val="BookText"/>
        <w:rPr/>
      </w:pPr>
      <w:r>
        <w:rPr>
          <w:rFonts w:ascii="Amiri" w:hAnsi="Amiri" w:eastAsia="Amiri" w:cs="Amiri"/>
          <w:color w:val="111111"/>
          <w:sz w:val="28"/>
          <w:sz w:val="28"/>
          <w:szCs w:val="28"/>
          <w:rtl w:val="true"/>
          <w:lang w:bidi="ar-SA"/>
        </w:rPr>
        <w:t xml:space="preserve">فأنزل اللّه تعالى هل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الجزاء في ذاك وقص</w:t>
      </w:r>
    </w:p>
    <w:p>
      <w:pPr>
        <w:pStyle w:val="BookText"/>
        <w:rPr/>
      </w:pPr>
      <w:r>
        <w:rPr>
          <w:rFonts w:ascii="Amiri" w:hAnsi="Amiri" w:eastAsia="Amiri" w:cs="Amiri"/>
          <w:color w:val="111111"/>
          <w:sz w:val="28"/>
          <w:sz w:val="28"/>
          <w:szCs w:val="28"/>
          <w:rtl w:val="true"/>
          <w:lang w:bidi="ar-SA"/>
        </w:rPr>
        <w:t xml:space="preserve">ذاك الذي أستوحش منه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الحق فشاهد البرص</w:t>
      </w:r>
    </w:p>
    <w:p>
      <w:pPr>
        <w:pStyle w:val="BookText"/>
        <w:rPr/>
      </w:pP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يشهد بالغدير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السامع وهو قد نكص</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ترى مالا تواريه القمص</w:t>
      </w:r>
    </w:p>
    <w:p>
      <w:pPr>
        <w:pStyle w:val="BookText"/>
        <w:rPr/>
      </w:pPr>
      <w:r>
        <w:rPr>
          <w:rFonts w:ascii="Amiri" w:hAnsi="Amiri" w:eastAsia="Amiri" w:cs="Amiri"/>
          <w:color w:val="111111"/>
          <w:sz w:val="28"/>
          <w:sz w:val="28"/>
          <w:szCs w:val="28"/>
          <w:rtl w:val="true"/>
          <w:lang w:bidi="ar-SA"/>
        </w:rPr>
        <w:t xml:space="preserve">يا بن أبي طالب يا من 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الانبياء في الحكمة فص</w:t>
      </w:r>
    </w:p>
    <w:p>
      <w:pPr>
        <w:pStyle w:val="BookText"/>
        <w:rPr/>
      </w:pPr>
      <w:r>
        <w:rPr>
          <w:rFonts w:ascii="Amiri" w:hAnsi="Amiri" w:eastAsia="Amiri" w:cs="Amiri"/>
          <w:color w:val="111111"/>
          <w:sz w:val="28"/>
          <w:sz w:val="28"/>
          <w:szCs w:val="28"/>
          <w:rtl w:val="true"/>
          <w:lang w:bidi="ar-SA"/>
        </w:rPr>
        <w:t xml:space="preserve">فضلك لا ينكر لكن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ساغه بعض وبعض فيه غص</w:t>
      </w:r>
    </w:p>
    <w:p>
      <w:pPr>
        <w:pStyle w:val="BookText"/>
        <w:rPr/>
      </w:pPr>
      <w:r>
        <w:rPr>
          <w:rFonts w:ascii="Amiri" w:hAnsi="Amiri" w:eastAsia="Amiri" w:cs="Amiri"/>
          <w:color w:val="111111"/>
          <w:sz w:val="28"/>
          <w:sz w:val="28"/>
          <w:szCs w:val="28"/>
          <w:rtl w:val="true"/>
          <w:lang w:bidi="ar-SA"/>
        </w:rPr>
        <w:t xml:space="preserve">فذكره عند مواليك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عند معاديك غُصص</w:t>
      </w:r>
    </w:p>
    <w:p>
      <w:pPr>
        <w:pStyle w:val="BookText"/>
        <w:rPr/>
      </w:pPr>
      <w:r>
        <w:rPr>
          <w:rFonts w:ascii="Amiri" w:hAnsi="Amiri" w:eastAsia="Amiri" w:cs="Amiri"/>
          <w:color w:val="111111"/>
          <w:sz w:val="28"/>
          <w:sz w:val="28"/>
          <w:szCs w:val="28"/>
          <w:rtl w:val="true"/>
          <w:lang w:bidi="ar-SA"/>
        </w:rPr>
        <w:t xml:space="preserve">كالطير بعض في رياض أزهرت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وابتسم الورد وبعض في قفص</w:t>
      </w:r>
    </w:p>
    <w:p>
      <w:pPr>
        <w:pStyle w:val="Heading4"/>
        <w:numPr>
          <w:ilvl w:val="3"/>
          <w:numId w:val="1"/>
        </w:numPr>
        <w:rPr/>
      </w:pPr>
      <w:bookmarkStart w:id="108" w:name="__RefHeading___Toc307957_1280447820"/>
      <w:bookmarkStart w:id="109" w:name="_Toc40"/>
      <w:bookmarkEnd w:id="108"/>
      <w:r>
        <w:rPr>
          <w:rtl w:val="true"/>
        </w:rPr>
        <w:t xml:space="preserve">وله في مدح أهل البيت علیهم السلام قوله ، رواها الأميني في الغدير </w:t>
      </w:r>
      <w:r>
        <w:rPr>
          <w:rtl w:val="true"/>
        </w:rPr>
        <w:t>:</w:t>
      </w:r>
      <w:bookmarkEnd w:id="109"/>
    </w:p>
    <w:p>
      <w:pPr>
        <w:pStyle w:val="BookText"/>
        <w:rPr/>
      </w:pPr>
      <w:r>
        <w:rPr>
          <w:rFonts w:ascii="Amiri" w:hAnsi="Amiri" w:eastAsia="Amiri" w:cs="Amiri"/>
          <w:color w:val="111111"/>
          <w:sz w:val="28"/>
          <w:sz w:val="28"/>
          <w:szCs w:val="28"/>
          <w:rtl w:val="true"/>
          <w:lang w:bidi="ar-SA"/>
        </w:rPr>
        <w:t xml:space="preserve">يا لائمي في الولا هل أنت تعتبر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يوالي رسول اللّه أو يذر؟</w:t>
      </w:r>
    </w:p>
    <w:p>
      <w:pPr>
        <w:pStyle w:val="BookText"/>
        <w:rPr/>
      </w:pPr>
      <w:r>
        <w:rPr>
          <w:rFonts w:ascii="IRNazanin" w:hAnsi="IRNazanin" w:eastAsia="IRNazanin"/>
          <w:color w:val="111111"/>
          <w:sz w:val="28"/>
          <w:sz w:val="28"/>
          <w:szCs w:val="28"/>
          <w:rtl w:val="true"/>
          <w:lang w:bidi="fa-IR"/>
        </w:rPr>
        <w:t xml:space="preserve">قوم لو أن البحار تنزف بالأ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قلام مشقا وأقلام الدنا شجر</w:t>
      </w:r>
    </w:p>
    <w:p>
      <w:pPr>
        <w:pStyle w:val="BookText"/>
        <w:rPr/>
      </w:pPr>
      <w:r>
        <w:rPr>
          <w:rFonts w:ascii="Amiri" w:hAnsi="Amiri" w:eastAsia="Amiri" w:cs="Amiri"/>
          <w:color w:val="111111"/>
          <w:sz w:val="28"/>
          <w:sz w:val="28"/>
          <w:szCs w:val="28"/>
          <w:rtl w:val="true"/>
          <w:lang w:bidi="ar-SA"/>
        </w:rPr>
        <w:t xml:space="preserve">والإنس والجن كتّاب لفضلهم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والصحف ما احتوت الآصال والبكر</w:t>
      </w:r>
    </w:p>
    <w:p>
      <w:pPr>
        <w:pStyle w:val="BookText"/>
        <w:rPr/>
      </w:pPr>
      <w:r>
        <w:rPr>
          <w:rFonts w:ascii="Amiri" w:hAnsi="Amiri" w:eastAsia="Amiri" w:cs="Amiri"/>
          <w:color w:val="111111"/>
          <w:sz w:val="28"/>
          <w:sz w:val="28"/>
          <w:szCs w:val="28"/>
          <w:rtl w:val="true"/>
          <w:lang w:bidi="ar-SA"/>
        </w:rPr>
        <w:t xml:space="preserve">لم يكتبوا العشر بل لم يعد جهدهم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الفضل إلا وهو محتقر</w:t>
      </w:r>
    </w:p>
    <w:p>
      <w:pPr>
        <w:pStyle w:val="BookText"/>
        <w:rPr/>
      </w:pPr>
      <w:r>
        <w:rPr>
          <w:rFonts w:ascii="Amiri" w:hAnsi="Amiri" w:eastAsia="Amiri" w:cs="Amiri"/>
          <w:color w:val="111111"/>
          <w:sz w:val="28"/>
          <w:sz w:val="28"/>
          <w:szCs w:val="28"/>
          <w:rtl w:val="true"/>
          <w:lang w:bidi="ar-SA"/>
        </w:rPr>
        <w:t xml:space="preserve">أهل الفخار وأقطاب المدار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لأمرهم الايام تأتمر</w:t>
      </w:r>
    </w:p>
    <w:p>
      <w:pPr>
        <w:pStyle w:val="BookText"/>
        <w:rPr/>
      </w:pPr>
      <w:r>
        <w:rPr>
          <w:rFonts w:ascii="Amiri" w:hAnsi="Amiri" w:eastAsia="Amiri" w:cs="Amiri"/>
          <w:color w:val="111111"/>
          <w:sz w:val="28"/>
          <w:sz w:val="28"/>
          <w:szCs w:val="28"/>
          <w:rtl w:val="true"/>
          <w:lang w:bidi="ar-SA"/>
        </w:rPr>
        <w:t xml:space="preserve">هم آل أحمد والصيد الجحاجحة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الغطارفة العلويّة الغرر</w:t>
      </w:r>
    </w:p>
    <w:p>
      <w:pPr>
        <w:pStyle w:val="BookText"/>
        <w:rPr/>
      </w:pPr>
      <w:r>
        <w:rPr>
          <w:rFonts w:ascii="Amiri" w:hAnsi="Amiri" w:eastAsia="Amiri" w:cs="Amiri"/>
          <w:color w:val="111111"/>
          <w:sz w:val="28"/>
          <w:sz w:val="28"/>
          <w:szCs w:val="28"/>
          <w:rtl w:val="true"/>
          <w:lang w:bidi="ar-SA"/>
        </w:rPr>
        <w:t xml:space="preserve">والبيض من هاشم والأكرمون أولوا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الجليل ومن سادت بهم مضر</w:t>
      </w:r>
    </w:p>
    <w:p>
      <w:pPr>
        <w:pStyle w:val="BookText"/>
        <w:rPr/>
      </w:pPr>
      <w:r>
        <w:rPr>
          <w:rFonts w:ascii="Amiri" w:hAnsi="Amiri" w:eastAsia="Amiri" w:cs="Amiri"/>
          <w:color w:val="111111"/>
          <w:sz w:val="28"/>
          <w:sz w:val="28"/>
          <w:szCs w:val="28"/>
          <w:rtl w:val="true"/>
          <w:lang w:bidi="ar-SA"/>
        </w:rPr>
        <w:t xml:space="preserve">فافطن بعقلك هل في القدر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يكاد إليهم يرجع القدر</w:t>
      </w:r>
    </w:p>
    <w:p>
      <w:pPr>
        <w:pStyle w:val="BookText"/>
        <w:rPr/>
      </w:pPr>
      <w:r>
        <w:rPr>
          <w:rFonts w:ascii="Amiri" w:hAnsi="Amiri" w:eastAsia="Amiri" w:cs="Amiri"/>
          <w:color w:val="111111"/>
          <w:sz w:val="28"/>
          <w:sz w:val="28"/>
          <w:szCs w:val="28"/>
          <w:rtl w:val="true"/>
          <w:lang w:bidi="ar-SA"/>
        </w:rPr>
        <w:t xml:space="preserve">اعطوا الصفا نهلا أعطوا البنوة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المزاج فلم يلحق بهم كدر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وتوجوا شرفا ما مثله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وقلّدوا خطرا ما مثله خطر </w:t>
      </w:r>
      <w:bookmarkStart w:id="110" w:name="pg16068_181175"/>
    </w:p>
    <w:p>
      <w:pPr>
        <w:pStyle w:val="BookText"/>
        <w:rPr/>
      </w:pPr>
      <w:bookmarkEnd w:id="110"/>
      <w:r>
        <w:rPr>
          <w:rFonts w:ascii="Amiri" w:hAnsi="Amiri" w:eastAsia="Amiri" w:cs="Amiri"/>
          <w:color w:val="111111"/>
          <w:sz w:val="28"/>
          <w:sz w:val="28"/>
          <w:szCs w:val="28"/>
          <w:rtl w:val="true"/>
          <w:lang w:bidi="ar-SA"/>
        </w:rPr>
        <w:t xml:space="preserve">حسبي بهم حججاً لله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الصلاة عليهم أينما ذكروا</w:t>
      </w:r>
    </w:p>
    <w:p>
      <w:pPr>
        <w:pStyle w:val="BookText"/>
        <w:rPr/>
      </w:pPr>
      <w:r>
        <w:rPr>
          <w:rFonts w:ascii="Amiri" w:hAnsi="Amiri" w:eastAsia="Amiri" w:cs="Amiri"/>
          <w:color w:val="111111"/>
          <w:sz w:val="28"/>
          <w:sz w:val="28"/>
          <w:szCs w:val="28"/>
          <w:rtl w:val="true"/>
          <w:lang w:bidi="ar-SA"/>
        </w:rPr>
        <w:t xml:space="preserve">هم دوحة المجد والأوراق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والمصطفى الاصل والذريّة الثمر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سادتي يا آل ياسين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الوحي من اللّه هبط</w:t>
      </w:r>
    </w:p>
    <w:p>
      <w:pPr>
        <w:pStyle w:val="BookText"/>
        <w:rPr/>
      </w:pPr>
      <w:r>
        <w:rPr>
          <w:rFonts w:ascii="Amiri" w:hAnsi="Amiri" w:eastAsia="Amiri" w:cs="Amiri"/>
          <w:color w:val="111111"/>
          <w:sz w:val="28"/>
          <w:sz w:val="28"/>
          <w:szCs w:val="28"/>
          <w:rtl w:val="true"/>
          <w:lang w:bidi="ar-SA"/>
        </w:rPr>
        <w:t xml:space="preserve">لولاكم لم يقبل الفرض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رحنا لبحر العفو من أكرم شط</w:t>
      </w:r>
    </w:p>
    <w:p>
      <w:pPr>
        <w:pStyle w:val="BookText"/>
        <w:rPr/>
      </w:pPr>
      <w:r>
        <w:rPr>
          <w:rFonts w:ascii="Amiri" w:hAnsi="Amiri" w:eastAsia="Amiri" w:cs="Amiri"/>
          <w:color w:val="111111"/>
          <w:sz w:val="28"/>
          <w:sz w:val="28"/>
          <w:szCs w:val="28"/>
          <w:rtl w:val="true"/>
          <w:lang w:bidi="ar-SA"/>
        </w:rPr>
        <w:t xml:space="preserve">أنتم ولاة العهد في الذر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هواهم اللّه علينا قد شرط</w:t>
      </w:r>
    </w:p>
    <w:p>
      <w:pPr>
        <w:pStyle w:val="BookText"/>
        <w:rPr/>
      </w:pPr>
      <w:r>
        <w:rPr>
          <w:rFonts w:ascii="Amiri" w:hAnsi="Amiri" w:eastAsia="Amiri" w:cs="Amiri"/>
          <w:color w:val="111111"/>
          <w:sz w:val="28"/>
          <w:sz w:val="28"/>
          <w:szCs w:val="28"/>
          <w:rtl w:val="true"/>
          <w:lang w:bidi="ar-SA"/>
        </w:rPr>
        <w:t xml:space="preserve">ما أحد قايسكم بغيركم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ومازج السلسل بالشرب اللمط</w:t>
      </w:r>
    </w:p>
    <w:p>
      <w:pPr>
        <w:pStyle w:val="BookText"/>
        <w:rPr/>
      </w:pPr>
      <w:r>
        <w:rPr>
          <w:rFonts w:ascii="Amiri" w:hAnsi="Amiri" w:eastAsia="Amiri" w:cs="Amiri"/>
          <w:color w:val="111111"/>
          <w:sz w:val="28"/>
          <w:sz w:val="28"/>
          <w:szCs w:val="28"/>
          <w:rtl w:val="true"/>
          <w:lang w:bidi="ar-SA"/>
        </w:rPr>
        <w:t xml:space="preserve">إلا كمن ضاهى الجبال بالحصا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قايس الأبحر جهلا بالنقط</w:t>
      </w:r>
    </w:p>
    <w:p>
      <w:pPr>
        <w:pStyle w:val="BookText"/>
        <w:rPr/>
      </w:pPr>
      <w:r>
        <w:rPr>
          <w:rFonts w:ascii="Amiri" w:hAnsi="Amiri" w:eastAsia="Amiri" w:cs="Amiri"/>
          <w:color w:val="111111"/>
          <w:sz w:val="28"/>
          <w:sz w:val="28"/>
          <w:szCs w:val="28"/>
          <w:rtl w:val="true"/>
          <w:lang w:bidi="ar-SA"/>
        </w:rPr>
        <w:t>صنو النبيّ المصطفى والكاشف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غمّاء عنه والحسام المخترط</w:t>
      </w:r>
    </w:p>
    <w:p>
      <w:pPr>
        <w:pStyle w:val="BookText"/>
        <w:rPr/>
      </w:pPr>
      <w:r>
        <w:rPr>
          <w:rFonts w:ascii="Amiri" w:hAnsi="Amiri" w:eastAsia="Amiri" w:cs="Amiri"/>
          <w:color w:val="111111"/>
          <w:sz w:val="28"/>
          <w:sz w:val="28"/>
          <w:szCs w:val="28"/>
          <w:rtl w:val="true"/>
          <w:lang w:bidi="ar-SA"/>
        </w:rPr>
        <w:t xml:space="preserve">أوّل من صام وصلّى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المعالي وعلى السبق غبط</w:t>
      </w:r>
    </w:p>
    <w:p>
      <w:pPr>
        <w:pStyle w:val="BookText"/>
        <w:rPr/>
      </w:pPr>
      <w:r>
        <w:rPr>
          <w:rFonts w:ascii="Amiri" w:hAnsi="Amiri" w:eastAsia="Amiri" w:cs="Amiri"/>
          <w:color w:val="111111"/>
          <w:sz w:val="28"/>
          <w:sz w:val="28"/>
          <w:szCs w:val="28"/>
          <w:rtl w:val="true"/>
          <w:lang w:bidi="ar-SA"/>
        </w:rPr>
        <w:t xml:space="preserve">وكلّم الشمس ومَن رُدّت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ببابل والغرب منها قد قبط</w:t>
      </w:r>
    </w:p>
    <w:p>
      <w:pPr>
        <w:pStyle w:val="BookText"/>
        <w:rPr/>
      </w:pPr>
      <w:r>
        <w:rPr>
          <w:rFonts w:ascii="Amiri" w:hAnsi="Amiri" w:eastAsia="Amiri" w:cs="Amiri"/>
          <w:color w:val="111111"/>
          <w:sz w:val="28"/>
          <w:sz w:val="28"/>
          <w:szCs w:val="28"/>
          <w:rtl w:val="true"/>
          <w:lang w:bidi="ar-SA"/>
        </w:rPr>
        <w:t>وراكض الأرض ومن أنبع للع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سكر ماء العين في الوادي للقحط</w:t>
      </w:r>
    </w:p>
    <w:p>
      <w:pPr>
        <w:pStyle w:val="BookText"/>
        <w:rPr/>
      </w:pPr>
      <w:r>
        <w:rPr>
          <w:rFonts w:ascii="Amiri" w:hAnsi="Amiri" w:eastAsia="Amiri" w:cs="Amiri"/>
          <w:color w:val="111111"/>
          <w:sz w:val="28"/>
          <w:sz w:val="28"/>
          <w:szCs w:val="28"/>
          <w:rtl w:val="true"/>
          <w:lang w:bidi="ar-SA"/>
        </w:rPr>
        <w:t xml:space="preserve">بحر لديه كل بحر 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يغرف من تيّاره إذا اغتمط</w:t>
      </w:r>
    </w:p>
    <w:p>
      <w:pPr>
        <w:pStyle w:val="BookText"/>
        <w:rPr/>
      </w:pPr>
      <w:r>
        <w:rPr>
          <w:rFonts w:ascii="Amiri" w:hAnsi="Amiri" w:eastAsia="Amiri" w:cs="Amiri"/>
          <w:color w:val="111111"/>
          <w:sz w:val="28"/>
          <w:sz w:val="28"/>
          <w:szCs w:val="28"/>
          <w:rtl w:val="true"/>
          <w:lang w:bidi="ar-SA"/>
        </w:rPr>
        <w:t xml:space="preserve">وليث غاب كل ليث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ينظره العقل صغيرا إذ قلط</w:t>
      </w:r>
    </w:p>
    <w:p>
      <w:pPr>
        <w:pStyle w:val="BookText"/>
        <w:rPr/>
      </w:pPr>
      <w:r>
        <w:rPr>
          <w:rFonts w:ascii="Amiri" w:hAnsi="Amiri" w:eastAsia="Amiri" w:cs="Amiri"/>
          <w:color w:val="111111"/>
          <w:sz w:val="28"/>
          <w:sz w:val="28"/>
          <w:szCs w:val="28"/>
          <w:rtl w:val="true"/>
          <w:lang w:bidi="ar-SA"/>
        </w:rPr>
        <w:t xml:space="preserve">باسط علم اللّه في الأض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 الرحمن للرزق بسط</w:t>
      </w:r>
    </w:p>
    <w:p>
      <w:pPr>
        <w:pStyle w:val="BookText"/>
        <w:rPr/>
      </w:pPr>
      <w:r>
        <w:rPr>
          <w:rFonts w:ascii="Amiri" w:hAnsi="Amiri" w:eastAsia="Amiri" w:cs="Amiri"/>
          <w:color w:val="111111"/>
          <w:sz w:val="28"/>
          <w:sz w:val="28"/>
          <w:szCs w:val="28"/>
          <w:rtl w:val="true"/>
          <w:lang w:bidi="ar-SA"/>
        </w:rPr>
        <w:t xml:space="preserve">سيف لو أن الطفل يلقى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بكفّه في يوم حرب لشمط</w:t>
      </w:r>
    </w:p>
    <w:p>
      <w:pPr>
        <w:pStyle w:val="BookText"/>
        <w:rPr/>
      </w:pPr>
      <w:r>
        <w:rPr>
          <w:rFonts w:ascii="Amiri" w:hAnsi="Amiri" w:eastAsia="Amiri" w:cs="Amiri"/>
          <w:color w:val="111111"/>
          <w:sz w:val="28"/>
          <w:sz w:val="28"/>
          <w:szCs w:val="28"/>
          <w:rtl w:val="true"/>
          <w:lang w:bidi="ar-SA"/>
        </w:rPr>
        <w:t xml:space="preserve">يخطو إلى الحرب به مدرّعاً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به قد قدّ من رجس وقط</w:t>
      </w:r>
    </w:p>
    <w:p>
      <w:pPr>
        <w:pStyle w:val="Heading4"/>
        <w:numPr>
          <w:ilvl w:val="3"/>
          <w:numId w:val="1"/>
        </w:numPr>
        <w:rPr/>
      </w:pPr>
      <w:bookmarkStart w:id="111" w:name="__RefHeading___Toc307959_1280447820"/>
      <w:bookmarkStart w:id="112" w:name="_Toc41"/>
      <w:bookmarkEnd w:id="111"/>
      <w:r>
        <w:rPr>
          <w:rtl w:val="true"/>
        </w:rPr>
        <w:t xml:space="preserve">وللزاهى </w:t>
      </w:r>
      <w:r>
        <w:rPr>
          <w:rtl w:val="true"/>
        </w:rPr>
        <w:t>:</w:t>
      </w:r>
      <w:bookmarkEnd w:id="11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توليت خير الخلق بدء وآخرا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والقيت رحلي في حماهم مجاورا </w:t>
      </w:r>
      <w:bookmarkStart w:id="113" w:name="pg16068_181176"/>
    </w:p>
    <w:p>
      <w:pPr>
        <w:pStyle w:val="BookText"/>
        <w:rPr/>
      </w:pPr>
      <w:bookmarkEnd w:id="113"/>
      <w:r>
        <w:rPr>
          <w:rFonts w:ascii="Amiri" w:hAnsi="Amiri" w:eastAsia="Amiri" w:cs="Amiri"/>
          <w:color w:val="111111"/>
          <w:sz w:val="28"/>
          <w:sz w:val="28"/>
          <w:szCs w:val="28"/>
          <w:rtl w:val="true"/>
          <w:lang w:bidi="ar-SA"/>
        </w:rPr>
        <w:t xml:space="preserve">هم الآل آل اللّه والقطب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فلك التوحيد اصبح دائرا</w:t>
      </w:r>
    </w:p>
    <w:p>
      <w:pPr>
        <w:pStyle w:val="BookText"/>
        <w:rPr/>
      </w:pPr>
      <w:r>
        <w:rPr>
          <w:rFonts w:ascii="Amiri" w:hAnsi="Amiri" w:eastAsia="Amiri" w:cs="Amiri"/>
          <w:color w:val="111111"/>
          <w:sz w:val="28"/>
          <w:sz w:val="28"/>
          <w:szCs w:val="28"/>
          <w:rtl w:val="true"/>
          <w:lang w:bidi="ar-SA"/>
        </w:rPr>
        <w:t xml:space="preserve">أئمة حق خاتم الرسل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ووالدهم من كان للحق ناصرا</w:t>
      </w:r>
    </w:p>
    <w:p>
      <w:pPr>
        <w:pStyle w:val="BookText"/>
        <w:rPr/>
      </w:pPr>
      <w:r>
        <w:rPr>
          <w:rFonts w:ascii="Amiri" w:hAnsi="Amiri" w:eastAsia="Amiri" w:cs="Amiri"/>
          <w:color w:val="111111"/>
          <w:sz w:val="28"/>
          <w:sz w:val="28"/>
          <w:szCs w:val="28"/>
          <w:rtl w:val="true"/>
          <w:lang w:bidi="ar-SA"/>
        </w:rPr>
        <w:t xml:space="preserve">علي امير المؤمنين الذي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قرنه بالسيف لا زال باترا</w:t>
      </w:r>
    </w:p>
    <w:p>
      <w:pPr>
        <w:pStyle w:val="BookText"/>
        <w:rPr/>
      </w:pPr>
      <w:r>
        <w:rPr>
          <w:rFonts w:ascii="Amiri" w:hAnsi="Amiri" w:eastAsia="Amiri" w:cs="Amiri"/>
          <w:color w:val="111111"/>
          <w:sz w:val="28"/>
          <w:sz w:val="28"/>
          <w:szCs w:val="28"/>
          <w:rtl w:val="true"/>
          <w:lang w:bidi="ar-SA"/>
        </w:rPr>
        <w:t xml:space="preserve">وأمهم الزهراء أكرم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قلبها مضنى على الوجد صابرا</w:t>
      </w:r>
    </w:p>
    <w:p>
      <w:pPr>
        <w:pStyle w:val="BookText"/>
        <w:rPr/>
      </w:pPr>
      <w:r>
        <w:rPr>
          <w:rFonts w:ascii="Amiri" w:hAnsi="Amiri" w:eastAsia="Amiri" w:cs="Amiri"/>
          <w:color w:val="111111"/>
          <w:sz w:val="28"/>
          <w:sz w:val="28"/>
          <w:szCs w:val="28"/>
          <w:rtl w:val="true"/>
          <w:lang w:bidi="ar-SA"/>
        </w:rPr>
        <w:t xml:space="preserve">فمنهم قتيل السم ظلما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له جبريل يكدح زائرا</w:t>
      </w:r>
    </w:p>
    <w:p>
      <w:pPr>
        <w:pStyle w:val="BookText"/>
        <w:rPr/>
      </w:pPr>
      <w:r>
        <w:rPr>
          <w:rFonts w:ascii="Amiri" w:hAnsi="Amiri" w:eastAsia="Amiri" w:cs="Amiri"/>
          <w:color w:val="111111"/>
          <w:sz w:val="28"/>
          <w:sz w:val="28"/>
          <w:szCs w:val="28"/>
          <w:rtl w:val="true"/>
          <w:lang w:bidi="ar-SA"/>
        </w:rPr>
        <w:t xml:space="preserve">قتيل بأرض الطف أروت دماؤه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 الأعادي والسيوف البواترا</w:t>
      </w:r>
    </w:p>
    <w:p>
      <w:pPr>
        <w:pStyle w:val="BookText"/>
        <w:rPr/>
      </w:pPr>
      <w:r>
        <w:rPr>
          <w:rFonts w:ascii="Amiri" w:hAnsi="Amiri" w:eastAsia="Amiri" w:cs="Amiri"/>
          <w:color w:val="111111"/>
          <w:sz w:val="28"/>
          <w:sz w:val="28"/>
          <w:szCs w:val="28"/>
          <w:rtl w:val="true"/>
          <w:lang w:bidi="ar-SA"/>
        </w:rPr>
        <w:t xml:space="preserve">ومنهم أخو المحراب سجاد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وباقر بطن العلم افديه باقرا</w:t>
      </w:r>
    </w:p>
    <w:p>
      <w:pPr>
        <w:pStyle w:val="BookText"/>
        <w:rPr/>
      </w:pPr>
      <w:r>
        <w:rPr>
          <w:rFonts w:ascii="Amiri" w:hAnsi="Amiri" w:eastAsia="Amiri" w:cs="Amiri"/>
          <w:color w:val="111111"/>
          <w:sz w:val="28"/>
          <w:sz w:val="28"/>
          <w:szCs w:val="28"/>
          <w:rtl w:val="true"/>
          <w:lang w:bidi="ar-SA"/>
        </w:rPr>
        <w:t xml:space="preserve">وسادسهم ياقوته العلم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تلقاه بالعدل آمرا</w:t>
      </w:r>
    </w:p>
    <w:p>
      <w:pPr>
        <w:pStyle w:val="BookText"/>
        <w:rPr/>
      </w:pPr>
      <w:r>
        <w:rPr>
          <w:rFonts w:ascii="Amiri" w:hAnsi="Amiri" w:eastAsia="Amiri" w:cs="Amiri"/>
          <w:color w:val="111111"/>
          <w:sz w:val="28"/>
          <w:sz w:val="28"/>
          <w:szCs w:val="28"/>
          <w:rtl w:val="true"/>
          <w:lang w:bidi="ar-SA"/>
        </w:rPr>
        <w:t xml:space="preserve">وسابعهم موسى ابو العلم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يزل بالفضل للخلق غامرا</w:t>
      </w:r>
    </w:p>
    <w:p>
      <w:pPr>
        <w:pStyle w:val="BookText"/>
        <w:rPr/>
      </w:pPr>
      <w:r>
        <w:rPr>
          <w:rFonts w:ascii="Amiri" w:hAnsi="Amiri" w:eastAsia="Amiri" w:cs="Amiri"/>
          <w:color w:val="111111"/>
          <w:sz w:val="28"/>
          <w:sz w:val="28"/>
          <w:szCs w:val="28"/>
          <w:rtl w:val="true"/>
          <w:lang w:bidi="ar-SA"/>
        </w:rPr>
        <w:t xml:space="preserve">وثامنهم مرسي خراسان 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طفقت حزينا للهموم مساورا</w:t>
      </w:r>
    </w:p>
    <w:p>
      <w:pPr>
        <w:pStyle w:val="BookText"/>
        <w:rPr/>
      </w:pPr>
      <w:r>
        <w:rPr>
          <w:rFonts w:ascii="Amiri" w:hAnsi="Amiri" w:eastAsia="Amiri" w:cs="Amiri"/>
          <w:color w:val="111111"/>
          <w:sz w:val="28"/>
          <w:sz w:val="28"/>
          <w:szCs w:val="28"/>
          <w:rtl w:val="true"/>
          <w:lang w:bidi="ar-SA"/>
        </w:rPr>
        <w:t xml:space="preserve">وتاسعهم زين الانام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علم للقوم اصبح عاشرا</w:t>
      </w:r>
    </w:p>
    <w:p>
      <w:pPr>
        <w:pStyle w:val="BookText"/>
        <w:rPr/>
      </w:pPr>
      <w:r>
        <w:rPr>
          <w:rFonts w:ascii="Amiri" w:hAnsi="Amiri" w:eastAsia="Amiri" w:cs="Amiri"/>
          <w:color w:val="111111"/>
          <w:sz w:val="28"/>
          <w:sz w:val="28"/>
          <w:szCs w:val="28"/>
          <w:rtl w:val="true"/>
          <w:lang w:bidi="ar-SA"/>
        </w:rPr>
        <w:t xml:space="preserve">ومنهم امام سر من را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 لحادي العشر منهم مجاورا</w:t>
      </w:r>
    </w:p>
    <w:p>
      <w:pPr>
        <w:pStyle w:val="BookText"/>
        <w:rPr/>
      </w:pPr>
      <w:r>
        <w:rPr>
          <w:rFonts w:ascii="Amiri" w:hAnsi="Amiri" w:eastAsia="Amiri" w:cs="Amiri"/>
          <w:color w:val="111111"/>
          <w:sz w:val="28"/>
          <w:sz w:val="28"/>
          <w:szCs w:val="28"/>
          <w:rtl w:val="true"/>
          <w:lang w:bidi="ar-SA"/>
        </w:rPr>
        <w:t xml:space="preserve">وآخرهم مهدي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لعقد الفاطمين آخرا</w:t>
      </w:r>
    </w:p>
    <w:p>
      <w:pPr>
        <w:pStyle w:val="BookText"/>
        <w:rPr/>
      </w:pPr>
      <w:r>
        <w:rPr>
          <w:rFonts w:ascii="Amiri" w:hAnsi="Amiri" w:eastAsia="Amiri" w:cs="Amiri"/>
          <w:color w:val="111111"/>
          <w:sz w:val="28"/>
          <w:sz w:val="28"/>
          <w:szCs w:val="28"/>
          <w:rtl w:val="true"/>
          <w:lang w:bidi="ar-SA"/>
        </w:rPr>
        <w:t xml:space="preserve">عليهم سلام اللّه لا زال ممسيا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يواصل اجداثا لهم ومباكرا</w:t>
      </w:r>
    </w:p>
    <w:p>
      <w:pPr>
        <w:pStyle w:val="BookText"/>
        <w:rPr/>
      </w:pPr>
      <w:r>
        <w:rPr>
          <w:rFonts w:ascii="Amiri" w:hAnsi="Amiri" w:eastAsia="Amiri" w:cs="Amiri"/>
          <w:color w:val="111111"/>
          <w:sz w:val="28"/>
          <w:sz w:val="28"/>
          <w:szCs w:val="28"/>
          <w:rtl w:val="true"/>
          <w:lang w:bidi="ar-SA"/>
        </w:rPr>
        <w:t xml:space="preserve">ولا زالت الاكباد منا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حنين الفاقدات زوافرا</w:t>
      </w:r>
    </w:p>
    <w:p>
      <w:pPr>
        <w:pStyle w:val="BookText"/>
        <w:rPr/>
      </w:pPr>
      <w:r>
        <w:rPr>
          <w:rFonts w:ascii="Amiri" w:hAnsi="Amiri" w:eastAsia="Amiri" w:cs="Amiri"/>
          <w:color w:val="111111"/>
          <w:sz w:val="28"/>
          <w:sz w:val="28"/>
          <w:szCs w:val="28"/>
          <w:rtl w:val="true"/>
          <w:lang w:bidi="ar-SA"/>
        </w:rPr>
        <w:t xml:space="preserve">وأعيننا تجري دموعا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كابدوا تلك الملوك الجبابرا</w:t>
      </w:r>
    </w:p>
    <w:p>
      <w:pPr>
        <w:pStyle w:val="BookText"/>
        <w:rPr/>
      </w:pPr>
      <w:r>
        <w:rPr>
          <w:rFonts w:ascii="Amiri" w:hAnsi="Amiri" w:eastAsia="Amiri" w:cs="Amiri"/>
          <w:color w:val="111111"/>
          <w:sz w:val="28"/>
          <w:sz w:val="28"/>
          <w:szCs w:val="28"/>
          <w:rtl w:val="true"/>
          <w:lang w:bidi="ar-SA"/>
        </w:rPr>
        <w:t xml:space="preserve">وسوف يديل اللّه من كل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بقائم عدل يعلن الحق ظاهرا</w:t>
      </w:r>
    </w:p>
    <w:p>
      <w:pPr>
        <w:pStyle w:val="BookText"/>
        <w:rPr/>
      </w:pPr>
      <w:r>
        <w:rPr>
          <w:rFonts w:ascii="Amiri" w:hAnsi="Amiri" w:eastAsia="Amiri" w:cs="Amiri"/>
          <w:color w:val="111111"/>
          <w:sz w:val="28"/>
          <w:sz w:val="28"/>
          <w:szCs w:val="28"/>
          <w:rtl w:val="true"/>
          <w:lang w:bidi="ar-SA"/>
        </w:rPr>
        <w:t xml:space="preserve">وانا لنرجو اللّه بالحزن والبكا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ان يحط السيئات الكبائرا</w:t>
      </w:r>
    </w:p>
    <w:p>
      <w:pPr>
        <w:pStyle w:val="BookText"/>
        <w:rPr/>
      </w:pPr>
      <w:r>
        <w:rPr>
          <w:rFonts w:ascii="Amiri" w:hAnsi="Amiri" w:eastAsia="Amiri" w:cs="Amiri"/>
          <w:color w:val="111111"/>
          <w:sz w:val="28"/>
          <w:sz w:val="28"/>
          <w:szCs w:val="28"/>
          <w:rtl w:val="true"/>
          <w:lang w:bidi="ar-SA"/>
        </w:rPr>
        <w:t xml:space="preserve">ويرزقنا فيهم شفاعة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اتخذناها لتلك ذخائرا</w:t>
      </w:r>
    </w:p>
    <w:p>
      <w:pPr>
        <w:pStyle w:val="Heading4"/>
        <w:numPr>
          <w:ilvl w:val="3"/>
          <w:numId w:val="1"/>
        </w:numPr>
        <w:rPr/>
      </w:pPr>
      <w:bookmarkStart w:id="114" w:name="__RefHeading___Toc307961_1280447820"/>
      <w:bookmarkStart w:id="115" w:name="_Toc42"/>
      <w:bookmarkEnd w:id="114"/>
      <w:r>
        <w:rPr>
          <w:rtl w:val="true"/>
        </w:rPr>
        <w:t xml:space="preserve">قال السيد الامين في الاعيان </w:t>
      </w:r>
      <w:r>
        <w:rPr>
          <w:rtl w:val="true"/>
        </w:rPr>
        <w:t xml:space="preserve">: </w:t>
      </w:r>
      <w:r>
        <w:rPr>
          <w:rtl w:val="true"/>
        </w:rPr>
        <w:t xml:space="preserve">وله في امير المؤمنين علیه السلام </w:t>
      </w:r>
      <w:r>
        <w:rPr>
          <w:rtl w:val="true"/>
        </w:rPr>
        <w:t>:</w:t>
      </w:r>
      <w:bookmarkEnd w:id="115"/>
    </w:p>
    <w:p>
      <w:pPr>
        <w:pStyle w:val="BookText"/>
        <w:rPr/>
      </w:pPr>
      <w:r>
        <w:rPr>
          <w:rFonts w:ascii="Amiri" w:hAnsi="Amiri" w:eastAsia="Amiri" w:cs="Amiri"/>
          <w:color w:val="111111"/>
          <w:sz w:val="28"/>
          <w:sz w:val="28"/>
          <w:szCs w:val="28"/>
          <w:rtl w:val="true"/>
          <w:lang w:bidi="ar-SA"/>
        </w:rPr>
        <w:t xml:space="preserve">ما زلت بعد رسول اللّه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 يفيض على الوراد زاخره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أمواجه العلم والبرهان لجتّه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والحلم شطاه والتقوى جواهره </w:t>
      </w:r>
      <w:bookmarkStart w:id="116" w:name="pg16068_181177"/>
    </w:p>
    <w:p>
      <w:pPr>
        <w:pStyle w:val="Heading4"/>
        <w:numPr>
          <w:ilvl w:val="3"/>
          <w:numId w:val="1"/>
        </w:numPr>
        <w:rPr/>
      </w:pPr>
      <w:bookmarkStart w:id="117" w:name="__RefHeading___Toc307963_1280447820"/>
      <w:bookmarkStart w:id="118" w:name="_Toc43"/>
      <w:bookmarkEnd w:id="116"/>
      <w:bookmarkEnd w:id="117"/>
      <w:r>
        <w:rPr>
          <w:rtl w:val="true"/>
        </w:rPr>
        <w:t xml:space="preserve">وله في مدح الإمام علیه السلام </w:t>
      </w:r>
      <w:r>
        <w:rPr>
          <w:rtl w:val="true"/>
        </w:rPr>
        <w:t>:</w:t>
      </w:r>
      <w:bookmarkEnd w:id="118"/>
    </w:p>
    <w:p>
      <w:pPr>
        <w:pStyle w:val="BookText"/>
        <w:rPr/>
      </w:pPr>
      <w:r>
        <w:rPr>
          <w:rFonts w:ascii="Amiri" w:hAnsi="Amiri" w:eastAsia="Amiri" w:cs="Amiri"/>
          <w:color w:val="111111"/>
          <w:sz w:val="28"/>
          <w:sz w:val="28"/>
          <w:szCs w:val="28"/>
          <w:rtl w:val="true"/>
          <w:lang w:bidi="ar-SA"/>
        </w:rPr>
        <w:t xml:space="preserve">وآل عليا واستضيء مقباسه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جناناً ولتسقى كأسه</w:t>
      </w:r>
    </w:p>
    <w:p>
      <w:pPr>
        <w:pStyle w:val="BookText"/>
        <w:rPr/>
      </w:pPr>
      <w:r>
        <w:rPr>
          <w:rFonts w:ascii="Amiri" w:hAnsi="Amiri" w:eastAsia="Amiri" w:cs="Amiri"/>
          <w:color w:val="111111"/>
          <w:sz w:val="28"/>
          <w:sz w:val="28"/>
          <w:szCs w:val="28"/>
          <w:rtl w:val="true"/>
          <w:lang w:bidi="ar-SA"/>
        </w:rPr>
        <w:t xml:space="preserve">فمن تولاه نجا ومَن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الدين ولا أساسه</w:t>
      </w:r>
    </w:p>
    <w:p>
      <w:pPr>
        <w:pStyle w:val="BookText"/>
        <w:rPr/>
      </w:pPr>
      <w:r>
        <w:rPr>
          <w:rFonts w:ascii="Amiri" w:hAnsi="Amiri" w:eastAsia="Amiri" w:cs="Amiri"/>
          <w:color w:val="111111"/>
          <w:sz w:val="28"/>
          <w:sz w:val="28"/>
          <w:szCs w:val="28"/>
          <w:rtl w:val="true"/>
          <w:lang w:bidi="ar-SA"/>
        </w:rPr>
        <w:t xml:space="preserve">أول من قد وحّد اللّه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إلى الأوثان يوما رأسه</w:t>
      </w:r>
    </w:p>
    <w:p>
      <w:pPr>
        <w:pStyle w:val="BookText"/>
        <w:rPr/>
      </w:pPr>
      <w:r>
        <w:rPr>
          <w:rFonts w:ascii="Amiri" w:hAnsi="Amiri" w:eastAsia="Amiri" w:cs="Amiri"/>
          <w:color w:val="111111"/>
          <w:sz w:val="28"/>
          <w:sz w:val="28"/>
          <w:szCs w:val="28"/>
          <w:rtl w:val="true"/>
          <w:lang w:bidi="ar-SA"/>
        </w:rPr>
        <w:t xml:space="preserve">فدى النبي المصطفى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ضيقت أعداؤه أنفاسه</w:t>
      </w:r>
    </w:p>
    <w:p>
      <w:pPr>
        <w:pStyle w:val="BookText"/>
        <w:rPr/>
      </w:pPr>
      <w:r>
        <w:rPr>
          <w:rFonts w:ascii="Amiri" w:hAnsi="Amiri" w:eastAsia="Amiri" w:cs="Amiri"/>
          <w:color w:val="111111"/>
          <w:sz w:val="28"/>
          <w:sz w:val="28"/>
          <w:szCs w:val="28"/>
          <w:rtl w:val="true"/>
          <w:lang w:bidi="ar-SA"/>
        </w:rPr>
        <w:t xml:space="preserve">بات على فرش النبي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قد طافت به أحراسه</w:t>
      </w:r>
    </w:p>
    <w:p>
      <w:pPr>
        <w:pStyle w:val="BookText"/>
        <w:rPr/>
      </w:pPr>
      <w:r>
        <w:rPr>
          <w:rFonts w:ascii="Amiri" w:hAnsi="Amiri" w:eastAsia="Amiri" w:cs="Amiri"/>
          <w:color w:val="111111"/>
          <w:sz w:val="28"/>
          <w:sz w:val="28"/>
          <w:szCs w:val="28"/>
          <w:rtl w:val="true"/>
          <w:lang w:bidi="ar-SA"/>
        </w:rPr>
        <w:t xml:space="preserve">حتى إذا ما هجم القوم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مستيقظ بنصله أشماسه</w:t>
      </w:r>
    </w:p>
    <w:p>
      <w:pPr>
        <w:pStyle w:val="BookText"/>
        <w:rPr/>
      </w:pPr>
      <w:r>
        <w:rPr>
          <w:rFonts w:ascii="Amiri" w:hAnsi="Amiri" w:eastAsia="Amiri" w:cs="Amiri"/>
          <w:color w:val="111111"/>
          <w:sz w:val="28"/>
          <w:sz w:val="28"/>
          <w:szCs w:val="28"/>
          <w:rtl w:val="true"/>
          <w:lang w:bidi="ar-SA"/>
        </w:rPr>
        <w:t xml:space="preserve">ثار إليهم فتولّوا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يمنعهم عن قربه حماسه</w:t>
      </w:r>
    </w:p>
    <w:p>
      <w:pPr>
        <w:pStyle w:val="BookText"/>
        <w:rPr/>
      </w:pPr>
      <w:r>
        <w:rPr>
          <w:rFonts w:ascii="Amiri" w:hAnsi="Amiri" w:eastAsia="Amiri" w:cs="Amiri"/>
          <w:color w:val="111111"/>
          <w:sz w:val="28"/>
          <w:sz w:val="28"/>
          <w:szCs w:val="28"/>
          <w:rtl w:val="true"/>
          <w:lang w:bidi="ar-SA"/>
        </w:rPr>
        <w:t xml:space="preserve">مكسّر الأصنام في 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ازيح عن وجه الهدى غماسه</w:t>
      </w:r>
    </w:p>
    <w:p>
      <w:pPr>
        <w:pStyle w:val="BookText"/>
        <w:rPr/>
      </w:pPr>
      <w:r>
        <w:rPr>
          <w:rFonts w:ascii="Amiri" w:hAnsi="Amiri" w:eastAsia="Amiri" w:cs="Amiri"/>
          <w:color w:val="111111"/>
          <w:sz w:val="28"/>
          <w:sz w:val="28"/>
          <w:szCs w:val="28"/>
          <w:rtl w:val="true"/>
          <w:lang w:bidi="ar-SA"/>
        </w:rPr>
        <w:t xml:space="preserve">رقى على الكاهل من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مقرون به أنباسه</w:t>
      </w:r>
    </w:p>
    <w:p>
      <w:pPr>
        <w:pStyle w:val="BookText"/>
        <w:rPr/>
      </w:pPr>
      <w:r>
        <w:rPr>
          <w:rFonts w:ascii="Amiri" w:hAnsi="Amiri" w:eastAsia="Amiri" w:cs="Amiri"/>
          <w:color w:val="111111"/>
          <w:sz w:val="28"/>
          <w:sz w:val="28"/>
          <w:szCs w:val="28"/>
          <w:rtl w:val="true"/>
          <w:lang w:bidi="ar-SA"/>
        </w:rPr>
        <w:t xml:space="preserve">ونكّس اللات والقى هَبَلا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مهشماً يقلبه انتكاسه</w:t>
      </w:r>
    </w:p>
    <w:p>
      <w:pPr>
        <w:pStyle w:val="BookText"/>
        <w:rPr/>
      </w:pPr>
      <w:r>
        <w:rPr>
          <w:rFonts w:ascii="Amiri" w:hAnsi="Amiri" w:eastAsia="Amiri" w:cs="Amiri"/>
          <w:color w:val="111111"/>
          <w:sz w:val="28"/>
          <w:sz w:val="28"/>
          <w:szCs w:val="28"/>
          <w:rtl w:val="true"/>
          <w:lang w:bidi="ar-SA"/>
        </w:rPr>
        <w:t xml:space="preserve">وقام مولاي على البيت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 إذ قد رمى أرجاسه</w:t>
      </w:r>
    </w:p>
    <w:p>
      <w:pPr>
        <w:pStyle w:val="Heading4"/>
        <w:numPr>
          <w:ilvl w:val="3"/>
          <w:numId w:val="1"/>
        </w:numPr>
        <w:rPr/>
      </w:pPr>
      <w:bookmarkStart w:id="119" w:name="__RefHeading___Toc307965_1280447820"/>
      <w:bookmarkStart w:id="120" w:name="_Toc44"/>
      <w:bookmarkEnd w:id="119"/>
      <w:r>
        <w:rPr>
          <w:rtl w:val="true"/>
        </w:rPr>
        <w:t>وفي ديوان ابي القاسم علي بن اسحاق ابن خلف الزاهي البغدادي المخطوط</w:t>
      </w:r>
      <w:bookmarkEnd w:id="120"/>
    </w:p>
    <w:p>
      <w:pPr>
        <w:pStyle w:val="BookText"/>
        <w:rPr/>
      </w:pPr>
      <w:r>
        <w:rPr>
          <w:rFonts w:ascii="IRNazanin" w:hAnsi="IRNazanin" w:eastAsia="IRNazanin"/>
          <w:color w:val="111111"/>
          <w:sz w:val="28"/>
          <w:sz w:val="28"/>
          <w:szCs w:val="28"/>
          <w:rtl w:val="true"/>
          <w:lang w:bidi="fa-IR"/>
        </w:rPr>
        <w:t xml:space="preserve">قصائد هذه أوائلها وكلها في اهل البيت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تركتني مصائبي حِرضا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سغت ريقا بها ولا جرضا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ساقها شوق الى 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ومن تحميه طوس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ابا السبطين وجدي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مسائي مضرم وابتكاري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ايا صاحبي قد قطعنا الطريقا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تحاول ما لن يليقا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ونتف تتألف من خمسة أبيات واقل وأكثر قد جمعها المرحوم الشيخ محمد السماوي ونضدّها بخطه </w:t>
      </w:r>
      <w:r>
        <w:rPr>
          <w:rFonts w:eastAsia="Amiri" w:cs="Amiri" w:ascii="Amiri" w:hAnsi="Amiri"/>
          <w:color w:val="111111"/>
          <w:sz w:val="28"/>
          <w:szCs w:val="28"/>
          <w:rtl w:val="true"/>
          <w:lang w:bidi="ar-SA"/>
        </w:rPr>
        <w:t xml:space="preserve">: </w:t>
      </w:r>
      <w:bookmarkStart w:id="121" w:name="pg16068_181178"/>
    </w:p>
    <w:p>
      <w:pPr>
        <w:pStyle w:val="Heading3"/>
        <w:numPr>
          <w:ilvl w:val="2"/>
          <w:numId w:val="1"/>
        </w:numPr>
        <w:rPr/>
      </w:pPr>
      <w:bookmarkStart w:id="122" w:name="__RefHeading___Toc307967_1280447820"/>
      <w:bookmarkStart w:id="123" w:name="_Toc45"/>
      <w:bookmarkEnd w:id="121"/>
      <w:bookmarkEnd w:id="122"/>
      <w:r>
        <w:rPr>
          <w:rtl w:val="true"/>
        </w:rPr>
        <w:t>الأمير أبو فراس الحمداني</w:t>
      </w:r>
      <w:bookmarkEnd w:id="123"/>
    </w:p>
    <w:p>
      <w:pPr>
        <w:pStyle w:val="Heading4"/>
        <w:numPr>
          <w:ilvl w:val="3"/>
          <w:numId w:val="1"/>
        </w:numPr>
        <w:rPr/>
      </w:pPr>
      <w:bookmarkStart w:id="124" w:name="__RefHeading___Toc307969_1280447820"/>
      <w:bookmarkStart w:id="125" w:name="_Toc46"/>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 xml:space="preserve">يوم بسفح الدير لا أنساه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أرعى له دهري الذي أولاه</w:t>
      </w:r>
    </w:p>
    <w:p>
      <w:pPr>
        <w:pStyle w:val="BookText"/>
        <w:rPr/>
      </w:pPr>
      <w:r>
        <w:rPr>
          <w:rFonts w:ascii="Amiri" w:hAnsi="Amiri" w:eastAsia="Amiri" w:cs="Amiri"/>
          <w:color w:val="111111"/>
          <w:sz w:val="28"/>
          <w:sz w:val="28"/>
          <w:szCs w:val="28"/>
          <w:rtl w:val="true"/>
          <w:lang w:bidi="ar-SA"/>
        </w:rPr>
        <w:t xml:space="preserve">يوم عمرت العمر فيه بفتية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نورهم أخذ الزمان بهاه</w:t>
      </w:r>
    </w:p>
    <w:p>
      <w:pPr>
        <w:pStyle w:val="BookText"/>
        <w:rPr/>
      </w:pPr>
      <w:r>
        <w:rPr>
          <w:rFonts w:ascii="Amiri" w:hAnsi="Amiri" w:eastAsia="Amiri" w:cs="Amiri"/>
          <w:color w:val="111111"/>
          <w:sz w:val="28"/>
          <w:sz w:val="28"/>
          <w:szCs w:val="28"/>
          <w:rtl w:val="true"/>
          <w:lang w:bidi="ar-SA"/>
        </w:rPr>
        <w:t xml:space="preserve">فكأن عزّتهم ضياء 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أوجههم نجوم دجاه</w:t>
      </w:r>
    </w:p>
    <w:p>
      <w:pPr>
        <w:pStyle w:val="BookText"/>
        <w:rPr/>
      </w:pPr>
      <w:r>
        <w:rPr>
          <w:rFonts w:ascii="Amiri" w:hAnsi="Amiri" w:eastAsia="Amiri" w:cs="Amiri"/>
          <w:color w:val="111111"/>
          <w:sz w:val="28"/>
          <w:sz w:val="28"/>
          <w:szCs w:val="28"/>
          <w:rtl w:val="true"/>
          <w:lang w:bidi="ar-SA"/>
        </w:rPr>
        <w:t xml:space="preserve">ومهفهف للغصن حسن قوامه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والظبي منه إذا رنا عيناه</w:t>
      </w:r>
    </w:p>
    <w:p>
      <w:pPr>
        <w:pStyle w:val="BookText"/>
        <w:rPr/>
      </w:pPr>
      <w:r>
        <w:rPr>
          <w:rFonts w:ascii="Amiri" w:hAnsi="Amiri" w:eastAsia="Amiri" w:cs="Amiri"/>
          <w:color w:val="111111"/>
          <w:sz w:val="28"/>
          <w:sz w:val="28"/>
          <w:szCs w:val="28"/>
          <w:rtl w:val="true"/>
          <w:lang w:bidi="ar-SA"/>
        </w:rPr>
        <w:t xml:space="preserve">نازعته كأسا كأن ضياءها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تبدّت في الظلام ضياه</w:t>
      </w:r>
    </w:p>
    <w:p>
      <w:pPr>
        <w:pStyle w:val="BookText"/>
        <w:rPr/>
      </w:pPr>
      <w:r>
        <w:rPr>
          <w:rFonts w:ascii="Amiri" w:hAnsi="Amiri" w:eastAsia="Amiri" w:cs="Amiri"/>
          <w:color w:val="111111"/>
          <w:sz w:val="28"/>
          <w:sz w:val="28"/>
          <w:szCs w:val="28"/>
          <w:rtl w:val="true"/>
          <w:lang w:bidi="ar-SA"/>
        </w:rPr>
        <w:t xml:space="preserve">في ليلة حسنت بود 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من حسنه إياه</w:t>
      </w:r>
    </w:p>
    <w:p>
      <w:pPr>
        <w:pStyle w:val="BookText"/>
        <w:rPr/>
      </w:pPr>
      <w:r>
        <w:rPr>
          <w:rFonts w:ascii="Amiri" w:hAnsi="Amiri" w:eastAsia="Amiri" w:cs="Amiri"/>
          <w:color w:val="111111"/>
          <w:sz w:val="28"/>
          <w:sz w:val="28"/>
          <w:szCs w:val="28"/>
          <w:rtl w:val="true"/>
          <w:lang w:bidi="ar-SA"/>
        </w:rPr>
        <w:t xml:space="preserve">فكأنما فيه الثريا إذ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يشير الى الذي يهواه</w:t>
      </w:r>
    </w:p>
    <w:p>
      <w:pPr>
        <w:pStyle w:val="BookText"/>
        <w:rPr/>
      </w:pPr>
      <w:r>
        <w:rPr>
          <w:rFonts w:ascii="Amiri" w:hAnsi="Amiri" w:eastAsia="Amiri" w:cs="Amiri"/>
          <w:color w:val="111111"/>
          <w:sz w:val="28"/>
          <w:sz w:val="28"/>
          <w:szCs w:val="28"/>
          <w:rtl w:val="true"/>
          <w:lang w:bidi="ar-SA"/>
        </w:rPr>
        <w:t xml:space="preserve">والبدر منتصف الضياء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متبسم بالكف يستر فاه</w:t>
      </w:r>
    </w:p>
    <w:p>
      <w:pPr>
        <w:pStyle w:val="BookText"/>
        <w:rPr/>
      </w:pPr>
      <w:r>
        <w:rPr>
          <w:rFonts w:ascii="Amiri" w:hAnsi="Amiri" w:eastAsia="Amiri" w:cs="Amiri"/>
          <w:color w:val="111111"/>
          <w:sz w:val="28"/>
          <w:sz w:val="28"/>
          <w:szCs w:val="28"/>
          <w:rtl w:val="true"/>
          <w:lang w:bidi="ar-SA"/>
        </w:rPr>
        <w:t xml:space="preserve">ظبي لو أن الفكر مرّ بخده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لحظة ناظر أدماه</w:t>
      </w:r>
    </w:p>
    <w:p>
      <w:pPr>
        <w:pStyle w:val="BookText"/>
        <w:rPr/>
      </w:pPr>
      <w:r>
        <w:rPr>
          <w:rFonts w:ascii="Amiri" w:hAnsi="Amiri" w:eastAsia="Amiri" w:cs="Amiri"/>
          <w:color w:val="111111"/>
          <w:sz w:val="28"/>
          <w:sz w:val="28"/>
          <w:szCs w:val="28"/>
          <w:rtl w:val="true"/>
          <w:lang w:bidi="ar-SA"/>
        </w:rPr>
        <w:t xml:space="preserve">فحرمت قرب الوصل منه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الحسين الماء وهو يراه</w:t>
      </w:r>
    </w:p>
    <w:p>
      <w:pPr>
        <w:pStyle w:val="BookText"/>
        <w:rPr/>
      </w:pPr>
      <w:r>
        <w:rPr>
          <w:rFonts w:ascii="Amiri" w:hAnsi="Amiri" w:eastAsia="Amiri" w:cs="Amiri"/>
          <w:color w:val="111111"/>
          <w:sz w:val="28"/>
          <w:sz w:val="28"/>
          <w:szCs w:val="28"/>
          <w:rtl w:val="true"/>
          <w:lang w:bidi="ar-SA"/>
        </w:rPr>
        <w:t xml:space="preserve">واحتز رأسا طالما من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أدنته كفا جده ويداه</w:t>
      </w:r>
    </w:p>
    <w:p>
      <w:pPr>
        <w:pStyle w:val="BookText"/>
        <w:rPr/>
      </w:pPr>
      <w:r>
        <w:rPr>
          <w:rFonts w:ascii="Amiri" w:hAnsi="Amiri" w:eastAsia="Amiri" w:cs="Amiri"/>
          <w:color w:val="111111"/>
          <w:sz w:val="28"/>
          <w:sz w:val="28"/>
          <w:szCs w:val="28"/>
          <w:rtl w:val="true"/>
          <w:lang w:bidi="ar-SA"/>
        </w:rPr>
        <w:t xml:space="preserve">يوم بعين اللّه كان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يملي لظلم الظالمين اللّه</w:t>
      </w:r>
    </w:p>
    <w:p>
      <w:pPr>
        <w:pStyle w:val="BookText"/>
        <w:rPr/>
      </w:pPr>
      <w:r>
        <w:rPr>
          <w:rFonts w:ascii="Amiri" w:hAnsi="Amiri" w:eastAsia="Amiri" w:cs="Amiri"/>
          <w:color w:val="111111"/>
          <w:sz w:val="28"/>
          <w:sz w:val="28"/>
          <w:szCs w:val="28"/>
          <w:rtl w:val="true"/>
          <w:lang w:bidi="ar-SA"/>
        </w:rPr>
        <w:t xml:space="preserve">يوم عليه تغيرت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دما مما رأته سماه</w:t>
      </w:r>
    </w:p>
    <w:p>
      <w:pPr>
        <w:pStyle w:val="BookText"/>
        <w:rPr/>
      </w:pPr>
      <w:r>
        <w:rPr>
          <w:rFonts w:ascii="Amiri" w:hAnsi="Amiri" w:eastAsia="Amiri" w:cs="Amiri"/>
          <w:color w:val="111111"/>
          <w:sz w:val="28"/>
          <w:sz w:val="28"/>
          <w:szCs w:val="28"/>
          <w:rtl w:val="true"/>
          <w:lang w:bidi="ar-SA"/>
        </w:rPr>
        <w:t xml:space="preserve">لا عذر فيه لمهجة لم تنفطر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ذي بكاء لم تفض عيناه</w:t>
      </w:r>
    </w:p>
    <w:p>
      <w:pPr>
        <w:pStyle w:val="BookText"/>
        <w:rPr/>
      </w:pPr>
      <w:r>
        <w:rPr>
          <w:rFonts w:ascii="Amiri" w:hAnsi="Amiri" w:eastAsia="Amiri" w:cs="Amiri"/>
          <w:color w:val="111111"/>
          <w:sz w:val="28"/>
          <w:sz w:val="28"/>
          <w:szCs w:val="28"/>
          <w:rtl w:val="true"/>
          <w:lang w:bidi="ar-SA"/>
        </w:rPr>
        <w:t xml:space="preserve">تباً لقوم تابعوا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يسوءهم غدا عقباه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اتراهم لم يسمعوا ما 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النبي من المقال اباه </w:t>
      </w:r>
    </w:p>
    <w:p>
      <w:pPr>
        <w:pStyle w:val="BookText"/>
        <w:rPr/>
      </w:pPr>
      <w:r>
        <w:rPr>
          <w:rFonts w:ascii="Amiri" w:hAnsi="Amiri" w:eastAsia="Amiri" w:cs="Amiri"/>
          <w:color w:val="111111"/>
          <w:sz w:val="28"/>
          <w:sz w:val="28"/>
          <w:szCs w:val="28"/>
          <w:rtl w:val="true"/>
          <w:lang w:bidi="ar-SA"/>
        </w:rPr>
        <w:t xml:space="preserve">اذ قال يوم غدير خم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فذا مولاه</w:t>
      </w:r>
    </w:p>
    <w:p>
      <w:pPr>
        <w:pStyle w:val="BookText"/>
        <w:rPr/>
      </w:pPr>
      <w:r>
        <w:rPr>
          <w:rFonts w:ascii="Amiri" w:hAnsi="Amiri" w:eastAsia="Amiri" w:cs="Amiri"/>
          <w:color w:val="111111"/>
          <w:sz w:val="28"/>
          <w:sz w:val="28"/>
          <w:szCs w:val="28"/>
          <w:rtl w:val="true"/>
          <w:lang w:bidi="ar-SA"/>
        </w:rPr>
        <w:t xml:space="preserve">هذي وصيته اليه فافهموا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يقول بأن ما أوصاه</w:t>
      </w:r>
    </w:p>
    <w:p>
      <w:pPr>
        <w:pStyle w:val="BookText"/>
        <w:rPr/>
      </w:pPr>
      <w:r>
        <w:rPr>
          <w:rFonts w:ascii="Amiri" w:hAnsi="Amiri" w:eastAsia="Amiri" w:cs="Amiri"/>
          <w:color w:val="111111"/>
          <w:sz w:val="28"/>
          <w:sz w:val="28"/>
          <w:szCs w:val="28"/>
          <w:rtl w:val="true"/>
          <w:lang w:bidi="ar-SA"/>
        </w:rPr>
        <w:t xml:space="preserve">واقروا من القرآن ما في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وتأملوه واعرفوا فحواه</w:t>
      </w:r>
    </w:p>
    <w:p>
      <w:pPr>
        <w:pStyle w:val="BookText"/>
        <w:rPr/>
      </w:pPr>
      <w:r>
        <w:rPr>
          <w:rFonts w:ascii="Amiri" w:hAnsi="Amiri" w:eastAsia="Amiri" w:cs="Amiri"/>
          <w:color w:val="111111"/>
          <w:sz w:val="28"/>
          <w:sz w:val="28"/>
          <w:szCs w:val="28"/>
          <w:rtl w:val="true"/>
          <w:lang w:bidi="ar-SA"/>
        </w:rPr>
        <w:t xml:space="preserve">لو لم تنزّل فيه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دون كل منزّل لكفاه</w:t>
      </w:r>
    </w:p>
    <w:p>
      <w:pPr>
        <w:pStyle w:val="BookText"/>
        <w:rPr/>
      </w:pPr>
      <w:r>
        <w:rPr>
          <w:rFonts w:ascii="Amiri" w:hAnsi="Amiri" w:eastAsia="Amiri" w:cs="Amiri"/>
          <w:color w:val="111111"/>
          <w:sz w:val="28"/>
          <w:sz w:val="28"/>
          <w:szCs w:val="28"/>
          <w:rtl w:val="true"/>
          <w:lang w:bidi="ar-SA"/>
        </w:rPr>
        <w:t xml:space="preserve">مَن كان أول مَن حوى القرآن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النبي ونطقه وتلاه</w:t>
      </w:r>
    </w:p>
    <w:p>
      <w:pPr>
        <w:pStyle w:val="BookText"/>
        <w:rPr/>
      </w:pPr>
      <w:r>
        <w:rPr>
          <w:rFonts w:ascii="Amiri" w:hAnsi="Amiri" w:eastAsia="Amiri" w:cs="Amiri"/>
          <w:color w:val="111111"/>
          <w:sz w:val="28"/>
          <w:sz w:val="28"/>
          <w:szCs w:val="28"/>
          <w:rtl w:val="true"/>
          <w:lang w:bidi="ar-SA"/>
        </w:rPr>
        <w:t xml:space="preserve">مَن كان صاحب فتح خيبر من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 منه بابه ودحاه</w:t>
      </w:r>
    </w:p>
    <w:p>
      <w:pPr>
        <w:pStyle w:val="BookText"/>
        <w:rPr/>
      </w:pPr>
      <w:r>
        <w:rPr>
          <w:rFonts w:ascii="IRNazanin" w:hAnsi="IRNazanin" w:eastAsia="IRNazanin"/>
          <w:color w:val="111111"/>
          <w:sz w:val="28"/>
          <w:sz w:val="28"/>
          <w:szCs w:val="28"/>
          <w:rtl w:val="true"/>
          <w:lang w:bidi="fa-IR"/>
        </w:rPr>
        <w:t xml:space="preserve">مَن عاضد المختار من دون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آزر المختار من آخاه</w:t>
      </w:r>
    </w:p>
    <w:p>
      <w:pPr>
        <w:pStyle w:val="BookText"/>
        <w:rPr/>
      </w:pPr>
      <w:r>
        <w:rPr>
          <w:rFonts w:ascii="Amiri" w:hAnsi="Amiri" w:eastAsia="Amiri" w:cs="Amiri"/>
          <w:color w:val="111111"/>
          <w:sz w:val="28"/>
          <w:sz w:val="28"/>
          <w:szCs w:val="28"/>
          <w:rtl w:val="true"/>
          <w:lang w:bidi="ar-SA"/>
        </w:rPr>
        <w:t xml:space="preserve">مَن خصه جبريل من رب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بتحية من ربه وحباه</w:t>
      </w:r>
    </w:p>
    <w:p>
      <w:pPr>
        <w:pStyle w:val="BookText"/>
        <w:rPr/>
      </w:pPr>
      <w:r>
        <w:rPr>
          <w:rFonts w:ascii="Amiri" w:hAnsi="Amiri" w:eastAsia="Amiri" w:cs="Amiri"/>
          <w:color w:val="111111"/>
          <w:sz w:val="28"/>
          <w:sz w:val="28"/>
          <w:szCs w:val="28"/>
          <w:rtl w:val="true"/>
          <w:lang w:bidi="ar-SA"/>
        </w:rPr>
        <w:t xml:space="preserve">أظننتم أن تقتلوا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ويظلكم يوم المعاد لواه</w:t>
      </w:r>
    </w:p>
    <w:p>
      <w:pPr>
        <w:pStyle w:val="BookText"/>
        <w:rPr/>
      </w:pPr>
      <w:r>
        <w:rPr>
          <w:rFonts w:ascii="Amiri" w:hAnsi="Amiri" w:eastAsia="Amiri" w:cs="Amiri"/>
          <w:color w:val="111111"/>
          <w:sz w:val="28"/>
          <w:sz w:val="28"/>
          <w:szCs w:val="28"/>
          <w:rtl w:val="true"/>
          <w:lang w:bidi="ar-SA"/>
        </w:rPr>
        <w:t xml:space="preserve">أو تشربوا من حوضه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 وقد شرب الحسين دماه</w:t>
      </w:r>
    </w:p>
    <w:p>
      <w:pPr>
        <w:pStyle w:val="BookText"/>
        <w:rPr/>
      </w:pPr>
      <w:r>
        <w:rPr>
          <w:rFonts w:ascii="Amiri" w:hAnsi="Amiri" w:eastAsia="Amiri" w:cs="Amiri"/>
          <w:color w:val="111111"/>
          <w:sz w:val="28"/>
          <w:sz w:val="28"/>
          <w:szCs w:val="28"/>
          <w:rtl w:val="true"/>
          <w:lang w:bidi="ar-SA"/>
        </w:rPr>
        <w:t xml:space="preserve">أنسيتم يوم الكساء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حواه مع النبي كساه</w:t>
      </w:r>
    </w:p>
    <w:p>
      <w:pPr>
        <w:pStyle w:val="BookText"/>
        <w:rPr/>
      </w:pPr>
      <w:r>
        <w:rPr>
          <w:rFonts w:ascii="Amiri" w:hAnsi="Amiri" w:eastAsia="Amiri" w:cs="Amiri"/>
          <w:color w:val="111111"/>
          <w:sz w:val="28"/>
          <w:sz w:val="28"/>
          <w:szCs w:val="28"/>
          <w:rtl w:val="true"/>
          <w:lang w:bidi="ar-SA"/>
        </w:rPr>
        <w:t xml:space="preserve">يا رب اني مهتد بهداهم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اهتدي يوم الهدى بسواه</w:t>
      </w:r>
    </w:p>
    <w:p>
      <w:pPr>
        <w:pStyle w:val="BookText"/>
        <w:rPr/>
      </w:pPr>
      <w:r>
        <w:rPr>
          <w:rFonts w:ascii="Amiri" w:hAnsi="Amiri" w:eastAsia="Amiri" w:cs="Amiri"/>
          <w:color w:val="111111"/>
          <w:sz w:val="28"/>
          <w:sz w:val="28"/>
          <w:szCs w:val="28"/>
          <w:rtl w:val="true"/>
          <w:lang w:bidi="ar-SA"/>
        </w:rPr>
        <w:t xml:space="preserve">اهوى الذي يهوى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واشنأ كل مَن يشناه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 قال قبلي في قريض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لمى شفعاؤه خصماه </w:t>
      </w:r>
      <w:bookmarkStart w:id="126" w:name="pg16068_181180"/>
    </w:p>
    <w:p>
      <w:pPr>
        <w:pStyle w:val="Heading4"/>
        <w:numPr>
          <w:ilvl w:val="3"/>
          <w:numId w:val="1"/>
        </w:numPr>
        <w:rPr/>
      </w:pPr>
      <w:bookmarkStart w:id="127" w:name="__RefHeading___Toc307971_1280447820"/>
      <w:bookmarkStart w:id="128" w:name="_Toc47"/>
      <w:bookmarkEnd w:id="126"/>
      <w:bookmarkEnd w:id="127"/>
      <w:r>
        <w:rPr>
          <w:rtl w:val="true"/>
        </w:rPr>
        <w:t>الأمير ابو فراس الحارث بن سعيد الحمداني العدوي التغلبي</w:t>
      </w:r>
      <w:r>
        <w:rPr>
          <w:rtl w:val="true"/>
        </w:rPr>
        <w:t>.</w:t>
      </w:r>
      <w:bookmarkEnd w:id="128"/>
    </w:p>
    <w:p>
      <w:pPr>
        <w:pStyle w:val="BookText"/>
        <w:rPr/>
      </w:pPr>
      <w:r>
        <w:rPr>
          <w:rFonts w:ascii="Amiri" w:hAnsi="Amiri" w:eastAsia="Amiri" w:cs="Amiri"/>
          <w:color w:val="111111"/>
          <w:sz w:val="28"/>
          <w:sz w:val="28"/>
          <w:szCs w:val="28"/>
          <w:rtl w:val="true"/>
          <w:lang w:bidi="ar-SA"/>
        </w:rPr>
        <w:t>وابو فراس بكسر الفاء وتخفيف الراء من أسماء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بمنبج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يوم الاربعاء لثمان خلون من ربيع الآخر في حرب كانت بينه وبين غلام سيف الدولة سنة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تاريخ ولادته ووفاته ان يكون عمره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نشأ ابو فراس في عشيرة عربية صميمة تقلب أفرادها في الملك والامارة قرونا عديدة وكانت لهم أحسن سير ة مملؤة بمحاسن الأفعال وجميل الصفات من كرم وسخاء وعز وإباء وصولة وشجاعة وفصاحة وبراعة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 الدولة المتقدم في الرياسة والامارة والشجاعة والكرم وأبو فراس الفائق بشعره فيهم والمتميز بشجاعته وفروسيته وهو أمير جليل وقائد عظيم أكبر قواد سيف الدولة وشجاع مدره وشاعر مفلق وعربي صميم تجلت فيه الاخلاق والشيم العربية وهو امير السيف والقلم ومن حقه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واني لنزّال بكل مخوفة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إلى نزالها النظر الشزر</w:t>
      </w:r>
    </w:p>
    <w:p>
      <w:pPr>
        <w:pStyle w:val="BookText"/>
        <w:rPr/>
      </w:pPr>
      <w:r>
        <w:rPr>
          <w:rFonts w:ascii="Amiri" w:hAnsi="Amiri" w:eastAsia="Amiri" w:cs="Amiri"/>
          <w:color w:val="111111"/>
          <w:sz w:val="28"/>
          <w:sz w:val="28"/>
          <w:szCs w:val="28"/>
          <w:rtl w:val="true"/>
          <w:lang w:bidi="ar-SA"/>
        </w:rPr>
        <w:t xml:space="preserve">واني لجرار لكل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معودة أن لا يخل بها النصر</w:t>
      </w:r>
    </w:p>
    <w:p>
      <w:pPr>
        <w:pStyle w:val="BookText"/>
        <w:rPr/>
      </w:pPr>
      <w:r>
        <w:rPr>
          <w:rFonts w:ascii="Amiri" w:hAnsi="Amiri" w:eastAsia="Amiri" w:cs="Amiri"/>
          <w:color w:val="111111"/>
          <w:sz w:val="28"/>
          <w:sz w:val="28"/>
          <w:szCs w:val="28"/>
          <w:rtl w:val="true"/>
          <w:lang w:bidi="ar-SA"/>
        </w:rPr>
        <w:t xml:space="preserve">سيذكرني قومي اذا جدّ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الليلة الظلماء يفتقد البدر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 شعره يعطيك صورة عن عظمة شخصيته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ولاؤه لأهل البيت علیهم السلام فيكفي شاهدا عليه قصيدته العالية المسماة بالشافية وكلها في أهل البيت وظلم بني العباس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الحق مهتضم والدين مخترم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وفيء آل رسول اللّه مقتسم</w:t>
      </w:r>
    </w:p>
    <w:p>
      <w:pPr>
        <w:pStyle w:val="BookText"/>
        <w:rPr/>
      </w:pPr>
      <w:r>
        <w:rPr>
          <w:rFonts w:ascii="Amiri" w:hAnsi="Amiri" w:eastAsia="Amiri" w:cs="Amiri"/>
          <w:color w:val="111111"/>
          <w:sz w:val="28"/>
          <w:sz w:val="28"/>
          <w:szCs w:val="28"/>
          <w:rtl w:val="true"/>
          <w:lang w:bidi="ar-SA"/>
        </w:rPr>
        <w:t xml:space="preserve">والناس عندك لاناس فيحفظهم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الرعاة ولا شاء ولا نعم</w:t>
      </w:r>
    </w:p>
    <w:p>
      <w:pPr>
        <w:pStyle w:val="BookText"/>
        <w:rPr/>
      </w:pPr>
      <w:r>
        <w:rPr>
          <w:rFonts w:ascii="Amiri" w:hAnsi="Amiri" w:eastAsia="Amiri" w:cs="Amiri"/>
          <w:color w:val="111111"/>
          <w:sz w:val="28"/>
          <w:sz w:val="28"/>
          <w:szCs w:val="28"/>
          <w:rtl w:val="true"/>
          <w:lang w:bidi="ar-SA"/>
        </w:rPr>
        <w:t xml:space="preserve">إني أبيت قليل النوم أدقني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تصارع فيه الهم والهمم</w:t>
      </w:r>
    </w:p>
    <w:p>
      <w:pPr>
        <w:pStyle w:val="BookText"/>
        <w:rPr/>
      </w:pPr>
      <w:r>
        <w:rPr>
          <w:rFonts w:ascii="Amiri" w:hAnsi="Amiri" w:eastAsia="Amiri" w:cs="Amiri"/>
          <w:color w:val="111111"/>
          <w:sz w:val="28"/>
          <w:sz w:val="28"/>
          <w:szCs w:val="28"/>
          <w:rtl w:val="true"/>
          <w:lang w:bidi="ar-SA"/>
        </w:rPr>
        <w:t xml:space="preserve">وعزمة لا ينام الليل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ظفر في طيّه كرم</w:t>
      </w:r>
    </w:p>
    <w:p>
      <w:pPr>
        <w:pStyle w:val="BookText"/>
        <w:rPr/>
      </w:pPr>
      <w:r>
        <w:rPr>
          <w:rFonts w:ascii="Amiri" w:hAnsi="Amiri" w:eastAsia="Amiri" w:cs="Amiri"/>
          <w:color w:val="111111"/>
          <w:sz w:val="28"/>
          <w:sz w:val="28"/>
          <w:szCs w:val="28"/>
          <w:rtl w:val="true"/>
          <w:lang w:bidi="ar-SA"/>
        </w:rPr>
        <w:t xml:space="preserve">يُصان مهري لأمر لا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والدرع والرمح والصمصامة الحذم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وكل مائرة الضبعين مسرحها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رمث الجزيرة والخذراف والعنم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وفتية قلبهم قلب إذا 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رأيهم رأيا اذا عزموا</w:t>
      </w:r>
    </w:p>
    <w:p>
      <w:pPr>
        <w:pStyle w:val="BookText"/>
        <w:rPr/>
      </w:pPr>
      <w:r>
        <w:rPr>
          <w:rFonts w:ascii="Amiri" w:hAnsi="Amiri" w:eastAsia="Amiri" w:cs="Amiri"/>
          <w:color w:val="111111"/>
          <w:sz w:val="28"/>
          <w:sz w:val="28"/>
          <w:szCs w:val="28"/>
          <w:rtl w:val="true"/>
          <w:lang w:bidi="ar-SA"/>
        </w:rPr>
        <w:t xml:space="preserve">يا للرجال أما لله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الطغاة؟ أما لله منتقم</w:t>
      </w:r>
    </w:p>
    <w:p>
      <w:pPr>
        <w:pStyle w:val="BookText"/>
        <w:rPr/>
      </w:pPr>
      <w:r>
        <w:rPr>
          <w:rFonts w:ascii="Amiri" w:hAnsi="Amiri" w:eastAsia="Amiri" w:cs="Amiri"/>
          <w:color w:val="111111"/>
          <w:sz w:val="28"/>
          <w:sz w:val="28"/>
          <w:szCs w:val="28"/>
          <w:rtl w:val="true"/>
          <w:lang w:bidi="ar-SA"/>
        </w:rPr>
        <w:t xml:space="preserve">بنو عليّ رعايا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تملكه النسوان والخدم</w:t>
      </w:r>
    </w:p>
    <w:p>
      <w:pPr>
        <w:pStyle w:val="BookText"/>
        <w:rPr/>
      </w:pPr>
      <w:r>
        <w:rPr>
          <w:rFonts w:ascii="IRNazanin" w:hAnsi="IRNazanin" w:eastAsia="IRNazanin"/>
          <w:color w:val="111111"/>
          <w:sz w:val="28"/>
          <w:sz w:val="28"/>
          <w:szCs w:val="28"/>
          <w:rtl w:val="true"/>
          <w:lang w:bidi="fa-IR"/>
        </w:rPr>
        <w:t xml:space="preserve">محلّئون فأصفى شربهم وشل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الورود وأوافى ودّهم لمم</w:t>
      </w:r>
    </w:p>
    <w:p>
      <w:pPr>
        <w:pStyle w:val="BookText"/>
        <w:rPr/>
      </w:pPr>
      <w:r>
        <w:rPr>
          <w:rFonts w:ascii="Amiri" w:hAnsi="Amiri" w:eastAsia="Amiri" w:cs="Amiri"/>
          <w:color w:val="111111"/>
          <w:sz w:val="28"/>
          <w:sz w:val="28"/>
          <w:szCs w:val="28"/>
          <w:rtl w:val="true"/>
          <w:lang w:bidi="ar-SA"/>
        </w:rPr>
        <w:t xml:space="preserve">فالأرض إلا على ملاكها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إلا على أربابه ديم</w:t>
      </w:r>
    </w:p>
    <w:p>
      <w:pPr>
        <w:pStyle w:val="BookText"/>
        <w:rPr/>
      </w:pPr>
      <w:r>
        <w:rPr>
          <w:rFonts w:ascii="Amiri" w:hAnsi="Amiri" w:eastAsia="Amiri" w:cs="Amiri"/>
          <w:color w:val="111111"/>
          <w:sz w:val="28"/>
          <w:sz w:val="28"/>
          <w:szCs w:val="28"/>
          <w:rtl w:val="true"/>
          <w:lang w:bidi="ar-SA"/>
        </w:rPr>
        <w:t xml:space="preserve">فما السعيد بها إلا الذي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الشقي بها إلا الذي ظلموا</w:t>
      </w:r>
    </w:p>
    <w:p>
      <w:pPr>
        <w:pStyle w:val="BookText"/>
        <w:rPr/>
      </w:pPr>
      <w:r>
        <w:rPr>
          <w:rFonts w:ascii="Amiri" w:hAnsi="Amiri" w:eastAsia="Amiri" w:cs="Amiri"/>
          <w:color w:val="111111"/>
          <w:sz w:val="28"/>
          <w:sz w:val="28"/>
          <w:szCs w:val="28"/>
          <w:rtl w:val="true"/>
          <w:lang w:bidi="ar-SA"/>
        </w:rPr>
        <w:t xml:space="preserve">للمتقين من الدنيا عواقبها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تعجّل منها الظالم الاثم</w:t>
      </w:r>
    </w:p>
    <w:p>
      <w:pPr>
        <w:pStyle w:val="BookText"/>
        <w:rPr/>
      </w:pPr>
      <w:r>
        <w:rPr>
          <w:rFonts w:ascii="Amiri" w:hAnsi="Amiri" w:eastAsia="Amiri" w:cs="Amiri"/>
          <w:color w:val="111111"/>
          <w:sz w:val="28"/>
          <w:sz w:val="28"/>
          <w:szCs w:val="28"/>
          <w:rtl w:val="true"/>
          <w:lang w:bidi="ar-SA"/>
        </w:rPr>
        <w:t xml:space="preserve">أتفخرون عليهم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رسول اللّه جدّكم</w:t>
      </w:r>
    </w:p>
    <w:p>
      <w:pPr>
        <w:pStyle w:val="BookText"/>
        <w:rPr/>
      </w:pPr>
      <w:r>
        <w:rPr>
          <w:rFonts w:ascii="Amiri" w:hAnsi="Amiri" w:eastAsia="Amiri" w:cs="Amiri"/>
          <w:color w:val="111111"/>
          <w:sz w:val="28"/>
          <w:sz w:val="28"/>
          <w:szCs w:val="28"/>
          <w:rtl w:val="true"/>
          <w:lang w:bidi="ar-SA"/>
        </w:rPr>
        <w:t xml:space="preserve">ولا توازن فيما بينكم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تساوت لكم في موطن قدم</w:t>
      </w:r>
    </w:p>
    <w:p>
      <w:pPr>
        <w:pStyle w:val="BookText"/>
        <w:rPr/>
      </w:pPr>
      <w:r>
        <w:rPr>
          <w:rFonts w:ascii="Amiri" w:hAnsi="Amiri" w:eastAsia="Amiri" w:cs="Amiri"/>
          <w:color w:val="111111"/>
          <w:sz w:val="28"/>
          <w:sz w:val="28"/>
          <w:szCs w:val="28"/>
          <w:rtl w:val="true"/>
          <w:lang w:bidi="ar-SA"/>
        </w:rPr>
        <w:t xml:space="preserve">ولا لكم مثلهم في المجد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لجدّكم معشار جدّهم</w:t>
      </w:r>
    </w:p>
    <w:p>
      <w:pPr>
        <w:pStyle w:val="BookText"/>
        <w:rPr/>
      </w:pPr>
      <w:r>
        <w:rPr>
          <w:rFonts w:ascii="Amiri" w:hAnsi="Amiri" w:eastAsia="Amiri" w:cs="Amiri"/>
          <w:color w:val="111111"/>
          <w:sz w:val="28"/>
          <w:sz w:val="28"/>
          <w:szCs w:val="28"/>
          <w:rtl w:val="true"/>
          <w:lang w:bidi="ar-SA"/>
        </w:rPr>
        <w:t xml:space="preserve">ولا لعرقكم من عرقهم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نتثيلتكم من أمهم أمم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قام النبي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يشهد والأملاك والأمم</w:t>
      </w:r>
    </w:p>
    <w:p>
      <w:pPr>
        <w:pStyle w:val="BookText"/>
        <w:rPr/>
      </w:pPr>
      <w:r>
        <w:rPr>
          <w:rFonts w:ascii="Amiri" w:hAnsi="Amiri" w:eastAsia="Amiri" w:cs="Amiri"/>
          <w:color w:val="111111"/>
          <w:sz w:val="28"/>
          <w:sz w:val="28"/>
          <w:szCs w:val="28"/>
          <w:rtl w:val="true"/>
          <w:lang w:bidi="ar-SA"/>
        </w:rPr>
        <w:t xml:space="preserve">حتى إذا أصبحت في غير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تنازعها الذؤبان والرخم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وصيّروا أمرهم شورى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يعرفون ولاة الحق أيّهم </w:t>
      </w:r>
    </w:p>
    <w:p>
      <w:pPr>
        <w:pStyle w:val="BookText"/>
        <w:rPr/>
      </w:pPr>
      <w:r>
        <w:rPr>
          <w:rFonts w:ascii="Amiri" w:hAnsi="Amiri" w:eastAsia="Amiri" w:cs="Amiri"/>
          <w:color w:val="111111"/>
          <w:sz w:val="28"/>
          <w:sz w:val="28"/>
          <w:szCs w:val="28"/>
          <w:rtl w:val="true"/>
          <w:lang w:bidi="ar-SA"/>
        </w:rPr>
        <w:t xml:space="preserve">تاللّه ما جهل الأقوام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ستروا وجه الذي علموا</w:t>
      </w:r>
    </w:p>
    <w:p>
      <w:pPr>
        <w:pStyle w:val="BookText"/>
        <w:rPr/>
      </w:pPr>
      <w:r>
        <w:rPr>
          <w:rFonts w:ascii="Amiri" w:hAnsi="Amiri" w:eastAsia="Amiri" w:cs="Amiri"/>
          <w:color w:val="111111"/>
          <w:sz w:val="28"/>
          <w:sz w:val="28"/>
          <w:szCs w:val="28"/>
          <w:rtl w:val="true"/>
          <w:lang w:bidi="ar-SA"/>
        </w:rPr>
        <w:t xml:space="preserve">ثم ادّعاها بنو العباس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لهم قدم فيها ولا قدم</w:t>
      </w:r>
    </w:p>
    <w:p>
      <w:pPr>
        <w:pStyle w:val="BookText"/>
        <w:rPr/>
      </w:pPr>
      <w:r>
        <w:rPr>
          <w:rFonts w:ascii="Amiri" w:hAnsi="Amiri" w:eastAsia="Amiri" w:cs="Amiri"/>
          <w:color w:val="111111"/>
          <w:sz w:val="28"/>
          <w:sz w:val="28"/>
          <w:szCs w:val="28"/>
          <w:rtl w:val="true"/>
          <w:lang w:bidi="ar-SA"/>
        </w:rPr>
        <w:t xml:space="preserve">لا يذكرون إذا ما معشر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يحكّم في أمر لهم حكم</w:t>
      </w:r>
    </w:p>
    <w:p>
      <w:pPr>
        <w:pStyle w:val="BookText"/>
        <w:rPr/>
      </w:pPr>
      <w:r>
        <w:rPr>
          <w:rFonts w:ascii="Amiri" w:hAnsi="Amiri" w:eastAsia="Amiri" w:cs="Amiri"/>
          <w:color w:val="111111"/>
          <w:sz w:val="28"/>
          <w:sz w:val="28"/>
          <w:szCs w:val="28"/>
          <w:rtl w:val="true"/>
          <w:lang w:bidi="ar-SA"/>
        </w:rPr>
        <w:t xml:space="preserve">ولا رآهم أبو بكر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لما طلبوا منها وما زعموا</w:t>
      </w:r>
    </w:p>
    <w:p>
      <w:pPr>
        <w:pStyle w:val="BookText"/>
        <w:rPr/>
      </w:pPr>
      <w:r>
        <w:rPr>
          <w:rFonts w:ascii="Amiri" w:hAnsi="Amiri" w:eastAsia="Amiri" w:cs="Amiri"/>
          <w:color w:val="111111"/>
          <w:sz w:val="28"/>
          <w:sz w:val="28"/>
          <w:szCs w:val="28"/>
          <w:rtl w:val="true"/>
          <w:lang w:bidi="ar-SA"/>
        </w:rPr>
        <w:t xml:space="preserve">فهل هم مدّعوها غير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أئمتهم في أخذها ظلموا؟</w:t>
      </w:r>
    </w:p>
    <w:p>
      <w:pPr>
        <w:pStyle w:val="BookText"/>
        <w:rPr/>
      </w:pPr>
      <w:r>
        <w:rPr>
          <w:rFonts w:ascii="Amiri" w:hAnsi="Amiri" w:eastAsia="Amiri" w:cs="Amiri"/>
          <w:color w:val="111111"/>
          <w:sz w:val="28"/>
          <w:sz w:val="28"/>
          <w:szCs w:val="28"/>
          <w:rtl w:val="true"/>
          <w:lang w:bidi="ar-SA"/>
        </w:rPr>
        <w:t xml:space="preserve">أمّا عليّ فأدنى من قرابتكم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الولاية إن لم تكفر النعم</w:t>
      </w:r>
    </w:p>
    <w:p>
      <w:pPr>
        <w:pStyle w:val="BookText"/>
        <w:rPr/>
      </w:pPr>
      <w:r>
        <w:rPr>
          <w:rFonts w:ascii="Amiri" w:hAnsi="Amiri" w:eastAsia="Amiri" w:cs="Amiri"/>
          <w:color w:val="111111"/>
          <w:sz w:val="28"/>
          <w:sz w:val="28"/>
          <w:szCs w:val="28"/>
          <w:rtl w:val="true"/>
          <w:lang w:bidi="ar-SA"/>
        </w:rPr>
        <w:t xml:space="preserve">أينكر الحبر عبد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أبوكم أم عبيد اللّه أم قثم؟</w:t>
      </w:r>
    </w:p>
    <w:p>
      <w:pPr>
        <w:pStyle w:val="BookText"/>
        <w:rPr/>
      </w:pPr>
      <w:r>
        <w:rPr>
          <w:rFonts w:ascii="Amiri" w:hAnsi="Amiri" w:eastAsia="Amiri" w:cs="Amiri"/>
          <w:color w:val="111111"/>
          <w:sz w:val="28"/>
          <w:sz w:val="28"/>
          <w:szCs w:val="28"/>
          <w:rtl w:val="true"/>
          <w:lang w:bidi="ar-SA"/>
        </w:rPr>
        <w:t xml:space="preserve">بئس الجزاء جزيتم في بني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أباهم العلم الهادي وأمهم</w:t>
      </w:r>
    </w:p>
    <w:p>
      <w:pPr>
        <w:pStyle w:val="BookText"/>
        <w:rPr/>
      </w:pPr>
      <w:r>
        <w:rPr>
          <w:rFonts w:ascii="Amiri" w:hAnsi="Amiri" w:eastAsia="Amiri" w:cs="Amiri"/>
          <w:color w:val="111111"/>
          <w:sz w:val="28"/>
          <w:sz w:val="28"/>
          <w:szCs w:val="28"/>
          <w:rtl w:val="true"/>
          <w:lang w:bidi="ar-SA"/>
        </w:rPr>
        <w:t xml:space="preserve">لا بيعة ردّعتكم عن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يمين ولا قربى ولا ذمم</w:t>
      </w:r>
    </w:p>
    <w:p>
      <w:pPr>
        <w:pStyle w:val="BookText"/>
        <w:rPr/>
      </w:pPr>
      <w:r>
        <w:rPr>
          <w:rFonts w:ascii="Amiri" w:hAnsi="Amiri" w:eastAsia="Amiri" w:cs="Amiri"/>
          <w:color w:val="111111"/>
          <w:sz w:val="28"/>
          <w:sz w:val="28"/>
          <w:szCs w:val="28"/>
          <w:rtl w:val="true"/>
          <w:lang w:bidi="ar-SA"/>
        </w:rPr>
        <w:t xml:space="preserve">هلا صفحتم عن الأسرى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للصافحين ببدر عن أسيركم؟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كففتم عن الديباج </w:t>
      </w:r>
      <w:r>
        <w:rPr>
          <w:rStyle w:val="FootnoteAnchor"/>
          <w:rtl w:val="true"/>
        </w:rPr>
        <w:footnoteReference w:id="21"/>
      </w:r>
      <w:r>
        <w:rPr>
          <w:rFonts w:ascii="Amiri" w:hAnsi="Amiri" w:eastAsia="Amiri" w:cs="Amiri"/>
          <w:color w:val="111111"/>
          <w:sz w:val="28"/>
          <w:sz w:val="28"/>
          <w:szCs w:val="28"/>
          <w:rtl w:val="true"/>
          <w:lang w:bidi="ar-SA"/>
        </w:rPr>
        <w:t xml:space="preserve">سوطكم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بنات رسول اللّه شتمكم؟</w:t>
      </w:r>
    </w:p>
    <w:p>
      <w:pPr>
        <w:pStyle w:val="BookText"/>
        <w:rPr/>
      </w:pPr>
      <w:r>
        <w:rPr>
          <w:rFonts w:ascii="Amiri" w:hAnsi="Amiri" w:eastAsia="Amiri" w:cs="Amiri"/>
          <w:color w:val="111111"/>
          <w:sz w:val="28"/>
          <w:sz w:val="28"/>
          <w:szCs w:val="28"/>
          <w:rtl w:val="true"/>
          <w:lang w:bidi="ar-SA"/>
        </w:rPr>
        <w:t xml:space="preserve">ما نزّهت لرسول اللّه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السياط فهلا نزّه الحرم؟</w:t>
      </w:r>
    </w:p>
    <w:p>
      <w:pPr>
        <w:pStyle w:val="BookText"/>
        <w:rPr/>
      </w:pPr>
      <w:r>
        <w:rPr>
          <w:rFonts w:ascii="Amiri" w:hAnsi="Amiri" w:eastAsia="Amiri" w:cs="Amiri"/>
          <w:color w:val="111111"/>
          <w:sz w:val="28"/>
          <w:sz w:val="28"/>
          <w:szCs w:val="28"/>
          <w:rtl w:val="true"/>
          <w:lang w:bidi="ar-SA"/>
        </w:rPr>
        <w:t xml:space="preserve">ما نال منهم بنوحرب وإن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الجرائر إلا دون نيلكم</w:t>
      </w:r>
    </w:p>
    <w:p>
      <w:pPr>
        <w:pStyle w:val="BookText"/>
        <w:rPr/>
      </w:pPr>
      <w:r>
        <w:rPr>
          <w:rFonts w:ascii="Amiri" w:hAnsi="Amiri" w:eastAsia="Amiri" w:cs="Amiri"/>
          <w:color w:val="111111"/>
          <w:sz w:val="28"/>
          <w:sz w:val="28"/>
          <w:szCs w:val="28"/>
          <w:rtl w:val="true"/>
          <w:lang w:bidi="ar-SA"/>
        </w:rPr>
        <w:t xml:space="preserve">كم غدرة لكم في الدين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دم لرسول اللّه عندكم</w:t>
      </w:r>
    </w:p>
    <w:p>
      <w:pPr>
        <w:pStyle w:val="BookText"/>
        <w:rPr/>
      </w:pPr>
      <w:r>
        <w:rPr>
          <w:rFonts w:ascii="Amiri" w:hAnsi="Amiri" w:eastAsia="Amiri" w:cs="Amiri"/>
          <w:color w:val="111111"/>
          <w:sz w:val="28"/>
          <w:sz w:val="28"/>
          <w:szCs w:val="28"/>
          <w:rtl w:val="true"/>
          <w:lang w:bidi="ar-SA"/>
        </w:rPr>
        <w:t xml:space="preserve">أنتم له شيعة فيما ترون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أظفاركم من بنيه الطاهرين دم</w:t>
      </w:r>
    </w:p>
    <w:p>
      <w:pPr>
        <w:pStyle w:val="BookText"/>
        <w:rPr/>
      </w:pPr>
      <w:r>
        <w:rPr>
          <w:rFonts w:ascii="Amiri" w:hAnsi="Amiri" w:eastAsia="Amiri" w:cs="Amiri"/>
          <w:color w:val="111111"/>
          <w:sz w:val="28"/>
          <w:sz w:val="28"/>
          <w:szCs w:val="28"/>
          <w:rtl w:val="true"/>
          <w:lang w:bidi="ar-SA"/>
        </w:rPr>
        <w:t xml:space="preserve">هيهات لا قرّبت قربى ولا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إذا أقصت الأخلاق والشيم</w:t>
      </w:r>
    </w:p>
    <w:p>
      <w:pPr>
        <w:pStyle w:val="BookText"/>
        <w:rPr/>
      </w:pPr>
      <w:r>
        <w:rPr>
          <w:rFonts w:ascii="Amiri" w:hAnsi="Amiri" w:eastAsia="Amiri" w:cs="Amiri"/>
          <w:color w:val="111111"/>
          <w:sz w:val="28"/>
          <w:sz w:val="28"/>
          <w:szCs w:val="28"/>
          <w:rtl w:val="true"/>
          <w:lang w:bidi="ar-SA"/>
        </w:rPr>
        <w:t xml:space="preserve">كانت مودّة سلمان له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بين نوح وابنه رحم</w:t>
      </w:r>
    </w:p>
    <w:p>
      <w:pPr>
        <w:pStyle w:val="BookText"/>
        <w:rPr/>
      </w:pPr>
      <w:r>
        <w:rPr>
          <w:rFonts w:ascii="Amiri" w:hAnsi="Amiri" w:eastAsia="Amiri" w:cs="Amiri"/>
          <w:color w:val="111111"/>
          <w:sz w:val="28"/>
          <w:sz w:val="28"/>
          <w:szCs w:val="28"/>
          <w:rtl w:val="true"/>
          <w:lang w:bidi="ar-SA"/>
        </w:rPr>
        <w:t xml:space="preserve">يا جاهدا في مساويهم يُكتّمها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الرشيد بيحيى كيف ينكتم؟</w:t>
      </w:r>
    </w:p>
    <w:p>
      <w:pPr>
        <w:pStyle w:val="BookText"/>
        <w:rPr/>
      </w:pPr>
      <w:r>
        <w:rPr>
          <w:rFonts w:ascii="Amiri" w:hAnsi="Amiri" w:eastAsia="Amiri" w:cs="Amiri"/>
          <w:color w:val="111111"/>
          <w:sz w:val="28"/>
          <w:sz w:val="28"/>
          <w:szCs w:val="28"/>
          <w:rtl w:val="true"/>
          <w:lang w:bidi="ar-SA"/>
        </w:rPr>
        <w:t xml:space="preserve">ليس الرشيد كموسى في القياس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مأمونكم كالرضى لو أنصف الحكم</w:t>
      </w:r>
    </w:p>
    <w:p>
      <w:pPr>
        <w:pStyle w:val="BookText"/>
        <w:rPr/>
      </w:pPr>
      <w:r>
        <w:rPr>
          <w:rFonts w:ascii="Amiri" w:hAnsi="Amiri" w:eastAsia="Amiri" w:cs="Amiri"/>
          <w:color w:val="111111"/>
          <w:sz w:val="28"/>
          <w:sz w:val="28"/>
          <w:szCs w:val="28"/>
          <w:rtl w:val="true"/>
          <w:lang w:bidi="ar-SA"/>
        </w:rPr>
        <w:t xml:space="preserve">ذاق الزبيري </w:t>
      </w:r>
      <w:r>
        <w:rPr>
          <w:rStyle w:val="FootnoteAnchor"/>
          <w:rtl w:val="true"/>
        </w:rPr>
        <w:footnoteReference w:id="22"/>
      </w:r>
      <w:r>
        <w:rPr>
          <w:rFonts w:ascii="Amiri" w:hAnsi="Amiri" w:eastAsia="Amiri" w:cs="Amiri"/>
          <w:color w:val="111111"/>
          <w:sz w:val="28"/>
          <w:sz w:val="28"/>
          <w:szCs w:val="28"/>
          <w:rtl w:val="true"/>
          <w:lang w:bidi="ar-SA"/>
        </w:rPr>
        <w:t xml:space="preserve">غب الحنث وانكشفت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فاطمة الأقوال والتهم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باؤوا بقتل الرضا من بعد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وأبصروا بعض يوم رشدهم وعموا </w:t>
      </w:r>
    </w:p>
    <w:p>
      <w:pPr>
        <w:pStyle w:val="BookText"/>
        <w:rPr/>
      </w:pPr>
      <w:r>
        <w:rPr>
          <w:rFonts w:ascii="Amiri" w:hAnsi="Amiri" w:eastAsia="Amiri" w:cs="Amiri"/>
          <w:color w:val="111111"/>
          <w:sz w:val="28"/>
          <w:sz w:val="28"/>
          <w:szCs w:val="28"/>
          <w:rtl w:val="true"/>
          <w:lang w:bidi="ar-SA"/>
        </w:rPr>
        <w:t xml:space="preserve">يا عصبة شقيت من بعدما سعدت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ومعشراً هلكوا من بعد ما سلموا</w:t>
      </w:r>
    </w:p>
    <w:p>
      <w:pPr>
        <w:pStyle w:val="BookText"/>
        <w:rPr/>
      </w:pPr>
      <w:r>
        <w:rPr>
          <w:rFonts w:ascii="Amiri" w:hAnsi="Amiri" w:eastAsia="Amiri" w:cs="Amiri"/>
          <w:color w:val="111111"/>
          <w:sz w:val="28"/>
          <w:sz w:val="28"/>
          <w:szCs w:val="28"/>
          <w:rtl w:val="true"/>
          <w:lang w:bidi="ar-SA"/>
        </w:rPr>
        <w:t xml:space="preserve">لبئسما لقيت منهم وإن بليت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بجانب الطف تلك الأعظم الرمم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لا عن أبي مسلم في نصحه صفحوا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الهبيري نجا الحلف والقسم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ولا الأمان لأهل الموصل اعتمدوا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الوفاء ولا عن غيّهم حلموا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أبلغ لديك بني العباس مالكة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يدّعوا ملكها ملاكها العجم</w:t>
      </w:r>
    </w:p>
    <w:p>
      <w:pPr>
        <w:pStyle w:val="BookText"/>
        <w:rPr/>
      </w:pPr>
      <w:r>
        <w:rPr>
          <w:rFonts w:ascii="Amiri" w:hAnsi="Amiri" w:eastAsia="Amiri" w:cs="Amiri"/>
          <w:color w:val="111111"/>
          <w:sz w:val="28"/>
          <w:sz w:val="28"/>
          <w:szCs w:val="28"/>
          <w:rtl w:val="true"/>
          <w:lang w:bidi="ar-SA"/>
        </w:rPr>
        <w:t xml:space="preserve">أي المفاخر أرست في منازلكم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وغيركم آمر فيها ومحتكم؟</w:t>
      </w:r>
    </w:p>
    <w:p>
      <w:pPr>
        <w:pStyle w:val="BookText"/>
        <w:rPr/>
      </w:pPr>
      <w:r>
        <w:rPr>
          <w:rFonts w:ascii="Amiri" w:hAnsi="Amiri" w:eastAsia="Amiri" w:cs="Amiri"/>
          <w:color w:val="111111"/>
          <w:sz w:val="28"/>
          <w:sz w:val="28"/>
          <w:szCs w:val="28"/>
          <w:rtl w:val="true"/>
          <w:lang w:bidi="ar-SA"/>
        </w:rPr>
        <w:t xml:space="preserve">أنى يزيدكم في مفخر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الخلاف عليكم يخفق العَلم</w:t>
      </w:r>
    </w:p>
    <w:p>
      <w:pPr>
        <w:pStyle w:val="BookText"/>
        <w:rPr/>
      </w:pPr>
      <w:r>
        <w:rPr>
          <w:rFonts w:ascii="Amiri" w:hAnsi="Amiri" w:eastAsia="Amiri" w:cs="Amiri"/>
          <w:color w:val="111111"/>
          <w:sz w:val="28"/>
          <w:sz w:val="28"/>
          <w:szCs w:val="28"/>
          <w:rtl w:val="true"/>
          <w:lang w:bidi="ar-SA"/>
        </w:rPr>
        <w:t xml:space="preserve">يا باعة الخمر كفّوا عن مفاخركم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لمعشر بيعهم يوم الهياج دم</w:t>
      </w:r>
    </w:p>
    <w:p>
      <w:pPr>
        <w:pStyle w:val="BookText"/>
        <w:rPr/>
      </w:pPr>
      <w:r>
        <w:rPr>
          <w:rFonts w:ascii="Amiri" w:hAnsi="Amiri" w:eastAsia="Amiri" w:cs="Amiri"/>
          <w:color w:val="111111"/>
          <w:sz w:val="28"/>
          <w:sz w:val="28"/>
          <w:szCs w:val="28"/>
          <w:rtl w:val="true"/>
          <w:lang w:bidi="ar-SA"/>
        </w:rPr>
        <w:t xml:space="preserve">خلّوا الفخار لعلامين ان سئلوا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السؤال وعمّالين إن عملوا</w:t>
      </w:r>
    </w:p>
    <w:p>
      <w:pPr>
        <w:pStyle w:val="BookText"/>
        <w:rPr/>
      </w:pPr>
      <w:r>
        <w:rPr>
          <w:rFonts w:ascii="Amiri" w:hAnsi="Amiri" w:eastAsia="Amiri" w:cs="Amiri"/>
          <w:color w:val="111111"/>
          <w:sz w:val="28"/>
          <w:sz w:val="28"/>
          <w:szCs w:val="28"/>
          <w:rtl w:val="true"/>
          <w:lang w:bidi="ar-SA"/>
        </w:rPr>
        <w:t xml:space="preserve">لا يغضبون لغير اللّه إن 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يضيعون حكم اللّه إن حكموا</w:t>
      </w:r>
    </w:p>
    <w:p>
      <w:pPr>
        <w:pStyle w:val="BookText"/>
        <w:rPr/>
      </w:pPr>
      <w:r>
        <w:rPr>
          <w:rFonts w:ascii="Amiri" w:hAnsi="Amiri" w:eastAsia="Amiri" w:cs="Amiri"/>
          <w:color w:val="111111"/>
          <w:sz w:val="28"/>
          <w:sz w:val="28"/>
          <w:szCs w:val="28"/>
          <w:rtl w:val="true"/>
          <w:lang w:bidi="ar-SA"/>
        </w:rPr>
        <w:t xml:space="preserve">تنشى التلاوة في أبياتهم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بيوتكم الأوتار والنغم</w:t>
      </w:r>
    </w:p>
    <w:p>
      <w:pPr>
        <w:pStyle w:val="BookText"/>
        <w:rPr/>
      </w:pPr>
      <w:r>
        <w:rPr>
          <w:rFonts w:ascii="Amiri" w:hAnsi="Amiri" w:eastAsia="Amiri" w:cs="Amiri"/>
          <w:color w:val="111111"/>
          <w:sz w:val="28"/>
          <w:sz w:val="28"/>
          <w:szCs w:val="28"/>
          <w:rtl w:val="true"/>
          <w:lang w:bidi="ar-SA"/>
        </w:rPr>
        <w:t xml:space="preserve">منكم عُليّة أم منهم؟ وكان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المغنّين إبراهيم أم لهم؟</w:t>
      </w:r>
    </w:p>
    <w:p>
      <w:pPr>
        <w:pStyle w:val="BookText"/>
        <w:rPr/>
      </w:pPr>
      <w:r>
        <w:rPr>
          <w:rFonts w:ascii="Amiri" w:hAnsi="Amiri" w:eastAsia="Amiri" w:cs="Amiri"/>
          <w:color w:val="111111"/>
          <w:sz w:val="28"/>
          <w:sz w:val="28"/>
          <w:szCs w:val="28"/>
          <w:rtl w:val="true"/>
          <w:lang w:bidi="ar-SA"/>
        </w:rPr>
        <w:t xml:space="preserve">إذا تلوا سورة غنّى 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بالطلول التي لم يعفها القدم</w:t>
      </w:r>
    </w:p>
    <w:p>
      <w:pPr>
        <w:pStyle w:val="BookText"/>
        <w:rPr/>
      </w:pPr>
      <w:r>
        <w:rPr>
          <w:rFonts w:ascii="Amiri" w:hAnsi="Amiri" w:eastAsia="Amiri" w:cs="Amiri"/>
          <w:color w:val="111111"/>
          <w:sz w:val="28"/>
          <w:sz w:val="28"/>
          <w:szCs w:val="28"/>
          <w:rtl w:val="true"/>
          <w:lang w:bidi="ar-SA"/>
        </w:rPr>
        <w:t xml:space="preserve">ما في بيوتهم للخمر معتصر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بيوتكم للسوء معتصم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تبيت لهم خنثى تنادمهم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يُرى لهم قرد ولا حشم </w:t>
      </w:r>
      <w:bookmarkStart w:id="129" w:name="pg16068_181184"/>
    </w:p>
    <w:p>
      <w:pPr>
        <w:pStyle w:val="BookText"/>
        <w:rPr/>
      </w:pPr>
      <w:bookmarkEnd w:id="129"/>
      <w:r>
        <w:rPr>
          <w:rFonts w:ascii="Amiri" w:hAnsi="Amiri" w:eastAsia="Amiri" w:cs="Amiri"/>
          <w:color w:val="111111"/>
          <w:sz w:val="28"/>
          <w:sz w:val="28"/>
          <w:szCs w:val="28"/>
          <w:rtl w:val="true"/>
          <w:lang w:bidi="ar-SA"/>
        </w:rPr>
        <w:t xml:space="preserve">الركن والبيت والأستار منزلهم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وزمزم والصفى والحجر والحرم</w:t>
      </w:r>
    </w:p>
    <w:p>
      <w:pPr>
        <w:pStyle w:val="BookText"/>
        <w:rPr/>
      </w:pPr>
      <w:r>
        <w:rPr>
          <w:rFonts w:ascii="Amiri" w:hAnsi="Amiri" w:eastAsia="Amiri" w:cs="Amiri"/>
          <w:color w:val="111111"/>
          <w:sz w:val="28"/>
          <w:sz w:val="28"/>
          <w:szCs w:val="28"/>
          <w:rtl w:val="true"/>
          <w:lang w:bidi="ar-SA"/>
        </w:rPr>
        <w:t xml:space="preserve">وليس من قَسَم في الذكر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وهم غير شك ذلك القسم</w:t>
      </w:r>
    </w:p>
    <w:p>
      <w:pPr>
        <w:pStyle w:val="BookText"/>
        <w:rPr/>
      </w:pPr>
      <w:r>
        <w:rPr>
          <w:rFonts w:ascii="Amiri" w:hAnsi="Amiri" w:eastAsia="Amiri" w:cs="Amiri"/>
          <w:color w:val="111111"/>
          <w:sz w:val="28"/>
          <w:sz w:val="28"/>
          <w:szCs w:val="28"/>
          <w:rtl w:val="true"/>
          <w:lang w:bidi="ar-SA"/>
        </w:rPr>
        <w:t>اقول وقد شرح بعض الفضلاء هذه القصيدة شرحاً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انه دخل بغداد وأمر أن يشهر خمسمائة سيف خلفه وقيل اكثر ووقف في المعسكر وانشد القصيدة وخرج من باب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القمي في الكنى الحارث بن سعيد بن حمدان بن حمدون فارس ميدان العقل والفراسة والشجاعة والرياسة ، كان ابن عم السلطان ناصر الدولة وسيف الدولة ابني عبد اللّه بن حمدان وقلادة وشاح محامد آل حمدان ، وكان فرد دهره وشمس عصره أدبا وفضلا وكرما ونبلا ومجدا وبلاغة وبراعة وفروسية وشجاعة وشعره مشهور ، قال الصاحب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الشعر بملك وختم بملك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أمرء القيس وابي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المتنبي يشهد له بالتقدم ويتحامى جانبه فلا ينبري لمباراته ولا يتجرّى على مجاراته وإنما لم يمدحه ومدح مَن دونه من آل حمدان تهيباً له واجلالا ، لا اغفالا وإخلالا ، وكان سيف الدولة يعجب جدا بمحاسن ابي فراس ويميزه بالأكرام على سائر قومه ويستصحبه في غزواته ويستخلفه في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الروم قد أسرته في بعض وقائعها وهو جريح قد أصابه سهم بقي نصله في فخذه ثم نقلوه إلى القسطنطينية وذلك سنة ثمان واربعين وثلثماءة وفداه سيف الدولة في سنة خمس وخمسين وله في الاسر اشعار كثيرة متينة يجمعها ديوانه</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307973_1280447820"/>
      <w:bookmarkStart w:id="131" w:name="_Toc48"/>
      <w:bookmarkEnd w:id="130"/>
      <w:r>
        <w:rPr>
          <w:rtl w:val="true"/>
        </w:rPr>
        <w:t xml:space="preserve">قال أبو هلال العسكري في ديوان المعاني </w:t>
      </w:r>
      <w:r>
        <w:rPr>
          <w:rtl w:val="true"/>
        </w:rPr>
        <w:t xml:space="preserve">: </w:t>
      </w:r>
      <w:r>
        <w:rPr>
          <w:rtl w:val="true"/>
        </w:rPr>
        <w:t xml:space="preserve">ومن جيد ما قيل في اظهار الرغبة في الاخوان قول ابي فراس بن حمدان </w:t>
      </w:r>
      <w:r>
        <w:rPr>
          <w:rtl w:val="true"/>
        </w:rPr>
        <w:t>:</w:t>
      </w:r>
      <w:bookmarkEnd w:id="131"/>
    </w:p>
    <w:p>
      <w:pPr>
        <w:pStyle w:val="BookText"/>
        <w:rPr/>
      </w:pPr>
      <w:r>
        <w:rPr>
          <w:rFonts w:ascii="Amiri" w:hAnsi="Amiri" w:eastAsia="Amiri" w:cs="Amiri"/>
          <w:color w:val="111111"/>
          <w:sz w:val="28"/>
          <w:sz w:val="28"/>
          <w:szCs w:val="28"/>
          <w:rtl w:val="true"/>
          <w:lang w:bidi="ar-SA"/>
        </w:rPr>
        <w:t xml:space="preserve">قل لاخواننا الجفاة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اذرجونا إلى احتمال الملال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ذاك الصدود من 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فيّ موضعا للوصال </w:t>
      </w:r>
      <w:bookmarkStart w:id="132" w:name="pg16068_181185"/>
    </w:p>
    <w:p>
      <w:pPr>
        <w:pStyle w:val="BookText"/>
        <w:rPr/>
      </w:pPr>
      <w:bookmarkEnd w:id="132"/>
      <w:r>
        <w:rPr>
          <w:rFonts w:ascii="Amiri" w:hAnsi="Amiri" w:eastAsia="Amiri" w:cs="Amiri"/>
          <w:color w:val="111111"/>
          <w:sz w:val="28"/>
          <w:sz w:val="28"/>
          <w:szCs w:val="28"/>
          <w:rtl w:val="true"/>
          <w:lang w:bidi="ar-SA"/>
        </w:rPr>
        <w:t xml:space="preserve">أحسنوا في وصالكم أو فسيئوا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لاعدمناكم على كل حال</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إلى الزهر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في برك الربيع</w:t>
      </w:r>
    </w:p>
    <w:p>
      <w:pPr>
        <w:pStyle w:val="BookText"/>
        <w:rPr/>
      </w:pPr>
      <w:r>
        <w:rPr>
          <w:rFonts w:ascii="Amiri" w:hAnsi="Amiri" w:eastAsia="Amiri" w:cs="Amiri"/>
          <w:color w:val="111111"/>
          <w:sz w:val="28"/>
          <w:sz w:val="28"/>
          <w:szCs w:val="28"/>
          <w:rtl w:val="true"/>
          <w:lang w:bidi="ar-SA"/>
        </w:rPr>
        <w:t xml:space="preserve">وإذا الرياح جرت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الذهاب وفي الرجوع</w:t>
      </w:r>
    </w:p>
    <w:p>
      <w:pPr>
        <w:pStyle w:val="BookText"/>
        <w:rPr/>
      </w:pPr>
      <w:r>
        <w:rPr>
          <w:rFonts w:ascii="Amiri" w:hAnsi="Amiri" w:eastAsia="Amiri" w:cs="Amiri"/>
          <w:color w:val="111111"/>
          <w:sz w:val="28"/>
          <w:sz w:val="28"/>
          <w:szCs w:val="28"/>
          <w:rtl w:val="true"/>
          <w:lang w:bidi="ar-SA"/>
        </w:rPr>
        <w:t xml:space="preserve">نثرت على بيض الصفائح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حَلَق الدروع</w:t>
      </w:r>
    </w:p>
    <w:p>
      <w:pPr>
        <w:pStyle w:val="Heading4"/>
        <w:numPr>
          <w:ilvl w:val="3"/>
          <w:numId w:val="1"/>
        </w:numPr>
        <w:rPr/>
      </w:pPr>
      <w:bookmarkStart w:id="133" w:name="__RefHeading___Toc307975_1280447820"/>
      <w:bookmarkStart w:id="134" w:name="_Toc49"/>
      <w:bookmarkEnd w:id="133"/>
      <w:r>
        <w:rPr>
          <w:rtl w:val="true"/>
        </w:rPr>
        <w:t xml:space="preserve">أقول ومن روائعه قوله </w:t>
      </w:r>
      <w:r>
        <w:rPr>
          <w:rtl w:val="true"/>
        </w:rPr>
        <w:t>:</w:t>
      </w:r>
      <w:bookmarkEnd w:id="134"/>
    </w:p>
    <w:p>
      <w:pPr>
        <w:pStyle w:val="BookText"/>
        <w:rPr/>
      </w:pPr>
      <w:r>
        <w:rPr>
          <w:rFonts w:ascii="Amiri" w:hAnsi="Amiri" w:eastAsia="Amiri" w:cs="Amiri"/>
          <w:color w:val="111111"/>
          <w:sz w:val="28"/>
          <w:sz w:val="28"/>
          <w:szCs w:val="28"/>
          <w:rtl w:val="true"/>
          <w:lang w:bidi="ar-SA"/>
        </w:rPr>
        <w:t xml:space="preserve">قد كنتَ عدتي التي اسطو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ويدي إذا اشتد الزمان وساعدي</w:t>
      </w:r>
    </w:p>
    <w:p>
      <w:pPr>
        <w:pStyle w:val="BookText"/>
        <w:rPr/>
      </w:pPr>
      <w:r>
        <w:rPr>
          <w:rFonts w:ascii="Amiri" w:hAnsi="Amiri" w:eastAsia="Amiri" w:cs="Amiri"/>
          <w:color w:val="111111"/>
          <w:sz w:val="28"/>
          <w:sz w:val="28"/>
          <w:szCs w:val="28"/>
          <w:rtl w:val="true"/>
          <w:lang w:bidi="ar-SA"/>
        </w:rPr>
        <w:t xml:space="preserve">فرميت منك بضدّ ما أملتّه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يشرق بالزلال البارد</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أساء فزادته الاساءة حظوة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على ما كان منه حبيب</w:t>
      </w:r>
    </w:p>
    <w:p>
      <w:pPr>
        <w:pStyle w:val="BookText"/>
        <w:rPr/>
      </w:pPr>
      <w:r>
        <w:rPr>
          <w:rFonts w:ascii="Amiri" w:hAnsi="Amiri" w:eastAsia="Amiri" w:cs="Amiri"/>
          <w:color w:val="111111"/>
          <w:sz w:val="28"/>
          <w:sz w:val="28"/>
          <w:szCs w:val="28"/>
          <w:rtl w:val="true"/>
          <w:lang w:bidi="ar-SA"/>
        </w:rPr>
        <w:t xml:space="preserve">يعدّ عليَّ الواشيان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اين للوجه الجميل ذنوب</w:t>
      </w:r>
    </w:p>
    <w:p>
      <w:pPr>
        <w:pStyle w:val="Heading4"/>
        <w:numPr>
          <w:ilvl w:val="3"/>
          <w:numId w:val="1"/>
        </w:numPr>
        <w:rPr/>
      </w:pPr>
      <w:bookmarkStart w:id="135" w:name="__RefHeading___Toc307977_1280447820"/>
      <w:bookmarkStart w:id="136" w:name="_Toc50"/>
      <w:bookmarkEnd w:id="135"/>
      <w:r>
        <w:rPr>
          <w:rtl w:val="true"/>
        </w:rPr>
        <w:t xml:space="preserve">وقوله في الفخر </w:t>
      </w:r>
      <w:r>
        <w:rPr>
          <w:rtl w:val="true"/>
        </w:rPr>
        <w:t>:</w:t>
      </w:r>
      <w:bookmarkEnd w:id="136"/>
    </w:p>
    <w:p>
      <w:pPr>
        <w:pStyle w:val="BookText"/>
        <w:rPr/>
      </w:pPr>
      <w:r>
        <w:rPr>
          <w:rFonts w:ascii="Amiri" w:hAnsi="Amiri" w:eastAsia="Amiri" w:cs="Amiri"/>
          <w:color w:val="111111"/>
          <w:sz w:val="28"/>
          <w:sz w:val="28"/>
          <w:szCs w:val="28"/>
          <w:rtl w:val="true"/>
          <w:lang w:bidi="ar-SA"/>
        </w:rPr>
        <w:t xml:space="preserve">أقلى فأيام المحب قلائل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قلبه شغل عن القلب شاغل</w:t>
      </w:r>
    </w:p>
    <w:p>
      <w:pPr>
        <w:pStyle w:val="BookText"/>
        <w:rPr/>
      </w:pPr>
      <w:r>
        <w:rPr>
          <w:rFonts w:ascii="Amiri" w:hAnsi="Amiri" w:eastAsia="Amiri" w:cs="Amiri"/>
          <w:color w:val="111111"/>
          <w:sz w:val="28"/>
          <w:sz w:val="28"/>
          <w:szCs w:val="28"/>
          <w:rtl w:val="true"/>
          <w:lang w:bidi="ar-SA"/>
        </w:rPr>
        <w:t xml:space="preserve">وواللّه ما قصّرت في طلب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الدهر عني غافل</w:t>
      </w:r>
    </w:p>
    <w:p>
      <w:pPr>
        <w:pStyle w:val="BookText"/>
        <w:rPr/>
      </w:pPr>
      <w:r>
        <w:rPr>
          <w:rFonts w:ascii="Amiri" w:hAnsi="Amiri" w:eastAsia="Amiri" w:cs="Amiri"/>
          <w:color w:val="111111"/>
          <w:sz w:val="28"/>
          <w:sz w:val="28"/>
          <w:szCs w:val="28"/>
          <w:rtl w:val="true"/>
          <w:lang w:bidi="ar-SA"/>
        </w:rPr>
        <w:t xml:space="preserve">مواعيد ايام تطاولني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مروات أزمان ودهر مخاتل</w:t>
      </w:r>
    </w:p>
    <w:p>
      <w:pPr>
        <w:pStyle w:val="BookText"/>
        <w:rPr/>
      </w:pPr>
      <w:r>
        <w:rPr>
          <w:rFonts w:ascii="Amiri" w:hAnsi="Amiri" w:eastAsia="Amiri" w:cs="Amiri"/>
          <w:color w:val="111111"/>
          <w:sz w:val="28"/>
          <w:sz w:val="28"/>
          <w:szCs w:val="28"/>
          <w:rtl w:val="true"/>
          <w:lang w:bidi="ar-SA"/>
        </w:rPr>
        <w:t xml:space="preserve">تدافعني الايام عما ارومه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دفع الدين الغريم المماطل</w:t>
      </w:r>
    </w:p>
    <w:p>
      <w:pPr>
        <w:pStyle w:val="BookText"/>
        <w:rPr/>
      </w:pPr>
      <w:r>
        <w:rPr>
          <w:rFonts w:ascii="Amiri" w:hAnsi="Amiri" w:eastAsia="Amiri" w:cs="Amiri"/>
          <w:color w:val="111111"/>
          <w:sz w:val="28"/>
          <w:sz w:val="28"/>
          <w:szCs w:val="28"/>
          <w:rtl w:val="true"/>
          <w:lang w:bidi="ar-SA"/>
        </w:rPr>
        <w:t xml:space="preserve">خليلي شدا لي على ناقتيكما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بدا شيب من الفجر ناصل</w:t>
      </w:r>
    </w:p>
    <w:p>
      <w:pPr>
        <w:pStyle w:val="BookText"/>
        <w:rPr/>
      </w:pPr>
      <w:r>
        <w:rPr>
          <w:rFonts w:ascii="Amiri" w:hAnsi="Amiri" w:eastAsia="Amiri" w:cs="Amiri"/>
          <w:color w:val="111111"/>
          <w:sz w:val="28"/>
          <w:sz w:val="28"/>
          <w:szCs w:val="28"/>
          <w:rtl w:val="true"/>
          <w:lang w:bidi="ar-SA"/>
        </w:rPr>
        <w:t xml:space="preserve">وما كل طلاب من الناس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سيار إلى المجد واصل</w:t>
      </w:r>
    </w:p>
    <w:p>
      <w:pPr>
        <w:pStyle w:val="BookText"/>
        <w:rPr/>
      </w:pPr>
      <w:r>
        <w:rPr>
          <w:rFonts w:ascii="Amiri" w:hAnsi="Amiri" w:eastAsia="Amiri" w:cs="Amiri"/>
          <w:color w:val="111111"/>
          <w:sz w:val="28"/>
          <w:sz w:val="28"/>
          <w:szCs w:val="28"/>
          <w:rtl w:val="true"/>
          <w:lang w:bidi="ar-SA"/>
        </w:rPr>
        <w:t xml:space="preserve">وما المرء الا حيث يجعل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لها فوق السماكين جاعل</w:t>
      </w:r>
    </w:p>
    <w:p>
      <w:pPr>
        <w:pStyle w:val="BookText"/>
        <w:rPr/>
      </w:pPr>
      <w:r>
        <w:rPr>
          <w:rFonts w:ascii="Amiri" w:hAnsi="Amiri" w:eastAsia="Amiri" w:cs="Amiri"/>
          <w:color w:val="111111"/>
          <w:sz w:val="28"/>
          <w:sz w:val="28"/>
          <w:szCs w:val="28"/>
          <w:rtl w:val="true"/>
          <w:lang w:bidi="ar-SA"/>
        </w:rPr>
        <w:t xml:space="preserve">اصاغرنا في المكرمات 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اواخرنا في المأثرات اوائل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صلت صولا لم أجد لي مصاولا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قولا لم أجد مَن يقاول </w:t>
      </w:r>
      <w:bookmarkStart w:id="137" w:name="pg16068_181186"/>
    </w:p>
    <w:p>
      <w:pPr>
        <w:pStyle w:val="Heading4"/>
        <w:numPr>
          <w:ilvl w:val="3"/>
          <w:numId w:val="1"/>
        </w:numPr>
        <w:rPr/>
      </w:pPr>
      <w:bookmarkStart w:id="138" w:name="__RefHeading___Toc307979_1280447820"/>
      <w:bookmarkStart w:id="139" w:name="_Toc51"/>
      <w:bookmarkEnd w:id="137"/>
      <w:bookmarkEnd w:id="138"/>
      <w:r>
        <w:rPr>
          <w:rtl w:val="true"/>
        </w:rPr>
        <w:t xml:space="preserve">وقوله في الاخوانيات </w:t>
      </w:r>
      <w:r>
        <w:rPr>
          <w:rtl w:val="true"/>
        </w:rPr>
        <w:t>:</w:t>
      </w:r>
      <w:bookmarkEnd w:id="139"/>
    </w:p>
    <w:p>
      <w:pPr>
        <w:pStyle w:val="BookText"/>
        <w:rPr/>
      </w:pPr>
      <w:r>
        <w:rPr>
          <w:rFonts w:ascii="Amiri" w:hAnsi="Amiri" w:eastAsia="Amiri" w:cs="Amiri"/>
          <w:color w:val="111111"/>
          <w:sz w:val="28"/>
          <w:sz w:val="28"/>
          <w:szCs w:val="28"/>
          <w:rtl w:val="true"/>
          <w:lang w:bidi="ar-SA"/>
        </w:rPr>
        <w:t xml:space="preserve">لم اواخذك بالحفاء 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واثق منك بالوداد الصريح</w:t>
      </w:r>
    </w:p>
    <w:p>
      <w:pPr>
        <w:pStyle w:val="BookText"/>
        <w:rPr/>
      </w:pPr>
      <w:r>
        <w:rPr>
          <w:rFonts w:ascii="Amiri" w:hAnsi="Amiri" w:eastAsia="Amiri" w:cs="Amiri"/>
          <w:color w:val="111111"/>
          <w:sz w:val="28"/>
          <w:sz w:val="28"/>
          <w:szCs w:val="28"/>
          <w:rtl w:val="true"/>
          <w:lang w:bidi="ar-SA"/>
        </w:rPr>
        <w:t xml:space="preserve">فجميل العدو غير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وقبيح الصديق غير قبيح</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خفض عليك ولا تكن قلق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وعلّه وعساه</w:t>
      </w:r>
    </w:p>
    <w:p>
      <w:pPr>
        <w:pStyle w:val="BookText"/>
        <w:rPr/>
      </w:pPr>
      <w:r>
        <w:rPr>
          <w:rFonts w:ascii="Amiri" w:hAnsi="Amiri" w:eastAsia="Amiri" w:cs="Amiri"/>
          <w:color w:val="111111"/>
          <w:sz w:val="28"/>
          <w:sz w:val="28"/>
          <w:szCs w:val="28"/>
          <w:rtl w:val="true"/>
          <w:lang w:bidi="ar-SA"/>
        </w:rPr>
        <w:t xml:space="preserve">فالدهر اقصر مدة مما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وعساك ان تكفى الذي تخشاه</w:t>
      </w:r>
    </w:p>
    <w:p>
      <w:pPr>
        <w:pStyle w:val="Heading4"/>
        <w:numPr>
          <w:ilvl w:val="3"/>
          <w:numId w:val="1"/>
        </w:numPr>
        <w:rPr/>
      </w:pPr>
      <w:bookmarkStart w:id="140" w:name="__RefHeading___Toc307981_1280447820"/>
      <w:bookmarkStart w:id="141" w:name="_Toc52"/>
      <w:bookmarkEnd w:id="140"/>
      <w:r>
        <w:rPr>
          <w:rtl w:val="true"/>
        </w:rPr>
        <w:t xml:space="preserve">وقال ابو فراس في ذم اخوان الرخاء </w:t>
      </w:r>
      <w:r>
        <w:rPr>
          <w:rtl w:val="true"/>
        </w:rPr>
        <w:t>:</w:t>
      </w:r>
      <w:bookmarkEnd w:id="141"/>
    </w:p>
    <w:p>
      <w:pPr>
        <w:pStyle w:val="BookText"/>
        <w:rPr/>
      </w:pPr>
      <w:r>
        <w:rPr>
          <w:rFonts w:ascii="Amiri" w:hAnsi="Amiri" w:eastAsia="Amiri" w:cs="Amiri"/>
          <w:color w:val="111111"/>
          <w:sz w:val="28"/>
          <w:sz w:val="28"/>
          <w:szCs w:val="28"/>
          <w:rtl w:val="true"/>
          <w:lang w:bidi="ar-SA"/>
        </w:rPr>
        <w:t xml:space="preserve">تناساني الاصحاب إلا عُصيبة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ستلحقُ بالأخرى غدا وتحول</w:t>
      </w:r>
    </w:p>
    <w:p>
      <w:pPr>
        <w:pStyle w:val="BookText"/>
        <w:rPr/>
      </w:pPr>
      <w:r>
        <w:rPr>
          <w:rFonts w:ascii="Amiri" w:hAnsi="Amiri" w:eastAsia="Amiri" w:cs="Amiri"/>
          <w:color w:val="111111"/>
          <w:sz w:val="28"/>
          <w:sz w:val="28"/>
          <w:szCs w:val="28"/>
          <w:rtl w:val="true"/>
          <w:lang w:bidi="ar-SA"/>
        </w:rPr>
        <w:t xml:space="preserve">فمن قيل كان العذر في الناس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 زمان واستلام خليل</w:t>
      </w:r>
    </w:p>
    <w:p>
      <w:pPr>
        <w:pStyle w:val="BookText"/>
        <w:rPr/>
      </w:pPr>
      <w:r>
        <w:rPr>
          <w:rFonts w:ascii="Amiri" w:hAnsi="Amiri" w:eastAsia="Amiri" w:cs="Amiri"/>
          <w:color w:val="111111"/>
          <w:sz w:val="28"/>
          <w:sz w:val="28"/>
          <w:szCs w:val="28"/>
          <w:rtl w:val="true"/>
          <w:lang w:bidi="ar-SA"/>
        </w:rPr>
        <w:t xml:space="preserve">وفارق عمرو بن الزبير شقيقه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وخلّى أمير المؤمنين عقيل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وخلی أمير المؤمنین عقيل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محبوب النبي صلی اللّه عليه وآله وسلم والذي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أحبك حبيبي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لك وحباً لحب أبي طالب إياك</w:t>
      </w:r>
    </w:p>
    <w:p>
      <w:pPr>
        <w:pStyle w:val="BookText"/>
        <w:rPr/>
      </w:pPr>
      <w:r>
        <w:rPr>
          <w:rFonts w:ascii="Amiri" w:hAnsi="Amiri" w:eastAsia="Amiri" w:cs="Amiri"/>
          <w:color w:val="111111"/>
          <w:sz w:val="28"/>
          <w:sz w:val="28"/>
          <w:szCs w:val="28"/>
          <w:rtl w:val="true"/>
          <w:lang w:bidi="ar-SA"/>
        </w:rPr>
        <w:t xml:space="preserve">انظر نكث الهميان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الحلبية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وتذكرة الخواص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والخصال للصدوق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 الروايات في سفر عقيل الی الشام هل كان علی عهد أخيه الإمام أمير المؤمنین أو بعده متضاربة واستظهر ابن أبي الحديد في شرح النهج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شهادة أمير المؤمنين وجزم به العلامة الجليل السيد علي خان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الدرجات الرفيعة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الأصوب بعد ملاحظة مجموع ما يؤثر في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تكون وفادته كوفود غيره من الرجال المرضيين عند أهل البيت علیهم السلام الى معاوية في تلك الظروف القاسية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يقد عبد اللّه بن عباس على معاوية وكذلك الامام الحسن علیه السلام ، على أن عقيلا لم يؤثر عنه يوم وفادته على معاوية انه خضع أو استكان أو جامله ووافقه على باطل أو أنه اعترف له بخلافة وزعامة ، بل أوثر عنه الطعن في نسب معاوية وحسبه وأشفع ذلك بتعظيم سيد الوصيين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ذلك ما ذكره صاحب الدرجات الرفيعة أن معاوية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اخبرني عن عسكري وعسكر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مررت بعسكر أخي فاذا ليل كليل رسول اللّه ونهار كنهاره إلا أن رسول اللّه ليس فيهم ، وما رأيت فيهم الا مصليا ، ولا سمعت الا قارئاً ، ومررت بعسكرك فاستقبلني قوم من المنافقين ممن نفّر برسول اللّه ليلة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وقد أفردنا لعقيل ترجمة وافية في مخطوطنا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الضرائح والمزارات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وأثبتنا ان قبره في البقيع ، وان معه في القبر ابن أخيه عبد اللّه بن جعفر الطيار ، لا ما يقوله الشيخ الطريحي 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عقيل بن أبي طالب مات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ذا الذي يبقى على الدهر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كثرت دعواهم لقليل</w:t>
      </w:r>
    </w:p>
    <w:p>
      <w:pPr>
        <w:pStyle w:val="BookText"/>
        <w:rPr/>
      </w:pPr>
      <w:r>
        <w:rPr>
          <w:rFonts w:ascii="Amiri" w:hAnsi="Amiri" w:eastAsia="Amiri" w:cs="Amiri"/>
          <w:color w:val="111111"/>
          <w:sz w:val="28"/>
          <w:sz w:val="28"/>
          <w:szCs w:val="28"/>
          <w:rtl w:val="true"/>
          <w:lang w:bidi="ar-SA"/>
        </w:rPr>
        <w:t xml:space="preserve">وصرنا نَرى أن المتارك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خليلا لا يضر وصول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أقلّب طرفي لا ارى غير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مع النعماء حيث تميل </w:t>
      </w:r>
      <w:bookmarkStart w:id="142" w:name="pg16068_181187"/>
    </w:p>
    <w:p>
      <w:pPr>
        <w:pStyle w:val="Heading4"/>
        <w:numPr>
          <w:ilvl w:val="3"/>
          <w:numId w:val="1"/>
        </w:numPr>
        <w:rPr/>
      </w:pPr>
      <w:bookmarkStart w:id="143" w:name="__RefHeading___Toc307983_1280447820"/>
      <w:bookmarkStart w:id="144" w:name="_Toc53"/>
      <w:bookmarkEnd w:id="142"/>
      <w:bookmarkEnd w:id="143"/>
      <w:r>
        <w:rPr>
          <w:rtl w:val="true"/>
        </w:rPr>
        <w:t xml:space="preserve">ومن روائعه قوله في الشكوى والعتاب </w:t>
      </w:r>
      <w:r>
        <w:rPr>
          <w:rtl w:val="true"/>
        </w:rPr>
        <w:t>:</w:t>
      </w:r>
      <w:bookmarkEnd w:id="144"/>
    </w:p>
    <w:p>
      <w:pPr>
        <w:pStyle w:val="BookText"/>
        <w:rPr/>
      </w:pPr>
      <w:r>
        <w:rPr>
          <w:rFonts w:ascii="Amiri" w:hAnsi="Amiri" w:eastAsia="Amiri" w:cs="Amiri"/>
          <w:color w:val="111111"/>
          <w:sz w:val="28"/>
          <w:sz w:val="28"/>
          <w:szCs w:val="28"/>
          <w:rtl w:val="true"/>
          <w:lang w:bidi="ar-SA"/>
        </w:rPr>
        <w:t xml:space="preserve">وإني وقومي فرّقتنا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جمعتنا في الاصول المناسب</w:t>
      </w:r>
    </w:p>
    <w:p>
      <w:pPr>
        <w:pStyle w:val="BookText"/>
        <w:rPr/>
      </w:pPr>
      <w:r>
        <w:rPr>
          <w:rFonts w:ascii="Amiri" w:hAnsi="Amiri" w:eastAsia="Amiri" w:cs="Amiri"/>
          <w:color w:val="111111"/>
          <w:sz w:val="28"/>
          <w:sz w:val="28"/>
          <w:szCs w:val="28"/>
          <w:rtl w:val="true"/>
          <w:lang w:bidi="ar-SA"/>
        </w:rPr>
        <w:t xml:space="preserve">فاقصاهم أقصاهم من مَساءتي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وأقربهم مما كرهت الاقارب</w:t>
      </w:r>
    </w:p>
    <w:p>
      <w:pPr>
        <w:pStyle w:val="BookText"/>
        <w:rPr/>
      </w:pPr>
      <w:r>
        <w:rPr>
          <w:rFonts w:ascii="Amiri" w:hAnsi="Amiri" w:eastAsia="Amiri" w:cs="Amiri"/>
          <w:color w:val="111111"/>
          <w:sz w:val="28"/>
          <w:sz w:val="28"/>
          <w:szCs w:val="28"/>
          <w:rtl w:val="true"/>
          <w:lang w:bidi="ar-SA"/>
        </w:rPr>
        <w:t xml:space="preserve">غريب وأهلي حيث ما كرّ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 وحولي من رجالي عصائب</w:t>
      </w:r>
    </w:p>
    <w:p>
      <w:pPr>
        <w:pStyle w:val="BookText"/>
        <w:rPr/>
      </w:pPr>
      <w:r>
        <w:rPr>
          <w:rFonts w:ascii="Amiri" w:hAnsi="Amiri" w:eastAsia="Amiri" w:cs="Amiri"/>
          <w:color w:val="111111"/>
          <w:sz w:val="28"/>
          <w:sz w:val="28"/>
          <w:szCs w:val="28"/>
          <w:rtl w:val="true"/>
          <w:lang w:bidi="ar-SA"/>
        </w:rPr>
        <w:t xml:space="preserve">نسيبك من ناسبت بالودّ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وجارك من صافيته لا المصاقب</w:t>
      </w:r>
    </w:p>
    <w:p>
      <w:pPr>
        <w:pStyle w:val="BookText"/>
        <w:rPr/>
      </w:pPr>
      <w:r>
        <w:rPr>
          <w:rFonts w:ascii="Amiri" w:hAnsi="Amiri" w:eastAsia="Amiri" w:cs="Amiri"/>
          <w:color w:val="111111"/>
          <w:sz w:val="28"/>
          <w:sz w:val="28"/>
          <w:szCs w:val="28"/>
          <w:rtl w:val="true"/>
          <w:lang w:bidi="ar-SA"/>
        </w:rPr>
        <w:t xml:space="preserve">وأعظم أعداء الرجال ثِقاتها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وأهون مَن عاديته مَن تحارب</w:t>
      </w:r>
    </w:p>
    <w:p>
      <w:pPr>
        <w:pStyle w:val="BookText"/>
        <w:rPr/>
      </w:pPr>
      <w:r>
        <w:rPr>
          <w:rFonts w:ascii="Amiri" w:hAnsi="Amiri" w:eastAsia="Amiri" w:cs="Amiri"/>
          <w:color w:val="111111"/>
          <w:sz w:val="28"/>
          <w:sz w:val="28"/>
          <w:szCs w:val="28"/>
          <w:rtl w:val="true"/>
          <w:lang w:bidi="ar-SA"/>
        </w:rPr>
        <w:t xml:space="preserve">وما الذنب إلا العجز يركُبه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ذنبه إن حاربته المطالب</w:t>
      </w:r>
    </w:p>
    <w:p>
      <w:pPr>
        <w:pStyle w:val="BookText"/>
        <w:rPr/>
      </w:pPr>
      <w:r>
        <w:rPr>
          <w:rFonts w:ascii="Amiri" w:hAnsi="Amiri" w:eastAsia="Amiri" w:cs="Amiri"/>
          <w:color w:val="111111"/>
          <w:sz w:val="28"/>
          <w:sz w:val="28"/>
          <w:szCs w:val="28"/>
          <w:rtl w:val="true"/>
          <w:lang w:bidi="ar-SA"/>
        </w:rPr>
        <w:t xml:space="preserve">ومن كان غير السيف كافل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فللذلّ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w:t>
      </w:r>
    </w:p>
    <w:p>
      <w:pPr>
        <w:pStyle w:val="Heading4"/>
        <w:numPr>
          <w:ilvl w:val="3"/>
          <w:numId w:val="1"/>
        </w:numPr>
        <w:rPr/>
      </w:pPr>
      <w:bookmarkStart w:id="145" w:name="__RefHeading___Toc307985_1280447820"/>
      <w:bookmarkStart w:id="146" w:name="_Toc54"/>
      <w:bookmarkEnd w:id="145"/>
      <w:r>
        <w:rPr>
          <w:rtl w:val="true"/>
        </w:rPr>
        <w:t xml:space="preserve">وقال في الصبر على الاصدقاء </w:t>
      </w:r>
      <w:r>
        <w:rPr>
          <w:rtl w:val="true"/>
        </w:rPr>
        <w:t>:</w:t>
      </w:r>
      <w:bookmarkEnd w:id="146"/>
    </w:p>
    <w:p>
      <w:pPr>
        <w:pStyle w:val="BookText"/>
        <w:rPr/>
      </w:pPr>
      <w:r>
        <w:rPr>
          <w:rFonts w:ascii="Amiri" w:hAnsi="Amiri" w:eastAsia="Amiri" w:cs="Amiri"/>
          <w:color w:val="111111"/>
          <w:sz w:val="28"/>
          <w:sz w:val="28"/>
          <w:szCs w:val="28"/>
          <w:rtl w:val="true"/>
          <w:lang w:bidi="ar-SA"/>
        </w:rPr>
        <w:t xml:space="preserve">ما كنت مذ كنت إلا طوع خلاني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مواخذة الخلان من شاني</w:t>
      </w:r>
    </w:p>
    <w:p>
      <w:pPr>
        <w:pStyle w:val="BookText"/>
        <w:rPr/>
      </w:pPr>
      <w:r>
        <w:rPr>
          <w:rFonts w:ascii="Amiri" w:hAnsi="Amiri" w:eastAsia="Amiri" w:cs="Amiri"/>
          <w:color w:val="111111"/>
          <w:sz w:val="28"/>
          <w:sz w:val="28"/>
          <w:szCs w:val="28"/>
          <w:rtl w:val="true"/>
          <w:lang w:bidi="ar-SA"/>
        </w:rPr>
        <w:t xml:space="preserve">يجني الخليل فاستحلي جنايته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يدل على عفوي وإحساني</w:t>
      </w:r>
    </w:p>
    <w:p>
      <w:pPr>
        <w:pStyle w:val="BookText"/>
        <w:rPr/>
      </w:pPr>
      <w:r>
        <w:rPr>
          <w:rFonts w:ascii="Amiri" w:hAnsi="Amiri" w:eastAsia="Amiri" w:cs="Amiri"/>
          <w:color w:val="111111"/>
          <w:sz w:val="28"/>
          <w:sz w:val="28"/>
          <w:szCs w:val="28"/>
          <w:rtl w:val="true"/>
          <w:lang w:bidi="ar-SA"/>
        </w:rPr>
        <w:t xml:space="preserve">يجني عليّ فاحنو صافحاً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أحسن من حان على جاني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ويتبع الذنب ذنباً حين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فأتبع غفرانا بغفران </w:t>
      </w:r>
      <w:bookmarkStart w:id="147" w:name="pg16068_181188"/>
    </w:p>
    <w:p>
      <w:pPr>
        <w:pStyle w:val="Heading4"/>
        <w:numPr>
          <w:ilvl w:val="3"/>
          <w:numId w:val="1"/>
        </w:numPr>
        <w:rPr/>
      </w:pPr>
      <w:bookmarkStart w:id="148" w:name="__RefHeading___Toc307987_1280447820"/>
      <w:bookmarkStart w:id="149" w:name="_Toc55"/>
      <w:bookmarkEnd w:id="147"/>
      <w:bookmarkEnd w:id="148"/>
      <w:r>
        <w:rPr>
          <w:rtl w:val="true"/>
        </w:rPr>
        <w:t xml:space="preserve">وقال وهي من حكمياته </w:t>
      </w:r>
      <w:r>
        <w:rPr>
          <w:rtl w:val="true"/>
        </w:rPr>
        <w:t>:</w:t>
      </w:r>
      <w:bookmarkEnd w:id="149"/>
    </w:p>
    <w:p>
      <w:pPr>
        <w:pStyle w:val="BookText"/>
        <w:rPr/>
      </w:pPr>
      <w:r>
        <w:rPr>
          <w:rFonts w:ascii="Amiri" w:hAnsi="Amiri" w:eastAsia="Amiri" w:cs="Amiri"/>
          <w:color w:val="111111"/>
          <w:sz w:val="28"/>
          <w:sz w:val="28"/>
          <w:szCs w:val="28"/>
          <w:rtl w:val="true"/>
          <w:lang w:bidi="ar-SA"/>
        </w:rPr>
        <w:t xml:space="preserve">كيف أبغي الصلاح من سعي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ضيعوا الحزم فيه ايّ ضياع</w:t>
      </w:r>
    </w:p>
    <w:p>
      <w:pPr>
        <w:pStyle w:val="BookText"/>
        <w:rPr/>
      </w:pPr>
      <w:r>
        <w:rPr>
          <w:rFonts w:ascii="Amiri" w:hAnsi="Amiri" w:eastAsia="Amiri" w:cs="Amiri"/>
          <w:color w:val="111111"/>
          <w:sz w:val="28"/>
          <w:sz w:val="28"/>
          <w:szCs w:val="28"/>
          <w:rtl w:val="true"/>
          <w:lang w:bidi="ar-SA"/>
        </w:rPr>
        <w:t xml:space="preserve">فمطاع المقال غير 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وسديد المقال غير مطاع</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عرفت الشر لا للشرّ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لتوقّيه</w:t>
      </w:r>
    </w:p>
    <w:p>
      <w:pPr>
        <w:pStyle w:val="BookText"/>
        <w:rPr/>
      </w:pPr>
      <w:r>
        <w:rPr>
          <w:rFonts w:ascii="Amiri" w:hAnsi="Amiri" w:eastAsia="Amiri" w:cs="Amiri"/>
          <w:color w:val="111111"/>
          <w:sz w:val="28"/>
          <w:sz w:val="28"/>
          <w:szCs w:val="28"/>
          <w:rtl w:val="true"/>
          <w:lang w:bidi="ar-SA"/>
        </w:rPr>
        <w:t xml:space="preserve">فمن لا يعرف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يقع فيه</w:t>
      </w:r>
    </w:p>
    <w:p>
      <w:pPr>
        <w:pStyle w:val="Heading4"/>
        <w:numPr>
          <w:ilvl w:val="3"/>
          <w:numId w:val="1"/>
        </w:numPr>
        <w:rPr/>
      </w:pPr>
      <w:bookmarkStart w:id="150" w:name="__RefHeading___Toc307989_1280447820"/>
      <w:bookmarkStart w:id="151" w:name="_Toc56"/>
      <w:bookmarkEnd w:id="150"/>
      <w:r>
        <w:rPr>
          <w:rtl w:val="true"/>
        </w:rPr>
        <w:t xml:space="preserve">ومن غرر شعره قوله </w:t>
      </w:r>
      <w:r>
        <w:rPr>
          <w:rtl w:val="true"/>
        </w:rPr>
        <w:t>:</w:t>
      </w:r>
      <w:bookmarkEnd w:id="151"/>
    </w:p>
    <w:p>
      <w:pPr>
        <w:pStyle w:val="BookText"/>
        <w:rPr/>
      </w:pPr>
      <w:r>
        <w:rPr>
          <w:rFonts w:ascii="Amiri" w:hAnsi="Amiri" w:eastAsia="Amiri" w:cs="Amiri"/>
          <w:color w:val="111111"/>
          <w:sz w:val="28"/>
          <w:sz w:val="28"/>
          <w:szCs w:val="28"/>
          <w:rtl w:val="true"/>
          <w:lang w:bidi="ar-SA"/>
        </w:rPr>
        <w:t xml:space="preserve">اراك عصى الدمع شيمتك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للهوى نهي عليك ولا امر</w:t>
      </w:r>
    </w:p>
    <w:p>
      <w:pPr>
        <w:pStyle w:val="BookText"/>
        <w:rPr/>
      </w:pPr>
      <w:r>
        <w:rPr>
          <w:rFonts w:ascii="Amiri" w:hAnsi="Amiri" w:eastAsia="Amiri" w:cs="Amiri"/>
          <w:color w:val="111111"/>
          <w:sz w:val="28"/>
          <w:sz w:val="28"/>
          <w:szCs w:val="28"/>
          <w:rtl w:val="true"/>
          <w:lang w:bidi="ar-SA"/>
        </w:rPr>
        <w:t xml:space="preserve">بلى أنا مشتاق وعندي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مثلي لا يذاع له سر</w:t>
      </w:r>
    </w:p>
    <w:p>
      <w:pPr>
        <w:pStyle w:val="BookText"/>
        <w:rPr/>
      </w:pPr>
      <w:r>
        <w:rPr>
          <w:rFonts w:ascii="Amiri" w:hAnsi="Amiri" w:eastAsia="Amiri" w:cs="Amiri"/>
          <w:color w:val="111111"/>
          <w:sz w:val="28"/>
          <w:sz w:val="28"/>
          <w:szCs w:val="28"/>
          <w:rtl w:val="true"/>
          <w:lang w:bidi="ar-SA"/>
        </w:rPr>
        <w:t xml:space="preserve">اذا الليل أضواني بسطت يد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وأذللت دمعا من خلائقه الكبر</w:t>
      </w:r>
    </w:p>
    <w:p>
      <w:pPr>
        <w:pStyle w:val="BookText"/>
        <w:rPr/>
      </w:pPr>
      <w:r>
        <w:rPr>
          <w:rFonts w:ascii="Amiri" w:hAnsi="Amiri" w:eastAsia="Amiri" w:cs="Amiri"/>
          <w:color w:val="111111"/>
          <w:sz w:val="28"/>
          <w:sz w:val="28"/>
          <w:szCs w:val="28"/>
          <w:rtl w:val="true"/>
          <w:lang w:bidi="ar-SA"/>
        </w:rPr>
        <w:t xml:space="preserve">تكاد تضيء النار بين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أذكتها الصبابة والفكر</w:t>
      </w:r>
    </w:p>
    <w:p>
      <w:pPr>
        <w:pStyle w:val="BookText"/>
        <w:rPr/>
      </w:pPr>
      <w:r>
        <w:rPr>
          <w:rFonts w:ascii="Amiri" w:hAnsi="Amiri" w:eastAsia="Amiri" w:cs="Amiri"/>
          <w:color w:val="111111"/>
          <w:sz w:val="28"/>
          <w:sz w:val="28"/>
          <w:szCs w:val="28"/>
          <w:rtl w:val="true"/>
          <w:lang w:bidi="ar-SA"/>
        </w:rPr>
        <w:t xml:space="preserve">معللتي بالوصل والموت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ظمئانا فلا نزل القطر</w:t>
      </w:r>
    </w:p>
    <w:p>
      <w:pPr>
        <w:pStyle w:val="BookText"/>
        <w:rPr/>
      </w:pPr>
      <w:r>
        <w:rPr>
          <w:rFonts w:ascii="Amiri" w:hAnsi="Amiri" w:eastAsia="Amiri" w:cs="Amiri"/>
          <w:color w:val="111111"/>
          <w:sz w:val="28"/>
          <w:sz w:val="28"/>
          <w:szCs w:val="28"/>
          <w:rtl w:val="true"/>
          <w:lang w:bidi="ar-SA"/>
        </w:rPr>
        <w:t xml:space="preserve">بدوت وأهلي حاضرون لأنني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ان دارا لست من أهلها قفر</w:t>
      </w:r>
    </w:p>
    <w:p>
      <w:pPr>
        <w:pStyle w:val="BookText"/>
        <w:rPr/>
      </w:pPr>
      <w:r>
        <w:rPr>
          <w:rFonts w:ascii="Amiri" w:hAnsi="Amiri" w:eastAsia="Amiri" w:cs="Amiri"/>
          <w:color w:val="111111"/>
          <w:sz w:val="28"/>
          <w:sz w:val="28"/>
          <w:szCs w:val="28"/>
          <w:rtl w:val="true"/>
          <w:lang w:bidi="ar-SA"/>
        </w:rPr>
        <w:t xml:space="preserve">وحاربت قومي في هواك وإنهم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وإياي لولا حبك الماء والخمر</w:t>
      </w:r>
    </w:p>
    <w:p>
      <w:pPr>
        <w:pStyle w:val="BookText"/>
        <w:rPr/>
      </w:pPr>
      <w:r>
        <w:rPr>
          <w:rFonts w:ascii="Amiri" w:hAnsi="Amiri" w:eastAsia="Amiri" w:cs="Amiri"/>
          <w:color w:val="111111"/>
          <w:sz w:val="28"/>
          <w:sz w:val="28"/>
          <w:szCs w:val="28"/>
          <w:rtl w:val="true"/>
          <w:lang w:bidi="ar-SA"/>
        </w:rPr>
        <w:t xml:space="preserve">وان كان ما قال الوشاة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يهدم الايمان ما شيّد الكفر</w:t>
      </w:r>
    </w:p>
    <w:p>
      <w:pPr>
        <w:pStyle w:val="BookText"/>
        <w:rPr/>
      </w:pPr>
      <w:r>
        <w:rPr>
          <w:rFonts w:ascii="Amiri" w:hAnsi="Amiri" w:eastAsia="Amiri" w:cs="Amiri"/>
          <w:color w:val="111111"/>
          <w:sz w:val="28"/>
          <w:sz w:val="28"/>
          <w:szCs w:val="28"/>
          <w:rtl w:val="true"/>
          <w:lang w:bidi="ar-SA"/>
        </w:rPr>
        <w:t xml:space="preserve">وفيت وفي بعض الوفاء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لآنسة في الحي شيمتها الغدر</w:t>
      </w:r>
    </w:p>
    <w:p>
      <w:pPr>
        <w:pStyle w:val="BookText"/>
        <w:rPr/>
      </w:pPr>
      <w:r>
        <w:rPr>
          <w:rFonts w:ascii="Amiri" w:hAnsi="Amiri" w:eastAsia="Amiri" w:cs="Amiri"/>
          <w:color w:val="111111"/>
          <w:sz w:val="28"/>
          <w:sz w:val="28"/>
          <w:szCs w:val="28"/>
          <w:rtl w:val="true"/>
          <w:lang w:bidi="ar-SA"/>
        </w:rPr>
        <w:t xml:space="preserve">وقور وريعان الصبا يستفزها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فتأرن احيانا كما يأرن المهر</w:t>
      </w:r>
    </w:p>
    <w:p>
      <w:pPr>
        <w:pStyle w:val="BookText"/>
        <w:rPr/>
      </w:pPr>
      <w:r>
        <w:rPr>
          <w:rFonts w:ascii="Amiri" w:hAnsi="Amiri" w:eastAsia="Amiri" w:cs="Amiri"/>
          <w:color w:val="111111"/>
          <w:sz w:val="28"/>
          <w:sz w:val="28"/>
          <w:szCs w:val="28"/>
          <w:rtl w:val="true"/>
          <w:lang w:bidi="ar-SA"/>
        </w:rPr>
        <w:t xml:space="preserve">تسألني من أنت وهي عليمة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بفتى مثلي على حاله نكر</w:t>
      </w:r>
    </w:p>
    <w:p>
      <w:pPr>
        <w:pStyle w:val="BookText"/>
        <w:rPr/>
      </w:pPr>
      <w:r>
        <w:rPr>
          <w:rFonts w:ascii="Amiri" w:hAnsi="Amiri" w:eastAsia="Amiri" w:cs="Amiri"/>
          <w:color w:val="111111"/>
          <w:sz w:val="28"/>
          <w:sz w:val="28"/>
          <w:szCs w:val="28"/>
          <w:rtl w:val="true"/>
          <w:lang w:bidi="ar-SA"/>
        </w:rPr>
        <w:t xml:space="preserve">فقلت كما شاءت وشاء لها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قتيلك قالت ايّهم فهم كُثر</w:t>
      </w:r>
    </w:p>
    <w:p>
      <w:pPr>
        <w:pStyle w:val="BookText"/>
        <w:rPr/>
      </w:pPr>
      <w:r>
        <w:rPr>
          <w:rFonts w:ascii="Amiri" w:hAnsi="Amiri" w:eastAsia="Amiri" w:cs="Amiri"/>
          <w:color w:val="111111"/>
          <w:sz w:val="28"/>
          <w:sz w:val="28"/>
          <w:szCs w:val="28"/>
          <w:rtl w:val="true"/>
          <w:lang w:bidi="ar-SA"/>
        </w:rPr>
        <w:t xml:space="preserve">فقلت لها لو شئت لم تتعنتي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تسألي عني وعندك بي خبر</w:t>
      </w:r>
    </w:p>
    <w:p>
      <w:pPr>
        <w:pStyle w:val="BookText"/>
        <w:rPr/>
      </w:pPr>
      <w:r>
        <w:rPr>
          <w:rFonts w:ascii="Amiri" w:hAnsi="Amiri" w:eastAsia="Amiri" w:cs="Amiri"/>
          <w:color w:val="111111"/>
          <w:sz w:val="28"/>
          <w:sz w:val="28"/>
          <w:szCs w:val="28"/>
          <w:rtl w:val="true"/>
          <w:lang w:bidi="ar-SA"/>
        </w:rPr>
        <w:t xml:space="preserve">ولا كان للأحزان لولاك 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القلب لكن الهوى للبلى جسر</w:t>
      </w:r>
    </w:p>
    <w:p>
      <w:pPr>
        <w:pStyle w:val="BookText"/>
        <w:rPr/>
      </w:pPr>
      <w:r>
        <w:rPr>
          <w:rFonts w:ascii="Amiri" w:hAnsi="Amiri" w:eastAsia="Amiri" w:cs="Amiri"/>
          <w:color w:val="111111"/>
          <w:sz w:val="28"/>
          <w:sz w:val="28"/>
          <w:szCs w:val="28"/>
          <w:rtl w:val="true"/>
          <w:lang w:bidi="ar-SA"/>
        </w:rPr>
        <w:t xml:space="preserve">فأيقنت أن لا عزّ بعدي لعاشق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يدي مما علقت به صفر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لقد أزرى بك الدهر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معاذ اللّه بل أنتِ لا الدهر </w:t>
      </w:r>
    </w:p>
    <w:p>
      <w:pPr>
        <w:pStyle w:val="BookText"/>
        <w:rPr/>
      </w:pPr>
      <w:r>
        <w:rPr>
          <w:rFonts w:ascii="Amiri" w:hAnsi="Amiri" w:eastAsia="Amiri" w:cs="Amiri"/>
          <w:color w:val="111111"/>
          <w:sz w:val="28"/>
          <w:sz w:val="28"/>
          <w:szCs w:val="28"/>
          <w:rtl w:val="true"/>
          <w:lang w:bidi="ar-SA"/>
        </w:rPr>
        <w:t xml:space="preserve">وقلّبت امري لا ارى لي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البين انساني الحّ بي الهجر</w:t>
      </w:r>
    </w:p>
    <w:p>
      <w:pPr>
        <w:pStyle w:val="BookText"/>
        <w:rPr/>
      </w:pPr>
      <w:r>
        <w:rPr>
          <w:rFonts w:ascii="Amiri" w:hAnsi="Amiri" w:eastAsia="Amiri" w:cs="Amiri"/>
          <w:color w:val="111111"/>
          <w:sz w:val="28"/>
          <w:sz w:val="28"/>
          <w:szCs w:val="28"/>
          <w:rtl w:val="true"/>
          <w:lang w:bidi="ar-SA"/>
        </w:rPr>
        <w:t xml:space="preserve">فعدت الى حكم الزمان وحكمها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الذنب لا تجزى به ولي العذر</w:t>
      </w:r>
    </w:p>
    <w:p>
      <w:pPr>
        <w:pStyle w:val="BookText"/>
        <w:rPr/>
      </w:pPr>
      <w:r>
        <w:rPr>
          <w:rFonts w:ascii="Amiri" w:hAnsi="Amiri" w:eastAsia="Amiri" w:cs="Amiri"/>
          <w:color w:val="111111"/>
          <w:sz w:val="28"/>
          <w:sz w:val="28"/>
          <w:szCs w:val="28"/>
          <w:rtl w:val="true"/>
          <w:lang w:bidi="ar-SA"/>
        </w:rPr>
        <w:t xml:space="preserve">وتجفل حينا ثم تدنو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تراعي طلا بالواد أعجزه الحضر</w:t>
      </w:r>
    </w:p>
    <w:p>
      <w:pPr>
        <w:pStyle w:val="BookText"/>
        <w:rPr/>
      </w:pPr>
      <w:r>
        <w:rPr>
          <w:rFonts w:ascii="Amiri" w:hAnsi="Amiri" w:eastAsia="Amiri" w:cs="Amiri"/>
          <w:color w:val="111111"/>
          <w:sz w:val="28"/>
          <w:sz w:val="28"/>
          <w:szCs w:val="28"/>
          <w:rtl w:val="true"/>
          <w:lang w:bidi="ar-SA"/>
        </w:rPr>
        <w:t xml:space="preserve">واني لنزال بكل مخوفة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الى نزالها النظر الشزر</w:t>
      </w:r>
    </w:p>
    <w:p>
      <w:pPr>
        <w:pStyle w:val="BookText"/>
        <w:rPr/>
      </w:pPr>
      <w:r>
        <w:rPr>
          <w:rFonts w:ascii="Amiri" w:hAnsi="Amiri" w:eastAsia="Amiri" w:cs="Amiri"/>
          <w:color w:val="111111"/>
          <w:sz w:val="28"/>
          <w:sz w:val="28"/>
          <w:szCs w:val="28"/>
          <w:rtl w:val="true"/>
          <w:lang w:bidi="ar-SA"/>
        </w:rPr>
        <w:t xml:space="preserve">واني لجرار لكل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معودة أن لا يخلّ بها النصر</w:t>
      </w:r>
    </w:p>
    <w:p>
      <w:pPr>
        <w:pStyle w:val="BookText"/>
        <w:rPr/>
      </w:pPr>
      <w:r>
        <w:rPr>
          <w:rFonts w:ascii="Amiri" w:hAnsi="Amiri" w:eastAsia="Amiri" w:cs="Amiri"/>
          <w:color w:val="111111"/>
          <w:sz w:val="28"/>
          <w:sz w:val="28"/>
          <w:szCs w:val="28"/>
          <w:rtl w:val="true"/>
          <w:lang w:bidi="ar-SA"/>
        </w:rPr>
        <w:t xml:space="preserve">فاصدأ حتى ترتوي البيض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واسغب حتى يشبع الذئب والنسر</w:t>
      </w:r>
    </w:p>
    <w:p>
      <w:pPr>
        <w:pStyle w:val="BookText"/>
        <w:rPr/>
      </w:pPr>
      <w:r>
        <w:rPr>
          <w:rFonts w:ascii="Amiri" w:hAnsi="Amiri" w:eastAsia="Amiri" w:cs="Amiri"/>
          <w:color w:val="111111"/>
          <w:sz w:val="28"/>
          <w:sz w:val="28"/>
          <w:szCs w:val="28"/>
          <w:rtl w:val="true"/>
          <w:lang w:bidi="ar-SA"/>
        </w:rPr>
        <w:t xml:space="preserve">ولا أصبح الحي الخلوف بغارة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الجيش ما لم تأته قبلي النُذر</w:t>
      </w:r>
    </w:p>
    <w:p>
      <w:pPr>
        <w:pStyle w:val="BookText"/>
        <w:rPr/>
      </w:pPr>
      <w:r>
        <w:rPr>
          <w:rFonts w:ascii="Amiri" w:hAnsi="Amiri" w:eastAsia="Amiri" w:cs="Amiri"/>
          <w:color w:val="111111"/>
          <w:sz w:val="28"/>
          <w:sz w:val="28"/>
          <w:szCs w:val="28"/>
          <w:rtl w:val="true"/>
          <w:lang w:bidi="ar-SA"/>
        </w:rPr>
        <w:t xml:space="preserve">ويا رب دار لم تخفني 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عليها بالردى انا والفجر</w:t>
      </w:r>
    </w:p>
    <w:p>
      <w:pPr>
        <w:pStyle w:val="BookText"/>
        <w:rPr/>
      </w:pPr>
      <w:r>
        <w:rPr>
          <w:rFonts w:ascii="Amiri" w:hAnsi="Amiri" w:eastAsia="Amiri" w:cs="Amiri"/>
          <w:color w:val="111111"/>
          <w:sz w:val="28"/>
          <w:sz w:val="28"/>
          <w:szCs w:val="28"/>
          <w:rtl w:val="true"/>
          <w:lang w:bidi="ar-SA"/>
        </w:rPr>
        <w:t xml:space="preserve">وساحبة الاذيال نحوي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يلقها جافي اللقاء ولا وعر</w:t>
      </w:r>
    </w:p>
    <w:p>
      <w:pPr>
        <w:pStyle w:val="BookText"/>
        <w:rPr/>
      </w:pPr>
      <w:r>
        <w:rPr>
          <w:rFonts w:ascii="Amiri" w:hAnsi="Amiri" w:eastAsia="Amiri" w:cs="Amiri"/>
          <w:color w:val="111111"/>
          <w:sz w:val="28"/>
          <w:sz w:val="28"/>
          <w:szCs w:val="28"/>
          <w:rtl w:val="true"/>
          <w:lang w:bidi="ar-SA"/>
        </w:rPr>
        <w:t xml:space="preserve">وهبت لها ما حازه الجيش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وراحت ولم يكشف لابياتها ستر</w:t>
      </w:r>
    </w:p>
    <w:p>
      <w:pPr>
        <w:pStyle w:val="BookText"/>
        <w:rPr/>
      </w:pPr>
      <w:r>
        <w:rPr>
          <w:rFonts w:ascii="Amiri" w:hAnsi="Amiri" w:eastAsia="Amiri" w:cs="Amiri"/>
          <w:color w:val="111111"/>
          <w:sz w:val="28"/>
          <w:sz w:val="28"/>
          <w:szCs w:val="28"/>
          <w:rtl w:val="true"/>
          <w:lang w:bidi="ar-SA"/>
        </w:rPr>
        <w:t xml:space="preserve">ولا راح يطغيني بأثوابه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بات يثنيني عن الكرم الفقر</w:t>
      </w:r>
    </w:p>
    <w:p>
      <w:pPr>
        <w:pStyle w:val="BookText"/>
        <w:rPr/>
      </w:pPr>
      <w:r>
        <w:rPr>
          <w:rFonts w:ascii="Amiri" w:hAnsi="Amiri" w:eastAsia="Amiri" w:cs="Amiri"/>
          <w:color w:val="111111"/>
          <w:sz w:val="28"/>
          <w:sz w:val="28"/>
          <w:szCs w:val="28"/>
          <w:rtl w:val="true"/>
          <w:lang w:bidi="ar-SA"/>
        </w:rPr>
        <w:t xml:space="preserve">وماحاجتي في المال أبغي وفوره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يفر عرضي فلا وفر الوفر</w:t>
      </w:r>
    </w:p>
    <w:p>
      <w:pPr>
        <w:pStyle w:val="BookText"/>
        <w:rPr/>
      </w:pPr>
      <w:r>
        <w:rPr>
          <w:rFonts w:ascii="Amiri" w:hAnsi="Amiri" w:eastAsia="Amiri" w:cs="Amiri"/>
          <w:color w:val="111111"/>
          <w:sz w:val="28"/>
          <w:sz w:val="28"/>
          <w:szCs w:val="28"/>
          <w:rtl w:val="true"/>
          <w:lang w:bidi="ar-SA"/>
        </w:rPr>
        <w:t xml:space="preserve">أسرت وما صحبي بعزل لدى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فرسي مهر ولا ربه غمر</w:t>
      </w:r>
    </w:p>
    <w:p>
      <w:pPr>
        <w:pStyle w:val="BookText"/>
        <w:rPr/>
      </w:pPr>
      <w:r>
        <w:rPr>
          <w:rFonts w:ascii="Amiri" w:hAnsi="Amiri" w:eastAsia="Amiri" w:cs="Amiri"/>
          <w:color w:val="111111"/>
          <w:sz w:val="28"/>
          <w:sz w:val="28"/>
          <w:szCs w:val="28"/>
          <w:rtl w:val="true"/>
          <w:lang w:bidi="ar-SA"/>
        </w:rPr>
        <w:t xml:space="preserve">ولكن إذا حُمّ القضاء على امرىء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برّ يقيه ولا بحر</w:t>
      </w:r>
    </w:p>
    <w:p>
      <w:pPr>
        <w:pStyle w:val="BookText"/>
        <w:rPr/>
      </w:pPr>
      <w:r>
        <w:rPr>
          <w:rFonts w:ascii="Amiri" w:hAnsi="Amiri" w:eastAsia="Amiri" w:cs="Amiri"/>
          <w:color w:val="111111"/>
          <w:sz w:val="28"/>
          <w:sz w:val="28"/>
          <w:szCs w:val="28"/>
          <w:rtl w:val="true"/>
          <w:lang w:bidi="ar-SA"/>
        </w:rPr>
        <w:t xml:space="preserve">وقال اصيحابي الفرار أو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هما أمران احلاهما مُر</w:t>
      </w:r>
    </w:p>
    <w:p>
      <w:pPr>
        <w:pStyle w:val="BookText"/>
        <w:rPr/>
      </w:pPr>
      <w:r>
        <w:rPr>
          <w:rFonts w:ascii="Amiri" w:hAnsi="Amiri" w:eastAsia="Amiri" w:cs="Amiri"/>
          <w:color w:val="111111"/>
          <w:sz w:val="28"/>
          <w:sz w:val="28"/>
          <w:szCs w:val="28"/>
          <w:rtl w:val="true"/>
          <w:lang w:bidi="ar-SA"/>
        </w:rPr>
        <w:t xml:space="preserve">ولكنني امضي لما لا يعيبني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من أمرين خيرهما الاسر</w:t>
      </w:r>
    </w:p>
    <w:p>
      <w:pPr>
        <w:pStyle w:val="BookText"/>
        <w:rPr/>
      </w:pPr>
      <w:r>
        <w:rPr>
          <w:rFonts w:ascii="Amiri" w:hAnsi="Amiri" w:eastAsia="Amiri" w:cs="Amiri"/>
          <w:color w:val="111111"/>
          <w:sz w:val="28"/>
          <w:sz w:val="28"/>
          <w:szCs w:val="28"/>
          <w:rtl w:val="true"/>
          <w:lang w:bidi="ar-SA"/>
        </w:rPr>
        <w:t xml:space="preserve">يمنون ان خلّوا ثيابي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ثياب من دمائهم حمر</w:t>
      </w:r>
    </w:p>
    <w:p>
      <w:pPr>
        <w:pStyle w:val="BookText"/>
        <w:rPr/>
      </w:pPr>
      <w:r>
        <w:rPr>
          <w:rFonts w:ascii="Amiri" w:hAnsi="Amiri" w:eastAsia="Amiri" w:cs="Amiri"/>
          <w:color w:val="111111"/>
          <w:sz w:val="28"/>
          <w:sz w:val="28"/>
          <w:szCs w:val="28"/>
          <w:rtl w:val="true"/>
          <w:lang w:bidi="ar-SA"/>
        </w:rPr>
        <w:t xml:space="preserve">وقائم سيفي فيهم اندقّ نصله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واعقاب رمحي فيهم حطم الصدر</w:t>
      </w:r>
    </w:p>
    <w:p>
      <w:pPr>
        <w:pStyle w:val="BookText"/>
        <w:rPr/>
      </w:pPr>
      <w:r>
        <w:rPr>
          <w:rFonts w:ascii="Amiri" w:hAnsi="Amiri" w:eastAsia="Amiri" w:cs="Amiri"/>
          <w:color w:val="111111"/>
          <w:sz w:val="28"/>
          <w:sz w:val="28"/>
          <w:szCs w:val="28"/>
          <w:rtl w:val="true"/>
          <w:lang w:bidi="ar-SA"/>
        </w:rPr>
        <w:t xml:space="preserve">سيذكرني قومي اذا جد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الليلة الظلماء يُفتقد البدر</w:t>
      </w:r>
    </w:p>
    <w:p>
      <w:pPr>
        <w:pStyle w:val="BookText"/>
        <w:rPr/>
      </w:pPr>
      <w:r>
        <w:rPr>
          <w:rFonts w:ascii="Amiri" w:hAnsi="Amiri" w:eastAsia="Amiri" w:cs="Amiri"/>
          <w:color w:val="111111"/>
          <w:sz w:val="28"/>
          <w:sz w:val="28"/>
          <w:szCs w:val="28"/>
          <w:rtl w:val="true"/>
          <w:lang w:bidi="ar-SA"/>
        </w:rPr>
        <w:t xml:space="preserve">ولو سد غيري ما سددت اكتفوا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يغني الصفر ما نفق التبر</w:t>
      </w:r>
    </w:p>
    <w:p>
      <w:pPr>
        <w:pStyle w:val="BookText"/>
        <w:rPr/>
      </w:pPr>
      <w:r>
        <w:rPr>
          <w:rFonts w:ascii="Amiri" w:hAnsi="Amiri" w:eastAsia="Amiri" w:cs="Amiri"/>
          <w:color w:val="111111"/>
          <w:sz w:val="28"/>
          <w:sz w:val="28"/>
          <w:szCs w:val="28"/>
          <w:rtl w:val="true"/>
          <w:lang w:bidi="ar-SA"/>
        </w:rPr>
        <w:t xml:space="preserve">ونحن اناس لا توسط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الصدر دون العالمين أو القبر</w:t>
      </w:r>
    </w:p>
    <w:p>
      <w:pPr>
        <w:pStyle w:val="BookText"/>
        <w:rPr/>
      </w:pPr>
      <w:r>
        <w:rPr>
          <w:rFonts w:ascii="Amiri" w:hAnsi="Amiri" w:eastAsia="Amiri" w:cs="Amiri"/>
          <w:color w:val="111111"/>
          <w:sz w:val="28"/>
          <w:sz w:val="28"/>
          <w:szCs w:val="28"/>
          <w:rtl w:val="true"/>
          <w:lang w:bidi="ar-SA"/>
        </w:rPr>
        <w:t xml:space="preserve">تهون علينا في المعالي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 الحسناء لم يغلها المهر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الشاعران الكبيران الشيخ حسن الشيخ علي الحلي والعلامة الحجة السيد محمد حسين الكيشوان وهما من شعراء القرن الرابع عشر فنظما الأبيات </w:t>
      </w:r>
    </w:p>
    <w:p>
      <w:pPr>
        <w:pStyle w:val="BookText"/>
        <w:rPr/>
      </w:pPr>
      <w:r>
        <w:rPr>
          <w:rFonts w:ascii="Amiri" w:hAnsi="Amiri" w:eastAsia="Amiri" w:cs="Amiri"/>
          <w:color w:val="111111"/>
          <w:sz w:val="28"/>
          <w:sz w:val="28"/>
          <w:szCs w:val="28"/>
          <w:rtl w:val="true"/>
          <w:lang w:bidi="ar-SA"/>
        </w:rPr>
        <w:t xml:space="preserve">الآتية على الروي وعلى القافية وتخلّصا الى يوم الحسين ووقعة الطف فقالا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أرخصت بالطف صحب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نفوساً لخلق الكائنات هي السر</w:t>
      </w:r>
    </w:p>
    <w:p>
      <w:pPr>
        <w:pStyle w:val="BookText"/>
        <w:rPr/>
      </w:pPr>
      <w:r>
        <w:rPr>
          <w:rFonts w:ascii="Amiri" w:hAnsi="Amiri" w:eastAsia="Amiri" w:cs="Amiri"/>
          <w:color w:val="111111"/>
          <w:sz w:val="28"/>
          <w:sz w:val="28"/>
          <w:szCs w:val="28"/>
          <w:rtl w:val="true"/>
          <w:lang w:bidi="ar-SA"/>
        </w:rPr>
        <w:t xml:space="preserve">هم القوم من عليا لوى وغالب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تكشف الجُلّى ويستدفع الضر</w:t>
      </w:r>
    </w:p>
    <w:p>
      <w:pPr>
        <w:pStyle w:val="BookText"/>
        <w:rPr/>
      </w:pPr>
      <w:r>
        <w:rPr>
          <w:rFonts w:ascii="Amiri" w:hAnsi="Amiri" w:eastAsia="Amiri" w:cs="Amiri"/>
          <w:color w:val="111111"/>
          <w:sz w:val="28"/>
          <w:sz w:val="28"/>
          <w:szCs w:val="28"/>
          <w:rtl w:val="true"/>
          <w:lang w:bidi="ar-SA"/>
        </w:rPr>
        <w:t xml:space="preserve">يحيّون هندى السيوف بأوجه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تهلل من لئلاء غرّته البشر</w:t>
      </w:r>
    </w:p>
    <w:p>
      <w:pPr>
        <w:pStyle w:val="BookText"/>
        <w:rPr/>
      </w:pPr>
      <w:r>
        <w:rPr>
          <w:rFonts w:ascii="Amiri" w:hAnsi="Amiri" w:eastAsia="Amiri" w:cs="Amiri"/>
          <w:color w:val="111111"/>
          <w:sz w:val="28"/>
          <w:sz w:val="28"/>
          <w:szCs w:val="28"/>
          <w:rtl w:val="true"/>
          <w:lang w:bidi="ar-SA"/>
        </w:rPr>
        <w:t xml:space="preserve">يكرون والابطال نكصا تقاعست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الخوف والاساد شيمتها الكر</w:t>
      </w:r>
    </w:p>
    <w:p>
      <w:pPr>
        <w:pStyle w:val="BookText"/>
        <w:rPr/>
      </w:pPr>
      <w:r>
        <w:rPr>
          <w:rFonts w:ascii="Amiri" w:hAnsi="Amiri" w:eastAsia="Amiri" w:cs="Amiri"/>
          <w:color w:val="111111"/>
          <w:sz w:val="28"/>
          <w:sz w:val="28"/>
          <w:szCs w:val="28"/>
          <w:rtl w:val="true"/>
          <w:lang w:bidi="ar-SA"/>
        </w:rPr>
        <w:t xml:space="preserve">اذا اسودّ يوم الحرب اشرقن بالضبا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أوجه والشوس ألوانها صفر</w:t>
      </w:r>
    </w:p>
    <w:p>
      <w:pPr>
        <w:pStyle w:val="BookText"/>
        <w:rPr/>
      </w:pPr>
      <w:r>
        <w:rPr>
          <w:rFonts w:ascii="Amiri" w:hAnsi="Amiri" w:eastAsia="Amiri" w:cs="Amiri"/>
          <w:color w:val="111111"/>
          <w:sz w:val="28"/>
          <w:sz w:val="28"/>
          <w:szCs w:val="28"/>
          <w:rtl w:val="true"/>
          <w:lang w:bidi="ar-SA"/>
        </w:rPr>
        <w:t xml:space="preserve">فما وقفوا في الحرب إلا ليعبروا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الموت والهندى من دونه جسر</w:t>
      </w:r>
    </w:p>
    <w:p>
      <w:pPr>
        <w:pStyle w:val="BookText"/>
        <w:rPr/>
      </w:pPr>
      <w:r>
        <w:rPr>
          <w:rFonts w:ascii="Amiri" w:hAnsi="Amiri" w:eastAsia="Amiri" w:cs="Amiri"/>
          <w:color w:val="111111"/>
          <w:sz w:val="28"/>
          <w:sz w:val="28"/>
          <w:szCs w:val="28"/>
          <w:rtl w:val="true"/>
          <w:lang w:bidi="ar-SA"/>
        </w:rPr>
        <w:t xml:space="preserve">الى أن ثووا تحت العجاج بمعرك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الحشر لا بل دون موقفه الحشر</w:t>
      </w:r>
    </w:p>
    <w:p>
      <w:pPr>
        <w:pStyle w:val="BookText"/>
        <w:rPr/>
      </w:pPr>
      <w:r>
        <w:rPr>
          <w:rFonts w:ascii="Amiri" w:hAnsi="Amiri" w:eastAsia="Amiri" w:cs="Amiri"/>
          <w:color w:val="111111"/>
          <w:sz w:val="28"/>
          <w:sz w:val="28"/>
          <w:szCs w:val="28"/>
          <w:rtl w:val="true"/>
          <w:lang w:bidi="ar-SA"/>
        </w:rPr>
        <w:t xml:space="preserve">وماتوا كراما تشهد الحرب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أباة اذا ألوى بهم حادث نكر</w:t>
      </w:r>
    </w:p>
    <w:p>
      <w:pPr>
        <w:pStyle w:val="BookText"/>
        <w:rPr/>
      </w:pPr>
      <w:r>
        <w:rPr>
          <w:rFonts w:ascii="Amiri" w:hAnsi="Amiri" w:eastAsia="Amiri" w:cs="Amiri"/>
          <w:color w:val="111111"/>
          <w:sz w:val="28"/>
          <w:sz w:val="28"/>
          <w:szCs w:val="28"/>
          <w:rtl w:val="true"/>
          <w:lang w:bidi="ar-SA"/>
        </w:rPr>
        <w:t xml:space="preserve">ابا حسن شكوى اليك 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لواعج اشجان يجيش بها الصدر</w:t>
      </w:r>
    </w:p>
    <w:p>
      <w:pPr>
        <w:pStyle w:val="BookText"/>
        <w:rPr/>
      </w:pPr>
      <w:r>
        <w:rPr>
          <w:rFonts w:ascii="Amiri" w:hAnsi="Amiri" w:eastAsia="Amiri" w:cs="Amiri"/>
          <w:color w:val="111111"/>
          <w:sz w:val="28"/>
          <w:sz w:val="28"/>
          <w:szCs w:val="28"/>
          <w:rtl w:val="true"/>
          <w:lang w:bidi="ar-SA"/>
        </w:rPr>
        <w:t xml:space="preserve">اتدري بما لاقت من الكرب والبلى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واجهت بالطف أبناءك الغر</w:t>
      </w:r>
    </w:p>
    <w:p>
      <w:pPr>
        <w:pStyle w:val="BookText"/>
        <w:rPr/>
      </w:pPr>
      <w:r>
        <w:rPr>
          <w:rFonts w:ascii="Amiri" w:hAnsi="Amiri" w:eastAsia="Amiri" w:cs="Amiri"/>
          <w:color w:val="111111"/>
          <w:sz w:val="28"/>
          <w:sz w:val="28"/>
          <w:szCs w:val="28"/>
          <w:rtl w:val="true"/>
          <w:lang w:bidi="ar-SA"/>
        </w:rPr>
        <w:t xml:space="preserve">أعزّيك فيهم انهم وردوا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بافئدة ما بلّ غلّتها قطر</w:t>
      </w:r>
    </w:p>
    <w:p>
      <w:pPr>
        <w:pStyle w:val="BookText"/>
        <w:rPr/>
      </w:pPr>
      <w:r>
        <w:rPr>
          <w:rFonts w:ascii="Amiri" w:hAnsi="Amiri" w:eastAsia="Amiri" w:cs="Amiri"/>
          <w:color w:val="111111"/>
          <w:sz w:val="28"/>
          <w:sz w:val="28"/>
          <w:szCs w:val="28"/>
          <w:rtl w:val="true"/>
          <w:lang w:bidi="ar-SA"/>
        </w:rPr>
        <w:t xml:space="preserve">وثاوين في حرّ الهجيرة بالعرى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ذيول الريح بالترب تنجر</w:t>
      </w:r>
    </w:p>
    <w:p>
      <w:pPr>
        <w:pStyle w:val="BookText"/>
        <w:rPr/>
      </w:pPr>
      <w:r>
        <w:rPr>
          <w:rFonts w:ascii="Amiri" w:hAnsi="Amiri" w:eastAsia="Amiri" w:cs="Amiri"/>
          <w:color w:val="111111"/>
          <w:sz w:val="28"/>
          <w:sz w:val="28"/>
          <w:szCs w:val="28"/>
          <w:rtl w:val="true"/>
          <w:lang w:bidi="ar-SA"/>
        </w:rPr>
        <w:t xml:space="preserve">متى أيها الموتور تبعث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الثرى والبر من دمهم بحر</w:t>
      </w:r>
    </w:p>
    <w:p>
      <w:pPr>
        <w:pStyle w:val="BookText"/>
        <w:rPr/>
      </w:pPr>
      <w:r>
        <w:rPr>
          <w:rFonts w:ascii="Amiri" w:hAnsi="Amiri" w:eastAsia="Amiri" w:cs="Amiri"/>
          <w:color w:val="111111"/>
          <w:sz w:val="28"/>
          <w:sz w:val="28"/>
          <w:szCs w:val="28"/>
          <w:rtl w:val="true"/>
          <w:lang w:bidi="ar-SA"/>
        </w:rPr>
        <w:t xml:space="preserve">اتغضى وانت المدرك الثار عن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العدى اضحت وليس لها وتر</w:t>
      </w:r>
    </w:p>
    <w:p>
      <w:pPr>
        <w:pStyle w:val="BookText"/>
        <w:rPr/>
      </w:pPr>
      <w:r>
        <w:rPr>
          <w:rFonts w:ascii="Amiri" w:hAnsi="Amiri" w:eastAsia="Amiri" w:cs="Amiri"/>
          <w:color w:val="111111"/>
          <w:sz w:val="28"/>
          <w:sz w:val="28"/>
          <w:szCs w:val="28"/>
          <w:rtl w:val="true"/>
          <w:lang w:bidi="ar-SA"/>
        </w:rPr>
        <w:t xml:space="preserve">وتلك يجنب النهر فتيان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ثوت تحت اطراف القنا دمها هدر</w:t>
      </w:r>
    </w:p>
    <w:p>
      <w:pPr>
        <w:pStyle w:val="BookText"/>
        <w:rPr/>
      </w:pPr>
      <w:r>
        <w:rPr>
          <w:rFonts w:ascii="Amiri" w:hAnsi="Amiri" w:eastAsia="Amiri" w:cs="Amiri"/>
          <w:color w:val="111111"/>
          <w:sz w:val="28"/>
          <w:sz w:val="28"/>
          <w:szCs w:val="28"/>
          <w:rtl w:val="true"/>
          <w:lang w:bidi="ar-SA"/>
        </w:rPr>
        <w:t xml:space="preserve">وزاكية لم تلف في النوح مسعداً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أنها بالسوط يزجرها زجر</w:t>
      </w:r>
    </w:p>
    <w:p>
      <w:pPr>
        <w:pStyle w:val="BookText"/>
        <w:rPr/>
      </w:pPr>
      <w:r>
        <w:rPr>
          <w:rFonts w:ascii="Amiri" w:hAnsi="Amiri" w:eastAsia="Amiri" w:cs="Amiri"/>
          <w:color w:val="111111"/>
          <w:sz w:val="28"/>
          <w:sz w:val="28"/>
          <w:szCs w:val="28"/>
          <w:rtl w:val="true"/>
          <w:lang w:bidi="ar-SA"/>
        </w:rPr>
        <w:t xml:space="preserve">تجاذبها أيدي العدو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فتستر بالأيدي اذا اعوز الستر</w:t>
      </w:r>
    </w:p>
    <w:p>
      <w:pPr>
        <w:pStyle w:val="BookText"/>
        <w:rPr/>
      </w:pPr>
      <w:r>
        <w:rPr>
          <w:rFonts w:ascii="Amiri" w:hAnsi="Amiri" w:eastAsia="Amiri" w:cs="Amiri"/>
          <w:color w:val="111111"/>
          <w:sz w:val="28"/>
          <w:sz w:val="28"/>
          <w:szCs w:val="28"/>
          <w:rtl w:val="true"/>
          <w:lang w:bidi="ar-SA"/>
        </w:rPr>
        <w:t xml:space="preserve">تطوف بها الاعداء في كل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فيجذبها قفر ويقذفها قفر</w:t>
      </w:r>
    </w:p>
    <w:p>
      <w:pPr>
        <w:pStyle w:val="BookText"/>
        <w:rPr/>
      </w:pPr>
      <w:r>
        <w:rPr>
          <w:rFonts w:ascii="Amiri" w:hAnsi="Amiri" w:eastAsia="Amiri" w:cs="Amiri"/>
          <w:color w:val="111111"/>
          <w:sz w:val="28"/>
          <w:sz w:val="28"/>
          <w:szCs w:val="28"/>
          <w:rtl w:val="true"/>
          <w:lang w:bidi="ar-SA"/>
        </w:rPr>
        <w:t xml:space="preserve">اتهتك من بعد الحذور ستورها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وتسلب عنهن البراقع والازر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 الابا والفاطميات 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اسارى بها الاكوار أودى بها الاسر </w:t>
      </w:r>
      <w:bookmarkStart w:id="152" w:name="pg16068_181191"/>
    </w:p>
    <w:p>
      <w:pPr>
        <w:pStyle w:val="Heading3"/>
        <w:numPr>
          <w:ilvl w:val="2"/>
          <w:numId w:val="1"/>
        </w:numPr>
        <w:rPr/>
      </w:pPr>
      <w:bookmarkStart w:id="153" w:name="__RefHeading___Toc307991_1280447820"/>
      <w:bookmarkStart w:id="154" w:name="_Toc57"/>
      <w:bookmarkEnd w:id="152"/>
      <w:bookmarkEnd w:id="153"/>
      <w:r>
        <w:rPr>
          <w:rtl w:val="true"/>
        </w:rPr>
        <w:t>محمد بن هاني الأندلسي</w:t>
      </w:r>
      <w:bookmarkEnd w:id="154"/>
    </w:p>
    <w:p>
      <w:pPr>
        <w:pStyle w:val="Heading4"/>
        <w:numPr>
          <w:ilvl w:val="3"/>
          <w:numId w:val="1"/>
        </w:numPr>
        <w:rPr/>
      </w:pPr>
      <w:bookmarkStart w:id="155" w:name="__RefHeading___Toc307993_1280447820"/>
      <w:bookmarkStart w:id="156" w:name="_Toc58"/>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فلا حملت فرسان حرب جيادها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تزرهم من كميت وأدهم</w:t>
      </w:r>
    </w:p>
    <w:p>
      <w:pPr>
        <w:pStyle w:val="BookText"/>
        <w:rPr/>
      </w:pPr>
      <w:r>
        <w:rPr>
          <w:rFonts w:ascii="Amiri" w:hAnsi="Amiri" w:eastAsia="Amiri" w:cs="Amiri"/>
          <w:color w:val="111111"/>
          <w:sz w:val="28"/>
          <w:sz w:val="28"/>
          <w:szCs w:val="28"/>
          <w:rtl w:val="true"/>
          <w:lang w:bidi="ar-SA"/>
        </w:rPr>
        <w:t xml:space="preserve">ولا عذب الماء القراح 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الارض مروانية غير أيّم</w:t>
      </w:r>
    </w:p>
    <w:p>
      <w:pPr>
        <w:pStyle w:val="BookText"/>
        <w:rPr/>
      </w:pPr>
      <w:r>
        <w:rPr>
          <w:rFonts w:ascii="Amiri" w:hAnsi="Amiri" w:eastAsia="Amiri" w:cs="Amiri"/>
          <w:color w:val="111111"/>
          <w:sz w:val="28"/>
          <w:sz w:val="28"/>
          <w:szCs w:val="28"/>
          <w:rtl w:val="true"/>
          <w:lang w:bidi="ar-SA"/>
        </w:rPr>
        <w:t xml:space="preserve">ألا إن يوما هاشميا أظلّهم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فراش الهام من كل مجثم</w:t>
      </w:r>
    </w:p>
    <w:p>
      <w:pPr>
        <w:pStyle w:val="BookText"/>
        <w:rPr/>
      </w:pPr>
      <w:r>
        <w:rPr>
          <w:rFonts w:ascii="Amiri" w:hAnsi="Amiri" w:eastAsia="Amiri" w:cs="Amiri"/>
          <w:color w:val="111111"/>
          <w:sz w:val="28"/>
          <w:sz w:val="28"/>
          <w:szCs w:val="28"/>
          <w:rtl w:val="true"/>
          <w:lang w:bidi="ar-SA"/>
        </w:rPr>
        <w:t xml:space="preserve">كيوم يزيد والسبايا طريدة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موار الملاط عثمثم</w:t>
      </w:r>
    </w:p>
    <w:p>
      <w:pPr>
        <w:pStyle w:val="BookText"/>
        <w:rPr/>
      </w:pPr>
      <w:r>
        <w:rPr>
          <w:rFonts w:ascii="Amiri" w:hAnsi="Amiri" w:eastAsia="Amiri" w:cs="Amiri"/>
          <w:color w:val="111111"/>
          <w:sz w:val="28"/>
          <w:sz w:val="28"/>
          <w:szCs w:val="28"/>
          <w:rtl w:val="true"/>
          <w:lang w:bidi="ar-SA"/>
        </w:rPr>
        <w:t xml:space="preserve">وقد غصّت البيداء بالعيس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كرائم أبناء النبي المكرّم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حريم بعدها من تحرّج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ولاهتك ستر بعدها بمحرّم </w:t>
      </w:r>
      <w:bookmarkStart w:id="157" w:name="pg16068_181192"/>
    </w:p>
    <w:p>
      <w:pPr>
        <w:pStyle w:val="Heading4"/>
        <w:numPr>
          <w:ilvl w:val="3"/>
          <w:numId w:val="1"/>
        </w:numPr>
        <w:rPr/>
      </w:pPr>
      <w:bookmarkStart w:id="158" w:name="__RefHeading___Toc307995_1280447820"/>
      <w:bookmarkStart w:id="159" w:name="_Toc59"/>
      <w:bookmarkEnd w:id="157"/>
      <w:bookmarkEnd w:id="158"/>
      <w:r>
        <w:rPr>
          <w:rtl w:val="true"/>
        </w:rPr>
        <w:t xml:space="preserve">محمد بن هاني الأندلسي </w:t>
      </w:r>
      <w:r>
        <w:rPr>
          <w:rtl w:val="true"/>
        </w:rPr>
        <w:t>:</w:t>
      </w:r>
      <w:bookmarkEnd w:id="159"/>
    </w:p>
    <w:p>
      <w:pPr>
        <w:pStyle w:val="BookText"/>
        <w:rPr/>
      </w:pPr>
      <w:r>
        <w:rPr>
          <w:rFonts w:ascii="Amiri" w:hAnsi="Amiri" w:eastAsia="Amiri" w:cs="Amiri"/>
          <w:color w:val="111111"/>
          <w:sz w:val="28"/>
          <w:sz w:val="28"/>
          <w:szCs w:val="28"/>
          <w:rtl w:val="true"/>
          <w:lang w:bidi="ar-SA"/>
        </w:rPr>
        <w:t xml:space="preserve">قال يمدح المعز لدين اللّه الفاطمي ويذكر ما جرى على الحسين ، وهي مائتا بيت كلها غرر وهذه روائع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يعزّ على الحسناء أن أطأ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واعثر في ذيل الخميس العرمرم</w:t>
      </w:r>
    </w:p>
    <w:p>
      <w:pPr>
        <w:pStyle w:val="BookText"/>
        <w:rPr/>
      </w:pPr>
      <w:r>
        <w:rPr>
          <w:rFonts w:ascii="Amiri" w:hAnsi="Amiri" w:eastAsia="Amiri" w:cs="Amiri"/>
          <w:color w:val="111111"/>
          <w:sz w:val="28"/>
          <w:sz w:val="28"/>
          <w:szCs w:val="28"/>
          <w:rtl w:val="true"/>
          <w:lang w:bidi="ar-SA"/>
        </w:rPr>
        <w:t xml:space="preserve">وبين حصى الياقوت لبّات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اليه لو توسد معصمي</w:t>
      </w:r>
    </w:p>
    <w:p>
      <w:pPr>
        <w:pStyle w:val="BookText"/>
        <w:rPr/>
      </w:pPr>
      <w:r>
        <w:rPr>
          <w:rFonts w:ascii="Amiri" w:hAnsi="Amiri" w:eastAsia="Amiri" w:cs="Amiri"/>
          <w:color w:val="111111"/>
          <w:sz w:val="28"/>
          <w:sz w:val="28"/>
          <w:szCs w:val="28"/>
          <w:rtl w:val="true"/>
          <w:lang w:bidi="ar-SA"/>
        </w:rPr>
        <w:t xml:space="preserve">ومما شجاني في العلاقة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زعاقا قاتلا لذّ في فمي</w:t>
      </w:r>
    </w:p>
    <w:p>
      <w:pPr>
        <w:pStyle w:val="BookText"/>
        <w:rPr/>
      </w:pPr>
      <w:r>
        <w:rPr>
          <w:rFonts w:ascii="Amiri" w:hAnsi="Amiri" w:eastAsia="Amiri" w:cs="Amiri"/>
          <w:color w:val="111111"/>
          <w:sz w:val="28"/>
          <w:sz w:val="28"/>
          <w:szCs w:val="28"/>
          <w:rtl w:val="true"/>
          <w:lang w:bidi="ar-SA"/>
        </w:rPr>
        <w:t xml:space="preserve">رميت بسهم لم يصب وأصابني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فالقيت قوسي عن يدي وأسهمي</w:t>
      </w:r>
    </w:p>
    <w:p>
      <w:pPr>
        <w:pStyle w:val="BookText"/>
        <w:rPr/>
      </w:pPr>
      <w:r>
        <w:rPr>
          <w:rFonts w:ascii="Amiri" w:hAnsi="Amiri" w:eastAsia="Amiri" w:cs="Amiri"/>
          <w:color w:val="111111"/>
          <w:sz w:val="28"/>
          <w:sz w:val="28"/>
          <w:szCs w:val="28"/>
          <w:rtl w:val="true"/>
          <w:lang w:bidi="ar-SA"/>
        </w:rPr>
        <w:t xml:space="preserve">فلو أنني أسطيع أثقلت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فوق رايات المعزّ من الدم</w:t>
      </w:r>
    </w:p>
    <w:p>
      <w:pPr>
        <w:pStyle w:val="BookText"/>
        <w:rPr/>
      </w:pPr>
      <w:r>
        <w:rPr>
          <w:rFonts w:ascii="Amiri" w:hAnsi="Amiri" w:eastAsia="Amiri" w:cs="Amiri"/>
          <w:color w:val="111111"/>
          <w:sz w:val="28"/>
          <w:sz w:val="28"/>
          <w:szCs w:val="28"/>
          <w:rtl w:val="true"/>
          <w:lang w:bidi="ar-SA"/>
        </w:rPr>
        <w:t xml:space="preserve">لها العذبات الحمر تهفو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بروق أو ذوائب أنجم</w:t>
      </w:r>
    </w:p>
    <w:p>
      <w:pPr>
        <w:pStyle w:val="BookText"/>
        <w:rPr/>
      </w:pPr>
      <w:r>
        <w:rPr>
          <w:rFonts w:ascii="Amiri" w:hAnsi="Amiri" w:eastAsia="Amiri" w:cs="Amiri"/>
          <w:color w:val="111111"/>
          <w:sz w:val="28"/>
          <w:sz w:val="28"/>
          <w:szCs w:val="28"/>
          <w:rtl w:val="true"/>
          <w:lang w:bidi="ar-SA"/>
        </w:rPr>
        <w:t xml:space="preserve">يقدّمها للطعن كل شمر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خوّار العنان مطهم</w:t>
      </w:r>
    </w:p>
    <w:p>
      <w:pPr>
        <w:pStyle w:val="BookText"/>
        <w:rPr/>
      </w:pPr>
      <w:r>
        <w:rPr>
          <w:rFonts w:ascii="Amiri" w:hAnsi="Amiri" w:eastAsia="Amiri" w:cs="Amiri"/>
          <w:color w:val="111111"/>
          <w:sz w:val="28"/>
          <w:sz w:val="28"/>
          <w:szCs w:val="28"/>
          <w:rtl w:val="true"/>
          <w:lang w:bidi="ar-SA"/>
        </w:rPr>
        <w:t xml:space="preserve">ومتصل بين الإله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ممر من الأسباب لم يتصرم</w:t>
      </w:r>
    </w:p>
    <w:p>
      <w:pPr>
        <w:pStyle w:val="BookText"/>
        <w:rPr/>
      </w:pPr>
      <w:r>
        <w:rPr>
          <w:rFonts w:ascii="Amiri" w:hAnsi="Amiri" w:eastAsia="Amiri" w:cs="Amiri"/>
          <w:color w:val="111111"/>
          <w:sz w:val="28"/>
          <w:sz w:val="28"/>
          <w:szCs w:val="28"/>
          <w:rtl w:val="true"/>
          <w:lang w:bidi="ar-SA"/>
        </w:rPr>
        <w:t xml:space="preserve">مقلّد مضّاء من الحق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 مسطور من الآي محكم</w:t>
      </w:r>
    </w:p>
    <w:p>
      <w:pPr>
        <w:pStyle w:val="BookText"/>
        <w:rPr/>
      </w:pPr>
      <w:r>
        <w:rPr>
          <w:rFonts w:ascii="Amiri" w:hAnsi="Amiri" w:eastAsia="Amiri" w:cs="Amiri"/>
          <w:color w:val="111111"/>
          <w:sz w:val="28"/>
          <w:sz w:val="28"/>
          <w:szCs w:val="28"/>
          <w:rtl w:val="true"/>
          <w:lang w:bidi="ar-SA"/>
        </w:rPr>
        <w:t xml:space="preserve">إمام هدى ما التف ثوب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بنيّ منه باللّه أعلم</w:t>
      </w:r>
    </w:p>
    <w:p>
      <w:pPr>
        <w:pStyle w:val="BookText"/>
        <w:rPr/>
      </w:pPr>
      <w:r>
        <w:rPr>
          <w:rFonts w:ascii="Amiri" w:hAnsi="Amiri" w:eastAsia="Amiri" w:cs="Amiri"/>
          <w:color w:val="111111"/>
          <w:sz w:val="28"/>
          <w:sz w:val="28"/>
          <w:szCs w:val="28"/>
          <w:rtl w:val="true"/>
          <w:lang w:bidi="ar-SA"/>
        </w:rPr>
        <w:t xml:space="preserve">ولا بسطت أيدي العفاة بنانها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أريحي منه أندى وأكرم</w:t>
      </w:r>
    </w:p>
    <w:p>
      <w:pPr>
        <w:pStyle w:val="BookText"/>
        <w:rPr/>
      </w:pPr>
      <w:r>
        <w:rPr>
          <w:rFonts w:ascii="Amiri" w:hAnsi="Amiri" w:eastAsia="Amiri" w:cs="Amiri"/>
          <w:color w:val="111111"/>
          <w:sz w:val="28"/>
          <w:sz w:val="28"/>
          <w:szCs w:val="28"/>
          <w:rtl w:val="true"/>
          <w:lang w:bidi="ar-SA"/>
        </w:rPr>
        <w:t xml:space="preserve">وأنت بدأت الصفح عن كل 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سننت العفو عن كل مجرم</w:t>
      </w:r>
    </w:p>
    <w:p>
      <w:pPr>
        <w:pStyle w:val="BookText"/>
        <w:rPr/>
      </w:pPr>
      <w:r>
        <w:rPr>
          <w:rFonts w:ascii="Amiri" w:hAnsi="Amiri" w:eastAsia="Amiri" w:cs="Amiri"/>
          <w:color w:val="111111"/>
          <w:sz w:val="28"/>
          <w:sz w:val="28"/>
          <w:szCs w:val="28"/>
          <w:rtl w:val="true"/>
          <w:lang w:bidi="ar-SA"/>
        </w:rPr>
        <w:t xml:space="preserve">قصاراك ملك الأرض لا ما يرونه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الحظ فيها والنصيب المعشم</w:t>
      </w:r>
    </w:p>
    <w:p>
      <w:pPr>
        <w:pStyle w:val="BookText"/>
        <w:rPr/>
      </w:pPr>
      <w:r>
        <w:rPr>
          <w:rFonts w:ascii="Amiri" w:hAnsi="Amiri" w:eastAsia="Amiri" w:cs="Amiri"/>
          <w:color w:val="111111"/>
          <w:sz w:val="28"/>
          <w:sz w:val="28"/>
          <w:szCs w:val="28"/>
          <w:rtl w:val="true"/>
          <w:lang w:bidi="ar-SA"/>
        </w:rPr>
        <w:t xml:space="preserve">ولا بد من تلك التي تجمع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لا حب يهدي الى الحق أقوم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سئمت بيض الظبا من جفونها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متى تألف سوى الهام تسأم </w:t>
      </w:r>
    </w:p>
    <w:p>
      <w:pPr>
        <w:pStyle w:val="BookText"/>
        <w:rPr/>
      </w:pPr>
      <w:r>
        <w:rPr>
          <w:rFonts w:ascii="Amiri" w:hAnsi="Amiri" w:eastAsia="Amiri" w:cs="Amiri"/>
          <w:color w:val="111111"/>
          <w:sz w:val="28"/>
          <w:sz w:val="28"/>
          <w:szCs w:val="28"/>
          <w:rtl w:val="true"/>
          <w:lang w:bidi="ar-SA"/>
        </w:rPr>
        <w:t xml:space="preserve">وقد غضبت للدين باسط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اليهن في الآفاق كالمتظلم</w:t>
      </w:r>
    </w:p>
    <w:p>
      <w:pPr>
        <w:pStyle w:val="BookText"/>
        <w:rPr/>
      </w:pPr>
      <w:r>
        <w:rPr>
          <w:rFonts w:ascii="Amiri" w:hAnsi="Amiri" w:eastAsia="Amiri" w:cs="Amiri"/>
          <w:color w:val="111111"/>
          <w:sz w:val="28"/>
          <w:sz w:val="28"/>
          <w:szCs w:val="28"/>
          <w:rtl w:val="true"/>
          <w:lang w:bidi="ar-SA"/>
        </w:rPr>
        <w:t xml:space="preserve">وللعرب العرباء ذلّت خدودها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وللفترة العمياء في الزمن العمي</w:t>
      </w:r>
    </w:p>
    <w:p>
      <w:pPr>
        <w:pStyle w:val="BookText"/>
        <w:rPr/>
      </w:pPr>
      <w:r>
        <w:rPr>
          <w:rFonts w:ascii="Amiri" w:hAnsi="Amiri" w:eastAsia="Amiri" w:cs="Amiri"/>
          <w:color w:val="111111"/>
          <w:sz w:val="28"/>
          <w:sz w:val="28"/>
          <w:szCs w:val="28"/>
          <w:rtl w:val="true"/>
          <w:lang w:bidi="ar-SA"/>
        </w:rPr>
        <w:t xml:space="preserve">وللعز في مصر يرد 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ناعب بالبين ينعق أسحم</w:t>
      </w:r>
    </w:p>
    <w:p>
      <w:pPr>
        <w:pStyle w:val="BookText"/>
        <w:rPr/>
      </w:pPr>
      <w:r>
        <w:rPr>
          <w:rFonts w:ascii="Amiri" w:hAnsi="Amiri" w:eastAsia="Amiri" w:cs="Amiri"/>
          <w:color w:val="111111"/>
          <w:sz w:val="28"/>
          <w:sz w:val="28"/>
          <w:szCs w:val="28"/>
          <w:rtl w:val="true"/>
          <w:lang w:bidi="ar-SA"/>
        </w:rPr>
        <w:t xml:space="preserve">وللملك في بغداد إن ردّ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عضد في غير كف ومعصم</w:t>
      </w:r>
    </w:p>
    <w:p>
      <w:pPr>
        <w:pStyle w:val="BookText"/>
        <w:rPr/>
      </w:pPr>
      <w:r>
        <w:rPr>
          <w:rFonts w:ascii="Amiri" w:hAnsi="Amiri" w:eastAsia="Amiri" w:cs="Amiri"/>
          <w:color w:val="111111"/>
          <w:sz w:val="28"/>
          <w:sz w:val="28"/>
          <w:szCs w:val="28"/>
          <w:rtl w:val="true"/>
          <w:lang w:bidi="ar-SA"/>
        </w:rPr>
        <w:t xml:space="preserve">سوام رتاع بين جهل وحيرة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مضاع بين ترك وديلم</w:t>
      </w:r>
    </w:p>
    <w:p>
      <w:pPr>
        <w:pStyle w:val="BookText"/>
        <w:rPr/>
      </w:pPr>
      <w:r>
        <w:rPr>
          <w:rFonts w:ascii="Amiri" w:hAnsi="Amiri" w:eastAsia="Amiri" w:cs="Amiri"/>
          <w:color w:val="111111"/>
          <w:sz w:val="28"/>
          <w:sz w:val="28"/>
          <w:szCs w:val="28"/>
          <w:rtl w:val="true"/>
          <w:lang w:bidi="ar-SA"/>
        </w:rPr>
        <w:t xml:space="preserve">كأن قد كشفت الامر عن شبهاته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يضطهد حق ولم يتهضم</w:t>
      </w:r>
    </w:p>
    <w:p>
      <w:pPr>
        <w:pStyle w:val="BookText"/>
        <w:rPr/>
      </w:pPr>
      <w:r>
        <w:rPr>
          <w:rFonts w:ascii="Amiri" w:hAnsi="Amiri" w:eastAsia="Amiri" w:cs="Amiri"/>
          <w:color w:val="111111"/>
          <w:sz w:val="28"/>
          <w:sz w:val="28"/>
          <w:szCs w:val="28"/>
          <w:rtl w:val="true"/>
          <w:lang w:bidi="ar-SA"/>
        </w:rPr>
        <w:t xml:space="preserve">وفاض وما مد الفرات ولم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لوارده طهر بغير تيمم</w:t>
      </w:r>
    </w:p>
    <w:p>
      <w:pPr>
        <w:pStyle w:val="BookText"/>
        <w:rPr/>
      </w:pPr>
      <w:r>
        <w:rPr>
          <w:rFonts w:ascii="Amiri" w:hAnsi="Amiri" w:eastAsia="Amiri" w:cs="Amiri"/>
          <w:color w:val="111111"/>
          <w:sz w:val="28"/>
          <w:sz w:val="28"/>
          <w:szCs w:val="28"/>
          <w:rtl w:val="true"/>
          <w:lang w:bidi="ar-SA"/>
        </w:rPr>
        <w:t xml:space="preserve">فلا حملت فرسان حرب جيادها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تزرهم من كميت وأدهم</w:t>
      </w:r>
    </w:p>
    <w:p>
      <w:pPr>
        <w:pStyle w:val="BookText"/>
        <w:rPr/>
      </w:pPr>
      <w:r>
        <w:rPr>
          <w:rFonts w:ascii="Amiri" w:hAnsi="Amiri" w:eastAsia="Amiri" w:cs="Amiri"/>
          <w:color w:val="111111"/>
          <w:sz w:val="28"/>
          <w:sz w:val="28"/>
          <w:szCs w:val="28"/>
          <w:rtl w:val="true"/>
          <w:lang w:bidi="ar-SA"/>
        </w:rPr>
        <w:t xml:space="preserve">ولا عذب الماء القراح 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الأرض مروانية غير أيم</w:t>
      </w:r>
    </w:p>
    <w:p>
      <w:pPr>
        <w:pStyle w:val="BookText"/>
        <w:rPr/>
      </w:pPr>
      <w:r>
        <w:rPr>
          <w:rFonts w:ascii="Amiri" w:hAnsi="Amiri" w:eastAsia="Amiri" w:cs="Amiri"/>
          <w:color w:val="111111"/>
          <w:sz w:val="28"/>
          <w:sz w:val="28"/>
          <w:szCs w:val="28"/>
          <w:rtl w:val="true"/>
          <w:lang w:bidi="ar-SA"/>
        </w:rPr>
        <w:t xml:space="preserve">الا إن يوما هاشميا أظلهم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فراش الهام من كل مجثم</w:t>
      </w:r>
    </w:p>
    <w:p>
      <w:pPr>
        <w:pStyle w:val="BookText"/>
        <w:rPr/>
      </w:pPr>
      <w:r>
        <w:rPr>
          <w:rFonts w:ascii="Amiri" w:hAnsi="Amiri" w:eastAsia="Amiri" w:cs="Amiri"/>
          <w:color w:val="111111"/>
          <w:sz w:val="28"/>
          <w:sz w:val="28"/>
          <w:szCs w:val="28"/>
          <w:rtl w:val="true"/>
          <w:lang w:bidi="ar-SA"/>
        </w:rPr>
        <w:t xml:space="preserve">كيوم يزيد والسبايا طريدة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موار الملاط عثمثم</w:t>
      </w:r>
    </w:p>
    <w:p>
      <w:pPr>
        <w:pStyle w:val="BookText"/>
        <w:rPr/>
      </w:pPr>
      <w:r>
        <w:rPr>
          <w:rFonts w:ascii="Amiri" w:hAnsi="Amiri" w:eastAsia="Amiri" w:cs="Amiri"/>
          <w:color w:val="111111"/>
          <w:sz w:val="28"/>
          <w:sz w:val="28"/>
          <w:szCs w:val="28"/>
          <w:rtl w:val="true"/>
          <w:lang w:bidi="ar-SA"/>
        </w:rPr>
        <w:t xml:space="preserve">وقد غصّت البيداء بالعيس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كرائم أبناء النبي المكرم</w:t>
      </w:r>
    </w:p>
    <w:p>
      <w:pPr>
        <w:pStyle w:val="BookText"/>
        <w:rPr/>
      </w:pPr>
      <w:r>
        <w:rPr>
          <w:rFonts w:ascii="Amiri" w:hAnsi="Amiri" w:eastAsia="Amiri" w:cs="Amiri"/>
          <w:color w:val="111111"/>
          <w:sz w:val="28"/>
          <w:sz w:val="28"/>
          <w:szCs w:val="28"/>
          <w:rtl w:val="true"/>
          <w:lang w:bidi="ar-SA"/>
        </w:rPr>
        <w:t xml:space="preserve">فما في حريم بعدها من تحرج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هتك ستر بعدها بمحرم</w:t>
      </w:r>
    </w:p>
    <w:p>
      <w:pPr>
        <w:pStyle w:val="BookText"/>
        <w:rPr/>
      </w:pPr>
      <w:r>
        <w:rPr>
          <w:rFonts w:ascii="Amiri" w:hAnsi="Amiri" w:eastAsia="Amiri" w:cs="Amiri"/>
          <w:color w:val="111111"/>
          <w:sz w:val="28"/>
          <w:sz w:val="28"/>
          <w:szCs w:val="28"/>
          <w:rtl w:val="true"/>
          <w:lang w:bidi="ar-SA"/>
        </w:rPr>
        <w:t xml:space="preserve">فان يتخرم خير سبطي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وليّ الثار لم يتخرم</w:t>
      </w:r>
    </w:p>
    <w:p>
      <w:pPr>
        <w:pStyle w:val="BookText"/>
        <w:rPr/>
      </w:pPr>
      <w:r>
        <w:rPr>
          <w:rFonts w:ascii="Amiri" w:hAnsi="Amiri" w:eastAsia="Amiri" w:cs="Amiri"/>
          <w:color w:val="111111"/>
          <w:sz w:val="28"/>
          <w:sz w:val="28"/>
          <w:szCs w:val="28"/>
          <w:rtl w:val="true"/>
          <w:lang w:bidi="ar-SA"/>
        </w:rPr>
        <w:t xml:space="preserve">الا سائلوا عنه البتول فتخبروا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اكانت له أمّا وكان لها ابنم</w:t>
      </w:r>
    </w:p>
    <w:p>
      <w:pPr>
        <w:pStyle w:val="BookText"/>
        <w:rPr/>
      </w:pPr>
      <w:r>
        <w:rPr>
          <w:rFonts w:ascii="Amiri" w:hAnsi="Amiri" w:eastAsia="Amiri" w:cs="Amiri"/>
          <w:color w:val="111111"/>
          <w:sz w:val="28"/>
          <w:sz w:val="28"/>
          <w:szCs w:val="28"/>
          <w:rtl w:val="true"/>
          <w:lang w:bidi="ar-SA"/>
        </w:rPr>
        <w:t xml:space="preserve">واولى بلوم من امية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جلّ امر عن ملام ولوم</w:t>
      </w:r>
    </w:p>
    <w:p>
      <w:pPr>
        <w:pStyle w:val="BookText"/>
        <w:rPr/>
      </w:pPr>
      <w:r>
        <w:rPr>
          <w:rFonts w:ascii="Amiri" w:hAnsi="Amiri" w:eastAsia="Amiri" w:cs="Amiri"/>
          <w:color w:val="111111"/>
          <w:sz w:val="28"/>
          <w:sz w:val="28"/>
          <w:szCs w:val="28"/>
          <w:rtl w:val="true"/>
          <w:lang w:bidi="ar-SA"/>
        </w:rPr>
        <w:t xml:space="preserve">اناس هم الداء الدفين الذي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رمم بالطف منكم واعظم</w:t>
      </w:r>
    </w:p>
    <w:p>
      <w:pPr>
        <w:pStyle w:val="BookText"/>
        <w:rPr/>
      </w:pPr>
      <w:r>
        <w:rPr>
          <w:rFonts w:ascii="Amiri" w:hAnsi="Amiri" w:eastAsia="Amiri" w:cs="Amiri"/>
          <w:color w:val="111111"/>
          <w:sz w:val="28"/>
          <w:sz w:val="28"/>
          <w:szCs w:val="28"/>
          <w:rtl w:val="true"/>
          <w:lang w:bidi="ar-SA"/>
        </w:rPr>
        <w:t xml:space="preserve">هم قد حوا تلك الزناد التي 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تشبّ النار لم تتضرم</w:t>
      </w:r>
    </w:p>
    <w:p>
      <w:pPr>
        <w:pStyle w:val="BookText"/>
        <w:rPr/>
      </w:pPr>
      <w:r>
        <w:rPr>
          <w:rFonts w:ascii="Amiri" w:hAnsi="Amiri" w:eastAsia="Amiri" w:cs="Amiri"/>
          <w:color w:val="111111"/>
          <w:sz w:val="28"/>
          <w:sz w:val="28"/>
          <w:szCs w:val="28"/>
          <w:rtl w:val="true"/>
          <w:lang w:bidi="ar-SA"/>
        </w:rPr>
        <w:t xml:space="preserve">وهم رشحوا تيما لارث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تيمي اليه بمنتمي</w:t>
      </w:r>
    </w:p>
    <w:p>
      <w:pPr>
        <w:pStyle w:val="BookText"/>
        <w:rPr/>
      </w:pPr>
      <w:r>
        <w:rPr>
          <w:rFonts w:ascii="Amiri" w:hAnsi="Amiri" w:eastAsia="Amiri" w:cs="Amiri"/>
          <w:color w:val="111111"/>
          <w:sz w:val="28"/>
          <w:sz w:val="28"/>
          <w:szCs w:val="28"/>
          <w:rtl w:val="true"/>
          <w:lang w:bidi="ar-SA"/>
        </w:rPr>
        <w:t xml:space="preserve">على اي حكم اللّه إذ يأفكونه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لهم تقديم غير المقدّم</w:t>
      </w:r>
    </w:p>
    <w:p>
      <w:pPr>
        <w:pStyle w:val="BookText"/>
        <w:rPr/>
      </w:pPr>
      <w:r>
        <w:rPr>
          <w:rFonts w:ascii="Amiri" w:hAnsi="Amiri" w:eastAsia="Amiri" w:cs="Amiri"/>
          <w:color w:val="111111"/>
          <w:sz w:val="28"/>
          <w:sz w:val="28"/>
          <w:szCs w:val="28"/>
          <w:rtl w:val="true"/>
          <w:lang w:bidi="ar-SA"/>
        </w:rPr>
        <w:t xml:space="preserve">وفي اي دين الوحي والمصطفى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سقوا آله ممزوج صاب بعلقم</w:t>
      </w:r>
    </w:p>
    <w:p>
      <w:pPr>
        <w:pStyle w:val="BookText"/>
        <w:rPr/>
      </w:pPr>
      <w:r>
        <w:rPr>
          <w:rFonts w:ascii="Amiri" w:hAnsi="Amiri" w:eastAsia="Amiri" w:cs="Amiri"/>
          <w:color w:val="111111"/>
          <w:sz w:val="28"/>
          <w:sz w:val="28"/>
          <w:szCs w:val="28"/>
          <w:rtl w:val="true"/>
          <w:lang w:bidi="ar-SA"/>
        </w:rPr>
        <w:t xml:space="preserve">ولكن امرا كان ابرم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قال قوم فلتة غير مبرم</w:t>
      </w:r>
    </w:p>
    <w:p>
      <w:pPr>
        <w:pStyle w:val="BookText"/>
        <w:rPr/>
      </w:pPr>
      <w:r>
        <w:rPr>
          <w:rFonts w:ascii="Amiri" w:hAnsi="Amiri" w:eastAsia="Amiri" w:cs="Amiri"/>
          <w:color w:val="111111"/>
          <w:sz w:val="28"/>
          <w:sz w:val="28"/>
          <w:szCs w:val="28"/>
          <w:rtl w:val="true"/>
          <w:lang w:bidi="ar-SA"/>
        </w:rPr>
        <w:t xml:space="preserve">بأسياف ذاك البغي اول 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عليٌ لا بسيف ابن ملجم</w:t>
      </w:r>
    </w:p>
    <w:p>
      <w:pPr>
        <w:pStyle w:val="BookText"/>
        <w:rPr/>
      </w:pPr>
      <w:r>
        <w:rPr>
          <w:rFonts w:ascii="Amiri" w:hAnsi="Amiri" w:eastAsia="Amiri" w:cs="Amiri"/>
          <w:color w:val="111111"/>
          <w:sz w:val="28"/>
          <w:sz w:val="28"/>
          <w:szCs w:val="28"/>
          <w:rtl w:val="true"/>
          <w:lang w:bidi="ar-SA"/>
        </w:rPr>
        <w:t xml:space="preserve">وبالحقد حقد الجاهلية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الآن لم يظعن ولم يتصرم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وبالثار في بدر أريقت دماؤكم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 اليكم كل أجرد صلدم </w:t>
      </w:r>
    </w:p>
    <w:p>
      <w:pPr>
        <w:pStyle w:val="BookText"/>
        <w:rPr/>
      </w:pPr>
      <w:r>
        <w:rPr>
          <w:rFonts w:ascii="Amiri" w:hAnsi="Amiri" w:eastAsia="Amiri" w:cs="Amiri"/>
          <w:color w:val="111111"/>
          <w:sz w:val="28"/>
          <w:sz w:val="28"/>
          <w:szCs w:val="28"/>
          <w:rtl w:val="true"/>
          <w:lang w:bidi="ar-SA"/>
        </w:rPr>
        <w:t xml:space="preserve">ويأبى لكم من أن يطل نجيعها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 غضاب من كمي ومعلم</w:t>
      </w:r>
    </w:p>
    <w:p>
      <w:pPr>
        <w:pStyle w:val="BookText"/>
        <w:rPr/>
      </w:pPr>
      <w:r>
        <w:rPr>
          <w:rFonts w:ascii="Amiri" w:hAnsi="Amiri" w:eastAsia="Amiri" w:cs="Amiri"/>
          <w:color w:val="111111"/>
          <w:sz w:val="28"/>
          <w:sz w:val="28"/>
          <w:szCs w:val="28"/>
          <w:rtl w:val="true"/>
          <w:lang w:bidi="ar-SA"/>
        </w:rPr>
        <w:t xml:space="preserve">قليل لقاء البيض إلا من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شراب الكاس إلا من الدم</w:t>
      </w:r>
    </w:p>
    <w:p>
      <w:pPr>
        <w:pStyle w:val="BookText"/>
        <w:rPr/>
      </w:pPr>
      <w:r>
        <w:rPr>
          <w:rFonts w:ascii="Amiri" w:hAnsi="Amiri" w:eastAsia="Amiri" w:cs="Amiri"/>
          <w:color w:val="111111"/>
          <w:sz w:val="28"/>
          <w:sz w:val="28"/>
          <w:szCs w:val="28"/>
          <w:rtl w:val="true"/>
          <w:lang w:bidi="ar-SA"/>
        </w:rPr>
        <w:t xml:space="preserve">سبقتم الى المجد القديم بأسره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وبؤتم بعادي على الدهر أقدم</w:t>
      </w:r>
    </w:p>
    <w:p>
      <w:pPr>
        <w:pStyle w:val="BookText"/>
        <w:rPr/>
      </w:pPr>
      <w:r>
        <w:rPr>
          <w:rFonts w:ascii="Amiri" w:hAnsi="Amiri" w:eastAsia="Amiri" w:cs="Amiri"/>
          <w:color w:val="111111"/>
          <w:sz w:val="28"/>
          <w:sz w:val="28"/>
          <w:szCs w:val="28"/>
          <w:rtl w:val="true"/>
          <w:lang w:bidi="ar-SA"/>
        </w:rPr>
        <w:t xml:space="preserve">اذا ما بناء شاده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تهدمت الدنيا ولم يتهدم</w:t>
      </w:r>
    </w:p>
    <w:p>
      <w:pPr>
        <w:pStyle w:val="BookText"/>
        <w:rPr/>
      </w:pPr>
      <w:r>
        <w:rPr>
          <w:rFonts w:ascii="Amiri" w:hAnsi="Amiri" w:eastAsia="Amiri" w:cs="Amiri"/>
          <w:color w:val="111111"/>
          <w:sz w:val="28"/>
          <w:sz w:val="28"/>
          <w:szCs w:val="28"/>
          <w:rtl w:val="true"/>
          <w:lang w:bidi="ar-SA"/>
        </w:rPr>
        <w:t xml:space="preserve">بكم عز ما بين البقيع ويثرب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ونسّك ما بين الحطيم وزمزم</w:t>
      </w:r>
    </w:p>
    <w:p>
      <w:pPr>
        <w:pStyle w:val="BookText"/>
        <w:rPr/>
      </w:pPr>
      <w:r>
        <w:rPr>
          <w:rFonts w:ascii="Amiri" w:hAnsi="Amiri" w:eastAsia="Amiri" w:cs="Amiri"/>
          <w:color w:val="111111"/>
          <w:sz w:val="28"/>
          <w:sz w:val="28"/>
          <w:szCs w:val="28"/>
          <w:rtl w:val="true"/>
          <w:lang w:bidi="ar-SA"/>
        </w:rPr>
        <w:t xml:space="preserve">فلا برحت تترى عليكم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مصّل أو سلام مسلّم</w:t>
      </w:r>
    </w:p>
    <w:p>
      <w:pPr>
        <w:pStyle w:val="BookText"/>
        <w:rPr/>
      </w:pPr>
      <w:r>
        <w:rPr>
          <w:rFonts w:ascii="Amiri" w:hAnsi="Amiri" w:eastAsia="Amiri" w:cs="Amiri"/>
          <w:color w:val="111111"/>
          <w:sz w:val="28"/>
          <w:sz w:val="28"/>
          <w:szCs w:val="28"/>
          <w:rtl w:val="true"/>
          <w:lang w:bidi="ar-SA"/>
        </w:rPr>
        <w:t xml:space="preserve">واقسم اني فيك وحدي 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ابرّ القائلين بمقسم</w:t>
      </w:r>
    </w:p>
    <w:p>
      <w:pPr>
        <w:pStyle w:val="BookText"/>
        <w:rPr/>
      </w:pPr>
      <w:r>
        <w:rPr>
          <w:rFonts w:ascii="Amiri" w:hAnsi="Amiri" w:eastAsia="Amiri" w:cs="Amiri"/>
          <w:color w:val="111111"/>
          <w:sz w:val="28"/>
          <w:sz w:val="28"/>
          <w:szCs w:val="28"/>
          <w:rtl w:val="true"/>
          <w:lang w:bidi="ar-SA"/>
        </w:rPr>
        <w:t xml:space="preserve">وعندي على نأي المزار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قصائد تشرى كالجمان المنظم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اشأمت كانت لبانة معرق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أعرقت كانت لبانة مشئم </w:t>
      </w:r>
      <w:bookmarkStart w:id="160" w:name="pg16068_181195"/>
    </w:p>
    <w:p>
      <w:pPr>
        <w:pStyle w:val="Heading4"/>
        <w:numPr>
          <w:ilvl w:val="3"/>
          <w:numId w:val="1"/>
        </w:numPr>
        <w:rPr/>
      </w:pPr>
      <w:bookmarkStart w:id="161" w:name="__RefHeading___Toc307997_1280447820"/>
      <w:bookmarkStart w:id="162" w:name="_Toc60"/>
      <w:bookmarkEnd w:id="160"/>
      <w:bookmarkEnd w:id="161"/>
      <w:r>
        <w:rPr>
          <w:rtl w:val="true"/>
        </w:rPr>
        <w:t xml:space="preserve">محمد بن هانئ بن محمد بن سعدون الاندلسي </w:t>
      </w:r>
      <w:r>
        <w:rPr>
          <w:rtl w:val="true"/>
        </w:rPr>
        <w:t>:</w:t>
      </w:r>
      <w:bookmarkEnd w:id="162"/>
    </w:p>
    <w:p>
      <w:pPr>
        <w:pStyle w:val="BookText"/>
        <w:rPr/>
      </w:pPr>
      <w:r>
        <w:rPr>
          <w:rFonts w:ascii="Amiri" w:hAnsi="Amiri" w:eastAsia="Amiri" w:cs="Amiri"/>
          <w:color w:val="111111"/>
          <w:sz w:val="28"/>
          <w:sz w:val="28"/>
          <w:szCs w:val="28"/>
          <w:rtl w:val="true"/>
          <w:lang w:bidi="ar-SA"/>
        </w:rPr>
        <w:t xml:space="preserve">ولد بقرية سكون من قرى مدينة اشبيلية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في رجب سنة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كان أبوه هانئ من قرية من قرى المهدية بافريقية وكان أيضا شاعراً أديبا فانتقل إلى الاندلس فولد له محمد المذكور بمدينة اشبيلية ونشأ بها واشتغل وحصل له حظ وافر من الأدب وعمل الشعر ومهر فيه وكان حافظا لأشعار العرب وأخبارهم وكان اكثر تأدبه بدار العلم في قرطبة حتى برع بكثير من العلوم لا سيما علم الهيئة ، شعره طافح بالتشيع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صارم وهو شيعي كحامله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يسبق كرّاتي الى البطل</w:t>
      </w:r>
    </w:p>
    <w:p>
      <w:pPr>
        <w:pStyle w:val="BookText"/>
        <w:rPr/>
      </w:pPr>
      <w:r>
        <w:rPr>
          <w:rFonts w:ascii="Amiri" w:hAnsi="Amiri" w:eastAsia="Amiri" w:cs="Amiri"/>
          <w:color w:val="111111"/>
          <w:sz w:val="28"/>
          <w:sz w:val="28"/>
          <w:szCs w:val="28"/>
          <w:rtl w:val="true"/>
          <w:lang w:bidi="ar-SA"/>
        </w:rPr>
        <w:t xml:space="preserve">اذا المعز معز الدين سلّطه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يرتقب بالمنايا مدة الأجل</w:t>
      </w:r>
    </w:p>
    <w:p>
      <w:pPr>
        <w:pStyle w:val="Heading4"/>
        <w:numPr>
          <w:ilvl w:val="3"/>
          <w:numId w:val="1"/>
        </w:numPr>
        <w:rPr/>
      </w:pPr>
      <w:bookmarkStart w:id="163" w:name="__RefHeading___Toc307999_1280447820"/>
      <w:bookmarkStart w:id="164" w:name="_Toc61"/>
      <w:bookmarkEnd w:id="163"/>
      <w:r>
        <w:rPr>
          <w:rtl w:val="true"/>
        </w:rPr>
        <w:t xml:space="preserve">وله في القصيدة التي أولها </w:t>
      </w:r>
      <w:r>
        <w:rPr>
          <w:rtl w:val="true"/>
        </w:rPr>
        <w:t>:</w:t>
      </w:r>
      <w:bookmarkEnd w:id="164"/>
    </w:p>
    <w:p>
      <w:pPr>
        <w:pStyle w:val="BookText"/>
        <w:rPr/>
      </w:pPr>
      <w:r>
        <w:rPr>
          <w:rFonts w:ascii="Amiri" w:hAnsi="Amiri" w:eastAsia="Amiri" w:cs="Amiri"/>
          <w:color w:val="111111"/>
          <w:sz w:val="28"/>
          <w:sz w:val="28"/>
          <w:szCs w:val="28"/>
          <w:rtl w:val="true"/>
          <w:lang w:bidi="ar-SA"/>
        </w:rPr>
        <w:t xml:space="preserve">تقول بنو العباس هل فتحت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لبني العباس قد قضى الأمر</w:t>
      </w:r>
    </w:p>
    <w:p>
      <w:pPr>
        <w:pStyle w:val="BookText"/>
        <w:rPr/>
      </w:pPr>
      <w:r>
        <w:rPr>
          <w:rFonts w:ascii="Amiri" w:hAnsi="Amiri" w:eastAsia="Amiri" w:cs="Amiri"/>
          <w:color w:val="111111"/>
          <w:sz w:val="28"/>
          <w:sz w:val="28"/>
          <w:szCs w:val="28"/>
          <w:rtl w:val="true"/>
          <w:lang w:bidi="ar-SA"/>
        </w:rPr>
        <w:t xml:space="preserve">وقد جاوز الاسكندرية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تطالعه البشرى ويقدمه النصر</w:t>
      </w:r>
    </w:p>
    <w:p>
      <w:pPr>
        <w:pStyle w:val="Heading4"/>
        <w:numPr>
          <w:ilvl w:val="3"/>
          <w:numId w:val="1"/>
        </w:numPr>
        <w:rPr/>
      </w:pPr>
      <w:bookmarkStart w:id="165" w:name="__RefHeading___Toc308001_1280447820"/>
      <w:bookmarkStart w:id="166" w:name="_Toc62"/>
      <w:bookmarkEnd w:id="165"/>
      <w:r>
        <w:rPr>
          <w:rtl w:val="true"/>
        </w:rPr>
        <w:t xml:space="preserve">ويقول فيها </w:t>
      </w:r>
      <w:r>
        <w:rPr>
          <w:rtl w:val="true"/>
        </w:rPr>
        <w:t>:</w:t>
      </w:r>
      <w:bookmarkEnd w:id="16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إمامي يجيء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خده الشعرى وفي وجهه البدر </w:t>
      </w:r>
      <w:bookmarkStart w:id="167" w:name="pg16068_181196"/>
    </w:p>
    <w:p>
      <w:pPr>
        <w:pStyle w:val="Heading4"/>
        <w:numPr>
          <w:ilvl w:val="3"/>
          <w:numId w:val="1"/>
        </w:numPr>
        <w:rPr/>
      </w:pPr>
      <w:bookmarkStart w:id="168" w:name="__RefHeading___Toc308003_1280447820"/>
      <w:bookmarkStart w:id="169" w:name="_Toc63"/>
      <w:bookmarkEnd w:id="167"/>
      <w:bookmarkEnd w:id="168"/>
      <w:r>
        <w:rPr>
          <w:rtl w:val="true"/>
        </w:rPr>
        <w:t xml:space="preserve">ومن روائعه </w:t>
      </w:r>
      <w:r>
        <w:rPr>
          <w:rtl w:val="true"/>
        </w:rPr>
        <w:t>:</w:t>
      </w:r>
      <w:bookmarkEnd w:id="169"/>
    </w:p>
    <w:p>
      <w:pPr>
        <w:pStyle w:val="BookText"/>
        <w:rPr/>
      </w:pPr>
      <w:r>
        <w:rPr>
          <w:rFonts w:ascii="Amiri" w:hAnsi="Amiri" w:eastAsia="Amiri" w:cs="Amiri"/>
          <w:color w:val="111111"/>
          <w:sz w:val="28"/>
          <w:sz w:val="28"/>
          <w:szCs w:val="28"/>
          <w:rtl w:val="true"/>
          <w:lang w:bidi="ar-SA"/>
        </w:rPr>
        <w:t xml:space="preserve">ولم أجد الانسان الا ابن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أسعى كان بالمجد أجدرا</w:t>
      </w:r>
    </w:p>
    <w:p>
      <w:pPr>
        <w:pStyle w:val="BookText"/>
        <w:rPr/>
      </w:pPr>
      <w:r>
        <w:rPr>
          <w:rFonts w:ascii="Amiri" w:hAnsi="Amiri" w:eastAsia="Amiri" w:cs="Amiri"/>
          <w:color w:val="111111"/>
          <w:sz w:val="28"/>
          <w:sz w:val="28"/>
          <w:szCs w:val="28"/>
          <w:rtl w:val="true"/>
          <w:lang w:bidi="ar-SA"/>
        </w:rPr>
        <w:t xml:space="preserve">وبالهمة العلياء يرقى إلى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أعلى همة كان أظهرا</w:t>
      </w:r>
    </w:p>
    <w:p>
      <w:pPr>
        <w:pStyle w:val="BookText"/>
        <w:rPr/>
      </w:pPr>
      <w:r>
        <w:rPr>
          <w:rFonts w:ascii="Amiri" w:hAnsi="Amiri" w:eastAsia="Amiri" w:cs="Amiri"/>
          <w:color w:val="111111"/>
          <w:sz w:val="28"/>
          <w:sz w:val="28"/>
          <w:szCs w:val="28"/>
          <w:rtl w:val="true"/>
          <w:lang w:bidi="ar-SA"/>
        </w:rPr>
        <w:t xml:space="preserve">ولم يتأخر مَن اراد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يتقدم من أراد تأخرا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لقوم أضلوا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اللّه أين الهدى</w:t>
      </w:r>
    </w:p>
    <w:p>
      <w:pPr>
        <w:pStyle w:val="BookText"/>
        <w:rPr/>
      </w:pPr>
      <w:r>
        <w:rPr>
          <w:rFonts w:ascii="IRNazanin" w:hAnsi="IRNazanin" w:eastAsia="IRNazanin"/>
          <w:color w:val="111111"/>
          <w:sz w:val="28"/>
          <w:sz w:val="28"/>
          <w:szCs w:val="28"/>
          <w:rtl w:val="true"/>
          <w:lang w:bidi="fa-IR"/>
        </w:rPr>
        <w:t xml:space="preserve">فما عرفوا لاحق لما استنار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أبصروا الرشد لمابدا</w:t>
      </w:r>
    </w:p>
    <w:p>
      <w:pPr>
        <w:pStyle w:val="BookText"/>
        <w:rPr/>
      </w:pPr>
      <w:r>
        <w:rPr>
          <w:rFonts w:ascii="Amiri" w:hAnsi="Amiri" w:eastAsia="Amiri" w:cs="Amiri"/>
          <w:color w:val="111111"/>
          <w:sz w:val="28"/>
          <w:sz w:val="28"/>
          <w:szCs w:val="28"/>
          <w:rtl w:val="true"/>
          <w:lang w:bidi="ar-SA"/>
        </w:rPr>
        <w:t xml:space="preserve">وما خفى الرشد لكنما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 الحلوم اتباع الهوى</w:t>
      </w:r>
    </w:p>
    <w:p>
      <w:pPr>
        <w:pStyle w:val="Heading4"/>
        <w:numPr>
          <w:ilvl w:val="3"/>
          <w:numId w:val="1"/>
        </w:numPr>
        <w:rPr/>
      </w:pPr>
      <w:bookmarkStart w:id="170" w:name="__RefHeading___Toc308005_1280447820"/>
      <w:bookmarkStart w:id="171" w:name="_Toc64"/>
      <w:bookmarkEnd w:id="170"/>
      <w:r>
        <w:rPr>
          <w:rtl w:val="true"/>
        </w:rPr>
        <w:t xml:space="preserve">وقال ابن خلكان </w:t>
      </w:r>
      <w:r>
        <w:rPr>
          <w:rtl w:val="true"/>
        </w:rPr>
        <w:t>:</w:t>
      </w:r>
      <w:bookmarkEnd w:id="171"/>
    </w:p>
    <w:p>
      <w:pPr>
        <w:pStyle w:val="BookText"/>
        <w:rPr/>
      </w:pPr>
      <w:r>
        <w:rPr>
          <w:rFonts w:ascii="Amiri" w:hAnsi="Amiri" w:eastAsia="Amiri" w:cs="Amiri"/>
          <w:color w:val="111111"/>
          <w:sz w:val="28"/>
          <w:sz w:val="28"/>
          <w:szCs w:val="28"/>
          <w:rtl w:val="true"/>
          <w:lang w:bidi="ar-SA"/>
        </w:rPr>
        <w:t xml:space="preserve">ليس في المغاربة من هو افصح منه لا متقدميهم ولا متأخريهم بل هو اشعرهم على الاطلاق وهو عند المغاربة كالمتنبي عند المشارقة اقول وفيه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تكن فارساً فكن كعلي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تكن شاعراً فكن كابن هاني</w:t>
      </w:r>
    </w:p>
    <w:p>
      <w:pPr>
        <w:pStyle w:val="BookText"/>
        <w:rPr/>
      </w:pPr>
      <w:r>
        <w:rPr>
          <w:rFonts w:ascii="Amiri" w:hAnsi="Amiri" w:eastAsia="Amiri" w:cs="Amiri"/>
          <w:color w:val="111111"/>
          <w:sz w:val="28"/>
          <w:sz w:val="28"/>
          <w:szCs w:val="28"/>
          <w:rtl w:val="true"/>
          <w:lang w:bidi="ar-SA"/>
        </w:rPr>
        <w:t xml:space="preserve">كل من يدعى بما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كذّبته شواهد الامتحان</w:t>
      </w:r>
    </w:p>
    <w:p>
      <w:pPr>
        <w:pStyle w:val="BookText"/>
        <w:rPr/>
      </w:pPr>
      <w:r>
        <w:rPr>
          <w:rFonts w:ascii="IRNazanin" w:hAnsi="IRNazanin" w:eastAsia="IRNazanin"/>
          <w:color w:val="111111"/>
          <w:sz w:val="28"/>
          <w:sz w:val="28"/>
          <w:szCs w:val="28"/>
          <w:rtl w:val="true"/>
          <w:lang w:bidi="fa-IR"/>
        </w:rPr>
        <w:t>وقال يمدح المعز لدين اللّه وقيل ان هذه القصيدة أول ما أنشده بالقيروان وانه امر له بدست قيمته ستة آلاف دينار ، فقال له يا امير المؤمنين مالي موضع يسع الدست اذا بسط فأمر له ببناء قصر فغرم عليه ستة آلاف دينار وحمل اليه آلة تشاكل القصر والدست قيمتها ثلاثة آلاف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القصيدة يذكر الامام أمير المؤمنين علي بن ابي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من أعقّة عالج يبرين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منهما بقر الحدوج العين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ولمن ليال ما ذممنا عهدنا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مذكنّ إلا أنهن شجون </w:t>
      </w:r>
    </w:p>
    <w:p>
      <w:pPr>
        <w:pStyle w:val="BookText"/>
        <w:rPr/>
      </w:pPr>
      <w:r>
        <w:rPr>
          <w:rFonts w:ascii="Amiri" w:hAnsi="Amiri" w:eastAsia="Amiri" w:cs="Amiri"/>
          <w:color w:val="111111"/>
          <w:sz w:val="28"/>
          <w:sz w:val="28"/>
          <w:szCs w:val="28"/>
          <w:rtl w:val="true"/>
          <w:lang w:bidi="ar-SA"/>
        </w:rPr>
        <w:t xml:space="preserve">المشرقات كأنهن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والناعمات كانهن غصون</w:t>
      </w:r>
    </w:p>
    <w:p>
      <w:pPr>
        <w:pStyle w:val="BookText"/>
        <w:rPr/>
      </w:pPr>
      <w:r>
        <w:rPr>
          <w:rFonts w:ascii="Amiri" w:hAnsi="Amiri" w:eastAsia="Amiri" w:cs="Amiri"/>
          <w:color w:val="111111"/>
          <w:sz w:val="28"/>
          <w:sz w:val="28"/>
          <w:szCs w:val="28"/>
          <w:rtl w:val="true"/>
          <w:lang w:bidi="ar-SA"/>
        </w:rPr>
        <w:t xml:space="preserve">بيض وما ضحك الصباح 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بالمسك من طرر الحسان لجون</w:t>
      </w:r>
    </w:p>
    <w:p>
      <w:pPr>
        <w:pStyle w:val="BookText"/>
        <w:rPr/>
      </w:pPr>
      <w:r>
        <w:rPr>
          <w:rFonts w:ascii="Amiri" w:hAnsi="Amiri" w:eastAsia="Amiri" w:cs="Amiri"/>
          <w:color w:val="111111"/>
          <w:sz w:val="28"/>
          <w:sz w:val="28"/>
          <w:szCs w:val="28"/>
          <w:rtl w:val="true"/>
          <w:lang w:bidi="ar-SA"/>
        </w:rPr>
        <w:t xml:space="preserve">أدمى لها المرجان صفحة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عليها اللؤلؤ المكنون</w:t>
      </w:r>
    </w:p>
    <w:p>
      <w:pPr>
        <w:pStyle w:val="BookText"/>
        <w:rPr/>
      </w:pPr>
      <w:r>
        <w:rPr>
          <w:rFonts w:ascii="Amiri" w:hAnsi="Amiri" w:eastAsia="Amiri" w:cs="Amiri"/>
          <w:color w:val="111111"/>
          <w:sz w:val="28"/>
          <w:sz w:val="28"/>
          <w:szCs w:val="28"/>
          <w:rtl w:val="true"/>
          <w:lang w:bidi="ar-SA"/>
        </w:rPr>
        <w:t xml:space="preserve">أعدى الحمام تأوُّهي من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فيما سجعن رنين</w:t>
      </w:r>
    </w:p>
    <w:p>
      <w:pPr>
        <w:pStyle w:val="BookText"/>
        <w:rPr/>
      </w:pPr>
      <w:r>
        <w:rPr>
          <w:rFonts w:ascii="Amiri" w:hAnsi="Amiri" w:eastAsia="Amiri" w:cs="Amiri"/>
          <w:color w:val="111111"/>
          <w:sz w:val="28"/>
          <w:sz w:val="28"/>
          <w:szCs w:val="28"/>
          <w:rtl w:val="true"/>
          <w:lang w:bidi="ar-SA"/>
        </w:rPr>
        <w:t xml:space="preserve">بانوا سراعا للهوادج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رأين وللمطي حنين</w:t>
      </w:r>
    </w:p>
    <w:p>
      <w:pPr>
        <w:pStyle w:val="BookText"/>
        <w:rPr/>
      </w:pPr>
      <w:r>
        <w:rPr>
          <w:rFonts w:ascii="Amiri" w:hAnsi="Amiri" w:eastAsia="Amiri" w:cs="Amiri"/>
          <w:color w:val="111111"/>
          <w:sz w:val="28"/>
          <w:sz w:val="28"/>
          <w:szCs w:val="28"/>
          <w:rtl w:val="true"/>
          <w:lang w:bidi="ar-SA"/>
        </w:rPr>
        <w:t xml:space="preserve">فكأنما صبغوا الضحى بقبابهم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عصفرت فيه الخدود جفون</w:t>
      </w:r>
    </w:p>
    <w:p>
      <w:pPr>
        <w:pStyle w:val="BookText"/>
        <w:rPr/>
      </w:pPr>
      <w:r>
        <w:rPr>
          <w:rFonts w:ascii="Amiri" w:hAnsi="Amiri" w:eastAsia="Amiri" w:cs="Amiri"/>
          <w:color w:val="111111"/>
          <w:sz w:val="28"/>
          <w:sz w:val="28"/>
          <w:szCs w:val="28"/>
          <w:rtl w:val="true"/>
          <w:lang w:bidi="ar-SA"/>
        </w:rPr>
        <w:t xml:space="preserve">ماذا على حلل الشقيق لو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لابسيها في الخدود تبين</w:t>
      </w:r>
    </w:p>
    <w:p>
      <w:pPr>
        <w:pStyle w:val="BookText"/>
        <w:rPr/>
      </w:pPr>
      <w:r>
        <w:rPr>
          <w:rFonts w:ascii="Amiri" w:hAnsi="Amiri" w:eastAsia="Amiri" w:cs="Amiri"/>
          <w:color w:val="111111"/>
          <w:sz w:val="28"/>
          <w:sz w:val="28"/>
          <w:szCs w:val="28"/>
          <w:rtl w:val="true"/>
          <w:lang w:bidi="ar-SA"/>
        </w:rPr>
        <w:t xml:space="preserve">لاعطّشن الروض بعدهم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لي دمع عليه هَتون</w:t>
      </w:r>
    </w:p>
    <w:p>
      <w:pPr>
        <w:pStyle w:val="BookText"/>
        <w:rPr/>
      </w:pPr>
      <w:r>
        <w:rPr>
          <w:rFonts w:ascii="Amiri" w:hAnsi="Amiri" w:eastAsia="Amiri" w:cs="Amiri"/>
          <w:color w:val="111111"/>
          <w:sz w:val="28"/>
          <w:sz w:val="28"/>
          <w:szCs w:val="28"/>
          <w:rtl w:val="true"/>
          <w:lang w:bidi="ar-SA"/>
        </w:rPr>
        <w:t xml:space="preserve">أأعير لحظ العين بهجة 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وأخونهم إني اذا لخؤون</w:t>
      </w:r>
    </w:p>
    <w:p>
      <w:pPr>
        <w:pStyle w:val="BookText"/>
        <w:rPr/>
      </w:pPr>
      <w:r>
        <w:rPr>
          <w:rFonts w:ascii="Amiri" w:hAnsi="Amiri" w:eastAsia="Amiri" w:cs="Amiri"/>
          <w:color w:val="111111"/>
          <w:sz w:val="28"/>
          <w:sz w:val="28"/>
          <w:szCs w:val="28"/>
          <w:rtl w:val="true"/>
          <w:lang w:bidi="ar-SA"/>
        </w:rPr>
        <w:t xml:space="preserve">لا الجو جو مشرق ولو اكتسى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 ولا الماء المعين معين</w:t>
      </w:r>
    </w:p>
    <w:p>
      <w:pPr>
        <w:pStyle w:val="BookText"/>
        <w:rPr/>
      </w:pPr>
      <w:r>
        <w:rPr>
          <w:rFonts w:ascii="Amiri" w:hAnsi="Amiri" w:eastAsia="Amiri" w:cs="Amiri"/>
          <w:color w:val="111111"/>
          <w:sz w:val="28"/>
          <w:sz w:val="28"/>
          <w:szCs w:val="28"/>
          <w:rtl w:val="true"/>
          <w:lang w:bidi="ar-SA"/>
        </w:rPr>
        <w:t xml:space="preserve">لا يبعدنّ اذ العبير له 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والبان دوح والشموس قطين</w:t>
      </w:r>
    </w:p>
    <w:p>
      <w:pPr>
        <w:pStyle w:val="BookText"/>
        <w:rPr/>
      </w:pPr>
      <w:r>
        <w:rPr>
          <w:rFonts w:ascii="Amiri" w:hAnsi="Amiri" w:eastAsia="Amiri" w:cs="Amiri"/>
          <w:color w:val="111111"/>
          <w:sz w:val="28"/>
          <w:sz w:val="28"/>
          <w:szCs w:val="28"/>
          <w:rtl w:val="true"/>
          <w:lang w:bidi="ar-SA"/>
        </w:rPr>
        <w:t xml:space="preserve">ايام فيه العبقري مفوّف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والسابري مضاعف موضون</w:t>
      </w:r>
    </w:p>
    <w:p>
      <w:pPr>
        <w:pStyle w:val="BookText"/>
        <w:rPr/>
      </w:pPr>
      <w:r>
        <w:rPr>
          <w:rFonts w:ascii="Amiri" w:hAnsi="Amiri" w:eastAsia="Amiri" w:cs="Amiri"/>
          <w:color w:val="111111"/>
          <w:sz w:val="28"/>
          <w:sz w:val="28"/>
          <w:szCs w:val="28"/>
          <w:rtl w:val="true"/>
          <w:lang w:bidi="ar-SA"/>
        </w:rPr>
        <w:t>والزاعبية شّرع والمشرفيّ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ة لمّع والمقربات صفون</w:t>
      </w:r>
    </w:p>
    <w:p>
      <w:pPr>
        <w:pStyle w:val="BookText"/>
        <w:rPr/>
      </w:pPr>
      <w:r>
        <w:rPr>
          <w:rFonts w:ascii="Amiri" w:hAnsi="Amiri" w:eastAsia="Amiri" w:cs="Amiri"/>
          <w:color w:val="111111"/>
          <w:sz w:val="28"/>
          <w:sz w:val="28"/>
          <w:szCs w:val="28"/>
          <w:rtl w:val="true"/>
          <w:lang w:bidi="ar-SA"/>
        </w:rPr>
        <w:t xml:space="preserve">والعهد من ظمياء اذ لاقومها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خزر ولا الحرب الزبون زبون</w:t>
      </w:r>
    </w:p>
    <w:p>
      <w:pPr>
        <w:pStyle w:val="BookText"/>
        <w:rPr/>
      </w:pPr>
      <w:r>
        <w:rPr>
          <w:rFonts w:ascii="Amiri" w:hAnsi="Amiri" w:eastAsia="Amiri" w:cs="Amiri"/>
          <w:color w:val="111111"/>
          <w:sz w:val="28"/>
          <w:sz w:val="28"/>
          <w:szCs w:val="28"/>
          <w:rtl w:val="true"/>
          <w:lang w:bidi="ar-SA"/>
        </w:rPr>
        <w:t xml:space="preserve">عهدي بذاك الجو وهو 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وكناس ذاك الخشف وهو عرين</w:t>
      </w:r>
    </w:p>
    <w:p>
      <w:pPr>
        <w:pStyle w:val="BookText"/>
        <w:rPr/>
      </w:pPr>
      <w:r>
        <w:rPr>
          <w:rFonts w:ascii="Amiri" w:hAnsi="Amiri" w:eastAsia="Amiri" w:cs="Amiri"/>
          <w:color w:val="111111"/>
          <w:sz w:val="28"/>
          <w:sz w:val="28"/>
          <w:szCs w:val="28"/>
          <w:rtl w:val="true"/>
          <w:lang w:bidi="ar-SA"/>
        </w:rPr>
        <w:t xml:space="preserve">هل يدنيني منه أجرد 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 وجائلة النسوع أمون</w:t>
      </w:r>
    </w:p>
    <w:p>
      <w:pPr>
        <w:pStyle w:val="BookText"/>
        <w:rPr/>
      </w:pPr>
      <w:r>
        <w:rPr>
          <w:rFonts w:ascii="Amiri" w:hAnsi="Amiri" w:eastAsia="Amiri" w:cs="Amiri"/>
          <w:color w:val="111111"/>
          <w:sz w:val="28"/>
          <w:sz w:val="28"/>
          <w:szCs w:val="28"/>
          <w:rtl w:val="true"/>
          <w:lang w:bidi="ar-SA"/>
        </w:rPr>
        <w:t xml:space="preserve">ومهنّد فيه الفرند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له خلف الغرار كمين</w:t>
      </w:r>
    </w:p>
    <w:p>
      <w:pPr>
        <w:pStyle w:val="BookText"/>
        <w:rPr/>
      </w:pPr>
      <w:r>
        <w:rPr>
          <w:rFonts w:ascii="Amiri" w:hAnsi="Amiri" w:eastAsia="Amiri" w:cs="Amiri"/>
          <w:color w:val="111111"/>
          <w:sz w:val="28"/>
          <w:sz w:val="28"/>
          <w:szCs w:val="28"/>
          <w:rtl w:val="true"/>
          <w:lang w:bidi="ar-SA"/>
        </w:rPr>
        <w:t xml:space="preserve">عضب المضارب مقفر من 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من أنفس مسكون</w:t>
      </w:r>
    </w:p>
    <w:p>
      <w:pPr>
        <w:pStyle w:val="BookText"/>
        <w:rPr/>
      </w:pPr>
      <w:r>
        <w:rPr>
          <w:rFonts w:ascii="Amiri" w:hAnsi="Amiri" w:eastAsia="Amiri" w:cs="Amiri"/>
          <w:color w:val="111111"/>
          <w:sz w:val="28"/>
          <w:sz w:val="28"/>
          <w:szCs w:val="28"/>
          <w:rtl w:val="true"/>
          <w:lang w:bidi="ar-SA"/>
        </w:rPr>
        <w:t xml:space="preserve">قد كان رشح حديده أجلا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صاغت مضاربه الرقاق قيون</w:t>
      </w:r>
    </w:p>
    <w:p>
      <w:pPr>
        <w:pStyle w:val="BookText"/>
        <w:rPr/>
      </w:pPr>
      <w:r>
        <w:rPr>
          <w:rFonts w:ascii="Amiri" w:hAnsi="Amiri" w:eastAsia="Amiri" w:cs="Amiri"/>
          <w:color w:val="111111"/>
          <w:sz w:val="28"/>
          <w:sz w:val="28"/>
          <w:szCs w:val="28"/>
          <w:rtl w:val="true"/>
          <w:lang w:bidi="ar-SA"/>
        </w:rPr>
        <w:t xml:space="preserve">وكأنما يلقى الضريبة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 المعز أو اسمه المخزون</w:t>
      </w:r>
    </w:p>
    <w:p>
      <w:pPr>
        <w:pStyle w:val="BookText"/>
        <w:rPr/>
      </w:pPr>
      <w:r>
        <w:rPr>
          <w:rFonts w:ascii="Amiri" w:hAnsi="Amiri" w:eastAsia="Amiri" w:cs="Amiri"/>
          <w:color w:val="111111"/>
          <w:sz w:val="28"/>
          <w:sz w:val="28"/>
          <w:szCs w:val="28"/>
          <w:rtl w:val="true"/>
          <w:lang w:bidi="ar-SA"/>
        </w:rPr>
        <w:t xml:space="preserve">هذا معدّ والخلائق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المعزّ متوجا والدين</w:t>
      </w:r>
    </w:p>
    <w:p>
      <w:pPr>
        <w:pStyle w:val="BookText"/>
        <w:rPr/>
      </w:pPr>
      <w:r>
        <w:rPr>
          <w:rFonts w:ascii="Amiri" w:hAnsi="Amiri" w:eastAsia="Amiri" w:cs="Amiri"/>
          <w:color w:val="111111"/>
          <w:sz w:val="28"/>
          <w:sz w:val="28"/>
          <w:szCs w:val="28"/>
          <w:rtl w:val="true"/>
          <w:lang w:bidi="ar-SA"/>
        </w:rPr>
        <w:t xml:space="preserve">هذا ضمير النشأة الأولى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الإله وغيبها المكنون</w:t>
      </w:r>
    </w:p>
    <w:p>
      <w:pPr>
        <w:pStyle w:val="BookText"/>
        <w:rPr/>
      </w:pPr>
      <w:r>
        <w:rPr>
          <w:rFonts w:ascii="Amiri" w:hAnsi="Amiri" w:eastAsia="Amiri" w:cs="Amiri"/>
          <w:color w:val="111111"/>
          <w:sz w:val="28"/>
          <w:sz w:val="28"/>
          <w:szCs w:val="28"/>
          <w:rtl w:val="true"/>
          <w:lang w:bidi="ar-SA"/>
        </w:rPr>
        <w:t xml:space="preserve">من أجل هذا قدّر المقدور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الكتاب وكوّن التكوين</w:t>
      </w:r>
    </w:p>
    <w:p>
      <w:pPr>
        <w:pStyle w:val="BookText"/>
        <w:rPr/>
      </w:pPr>
      <w:r>
        <w:rPr>
          <w:rFonts w:ascii="Amiri" w:hAnsi="Amiri" w:eastAsia="Amiri" w:cs="Amiri"/>
          <w:color w:val="111111"/>
          <w:sz w:val="28"/>
          <w:sz w:val="28"/>
          <w:szCs w:val="28"/>
          <w:rtl w:val="true"/>
          <w:lang w:bidi="ar-SA"/>
        </w:rPr>
        <w:t xml:space="preserve">وبذا تلقّى آدم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وفاء ليونس اليقطين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أرض كيف حملت ثني 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انت تلك تموج منك متون </w:t>
      </w:r>
    </w:p>
    <w:p>
      <w:pPr>
        <w:pStyle w:val="BookText"/>
        <w:rPr/>
      </w:pPr>
      <w:r>
        <w:rPr>
          <w:rFonts w:ascii="Amiri" w:hAnsi="Amiri" w:eastAsia="Amiri" w:cs="Amiri"/>
          <w:color w:val="111111"/>
          <w:sz w:val="28"/>
          <w:sz w:val="28"/>
          <w:szCs w:val="28"/>
          <w:rtl w:val="true"/>
          <w:lang w:bidi="ar-SA"/>
        </w:rPr>
        <w:t xml:space="preserve">حاشا لما حملت تحمل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ولكن السماء تعين</w:t>
      </w:r>
    </w:p>
    <w:p>
      <w:pPr>
        <w:pStyle w:val="BookText"/>
        <w:rPr/>
      </w:pPr>
      <w:r>
        <w:rPr>
          <w:rFonts w:ascii="Amiri" w:hAnsi="Amiri" w:eastAsia="Amiri" w:cs="Amiri"/>
          <w:color w:val="111111"/>
          <w:sz w:val="28"/>
          <w:sz w:val="28"/>
          <w:szCs w:val="28"/>
          <w:rtl w:val="true"/>
          <w:lang w:bidi="ar-SA"/>
        </w:rPr>
        <w:t xml:space="preserve">لو يلتقي الطوفان قبل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 نوحا فلكه المشحون</w:t>
      </w:r>
    </w:p>
    <w:p>
      <w:pPr>
        <w:pStyle w:val="BookText"/>
        <w:rPr/>
      </w:pPr>
      <w:r>
        <w:rPr>
          <w:rFonts w:ascii="Amiri" w:hAnsi="Amiri" w:eastAsia="Amiri" w:cs="Amiri"/>
          <w:color w:val="111111"/>
          <w:sz w:val="28"/>
          <w:sz w:val="28"/>
          <w:szCs w:val="28"/>
          <w:rtl w:val="true"/>
          <w:lang w:bidi="ar-SA"/>
        </w:rPr>
        <w:t xml:space="preserve">لو أنّ هذا الدهر يبطش بطشه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يعقب الحركات منه سكون</w:t>
      </w:r>
    </w:p>
    <w:p>
      <w:pPr>
        <w:pStyle w:val="BookText"/>
        <w:rPr/>
      </w:pPr>
      <w:r>
        <w:rPr>
          <w:rFonts w:ascii="Amiri" w:hAnsi="Amiri" w:eastAsia="Amiri" w:cs="Amiri"/>
          <w:color w:val="111111"/>
          <w:sz w:val="28"/>
          <w:sz w:val="28"/>
          <w:szCs w:val="28"/>
          <w:rtl w:val="true"/>
          <w:lang w:bidi="ar-SA"/>
        </w:rPr>
        <w:t xml:space="preserve">الروض ما قد قيل في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وردٌ ولا نسرين</w:t>
      </w:r>
    </w:p>
    <w:p>
      <w:pPr>
        <w:pStyle w:val="BookText"/>
        <w:rPr/>
      </w:pPr>
      <w:r>
        <w:rPr>
          <w:rFonts w:ascii="Amiri" w:hAnsi="Amiri" w:eastAsia="Amiri" w:cs="Amiri"/>
          <w:color w:val="111111"/>
          <w:sz w:val="28"/>
          <w:sz w:val="28"/>
          <w:szCs w:val="28"/>
          <w:rtl w:val="true"/>
          <w:lang w:bidi="ar-SA"/>
        </w:rPr>
        <w:t xml:space="preserve">والمسك ما لثَم الثرى من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كل قرارة دارين</w:t>
      </w:r>
    </w:p>
    <w:p>
      <w:pPr>
        <w:pStyle w:val="BookText"/>
        <w:rPr/>
      </w:pPr>
      <w:r>
        <w:rPr>
          <w:rFonts w:ascii="Amiri" w:hAnsi="Amiri" w:eastAsia="Amiri" w:cs="Amiri"/>
          <w:color w:val="111111"/>
          <w:sz w:val="28"/>
          <w:sz w:val="28"/>
          <w:szCs w:val="28"/>
          <w:rtl w:val="true"/>
          <w:lang w:bidi="ar-SA"/>
        </w:rPr>
        <w:t xml:space="preserve">ملك كما حدّثت عنه 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فالخمر ماء والشراسة لين</w:t>
      </w:r>
    </w:p>
    <w:p>
      <w:pPr>
        <w:pStyle w:val="BookText"/>
        <w:rPr/>
      </w:pPr>
      <w:r>
        <w:rPr>
          <w:rFonts w:ascii="Amiri" w:hAnsi="Amiri" w:eastAsia="Amiri" w:cs="Amiri"/>
          <w:color w:val="111111"/>
          <w:sz w:val="28"/>
          <w:sz w:val="28"/>
          <w:szCs w:val="28"/>
          <w:rtl w:val="true"/>
          <w:lang w:bidi="ar-SA"/>
        </w:rPr>
        <w:t xml:space="preserve">شيم لو أن اليم اعطي رفقها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يلتقم ذا النون فيه النون</w:t>
      </w:r>
    </w:p>
    <w:p>
      <w:pPr>
        <w:pStyle w:val="BookText"/>
        <w:rPr/>
      </w:pPr>
      <w:r>
        <w:rPr>
          <w:rFonts w:ascii="Amiri" w:hAnsi="Amiri" w:eastAsia="Amiri" w:cs="Amiri"/>
          <w:color w:val="111111"/>
          <w:sz w:val="28"/>
          <w:sz w:val="28"/>
          <w:szCs w:val="28"/>
          <w:rtl w:val="true"/>
          <w:lang w:bidi="ar-SA"/>
        </w:rPr>
        <w:t xml:space="preserve">تاللّه لا ظل الغمام معاقل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عليه ولا النجوم حصون</w:t>
      </w:r>
    </w:p>
    <w:p>
      <w:pPr>
        <w:pStyle w:val="BookText"/>
        <w:rPr/>
      </w:pPr>
      <w:r>
        <w:rPr>
          <w:rFonts w:ascii="IRNazanin" w:hAnsi="IRNazanin" w:eastAsia="IRNazanin"/>
          <w:color w:val="111111"/>
          <w:sz w:val="28"/>
          <w:sz w:val="28"/>
          <w:szCs w:val="28"/>
          <w:rtl w:val="true"/>
          <w:lang w:bidi="fa-IR"/>
        </w:rPr>
        <w:t xml:space="preserve">ووراء حق ابن الرسول ضراغم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وشهباء السلاح منون</w:t>
      </w:r>
    </w:p>
    <w:p>
      <w:pPr>
        <w:pStyle w:val="BookText"/>
        <w:rPr/>
      </w:pPr>
      <w:r>
        <w:rPr>
          <w:rFonts w:ascii="Amiri" w:hAnsi="Amiri" w:eastAsia="Amiri" w:cs="Amiri"/>
          <w:color w:val="111111"/>
          <w:sz w:val="28"/>
          <w:sz w:val="28"/>
          <w:szCs w:val="28"/>
          <w:rtl w:val="true"/>
          <w:lang w:bidi="ar-SA"/>
        </w:rPr>
        <w:t xml:space="preserve">الطالبان المشرفيّة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والمدركان النصر والتمكين</w:t>
      </w:r>
    </w:p>
    <w:p>
      <w:pPr>
        <w:pStyle w:val="BookText"/>
        <w:rPr/>
      </w:pPr>
      <w:r>
        <w:rPr>
          <w:rFonts w:ascii="Amiri" w:hAnsi="Amiri" w:eastAsia="Amiri" w:cs="Amiri"/>
          <w:color w:val="111111"/>
          <w:sz w:val="28"/>
          <w:sz w:val="28"/>
          <w:szCs w:val="28"/>
          <w:rtl w:val="true"/>
          <w:lang w:bidi="ar-SA"/>
        </w:rPr>
        <w:t xml:space="preserve">وصواهل لا الهضب يوم مغارها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 ولا البيد الحزون حزون</w:t>
      </w:r>
    </w:p>
    <w:p>
      <w:pPr>
        <w:pStyle w:val="BookText"/>
        <w:rPr/>
      </w:pPr>
      <w:r>
        <w:rPr>
          <w:rFonts w:ascii="Amiri" w:hAnsi="Amiri" w:eastAsia="Amiri" w:cs="Amiri"/>
          <w:color w:val="111111"/>
          <w:sz w:val="28"/>
          <w:sz w:val="28"/>
          <w:szCs w:val="28"/>
          <w:rtl w:val="true"/>
          <w:lang w:bidi="ar-SA"/>
        </w:rPr>
        <w:t xml:space="preserve">جَنب الحمام وما لهنّ قوادم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 الربود وما لهن وكون</w:t>
      </w:r>
    </w:p>
    <w:p>
      <w:pPr>
        <w:pStyle w:val="BookText"/>
        <w:rPr/>
      </w:pPr>
      <w:r>
        <w:rPr>
          <w:rFonts w:ascii="Amiri" w:hAnsi="Amiri" w:eastAsia="Amiri" w:cs="Amiri"/>
          <w:color w:val="111111"/>
          <w:sz w:val="28"/>
          <w:sz w:val="28"/>
          <w:szCs w:val="28"/>
          <w:rtl w:val="true"/>
          <w:lang w:bidi="ar-SA"/>
        </w:rPr>
        <w:t xml:space="preserve">فلهن من وَرَق اللجين توجس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من مقل الظباء شفون</w:t>
      </w:r>
    </w:p>
    <w:p>
      <w:pPr>
        <w:pStyle w:val="BookText"/>
        <w:rPr/>
      </w:pPr>
      <w:r>
        <w:rPr>
          <w:rFonts w:ascii="Amiri" w:hAnsi="Amiri" w:eastAsia="Amiri" w:cs="Amiri"/>
          <w:color w:val="111111"/>
          <w:sz w:val="28"/>
          <w:sz w:val="28"/>
          <w:szCs w:val="28"/>
          <w:rtl w:val="true"/>
          <w:lang w:bidi="ar-SA"/>
        </w:rPr>
        <w:t xml:space="preserve">فكأنها تحت النضار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تحت الحديد دجون</w:t>
      </w:r>
    </w:p>
    <w:p>
      <w:pPr>
        <w:pStyle w:val="BookText"/>
        <w:rPr/>
      </w:pPr>
      <w:r>
        <w:rPr>
          <w:rFonts w:ascii="Amiri" w:hAnsi="Amiri" w:eastAsia="Amiri" w:cs="Amiri"/>
          <w:color w:val="111111"/>
          <w:sz w:val="28"/>
          <w:sz w:val="28"/>
          <w:szCs w:val="28"/>
          <w:rtl w:val="true"/>
          <w:lang w:bidi="ar-SA"/>
        </w:rPr>
        <w:t xml:space="preserve">عُرفت بساعة سبقها لا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بها يوم الرهان عيون</w:t>
      </w:r>
    </w:p>
    <w:p>
      <w:pPr>
        <w:pStyle w:val="BookText"/>
        <w:rPr/>
      </w:pPr>
      <w:r>
        <w:rPr>
          <w:rFonts w:ascii="Amiri" w:hAnsi="Amiri" w:eastAsia="Amiri" w:cs="Amiri"/>
          <w:color w:val="111111"/>
          <w:sz w:val="28"/>
          <w:sz w:val="28"/>
          <w:szCs w:val="28"/>
          <w:rtl w:val="true"/>
          <w:lang w:bidi="ar-SA"/>
        </w:rPr>
        <w:t xml:space="preserve">وأجلّ علم البرق فيها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بجانحتيه وهي ظنون</w:t>
      </w:r>
    </w:p>
    <w:p>
      <w:pPr>
        <w:pStyle w:val="BookText"/>
        <w:rPr/>
      </w:pPr>
      <w:r>
        <w:rPr>
          <w:rFonts w:ascii="Amiri" w:hAnsi="Amiri" w:eastAsia="Amiri" w:cs="Amiri"/>
          <w:color w:val="111111"/>
          <w:sz w:val="28"/>
          <w:sz w:val="28"/>
          <w:szCs w:val="28"/>
          <w:rtl w:val="true"/>
          <w:lang w:bidi="ar-SA"/>
        </w:rPr>
        <w:t xml:space="preserve">في الغيث شبه من نداك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 على الانواء منك يمين</w:t>
      </w:r>
    </w:p>
    <w:p>
      <w:pPr>
        <w:pStyle w:val="BookText"/>
        <w:rPr/>
      </w:pPr>
      <w:r>
        <w:rPr>
          <w:rFonts w:ascii="Amiri" w:hAnsi="Amiri" w:eastAsia="Amiri" w:cs="Amiri"/>
          <w:color w:val="111111"/>
          <w:sz w:val="28"/>
          <w:sz w:val="28"/>
          <w:szCs w:val="28"/>
          <w:rtl w:val="true"/>
          <w:lang w:bidi="ar-SA"/>
        </w:rPr>
        <w:t xml:space="preserve">أما الغنى فهو الذي أوليتنا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جودك في الخلود رهين</w:t>
      </w:r>
    </w:p>
    <w:p>
      <w:pPr>
        <w:pStyle w:val="BookText"/>
        <w:rPr/>
      </w:pPr>
      <w:r>
        <w:rPr>
          <w:rFonts w:ascii="Amiri" w:hAnsi="Amiri" w:eastAsia="Amiri" w:cs="Amiri"/>
          <w:color w:val="111111"/>
          <w:sz w:val="28"/>
          <w:sz w:val="28"/>
          <w:szCs w:val="28"/>
          <w:rtl w:val="true"/>
          <w:lang w:bidi="ar-SA"/>
        </w:rPr>
        <w:t xml:space="preserve">تطأ الجياد بنا البدور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السنابك مرمر مسنون</w:t>
      </w:r>
    </w:p>
    <w:p>
      <w:pPr>
        <w:pStyle w:val="BookText"/>
        <w:rPr/>
      </w:pPr>
      <w:r>
        <w:rPr>
          <w:rFonts w:ascii="Amiri" w:hAnsi="Amiri" w:eastAsia="Amiri" w:cs="Amiri"/>
          <w:color w:val="111111"/>
          <w:sz w:val="28"/>
          <w:sz w:val="28"/>
          <w:szCs w:val="28"/>
          <w:rtl w:val="true"/>
          <w:lang w:bidi="ar-SA"/>
        </w:rPr>
        <w:t xml:space="preserve">فالفيء لا متنقل والحوض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متكدّر والمن لا ممنون</w:t>
      </w:r>
    </w:p>
    <w:p>
      <w:pPr>
        <w:pStyle w:val="BookText"/>
        <w:rPr/>
      </w:pPr>
      <w:r>
        <w:rPr>
          <w:rFonts w:ascii="Amiri" w:hAnsi="Amiri" w:eastAsia="Amiri" w:cs="Amiri"/>
          <w:color w:val="111111"/>
          <w:sz w:val="28"/>
          <w:sz w:val="28"/>
          <w:szCs w:val="28"/>
          <w:rtl w:val="true"/>
          <w:lang w:bidi="ar-SA"/>
        </w:rPr>
        <w:t xml:space="preserve">انظر الى الدنيا باشفاق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أرخصت هذا العلق وهو ثمين</w:t>
      </w:r>
    </w:p>
    <w:p>
      <w:pPr>
        <w:pStyle w:val="BookText"/>
        <w:rPr/>
      </w:pPr>
      <w:r>
        <w:rPr>
          <w:rFonts w:ascii="Amiri" w:hAnsi="Amiri" w:eastAsia="Amiri" w:cs="Amiri"/>
          <w:color w:val="111111"/>
          <w:sz w:val="28"/>
          <w:sz w:val="28"/>
          <w:szCs w:val="28"/>
          <w:rtl w:val="true"/>
          <w:lang w:bidi="ar-SA"/>
        </w:rPr>
        <w:t xml:space="preserve">لو يستطيع البحر لاستعدى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جدوى يديك وإنه لقمين</w:t>
      </w:r>
    </w:p>
    <w:p>
      <w:pPr>
        <w:pStyle w:val="BookText"/>
        <w:rPr/>
      </w:pPr>
      <w:r>
        <w:rPr>
          <w:rFonts w:ascii="Amiri" w:hAnsi="Amiri" w:eastAsia="Amiri" w:cs="Amiri"/>
          <w:color w:val="111111"/>
          <w:sz w:val="28"/>
          <w:sz w:val="28"/>
          <w:szCs w:val="28"/>
          <w:rtl w:val="true"/>
          <w:lang w:bidi="ar-SA"/>
        </w:rPr>
        <w:t xml:space="preserve">أمدده أو فاصفح له عن 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تخوّف أن يقال ضنين</w:t>
      </w:r>
    </w:p>
    <w:p>
      <w:pPr>
        <w:pStyle w:val="BookText"/>
        <w:rPr/>
      </w:pPr>
      <w:r>
        <w:rPr>
          <w:rFonts w:ascii="Amiri" w:hAnsi="Amiri" w:eastAsia="Amiri" w:cs="Amiri"/>
          <w:color w:val="111111"/>
          <w:sz w:val="28"/>
          <w:sz w:val="28"/>
          <w:szCs w:val="28"/>
          <w:rtl w:val="true"/>
          <w:lang w:bidi="ar-SA"/>
        </w:rPr>
        <w:t xml:space="preserve">وأذن له يغرق أميّة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مأذون له مأذون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وأعذر أميّة ان تغصّ بريقها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فالمهل ما سُقيته والغسلين </w:t>
      </w:r>
    </w:p>
    <w:p>
      <w:pPr>
        <w:pStyle w:val="BookText"/>
        <w:rPr/>
      </w:pPr>
      <w:r>
        <w:rPr>
          <w:rFonts w:ascii="Amiri" w:hAnsi="Amiri" w:eastAsia="Amiri" w:cs="Amiri"/>
          <w:color w:val="111111"/>
          <w:sz w:val="28"/>
          <w:sz w:val="28"/>
          <w:szCs w:val="28"/>
          <w:rtl w:val="true"/>
          <w:lang w:bidi="ar-SA"/>
        </w:rPr>
        <w:t xml:space="preserve">ألقت بأيدي الذل ملقى 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بالثوب إذ فغرت له صفّين</w:t>
      </w:r>
    </w:p>
    <w:p>
      <w:pPr>
        <w:pStyle w:val="BookText"/>
        <w:rPr/>
      </w:pPr>
      <w:r>
        <w:rPr>
          <w:rFonts w:ascii="Amiri" w:hAnsi="Amiri" w:eastAsia="Amiri" w:cs="Amiri"/>
          <w:color w:val="111111"/>
          <w:sz w:val="28"/>
          <w:sz w:val="28"/>
          <w:szCs w:val="28"/>
          <w:rtl w:val="true"/>
          <w:lang w:bidi="ar-SA"/>
        </w:rPr>
        <w:t xml:space="preserve">قد قاد أمرهم وقلّد ثغرهم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مهين لا يكاد يبين</w:t>
      </w:r>
    </w:p>
    <w:p>
      <w:pPr>
        <w:pStyle w:val="BookText"/>
        <w:rPr/>
      </w:pPr>
      <w:r>
        <w:rPr>
          <w:rFonts w:ascii="Amiri" w:hAnsi="Amiri" w:eastAsia="Amiri" w:cs="Amiri"/>
          <w:color w:val="111111"/>
          <w:sz w:val="28"/>
          <w:sz w:val="28"/>
          <w:szCs w:val="28"/>
          <w:rtl w:val="true"/>
          <w:lang w:bidi="ar-SA"/>
        </w:rPr>
        <w:t xml:space="preserve">لتحكمنّك أو تزايل معصما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ويشخب بالدماء وتين</w:t>
      </w:r>
    </w:p>
    <w:p>
      <w:pPr>
        <w:pStyle w:val="BookText"/>
        <w:rPr/>
      </w:pPr>
      <w:r>
        <w:rPr>
          <w:rFonts w:ascii="Amiri" w:hAnsi="Amiri" w:eastAsia="Amiri" w:cs="Amiri"/>
          <w:color w:val="111111"/>
          <w:sz w:val="28"/>
          <w:sz w:val="28"/>
          <w:szCs w:val="28"/>
          <w:rtl w:val="true"/>
          <w:lang w:bidi="ar-SA"/>
        </w:rPr>
        <w:t xml:space="preserve">أوَ لم تشنّ بها وقائعك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جفلت وراء الهند منها الصين</w:t>
      </w:r>
    </w:p>
    <w:p>
      <w:pPr>
        <w:pStyle w:val="BookText"/>
        <w:rPr/>
      </w:pPr>
      <w:r>
        <w:rPr>
          <w:rFonts w:ascii="Amiri" w:hAnsi="Amiri" w:eastAsia="Amiri" w:cs="Amiri"/>
          <w:color w:val="111111"/>
          <w:sz w:val="28"/>
          <w:sz w:val="28"/>
          <w:szCs w:val="28"/>
          <w:rtl w:val="true"/>
          <w:lang w:bidi="ar-SA"/>
        </w:rPr>
        <w:t xml:space="preserve">هل غير أخرى صيلم إن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وقاك تلك بأختها لضمين</w:t>
      </w:r>
    </w:p>
    <w:p>
      <w:pPr>
        <w:pStyle w:val="BookText"/>
        <w:rPr/>
      </w:pPr>
      <w:r>
        <w:rPr>
          <w:rFonts w:ascii="Amiri" w:hAnsi="Amiri" w:eastAsia="Amiri" w:cs="Amiri"/>
          <w:color w:val="111111"/>
          <w:sz w:val="28"/>
          <w:sz w:val="28"/>
          <w:szCs w:val="28"/>
          <w:rtl w:val="true"/>
          <w:lang w:bidi="ar-SA"/>
        </w:rPr>
        <w:t xml:space="preserve">بل لو ثنيت إلى الخليج بعزمة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الكواكب فيه وهي سفين</w:t>
      </w:r>
    </w:p>
    <w:p>
      <w:pPr>
        <w:pStyle w:val="BookText"/>
        <w:rPr/>
      </w:pPr>
      <w:r>
        <w:rPr>
          <w:rFonts w:ascii="Amiri" w:hAnsi="Amiri" w:eastAsia="Amiri" w:cs="Amiri"/>
          <w:color w:val="111111"/>
          <w:sz w:val="28"/>
          <w:sz w:val="28"/>
          <w:szCs w:val="28"/>
          <w:rtl w:val="true"/>
          <w:lang w:bidi="ar-SA"/>
        </w:rPr>
        <w:t xml:space="preserve">لو لم تكن حزما أناتك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للنار في حجر الزناد كمين</w:t>
      </w:r>
    </w:p>
    <w:p>
      <w:pPr>
        <w:pStyle w:val="BookText"/>
        <w:rPr/>
      </w:pPr>
      <w:r>
        <w:rPr>
          <w:rFonts w:ascii="Amiri" w:hAnsi="Amiri" w:eastAsia="Amiri" w:cs="Amiri"/>
          <w:color w:val="111111"/>
          <w:sz w:val="28"/>
          <w:sz w:val="28"/>
          <w:szCs w:val="28"/>
          <w:rtl w:val="true"/>
          <w:lang w:bidi="ar-SA"/>
        </w:rPr>
        <w:t xml:space="preserve">قد جاء أمر اللّه واقترب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مطّلع وحان الحين</w:t>
      </w:r>
    </w:p>
    <w:p>
      <w:pPr>
        <w:pStyle w:val="BookText"/>
        <w:rPr/>
      </w:pPr>
      <w:r>
        <w:rPr>
          <w:rFonts w:ascii="Amiri" w:hAnsi="Amiri" w:eastAsia="Amiri" w:cs="Amiri"/>
          <w:color w:val="111111"/>
          <w:sz w:val="28"/>
          <w:sz w:val="28"/>
          <w:szCs w:val="28"/>
          <w:rtl w:val="true"/>
          <w:lang w:bidi="ar-SA"/>
        </w:rPr>
        <w:t xml:space="preserve">ورمى إلى البلد الأمين بطرفه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على سرّ الاله أمين</w:t>
      </w:r>
    </w:p>
    <w:p>
      <w:pPr>
        <w:pStyle w:val="BookText"/>
        <w:rPr/>
      </w:pPr>
      <w:r>
        <w:rPr>
          <w:rFonts w:ascii="Amiri" w:hAnsi="Amiri" w:eastAsia="Amiri" w:cs="Amiri"/>
          <w:color w:val="111111"/>
          <w:sz w:val="28"/>
          <w:sz w:val="28"/>
          <w:szCs w:val="28"/>
          <w:rtl w:val="true"/>
          <w:lang w:bidi="ar-SA"/>
        </w:rPr>
        <w:t xml:space="preserve">لم يدر ما رجم الظنون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القضاء اليه وهو يقين</w:t>
      </w:r>
    </w:p>
    <w:p>
      <w:pPr>
        <w:pStyle w:val="BookText"/>
        <w:rPr/>
      </w:pPr>
      <w:r>
        <w:rPr>
          <w:rFonts w:ascii="Amiri" w:hAnsi="Amiri" w:eastAsia="Amiri" w:cs="Amiri"/>
          <w:color w:val="111111"/>
          <w:sz w:val="28"/>
          <w:sz w:val="28"/>
          <w:szCs w:val="28"/>
          <w:rtl w:val="true"/>
          <w:lang w:bidi="ar-SA"/>
        </w:rPr>
        <w:t xml:space="preserve">كذبت رجال ما أدّعت من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المقال كأهله مأفون</w:t>
      </w:r>
    </w:p>
    <w:p>
      <w:pPr>
        <w:pStyle w:val="BookText"/>
        <w:rPr/>
      </w:pPr>
      <w:r>
        <w:rPr>
          <w:rFonts w:ascii="Amiri" w:hAnsi="Amiri" w:eastAsia="Amiri" w:cs="Amiri"/>
          <w:color w:val="111111"/>
          <w:sz w:val="28"/>
          <w:sz w:val="28"/>
          <w:szCs w:val="28"/>
          <w:rtl w:val="true"/>
          <w:lang w:bidi="ar-SA"/>
        </w:rPr>
        <w:t xml:space="preserve">أبني لؤيّ اين فضل قديمكم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اين حلم كالجبال رصين</w:t>
      </w:r>
    </w:p>
    <w:p>
      <w:pPr>
        <w:pStyle w:val="BookText"/>
        <w:rPr/>
      </w:pPr>
      <w:r>
        <w:rPr>
          <w:rFonts w:ascii="Amiri" w:hAnsi="Amiri" w:eastAsia="Amiri" w:cs="Amiri"/>
          <w:color w:val="111111"/>
          <w:sz w:val="28"/>
          <w:sz w:val="28"/>
          <w:szCs w:val="28"/>
          <w:rtl w:val="true"/>
          <w:lang w:bidi="ar-SA"/>
        </w:rPr>
        <w:t xml:space="preserve">ناز عتم حق الوصيّ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وحجر مانع وحجون</w:t>
      </w:r>
    </w:p>
    <w:p>
      <w:pPr>
        <w:pStyle w:val="BookText"/>
        <w:rPr/>
      </w:pPr>
      <w:r>
        <w:rPr>
          <w:rFonts w:ascii="Amiri" w:hAnsi="Amiri" w:eastAsia="Amiri" w:cs="Amiri"/>
          <w:color w:val="111111"/>
          <w:sz w:val="28"/>
          <w:sz w:val="28"/>
          <w:szCs w:val="28"/>
          <w:rtl w:val="true"/>
          <w:lang w:bidi="ar-SA"/>
        </w:rPr>
        <w:t xml:space="preserve">ناضلتموه على الخلافة بالتي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وفيكم حدّها المسنون</w:t>
      </w:r>
    </w:p>
    <w:p>
      <w:pPr>
        <w:pStyle w:val="BookText"/>
        <w:rPr/>
      </w:pPr>
      <w:r>
        <w:rPr>
          <w:rFonts w:ascii="Amiri" w:hAnsi="Amiri" w:eastAsia="Amiri" w:cs="Amiri"/>
          <w:color w:val="111111"/>
          <w:sz w:val="28"/>
          <w:sz w:val="28"/>
          <w:szCs w:val="28"/>
          <w:rtl w:val="true"/>
          <w:lang w:bidi="ar-SA"/>
        </w:rPr>
        <w:t xml:space="preserve">حرّفتموها عن أبي السبطين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 وليس من الهجان هجين</w:t>
      </w:r>
    </w:p>
    <w:p>
      <w:pPr>
        <w:pStyle w:val="BookText"/>
        <w:rPr/>
      </w:pPr>
      <w:r>
        <w:rPr>
          <w:rFonts w:ascii="Amiri" w:hAnsi="Amiri" w:eastAsia="Amiri" w:cs="Amiri"/>
          <w:color w:val="111111"/>
          <w:sz w:val="28"/>
          <w:sz w:val="28"/>
          <w:szCs w:val="28"/>
          <w:rtl w:val="true"/>
          <w:lang w:bidi="ar-SA"/>
        </w:rPr>
        <w:t xml:space="preserve">لو تتّقون اللّه لم يطمح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ولم يشمخ لها عرنين</w:t>
      </w:r>
    </w:p>
    <w:p>
      <w:pPr>
        <w:pStyle w:val="BookText"/>
        <w:rPr/>
      </w:pPr>
      <w:r>
        <w:rPr>
          <w:rFonts w:ascii="Amiri" w:hAnsi="Amiri" w:eastAsia="Amiri" w:cs="Amiri"/>
          <w:color w:val="111111"/>
          <w:sz w:val="28"/>
          <w:sz w:val="28"/>
          <w:szCs w:val="28"/>
          <w:rtl w:val="true"/>
          <w:lang w:bidi="ar-SA"/>
        </w:rPr>
        <w:t xml:space="preserve">لكنّكم كنتم كأهل العجل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لموسى فيهم هارون</w:t>
      </w:r>
    </w:p>
    <w:p>
      <w:pPr>
        <w:pStyle w:val="BookText"/>
        <w:rPr/>
      </w:pPr>
      <w:r>
        <w:rPr>
          <w:rFonts w:ascii="Amiri" w:hAnsi="Amiri" w:eastAsia="Amiri" w:cs="Amiri"/>
          <w:color w:val="111111"/>
          <w:sz w:val="28"/>
          <w:sz w:val="28"/>
          <w:szCs w:val="28"/>
          <w:rtl w:val="true"/>
          <w:lang w:bidi="ar-SA"/>
        </w:rPr>
        <w:t xml:space="preserve">لو تسألون القبر يوم فرحتم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لأجاب أنّ محمدا محزون</w:t>
      </w:r>
    </w:p>
    <w:p>
      <w:pPr>
        <w:pStyle w:val="BookText"/>
        <w:rPr/>
      </w:pPr>
      <w:r>
        <w:rPr>
          <w:rFonts w:ascii="Amiri" w:hAnsi="Amiri" w:eastAsia="Amiri" w:cs="Amiri"/>
          <w:color w:val="111111"/>
          <w:sz w:val="28"/>
          <w:sz w:val="28"/>
          <w:szCs w:val="28"/>
          <w:rtl w:val="true"/>
          <w:lang w:bidi="ar-SA"/>
        </w:rPr>
        <w:t xml:space="preserve">ماذا تريد من الكتاب 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ظهور دونها وبطون</w:t>
      </w:r>
    </w:p>
    <w:p>
      <w:pPr>
        <w:pStyle w:val="BookText"/>
        <w:rPr/>
      </w:pPr>
      <w:r>
        <w:rPr>
          <w:rFonts w:ascii="Amiri" w:hAnsi="Amiri" w:eastAsia="Amiri" w:cs="Amiri"/>
          <w:color w:val="111111"/>
          <w:sz w:val="28"/>
          <w:sz w:val="28"/>
          <w:szCs w:val="28"/>
          <w:rtl w:val="true"/>
          <w:lang w:bidi="ar-SA"/>
        </w:rPr>
        <w:t xml:space="preserve">هي بغية أظللتموها فارجعوا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ياسين ثوت ياسين</w:t>
      </w:r>
    </w:p>
    <w:p>
      <w:pPr>
        <w:pStyle w:val="BookText"/>
        <w:rPr/>
      </w:pPr>
      <w:r>
        <w:rPr>
          <w:rFonts w:ascii="Amiri" w:hAnsi="Amiri" w:eastAsia="Amiri" w:cs="Amiri"/>
          <w:color w:val="111111"/>
          <w:sz w:val="28"/>
          <w:sz w:val="28"/>
          <w:szCs w:val="28"/>
          <w:rtl w:val="true"/>
          <w:lang w:bidi="ar-SA"/>
        </w:rPr>
        <w:t xml:space="preserve">ردّوا عليهم حكمهم فعليهم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البيان وفيهم التبيين</w:t>
      </w:r>
    </w:p>
    <w:p>
      <w:pPr>
        <w:pStyle w:val="BookText"/>
        <w:rPr/>
      </w:pPr>
      <w:r>
        <w:rPr>
          <w:rFonts w:ascii="Amiri" w:hAnsi="Amiri" w:eastAsia="Amiri" w:cs="Amiri"/>
          <w:color w:val="111111"/>
          <w:sz w:val="28"/>
          <w:sz w:val="28"/>
          <w:szCs w:val="28"/>
          <w:rtl w:val="true"/>
          <w:lang w:bidi="ar-SA"/>
        </w:rPr>
        <w:t xml:space="preserve">البيت بيت اللّه وهو 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والنور نور اللّه وهو مبين</w:t>
      </w:r>
    </w:p>
    <w:p>
      <w:pPr>
        <w:pStyle w:val="BookText"/>
        <w:rPr/>
      </w:pPr>
      <w:r>
        <w:rPr>
          <w:rFonts w:ascii="Amiri" w:hAnsi="Amiri" w:eastAsia="Amiri" w:cs="Amiri"/>
          <w:color w:val="111111"/>
          <w:sz w:val="28"/>
          <w:sz w:val="28"/>
          <w:szCs w:val="28"/>
          <w:rtl w:val="true"/>
          <w:lang w:bidi="ar-SA"/>
        </w:rPr>
        <w:t xml:space="preserve">والستر ستر الغيب وهو محجب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سر اللّه وهو مصون</w:t>
      </w:r>
    </w:p>
    <w:p>
      <w:pPr>
        <w:pStyle w:val="BookText"/>
        <w:rPr/>
      </w:pPr>
      <w:r>
        <w:rPr>
          <w:rFonts w:ascii="Amiri" w:hAnsi="Amiri" w:eastAsia="Amiri" w:cs="Amiri"/>
          <w:color w:val="111111"/>
          <w:sz w:val="28"/>
          <w:sz w:val="28"/>
          <w:szCs w:val="28"/>
          <w:rtl w:val="true"/>
          <w:lang w:bidi="ar-SA"/>
        </w:rPr>
        <w:t xml:space="preserve">النور انت وكل نور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والفوق انت وكل قدر دون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رأيك شائعا في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بما سيكون قبل يكون </w:t>
      </w:r>
    </w:p>
    <w:p>
      <w:pPr>
        <w:pStyle w:val="BookText"/>
        <w:rPr/>
      </w:pPr>
      <w:r>
        <w:rPr>
          <w:rFonts w:ascii="Amiri" w:hAnsi="Amiri" w:eastAsia="Amiri" w:cs="Amiri"/>
          <w:color w:val="111111"/>
          <w:sz w:val="28"/>
          <w:sz w:val="28"/>
          <w:szCs w:val="28"/>
          <w:rtl w:val="true"/>
          <w:lang w:bidi="ar-SA"/>
        </w:rPr>
        <w:t xml:space="preserve">أو كان بشرك في شعاع الشمس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يكسف لها عند الشروق جبين</w:t>
      </w:r>
    </w:p>
    <w:p>
      <w:pPr>
        <w:pStyle w:val="BookText"/>
        <w:rPr/>
      </w:pPr>
      <w:r>
        <w:rPr>
          <w:rFonts w:ascii="Amiri" w:hAnsi="Amiri" w:eastAsia="Amiri" w:cs="Amiri"/>
          <w:color w:val="111111"/>
          <w:sz w:val="28"/>
          <w:sz w:val="28"/>
          <w:szCs w:val="28"/>
          <w:rtl w:val="true"/>
          <w:lang w:bidi="ar-SA"/>
        </w:rPr>
        <w:t xml:space="preserve">أو كان سخطك عدوة في اليم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 دون لهاته التنين</w:t>
      </w:r>
    </w:p>
    <w:p>
      <w:pPr>
        <w:pStyle w:val="BookText"/>
        <w:rPr/>
      </w:pPr>
      <w:r>
        <w:rPr>
          <w:rFonts w:ascii="Amiri" w:hAnsi="Amiri" w:eastAsia="Amiri" w:cs="Amiri"/>
          <w:color w:val="111111"/>
          <w:sz w:val="28"/>
          <w:sz w:val="28"/>
          <w:szCs w:val="28"/>
          <w:rtl w:val="true"/>
          <w:lang w:bidi="ar-SA"/>
        </w:rPr>
        <w:t xml:space="preserve">لم تسكن الدنيا فواق بكيّة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وأنت لخوفها تأمين</w:t>
      </w:r>
    </w:p>
    <w:p>
      <w:pPr>
        <w:pStyle w:val="BookText"/>
        <w:rPr/>
      </w:pPr>
      <w:r>
        <w:rPr>
          <w:rFonts w:ascii="Amiri" w:hAnsi="Amiri" w:eastAsia="Amiri" w:cs="Amiri"/>
          <w:color w:val="111111"/>
          <w:sz w:val="28"/>
          <w:sz w:val="28"/>
          <w:szCs w:val="28"/>
          <w:rtl w:val="true"/>
          <w:lang w:bidi="ar-SA"/>
        </w:rPr>
        <w:t xml:space="preserve">اللّه يقبل نسكنا عنا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يُرضيك من هدي وانت معين</w:t>
      </w:r>
    </w:p>
    <w:p>
      <w:pPr>
        <w:pStyle w:val="BookText"/>
        <w:rPr/>
      </w:pPr>
      <w:r>
        <w:rPr>
          <w:rFonts w:ascii="Amiri" w:hAnsi="Amiri" w:eastAsia="Amiri" w:cs="Amiri"/>
          <w:color w:val="111111"/>
          <w:sz w:val="28"/>
          <w:sz w:val="28"/>
          <w:szCs w:val="28"/>
          <w:rtl w:val="true"/>
          <w:lang w:bidi="ar-SA"/>
        </w:rPr>
        <w:t xml:space="preserve">فرضان من صوم وشكر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بهذا عندنا مقرون</w:t>
      </w:r>
    </w:p>
    <w:p>
      <w:pPr>
        <w:pStyle w:val="BookText"/>
        <w:rPr/>
      </w:pPr>
      <w:r>
        <w:rPr>
          <w:rFonts w:ascii="Amiri" w:hAnsi="Amiri" w:eastAsia="Amiri" w:cs="Amiri"/>
          <w:color w:val="111111"/>
          <w:sz w:val="28"/>
          <w:sz w:val="28"/>
          <w:szCs w:val="28"/>
          <w:rtl w:val="true"/>
          <w:lang w:bidi="ar-SA"/>
        </w:rPr>
        <w:t xml:space="preserve">فارزق عبادك منك فضل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واقرب بهم زلفى فانت مكين</w:t>
      </w:r>
    </w:p>
    <w:p>
      <w:pPr>
        <w:pStyle w:val="BookText"/>
        <w:rPr/>
      </w:pPr>
      <w:r>
        <w:rPr>
          <w:rFonts w:ascii="Amiri" w:hAnsi="Amiri" w:eastAsia="Amiri" w:cs="Amiri"/>
          <w:color w:val="111111"/>
          <w:sz w:val="28"/>
          <w:sz w:val="28"/>
          <w:szCs w:val="28"/>
          <w:rtl w:val="true"/>
          <w:lang w:bidi="ar-SA"/>
        </w:rPr>
        <w:t xml:space="preserve">لك حمدنا لا إنه لك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قدرك المنثور والموزون</w:t>
      </w:r>
    </w:p>
    <w:p>
      <w:pPr>
        <w:pStyle w:val="BookText"/>
        <w:rPr/>
      </w:pPr>
      <w:r>
        <w:rPr>
          <w:rFonts w:ascii="Amiri" w:hAnsi="Amiri" w:eastAsia="Amiri" w:cs="Amiri"/>
          <w:color w:val="111111"/>
          <w:sz w:val="28"/>
          <w:sz w:val="28"/>
          <w:szCs w:val="28"/>
          <w:rtl w:val="true"/>
          <w:lang w:bidi="ar-SA"/>
        </w:rPr>
        <w:t xml:space="preserve">قد قال فيك اللّه ما أنا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كل قصيدة تضمين</w:t>
      </w:r>
    </w:p>
    <w:p>
      <w:pPr>
        <w:pStyle w:val="BookText"/>
        <w:rPr/>
      </w:pPr>
      <w:r>
        <w:rPr>
          <w:rFonts w:ascii="Amiri" w:hAnsi="Amiri" w:eastAsia="Amiri" w:cs="Amiri"/>
          <w:color w:val="111111"/>
          <w:sz w:val="28"/>
          <w:sz w:val="28"/>
          <w:szCs w:val="28"/>
          <w:rtl w:val="true"/>
          <w:lang w:bidi="ar-SA"/>
        </w:rPr>
        <w:t xml:space="preserve">اللّه يعلم أن رأيك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 حزم عنده وأمين</w:t>
      </w:r>
    </w:p>
    <w:p>
      <w:pPr>
        <w:pStyle w:val="BookText"/>
        <w:rPr/>
      </w:pPr>
      <w:r>
        <w:rPr>
          <w:rFonts w:ascii="Amiri" w:hAnsi="Amiri" w:eastAsia="Amiri" w:cs="Amiri"/>
          <w:color w:val="111111"/>
          <w:sz w:val="28"/>
          <w:sz w:val="28"/>
          <w:szCs w:val="28"/>
          <w:rtl w:val="true"/>
          <w:lang w:bidi="ar-SA"/>
        </w:rPr>
        <w:t xml:space="preserve">ولانت أفضل من تشير بجاهه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المظلّة باللواء يمين</w:t>
      </w:r>
    </w:p>
    <w:p>
      <w:pPr>
        <w:pStyle w:val="BookText"/>
        <w:rPr/>
      </w:pPr>
      <w:r>
        <w:rPr>
          <w:rFonts w:ascii="Amiri" w:hAnsi="Amiri" w:eastAsia="Amiri" w:cs="Amiri"/>
          <w:color w:val="111111"/>
          <w:sz w:val="28"/>
          <w:sz w:val="28"/>
          <w:szCs w:val="28"/>
          <w:rtl w:val="true"/>
          <w:lang w:bidi="ar-SA"/>
        </w:rPr>
        <w:t xml:space="preserve">ومن مشهور شعره قصيدته التي يمدح بها المعز لدين اللّه ويذكر فتح مصر على يد القائد جوهر وقد أنشدها بالقيروان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بنو العباس هل فُتحت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لبني العباس قد قُضي الأمر</w:t>
      </w:r>
    </w:p>
    <w:p>
      <w:pPr>
        <w:pStyle w:val="BookText"/>
        <w:rPr/>
      </w:pPr>
      <w:r>
        <w:rPr>
          <w:rFonts w:ascii="Amiri" w:hAnsi="Amiri" w:eastAsia="Amiri" w:cs="Amiri"/>
          <w:color w:val="111111"/>
          <w:sz w:val="28"/>
          <w:sz w:val="28"/>
          <w:szCs w:val="28"/>
          <w:rtl w:val="true"/>
          <w:lang w:bidi="ar-SA"/>
        </w:rPr>
        <w:t xml:space="preserve">وقد جاوز الاسكندرية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تطالعه البشرى ويقدمه النصر</w:t>
      </w:r>
    </w:p>
    <w:p>
      <w:pPr>
        <w:pStyle w:val="BookText"/>
        <w:rPr/>
      </w:pPr>
      <w:r>
        <w:rPr>
          <w:rFonts w:ascii="Amiri" w:hAnsi="Amiri" w:eastAsia="Amiri" w:cs="Amiri"/>
          <w:color w:val="111111"/>
          <w:sz w:val="28"/>
          <w:sz w:val="28"/>
          <w:szCs w:val="28"/>
          <w:rtl w:val="true"/>
          <w:lang w:bidi="ar-SA"/>
        </w:rPr>
        <w:t xml:space="preserve">وقد أوفدت مصر اليه وفودها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الى المعقود من جسرها جسر</w:t>
      </w:r>
    </w:p>
    <w:p>
      <w:pPr>
        <w:pStyle w:val="BookText"/>
        <w:rPr/>
      </w:pPr>
      <w:r>
        <w:rPr>
          <w:rFonts w:ascii="Amiri" w:hAnsi="Amiri" w:eastAsia="Amiri" w:cs="Amiri"/>
          <w:color w:val="111111"/>
          <w:sz w:val="28"/>
          <w:sz w:val="28"/>
          <w:szCs w:val="28"/>
          <w:rtl w:val="true"/>
          <w:lang w:bidi="ar-SA"/>
        </w:rPr>
        <w:t xml:space="preserve">فما جاء هذا اليوم إلا وقد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وأيديكم منها ومن غيرها صفر</w:t>
      </w:r>
    </w:p>
    <w:p>
      <w:pPr>
        <w:pStyle w:val="BookText"/>
        <w:rPr/>
      </w:pPr>
      <w:r>
        <w:rPr>
          <w:rFonts w:ascii="Amiri" w:hAnsi="Amiri" w:eastAsia="Amiri" w:cs="Amiri"/>
          <w:color w:val="111111"/>
          <w:sz w:val="28"/>
          <w:sz w:val="28"/>
          <w:szCs w:val="28"/>
          <w:rtl w:val="true"/>
          <w:lang w:bidi="ar-SA"/>
        </w:rPr>
        <w:t xml:space="preserve">فلا تكثروا ذكر الزمان الذي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عصر قد تقضى وذا عصر</w:t>
      </w:r>
    </w:p>
    <w:p>
      <w:pPr>
        <w:pStyle w:val="BookText"/>
        <w:rPr/>
      </w:pPr>
      <w:r>
        <w:rPr>
          <w:rFonts w:ascii="Amiri" w:hAnsi="Amiri" w:eastAsia="Amiri" w:cs="Amiri"/>
          <w:color w:val="111111"/>
          <w:sz w:val="28"/>
          <w:sz w:val="28"/>
          <w:szCs w:val="28"/>
          <w:rtl w:val="true"/>
          <w:lang w:bidi="ar-SA"/>
        </w:rPr>
        <w:t xml:space="preserve">أفي الجيش كنتم تمترون رويدكم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القنا العرّاص والجحفل المجر</w:t>
      </w:r>
    </w:p>
    <w:p>
      <w:pPr>
        <w:pStyle w:val="BookText"/>
        <w:rPr/>
      </w:pPr>
      <w:r>
        <w:rPr>
          <w:rFonts w:ascii="Amiri" w:hAnsi="Amiri" w:eastAsia="Amiri" w:cs="Amiri"/>
          <w:color w:val="111111"/>
          <w:sz w:val="28"/>
          <w:sz w:val="28"/>
          <w:szCs w:val="28"/>
          <w:rtl w:val="true"/>
          <w:lang w:bidi="ar-SA"/>
        </w:rPr>
        <w:t xml:space="preserve">وقد أشرفت خيل الإله طوالعا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والدنيا كما طلع الفجر</w:t>
      </w:r>
    </w:p>
    <w:p>
      <w:pPr>
        <w:pStyle w:val="BookText"/>
        <w:rPr/>
      </w:pPr>
      <w:r>
        <w:rPr>
          <w:rFonts w:ascii="Amiri" w:hAnsi="Amiri" w:eastAsia="Amiri" w:cs="Amiri"/>
          <w:color w:val="111111"/>
          <w:sz w:val="28"/>
          <w:sz w:val="28"/>
          <w:szCs w:val="28"/>
          <w:rtl w:val="true"/>
          <w:lang w:bidi="ar-SA"/>
        </w:rPr>
        <w:t xml:space="preserve">وذا ابن بني اللّه يطلب 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حريّ لا يضيع له وتر</w:t>
      </w:r>
    </w:p>
    <w:p>
      <w:pPr>
        <w:pStyle w:val="BookText"/>
        <w:rPr/>
      </w:pPr>
      <w:r>
        <w:rPr>
          <w:rFonts w:ascii="Amiri" w:hAnsi="Amiri" w:eastAsia="Amiri" w:cs="Amiri"/>
          <w:color w:val="111111"/>
          <w:sz w:val="28"/>
          <w:sz w:val="28"/>
          <w:szCs w:val="28"/>
          <w:rtl w:val="true"/>
          <w:lang w:bidi="ar-SA"/>
        </w:rPr>
        <w:t xml:space="preserve">ذروا الورد في ماء الفرات لخيله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الضحل منه تمنعون ولا الغمر</w:t>
      </w:r>
    </w:p>
    <w:p>
      <w:pPr>
        <w:pStyle w:val="BookText"/>
        <w:rPr/>
      </w:pPr>
      <w:r>
        <w:rPr>
          <w:rFonts w:ascii="Amiri" w:hAnsi="Amiri" w:eastAsia="Amiri" w:cs="Amiri"/>
          <w:color w:val="111111"/>
          <w:sz w:val="28"/>
          <w:sz w:val="28"/>
          <w:szCs w:val="28"/>
          <w:rtl w:val="true"/>
          <w:lang w:bidi="ar-SA"/>
        </w:rPr>
        <w:t xml:space="preserve">أفي الشمس شك انها الشمس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عيانا ليس من دونها ستر</w:t>
      </w:r>
    </w:p>
    <w:p>
      <w:pPr>
        <w:pStyle w:val="BookText"/>
        <w:rPr/>
      </w:pPr>
      <w:r>
        <w:rPr>
          <w:rFonts w:ascii="Amiri" w:hAnsi="Amiri" w:eastAsia="Amiri" w:cs="Amiri"/>
          <w:color w:val="111111"/>
          <w:sz w:val="28"/>
          <w:sz w:val="28"/>
          <w:szCs w:val="28"/>
          <w:rtl w:val="true"/>
          <w:lang w:bidi="ar-SA"/>
        </w:rPr>
        <w:t xml:space="preserve">وما هي إلا آية بعد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ونذر لكم إن كان يغنيكم النذر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فكونوا حصيدا خامدين أو ارعووا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ملك في كفه الموت والنشر </w:t>
      </w:r>
    </w:p>
    <w:p>
      <w:pPr>
        <w:pStyle w:val="BookText"/>
        <w:rPr/>
      </w:pPr>
      <w:r>
        <w:rPr>
          <w:rFonts w:ascii="Amiri" w:hAnsi="Amiri" w:eastAsia="Amiri" w:cs="Amiri"/>
          <w:color w:val="111111"/>
          <w:sz w:val="28"/>
          <w:sz w:val="28"/>
          <w:szCs w:val="28"/>
          <w:rtl w:val="true"/>
          <w:lang w:bidi="ar-SA"/>
        </w:rPr>
        <w:t xml:space="preserve">اطيعوا اماما للأيمّة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الأعمال يفضلها البر</w:t>
      </w:r>
    </w:p>
    <w:p>
      <w:pPr>
        <w:pStyle w:val="BookText"/>
        <w:rPr/>
      </w:pPr>
      <w:r>
        <w:rPr>
          <w:rFonts w:ascii="Amiri" w:hAnsi="Amiri" w:eastAsia="Amiri" w:cs="Amiri"/>
          <w:color w:val="111111"/>
          <w:sz w:val="28"/>
          <w:sz w:val="28"/>
          <w:szCs w:val="28"/>
          <w:rtl w:val="true"/>
          <w:lang w:bidi="ar-SA"/>
        </w:rPr>
        <w:t xml:space="preserve">ردوا ساقيا لا تنزفون حياضه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جموما </w:t>
      </w:r>
      <w:r>
        <w:rPr>
          <w:rStyle w:val="FootnoteAnchor"/>
          <w:rtl w:val="true"/>
        </w:rPr>
        <w:footnoteReference w:id="28"/>
      </w:r>
      <w:r>
        <w:rPr>
          <w:rFonts w:ascii="Amiri" w:hAnsi="Amiri" w:eastAsia="Amiri" w:cs="Amiri"/>
          <w:color w:val="111111"/>
          <w:sz w:val="28"/>
          <w:sz w:val="28"/>
          <w:szCs w:val="28"/>
          <w:rtl w:val="true"/>
          <w:lang w:bidi="ar-SA"/>
        </w:rPr>
        <w:t>كما لا ينزف الأبحر الدر</w:t>
      </w:r>
    </w:p>
    <w:p>
      <w:pPr>
        <w:pStyle w:val="BookText"/>
        <w:rPr/>
      </w:pPr>
      <w:r>
        <w:rPr>
          <w:rFonts w:ascii="Amiri" w:hAnsi="Amiri" w:eastAsia="Amiri" w:cs="Amiri"/>
          <w:color w:val="111111"/>
          <w:sz w:val="28"/>
          <w:sz w:val="28"/>
          <w:szCs w:val="28"/>
          <w:rtl w:val="true"/>
          <w:lang w:bidi="ar-SA"/>
        </w:rPr>
        <w:t xml:space="preserve">فان تتبعوه فهو مولاكم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برسول اللّه دونكم الفخر</w:t>
      </w:r>
    </w:p>
    <w:p>
      <w:pPr>
        <w:pStyle w:val="BookText"/>
        <w:rPr/>
      </w:pPr>
      <w:r>
        <w:rPr>
          <w:rFonts w:ascii="Amiri" w:hAnsi="Amiri" w:eastAsia="Amiri" w:cs="Amiri"/>
          <w:color w:val="111111"/>
          <w:sz w:val="28"/>
          <w:sz w:val="28"/>
          <w:szCs w:val="28"/>
          <w:rtl w:val="true"/>
          <w:lang w:bidi="ar-SA"/>
        </w:rPr>
        <w:t xml:space="preserve">وإلا فبعدوا للبعيد فبينه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وبينكم ما لا يقرّ به الدهر</w:t>
      </w:r>
    </w:p>
    <w:p>
      <w:pPr>
        <w:pStyle w:val="BookText"/>
        <w:rPr/>
      </w:pPr>
      <w:r>
        <w:rPr>
          <w:rFonts w:ascii="Amiri" w:hAnsi="Amiri" w:eastAsia="Amiri" w:cs="Amiri"/>
          <w:color w:val="111111"/>
          <w:sz w:val="28"/>
          <w:sz w:val="28"/>
          <w:szCs w:val="28"/>
          <w:rtl w:val="true"/>
          <w:lang w:bidi="ar-SA"/>
        </w:rPr>
        <w:t xml:space="preserve">افي ابن ابي السبطين أم في طليقكم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تنزّلت الآيات والسور الغر</w:t>
      </w:r>
    </w:p>
    <w:p>
      <w:pPr>
        <w:pStyle w:val="BookText"/>
        <w:rPr/>
      </w:pPr>
      <w:r>
        <w:rPr>
          <w:rFonts w:ascii="Amiri" w:hAnsi="Amiri" w:eastAsia="Amiri" w:cs="Amiri"/>
          <w:color w:val="111111"/>
          <w:sz w:val="28"/>
          <w:sz w:val="28"/>
          <w:szCs w:val="28"/>
          <w:rtl w:val="true"/>
          <w:lang w:bidi="ar-SA"/>
        </w:rPr>
        <w:t xml:space="preserve">بني نثلة ما أورث اللّه نثلة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ولدت هل يستوي العبد والحر</w:t>
      </w:r>
    </w:p>
    <w:p>
      <w:pPr>
        <w:pStyle w:val="BookText"/>
        <w:rPr/>
      </w:pPr>
      <w:r>
        <w:rPr>
          <w:rFonts w:ascii="Amiri" w:hAnsi="Amiri" w:eastAsia="Amiri" w:cs="Amiri"/>
          <w:color w:val="111111"/>
          <w:sz w:val="28"/>
          <w:sz w:val="28"/>
          <w:szCs w:val="28"/>
          <w:rtl w:val="true"/>
          <w:lang w:bidi="ar-SA"/>
        </w:rPr>
        <w:t xml:space="preserve">وأنى بهذا وهي أعدت برقّها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أباكم فاياكم ودعوى هي الكفر</w:t>
      </w:r>
    </w:p>
    <w:p>
      <w:pPr>
        <w:pStyle w:val="BookText"/>
        <w:rPr/>
      </w:pPr>
      <w:r>
        <w:rPr>
          <w:rFonts w:ascii="Amiri" w:hAnsi="Amiri" w:eastAsia="Amiri" w:cs="Amiri"/>
          <w:color w:val="111111"/>
          <w:sz w:val="28"/>
          <w:sz w:val="28"/>
          <w:szCs w:val="28"/>
          <w:rtl w:val="true"/>
          <w:lang w:bidi="ar-SA"/>
        </w:rPr>
        <w:t xml:space="preserve">ذروا الناس ردوهم الى من يسوسهم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في الامر عرف ولا نكر</w:t>
      </w:r>
    </w:p>
    <w:p>
      <w:pPr>
        <w:pStyle w:val="BookText"/>
        <w:rPr/>
      </w:pPr>
      <w:r>
        <w:rPr>
          <w:rFonts w:ascii="Amiri" w:hAnsi="Amiri" w:eastAsia="Amiri" w:cs="Amiri"/>
          <w:color w:val="111111"/>
          <w:sz w:val="28"/>
          <w:sz w:val="28"/>
          <w:szCs w:val="28"/>
          <w:rtl w:val="true"/>
          <w:lang w:bidi="ar-SA"/>
        </w:rPr>
        <w:t xml:space="preserve">اسرتم قروما بالعراق اعزّة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فُكّ من اعناقهم ذلك الأسر</w:t>
      </w:r>
    </w:p>
    <w:p>
      <w:pPr>
        <w:pStyle w:val="BookText"/>
        <w:rPr/>
      </w:pPr>
      <w:r>
        <w:rPr>
          <w:rFonts w:ascii="Amiri" w:hAnsi="Amiri" w:eastAsia="Amiri" w:cs="Amiri"/>
          <w:color w:val="111111"/>
          <w:sz w:val="28"/>
          <w:sz w:val="28"/>
          <w:szCs w:val="28"/>
          <w:rtl w:val="true"/>
          <w:lang w:bidi="ar-SA"/>
        </w:rPr>
        <w:t xml:space="preserve">وقد بزكم ايامكم عُصب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وانصار دين اللّه والبيض والسمر</w:t>
      </w:r>
    </w:p>
    <w:p>
      <w:pPr>
        <w:pStyle w:val="BookText"/>
        <w:rPr/>
      </w:pPr>
      <w:r>
        <w:rPr>
          <w:rFonts w:ascii="Amiri" w:hAnsi="Amiri" w:eastAsia="Amiri" w:cs="Amiri"/>
          <w:color w:val="111111"/>
          <w:sz w:val="28"/>
          <w:sz w:val="28"/>
          <w:szCs w:val="28"/>
          <w:rtl w:val="true"/>
          <w:lang w:bidi="ar-SA"/>
        </w:rPr>
        <w:t xml:space="preserve">ومقتبل ايامه متهلّل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الشباب الغض والزمن النضر</w:t>
      </w:r>
    </w:p>
    <w:p>
      <w:pPr>
        <w:pStyle w:val="BookText"/>
        <w:rPr/>
      </w:pPr>
      <w:r>
        <w:rPr>
          <w:rFonts w:ascii="Amiri" w:hAnsi="Amiri" w:eastAsia="Amiri" w:cs="Amiri"/>
          <w:color w:val="111111"/>
          <w:sz w:val="28"/>
          <w:sz w:val="28"/>
          <w:szCs w:val="28"/>
          <w:rtl w:val="true"/>
          <w:lang w:bidi="ar-SA"/>
        </w:rPr>
        <w:t xml:space="preserve">أدار كما شاء الورى وتحيزت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السبعة الأفلاك أنمله العشر</w:t>
      </w:r>
    </w:p>
    <w:p>
      <w:pPr>
        <w:pStyle w:val="BookText"/>
        <w:rPr/>
      </w:pPr>
      <w:r>
        <w:rPr>
          <w:rFonts w:ascii="Amiri" w:hAnsi="Amiri" w:eastAsia="Amiri" w:cs="Amiri"/>
          <w:color w:val="111111"/>
          <w:sz w:val="28"/>
          <w:sz w:val="28"/>
          <w:szCs w:val="28"/>
          <w:rtl w:val="true"/>
          <w:lang w:bidi="ar-SA"/>
        </w:rPr>
        <w:t xml:space="preserve">تعالوا الى حكام كل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الأرض اقبال واندية زهر</w:t>
      </w:r>
    </w:p>
    <w:p>
      <w:pPr>
        <w:pStyle w:val="BookText"/>
        <w:rPr/>
      </w:pPr>
      <w:r>
        <w:rPr>
          <w:rFonts w:ascii="Amiri" w:hAnsi="Amiri" w:eastAsia="Amiri" w:cs="Amiri"/>
          <w:color w:val="111111"/>
          <w:sz w:val="28"/>
          <w:sz w:val="28"/>
          <w:szCs w:val="28"/>
          <w:rtl w:val="true"/>
          <w:lang w:bidi="ar-SA"/>
        </w:rPr>
        <w:t xml:space="preserve">ولا تعدلوا بالصيد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تتركوا فهرا وما جمعت فهر</w:t>
      </w:r>
    </w:p>
    <w:p>
      <w:pPr>
        <w:pStyle w:val="BookText"/>
        <w:rPr/>
      </w:pPr>
      <w:r>
        <w:rPr>
          <w:rFonts w:ascii="Amiri" w:hAnsi="Amiri" w:eastAsia="Amiri" w:cs="Amiri"/>
          <w:color w:val="111111"/>
          <w:sz w:val="28"/>
          <w:sz w:val="28"/>
          <w:szCs w:val="28"/>
          <w:rtl w:val="true"/>
          <w:lang w:bidi="ar-SA"/>
        </w:rPr>
        <w:t xml:space="preserve">فجيئوا بمن ضمّت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وجيئوا بمن ادت كنانة والنضر</w:t>
      </w:r>
    </w:p>
    <w:p>
      <w:pPr>
        <w:pStyle w:val="BookText"/>
        <w:rPr/>
      </w:pPr>
      <w:r>
        <w:rPr>
          <w:rFonts w:ascii="Amiri" w:hAnsi="Amiri" w:eastAsia="Amiri" w:cs="Amiri"/>
          <w:color w:val="111111"/>
          <w:sz w:val="28"/>
          <w:sz w:val="28"/>
          <w:szCs w:val="28"/>
          <w:rtl w:val="true"/>
          <w:lang w:bidi="ar-SA"/>
        </w:rPr>
        <w:t xml:space="preserve">أتدرون متن أزكى اللبريّة منصبا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وأفضلها ان عُدّد البدو والحضر</w:t>
      </w:r>
    </w:p>
    <w:p>
      <w:pPr>
        <w:pStyle w:val="BookText"/>
        <w:rPr/>
      </w:pPr>
      <w:r>
        <w:rPr>
          <w:rFonts w:ascii="Amiri" w:hAnsi="Amiri" w:eastAsia="Amiri" w:cs="Amiri"/>
          <w:color w:val="111111"/>
          <w:sz w:val="28"/>
          <w:sz w:val="28"/>
          <w:szCs w:val="28"/>
          <w:rtl w:val="true"/>
          <w:lang w:bidi="ar-SA"/>
        </w:rPr>
        <w:t xml:space="preserve">ولا تذروا عليا معتد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 منكم من له الحق والأمر</w:t>
      </w:r>
    </w:p>
    <w:p>
      <w:pPr>
        <w:pStyle w:val="BookText"/>
        <w:rPr/>
      </w:pPr>
      <w:r>
        <w:rPr>
          <w:rFonts w:ascii="Amiri" w:hAnsi="Amiri" w:eastAsia="Amiri" w:cs="Amiri"/>
          <w:color w:val="111111"/>
          <w:sz w:val="28"/>
          <w:sz w:val="28"/>
          <w:szCs w:val="28"/>
          <w:rtl w:val="true"/>
          <w:lang w:bidi="ar-SA"/>
        </w:rPr>
        <w:t xml:space="preserve">ومن عجب ان اللسان جرى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على حين انقضوا وانقضى الذكر</w:t>
      </w:r>
    </w:p>
    <w:p>
      <w:pPr>
        <w:pStyle w:val="BookText"/>
        <w:rPr/>
      </w:pPr>
      <w:r>
        <w:rPr>
          <w:rFonts w:ascii="Amiri" w:hAnsi="Amiri" w:eastAsia="Amiri" w:cs="Amiri"/>
          <w:color w:val="111111"/>
          <w:sz w:val="28"/>
          <w:sz w:val="28"/>
          <w:szCs w:val="28"/>
          <w:rtl w:val="true"/>
          <w:lang w:bidi="ar-SA"/>
        </w:rPr>
        <w:t xml:space="preserve">فبادوا وعفى اللّه آثار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خبر يلقاك عنهم ولا خُبر</w:t>
      </w:r>
    </w:p>
    <w:p>
      <w:pPr>
        <w:pStyle w:val="BookText"/>
        <w:rPr/>
      </w:pPr>
      <w:r>
        <w:rPr>
          <w:rFonts w:ascii="Amiri" w:hAnsi="Amiri" w:eastAsia="Amiri" w:cs="Amiri"/>
          <w:color w:val="111111"/>
          <w:sz w:val="28"/>
          <w:sz w:val="28"/>
          <w:szCs w:val="28"/>
          <w:rtl w:val="true"/>
          <w:lang w:bidi="ar-SA"/>
        </w:rPr>
        <w:t xml:space="preserve">ألا تلكم الأرض العريضة 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لبني العباس في عرضها فتر</w:t>
      </w:r>
    </w:p>
    <w:p>
      <w:pPr>
        <w:pStyle w:val="BookText"/>
        <w:rPr/>
      </w:pPr>
      <w:r>
        <w:rPr>
          <w:rFonts w:ascii="Amiri" w:hAnsi="Amiri" w:eastAsia="Amiri" w:cs="Amiri"/>
          <w:color w:val="111111"/>
          <w:sz w:val="28"/>
          <w:sz w:val="28"/>
          <w:szCs w:val="28"/>
          <w:rtl w:val="true"/>
          <w:lang w:bidi="ar-SA"/>
        </w:rPr>
        <w:t xml:space="preserve">فقد دالت الدنيا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جرّرت أذيالها الدولة البكر</w:t>
      </w:r>
    </w:p>
    <w:p>
      <w:pPr>
        <w:pStyle w:val="BookText"/>
        <w:rPr/>
      </w:pPr>
      <w:r>
        <w:rPr>
          <w:rFonts w:ascii="Amiri" w:hAnsi="Amiri" w:eastAsia="Amiri" w:cs="Amiri"/>
          <w:color w:val="111111"/>
          <w:sz w:val="28"/>
          <w:sz w:val="28"/>
          <w:szCs w:val="28"/>
          <w:rtl w:val="true"/>
          <w:lang w:bidi="ar-SA"/>
        </w:rPr>
        <w:t xml:space="preserve">ورد حقوق الطالبيين مَن زكت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صنائعه في آله وزكا الذخر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معز الهدى والدين والرحم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اتصلت أسبابها وله الشكر </w:t>
      </w:r>
    </w:p>
    <w:p>
      <w:pPr>
        <w:pStyle w:val="BookText"/>
        <w:rPr/>
      </w:pPr>
      <w:r>
        <w:rPr>
          <w:rFonts w:ascii="Amiri" w:hAnsi="Amiri" w:eastAsia="Amiri" w:cs="Amiri"/>
          <w:color w:val="111111"/>
          <w:sz w:val="28"/>
          <w:sz w:val="28"/>
          <w:szCs w:val="28"/>
          <w:rtl w:val="true"/>
          <w:lang w:bidi="ar-SA"/>
        </w:rPr>
        <w:t xml:space="preserve">من انتاشهم في كل شرق ومغرب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أمناً ذلك الخوف والذعر</w:t>
      </w:r>
    </w:p>
    <w:p>
      <w:pPr>
        <w:pStyle w:val="BookText"/>
        <w:rPr/>
      </w:pPr>
      <w:r>
        <w:rPr>
          <w:rFonts w:ascii="Amiri" w:hAnsi="Amiri" w:eastAsia="Amiri" w:cs="Amiri"/>
          <w:color w:val="111111"/>
          <w:sz w:val="28"/>
          <w:sz w:val="28"/>
          <w:szCs w:val="28"/>
          <w:rtl w:val="true"/>
          <w:lang w:bidi="ar-SA"/>
        </w:rPr>
        <w:t xml:space="preserve">فكل إمامي يجيء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يده الشعرى وفي وجهه البدر</w:t>
      </w:r>
    </w:p>
    <w:p>
      <w:pPr>
        <w:pStyle w:val="BookText"/>
        <w:rPr/>
      </w:pPr>
      <w:r>
        <w:rPr>
          <w:rFonts w:ascii="Amiri" w:hAnsi="Amiri" w:eastAsia="Amiri" w:cs="Amiri"/>
          <w:color w:val="111111"/>
          <w:sz w:val="28"/>
          <w:sz w:val="28"/>
          <w:szCs w:val="28"/>
          <w:rtl w:val="true"/>
          <w:lang w:bidi="ar-SA"/>
        </w:rPr>
        <w:t xml:space="preserve">ولما تولت دولة النصب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العمى والجهل واللؤم والغدر</w:t>
      </w:r>
    </w:p>
    <w:p>
      <w:pPr>
        <w:pStyle w:val="BookText"/>
        <w:rPr/>
      </w:pPr>
      <w:r>
        <w:rPr>
          <w:rFonts w:ascii="Amiri" w:hAnsi="Amiri" w:eastAsia="Amiri" w:cs="Amiri"/>
          <w:color w:val="111111"/>
          <w:sz w:val="28"/>
          <w:sz w:val="28"/>
          <w:szCs w:val="28"/>
          <w:rtl w:val="true"/>
          <w:lang w:bidi="ar-SA"/>
        </w:rPr>
        <w:t xml:space="preserve">حقوق أتت من دونها أعصر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ردّها دهر عليه ولا عصر</w:t>
      </w:r>
    </w:p>
    <w:p>
      <w:pPr>
        <w:pStyle w:val="BookText"/>
        <w:rPr/>
      </w:pPr>
      <w:r>
        <w:rPr>
          <w:rFonts w:ascii="Amiri" w:hAnsi="Amiri" w:eastAsia="Amiri" w:cs="Amiri"/>
          <w:color w:val="111111"/>
          <w:sz w:val="28"/>
          <w:sz w:val="28"/>
          <w:szCs w:val="28"/>
          <w:rtl w:val="true"/>
          <w:lang w:bidi="ar-SA"/>
        </w:rPr>
        <w:t xml:space="preserve">فجرد ذو التاج المقادير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جردت بيض مضاربها حمر</w:t>
      </w:r>
    </w:p>
    <w:p>
      <w:pPr>
        <w:pStyle w:val="BookText"/>
        <w:rPr/>
      </w:pPr>
      <w:r>
        <w:rPr>
          <w:rFonts w:ascii="Amiri" w:hAnsi="Amiri" w:eastAsia="Amiri" w:cs="Amiri"/>
          <w:color w:val="111111"/>
          <w:sz w:val="28"/>
          <w:sz w:val="28"/>
          <w:szCs w:val="28"/>
          <w:rtl w:val="true"/>
          <w:lang w:bidi="ar-SA"/>
        </w:rPr>
        <w:t xml:space="preserve">فانقذها من بُرثن الدهر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تواكلها القِرس المنيّب والهِصر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وأجرى على ما أنزل اللّه قسمها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يتخرّم منه قلّ ولا كثر</w:t>
      </w:r>
    </w:p>
    <w:p>
      <w:pPr>
        <w:pStyle w:val="BookText"/>
        <w:rPr/>
      </w:pPr>
      <w:r>
        <w:rPr>
          <w:rFonts w:ascii="Amiri" w:hAnsi="Amiri" w:eastAsia="Amiri" w:cs="Amiri"/>
          <w:color w:val="111111"/>
          <w:sz w:val="28"/>
          <w:sz w:val="28"/>
          <w:szCs w:val="28"/>
          <w:rtl w:val="true"/>
          <w:lang w:bidi="ar-SA"/>
        </w:rPr>
        <w:t xml:space="preserve">فدونكموها أهل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بمعزّ الدين جمّاتها الكدر</w:t>
      </w:r>
    </w:p>
    <w:p>
      <w:pPr>
        <w:pStyle w:val="BookText"/>
        <w:rPr/>
      </w:pPr>
      <w:r>
        <w:rPr>
          <w:rFonts w:ascii="Amiri" w:hAnsi="Amiri" w:eastAsia="Amiri" w:cs="Amiri"/>
          <w:color w:val="111111"/>
          <w:sz w:val="28"/>
          <w:sz w:val="28"/>
          <w:szCs w:val="28"/>
          <w:rtl w:val="true"/>
          <w:lang w:bidi="ar-SA"/>
        </w:rPr>
        <w:t xml:space="preserve">فقد صارت الدنيا اليكم مصيرها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له الحمد المضاعف والاجر</w:t>
      </w:r>
    </w:p>
    <w:p>
      <w:pPr>
        <w:pStyle w:val="BookText"/>
        <w:rPr/>
      </w:pPr>
      <w:r>
        <w:rPr>
          <w:rFonts w:ascii="Amiri" w:hAnsi="Amiri" w:eastAsia="Amiri" w:cs="Amiri"/>
          <w:color w:val="111111"/>
          <w:sz w:val="28"/>
          <w:sz w:val="28"/>
          <w:szCs w:val="28"/>
          <w:rtl w:val="true"/>
          <w:lang w:bidi="ar-SA"/>
        </w:rPr>
        <w:t xml:space="preserve">إمام رأيت الدين مرتبطا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فطاعته فوز وعصيانه خسر</w:t>
      </w:r>
    </w:p>
    <w:p>
      <w:pPr>
        <w:pStyle w:val="BookText"/>
        <w:rPr/>
      </w:pPr>
      <w:r>
        <w:rPr>
          <w:rFonts w:ascii="Amiri" w:hAnsi="Amiri" w:eastAsia="Amiri" w:cs="Amiri"/>
          <w:color w:val="111111"/>
          <w:sz w:val="28"/>
          <w:sz w:val="28"/>
          <w:szCs w:val="28"/>
          <w:rtl w:val="true"/>
          <w:lang w:bidi="ar-SA"/>
        </w:rPr>
        <w:t xml:space="preserve">أرى مدحه كالمدح لله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وتسبيح يُحَطّ به الوزر</w:t>
      </w:r>
    </w:p>
    <w:p>
      <w:pPr>
        <w:pStyle w:val="BookText"/>
        <w:rPr/>
      </w:pPr>
      <w:r>
        <w:rPr>
          <w:rFonts w:ascii="Amiri" w:hAnsi="Amiri" w:eastAsia="Amiri" w:cs="Amiri"/>
          <w:color w:val="111111"/>
          <w:sz w:val="28"/>
          <w:sz w:val="28"/>
          <w:szCs w:val="28"/>
          <w:rtl w:val="true"/>
          <w:lang w:bidi="ar-SA"/>
        </w:rPr>
        <w:t xml:space="preserve">هو الوارث الدنيا ومن خلقت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حتى يلتقي القُطر والقُطُر</w:t>
      </w:r>
    </w:p>
    <w:p>
      <w:pPr>
        <w:pStyle w:val="BookText"/>
        <w:rPr/>
      </w:pPr>
      <w:r>
        <w:rPr>
          <w:rFonts w:ascii="Amiri" w:hAnsi="Amiri" w:eastAsia="Amiri" w:cs="Amiri"/>
          <w:color w:val="111111"/>
          <w:sz w:val="28"/>
          <w:sz w:val="28"/>
          <w:szCs w:val="28"/>
          <w:rtl w:val="true"/>
          <w:lang w:bidi="ar-SA"/>
        </w:rPr>
        <w:t xml:space="preserve">وما جهل المنصور في المهد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لاحت الاعلام والسمة البَهر</w:t>
      </w:r>
    </w:p>
    <w:p>
      <w:pPr>
        <w:pStyle w:val="BookText"/>
        <w:rPr/>
      </w:pPr>
      <w:r>
        <w:rPr>
          <w:rFonts w:ascii="Amiri" w:hAnsi="Amiri" w:eastAsia="Amiri" w:cs="Amiri"/>
          <w:color w:val="111111"/>
          <w:sz w:val="28"/>
          <w:sz w:val="28"/>
          <w:szCs w:val="28"/>
          <w:rtl w:val="true"/>
          <w:lang w:bidi="ar-SA"/>
        </w:rPr>
        <w:t xml:space="preserve">رأى أن سيسمى مالك الأرض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 ذا الصمد الوتر</w:t>
      </w:r>
    </w:p>
    <w:p>
      <w:pPr>
        <w:pStyle w:val="BookText"/>
        <w:rPr/>
      </w:pPr>
      <w:r>
        <w:rPr>
          <w:rFonts w:ascii="Amiri" w:hAnsi="Amiri" w:eastAsia="Amiri" w:cs="Amiri"/>
          <w:color w:val="111111"/>
          <w:sz w:val="28"/>
          <w:sz w:val="28"/>
          <w:szCs w:val="28"/>
          <w:rtl w:val="true"/>
          <w:lang w:bidi="ar-SA"/>
        </w:rPr>
        <w:t xml:space="preserve">وما ذاك أخذا بالفراسة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أنه فيها الى الظن مضطر</w:t>
      </w:r>
    </w:p>
    <w:p>
      <w:pPr>
        <w:pStyle w:val="BookText"/>
        <w:rPr/>
      </w:pPr>
      <w:r>
        <w:rPr>
          <w:rFonts w:ascii="Amiri" w:hAnsi="Amiri" w:eastAsia="Amiri" w:cs="Amiri"/>
          <w:color w:val="111111"/>
          <w:sz w:val="28"/>
          <w:sz w:val="28"/>
          <w:szCs w:val="28"/>
          <w:rtl w:val="true"/>
          <w:lang w:bidi="ar-SA"/>
        </w:rPr>
        <w:t xml:space="preserve">ولكن موجوداً من الأثر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عن حبر ضنين به خُبر</w:t>
      </w:r>
    </w:p>
    <w:p>
      <w:pPr>
        <w:pStyle w:val="BookText"/>
        <w:rPr/>
      </w:pPr>
      <w:r>
        <w:rPr>
          <w:rFonts w:ascii="Amiri" w:hAnsi="Amiri" w:eastAsia="Amiri" w:cs="Amiri"/>
          <w:color w:val="111111"/>
          <w:sz w:val="28"/>
          <w:sz w:val="28"/>
          <w:szCs w:val="28"/>
          <w:rtl w:val="true"/>
          <w:lang w:bidi="ar-SA"/>
        </w:rPr>
        <w:t xml:space="preserve">وكنزا من العلم الربوبي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حقا لا القيافة والزجر</w:t>
      </w:r>
    </w:p>
    <w:p>
      <w:pPr>
        <w:pStyle w:val="BookText"/>
        <w:rPr/>
      </w:pPr>
      <w:r>
        <w:rPr>
          <w:rFonts w:ascii="Amiri" w:hAnsi="Amiri" w:eastAsia="Amiri" w:cs="Amiri"/>
          <w:color w:val="111111"/>
          <w:sz w:val="28"/>
          <w:sz w:val="28"/>
          <w:szCs w:val="28"/>
          <w:rtl w:val="true"/>
          <w:lang w:bidi="ar-SA"/>
        </w:rPr>
        <w:t xml:space="preserve">فبشّر به البيت المحرم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أوجف التطواف بالناس والنفر</w:t>
      </w:r>
    </w:p>
    <w:p>
      <w:pPr>
        <w:pStyle w:val="BookText"/>
        <w:rPr/>
      </w:pPr>
      <w:r>
        <w:rPr>
          <w:rFonts w:ascii="Amiri" w:hAnsi="Amiri" w:eastAsia="Amiri" w:cs="Amiri"/>
          <w:color w:val="111111"/>
          <w:sz w:val="28"/>
          <w:sz w:val="28"/>
          <w:szCs w:val="28"/>
          <w:rtl w:val="true"/>
          <w:lang w:bidi="ar-SA"/>
        </w:rPr>
        <w:t xml:space="preserve">وها فكأن قد زاره وتجانفت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 قصور الملك طيبة والسر</w:t>
      </w:r>
    </w:p>
    <w:p>
      <w:pPr>
        <w:pStyle w:val="BookText"/>
        <w:rPr/>
      </w:pPr>
      <w:r>
        <w:rPr>
          <w:rFonts w:ascii="Amiri" w:hAnsi="Amiri" w:eastAsia="Amiri" w:cs="Amiri"/>
          <w:color w:val="111111"/>
          <w:sz w:val="28"/>
          <w:sz w:val="28"/>
          <w:szCs w:val="28"/>
          <w:rtl w:val="true"/>
          <w:lang w:bidi="ar-SA"/>
        </w:rPr>
        <w:t xml:space="preserve">هل البيت بيت اللّه إلا 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لغريب الدار عن اهله صبر</w:t>
      </w:r>
    </w:p>
    <w:p>
      <w:pPr>
        <w:pStyle w:val="BookText"/>
        <w:rPr/>
      </w:pPr>
      <w:r>
        <w:rPr>
          <w:rFonts w:ascii="Amiri" w:hAnsi="Amiri" w:eastAsia="Amiri" w:cs="Amiri"/>
          <w:color w:val="111111"/>
          <w:sz w:val="28"/>
          <w:sz w:val="28"/>
          <w:szCs w:val="28"/>
          <w:rtl w:val="true"/>
          <w:lang w:bidi="ar-SA"/>
        </w:rPr>
        <w:t xml:space="preserve">منازله الأولى اللواتي يشقنه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عنهنّ مغدى ولا قصر</w:t>
      </w:r>
    </w:p>
    <w:p>
      <w:pPr>
        <w:pStyle w:val="BookText"/>
        <w:rPr/>
      </w:pPr>
      <w:r>
        <w:rPr>
          <w:rFonts w:ascii="Amiri" w:hAnsi="Amiri" w:eastAsia="Amiri" w:cs="Amiri"/>
          <w:color w:val="111111"/>
          <w:sz w:val="28"/>
          <w:sz w:val="28"/>
          <w:szCs w:val="28"/>
          <w:rtl w:val="true"/>
          <w:lang w:bidi="ar-SA"/>
        </w:rPr>
        <w:t xml:space="preserve">وحيث تلقّى جدّه القدس وانتحت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كلمات اللّه والسر والجهر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يتمنّ البيت تلك فقد دنت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مواقيتها والعسر من بعده اليسر </w:t>
      </w:r>
    </w:p>
    <w:p>
      <w:pPr>
        <w:pStyle w:val="BookText"/>
        <w:rPr/>
      </w:pPr>
      <w:r>
        <w:rPr>
          <w:rFonts w:ascii="Amiri" w:hAnsi="Amiri" w:eastAsia="Amiri" w:cs="Amiri"/>
          <w:color w:val="111111"/>
          <w:sz w:val="28"/>
          <w:sz w:val="28"/>
          <w:szCs w:val="28"/>
          <w:rtl w:val="true"/>
          <w:lang w:bidi="ar-SA"/>
        </w:rPr>
        <w:t xml:space="preserve">وإن حنّ من شوق اليك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ليوجد من رياك في جوّه نشر</w:t>
      </w:r>
    </w:p>
    <w:p>
      <w:pPr>
        <w:pStyle w:val="BookText"/>
        <w:rPr/>
      </w:pPr>
      <w:r>
        <w:rPr>
          <w:rFonts w:ascii="Amiri" w:hAnsi="Amiri" w:eastAsia="Amiri" w:cs="Amiri"/>
          <w:color w:val="111111"/>
          <w:sz w:val="28"/>
          <w:sz w:val="28"/>
          <w:szCs w:val="28"/>
          <w:rtl w:val="true"/>
          <w:lang w:bidi="ar-SA"/>
        </w:rPr>
        <w:t xml:space="preserve">ألست ابن بانية فلو جئته انجلت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غواشيه وابيضّت مناسكه الغبر</w:t>
      </w:r>
    </w:p>
    <w:p>
      <w:pPr>
        <w:pStyle w:val="BookText"/>
        <w:rPr/>
      </w:pPr>
      <w:r>
        <w:rPr>
          <w:rFonts w:ascii="Amiri" w:hAnsi="Amiri" w:eastAsia="Amiri" w:cs="Amiri"/>
          <w:color w:val="111111"/>
          <w:sz w:val="28"/>
          <w:sz w:val="28"/>
          <w:szCs w:val="28"/>
          <w:rtl w:val="true"/>
          <w:lang w:bidi="ar-SA"/>
        </w:rPr>
        <w:t xml:space="preserve">حبيب الى بطحاء مكّة 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معّدا فيه مكّة والحجر</w:t>
      </w:r>
    </w:p>
    <w:p>
      <w:pPr>
        <w:pStyle w:val="BookText"/>
        <w:rPr/>
      </w:pPr>
      <w:r>
        <w:rPr>
          <w:rFonts w:ascii="Amiri" w:hAnsi="Amiri" w:eastAsia="Amiri" w:cs="Amiri"/>
          <w:color w:val="111111"/>
          <w:sz w:val="28"/>
          <w:sz w:val="28"/>
          <w:szCs w:val="28"/>
          <w:rtl w:val="true"/>
          <w:lang w:bidi="ar-SA"/>
        </w:rPr>
        <w:t xml:space="preserve">هناك تضيء الارض نورا وتلتقي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دنوا فلا يستبعد السفر السفر</w:t>
      </w:r>
    </w:p>
    <w:p>
      <w:pPr>
        <w:pStyle w:val="BookText"/>
        <w:rPr/>
      </w:pPr>
      <w:r>
        <w:rPr>
          <w:rFonts w:ascii="Amiri" w:hAnsi="Amiri" w:eastAsia="Amiri" w:cs="Amiri"/>
          <w:color w:val="111111"/>
          <w:sz w:val="28"/>
          <w:sz w:val="28"/>
          <w:szCs w:val="28"/>
          <w:rtl w:val="true"/>
          <w:lang w:bidi="ar-SA"/>
        </w:rPr>
        <w:t xml:space="preserve">وتدري فروض الحج من نافلاته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ويمتاز عند الامة الخير والشر</w:t>
      </w:r>
    </w:p>
    <w:p>
      <w:pPr>
        <w:pStyle w:val="BookText"/>
        <w:rPr/>
      </w:pPr>
      <w:r>
        <w:rPr>
          <w:rFonts w:ascii="Amiri" w:hAnsi="Amiri" w:eastAsia="Amiri" w:cs="Amiri"/>
          <w:color w:val="111111"/>
          <w:sz w:val="28"/>
          <w:sz w:val="28"/>
          <w:szCs w:val="28"/>
          <w:rtl w:val="true"/>
          <w:lang w:bidi="ar-SA"/>
        </w:rPr>
        <w:t xml:space="preserve">شهدت لقد اعززت ذا الدين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لها أن يستبد به الكبر</w:t>
      </w:r>
    </w:p>
    <w:p>
      <w:pPr>
        <w:pStyle w:val="BookText"/>
        <w:rPr/>
      </w:pPr>
      <w:r>
        <w:rPr>
          <w:rFonts w:ascii="Amiri" w:hAnsi="Amiri" w:eastAsia="Amiri" w:cs="Amiri"/>
          <w:color w:val="111111"/>
          <w:sz w:val="28"/>
          <w:sz w:val="28"/>
          <w:szCs w:val="28"/>
          <w:rtl w:val="true"/>
          <w:lang w:bidi="ar-SA"/>
        </w:rPr>
        <w:t xml:space="preserve">فأمضيت عزما ليس يعصيك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جاهل بك مغتر</w:t>
      </w:r>
    </w:p>
    <w:p>
      <w:pPr>
        <w:pStyle w:val="BookText"/>
        <w:rPr/>
      </w:pPr>
      <w:r>
        <w:rPr>
          <w:rFonts w:ascii="Amiri" w:hAnsi="Amiri" w:eastAsia="Amiri" w:cs="Amiri"/>
          <w:color w:val="111111"/>
          <w:sz w:val="28"/>
          <w:sz w:val="28"/>
          <w:szCs w:val="28"/>
          <w:rtl w:val="true"/>
          <w:lang w:bidi="ar-SA"/>
        </w:rPr>
        <w:t xml:space="preserve">أهنيك بالفتح الذي انا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بعين ليس يغمضها الكفر</w:t>
      </w:r>
    </w:p>
    <w:p>
      <w:pPr>
        <w:pStyle w:val="BookText"/>
        <w:rPr/>
      </w:pPr>
      <w:r>
        <w:rPr>
          <w:rFonts w:ascii="Amiri" w:hAnsi="Amiri" w:eastAsia="Amiri" w:cs="Amiri"/>
          <w:color w:val="111111"/>
          <w:sz w:val="28"/>
          <w:sz w:val="28"/>
          <w:szCs w:val="28"/>
          <w:rtl w:val="true"/>
          <w:lang w:bidi="ar-SA"/>
        </w:rPr>
        <w:t xml:space="preserve">فلم يبق الا البرد تترى ومابأى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مدى أقصى مواعيده شهر</w:t>
      </w:r>
    </w:p>
    <w:p>
      <w:pPr>
        <w:pStyle w:val="BookText"/>
        <w:rPr/>
      </w:pPr>
      <w:r>
        <w:rPr>
          <w:rFonts w:ascii="Amiri" w:hAnsi="Amiri" w:eastAsia="Amiri" w:cs="Amiri"/>
          <w:color w:val="111111"/>
          <w:sz w:val="28"/>
          <w:sz w:val="28"/>
          <w:szCs w:val="28"/>
          <w:rtl w:val="true"/>
          <w:lang w:bidi="ar-SA"/>
        </w:rPr>
        <w:t xml:space="preserve">وما ضر مصرا حين ألقت قيادها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امد النيل أم غاله جزر</w:t>
      </w:r>
    </w:p>
    <w:p>
      <w:pPr>
        <w:pStyle w:val="BookText"/>
        <w:rPr/>
      </w:pPr>
      <w:r>
        <w:rPr>
          <w:rFonts w:ascii="Amiri" w:hAnsi="Amiri" w:eastAsia="Amiri" w:cs="Amiri"/>
          <w:color w:val="111111"/>
          <w:sz w:val="28"/>
          <w:sz w:val="28"/>
          <w:szCs w:val="28"/>
          <w:rtl w:val="true"/>
          <w:lang w:bidi="ar-SA"/>
        </w:rPr>
        <w:t xml:space="preserve">وقد حبّرت فيها لك الخطب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بدائعها نظم والفاظها نثر</w:t>
      </w:r>
    </w:p>
    <w:p>
      <w:pPr>
        <w:pStyle w:val="BookText"/>
        <w:rPr/>
      </w:pPr>
      <w:r>
        <w:rPr>
          <w:rFonts w:ascii="Amiri" w:hAnsi="Amiri" w:eastAsia="Amiri" w:cs="Amiri"/>
          <w:color w:val="111111"/>
          <w:sz w:val="28"/>
          <w:sz w:val="28"/>
          <w:szCs w:val="28"/>
          <w:rtl w:val="true"/>
          <w:lang w:bidi="ar-SA"/>
        </w:rPr>
        <w:t xml:space="preserve">فلم يُهرَق فيها لذي ذمّة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ولم يحمل على مسلم أُصر</w:t>
      </w:r>
    </w:p>
    <w:p>
      <w:pPr>
        <w:pStyle w:val="BookText"/>
        <w:rPr/>
      </w:pPr>
      <w:r>
        <w:rPr>
          <w:rFonts w:ascii="Amiri" w:hAnsi="Amiri" w:eastAsia="Amiri" w:cs="Amiri"/>
          <w:color w:val="111111"/>
          <w:sz w:val="28"/>
          <w:sz w:val="28"/>
          <w:szCs w:val="28"/>
          <w:rtl w:val="true"/>
          <w:lang w:bidi="ar-SA"/>
        </w:rPr>
        <w:t xml:space="preserve">غدا جوهر فيها غمامة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 جانبيها كل نائبة تعرو</w:t>
      </w:r>
    </w:p>
    <w:p>
      <w:pPr>
        <w:pStyle w:val="BookText"/>
        <w:rPr/>
      </w:pPr>
      <w:r>
        <w:rPr>
          <w:rFonts w:ascii="Amiri" w:hAnsi="Amiri" w:eastAsia="Amiri" w:cs="Amiri"/>
          <w:color w:val="111111"/>
          <w:sz w:val="28"/>
          <w:sz w:val="28"/>
          <w:szCs w:val="28"/>
          <w:rtl w:val="true"/>
          <w:lang w:bidi="ar-SA"/>
        </w:rPr>
        <w:t xml:space="preserve">كأني به قد سار في القوم 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 لها بغداد لو أنها مصر</w:t>
      </w:r>
    </w:p>
    <w:p>
      <w:pPr>
        <w:pStyle w:val="BookText"/>
        <w:rPr/>
      </w:pPr>
      <w:r>
        <w:rPr>
          <w:rFonts w:ascii="Amiri" w:hAnsi="Amiri" w:eastAsia="Amiri" w:cs="Amiri"/>
          <w:color w:val="111111"/>
          <w:sz w:val="28"/>
          <w:sz w:val="28"/>
          <w:szCs w:val="28"/>
          <w:rtl w:val="true"/>
          <w:lang w:bidi="ar-SA"/>
        </w:rPr>
        <w:t xml:space="preserve">ستحسدها فيه المشارق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اذا ما حلّ في الأرض والقطر</w:t>
      </w:r>
    </w:p>
    <w:p>
      <w:pPr>
        <w:pStyle w:val="BookText"/>
        <w:rPr/>
      </w:pPr>
      <w:r>
        <w:rPr>
          <w:rFonts w:ascii="Amiri" w:hAnsi="Amiri" w:eastAsia="Amiri" w:cs="Amiri"/>
          <w:color w:val="111111"/>
          <w:sz w:val="28"/>
          <w:sz w:val="28"/>
          <w:szCs w:val="28"/>
          <w:rtl w:val="true"/>
          <w:lang w:bidi="ar-SA"/>
        </w:rPr>
        <w:t xml:space="preserve">ومن اين تعدوه سياسة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قلصت في الحرب عن ساقه الازر</w:t>
      </w:r>
    </w:p>
    <w:p>
      <w:pPr>
        <w:pStyle w:val="BookText"/>
        <w:rPr/>
      </w:pPr>
      <w:r>
        <w:rPr>
          <w:rFonts w:ascii="Amiri" w:hAnsi="Amiri" w:eastAsia="Amiri" w:cs="Amiri"/>
          <w:color w:val="111111"/>
          <w:sz w:val="28"/>
          <w:sz w:val="28"/>
          <w:szCs w:val="28"/>
          <w:rtl w:val="true"/>
          <w:lang w:bidi="ar-SA"/>
        </w:rPr>
        <w:t xml:space="preserve">وثقّف تثقيف الرديني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الطرف الا أن يهذّبه الضمر</w:t>
      </w:r>
    </w:p>
    <w:p>
      <w:pPr>
        <w:pStyle w:val="BookText"/>
        <w:rPr/>
      </w:pPr>
      <w:r>
        <w:rPr>
          <w:rFonts w:ascii="Amiri" w:hAnsi="Amiri" w:eastAsia="Amiri" w:cs="Amiri"/>
          <w:color w:val="111111"/>
          <w:sz w:val="28"/>
          <w:sz w:val="28"/>
          <w:szCs w:val="28"/>
          <w:rtl w:val="true"/>
          <w:lang w:bidi="ar-SA"/>
        </w:rPr>
        <w:t xml:space="preserve">وليس الذي يأتي بأوّل ما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به ملك وسدّ به ثغر</w:t>
      </w:r>
    </w:p>
    <w:p>
      <w:pPr>
        <w:pStyle w:val="BookText"/>
        <w:rPr/>
      </w:pPr>
      <w:r>
        <w:rPr>
          <w:rFonts w:ascii="Amiri" w:hAnsi="Amiri" w:eastAsia="Amiri" w:cs="Amiri"/>
          <w:color w:val="111111"/>
          <w:sz w:val="28"/>
          <w:sz w:val="28"/>
          <w:szCs w:val="28"/>
          <w:rtl w:val="true"/>
          <w:lang w:bidi="ar-SA"/>
        </w:rPr>
        <w:t xml:space="preserve">فما بمداه دون مجد 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بخطاه دون صالحة بهر</w:t>
      </w:r>
    </w:p>
    <w:p>
      <w:pPr>
        <w:pStyle w:val="BookText"/>
        <w:rPr/>
      </w:pPr>
      <w:r>
        <w:rPr>
          <w:rFonts w:ascii="Amiri" w:hAnsi="Amiri" w:eastAsia="Amiri" w:cs="Amiri"/>
          <w:color w:val="111111"/>
          <w:sz w:val="28"/>
          <w:sz w:val="28"/>
          <w:szCs w:val="28"/>
          <w:rtl w:val="true"/>
          <w:lang w:bidi="ar-SA"/>
        </w:rPr>
        <w:t xml:space="preserve">سننت له فيهم من العدل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الآية المجلى ببرهانها السحر</w:t>
      </w:r>
    </w:p>
    <w:p>
      <w:pPr>
        <w:pStyle w:val="BookText"/>
        <w:rPr/>
      </w:pPr>
      <w:r>
        <w:rPr>
          <w:rFonts w:ascii="Amiri" w:hAnsi="Amiri" w:eastAsia="Amiri" w:cs="Amiri"/>
          <w:color w:val="111111"/>
          <w:sz w:val="28"/>
          <w:sz w:val="28"/>
          <w:szCs w:val="28"/>
          <w:rtl w:val="true"/>
          <w:lang w:bidi="ar-SA"/>
        </w:rPr>
        <w:t xml:space="preserve">على ما خلا من سنّة الوحي اذ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فأذيالها تضفو عليهم وتنجر</w:t>
      </w:r>
    </w:p>
    <w:p>
      <w:pPr>
        <w:pStyle w:val="BookText"/>
        <w:rPr/>
      </w:pPr>
      <w:r>
        <w:rPr>
          <w:rFonts w:ascii="Amiri" w:hAnsi="Amiri" w:eastAsia="Amiri" w:cs="Amiri"/>
          <w:color w:val="111111"/>
          <w:sz w:val="28"/>
          <w:sz w:val="28"/>
          <w:szCs w:val="28"/>
          <w:rtl w:val="true"/>
          <w:lang w:bidi="ar-SA"/>
        </w:rPr>
        <w:t xml:space="preserve">وأوصيته فيهم برفقك مردفا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بجودك معقودا به عهدك البر</w:t>
      </w:r>
    </w:p>
    <w:p>
      <w:pPr>
        <w:pStyle w:val="BookText"/>
        <w:rPr/>
      </w:pPr>
      <w:r>
        <w:rPr>
          <w:rFonts w:ascii="Amiri" w:hAnsi="Amiri" w:eastAsia="Amiri" w:cs="Amiri"/>
          <w:color w:val="111111"/>
          <w:sz w:val="28"/>
          <w:sz w:val="28"/>
          <w:szCs w:val="28"/>
          <w:rtl w:val="true"/>
          <w:lang w:bidi="ar-SA"/>
        </w:rPr>
        <w:t xml:space="preserve">وصاة كما أوصى بها اللّه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بأذن انت مسمعها وقر</w:t>
      </w:r>
    </w:p>
    <w:p>
      <w:pPr>
        <w:pStyle w:val="BookText"/>
        <w:rPr/>
      </w:pPr>
      <w:r>
        <w:rPr>
          <w:rFonts w:ascii="Amiri" w:hAnsi="Amiri" w:eastAsia="Amiri" w:cs="Amiri"/>
          <w:color w:val="111111"/>
          <w:sz w:val="28"/>
          <w:sz w:val="28"/>
          <w:szCs w:val="28"/>
          <w:rtl w:val="true"/>
          <w:lang w:bidi="ar-SA"/>
        </w:rPr>
        <w:t xml:space="preserve">وبينتها بالكتب من كل مدرج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جميع الخير في طيه سطر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رجال شاهدوا يوم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تعمر الدنيا ولو أنها قفر </w:t>
      </w:r>
      <w:bookmarkStart w:id="172" w:name="pg16068_181204"/>
    </w:p>
    <w:p>
      <w:pPr>
        <w:pStyle w:val="BookText"/>
        <w:rPr/>
      </w:pPr>
      <w:bookmarkEnd w:id="172"/>
      <w:r>
        <w:rPr>
          <w:rFonts w:ascii="Amiri" w:hAnsi="Amiri" w:eastAsia="Amiri" w:cs="Amiri"/>
          <w:color w:val="111111"/>
          <w:sz w:val="28"/>
          <w:sz w:val="28"/>
          <w:szCs w:val="28"/>
          <w:rtl w:val="true"/>
          <w:lang w:bidi="ar-SA"/>
        </w:rPr>
        <w:t xml:space="preserve">بذا لا ضياع حللّوا حرماتها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وأقطاعها فاستصفى السهل والوعر</w:t>
      </w:r>
    </w:p>
    <w:p>
      <w:pPr>
        <w:pStyle w:val="BookText"/>
        <w:rPr/>
      </w:pPr>
      <w:r>
        <w:rPr>
          <w:rFonts w:ascii="Amiri" w:hAnsi="Amiri" w:eastAsia="Amiri" w:cs="Amiri"/>
          <w:color w:val="111111"/>
          <w:sz w:val="28"/>
          <w:sz w:val="28"/>
          <w:szCs w:val="28"/>
          <w:rtl w:val="true"/>
          <w:lang w:bidi="ar-SA"/>
        </w:rPr>
        <w:t xml:space="preserve">فحسبكم يا اهل مصر بعدله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العدل الذي عنه يفترّوا</w:t>
      </w:r>
    </w:p>
    <w:p>
      <w:pPr>
        <w:pStyle w:val="BookText"/>
        <w:rPr/>
      </w:pPr>
      <w:r>
        <w:rPr>
          <w:rFonts w:ascii="Amiri" w:hAnsi="Amiri" w:eastAsia="Amiri" w:cs="Amiri"/>
          <w:color w:val="111111"/>
          <w:sz w:val="28"/>
          <w:sz w:val="28"/>
          <w:szCs w:val="28"/>
          <w:rtl w:val="true"/>
          <w:lang w:bidi="ar-SA"/>
        </w:rPr>
        <w:t xml:space="preserve">فذاك بيان واضح عن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سواه عند معروفه نزر</w:t>
      </w:r>
    </w:p>
    <w:p>
      <w:pPr>
        <w:pStyle w:val="BookText"/>
        <w:rPr/>
      </w:pPr>
      <w:r>
        <w:rPr>
          <w:rFonts w:ascii="Amiri" w:hAnsi="Amiri" w:eastAsia="Amiri" w:cs="Amiri"/>
          <w:color w:val="111111"/>
          <w:sz w:val="28"/>
          <w:sz w:val="28"/>
          <w:szCs w:val="28"/>
          <w:rtl w:val="true"/>
          <w:lang w:bidi="ar-SA"/>
        </w:rPr>
        <w:t xml:space="preserve">رضينا لكم يا أهل مصر بدولة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 لنا في ظلّها الامن والوفر</w:t>
      </w:r>
    </w:p>
    <w:p>
      <w:pPr>
        <w:pStyle w:val="BookText"/>
        <w:rPr/>
      </w:pPr>
      <w:r>
        <w:rPr>
          <w:rFonts w:ascii="Amiri" w:hAnsi="Amiri" w:eastAsia="Amiri" w:cs="Amiri"/>
          <w:color w:val="111111"/>
          <w:sz w:val="28"/>
          <w:sz w:val="28"/>
          <w:szCs w:val="28"/>
          <w:rtl w:val="true"/>
          <w:lang w:bidi="ar-SA"/>
        </w:rPr>
        <w:t xml:space="preserve">لكم أسوة فينا قديما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بأحوالنا عنكم خفاء ولا ستر</w:t>
      </w:r>
    </w:p>
    <w:p>
      <w:pPr>
        <w:pStyle w:val="BookText"/>
        <w:rPr/>
      </w:pPr>
      <w:r>
        <w:rPr>
          <w:rFonts w:ascii="Amiri" w:hAnsi="Amiri" w:eastAsia="Amiri" w:cs="Amiri"/>
          <w:color w:val="111111"/>
          <w:sz w:val="28"/>
          <w:sz w:val="28"/>
          <w:szCs w:val="28"/>
          <w:rtl w:val="true"/>
          <w:lang w:bidi="ar-SA"/>
        </w:rPr>
        <w:t xml:space="preserve">وهل نحن الا معشر من عفاته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الصافنات الجرد والعسكر الدثر</w:t>
      </w:r>
    </w:p>
    <w:p>
      <w:pPr>
        <w:pStyle w:val="BookText"/>
        <w:rPr/>
      </w:pPr>
      <w:r>
        <w:rPr>
          <w:rFonts w:ascii="Amiri" w:hAnsi="Amiri" w:eastAsia="Amiri" w:cs="Amiri"/>
          <w:color w:val="111111"/>
          <w:sz w:val="28"/>
          <w:sz w:val="28"/>
          <w:szCs w:val="28"/>
          <w:rtl w:val="true"/>
          <w:lang w:bidi="ar-SA"/>
        </w:rPr>
        <w:t xml:space="preserve">فكيف مواليه الذين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على العافين أمطارها البتر</w:t>
      </w:r>
    </w:p>
    <w:p>
      <w:pPr>
        <w:pStyle w:val="BookText"/>
        <w:rPr/>
      </w:pPr>
      <w:r>
        <w:rPr>
          <w:rFonts w:ascii="Amiri" w:hAnsi="Amiri" w:eastAsia="Amiri" w:cs="Amiri"/>
          <w:color w:val="111111"/>
          <w:sz w:val="28"/>
          <w:sz w:val="28"/>
          <w:szCs w:val="28"/>
          <w:rtl w:val="true"/>
          <w:lang w:bidi="ar-SA"/>
        </w:rPr>
        <w:t xml:space="preserve">لبسنا به ايام دهر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وسن أو مال ميلا بها السكر</w:t>
      </w:r>
    </w:p>
    <w:p>
      <w:pPr>
        <w:pStyle w:val="BookText"/>
        <w:rPr/>
      </w:pPr>
      <w:r>
        <w:rPr>
          <w:rFonts w:ascii="Amiri" w:hAnsi="Amiri" w:eastAsia="Amiri" w:cs="Amiri"/>
          <w:color w:val="111111"/>
          <w:sz w:val="28"/>
          <w:sz w:val="28"/>
          <w:szCs w:val="28"/>
          <w:rtl w:val="true"/>
          <w:lang w:bidi="ar-SA"/>
        </w:rPr>
        <w:t xml:space="preserve">فيا ملكا هدي الملائك 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نجر الانبياء له نجر</w:t>
      </w:r>
    </w:p>
    <w:p>
      <w:pPr>
        <w:pStyle w:val="BookText"/>
        <w:rPr/>
      </w:pPr>
      <w:r>
        <w:rPr>
          <w:rFonts w:ascii="Amiri" w:hAnsi="Amiri" w:eastAsia="Amiri" w:cs="Amiri"/>
          <w:color w:val="111111"/>
          <w:sz w:val="28"/>
          <w:sz w:val="28"/>
          <w:szCs w:val="28"/>
          <w:rtl w:val="true"/>
          <w:lang w:bidi="ar-SA"/>
        </w:rPr>
        <w:t xml:space="preserve">ويا رازقا من كفّه منشأ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اسرارها نبع البحر</w:t>
      </w:r>
    </w:p>
    <w:p>
      <w:pPr>
        <w:pStyle w:val="BookText"/>
        <w:rPr/>
      </w:pPr>
      <w:r>
        <w:rPr>
          <w:rFonts w:ascii="Amiri" w:hAnsi="Amiri" w:eastAsia="Amiri" w:cs="Amiri"/>
          <w:color w:val="111111"/>
          <w:sz w:val="28"/>
          <w:sz w:val="28"/>
          <w:szCs w:val="28"/>
          <w:rtl w:val="true"/>
          <w:lang w:bidi="ar-SA"/>
        </w:rPr>
        <w:t xml:space="preserve">الا إنما الايام أيامُك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الشطرمن نعمائها ولنا الشطر</w:t>
      </w:r>
    </w:p>
    <w:p>
      <w:pPr>
        <w:pStyle w:val="BookText"/>
        <w:rPr/>
      </w:pPr>
      <w:r>
        <w:rPr>
          <w:rFonts w:ascii="Amiri" w:hAnsi="Amiri" w:eastAsia="Amiri" w:cs="Amiri"/>
          <w:color w:val="111111"/>
          <w:sz w:val="28"/>
          <w:sz w:val="28"/>
          <w:szCs w:val="28"/>
          <w:rtl w:val="true"/>
          <w:lang w:bidi="ar-SA"/>
        </w:rPr>
        <w:t xml:space="preserve">لك المجد منها يا لك الخير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لنا منها الحلوبة والدر</w:t>
      </w:r>
    </w:p>
    <w:p>
      <w:pPr>
        <w:pStyle w:val="BookText"/>
        <w:rPr/>
      </w:pPr>
      <w:r>
        <w:rPr>
          <w:rFonts w:ascii="Amiri" w:hAnsi="Amiri" w:eastAsia="Amiri" w:cs="Amiri"/>
          <w:color w:val="111111"/>
          <w:sz w:val="28"/>
          <w:sz w:val="28"/>
          <w:szCs w:val="28"/>
          <w:rtl w:val="true"/>
          <w:lang w:bidi="ar-SA"/>
        </w:rPr>
        <w:t xml:space="preserve">لقد جُدت حتى ليس للمال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وأعطيت حتى ما لنفسه قدر</w:t>
      </w:r>
    </w:p>
    <w:p>
      <w:pPr>
        <w:pStyle w:val="BookText"/>
        <w:rPr/>
      </w:pPr>
      <w:r>
        <w:rPr>
          <w:rFonts w:ascii="Amiri" w:hAnsi="Amiri" w:eastAsia="Amiri" w:cs="Amiri"/>
          <w:color w:val="111111"/>
          <w:sz w:val="28"/>
          <w:sz w:val="28"/>
          <w:szCs w:val="28"/>
          <w:rtl w:val="true"/>
          <w:lang w:bidi="ar-SA"/>
        </w:rPr>
        <w:t xml:space="preserve">فليس لمن لا يرتقي النجم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لمن لا يستفيد الغنى عذر</w:t>
      </w:r>
    </w:p>
    <w:p>
      <w:pPr>
        <w:pStyle w:val="BookText"/>
        <w:rPr/>
      </w:pPr>
      <w:r>
        <w:rPr>
          <w:rFonts w:ascii="Amiri" w:hAnsi="Amiri" w:eastAsia="Amiri" w:cs="Amiri"/>
          <w:color w:val="111111"/>
          <w:sz w:val="28"/>
          <w:sz w:val="28"/>
          <w:szCs w:val="28"/>
          <w:rtl w:val="true"/>
          <w:lang w:bidi="ar-SA"/>
        </w:rPr>
        <w:t xml:space="preserve">وددت لجيل قد تقدّم عصرهم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استأخروا في حلبة العمر اوكروا</w:t>
      </w:r>
    </w:p>
    <w:p>
      <w:pPr>
        <w:pStyle w:val="BookText"/>
        <w:rPr/>
      </w:pPr>
      <w:r>
        <w:rPr>
          <w:rFonts w:ascii="Amiri" w:hAnsi="Amiri" w:eastAsia="Amiri" w:cs="Amiri"/>
          <w:color w:val="111111"/>
          <w:sz w:val="28"/>
          <w:sz w:val="28"/>
          <w:szCs w:val="28"/>
          <w:rtl w:val="true"/>
          <w:lang w:bidi="ar-SA"/>
        </w:rPr>
        <w:t xml:space="preserve">ولو شهدوا الايام والعيش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والآمال مونقة خضر</w:t>
      </w:r>
    </w:p>
    <w:p>
      <w:pPr>
        <w:pStyle w:val="BookText"/>
        <w:rPr/>
      </w:pPr>
      <w:r>
        <w:rPr>
          <w:rFonts w:ascii="Amiri" w:hAnsi="Amiri" w:eastAsia="Amiri" w:cs="Amiri"/>
          <w:color w:val="111111"/>
          <w:sz w:val="28"/>
          <w:sz w:val="28"/>
          <w:szCs w:val="28"/>
          <w:rtl w:val="true"/>
          <w:lang w:bidi="ar-SA"/>
        </w:rPr>
        <w:t xml:space="preserve">فلو سمع التثويبَ من كان 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رفاتا ولبى الصوت من ضمّه قبر</w:t>
      </w:r>
    </w:p>
    <w:p>
      <w:pPr>
        <w:pStyle w:val="BookText"/>
        <w:rPr/>
      </w:pPr>
      <w:r>
        <w:rPr>
          <w:rFonts w:ascii="Amiri" w:hAnsi="Amiri" w:eastAsia="Amiri" w:cs="Amiri"/>
          <w:color w:val="111111"/>
          <w:sz w:val="28"/>
          <w:sz w:val="28"/>
          <w:szCs w:val="28"/>
          <w:rtl w:val="true"/>
          <w:lang w:bidi="ar-SA"/>
        </w:rPr>
        <w:t xml:space="preserve">لناديت من قد مات حيّ بدولة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لها الموتى ويرتجع العمر</w:t>
      </w:r>
    </w:p>
    <w:p>
      <w:pPr>
        <w:pStyle w:val="Heading4"/>
        <w:numPr>
          <w:ilvl w:val="3"/>
          <w:numId w:val="1"/>
        </w:numPr>
        <w:rPr/>
      </w:pPr>
      <w:bookmarkStart w:id="173" w:name="__RefHeading___Toc308007_1280447820"/>
      <w:bookmarkStart w:id="174" w:name="_Toc65"/>
      <w:bookmarkEnd w:id="173"/>
      <w:r>
        <w:rPr>
          <w:rtl w:val="true"/>
        </w:rPr>
        <w:t xml:space="preserve">وقال يمدح يحيى بن علي الأندلسي </w:t>
      </w:r>
      <w:r>
        <w:rPr>
          <w:rtl w:val="true"/>
        </w:rPr>
        <w:t>:</w:t>
      </w:r>
      <w:bookmarkEnd w:id="174"/>
    </w:p>
    <w:p>
      <w:pPr>
        <w:pStyle w:val="BookText"/>
        <w:rPr/>
      </w:pPr>
      <w:r>
        <w:rPr>
          <w:rFonts w:ascii="Amiri" w:hAnsi="Amiri" w:eastAsia="Amiri" w:cs="Amiri"/>
          <w:color w:val="111111"/>
          <w:sz w:val="28"/>
          <w:sz w:val="28"/>
          <w:szCs w:val="28"/>
          <w:rtl w:val="true"/>
          <w:lang w:bidi="ar-SA"/>
        </w:rPr>
        <w:t xml:space="preserve">فتكات طرفك أم سيوف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وكؤوس خمر أم مراشف فيك</w:t>
      </w:r>
    </w:p>
    <w:p>
      <w:pPr>
        <w:pStyle w:val="BookText"/>
        <w:rPr/>
      </w:pPr>
      <w:r>
        <w:rPr>
          <w:rFonts w:ascii="Amiri" w:hAnsi="Amiri" w:eastAsia="Amiri" w:cs="Amiri"/>
          <w:color w:val="111111"/>
          <w:sz w:val="28"/>
          <w:sz w:val="28"/>
          <w:szCs w:val="28"/>
          <w:rtl w:val="true"/>
          <w:lang w:bidi="ar-SA"/>
        </w:rPr>
        <w:t xml:space="preserve">أجلاد مرهفة وفتك محاجر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 راحمة ولا أهلوك</w:t>
      </w:r>
    </w:p>
    <w:p>
      <w:pPr>
        <w:pStyle w:val="BookText"/>
        <w:rPr/>
      </w:pPr>
      <w:r>
        <w:rPr>
          <w:rFonts w:ascii="Amiri" w:hAnsi="Amiri" w:eastAsia="Amiri" w:cs="Amiri"/>
          <w:color w:val="111111"/>
          <w:sz w:val="28"/>
          <w:sz w:val="28"/>
          <w:szCs w:val="28"/>
          <w:rtl w:val="true"/>
          <w:lang w:bidi="ar-SA"/>
        </w:rPr>
        <w:t xml:space="preserve">يا بنت ذا البرد الطويل 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اكذا يجوز الحكم في ناديك</w:t>
      </w:r>
    </w:p>
    <w:p>
      <w:pPr>
        <w:pStyle w:val="BookText"/>
        <w:rPr/>
      </w:pPr>
      <w:r>
        <w:rPr>
          <w:rFonts w:ascii="Amiri" w:hAnsi="Amiri" w:eastAsia="Amiri" w:cs="Amiri"/>
          <w:color w:val="111111"/>
          <w:sz w:val="28"/>
          <w:sz w:val="28"/>
          <w:szCs w:val="28"/>
          <w:rtl w:val="true"/>
          <w:lang w:bidi="ar-SA"/>
        </w:rPr>
        <w:t xml:space="preserve">قد كان يدعوني خيالك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دعاني بالقنا داعيك</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عيناك أم مغناك موعدنا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الكرى القاك أو وادياك </w:t>
      </w:r>
    </w:p>
    <w:p>
      <w:pPr>
        <w:pStyle w:val="BookText"/>
        <w:rPr/>
      </w:pPr>
      <w:r>
        <w:rPr>
          <w:rFonts w:ascii="Amiri" w:hAnsi="Amiri" w:eastAsia="Amiri" w:cs="Amiri"/>
          <w:color w:val="111111"/>
          <w:sz w:val="28"/>
          <w:sz w:val="28"/>
          <w:szCs w:val="28"/>
          <w:rtl w:val="true"/>
          <w:lang w:bidi="ar-SA"/>
        </w:rPr>
        <w:t xml:space="preserve">منعوك من سنة الكرى وسروا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عثروا بطيف طارق ظنّوك</w:t>
      </w:r>
    </w:p>
    <w:p>
      <w:pPr>
        <w:pStyle w:val="BookText"/>
        <w:rPr/>
      </w:pPr>
      <w:r>
        <w:rPr>
          <w:rFonts w:ascii="Amiri" w:hAnsi="Amiri" w:eastAsia="Amiri" w:cs="Amiri"/>
          <w:color w:val="111111"/>
          <w:sz w:val="28"/>
          <w:sz w:val="28"/>
          <w:szCs w:val="28"/>
          <w:rtl w:val="true"/>
          <w:lang w:bidi="ar-SA"/>
        </w:rPr>
        <w:t xml:space="preserve">ودعوك نشوى ما سقوك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تمايل عطفك اتهموكِ</w:t>
      </w:r>
    </w:p>
    <w:p>
      <w:pPr>
        <w:pStyle w:val="BookText"/>
        <w:rPr/>
      </w:pPr>
      <w:r>
        <w:rPr>
          <w:rFonts w:ascii="Amiri" w:hAnsi="Amiri" w:eastAsia="Amiri" w:cs="Amiri"/>
          <w:color w:val="111111"/>
          <w:sz w:val="28"/>
          <w:sz w:val="28"/>
          <w:szCs w:val="28"/>
          <w:rtl w:val="true"/>
          <w:lang w:bidi="ar-SA"/>
        </w:rPr>
        <w:t xml:space="preserve">حسبوا التكحل في جفونك 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بأكفهم كحلوكِ</w:t>
      </w:r>
    </w:p>
    <w:p>
      <w:pPr>
        <w:pStyle w:val="BookText"/>
        <w:rPr/>
      </w:pPr>
      <w:r>
        <w:rPr>
          <w:rFonts w:ascii="Amiri" w:hAnsi="Amiri" w:eastAsia="Amiri" w:cs="Amiri"/>
          <w:color w:val="111111"/>
          <w:sz w:val="28"/>
          <w:sz w:val="28"/>
          <w:szCs w:val="28"/>
          <w:rtl w:val="true"/>
          <w:lang w:bidi="ar-SA"/>
        </w:rPr>
        <w:t xml:space="preserve">وجلوك لي اذ نحن غصنا 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احتفل الهوى حجبوكِ</w:t>
      </w:r>
    </w:p>
    <w:p>
      <w:pPr>
        <w:pStyle w:val="BookText"/>
        <w:rPr/>
      </w:pPr>
      <w:r>
        <w:rPr>
          <w:rFonts w:ascii="Amiri" w:hAnsi="Amiri" w:eastAsia="Amiri" w:cs="Amiri"/>
          <w:color w:val="111111"/>
          <w:sz w:val="28"/>
          <w:sz w:val="28"/>
          <w:szCs w:val="28"/>
          <w:rtl w:val="true"/>
          <w:lang w:bidi="ar-SA"/>
        </w:rPr>
        <w:t xml:space="preserve">ولوى مقبلك اللثام وما 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لثمت به وقُبّل فوكِ</w:t>
      </w:r>
    </w:p>
    <w:p>
      <w:pPr>
        <w:pStyle w:val="BookText"/>
        <w:rPr/>
      </w:pPr>
      <w:r>
        <w:rPr>
          <w:rFonts w:ascii="Amiri" w:hAnsi="Amiri" w:eastAsia="Amiri" w:cs="Amiri"/>
          <w:color w:val="111111"/>
          <w:sz w:val="28"/>
          <w:sz w:val="28"/>
          <w:szCs w:val="28"/>
          <w:rtl w:val="true"/>
          <w:lang w:bidi="ar-SA"/>
        </w:rPr>
        <w:t xml:space="preserve">فضعي القناع فقبل خدّك ضرّجت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 يحيى بالدم المسفوك</w:t>
      </w:r>
    </w:p>
    <w:p>
      <w:pPr>
        <w:pStyle w:val="BookText"/>
        <w:rPr/>
      </w:pPr>
      <w:r>
        <w:rPr>
          <w:rFonts w:ascii="Amiri" w:hAnsi="Amiri" w:eastAsia="Amiri" w:cs="Amiri"/>
          <w:color w:val="111111"/>
          <w:sz w:val="28"/>
          <w:sz w:val="28"/>
          <w:szCs w:val="28"/>
          <w:rtl w:val="true"/>
          <w:lang w:bidi="ar-SA"/>
        </w:rPr>
        <w:t xml:space="preserve">يا خيله لا تسخطي عزماته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سخطت فقلما يرضيك</w:t>
      </w:r>
    </w:p>
    <w:p>
      <w:pPr>
        <w:pStyle w:val="BookText"/>
        <w:rPr/>
      </w:pPr>
      <w:r>
        <w:rPr>
          <w:rFonts w:ascii="Amiri" w:hAnsi="Amiri" w:eastAsia="Amiri" w:cs="Amiri"/>
          <w:color w:val="111111"/>
          <w:sz w:val="28"/>
          <w:sz w:val="28"/>
          <w:szCs w:val="28"/>
          <w:rtl w:val="true"/>
          <w:lang w:bidi="ar-SA"/>
        </w:rPr>
        <w:t xml:space="preserve">ايها فمن بين الأسنة والظبى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الكرام تليك</w:t>
      </w:r>
    </w:p>
    <w:p>
      <w:pPr>
        <w:pStyle w:val="BookText"/>
        <w:rPr/>
      </w:pPr>
      <w:r>
        <w:rPr>
          <w:rFonts w:ascii="Amiri" w:hAnsi="Amiri" w:eastAsia="Amiri" w:cs="Amiri"/>
          <w:color w:val="111111"/>
          <w:sz w:val="28"/>
          <w:sz w:val="28"/>
          <w:szCs w:val="28"/>
          <w:rtl w:val="true"/>
          <w:lang w:bidi="ar-SA"/>
        </w:rPr>
        <w:t xml:space="preserve">قد قلّدتك يدُ الأمير أعنّةً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لتخايلي وشكا بما يتلوك</w:t>
      </w:r>
    </w:p>
    <w:p>
      <w:pPr>
        <w:pStyle w:val="BookText"/>
        <w:rPr/>
      </w:pPr>
      <w:r>
        <w:rPr>
          <w:rFonts w:ascii="Amiri" w:hAnsi="Amiri" w:eastAsia="Amiri" w:cs="Amiri"/>
          <w:color w:val="111111"/>
          <w:sz w:val="28"/>
          <w:sz w:val="28"/>
          <w:szCs w:val="28"/>
          <w:rtl w:val="true"/>
          <w:lang w:bidi="ar-SA"/>
        </w:rPr>
        <w:t xml:space="preserve">وحماك اغمار الموارد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من مهج العدى ساقيك</w:t>
      </w:r>
    </w:p>
    <w:p>
      <w:pPr>
        <w:pStyle w:val="BookText"/>
        <w:rPr/>
      </w:pPr>
      <w:r>
        <w:rPr>
          <w:rFonts w:ascii="Amiri" w:hAnsi="Amiri" w:eastAsia="Amiri" w:cs="Amiri"/>
          <w:color w:val="111111"/>
          <w:sz w:val="28"/>
          <w:sz w:val="28"/>
          <w:szCs w:val="28"/>
          <w:rtl w:val="true"/>
          <w:lang w:bidi="ar-SA"/>
        </w:rPr>
        <w:t xml:space="preserve">عوجي بجنح الليل فالملك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النجوم الى العلى هاديك</w:t>
      </w:r>
    </w:p>
    <w:p>
      <w:pPr>
        <w:pStyle w:val="BookText"/>
        <w:rPr/>
      </w:pPr>
      <w:r>
        <w:rPr>
          <w:rFonts w:ascii="Amiri" w:hAnsi="Amiri" w:eastAsia="Amiri" w:cs="Amiri"/>
          <w:color w:val="111111"/>
          <w:sz w:val="28"/>
          <w:sz w:val="28"/>
          <w:szCs w:val="28"/>
          <w:rtl w:val="true"/>
          <w:lang w:bidi="ar-SA"/>
        </w:rPr>
        <w:t xml:space="preserve">رب المذاكي والعوالي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وتر بغير شريك</w:t>
      </w:r>
    </w:p>
    <w:p>
      <w:pPr>
        <w:pStyle w:val="BookText"/>
        <w:rPr/>
      </w:pPr>
      <w:r>
        <w:rPr>
          <w:rFonts w:ascii="Amiri" w:hAnsi="Amiri" w:eastAsia="Amiri" w:cs="Amiri"/>
          <w:color w:val="111111"/>
          <w:sz w:val="28"/>
          <w:sz w:val="28"/>
          <w:szCs w:val="28"/>
          <w:rtl w:val="true"/>
          <w:lang w:bidi="ar-SA"/>
        </w:rPr>
        <w:t xml:space="preserve">هو ذلك الليث الغضنفر فانج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بطش على مهج الليوث وشيك</w:t>
      </w:r>
    </w:p>
    <w:p>
      <w:pPr>
        <w:pStyle w:val="BookText"/>
        <w:rPr/>
      </w:pPr>
      <w:r>
        <w:rPr>
          <w:rFonts w:ascii="Amiri" w:hAnsi="Amiri" w:eastAsia="Amiri" w:cs="Amiri"/>
          <w:color w:val="111111"/>
          <w:sz w:val="28"/>
          <w:sz w:val="28"/>
          <w:szCs w:val="28"/>
          <w:rtl w:val="true"/>
          <w:lang w:bidi="ar-SA"/>
        </w:rPr>
        <w:t xml:space="preserve">تلقاه فوق رحاله وأقبّ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فوق حشيّة وأريك</w:t>
      </w:r>
    </w:p>
    <w:p>
      <w:pPr>
        <w:pStyle w:val="BookText"/>
        <w:rPr/>
      </w:pPr>
      <w:r>
        <w:rPr>
          <w:rFonts w:ascii="Amiri" w:hAnsi="Amiri" w:eastAsia="Amiri" w:cs="Amiri"/>
          <w:color w:val="111111"/>
          <w:sz w:val="28"/>
          <w:sz w:val="28"/>
          <w:szCs w:val="28"/>
          <w:rtl w:val="true"/>
          <w:lang w:bidi="ar-SA"/>
        </w:rPr>
        <w:t xml:space="preserve">تأبى له الا المكارم يشجب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سنام المجد غير تموكِ</w:t>
      </w:r>
    </w:p>
    <w:p>
      <w:pPr>
        <w:pStyle w:val="BookText"/>
        <w:rPr/>
      </w:pPr>
      <w:r>
        <w:rPr>
          <w:rFonts w:ascii="Amiri" w:hAnsi="Amiri" w:eastAsia="Amiri" w:cs="Amiri"/>
          <w:color w:val="111111"/>
          <w:sz w:val="28"/>
          <w:sz w:val="28"/>
          <w:szCs w:val="28"/>
          <w:rtl w:val="true"/>
          <w:lang w:bidi="ar-SA"/>
        </w:rPr>
        <w:t xml:space="preserve">بيت سما بك والكواكب جنّح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أبنية له وسموكِ</w:t>
      </w:r>
    </w:p>
    <w:p>
      <w:pPr>
        <w:pStyle w:val="BookText"/>
        <w:rPr/>
      </w:pPr>
      <w:r>
        <w:rPr>
          <w:rFonts w:ascii="Amiri" w:hAnsi="Amiri" w:eastAsia="Amiri" w:cs="Amiri"/>
          <w:color w:val="111111"/>
          <w:sz w:val="28"/>
          <w:sz w:val="28"/>
          <w:szCs w:val="28"/>
          <w:rtl w:val="true"/>
          <w:lang w:bidi="ar-SA"/>
        </w:rPr>
        <w:t xml:space="preserve">كذبت نفوس الحاسدين ظنونها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آفك منهم ومن مأفوكِ</w:t>
      </w:r>
    </w:p>
    <w:p>
      <w:pPr>
        <w:pStyle w:val="BookText"/>
        <w:rPr/>
      </w:pPr>
      <w:r>
        <w:rPr>
          <w:rFonts w:ascii="Amiri" w:hAnsi="Amiri" w:eastAsia="Amiri" w:cs="Amiri"/>
          <w:color w:val="111111"/>
          <w:sz w:val="28"/>
          <w:sz w:val="28"/>
          <w:szCs w:val="28"/>
          <w:rtl w:val="true"/>
          <w:lang w:bidi="ar-SA"/>
        </w:rPr>
        <w:t xml:space="preserve">ان السماء لدون ما ترقى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أقرب نهجك المسلوكِ</w:t>
      </w:r>
    </w:p>
    <w:p>
      <w:pPr>
        <w:pStyle w:val="BookText"/>
        <w:rPr/>
      </w:pPr>
      <w:r>
        <w:rPr>
          <w:rFonts w:ascii="Amiri" w:hAnsi="Amiri" w:eastAsia="Amiri" w:cs="Amiri"/>
          <w:color w:val="111111"/>
          <w:sz w:val="28"/>
          <w:sz w:val="28"/>
          <w:szCs w:val="28"/>
          <w:rtl w:val="true"/>
          <w:lang w:bidi="ar-SA"/>
        </w:rPr>
        <w:t xml:space="preserve">عاودتَ من دار الخلافة مطلعا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شمسا غير ذات دلوكِ</w:t>
      </w:r>
    </w:p>
    <w:p>
      <w:pPr>
        <w:pStyle w:val="BookText"/>
        <w:rPr/>
      </w:pPr>
      <w:r>
        <w:rPr>
          <w:rFonts w:ascii="Amiri" w:hAnsi="Amiri" w:eastAsia="Amiri" w:cs="Amiri"/>
          <w:color w:val="111111"/>
          <w:sz w:val="28"/>
          <w:sz w:val="28"/>
          <w:szCs w:val="28"/>
          <w:rtl w:val="true"/>
          <w:lang w:bidi="ar-SA"/>
        </w:rPr>
        <w:t xml:space="preserve">ورأى الخليفة منك بأس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 من روح الشعاع سبيكِ</w:t>
      </w:r>
    </w:p>
    <w:p>
      <w:pPr>
        <w:pStyle w:val="BookText"/>
        <w:rPr/>
      </w:pPr>
      <w:r>
        <w:rPr>
          <w:rFonts w:ascii="Amiri" w:hAnsi="Amiri" w:eastAsia="Amiri" w:cs="Amiri"/>
          <w:color w:val="111111"/>
          <w:sz w:val="28"/>
          <w:sz w:val="28"/>
          <w:szCs w:val="28"/>
          <w:rtl w:val="true"/>
          <w:lang w:bidi="ar-SA"/>
        </w:rPr>
        <w:t xml:space="preserve">وغدت بك الدنيا زبرجدة 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ثغر لؤلؤة اليك ضحوك</w:t>
      </w:r>
    </w:p>
    <w:p>
      <w:pPr>
        <w:pStyle w:val="BookText"/>
        <w:rPr/>
      </w:pPr>
      <w:r>
        <w:rPr>
          <w:rFonts w:ascii="Amiri" w:hAnsi="Amiri" w:eastAsia="Amiri" w:cs="Amiri"/>
          <w:color w:val="111111"/>
          <w:sz w:val="28"/>
          <w:sz w:val="28"/>
          <w:szCs w:val="28"/>
          <w:rtl w:val="true"/>
          <w:lang w:bidi="ar-SA"/>
        </w:rPr>
        <w:t xml:space="preserve">يدك الحميدة قبل جودك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مالك يقضي على مملوكِ</w:t>
      </w:r>
    </w:p>
    <w:p>
      <w:pPr>
        <w:pStyle w:val="BookText"/>
        <w:rPr/>
      </w:pPr>
      <w:r>
        <w:rPr>
          <w:rFonts w:ascii="Amiri" w:hAnsi="Amiri" w:eastAsia="Amiri" w:cs="Amiri"/>
          <w:color w:val="111111"/>
          <w:sz w:val="28"/>
          <w:sz w:val="28"/>
          <w:szCs w:val="28"/>
          <w:rtl w:val="true"/>
          <w:lang w:bidi="ar-SA"/>
        </w:rPr>
        <w:t xml:space="preserve">صدقت مفوّفة الايادي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يوماك فيها درتا دُرنوكِ</w:t>
      </w:r>
    </w:p>
    <w:p>
      <w:pPr>
        <w:pStyle w:val="BookText"/>
        <w:rPr/>
      </w:pPr>
      <w:r>
        <w:rPr>
          <w:rFonts w:ascii="Amiri" w:hAnsi="Amiri" w:eastAsia="Amiri" w:cs="Amiri"/>
          <w:color w:val="111111"/>
          <w:sz w:val="28"/>
          <w:sz w:val="28"/>
          <w:szCs w:val="28"/>
          <w:rtl w:val="true"/>
          <w:lang w:bidi="ar-SA"/>
        </w:rPr>
        <w:t xml:space="preserve">الشعر ما زرّت عليك جيوبه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موشيّ البديع محوكِ</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وألفتك فتك في صميم المال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حدّثوا عن عروة الصعلوكِ </w:t>
      </w:r>
    </w:p>
    <w:p>
      <w:pPr>
        <w:pStyle w:val="BookText"/>
        <w:rPr/>
      </w:pPr>
      <w:r>
        <w:rPr>
          <w:rFonts w:ascii="Amiri" w:hAnsi="Amiri" w:eastAsia="Amiri" w:cs="Amiri"/>
          <w:color w:val="111111"/>
          <w:sz w:val="28"/>
          <w:sz w:val="28"/>
          <w:szCs w:val="28"/>
          <w:rtl w:val="true"/>
          <w:lang w:bidi="ar-SA"/>
        </w:rPr>
        <w:t xml:space="preserve">وأرى الملوك إذا رأيتك 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عفاتك سوقة كملوكِ</w:t>
      </w:r>
    </w:p>
    <w:p>
      <w:pPr>
        <w:pStyle w:val="BookText"/>
        <w:rPr/>
      </w:pPr>
      <w:r>
        <w:rPr>
          <w:rFonts w:ascii="Amiri" w:hAnsi="Amiri" w:eastAsia="Amiri" w:cs="Amiri"/>
          <w:color w:val="111111"/>
          <w:sz w:val="28"/>
          <w:sz w:val="28"/>
          <w:szCs w:val="28"/>
          <w:rtl w:val="true"/>
          <w:lang w:bidi="ar-SA"/>
        </w:rPr>
        <w:t xml:space="preserve">الغيث أولهم وليس بمعدم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منهم وهو غير ضريكِ</w:t>
      </w:r>
    </w:p>
    <w:p>
      <w:pPr>
        <w:pStyle w:val="BookText"/>
        <w:rPr/>
      </w:pPr>
      <w:r>
        <w:rPr>
          <w:rFonts w:ascii="Amiri" w:hAnsi="Amiri" w:eastAsia="Amiri" w:cs="Amiri"/>
          <w:color w:val="111111"/>
          <w:sz w:val="28"/>
          <w:sz w:val="28"/>
          <w:szCs w:val="28"/>
          <w:rtl w:val="true"/>
          <w:lang w:bidi="ar-SA"/>
        </w:rPr>
        <w:t xml:space="preserve">أجريتَ جودك في الزلال 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وسبكته في العسجد المسبوكِ</w:t>
      </w:r>
    </w:p>
    <w:p>
      <w:pPr>
        <w:pStyle w:val="BookText"/>
        <w:rPr/>
      </w:pPr>
      <w:r>
        <w:rPr>
          <w:rFonts w:ascii="Amiri" w:hAnsi="Amiri" w:eastAsia="Amiri" w:cs="Amiri"/>
          <w:color w:val="111111"/>
          <w:sz w:val="28"/>
          <w:sz w:val="28"/>
          <w:szCs w:val="28"/>
          <w:rtl w:val="true"/>
          <w:lang w:bidi="ar-SA"/>
        </w:rPr>
        <w:t xml:space="preserve">لا يعدمنّك أعوجي صعّرت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عادات نصرك منه خدّ مليك</w:t>
      </w:r>
    </w:p>
    <w:p>
      <w:pPr>
        <w:pStyle w:val="BookText"/>
        <w:rPr/>
      </w:pPr>
      <w:r>
        <w:rPr>
          <w:rFonts w:ascii="IRNazanin" w:hAnsi="IRNazanin" w:eastAsia="IRNazanin"/>
          <w:color w:val="111111"/>
          <w:sz w:val="28"/>
          <w:sz w:val="28"/>
          <w:szCs w:val="28"/>
          <w:rtl w:val="true"/>
          <w:lang w:bidi="fa-IR"/>
        </w:rPr>
        <w:t xml:space="preserve">من سابح منها اذا استحضرته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ربذ </w:t>
      </w:r>
      <w:r>
        <w:rPr>
          <w:rStyle w:val="FootnoteAnchor"/>
          <w:rtl w:val="true"/>
        </w:rPr>
        <w:footnoteReference w:id="30"/>
      </w:r>
      <w:r>
        <w:rPr>
          <w:rFonts w:ascii="Amiri" w:hAnsi="Amiri" w:eastAsia="Amiri" w:cs="Amiri"/>
          <w:color w:val="111111"/>
          <w:sz w:val="28"/>
          <w:sz w:val="28"/>
          <w:szCs w:val="28"/>
          <w:rtl w:val="true"/>
          <w:lang w:bidi="ar-SA"/>
        </w:rPr>
        <w:t>اليدين وسلهب محبوك</w:t>
      </w:r>
    </w:p>
    <w:p>
      <w:pPr>
        <w:pStyle w:val="BookText"/>
        <w:rPr/>
      </w:pPr>
      <w:r>
        <w:rPr>
          <w:rFonts w:ascii="Amiri" w:hAnsi="Amiri" w:eastAsia="Amiri" w:cs="Amiri"/>
          <w:color w:val="111111"/>
          <w:sz w:val="28"/>
          <w:sz w:val="28"/>
          <w:szCs w:val="28"/>
          <w:rtl w:val="true"/>
          <w:lang w:bidi="ar-SA"/>
        </w:rPr>
        <w:t xml:space="preserve">قيد الظليم مخبر عن 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بَيض أدحيّ الظليم تريك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لو تأخذ الحسناء عنه خصالها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 بثّ محبّها المفروكِ</w:t>
      </w:r>
    </w:p>
    <w:p>
      <w:pPr>
        <w:pStyle w:val="BookText"/>
        <w:rPr/>
      </w:pPr>
      <w:r>
        <w:rPr>
          <w:rFonts w:ascii="Amiri" w:hAnsi="Amiri" w:eastAsia="Amiri" w:cs="Amiri"/>
          <w:color w:val="111111"/>
          <w:sz w:val="28"/>
          <w:sz w:val="28"/>
          <w:szCs w:val="28"/>
          <w:rtl w:val="true"/>
          <w:lang w:bidi="ar-SA"/>
        </w:rPr>
        <w:t xml:space="preserve">لو كان سنبكه الدقيق بكفّها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قلائدها بغير سلوكِ</w:t>
      </w:r>
    </w:p>
    <w:p>
      <w:pPr>
        <w:pStyle w:val="BookText"/>
        <w:rPr/>
      </w:pPr>
      <w:r>
        <w:rPr>
          <w:rFonts w:ascii="Amiri" w:hAnsi="Amiri" w:eastAsia="Amiri" w:cs="Amiri"/>
          <w:color w:val="111111"/>
          <w:sz w:val="28"/>
          <w:sz w:val="28"/>
          <w:szCs w:val="28"/>
          <w:rtl w:val="true"/>
          <w:lang w:bidi="ar-SA"/>
        </w:rPr>
        <w:t xml:space="preserve">لك كل قرم لو تقدّم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يلهج العَدَويّ باليرموكِ</w:t>
      </w:r>
    </w:p>
    <w:p>
      <w:pPr>
        <w:pStyle w:val="BookText"/>
        <w:rPr/>
      </w:pPr>
      <w:r>
        <w:rPr>
          <w:rFonts w:ascii="Amiri" w:hAnsi="Amiri" w:eastAsia="Amiri" w:cs="Amiri"/>
          <w:color w:val="111111"/>
          <w:sz w:val="28"/>
          <w:sz w:val="28"/>
          <w:szCs w:val="28"/>
          <w:rtl w:val="true"/>
          <w:lang w:bidi="ar-SA"/>
        </w:rPr>
        <w:t xml:space="preserve">وقعاتُ نصر في الأعادي 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يوم بدر قبلها وتبوكِ</w:t>
      </w:r>
    </w:p>
    <w:p>
      <w:pPr>
        <w:pStyle w:val="BookText"/>
        <w:rPr/>
      </w:pPr>
      <w:r>
        <w:rPr>
          <w:rFonts w:ascii="Amiri" w:hAnsi="Amiri" w:eastAsia="Amiri" w:cs="Amiri"/>
          <w:color w:val="111111"/>
          <w:sz w:val="28"/>
          <w:sz w:val="28"/>
          <w:szCs w:val="28"/>
          <w:rtl w:val="true"/>
          <w:lang w:bidi="ar-SA"/>
        </w:rPr>
        <w:t xml:space="preserve">هل أنت تارك نصل سيفك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غمده أم ليس بالمتروك</w:t>
      </w:r>
    </w:p>
    <w:p>
      <w:pPr>
        <w:pStyle w:val="BookText"/>
        <w:rPr/>
      </w:pPr>
      <w:r>
        <w:rPr>
          <w:rFonts w:ascii="Amiri" w:hAnsi="Amiri" w:eastAsia="Amiri" w:cs="Amiri"/>
          <w:color w:val="111111"/>
          <w:sz w:val="28"/>
          <w:sz w:val="28"/>
          <w:szCs w:val="28"/>
          <w:rtl w:val="true"/>
          <w:lang w:bidi="ar-SA"/>
        </w:rPr>
        <w:t xml:space="preserve">لو يستطيع الليل لاستعدى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مسراك تحت قناعه الحُلوكِ</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لاقيتَ كلّ كتيبةٍ وفللتَ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ضريبةٍ وألنت كلّ عريكِ </w:t>
      </w:r>
    </w:p>
    <w:p>
      <w:pPr>
        <w:pStyle w:val="BookText"/>
        <w:rPr/>
      </w:pPr>
      <w:r>
        <w:rPr>
          <w:rFonts w:ascii="Amiri" w:hAnsi="Amiri" w:eastAsia="Amiri" w:cs="Amiri"/>
          <w:color w:val="111111"/>
          <w:sz w:val="28"/>
          <w:sz w:val="28"/>
          <w:szCs w:val="28"/>
          <w:rtl w:val="true"/>
          <w:lang w:bidi="ar-SA"/>
        </w:rPr>
        <w:t>وقال يمدح المعز ويذكر ورود رسل الروم اليه بالكتب يتضرعون اليه في الصلح ويصف الاسطول الفاطمي الذي كان سيد البرح المتوسط يومذاك</w:t>
      </w:r>
    </w:p>
    <w:p>
      <w:pPr>
        <w:pStyle w:val="BookText"/>
        <w:rPr/>
      </w:pPr>
      <w:r>
        <w:rPr>
          <w:rFonts w:ascii="Amiri" w:hAnsi="Amiri" w:eastAsia="Amiri" w:cs="Amiri"/>
          <w:color w:val="111111"/>
          <w:sz w:val="28"/>
          <w:sz w:val="28"/>
          <w:szCs w:val="28"/>
          <w:rtl w:val="true"/>
          <w:lang w:bidi="ar-SA"/>
        </w:rPr>
        <w:t xml:space="preserve">ألا طرَقتنا والنجوم ركودُ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الحيّ ايقاظ ونحن هجود</w:t>
      </w:r>
    </w:p>
    <w:p>
      <w:pPr>
        <w:pStyle w:val="BookText"/>
        <w:rPr/>
      </w:pPr>
      <w:r>
        <w:rPr>
          <w:rFonts w:ascii="Amiri" w:hAnsi="Amiri" w:eastAsia="Amiri" w:cs="Amiri"/>
          <w:color w:val="111111"/>
          <w:sz w:val="28"/>
          <w:sz w:val="28"/>
          <w:szCs w:val="28"/>
          <w:rtl w:val="true"/>
          <w:lang w:bidi="ar-SA"/>
        </w:rPr>
        <w:t xml:space="preserve">وقد أعجل الفجر الملمع خطوها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اخريات الليل منه عمود</w:t>
      </w:r>
    </w:p>
    <w:p>
      <w:pPr>
        <w:pStyle w:val="BookText"/>
        <w:rPr/>
      </w:pPr>
      <w:r>
        <w:rPr>
          <w:rFonts w:ascii="Amiri" w:hAnsi="Amiri" w:eastAsia="Amiri" w:cs="Amiri"/>
          <w:color w:val="111111"/>
          <w:sz w:val="28"/>
          <w:sz w:val="28"/>
          <w:szCs w:val="28"/>
          <w:rtl w:val="true"/>
          <w:lang w:bidi="ar-SA"/>
        </w:rPr>
        <w:t xml:space="preserve">سرت عاطلا غضبى على الدر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نحر ما دهاه وجيد</w:t>
      </w:r>
    </w:p>
    <w:p>
      <w:pPr>
        <w:pStyle w:val="BookText"/>
        <w:rPr/>
      </w:pPr>
      <w:r>
        <w:rPr>
          <w:rFonts w:ascii="Amiri" w:hAnsi="Amiri" w:eastAsia="Amiri" w:cs="Amiri"/>
          <w:color w:val="111111"/>
          <w:sz w:val="28"/>
          <w:sz w:val="28"/>
          <w:szCs w:val="28"/>
          <w:rtl w:val="true"/>
          <w:lang w:bidi="ar-SA"/>
        </w:rPr>
        <w:t xml:space="preserve">فما برحت إلا ومن سلك ادمعي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في لبّاتها وعقود</w:t>
      </w:r>
    </w:p>
    <w:p>
      <w:pPr>
        <w:pStyle w:val="BookText"/>
        <w:rPr/>
      </w:pPr>
      <w:r>
        <w:rPr>
          <w:rFonts w:ascii="Amiri" w:hAnsi="Amiri" w:eastAsia="Amiri" w:cs="Amiri"/>
          <w:color w:val="111111"/>
          <w:sz w:val="28"/>
          <w:sz w:val="28"/>
          <w:szCs w:val="28"/>
          <w:rtl w:val="true"/>
          <w:lang w:bidi="ar-SA"/>
        </w:rPr>
        <w:t xml:space="preserve">وما مغزل أدماه دان بريرها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تربّع ايكا ناعما وترود</w:t>
      </w:r>
    </w:p>
    <w:p>
      <w:pPr>
        <w:pStyle w:val="BookText"/>
        <w:rPr/>
      </w:pPr>
      <w:r>
        <w:rPr>
          <w:rFonts w:ascii="Amiri" w:hAnsi="Amiri" w:eastAsia="Amiri" w:cs="Amiri"/>
          <w:color w:val="111111"/>
          <w:sz w:val="28"/>
          <w:sz w:val="28"/>
          <w:szCs w:val="28"/>
          <w:rtl w:val="true"/>
          <w:lang w:bidi="ar-SA"/>
        </w:rPr>
        <w:t xml:space="preserve">بأحسن منها يوم نصّت سوالفاً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تريع الى اترابها وتحيد</w:t>
      </w:r>
    </w:p>
    <w:p>
      <w:pPr>
        <w:pStyle w:val="BookText"/>
        <w:rPr/>
      </w:pPr>
      <w:r>
        <w:rPr>
          <w:rFonts w:ascii="Amiri" w:hAnsi="Amiri" w:eastAsia="Amiri" w:cs="Amiri"/>
          <w:color w:val="111111"/>
          <w:sz w:val="28"/>
          <w:sz w:val="28"/>
          <w:szCs w:val="28"/>
          <w:rtl w:val="true"/>
          <w:lang w:bidi="ar-SA"/>
        </w:rPr>
        <w:t xml:space="preserve">ألم يأتها أنّا كبرنا عن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بلينا والزمان جديد</w:t>
      </w:r>
    </w:p>
    <w:p>
      <w:pPr>
        <w:pStyle w:val="BookText"/>
        <w:rPr/>
      </w:pPr>
      <w:r>
        <w:rPr>
          <w:rFonts w:ascii="Amiri" w:hAnsi="Amiri" w:eastAsia="Amiri" w:cs="Amiri"/>
          <w:color w:val="111111"/>
          <w:sz w:val="28"/>
          <w:sz w:val="28"/>
          <w:szCs w:val="28"/>
          <w:rtl w:val="true"/>
          <w:lang w:bidi="ar-SA"/>
        </w:rPr>
        <w:t xml:space="preserve">فليت مشيبا لا يزال ولم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بكاظمة ليت الشباب يعود</w:t>
      </w:r>
    </w:p>
    <w:p>
      <w:pPr>
        <w:pStyle w:val="BookText"/>
        <w:rPr/>
      </w:pPr>
      <w:r>
        <w:rPr>
          <w:rFonts w:ascii="Amiri" w:hAnsi="Amiri" w:eastAsia="Amiri" w:cs="Amiri"/>
          <w:color w:val="111111"/>
          <w:sz w:val="28"/>
          <w:sz w:val="28"/>
          <w:szCs w:val="28"/>
          <w:rtl w:val="true"/>
          <w:lang w:bidi="ar-SA"/>
        </w:rPr>
        <w:t xml:space="preserve">ولم ارَ مثلي ماله من 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كجفوني ما لهنّ جمود</w:t>
      </w:r>
    </w:p>
    <w:p>
      <w:pPr>
        <w:pStyle w:val="BookText"/>
        <w:rPr/>
      </w:pPr>
      <w:r>
        <w:rPr>
          <w:rFonts w:ascii="Amiri" w:hAnsi="Amiri" w:eastAsia="Amiri" w:cs="Amiri"/>
          <w:color w:val="111111"/>
          <w:sz w:val="28"/>
          <w:sz w:val="28"/>
          <w:szCs w:val="28"/>
          <w:rtl w:val="true"/>
          <w:lang w:bidi="ar-SA"/>
        </w:rPr>
        <w:t xml:space="preserve">ولا كالليالي ما لهن مواثق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كالغواني ما لهن عهود</w:t>
      </w:r>
    </w:p>
    <w:p>
      <w:pPr>
        <w:pStyle w:val="BookText"/>
        <w:rPr/>
      </w:pPr>
      <w:r>
        <w:rPr>
          <w:rFonts w:ascii="Amiri" w:hAnsi="Amiri" w:eastAsia="Amiri" w:cs="Amiri"/>
          <w:color w:val="111111"/>
          <w:sz w:val="28"/>
          <w:sz w:val="28"/>
          <w:szCs w:val="28"/>
          <w:rtl w:val="true"/>
          <w:lang w:bidi="ar-SA"/>
        </w:rPr>
        <w:t xml:space="preserve">ولا كالمعز ابن النبي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اللّه بالفخر المبين شهيد</w:t>
      </w:r>
    </w:p>
    <w:p>
      <w:pPr>
        <w:pStyle w:val="BookText"/>
        <w:rPr/>
      </w:pPr>
      <w:r>
        <w:rPr>
          <w:rFonts w:ascii="IRNazanin" w:hAnsi="IRNazanin" w:eastAsia="IRNazanin"/>
          <w:color w:val="111111"/>
          <w:sz w:val="28"/>
          <w:sz w:val="28"/>
          <w:szCs w:val="28"/>
          <w:rtl w:val="true"/>
          <w:lang w:bidi="fa-IR"/>
        </w:rPr>
        <w:t xml:space="preserve">وما لسماء ان تعدّ نجومها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عُدّ آباء له وجدود</w:t>
      </w:r>
    </w:p>
    <w:p>
      <w:pPr>
        <w:pStyle w:val="BookText"/>
        <w:rPr/>
      </w:pPr>
      <w:r>
        <w:rPr>
          <w:rFonts w:ascii="Amiri" w:hAnsi="Amiri" w:eastAsia="Amiri" w:cs="Amiri"/>
          <w:color w:val="111111"/>
          <w:sz w:val="28"/>
          <w:sz w:val="28"/>
          <w:szCs w:val="28"/>
          <w:rtl w:val="true"/>
          <w:lang w:bidi="ar-SA"/>
        </w:rPr>
        <w:t xml:space="preserve">بأسيافه تلك العواري نصولها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اليوم لم تعرف لهن غمود</w:t>
      </w:r>
    </w:p>
    <w:p>
      <w:pPr>
        <w:pStyle w:val="BookText"/>
        <w:rPr/>
      </w:pPr>
      <w:r>
        <w:rPr>
          <w:rFonts w:ascii="Amiri" w:hAnsi="Amiri" w:eastAsia="Amiri" w:cs="Amiri"/>
          <w:color w:val="111111"/>
          <w:sz w:val="28"/>
          <w:sz w:val="28"/>
          <w:szCs w:val="28"/>
          <w:rtl w:val="true"/>
          <w:lang w:bidi="ar-SA"/>
        </w:rPr>
        <w:t xml:space="preserve">ومن خيله تلك الجوافل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اليوم لم تُحطط لهن لُبود</w:t>
      </w:r>
    </w:p>
    <w:p>
      <w:pPr>
        <w:pStyle w:val="BookText"/>
        <w:rPr/>
      </w:pPr>
      <w:r>
        <w:rPr>
          <w:rFonts w:ascii="Amiri" w:hAnsi="Amiri" w:eastAsia="Amiri" w:cs="Amiri"/>
          <w:color w:val="111111"/>
          <w:sz w:val="28"/>
          <w:sz w:val="28"/>
          <w:szCs w:val="28"/>
          <w:rtl w:val="true"/>
          <w:lang w:bidi="ar-SA"/>
        </w:rPr>
        <w:t xml:space="preserve">فيا ايها الشانيه خلتك صادياً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عن ذاك المعين مذود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لغيرك سقيا الماء وهو مروّقُ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وغيرك ربُّ الظلّ وهو مديد </w:t>
      </w:r>
    </w:p>
    <w:p>
      <w:pPr>
        <w:pStyle w:val="BookText"/>
        <w:rPr/>
      </w:pPr>
      <w:r>
        <w:rPr>
          <w:rFonts w:ascii="Amiri" w:hAnsi="Amiri" w:eastAsia="Amiri" w:cs="Amiri"/>
          <w:color w:val="111111"/>
          <w:sz w:val="28"/>
          <w:sz w:val="28"/>
          <w:szCs w:val="28"/>
          <w:rtl w:val="true"/>
          <w:lang w:bidi="ar-SA"/>
        </w:rPr>
        <w:t xml:space="preserve">نجاة ولكن أين منك مرامها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وحوض ولكن اين منك ورود</w:t>
      </w:r>
    </w:p>
    <w:p>
      <w:pPr>
        <w:pStyle w:val="BookText"/>
        <w:rPr/>
      </w:pPr>
      <w:r>
        <w:rPr>
          <w:rFonts w:ascii="Amiri" w:hAnsi="Amiri" w:eastAsia="Amiri" w:cs="Amiri"/>
          <w:color w:val="111111"/>
          <w:sz w:val="28"/>
          <w:sz w:val="28"/>
          <w:szCs w:val="28"/>
          <w:rtl w:val="true"/>
          <w:lang w:bidi="ar-SA"/>
        </w:rPr>
        <w:t xml:space="preserve">إمام له مما جهلت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مما علمت نديد</w:t>
      </w:r>
    </w:p>
    <w:p>
      <w:pPr>
        <w:pStyle w:val="BookText"/>
        <w:rPr/>
      </w:pPr>
      <w:r>
        <w:rPr>
          <w:rFonts w:ascii="Amiri" w:hAnsi="Amiri" w:eastAsia="Amiri" w:cs="Amiri"/>
          <w:color w:val="111111"/>
          <w:sz w:val="28"/>
          <w:sz w:val="28"/>
          <w:szCs w:val="28"/>
          <w:rtl w:val="true"/>
          <w:lang w:bidi="ar-SA"/>
        </w:rPr>
        <w:t xml:space="preserve">من الخطل المعدود إن قيل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ومادحه المثني عليه مجيد</w:t>
      </w:r>
    </w:p>
    <w:p>
      <w:pPr>
        <w:pStyle w:val="BookText"/>
        <w:rPr/>
      </w:pPr>
      <w:r>
        <w:rPr>
          <w:rFonts w:ascii="Amiri" w:hAnsi="Amiri" w:eastAsia="Amiri" w:cs="Amiri"/>
          <w:color w:val="111111"/>
          <w:sz w:val="28"/>
          <w:sz w:val="28"/>
          <w:szCs w:val="28"/>
          <w:rtl w:val="true"/>
          <w:lang w:bidi="ar-SA"/>
        </w:rPr>
        <w:t xml:space="preserve">وهل جائز فيه عميد سميدع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وسائله ضخم الدسيع عميد</w:t>
      </w:r>
    </w:p>
    <w:p>
      <w:pPr>
        <w:pStyle w:val="BookText"/>
        <w:rPr/>
      </w:pPr>
      <w:r>
        <w:rPr>
          <w:rFonts w:ascii="Amiri" w:hAnsi="Amiri" w:eastAsia="Amiri" w:cs="Amiri"/>
          <w:color w:val="111111"/>
          <w:sz w:val="28"/>
          <w:sz w:val="28"/>
          <w:szCs w:val="28"/>
          <w:rtl w:val="true"/>
          <w:lang w:bidi="ar-SA"/>
        </w:rPr>
        <w:t xml:space="preserve">مدائحه عن كل هذا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القول إلا ما أخل نشيد</w:t>
      </w:r>
    </w:p>
    <w:p>
      <w:pPr>
        <w:pStyle w:val="BookText"/>
        <w:rPr/>
      </w:pPr>
      <w:r>
        <w:rPr>
          <w:rFonts w:ascii="Amiri" w:hAnsi="Amiri" w:eastAsia="Amiri" w:cs="Amiri"/>
          <w:color w:val="111111"/>
          <w:sz w:val="28"/>
          <w:sz w:val="28"/>
          <w:szCs w:val="28"/>
          <w:rtl w:val="true"/>
          <w:lang w:bidi="ar-SA"/>
        </w:rPr>
        <w:t xml:space="preserve">ومعلومها في كل نفس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يستهل الطفل وهو وليد</w:t>
      </w:r>
    </w:p>
    <w:p>
      <w:pPr>
        <w:pStyle w:val="BookText"/>
        <w:rPr/>
      </w:pPr>
      <w:r>
        <w:rPr>
          <w:rFonts w:ascii="Amiri" w:hAnsi="Amiri" w:eastAsia="Amiri" w:cs="Amiri"/>
          <w:color w:val="111111"/>
          <w:sz w:val="28"/>
          <w:sz w:val="28"/>
          <w:szCs w:val="28"/>
          <w:rtl w:val="true"/>
          <w:lang w:bidi="ar-SA"/>
        </w:rPr>
        <w:t xml:space="preserve">أغير الذي قد خط ّ في اللوح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مديحا له إني اذا لعنود</w:t>
      </w:r>
    </w:p>
    <w:p>
      <w:pPr>
        <w:pStyle w:val="BookText"/>
        <w:rPr/>
      </w:pPr>
      <w:r>
        <w:rPr>
          <w:rFonts w:ascii="Amiri" w:hAnsi="Amiri" w:eastAsia="Amiri" w:cs="Amiri"/>
          <w:color w:val="111111"/>
          <w:sz w:val="28"/>
          <w:sz w:val="28"/>
          <w:szCs w:val="28"/>
          <w:rtl w:val="true"/>
          <w:lang w:bidi="ar-SA"/>
        </w:rPr>
        <w:t xml:space="preserve">وما يستوي وحي من اللّه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وقافية في الغابرين شرود</w:t>
      </w:r>
    </w:p>
    <w:p>
      <w:pPr>
        <w:pStyle w:val="BookText"/>
        <w:rPr/>
      </w:pPr>
      <w:r>
        <w:rPr>
          <w:rFonts w:ascii="Amiri" w:hAnsi="Amiri" w:eastAsia="Amiri" w:cs="Amiri"/>
          <w:color w:val="111111"/>
          <w:sz w:val="28"/>
          <w:sz w:val="28"/>
          <w:szCs w:val="28"/>
          <w:rtl w:val="true"/>
          <w:lang w:bidi="ar-SA"/>
        </w:rPr>
        <w:t xml:space="preserve">ولكن رأيت الشعر سنّة من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رَجَز ما ينقضي وقصيد</w:t>
      </w:r>
    </w:p>
    <w:p>
      <w:pPr>
        <w:pStyle w:val="BookText"/>
        <w:rPr/>
      </w:pPr>
      <w:r>
        <w:rPr>
          <w:rFonts w:ascii="Amiri" w:hAnsi="Amiri" w:eastAsia="Amiri" w:cs="Amiri"/>
          <w:color w:val="111111"/>
          <w:sz w:val="28"/>
          <w:sz w:val="28"/>
          <w:szCs w:val="28"/>
          <w:rtl w:val="true"/>
          <w:lang w:bidi="ar-SA"/>
        </w:rPr>
        <w:t xml:space="preserve">شكرت ودادا ان منك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شكر العبد وهو ودود</w:t>
      </w:r>
    </w:p>
    <w:p>
      <w:pPr>
        <w:pStyle w:val="BookText"/>
        <w:rPr/>
      </w:pPr>
      <w:r>
        <w:rPr>
          <w:rFonts w:ascii="Amiri" w:hAnsi="Amiri" w:eastAsia="Amiri" w:cs="Amiri"/>
          <w:color w:val="111111"/>
          <w:sz w:val="28"/>
          <w:sz w:val="28"/>
          <w:szCs w:val="28"/>
          <w:rtl w:val="true"/>
          <w:lang w:bidi="ar-SA"/>
        </w:rPr>
        <w:t xml:space="preserve">فان يك تقصير فمني وإن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سدادا فمرمى القائلين سديد</w:t>
      </w:r>
    </w:p>
    <w:p>
      <w:pPr>
        <w:pStyle w:val="BookText"/>
        <w:rPr/>
      </w:pPr>
      <w:r>
        <w:rPr>
          <w:rFonts w:ascii="Amiri" w:hAnsi="Amiri" w:eastAsia="Amiri" w:cs="Amiri"/>
          <w:color w:val="111111"/>
          <w:sz w:val="28"/>
          <w:sz w:val="28"/>
          <w:szCs w:val="28"/>
          <w:rtl w:val="true"/>
          <w:lang w:bidi="ar-SA"/>
        </w:rPr>
        <w:t xml:space="preserve">وان الذي سمّاك خير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لمجري القضاء الحتم حيث تريد</w:t>
      </w:r>
    </w:p>
    <w:p>
      <w:pPr>
        <w:pStyle w:val="BookText"/>
        <w:rPr/>
      </w:pPr>
      <w:r>
        <w:rPr>
          <w:rFonts w:ascii="Amiri" w:hAnsi="Amiri" w:eastAsia="Amiri" w:cs="Amiri"/>
          <w:color w:val="111111"/>
          <w:sz w:val="28"/>
          <w:sz w:val="28"/>
          <w:szCs w:val="28"/>
          <w:rtl w:val="true"/>
          <w:lang w:bidi="ar-SA"/>
        </w:rPr>
        <w:t xml:space="preserve">لك البر والبحر العظيم عبابه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فسيّان اغمار تخاض وبيد</w:t>
      </w:r>
    </w:p>
    <w:p>
      <w:pPr>
        <w:pStyle w:val="BookText"/>
        <w:rPr/>
      </w:pPr>
      <w:r>
        <w:rPr>
          <w:rFonts w:ascii="Amiri" w:hAnsi="Amiri" w:eastAsia="Amiri" w:cs="Amiri"/>
          <w:color w:val="111111"/>
          <w:sz w:val="28"/>
          <w:sz w:val="28"/>
          <w:szCs w:val="28"/>
          <w:rtl w:val="true"/>
          <w:lang w:bidi="ar-SA"/>
        </w:rPr>
        <w:t xml:space="preserve">أما والجواري المنشآت التي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ظاهرتها عدّة وعديد</w:t>
      </w:r>
    </w:p>
    <w:p>
      <w:pPr>
        <w:pStyle w:val="BookText"/>
        <w:rPr/>
      </w:pPr>
      <w:r>
        <w:rPr>
          <w:rFonts w:ascii="Amiri" w:hAnsi="Amiri" w:eastAsia="Amiri" w:cs="Amiri"/>
          <w:color w:val="111111"/>
          <w:sz w:val="28"/>
          <w:sz w:val="28"/>
          <w:szCs w:val="28"/>
          <w:rtl w:val="true"/>
          <w:lang w:bidi="ar-SA"/>
        </w:rPr>
        <w:t xml:space="preserve">قباب كما تزجى القباب على 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ضمّت عليه أسود</w:t>
      </w:r>
    </w:p>
    <w:p>
      <w:pPr>
        <w:pStyle w:val="BookText"/>
        <w:rPr/>
      </w:pPr>
      <w:r>
        <w:rPr>
          <w:rFonts w:ascii="Amiri" w:hAnsi="Amiri" w:eastAsia="Amiri" w:cs="Amiri"/>
          <w:color w:val="111111"/>
          <w:sz w:val="28"/>
          <w:sz w:val="28"/>
          <w:szCs w:val="28"/>
          <w:rtl w:val="true"/>
          <w:lang w:bidi="ar-SA"/>
        </w:rPr>
        <w:t xml:space="preserve">ولله ممّا لا يرون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تحدو بها وجنود</w:t>
      </w:r>
    </w:p>
    <w:p>
      <w:pPr>
        <w:pStyle w:val="BookText"/>
        <w:rPr/>
      </w:pPr>
      <w:r>
        <w:rPr>
          <w:rFonts w:ascii="Amiri" w:hAnsi="Amiri" w:eastAsia="Amiri" w:cs="Amiri"/>
          <w:color w:val="111111"/>
          <w:sz w:val="28"/>
          <w:sz w:val="28"/>
          <w:szCs w:val="28"/>
          <w:rtl w:val="true"/>
          <w:lang w:bidi="ar-SA"/>
        </w:rPr>
        <w:t xml:space="preserve">اطاع لها ان الملائك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وقفت خلف الصفوف ردود</w:t>
      </w:r>
    </w:p>
    <w:p>
      <w:pPr>
        <w:pStyle w:val="BookText"/>
        <w:rPr/>
      </w:pPr>
      <w:r>
        <w:rPr>
          <w:rFonts w:ascii="Amiri" w:hAnsi="Amiri" w:eastAsia="Amiri" w:cs="Amiri"/>
          <w:color w:val="111111"/>
          <w:sz w:val="28"/>
          <w:sz w:val="28"/>
          <w:szCs w:val="28"/>
          <w:rtl w:val="true"/>
          <w:lang w:bidi="ar-SA"/>
        </w:rPr>
        <w:t xml:space="preserve">وان الرياح الذاريات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النجوم الطالعات سعود</w:t>
      </w:r>
    </w:p>
    <w:p>
      <w:pPr>
        <w:pStyle w:val="BookText"/>
        <w:rPr/>
      </w:pPr>
      <w:r>
        <w:rPr>
          <w:rFonts w:ascii="Amiri" w:hAnsi="Amiri" w:eastAsia="Amiri" w:cs="Amiri"/>
          <w:color w:val="111111"/>
          <w:sz w:val="28"/>
          <w:sz w:val="28"/>
          <w:szCs w:val="28"/>
          <w:rtl w:val="true"/>
          <w:lang w:bidi="ar-SA"/>
        </w:rPr>
        <w:t xml:space="preserve">وما راع ملك الروم الا اطلاعها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تنشرّ اعلام لها وبنود</w:t>
      </w:r>
    </w:p>
    <w:p>
      <w:pPr>
        <w:pStyle w:val="BookText"/>
        <w:rPr/>
      </w:pPr>
      <w:r>
        <w:rPr>
          <w:rFonts w:ascii="Amiri" w:hAnsi="Amiri" w:eastAsia="Amiri" w:cs="Amiri"/>
          <w:color w:val="111111"/>
          <w:sz w:val="28"/>
          <w:sz w:val="28"/>
          <w:szCs w:val="28"/>
          <w:rtl w:val="true"/>
          <w:lang w:bidi="ar-SA"/>
        </w:rPr>
        <w:t xml:space="preserve">عليها غمام مكفهر صبيرُه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بارقات جمّة ورعود</w:t>
      </w:r>
    </w:p>
    <w:p>
      <w:pPr>
        <w:pStyle w:val="BookText"/>
        <w:rPr/>
      </w:pPr>
      <w:r>
        <w:rPr>
          <w:rFonts w:ascii="Amiri" w:hAnsi="Amiri" w:eastAsia="Amiri" w:cs="Amiri"/>
          <w:color w:val="111111"/>
          <w:sz w:val="28"/>
          <w:sz w:val="28"/>
          <w:szCs w:val="28"/>
          <w:rtl w:val="true"/>
          <w:lang w:bidi="ar-SA"/>
        </w:rPr>
        <w:t xml:space="preserve">مواخر في طامي العباب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لعزمك بأس أو لكفك جود</w:t>
      </w:r>
    </w:p>
    <w:p>
      <w:pPr>
        <w:pStyle w:val="BookText"/>
        <w:rPr/>
      </w:pPr>
      <w:r>
        <w:rPr>
          <w:rFonts w:ascii="Amiri" w:hAnsi="Amiri" w:eastAsia="Amiri" w:cs="Amiri"/>
          <w:color w:val="111111"/>
          <w:sz w:val="28"/>
          <w:sz w:val="28"/>
          <w:szCs w:val="28"/>
          <w:rtl w:val="true"/>
          <w:lang w:bidi="ar-SA"/>
        </w:rPr>
        <w:t xml:space="preserve">أنافت بها اعلامها وسما ،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غير العراء مشيد</w:t>
      </w:r>
    </w:p>
    <w:p>
      <w:pPr>
        <w:pStyle w:val="BookText"/>
        <w:rPr/>
      </w:pPr>
      <w:r>
        <w:rPr>
          <w:rFonts w:ascii="Amiri" w:hAnsi="Amiri" w:eastAsia="Amiri" w:cs="Amiri"/>
          <w:color w:val="111111"/>
          <w:sz w:val="28"/>
          <w:sz w:val="28"/>
          <w:szCs w:val="28"/>
          <w:rtl w:val="true"/>
          <w:lang w:bidi="ar-SA"/>
        </w:rPr>
        <w:t xml:space="preserve">وليس بأعلى شاهق وهو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الصفاح وهو صلود</w:t>
      </w:r>
    </w:p>
    <w:p>
      <w:pPr>
        <w:pStyle w:val="BookText"/>
        <w:rPr/>
      </w:pPr>
      <w:r>
        <w:rPr>
          <w:rFonts w:ascii="Amiri" w:hAnsi="Amiri" w:eastAsia="Amiri" w:cs="Amiri"/>
          <w:color w:val="111111"/>
          <w:sz w:val="28"/>
          <w:sz w:val="28"/>
          <w:szCs w:val="28"/>
          <w:rtl w:val="true"/>
          <w:lang w:bidi="ar-SA"/>
        </w:rPr>
        <w:t xml:space="preserve">من الراسيات الشم لولا انتقالها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قنان شمخ وريود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الطير إلا انهنّ 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لها إلا النفوس مصيد </w:t>
      </w:r>
    </w:p>
    <w:p>
      <w:pPr>
        <w:pStyle w:val="BookText"/>
        <w:rPr/>
      </w:pPr>
      <w:r>
        <w:rPr>
          <w:rFonts w:ascii="Amiri" w:hAnsi="Amiri" w:eastAsia="Amiri" w:cs="Amiri"/>
          <w:color w:val="111111"/>
          <w:sz w:val="28"/>
          <w:sz w:val="28"/>
          <w:szCs w:val="28"/>
          <w:rtl w:val="true"/>
          <w:lang w:bidi="ar-SA"/>
        </w:rPr>
        <w:t xml:space="preserve">من القادحات النار تضرم للصلى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يوم اللقاء خلود</w:t>
      </w:r>
    </w:p>
    <w:p>
      <w:pPr>
        <w:pStyle w:val="BookText"/>
        <w:rPr/>
      </w:pPr>
      <w:r>
        <w:rPr>
          <w:rFonts w:ascii="Amiri" w:hAnsi="Amiri" w:eastAsia="Amiri" w:cs="Amiri"/>
          <w:color w:val="111111"/>
          <w:sz w:val="28"/>
          <w:sz w:val="28"/>
          <w:szCs w:val="28"/>
          <w:rtl w:val="true"/>
          <w:lang w:bidi="ar-SA"/>
        </w:rPr>
        <w:t xml:space="preserve">اذا زفرت غيظا ترامت بمارج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شبّ من نار الجحيم وقود</w:t>
      </w:r>
    </w:p>
    <w:p>
      <w:pPr>
        <w:pStyle w:val="BookText"/>
        <w:rPr/>
      </w:pPr>
      <w:r>
        <w:rPr>
          <w:rFonts w:ascii="Amiri" w:hAnsi="Amiri" w:eastAsia="Amiri" w:cs="Amiri"/>
          <w:color w:val="111111"/>
          <w:sz w:val="28"/>
          <w:sz w:val="28"/>
          <w:szCs w:val="28"/>
          <w:rtl w:val="true"/>
          <w:lang w:bidi="ar-SA"/>
        </w:rPr>
        <w:t xml:space="preserve">فافواههنّ الحاميات 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وانفاسهنّ الزافرات حديد</w:t>
      </w:r>
    </w:p>
    <w:p>
      <w:pPr>
        <w:pStyle w:val="BookText"/>
        <w:rPr/>
      </w:pPr>
      <w:r>
        <w:rPr>
          <w:rFonts w:ascii="Amiri" w:hAnsi="Amiri" w:eastAsia="Amiri" w:cs="Amiri"/>
          <w:color w:val="111111"/>
          <w:sz w:val="28"/>
          <w:sz w:val="28"/>
          <w:szCs w:val="28"/>
          <w:rtl w:val="true"/>
          <w:lang w:bidi="ar-SA"/>
        </w:rPr>
        <w:t xml:space="preserve">تشب لآل الجاثليق سعيرها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من آل الطريد بعيد</w:t>
      </w:r>
    </w:p>
    <w:p>
      <w:pPr>
        <w:pStyle w:val="BookText"/>
        <w:rPr/>
      </w:pPr>
      <w:r>
        <w:rPr>
          <w:rFonts w:ascii="Amiri" w:hAnsi="Amiri" w:eastAsia="Amiri" w:cs="Amiri"/>
          <w:color w:val="111111"/>
          <w:sz w:val="28"/>
          <w:sz w:val="28"/>
          <w:szCs w:val="28"/>
          <w:rtl w:val="true"/>
          <w:lang w:bidi="ar-SA"/>
        </w:rPr>
        <w:t xml:space="preserve">لها شُعَلٌ فوق الغمار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تلقتها ملاحف سود</w:t>
      </w:r>
    </w:p>
    <w:p>
      <w:pPr>
        <w:pStyle w:val="BookText"/>
        <w:rPr/>
      </w:pPr>
      <w:r>
        <w:rPr>
          <w:rFonts w:ascii="Amiri" w:hAnsi="Amiri" w:eastAsia="Amiri" w:cs="Amiri"/>
          <w:color w:val="111111"/>
          <w:sz w:val="28"/>
          <w:sz w:val="28"/>
          <w:szCs w:val="28"/>
          <w:rtl w:val="true"/>
          <w:lang w:bidi="ar-SA"/>
        </w:rPr>
        <w:t xml:space="preserve">تعانق موج البحر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سليط لها فيه الذبال عتيد</w:t>
      </w:r>
    </w:p>
    <w:p>
      <w:pPr>
        <w:pStyle w:val="BookText"/>
        <w:rPr/>
      </w:pPr>
      <w:r>
        <w:rPr>
          <w:rFonts w:ascii="Amiri" w:hAnsi="Amiri" w:eastAsia="Amiri" w:cs="Amiri"/>
          <w:color w:val="111111"/>
          <w:sz w:val="28"/>
          <w:sz w:val="28"/>
          <w:szCs w:val="28"/>
          <w:rtl w:val="true"/>
          <w:lang w:bidi="ar-SA"/>
        </w:rPr>
        <w:t xml:space="preserve">ترى الماء فيها وهو قان عبابه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باشرت ردع الخلوق جلود</w:t>
      </w:r>
    </w:p>
    <w:p>
      <w:pPr>
        <w:pStyle w:val="BookText"/>
        <w:rPr/>
      </w:pPr>
      <w:r>
        <w:rPr>
          <w:rFonts w:ascii="Amiri" w:hAnsi="Amiri" w:eastAsia="Amiri" w:cs="Amiri"/>
          <w:color w:val="111111"/>
          <w:sz w:val="28"/>
          <w:sz w:val="28"/>
          <w:szCs w:val="28"/>
          <w:rtl w:val="true"/>
          <w:lang w:bidi="ar-SA"/>
        </w:rPr>
        <w:t xml:space="preserve">فليس لها إلا الرياح 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الا الحباب كديد</w:t>
      </w:r>
    </w:p>
    <w:p>
      <w:pPr>
        <w:pStyle w:val="BookText"/>
        <w:rPr/>
      </w:pPr>
      <w:r>
        <w:rPr>
          <w:rFonts w:ascii="Amiri" w:hAnsi="Amiri" w:eastAsia="Amiri" w:cs="Amiri"/>
          <w:color w:val="111111"/>
          <w:sz w:val="28"/>
          <w:sz w:val="28"/>
          <w:szCs w:val="28"/>
          <w:rtl w:val="true"/>
          <w:lang w:bidi="ar-SA"/>
        </w:rPr>
        <w:t xml:space="preserve">وغيرَ المذاكي نجرها غير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تحت الفوارس قود</w:t>
      </w:r>
    </w:p>
    <w:p>
      <w:pPr>
        <w:pStyle w:val="BookText"/>
        <w:rPr/>
      </w:pPr>
      <w:r>
        <w:rPr>
          <w:rFonts w:ascii="Amiri" w:hAnsi="Amiri" w:eastAsia="Amiri" w:cs="Amiri"/>
          <w:color w:val="111111"/>
          <w:sz w:val="28"/>
          <w:sz w:val="28"/>
          <w:szCs w:val="28"/>
          <w:rtl w:val="true"/>
          <w:lang w:bidi="ar-SA"/>
        </w:rPr>
        <w:t xml:space="preserve">ترى كل قوداء التليل اذا 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سوالف غيد بالمها وقدود</w:t>
      </w:r>
    </w:p>
    <w:p>
      <w:pPr>
        <w:pStyle w:val="BookText"/>
        <w:rPr/>
      </w:pPr>
      <w:r>
        <w:rPr>
          <w:rFonts w:ascii="Amiri" w:hAnsi="Amiri" w:eastAsia="Amiri" w:cs="Amiri"/>
          <w:color w:val="111111"/>
          <w:sz w:val="28"/>
          <w:sz w:val="28"/>
          <w:szCs w:val="28"/>
          <w:rtl w:val="true"/>
          <w:lang w:bidi="ar-SA"/>
        </w:rPr>
        <w:t xml:space="preserve">رحيبة مد الباع وهي نضيجة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شوى عذراء وهي ولود</w:t>
      </w:r>
    </w:p>
    <w:p>
      <w:pPr>
        <w:pStyle w:val="BookText"/>
        <w:rPr/>
      </w:pPr>
      <w:r>
        <w:rPr>
          <w:rFonts w:ascii="Amiri" w:hAnsi="Amiri" w:eastAsia="Amiri" w:cs="Amiri"/>
          <w:color w:val="111111"/>
          <w:sz w:val="28"/>
          <w:sz w:val="28"/>
          <w:szCs w:val="28"/>
          <w:rtl w:val="true"/>
          <w:lang w:bidi="ar-SA"/>
        </w:rPr>
        <w:t xml:space="preserve">تكبرّن عن نقع يثار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 وجرد الصافنات عبيد</w:t>
      </w:r>
    </w:p>
    <w:p>
      <w:pPr>
        <w:pStyle w:val="BookText"/>
        <w:rPr/>
      </w:pPr>
      <w:r>
        <w:rPr>
          <w:rFonts w:ascii="Amiri" w:hAnsi="Amiri" w:eastAsia="Amiri" w:cs="Amiri"/>
          <w:color w:val="111111"/>
          <w:sz w:val="28"/>
          <w:sz w:val="28"/>
          <w:szCs w:val="28"/>
          <w:rtl w:val="true"/>
          <w:lang w:bidi="ar-SA"/>
        </w:rPr>
        <w:t xml:space="preserve">لها من شفوف العبقري ملابس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مفوّفة فيها النضار جسيد</w:t>
      </w:r>
    </w:p>
    <w:p>
      <w:pPr>
        <w:pStyle w:val="BookText"/>
        <w:rPr/>
      </w:pPr>
      <w:r>
        <w:rPr>
          <w:rFonts w:ascii="Amiri" w:hAnsi="Amiri" w:eastAsia="Amiri" w:cs="Amiri"/>
          <w:color w:val="111111"/>
          <w:sz w:val="28"/>
          <w:sz w:val="28"/>
          <w:szCs w:val="28"/>
          <w:rtl w:val="true"/>
          <w:lang w:bidi="ar-SA"/>
        </w:rPr>
        <w:t xml:space="preserve">كما اشتملت فوق الأرائك 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التفعت فوق المنابر صيد</w:t>
      </w:r>
    </w:p>
    <w:p>
      <w:pPr>
        <w:pStyle w:val="BookText"/>
        <w:rPr/>
      </w:pPr>
      <w:r>
        <w:rPr>
          <w:rFonts w:ascii="Amiri" w:hAnsi="Amiri" w:eastAsia="Amiri" w:cs="Amiri"/>
          <w:color w:val="111111"/>
          <w:sz w:val="28"/>
          <w:sz w:val="28"/>
          <w:szCs w:val="28"/>
          <w:rtl w:val="true"/>
          <w:lang w:bidi="ar-SA"/>
        </w:rPr>
        <w:t xml:space="preserve">لبؤس تكفّ الموج وهو غطامط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وتدرأ باس اليمّ وهو شديد</w:t>
      </w:r>
    </w:p>
    <w:p>
      <w:pPr>
        <w:pStyle w:val="BookText"/>
        <w:rPr/>
      </w:pPr>
      <w:r>
        <w:rPr>
          <w:rFonts w:ascii="Amiri" w:hAnsi="Amiri" w:eastAsia="Amiri" w:cs="Amiri"/>
          <w:color w:val="111111"/>
          <w:sz w:val="28"/>
          <w:sz w:val="28"/>
          <w:szCs w:val="28"/>
          <w:rtl w:val="true"/>
          <w:lang w:bidi="ar-SA"/>
        </w:rPr>
        <w:t xml:space="preserve">فمنه دروع فوقها وجواشن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خفاتين لها وبرود</w:t>
      </w:r>
    </w:p>
    <w:p>
      <w:pPr>
        <w:pStyle w:val="BookText"/>
        <w:rPr/>
      </w:pPr>
      <w:r>
        <w:rPr>
          <w:rFonts w:ascii="Amiri" w:hAnsi="Amiri" w:eastAsia="Amiri" w:cs="Amiri"/>
          <w:color w:val="111111"/>
          <w:sz w:val="28"/>
          <w:sz w:val="28"/>
          <w:szCs w:val="28"/>
          <w:rtl w:val="true"/>
          <w:lang w:bidi="ar-SA"/>
        </w:rPr>
        <w:t xml:space="preserve">ألا في سبيل اللّه تبذل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تضن به الانواء وهي جمود</w:t>
      </w:r>
    </w:p>
    <w:p>
      <w:pPr>
        <w:pStyle w:val="BookText"/>
        <w:rPr/>
      </w:pPr>
      <w:r>
        <w:rPr>
          <w:rFonts w:ascii="Amiri" w:hAnsi="Amiri" w:eastAsia="Amiri" w:cs="Amiri"/>
          <w:color w:val="111111"/>
          <w:sz w:val="28"/>
          <w:sz w:val="28"/>
          <w:szCs w:val="28"/>
          <w:rtl w:val="true"/>
          <w:lang w:bidi="ar-SA"/>
        </w:rPr>
        <w:t xml:space="preserve">فلا غرو ان اعزرت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دون الملوك عقيد</w:t>
      </w:r>
    </w:p>
    <w:p>
      <w:pPr>
        <w:pStyle w:val="BookText"/>
        <w:rPr/>
      </w:pPr>
      <w:r>
        <w:rPr>
          <w:rFonts w:ascii="Amiri" w:hAnsi="Amiri" w:eastAsia="Amiri" w:cs="Amiri"/>
          <w:color w:val="111111"/>
          <w:sz w:val="28"/>
          <w:sz w:val="28"/>
          <w:szCs w:val="28"/>
          <w:rtl w:val="true"/>
          <w:lang w:bidi="ar-SA"/>
        </w:rPr>
        <w:t xml:space="preserve">وباسمك تدعوه الأعادي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يقرّون حتما والمراد جحود</w:t>
      </w:r>
    </w:p>
    <w:p>
      <w:pPr>
        <w:pStyle w:val="BookText"/>
        <w:rPr/>
      </w:pPr>
      <w:r>
        <w:rPr>
          <w:rFonts w:ascii="Amiri" w:hAnsi="Amiri" w:eastAsia="Amiri" w:cs="Amiri"/>
          <w:color w:val="111111"/>
          <w:sz w:val="28"/>
          <w:sz w:val="28"/>
          <w:szCs w:val="28"/>
          <w:rtl w:val="true"/>
          <w:lang w:bidi="ar-SA"/>
        </w:rPr>
        <w:t xml:space="preserve">غضبت له ان ثُلّ بالشام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وعادك من ذكر العواصم عيد</w:t>
      </w:r>
    </w:p>
    <w:p>
      <w:pPr>
        <w:pStyle w:val="BookText"/>
        <w:rPr/>
      </w:pPr>
      <w:r>
        <w:rPr>
          <w:rFonts w:ascii="Amiri" w:hAnsi="Amiri" w:eastAsia="Amiri" w:cs="Amiri"/>
          <w:color w:val="111111"/>
          <w:sz w:val="28"/>
          <w:sz w:val="28"/>
          <w:szCs w:val="28"/>
          <w:rtl w:val="true"/>
          <w:lang w:bidi="ar-SA"/>
        </w:rPr>
        <w:t xml:space="preserve">فبتّ له دون الانام مسهدا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ونام طليق خائن وطريد</w:t>
      </w:r>
    </w:p>
    <w:p>
      <w:pPr>
        <w:pStyle w:val="BookText"/>
        <w:rPr/>
      </w:pPr>
      <w:r>
        <w:rPr>
          <w:rFonts w:ascii="Amiri" w:hAnsi="Amiri" w:eastAsia="Amiri" w:cs="Amiri"/>
          <w:color w:val="111111"/>
          <w:sz w:val="28"/>
          <w:sz w:val="28"/>
          <w:szCs w:val="28"/>
          <w:rtl w:val="true"/>
          <w:lang w:bidi="ar-SA"/>
        </w:rPr>
        <w:t xml:space="preserve">برغمهم إن أيّد الحق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باء بالفعل الحميد حميد</w:t>
      </w:r>
    </w:p>
    <w:p>
      <w:pPr>
        <w:pStyle w:val="BookText"/>
        <w:rPr/>
      </w:pPr>
      <w:r>
        <w:rPr>
          <w:rFonts w:ascii="Amiri" w:hAnsi="Amiri" w:eastAsia="Amiri" w:cs="Amiri"/>
          <w:color w:val="111111"/>
          <w:sz w:val="28"/>
          <w:sz w:val="28"/>
          <w:szCs w:val="28"/>
          <w:rtl w:val="true"/>
          <w:lang w:bidi="ar-SA"/>
        </w:rPr>
        <w:t xml:space="preserve">فللوحي منهم جاحد ومكذّب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وللدين منهم كاشح وحسود</w:t>
      </w:r>
    </w:p>
    <w:p>
      <w:pPr>
        <w:pStyle w:val="BookText"/>
        <w:rPr/>
      </w:pPr>
      <w:r>
        <w:rPr>
          <w:rFonts w:ascii="Amiri" w:hAnsi="Amiri" w:eastAsia="Amiri" w:cs="Amiri"/>
          <w:color w:val="111111"/>
          <w:sz w:val="28"/>
          <w:sz w:val="28"/>
          <w:szCs w:val="28"/>
          <w:rtl w:val="true"/>
          <w:lang w:bidi="ar-SA"/>
        </w:rPr>
        <w:t xml:space="preserve">وما ساءهم ما سرّ ابناء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ترات لم تزل وحقود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بعدوا عنهم على قرب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وجحفلك الداني وأنت بعيد </w:t>
      </w:r>
    </w:p>
    <w:p>
      <w:pPr>
        <w:pStyle w:val="BookText"/>
        <w:rPr/>
      </w:pPr>
      <w:r>
        <w:rPr>
          <w:rFonts w:ascii="Amiri" w:hAnsi="Amiri" w:eastAsia="Amiri" w:cs="Amiri"/>
          <w:color w:val="111111"/>
          <w:sz w:val="28"/>
          <w:sz w:val="28"/>
          <w:szCs w:val="28"/>
          <w:rtl w:val="true"/>
          <w:lang w:bidi="ar-SA"/>
        </w:rPr>
        <w:t xml:space="preserve">وقلت اناس ما الدمستق 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جاءه بالعفو منك بريد</w:t>
      </w:r>
    </w:p>
    <w:p>
      <w:pPr>
        <w:pStyle w:val="BookText"/>
        <w:rPr/>
      </w:pPr>
      <w:r>
        <w:rPr>
          <w:rFonts w:ascii="Amiri" w:hAnsi="Amiri" w:eastAsia="Amiri" w:cs="Amiri"/>
          <w:color w:val="111111"/>
          <w:sz w:val="28"/>
          <w:sz w:val="28"/>
          <w:szCs w:val="28"/>
          <w:rtl w:val="true"/>
          <w:lang w:bidi="ar-SA"/>
        </w:rPr>
        <w:t xml:space="preserve">وتقبيله الترب الذي فوق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ذفرتيه من ثراه صعيد</w:t>
      </w:r>
    </w:p>
    <w:p>
      <w:pPr>
        <w:pStyle w:val="BookText"/>
        <w:rPr/>
      </w:pPr>
      <w:r>
        <w:rPr>
          <w:rFonts w:ascii="Amiri" w:hAnsi="Amiri" w:eastAsia="Amiri" w:cs="Amiri"/>
          <w:color w:val="111111"/>
          <w:sz w:val="28"/>
          <w:sz w:val="28"/>
          <w:szCs w:val="28"/>
          <w:rtl w:val="true"/>
          <w:lang w:bidi="ar-SA"/>
        </w:rPr>
        <w:t xml:space="preserve">تناجيك عنه الكتب وهي ضراعة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ويأتيك عنه القول وهو سجود</w:t>
      </w:r>
    </w:p>
    <w:p>
      <w:pPr>
        <w:pStyle w:val="BookText"/>
        <w:rPr/>
      </w:pPr>
      <w:r>
        <w:rPr>
          <w:rFonts w:ascii="Amiri" w:hAnsi="Amiri" w:eastAsia="Amiri" w:cs="Amiri"/>
          <w:color w:val="111111"/>
          <w:sz w:val="28"/>
          <w:sz w:val="28"/>
          <w:szCs w:val="28"/>
          <w:rtl w:val="true"/>
          <w:lang w:bidi="ar-SA"/>
        </w:rPr>
        <w:t xml:space="preserve">اذا أنكرت فيها التراجم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فأدمعه بين السطور شهود</w:t>
      </w:r>
    </w:p>
    <w:p>
      <w:pPr>
        <w:pStyle w:val="BookText"/>
        <w:rPr/>
      </w:pPr>
      <w:r>
        <w:rPr>
          <w:rFonts w:ascii="Amiri" w:hAnsi="Amiri" w:eastAsia="Amiri" w:cs="Amiri"/>
          <w:color w:val="111111"/>
          <w:sz w:val="28"/>
          <w:sz w:val="28"/>
          <w:szCs w:val="28"/>
          <w:rtl w:val="true"/>
          <w:lang w:bidi="ar-SA"/>
        </w:rPr>
        <w:t xml:space="preserve">ليالي تقفو الرسل رسل خواضع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ويأتيك من بعد الوفود وفود</w:t>
      </w:r>
    </w:p>
    <w:p>
      <w:pPr>
        <w:pStyle w:val="BookText"/>
        <w:rPr/>
      </w:pPr>
      <w:r>
        <w:rPr>
          <w:rFonts w:ascii="IRNazanin" w:hAnsi="IRNazanin" w:eastAsia="IRNazanin"/>
          <w:color w:val="111111"/>
          <w:sz w:val="28"/>
          <w:sz w:val="28"/>
          <w:szCs w:val="28"/>
          <w:rtl w:val="true"/>
          <w:lang w:bidi="fa-IR"/>
        </w:rPr>
        <w:t xml:space="preserve">وما دلفت إلا الهموم وراءه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 قوم انهن حشود</w:t>
      </w:r>
    </w:p>
    <w:p>
      <w:pPr>
        <w:pStyle w:val="BookText"/>
        <w:rPr/>
      </w:pPr>
      <w:r>
        <w:rPr>
          <w:rFonts w:ascii="Amiri" w:hAnsi="Amiri" w:eastAsia="Amiri" w:cs="Amiri"/>
          <w:color w:val="111111"/>
          <w:sz w:val="28"/>
          <w:sz w:val="28"/>
          <w:szCs w:val="28"/>
          <w:rtl w:val="true"/>
          <w:lang w:bidi="ar-SA"/>
        </w:rPr>
        <w:t xml:space="preserve">ولكن رأى ذلاّ فهانت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 خُطبانا فلُذّ هبيد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وعرّض يستجدي الحمام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حمام المستريح خلود</w:t>
      </w:r>
    </w:p>
    <w:p>
      <w:pPr>
        <w:pStyle w:val="BookText"/>
        <w:rPr/>
      </w:pPr>
      <w:r>
        <w:rPr>
          <w:rFonts w:ascii="Amiri" w:hAnsi="Amiri" w:eastAsia="Amiri" w:cs="Amiri"/>
          <w:color w:val="111111"/>
          <w:sz w:val="28"/>
          <w:sz w:val="28"/>
          <w:szCs w:val="28"/>
          <w:rtl w:val="true"/>
          <w:lang w:bidi="ar-SA"/>
        </w:rPr>
        <w:t xml:space="preserve">فان هز أسياف الهرقل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شئت اغلال له وقيود</w:t>
      </w:r>
    </w:p>
    <w:p>
      <w:pPr>
        <w:pStyle w:val="BookText"/>
        <w:rPr/>
      </w:pPr>
      <w:r>
        <w:rPr>
          <w:rFonts w:ascii="Amiri" w:hAnsi="Amiri" w:eastAsia="Amiri" w:cs="Amiri"/>
          <w:color w:val="111111"/>
          <w:sz w:val="28"/>
          <w:sz w:val="28"/>
          <w:szCs w:val="28"/>
          <w:rtl w:val="true"/>
          <w:lang w:bidi="ar-SA"/>
        </w:rPr>
        <w:t xml:space="preserve">أفي النوم يستام الوغى ويشبّها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اذاً يلقى الفتى فيحيد</w:t>
      </w:r>
    </w:p>
    <w:p>
      <w:pPr>
        <w:pStyle w:val="BookText"/>
        <w:rPr/>
      </w:pPr>
      <w:r>
        <w:rPr>
          <w:rFonts w:ascii="Amiri" w:hAnsi="Amiri" w:eastAsia="Amiri" w:cs="Amiri"/>
          <w:color w:val="111111"/>
          <w:sz w:val="28"/>
          <w:sz w:val="28"/>
          <w:szCs w:val="28"/>
          <w:rtl w:val="true"/>
          <w:lang w:bidi="ar-SA"/>
        </w:rPr>
        <w:t xml:space="preserve">ويعطي الجزا والسلم عن يد صاغر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ويقضى وصدر الرمح فيه قصيد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يقرّب قربانا على وجل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تقبّلته من مثله فسعيد</w:t>
      </w:r>
    </w:p>
    <w:p>
      <w:pPr>
        <w:pStyle w:val="BookText"/>
        <w:rPr/>
      </w:pPr>
      <w:r>
        <w:rPr>
          <w:rFonts w:ascii="Amiri" w:hAnsi="Amiri" w:eastAsia="Amiri" w:cs="Amiri"/>
          <w:color w:val="111111"/>
          <w:sz w:val="28"/>
          <w:sz w:val="28"/>
          <w:szCs w:val="28"/>
          <w:rtl w:val="true"/>
          <w:lang w:bidi="ar-SA"/>
        </w:rPr>
        <w:t xml:space="preserve">أليس عجيبا ان دعاك الى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حرّض الليث المزعفر سيد</w:t>
      </w:r>
    </w:p>
    <w:p>
      <w:pPr>
        <w:pStyle w:val="BookText"/>
        <w:rPr/>
      </w:pPr>
      <w:r>
        <w:rPr>
          <w:rFonts w:ascii="Amiri" w:hAnsi="Amiri" w:eastAsia="Amiri" w:cs="Amiri"/>
          <w:color w:val="111111"/>
          <w:sz w:val="28"/>
          <w:sz w:val="28"/>
          <w:szCs w:val="28"/>
          <w:rtl w:val="true"/>
          <w:lang w:bidi="ar-SA"/>
        </w:rPr>
        <w:t xml:space="preserve">ويا رب من تعليمه وهو منافس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وتسدي إليه العرف وهو كنود</w:t>
      </w:r>
    </w:p>
    <w:p>
      <w:pPr>
        <w:pStyle w:val="BookText"/>
        <w:rPr/>
      </w:pPr>
      <w:r>
        <w:rPr>
          <w:rFonts w:ascii="Amiri" w:hAnsi="Amiri" w:eastAsia="Amiri" w:cs="Amiri"/>
          <w:color w:val="111111"/>
          <w:sz w:val="28"/>
          <w:sz w:val="28"/>
          <w:szCs w:val="28"/>
          <w:rtl w:val="true"/>
          <w:lang w:bidi="ar-SA"/>
        </w:rPr>
        <w:t xml:space="preserve">فان لم تكن الا الغواية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غرار المشرفيّ رشيد</w:t>
      </w:r>
    </w:p>
    <w:p>
      <w:pPr>
        <w:pStyle w:val="BookText"/>
        <w:rPr/>
      </w:pPr>
      <w:r>
        <w:rPr>
          <w:rFonts w:ascii="Amiri" w:hAnsi="Amiri" w:eastAsia="Amiri" w:cs="Amiri"/>
          <w:color w:val="111111"/>
          <w:sz w:val="28"/>
          <w:sz w:val="28"/>
          <w:szCs w:val="28"/>
          <w:rtl w:val="true"/>
          <w:lang w:bidi="ar-SA"/>
        </w:rPr>
        <w:t xml:space="preserve">كدأبك عزم للخطوب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وسيف للنفوس مبيد</w:t>
      </w:r>
    </w:p>
    <w:p>
      <w:pPr>
        <w:pStyle w:val="BookText"/>
        <w:rPr/>
      </w:pPr>
      <w:r>
        <w:rPr>
          <w:rFonts w:ascii="Amiri" w:hAnsi="Amiri" w:eastAsia="Amiri" w:cs="Amiri"/>
          <w:color w:val="111111"/>
          <w:sz w:val="28"/>
          <w:sz w:val="28"/>
          <w:szCs w:val="28"/>
          <w:rtl w:val="true"/>
          <w:lang w:bidi="ar-SA"/>
        </w:rPr>
        <w:t xml:space="preserve">إذا هجروا الأوطان ردّهم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مصارعهم أن ليس عنك محيد</w:t>
      </w:r>
    </w:p>
    <w:p>
      <w:pPr>
        <w:pStyle w:val="BookText"/>
        <w:rPr/>
      </w:pPr>
      <w:r>
        <w:rPr>
          <w:rFonts w:ascii="Amiri" w:hAnsi="Amiri" w:eastAsia="Amiri" w:cs="Amiri"/>
          <w:color w:val="111111"/>
          <w:sz w:val="28"/>
          <w:sz w:val="28"/>
          <w:szCs w:val="28"/>
          <w:rtl w:val="true"/>
          <w:lang w:bidi="ar-SA"/>
        </w:rPr>
        <w:t xml:space="preserve">وان لم يكن الا الديار ورعيهم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نواويس لهم ولحود</w:t>
      </w:r>
    </w:p>
    <w:p>
      <w:pPr>
        <w:pStyle w:val="BookText"/>
        <w:rPr/>
      </w:pPr>
      <w:r>
        <w:rPr>
          <w:rFonts w:ascii="Amiri" w:hAnsi="Amiri" w:eastAsia="Amiri" w:cs="Amiri"/>
          <w:color w:val="111111"/>
          <w:sz w:val="28"/>
          <w:sz w:val="28"/>
          <w:szCs w:val="28"/>
          <w:rtl w:val="true"/>
          <w:lang w:bidi="ar-SA"/>
        </w:rPr>
        <w:t xml:space="preserve">ألا هل أتاهم أنّ ثغرك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الا الرماح وصيد</w:t>
      </w:r>
    </w:p>
    <w:p>
      <w:pPr>
        <w:pStyle w:val="BookText"/>
        <w:rPr/>
      </w:pPr>
      <w:r>
        <w:rPr>
          <w:rFonts w:ascii="Amiri" w:hAnsi="Amiri" w:eastAsia="Amiri" w:cs="Amiri"/>
          <w:color w:val="111111"/>
          <w:sz w:val="28"/>
          <w:sz w:val="28"/>
          <w:szCs w:val="28"/>
          <w:rtl w:val="true"/>
          <w:lang w:bidi="ar-SA"/>
        </w:rPr>
        <w:t xml:space="preserve">وليس سواء في طريق تريدها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حدور الى ما يبتغى وصعود</w:t>
      </w:r>
    </w:p>
    <w:p>
      <w:pPr>
        <w:pStyle w:val="BookText"/>
        <w:rPr/>
      </w:pPr>
      <w:r>
        <w:rPr>
          <w:rFonts w:ascii="Amiri" w:hAnsi="Amiri" w:eastAsia="Amiri" w:cs="Amiri"/>
          <w:color w:val="111111"/>
          <w:sz w:val="28"/>
          <w:sz w:val="28"/>
          <w:szCs w:val="28"/>
          <w:rtl w:val="true"/>
          <w:lang w:bidi="ar-SA"/>
        </w:rPr>
        <w:t xml:space="preserve">فعزمك يلقى كل عزم مملّك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يتلاقى كائد ومكيد</w:t>
      </w:r>
    </w:p>
    <w:p>
      <w:pPr>
        <w:pStyle w:val="BookText"/>
        <w:rPr/>
      </w:pPr>
      <w:r>
        <w:rPr>
          <w:rFonts w:ascii="Amiri" w:hAnsi="Amiri" w:eastAsia="Amiri" w:cs="Amiri"/>
          <w:color w:val="111111"/>
          <w:sz w:val="28"/>
          <w:sz w:val="28"/>
          <w:szCs w:val="28"/>
          <w:rtl w:val="true"/>
          <w:lang w:bidi="ar-SA"/>
        </w:rPr>
        <w:t xml:space="preserve">وفلكك يلقى الفلك في اليم من 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يتلاقى سيد ومسود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 ابا السبطين والتربُ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كيف تبدي حكمه وتعيد </w:t>
      </w:r>
      <w:bookmarkStart w:id="175" w:name="pg16068_181211"/>
    </w:p>
    <w:p>
      <w:pPr>
        <w:pStyle w:val="BookText"/>
        <w:rPr/>
      </w:pPr>
      <w:bookmarkEnd w:id="175"/>
      <w:r>
        <w:rPr>
          <w:rFonts w:ascii="Amiri" w:hAnsi="Amiri" w:eastAsia="Amiri" w:cs="Amiri"/>
          <w:color w:val="111111"/>
          <w:sz w:val="28"/>
          <w:sz w:val="28"/>
          <w:szCs w:val="28"/>
          <w:rtl w:val="true"/>
          <w:lang w:bidi="ar-SA"/>
        </w:rPr>
        <w:t xml:space="preserve">وملكك ما ضمّت عليه تهائم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وملكك ما ضمّت عليه نجود</w:t>
      </w:r>
    </w:p>
    <w:p>
      <w:pPr>
        <w:pStyle w:val="BookText"/>
        <w:rPr/>
      </w:pPr>
      <w:r>
        <w:rPr>
          <w:rFonts w:ascii="Amiri" w:hAnsi="Amiri" w:eastAsia="Amiri" w:cs="Amiri"/>
          <w:color w:val="111111"/>
          <w:sz w:val="28"/>
          <w:sz w:val="28"/>
          <w:szCs w:val="28"/>
          <w:rtl w:val="true"/>
          <w:lang w:bidi="ar-SA"/>
        </w:rPr>
        <w:t xml:space="preserve">وأخذك قسرا من بني الاصفر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تذبذب كسرى عنه وهو عنيد</w:t>
      </w:r>
    </w:p>
    <w:p>
      <w:pPr>
        <w:pStyle w:val="BookText"/>
        <w:rPr/>
      </w:pPr>
      <w:r>
        <w:rPr>
          <w:rFonts w:ascii="Amiri" w:hAnsi="Amiri" w:eastAsia="Amiri" w:cs="Amiri"/>
          <w:color w:val="111111"/>
          <w:sz w:val="28"/>
          <w:sz w:val="28"/>
          <w:szCs w:val="28"/>
          <w:rtl w:val="true"/>
          <w:lang w:bidi="ar-SA"/>
        </w:rPr>
        <w:t xml:space="preserve">اذاً لرأى يمناك تخضب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عن الدين الحنيف تذود</w:t>
      </w:r>
    </w:p>
    <w:p>
      <w:pPr>
        <w:pStyle w:val="BookText"/>
        <w:rPr/>
      </w:pPr>
      <w:r>
        <w:rPr>
          <w:rFonts w:ascii="Amiri" w:hAnsi="Amiri" w:eastAsia="Amiri" w:cs="Amiri"/>
          <w:color w:val="111111"/>
          <w:sz w:val="28"/>
          <w:sz w:val="28"/>
          <w:szCs w:val="28"/>
          <w:rtl w:val="true"/>
          <w:lang w:bidi="ar-SA"/>
        </w:rPr>
        <w:t xml:space="preserve">شهدت لقد أُعطيت جامع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على علمي بذاك شهيد</w:t>
      </w:r>
    </w:p>
    <w:p>
      <w:pPr>
        <w:pStyle w:val="BookText"/>
        <w:rPr/>
      </w:pPr>
      <w:r>
        <w:rPr>
          <w:rFonts w:ascii="Amiri" w:hAnsi="Amiri" w:eastAsia="Amiri" w:cs="Amiri"/>
          <w:color w:val="111111"/>
          <w:sz w:val="28"/>
          <w:sz w:val="28"/>
          <w:szCs w:val="28"/>
          <w:rtl w:val="true"/>
          <w:lang w:bidi="ar-SA"/>
        </w:rPr>
        <w:t xml:space="preserve">ولو طلبت في الغيث منك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عز موجود وعز وجود</w:t>
      </w:r>
    </w:p>
    <w:p>
      <w:pPr>
        <w:pStyle w:val="BookText"/>
        <w:rPr/>
      </w:pPr>
      <w:r>
        <w:rPr>
          <w:rFonts w:ascii="Amiri" w:hAnsi="Amiri" w:eastAsia="Amiri" w:cs="Amiri"/>
          <w:color w:val="111111"/>
          <w:sz w:val="28"/>
          <w:sz w:val="28"/>
          <w:szCs w:val="28"/>
          <w:rtl w:val="true"/>
          <w:lang w:bidi="ar-SA"/>
        </w:rPr>
        <w:t xml:space="preserve">اليك يفر المسلمون بامرهم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وُتروا وترا وانت مقيد</w:t>
      </w:r>
    </w:p>
    <w:p>
      <w:pPr>
        <w:pStyle w:val="BookText"/>
        <w:rPr/>
      </w:pPr>
      <w:r>
        <w:rPr>
          <w:rFonts w:ascii="Amiri" w:hAnsi="Amiri" w:eastAsia="Amiri" w:cs="Amiri"/>
          <w:color w:val="111111"/>
          <w:sz w:val="28"/>
          <w:sz w:val="28"/>
          <w:szCs w:val="28"/>
          <w:rtl w:val="true"/>
          <w:lang w:bidi="ar-SA"/>
        </w:rPr>
        <w:t xml:space="preserve">فأن امير المؤمنين كعهدهم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امير المؤمنين مزيد</w:t>
      </w:r>
    </w:p>
    <w:p>
      <w:pPr>
        <w:pStyle w:val="Heading4"/>
        <w:numPr>
          <w:ilvl w:val="3"/>
          <w:numId w:val="1"/>
        </w:numPr>
        <w:rPr/>
      </w:pPr>
      <w:bookmarkStart w:id="176" w:name="__RefHeading___Toc308009_1280447820"/>
      <w:bookmarkStart w:id="177" w:name="_Toc66"/>
      <w:bookmarkEnd w:id="176"/>
      <w:r>
        <w:rPr>
          <w:rtl w:val="true"/>
        </w:rPr>
        <w:t xml:space="preserve">وقال يمدح المعز ويفدّيه بشهر الصيام </w:t>
      </w:r>
      <w:r>
        <w:rPr>
          <w:rtl w:val="true"/>
        </w:rPr>
        <w:t>:</w:t>
      </w:r>
      <w:bookmarkEnd w:id="177"/>
    </w:p>
    <w:p>
      <w:pPr>
        <w:pStyle w:val="BookText"/>
        <w:rPr/>
      </w:pPr>
      <w:r>
        <w:rPr>
          <w:rFonts w:ascii="Amiri" w:hAnsi="Amiri" w:eastAsia="Amiri" w:cs="Amiri"/>
          <w:color w:val="111111"/>
          <w:sz w:val="28"/>
          <w:sz w:val="28"/>
          <w:szCs w:val="28"/>
          <w:rtl w:val="true"/>
          <w:lang w:bidi="ar-SA"/>
        </w:rPr>
        <w:t xml:space="preserve">الحب حيث المعشر الاعداء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حيث الكلة السيراء</w:t>
      </w:r>
    </w:p>
    <w:p>
      <w:pPr>
        <w:pStyle w:val="BookText"/>
        <w:rPr/>
      </w:pPr>
      <w:r>
        <w:rPr>
          <w:rFonts w:ascii="Amiri" w:hAnsi="Amiri" w:eastAsia="Amiri" w:cs="Amiri"/>
          <w:color w:val="111111"/>
          <w:sz w:val="28"/>
          <w:sz w:val="28"/>
          <w:szCs w:val="28"/>
          <w:rtl w:val="true"/>
          <w:lang w:bidi="ar-SA"/>
        </w:rPr>
        <w:t xml:space="preserve">ما للمهارى الناجيات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عليها البين والعدواء</w:t>
      </w:r>
    </w:p>
    <w:p>
      <w:pPr>
        <w:pStyle w:val="BookText"/>
        <w:rPr/>
      </w:pPr>
      <w:r>
        <w:rPr>
          <w:rFonts w:ascii="Amiri" w:hAnsi="Amiri" w:eastAsia="Amiri" w:cs="Amiri"/>
          <w:color w:val="111111"/>
          <w:sz w:val="28"/>
          <w:sz w:val="28"/>
          <w:szCs w:val="28"/>
          <w:rtl w:val="true"/>
          <w:lang w:bidi="ar-SA"/>
        </w:rPr>
        <w:t xml:space="preserve">ليس العجيب بأن يبارين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والعذل في اسماعهن حداء</w:t>
      </w:r>
    </w:p>
    <w:p>
      <w:pPr>
        <w:pStyle w:val="BookText"/>
        <w:rPr/>
      </w:pPr>
      <w:r>
        <w:rPr>
          <w:rFonts w:ascii="Amiri" w:hAnsi="Amiri" w:eastAsia="Amiri" w:cs="Amiri"/>
          <w:color w:val="111111"/>
          <w:sz w:val="28"/>
          <w:sz w:val="28"/>
          <w:szCs w:val="28"/>
          <w:rtl w:val="true"/>
          <w:lang w:bidi="ar-SA"/>
        </w:rPr>
        <w:t xml:space="preserve">يدنو منال يد المحب وفوقها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الظهيرة خدرها الجوزاء</w:t>
      </w:r>
    </w:p>
    <w:p>
      <w:pPr>
        <w:pStyle w:val="BookText"/>
        <w:rPr/>
      </w:pPr>
      <w:r>
        <w:rPr>
          <w:rFonts w:ascii="Amiri" w:hAnsi="Amiri" w:eastAsia="Amiri" w:cs="Amiri"/>
          <w:color w:val="111111"/>
          <w:sz w:val="28"/>
          <w:sz w:val="28"/>
          <w:szCs w:val="28"/>
          <w:rtl w:val="true"/>
          <w:lang w:bidi="ar-SA"/>
        </w:rPr>
        <w:t xml:space="preserve">بانت مودعة فجيد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الوداع ونظرة شزراء</w:t>
      </w:r>
    </w:p>
    <w:p>
      <w:pPr>
        <w:pStyle w:val="BookText"/>
        <w:rPr/>
      </w:pPr>
      <w:r>
        <w:rPr>
          <w:rFonts w:ascii="Amiri" w:hAnsi="Amiri" w:eastAsia="Amiri" w:cs="Amiri"/>
          <w:color w:val="111111"/>
          <w:sz w:val="28"/>
          <w:sz w:val="28"/>
          <w:szCs w:val="28"/>
          <w:rtl w:val="true"/>
          <w:lang w:bidi="ar-SA"/>
        </w:rPr>
        <w:t xml:space="preserve">وغدت ممنّعة القباب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الحجال فريدة عصماه</w:t>
      </w:r>
    </w:p>
    <w:p>
      <w:pPr>
        <w:pStyle w:val="BookText"/>
        <w:rPr/>
      </w:pPr>
      <w:r>
        <w:rPr>
          <w:rFonts w:ascii="Amiri" w:hAnsi="Amiri" w:eastAsia="Amiri" w:cs="Amiri"/>
          <w:color w:val="111111"/>
          <w:sz w:val="28"/>
          <w:sz w:val="28"/>
          <w:szCs w:val="28"/>
          <w:rtl w:val="true"/>
          <w:lang w:bidi="ar-SA"/>
        </w:rPr>
        <w:t xml:space="preserve">حُجبَت ويُحجب طيفها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على لحظاتها رقباء</w:t>
      </w:r>
    </w:p>
    <w:p>
      <w:pPr>
        <w:pStyle w:val="BookText"/>
        <w:rPr/>
      </w:pPr>
      <w:r>
        <w:rPr>
          <w:rFonts w:ascii="Amiri" w:hAnsi="Amiri" w:eastAsia="Amiri" w:cs="Amiri"/>
          <w:color w:val="111111"/>
          <w:sz w:val="28"/>
          <w:sz w:val="28"/>
          <w:szCs w:val="28"/>
          <w:rtl w:val="true"/>
          <w:lang w:bidi="ar-SA"/>
        </w:rPr>
        <w:t xml:space="preserve">ما بانة الوادي تثنّى خوطها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اليزنيّة السمراء</w:t>
      </w:r>
    </w:p>
    <w:p>
      <w:pPr>
        <w:pStyle w:val="BookText"/>
        <w:rPr/>
      </w:pPr>
      <w:r>
        <w:rPr>
          <w:rFonts w:ascii="Amiri" w:hAnsi="Amiri" w:eastAsia="Amiri" w:cs="Amiri"/>
          <w:color w:val="111111"/>
          <w:sz w:val="28"/>
          <w:sz w:val="28"/>
          <w:szCs w:val="28"/>
          <w:rtl w:val="true"/>
          <w:lang w:bidi="ar-SA"/>
        </w:rPr>
        <w:t xml:space="preserve">لم يبق طرف أجرد الا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وطمّرة جرداء</w:t>
      </w:r>
    </w:p>
    <w:p>
      <w:pPr>
        <w:pStyle w:val="BookText"/>
        <w:rPr/>
      </w:pPr>
      <w:r>
        <w:rPr>
          <w:rFonts w:ascii="Amiri" w:hAnsi="Amiri" w:eastAsia="Amiri" w:cs="Amiri"/>
          <w:color w:val="111111"/>
          <w:sz w:val="28"/>
          <w:sz w:val="28"/>
          <w:szCs w:val="28"/>
          <w:rtl w:val="true"/>
          <w:lang w:bidi="ar-SA"/>
        </w:rPr>
        <w:t xml:space="preserve">ومفاضة مسرودة وكتيبة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ملمومة وعجاجة شهباء</w:t>
      </w:r>
    </w:p>
    <w:p>
      <w:pPr>
        <w:pStyle w:val="BookText"/>
        <w:rPr/>
      </w:pPr>
      <w:r>
        <w:rPr>
          <w:rFonts w:ascii="Amiri" w:hAnsi="Amiri" w:eastAsia="Amiri" w:cs="Amiri"/>
          <w:color w:val="111111"/>
          <w:sz w:val="28"/>
          <w:sz w:val="28"/>
          <w:szCs w:val="28"/>
          <w:rtl w:val="true"/>
          <w:lang w:bidi="ar-SA"/>
        </w:rPr>
        <w:t xml:space="preserve">ماذا أُسائل عن مغاني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وضميري المأهول وفي خفاء</w:t>
      </w:r>
    </w:p>
    <w:p>
      <w:pPr>
        <w:pStyle w:val="BookText"/>
        <w:rPr/>
      </w:pPr>
      <w:r>
        <w:rPr>
          <w:rFonts w:ascii="Amiri" w:hAnsi="Amiri" w:eastAsia="Amiri" w:cs="Amiri"/>
          <w:color w:val="111111"/>
          <w:sz w:val="28"/>
          <w:sz w:val="28"/>
          <w:szCs w:val="28"/>
          <w:rtl w:val="true"/>
          <w:lang w:bidi="ar-SA"/>
        </w:rPr>
        <w:t xml:space="preserve">لله احدى الدوح فاردة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محنية ولا جرعاء</w:t>
      </w:r>
    </w:p>
    <w:p>
      <w:pPr>
        <w:pStyle w:val="BookText"/>
        <w:rPr/>
      </w:pPr>
      <w:r>
        <w:rPr>
          <w:rFonts w:ascii="Amiri" w:hAnsi="Amiri" w:eastAsia="Amiri" w:cs="Amiri"/>
          <w:color w:val="111111"/>
          <w:sz w:val="28"/>
          <w:sz w:val="28"/>
          <w:szCs w:val="28"/>
          <w:rtl w:val="true"/>
          <w:lang w:bidi="ar-SA"/>
        </w:rPr>
        <w:t xml:space="preserve">باتت تثنى لا الرياح تهزها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دوني ولا أنفاسي الصعداء</w:t>
      </w:r>
    </w:p>
    <w:p>
      <w:pPr>
        <w:pStyle w:val="BookText"/>
        <w:rPr/>
      </w:pPr>
      <w:r>
        <w:rPr>
          <w:rFonts w:ascii="Amiri" w:hAnsi="Amiri" w:eastAsia="Amiri" w:cs="Amiri"/>
          <w:color w:val="111111"/>
          <w:sz w:val="28"/>
          <w:sz w:val="28"/>
          <w:szCs w:val="28"/>
          <w:rtl w:val="true"/>
          <w:lang w:bidi="ar-SA"/>
        </w:rPr>
        <w:t xml:space="preserve">فكأنما كانت تذكر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فتميد في اعطافها البرحاء</w:t>
      </w:r>
    </w:p>
    <w:p>
      <w:pPr>
        <w:pStyle w:val="BookText"/>
        <w:rPr/>
      </w:pPr>
      <w:r>
        <w:rPr>
          <w:rFonts w:ascii="Amiri" w:hAnsi="Amiri" w:eastAsia="Amiri" w:cs="Amiri"/>
          <w:color w:val="111111"/>
          <w:sz w:val="28"/>
          <w:sz w:val="28"/>
          <w:szCs w:val="28"/>
          <w:rtl w:val="true"/>
          <w:lang w:bidi="ar-SA"/>
        </w:rPr>
        <w:t xml:space="preserve">كل يهيج هواك اما 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 أو أيكيّة ورقاء</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أنار باللوى إم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متألق أو راية حمراء </w:t>
      </w:r>
    </w:p>
    <w:p>
      <w:pPr>
        <w:pStyle w:val="BookText"/>
        <w:rPr/>
      </w:pPr>
      <w:r>
        <w:rPr>
          <w:rFonts w:ascii="Amiri" w:hAnsi="Amiri" w:eastAsia="Amiri" w:cs="Amiri"/>
          <w:color w:val="111111"/>
          <w:sz w:val="28"/>
          <w:sz w:val="28"/>
          <w:szCs w:val="28"/>
          <w:rtl w:val="true"/>
          <w:lang w:bidi="ar-SA"/>
        </w:rPr>
        <w:t xml:space="preserve">بالغور تخبو تارة ويشبّها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الدُجنة مندل وكباء</w:t>
      </w:r>
    </w:p>
    <w:p>
      <w:pPr>
        <w:pStyle w:val="BookText"/>
        <w:rPr/>
      </w:pPr>
      <w:r>
        <w:rPr>
          <w:rFonts w:ascii="Amiri" w:hAnsi="Amiri" w:eastAsia="Amiri" w:cs="Amiri"/>
          <w:color w:val="111111"/>
          <w:sz w:val="28"/>
          <w:sz w:val="28"/>
          <w:szCs w:val="28"/>
          <w:rtl w:val="true"/>
          <w:lang w:bidi="ar-SA"/>
        </w:rPr>
        <w:t xml:space="preserve">ذم الليالي بعد ليلتنا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كما ذم الفراق لقاء</w:t>
      </w:r>
    </w:p>
    <w:p>
      <w:pPr>
        <w:pStyle w:val="BookText"/>
        <w:rPr/>
      </w:pPr>
      <w:r>
        <w:rPr>
          <w:rFonts w:ascii="Amiri" w:hAnsi="Amiri" w:eastAsia="Amiri" w:cs="Amiri"/>
          <w:color w:val="111111"/>
          <w:sz w:val="28"/>
          <w:sz w:val="28"/>
          <w:szCs w:val="28"/>
          <w:rtl w:val="true"/>
          <w:lang w:bidi="ar-SA"/>
        </w:rPr>
        <w:t xml:space="preserve">ليست بياض الصبح حتى 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نجاشيا عليه قباء</w:t>
      </w:r>
    </w:p>
    <w:p>
      <w:pPr>
        <w:pStyle w:val="BookText"/>
        <w:rPr/>
      </w:pPr>
      <w:r>
        <w:rPr>
          <w:rFonts w:ascii="Amiri" w:hAnsi="Amiri" w:eastAsia="Amiri" w:cs="Amiri"/>
          <w:color w:val="111111"/>
          <w:sz w:val="28"/>
          <w:sz w:val="28"/>
          <w:szCs w:val="28"/>
          <w:rtl w:val="true"/>
          <w:lang w:bidi="ar-SA"/>
        </w:rPr>
        <w:t xml:space="preserve">حتى بدت والفجر في سربالها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خيفانة صدراء</w:t>
      </w:r>
    </w:p>
    <w:p>
      <w:pPr>
        <w:pStyle w:val="BookText"/>
        <w:rPr/>
      </w:pPr>
      <w:r>
        <w:rPr>
          <w:rFonts w:ascii="Amiri" w:hAnsi="Amiri" w:eastAsia="Amiri" w:cs="Amiri"/>
          <w:color w:val="111111"/>
          <w:sz w:val="28"/>
          <w:sz w:val="28"/>
          <w:szCs w:val="28"/>
          <w:rtl w:val="true"/>
          <w:lang w:bidi="ar-SA"/>
        </w:rPr>
        <w:t xml:space="preserve">ثم انتحى فيها الصديع فادبرت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وحشية عفراء</w:t>
      </w:r>
    </w:p>
    <w:p>
      <w:pPr>
        <w:pStyle w:val="BookText"/>
        <w:rPr/>
      </w:pPr>
      <w:r>
        <w:rPr>
          <w:rFonts w:ascii="Amiri" w:hAnsi="Amiri" w:eastAsia="Amiri" w:cs="Amiri"/>
          <w:color w:val="111111"/>
          <w:sz w:val="28"/>
          <w:sz w:val="28"/>
          <w:szCs w:val="28"/>
          <w:rtl w:val="true"/>
          <w:lang w:bidi="ar-SA"/>
        </w:rPr>
        <w:t xml:space="preserve">طويت ليَ الأيام فوق مكايد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تنطوي لي فوقها الأعداء</w:t>
      </w:r>
    </w:p>
    <w:p>
      <w:pPr>
        <w:pStyle w:val="BookText"/>
        <w:rPr/>
      </w:pPr>
      <w:r>
        <w:rPr>
          <w:rFonts w:ascii="Amiri" w:hAnsi="Amiri" w:eastAsia="Amiri" w:cs="Amiri"/>
          <w:color w:val="111111"/>
          <w:sz w:val="28"/>
          <w:sz w:val="28"/>
          <w:szCs w:val="28"/>
          <w:rtl w:val="true"/>
          <w:lang w:bidi="ar-SA"/>
        </w:rPr>
        <w:t xml:space="preserve">ما كان أحسن من اياديها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توليك الا انها حسناء</w:t>
      </w:r>
    </w:p>
    <w:p>
      <w:pPr>
        <w:pStyle w:val="BookText"/>
        <w:rPr/>
      </w:pPr>
      <w:r>
        <w:rPr>
          <w:rFonts w:ascii="Amiri" w:hAnsi="Amiri" w:eastAsia="Amiri" w:cs="Amiri"/>
          <w:color w:val="111111"/>
          <w:sz w:val="28"/>
          <w:sz w:val="28"/>
          <w:szCs w:val="28"/>
          <w:rtl w:val="true"/>
          <w:lang w:bidi="ar-SA"/>
        </w:rPr>
        <w:t xml:space="preserve">ما تحسن الدنيا تديم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الصناع وكفها الخرقاء</w:t>
      </w:r>
    </w:p>
    <w:p>
      <w:pPr>
        <w:pStyle w:val="BookText"/>
        <w:rPr/>
      </w:pPr>
      <w:r>
        <w:rPr>
          <w:rFonts w:ascii="Amiri" w:hAnsi="Amiri" w:eastAsia="Amiri" w:cs="Amiri"/>
          <w:color w:val="111111"/>
          <w:sz w:val="28"/>
          <w:sz w:val="28"/>
          <w:szCs w:val="28"/>
          <w:rtl w:val="true"/>
          <w:lang w:bidi="ar-SA"/>
        </w:rPr>
        <w:t xml:space="preserve">تشأى النجاز عليّ وهي بفتكها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ضرغامة وبلونها حرباء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ان المكارم كنّ سربا رائدا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كنسن كأنهن ظباء</w:t>
      </w:r>
    </w:p>
    <w:p>
      <w:pPr>
        <w:pStyle w:val="BookText"/>
        <w:rPr/>
      </w:pPr>
      <w:r>
        <w:rPr>
          <w:rFonts w:ascii="Amiri" w:hAnsi="Amiri" w:eastAsia="Amiri" w:cs="Amiri"/>
          <w:color w:val="111111"/>
          <w:sz w:val="28"/>
          <w:sz w:val="28"/>
          <w:szCs w:val="28"/>
          <w:rtl w:val="true"/>
          <w:lang w:bidi="ar-SA"/>
        </w:rPr>
        <w:t xml:space="preserve">وطفقت اسأل عن اغر محجّل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الانام جُبُلّة دهماء</w:t>
      </w:r>
    </w:p>
    <w:p>
      <w:pPr>
        <w:pStyle w:val="BookText"/>
        <w:rPr/>
      </w:pPr>
      <w:r>
        <w:rPr>
          <w:rFonts w:ascii="Amiri" w:hAnsi="Amiri" w:eastAsia="Amiri" w:cs="Amiri"/>
          <w:color w:val="111111"/>
          <w:sz w:val="28"/>
          <w:sz w:val="28"/>
          <w:szCs w:val="28"/>
          <w:rtl w:val="true"/>
          <w:lang w:bidi="ar-SA"/>
        </w:rPr>
        <w:t xml:space="preserve">حتى دفعت الى المعز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المطلب الخلفاء</w:t>
      </w:r>
    </w:p>
    <w:p>
      <w:pPr>
        <w:pStyle w:val="BookText"/>
        <w:rPr/>
      </w:pPr>
      <w:r>
        <w:rPr>
          <w:rFonts w:ascii="Amiri" w:hAnsi="Amiri" w:eastAsia="Amiri" w:cs="Amiri"/>
          <w:color w:val="111111"/>
          <w:sz w:val="28"/>
          <w:sz w:val="28"/>
          <w:szCs w:val="28"/>
          <w:rtl w:val="true"/>
          <w:lang w:bidi="ar-SA"/>
        </w:rPr>
        <w:t xml:space="preserve">جود كأن اليم فيه نفاثة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الدنيا عليه غثاء</w:t>
      </w:r>
    </w:p>
    <w:p>
      <w:pPr>
        <w:pStyle w:val="BookText"/>
        <w:rPr/>
      </w:pPr>
      <w:r>
        <w:rPr>
          <w:rFonts w:ascii="Amiri" w:hAnsi="Amiri" w:eastAsia="Amiri" w:cs="Amiri"/>
          <w:color w:val="111111"/>
          <w:sz w:val="28"/>
          <w:sz w:val="28"/>
          <w:szCs w:val="28"/>
          <w:rtl w:val="true"/>
          <w:lang w:bidi="ar-SA"/>
        </w:rPr>
        <w:t xml:space="preserve">ملك إذا نطقت علاه بمدحه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 الوفود وأفحم الخطباء</w:t>
      </w:r>
    </w:p>
    <w:p>
      <w:pPr>
        <w:pStyle w:val="BookText"/>
        <w:rPr/>
      </w:pPr>
      <w:r>
        <w:rPr>
          <w:rFonts w:ascii="Amiri" w:hAnsi="Amiri" w:eastAsia="Amiri" w:cs="Amiri"/>
          <w:color w:val="111111"/>
          <w:sz w:val="28"/>
          <w:sz w:val="28"/>
          <w:szCs w:val="28"/>
          <w:rtl w:val="true"/>
          <w:lang w:bidi="ar-SA"/>
        </w:rPr>
        <w:t xml:space="preserve">هو علة الدنيا ومن خلقت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ولعلةٍ ما كانت الاشياء</w:t>
      </w:r>
    </w:p>
    <w:p>
      <w:pPr>
        <w:pStyle w:val="BookText"/>
        <w:rPr/>
      </w:pPr>
      <w:r>
        <w:rPr>
          <w:rFonts w:ascii="Amiri" w:hAnsi="Amiri" w:eastAsia="Amiri" w:cs="Amiri"/>
          <w:color w:val="111111"/>
          <w:sz w:val="28"/>
          <w:sz w:val="28"/>
          <w:szCs w:val="28"/>
          <w:rtl w:val="true"/>
          <w:lang w:bidi="ar-SA"/>
        </w:rPr>
        <w:t xml:space="preserve">من صفو ماء الوحي وهو مجاجة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حوضه الينبوع وهو شفاء</w:t>
      </w:r>
    </w:p>
    <w:p>
      <w:pPr>
        <w:pStyle w:val="BookText"/>
        <w:rPr/>
      </w:pPr>
      <w:r>
        <w:rPr>
          <w:rFonts w:ascii="Amiri" w:hAnsi="Amiri" w:eastAsia="Amiri" w:cs="Amiri"/>
          <w:color w:val="111111"/>
          <w:sz w:val="28"/>
          <w:sz w:val="28"/>
          <w:szCs w:val="28"/>
          <w:rtl w:val="true"/>
          <w:lang w:bidi="ar-SA"/>
        </w:rPr>
        <w:t xml:space="preserve">من أيكة الفردوس حيث تفتقت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ثمراتها وتفيأ الأفياء</w:t>
      </w:r>
    </w:p>
    <w:p>
      <w:pPr>
        <w:pStyle w:val="BookText"/>
        <w:rPr/>
      </w:pPr>
      <w:r>
        <w:rPr>
          <w:rFonts w:ascii="Amiri" w:hAnsi="Amiri" w:eastAsia="Amiri" w:cs="Amiri"/>
          <w:color w:val="111111"/>
          <w:sz w:val="28"/>
          <w:sz w:val="28"/>
          <w:szCs w:val="28"/>
          <w:rtl w:val="true"/>
          <w:lang w:bidi="ar-SA"/>
        </w:rPr>
        <w:t xml:space="preserve">من شعلة القبس التي عرضت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وقد جازت به الظلماء</w:t>
      </w:r>
    </w:p>
    <w:p>
      <w:pPr>
        <w:pStyle w:val="BookText"/>
        <w:rPr/>
      </w:pPr>
      <w:r>
        <w:rPr>
          <w:rFonts w:ascii="Amiri" w:hAnsi="Amiri" w:eastAsia="Amiri" w:cs="Amiri"/>
          <w:color w:val="111111"/>
          <w:sz w:val="28"/>
          <w:sz w:val="28"/>
          <w:szCs w:val="28"/>
          <w:rtl w:val="true"/>
          <w:lang w:bidi="ar-SA"/>
        </w:rPr>
        <w:t xml:space="preserve">من معدن التقديس وهو سلالة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به الأجداد والآباء</w:t>
      </w:r>
    </w:p>
    <w:p>
      <w:pPr>
        <w:pStyle w:val="BookText"/>
        <w:rPr/>
      </w:pPr>
      <w:r>
        <w:rPr>
          <w:rFonts w:ascii="Amiri" w:hAnsi="Amiri" w:eastAsia="Amiri" w:cs="Amiri"/>
          <w:color w:val="111111"/>
          <w:sz w:val="28"/>
          <w:sz w:val="28"/>
          <w:szCs w:val="28"/>
          <w:rtl w:val="true"/>
          <w:lang w:bidi="ar-SA"/>
        </w:rPr>
        <w:t xml:space="preserve">من حيث يقتبس النهار لمبصر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جوهر الملكوت وهو ضياء</w:t>
      </w:r>
    </w:p>
    <w:p>
      <w:pPr>
        <w:pStyle w:val="BookText"/>
        <w:rPr/>
      </w:pPr>
      <w:r>
        <w:rPr>
          <w:rFonts w:ascii="Amiri" w:hAnsi="Amiri" w:eastAsia="Amiri" w:cs="Amiri"/>
          <w:color w:val="111111"/>
          <w:sz w:val="28"/>
          <w:sz w:val="28"/>
          <w:szCs w:val="28"/>
          <w:rtl w:val="true"/>
          <w:lang w:bidi="ar-SA"/>
        </w:rPr>
        <w:t xml:space="preserve">الناس اجماع على تفضيله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وتشق عن مكنونها الانباء</w:t>
      </w:r>
    </w:p>
    <w:p>
      <w:pPr>
        <w:pStyle w:val="BookText"/>
        <w:rPr/>
      </w:pPr>
      <w:r>
        <w:rPr>
          <w:rFonts w:ascii="Amiri" w:hAnsi="Amiri" w:eastAsia="Amiri" w:cs="Amiri"/>
          <w:color w:val="111111"/>
          <w:sz w:val="28"/>
          <w:sz w:val="28"/>
          <w:szCs w:val="28"/>
          <w:rtl w:val="true"/>
          <w:lang w:bidi="ar-SA"/>
        </w:rPr>
        <w:t xml:space="preserve">فاستيقظوا من غفلة وتنبّهوا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بالصباح على العيون خفاء</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 سماء اللّه ما ترأونها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أرضا تحتويه سماء </w:t>
      </w:r>
    </w:p>
    <w:p>
      <w:pPr>
        <w:pStyle w:val="BookText"/>
        <w:rPr/>
      </w:pPr>
      <w:r>
        <w:rPr>
          <w:rFonts w:ascii="Amiri" w:hAnsi="Amiri" w:eastAsia="Amiri" w:cs="Amiri"/>
          <w:color w:val="111111"/>
          <w:sz w:val="28"/>
          <w:sz w:val="28"/>
          <w:szCs w:val="28"/>
          <w:rtl w:val="true"/>
          <w:lang w:bidi="ar-SA"/>
        </w:rPr>
        <w:t xml:space="preserve">أمّا كواكبها له فخواضع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 السجود ويظهر الايماء</w:t>
      </w:r>
    </w:p>
    <w:p>
      <w:pPr>
        <w:pStyle w:val="BookText"/>
        <w:rPr/>
      </w:pPr>
      <w:r>
        <w:rPr>
          <w:rFonts w:ascii="Amiri" w:hAnsi="Amiri" w:eastAsia="Amiri" w:cs="Amiri"/>
          <w:color w:val="111111"/>
          <w:sz w:val="28"/>
          <w:sz w:val="28"/>
          <w:szCs w:val="28"/>
          <w:rtl w:val="true"/>
          <w:lang w:bidi="ar-SA"/>
        </w:rPr>
        <w:t xml:space="preserve">والشمس ترجع عن سناه جفونها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مطروفة مرهاء</w:t>
      </w:r>
    </w:p>
    <w:p>
      <w:pPr>
        <w:pStyle w:val="BookText"/>
        <w:rPr/>
      </w:pPr>
      <w:r>
        <w:rPr>
          <w:rFonts w:ascii="Amiri" w:hAnsi="Amiri" w:eastAsia="Amiri" w:cs="Amiri"/>
          <w:color w:val="111111"/>
          <w:sz w:val="28"/>
          <w:sz w:val="28"/>
          <w:szCs w:val="28"/>
          <w:rtl w:val="true"/>
          <w:lang w:bidi="ar-SA"/>
        </w:rPr>
        <w:t xml:space="preserve">هذا الشفيع لأمةٍ تأتي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وجدوده لجدودها شفعاء</w:t>
      </w:r>
    </w:p>
    <w:p>
      <w:pPr>
        <w:pStyle w:val="BookText"/>
        <w:rPr/>
      </w:pPr>
      <w:r>
        <w:rPr>
          <w:rFonts w:ascii="Amiri" w:hAnsi="Amiri" w:eastAsia="Amiri" w:cs="Amiri"/>
          <w:color w:val="111111"/>
          <w:sz w:val="28"/>
          <w:sz w:val="28"/>
          <w:szCs w:val="28"/>
          <w:rtl w:val="true"/>
          <w:lang w:bidi="ar-SA"/>
        </w:rPr>
        <w:t xml:space="preserve">هذا امين اللّه بين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وبلاده ان عدّتِ الامناء</w:t>
      </w:r>
    </w:p>
    <w:p>
      <w:pPr>
        <w:pStyle w:val="BookText"/>
        <w:rPr/>
      </w:pPr>
      <w:r>
        <w:rPr>
          <w:rFonts w:ascii="Amiri" w:hAnsi="Amiri" w:eastAsia="Amiri" w:cs="Amiri"/>
          <w:color w:val="111111"/>
          <w:sz w:val="28"/>
          <w:sz w:val="28"/>
          <w:szCs w:val="28"/>
          <w:rtl w:val="true"/>
          <w:lang w:bidi="ar-SA"/>
        </w:rPr>
        <w:t xml:space="preserve">هذا الذي عطفت عليه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وشعابها والركن والبطحاء</w:t>
      </w:r>
    </w:p>
    <w:p>
      <w:pPr>
        <w:pStyle w:val="BookText"/>
        <w:rPr/>
      </w:pPr>
      <w:r>
        <w:rPr>
          <w:rFonts w:ascii="IRNazanin" w:hAnsi="IRNazanin" w:eastAsia="IRNazanin"/>
          <w:color w:val="111111"/>
          <w:sz w:val="28"/>
          <w:sz w:val="28"/>
          <w:szCs w:val="28"/>
          <w:rtl w:val="true"/>
          <w:lang w:bidi="fa-IR"/>
        </w:rPr>
        <w:t>هذا الاغرّ الازهر المتدفق 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متألّق المتبلّج الوضّاء</w:t>
      </w:r>
    </w:p>
    <w:p>
      <w:pPr>
        <w:pStyle w:val="BookText"/>
        <w:rPr/>
      </w:pPr>
      <w:r>
        <w:rPr>
          <w:rFonts w:ascii="Amiri" w:hAnsi="Amiri" w:eastAsia="Amiri" w:cs="Amiri"/>
          <w:color w:val="111111"/>
          <w:sz w:val="28"/>
          <w:sz w:val="28"/>
          <w:szCs w:val="28"/>
          <w:rtl w:val="true"/>
          <w:lang w:bidi="ar-SA"/>
        </w:rPr>
        <w:t xml:space="preserve">فعليه من سيما النبي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من نور الإله بهاء</w:t>
      </w:r>
    </w:p>
    <w:p>
      <w:pPr>
        <w:pStyle w:val="BookText"/>
        <w:rPr/>
      </w:pPr>
      <w:r>
        <w:rPr>
          <w:rFonts w:ascii="Amiri" w:hAnsi="Amiri" w:eastAsia="Amiri" w:cs="Amiri"/>
          <w:color w:val="111111"/>
          <w:sz w:val="28"/>
          <w:sz w:val="28"/>
          <w:szCs w:val="28"/>
          <w:rtl w:val="true"/>
          <w:lang w:bidi="ar-SA"/>
        </w:rPr>
        <w:t>ورث المقيم بيثرب فالمنبر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أعلى له والترعة العلياء</w:t>
      </w:r>
    </w:p>
    <w:p>
      <w:pPr>
        <w:pStyle w:val="BookText"/>
        <w:rPr/>
      </w:pPr>
      <w:r>
        <w:rPr>
          <w:rFonts w:ascii="Amiri" w:hAnsi="Amiri" w:eastAsia="Amiri" w:cs="Amiri"/>
          <w:color w:val="111111"/>
          <w:sz w:val="28"/>
          <w:sz w:val="28"/>
          <w:szCs w:val="28"/>
          <w:rtl w:val="true"/>
          <w:lang w:bidi="ar-SA"/>
        </w:rPr>
        <w:t>والخطبة الزهراء فيها الحكمة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غرّاء فيها الحجة البيضاء</w:t>
      </w:r>
    </w:p>
    <w:p>
      <w:pPr>
        <w:pStyle w:val="BookText"/>
        <w:rPr/>
      </w:pPr>
      <w:r>
        <w:rPr>
          <w:rFonts w:ascii="Amiri" w:hAnsi="Amiri" w:eastAsia="Amiri" w:cs="Amiri"/>
          <w:color w:val="111111"/>
          <w:sz w:val="28"/>
          <w:sz w:val="28"/>
          <w:szCs w:val="28"/>
          <w:rtl w:val="true"/>
          <w:lang w:bidi="ar-SA"/>
        </w:rPr>
        <w:t xml:space="preserve">للناس اجماع على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استوى اللؤماء والكرماء</w:t>
      </w:r>
    </w:p>
    <w:p>
      <w:pPr>
        <w:pStyle w:val="BookText"/>
        <w:rPr/>
      </w:pPr>
      <w:r>
        <w:rPr>
          <w:rFonts w:ascii="Amiri" w:hAnsi="Amiri" w:eastAsia="Amiri" w:cs="Amiri"/>
          <w:color w:val="111111"/>
          <w:sz w:val="28"/>
          <w:sz w:val="28"/>
          <w:szCs w:val="28"/>
          <w:rtl w:val="true"/>
          <w:lang w:bidi="ar-SA"/>
        </w:rPr>
        <w:t>واللكن والفصحاء والبعداء وال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قرباء والخصماء والشهداء</w:t>
      </w:r>
    </w:p>
    <w:p>
      <w:pPr>
        <w:pStyle w:val="BookText"/>
        <w:rPr/>
      </w:pPr>
      <w:r>
        <w:rPr>
          <w:rFonts w:ascii="Amiri" w:hAnsi="Amiri" w:eastAsia="Amiri" w:cs="Amiri"/>
          <w:color w:val="111111"/>
          <w:sz w:val="28"/>
          <w:sz w:val="28"/>
          <w:szCs w:val="28"/>
          <w:rtl w:val="true"/>
          <w:lang w:bidi="ar-SA"/>
        </w:rPr>
        <w:t xml:space="preserve">خرّاب هام الروم منتقما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اعناقهم من جوده اعباء</w:t>
      </w:r>
    </w:p>
    <w:p>
      <w:pPr>
        <w:pStyle w:val="BookText"/>
        <w:rPr/>
      </w:pPr>
      <w:r>
        <w:rPr>
          <w:rFonts w:ascii="Amiri" w:hAnsi="Amiri" w:eastAsia="Amiri" w:cs="Amiri"/>
          <w:color w:val="111111"/>
          <w:sz w:val="28"/>
          <w:sz w:val="28"/>
          <w:szCs w:val="28"/>
          <w:rtl w:val="true"/>
          <w:lang w:bidi="ar-SA"/>
        </w:rPr>
        <w:t xml:space="preserve">تجري اياديه التي اولاهم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بين الدماء دماء</w:t>
      </w:r>
    </w:p>
    <w:p>
      <w:pPr>
        <w:pStyle w:val="BookText"/>
        <w:rPr/>
      </w:pPr>
      <w:r>
        <w:rPr>
          <w:rFonts w:ascii="Amiri" w:hAnsi="Amiri" w:eastAsia="Amiri" w:cs="Amiri"/>
          <w:color w:val="111111"/>
          <w:sz w:val="28"/>
          <w:sz w:val="28"/>
          <w:szCs w:val="28"/>
          <w:rtl w:val="true"/>
          <w:lang w:bidi="ar-SA"/>
        </w:rPr>
        <w:t xml:space="preserve">لولا انبعاث السيف وهو مسلط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قتلهم قَتَلتهم النعماء</w:t>
      </w:r>
    </w:p>
    <w:p>
      <w:pPr>
        <w:pStyle w:val="BookText"/>
        <w:rPr/>
      </w:pPr>
      <w:r>
        <w:rPr>
          <w:rFonts w:ascii="Amiri" w:hAnsi="Amiri" w:eastAsia="Amiri" w:cs="Amiri"/>
          <w:color w:val="111111"/>
          <w:sz w:val="28"/>
          <w:sz w:val="28"/>
          <w:szCs w:val="28"/>
          <w:rtl w:val="true"/>
          <w:lang w:bidi="ar-SA"/>
        </w:rPr>
        <w:t xml:space="preserve">كانت ملوك الاعجمين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فأذلها ذو العزّة الأبّاء</w:t>
      </w:r>
    </w:p>
    <w:p>
      <w:pPr>
        <w:pStyle w:val="BookText"/>
        <w:rPr/>
      </w:pPr>
      <w:r>
        <w:rPr>
          <w:rFonts w:ascii="Amiri" w:hAnsi="Amiri" w:eastAsia="Amiri" w:cs="Amiri"/>
          <w:color w:val="111111"/>
          <w:sz w:val="28"/>
          <w:sz w:val="28"/>
          <w:szCs w:val="28"/>
          <w:rtl w:val="true"/>
          <w:lang w:bidi="ar-SA"/>
        </w:rPr>
        <w:t xml:space="preserve">لن تصغر العظماء في سلطانها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دلفت لها العظماء</w:t>
      </w:r>
    </w:p>
    <w:p>
      <w:pPr>
        <w:pStyle w:val="BookText"/>
        <w:rPr/>
      </w:pPr>
      <w:r>
        <w:rPr>
          <w:rFonts w:ascii="Amiri" w:hAnsi="Amiri" w:eastAsia="Amiri" w:cs="Amiri"/>
          <w:color w:val="111111"/>
          <w:sz w:val="28"/>
          <w:sz w:val="28"/>
          <w:szCs w:val="28"/>
          <w:rtl w:val="true"/>
          <w:lang w:bidi="ar-SA"/>
        </w:rPr>
        <w:t xml:space="preserve">جهل البطارق أنه الملك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البنين بسلمه الآباء</w:t>
      </w:r>
    </w:p>
    <w:p>
      <w:pPr>
        <w:pStyle w:val="BookText"/>
        <w:rPr/>
      </w:pPr>
      <w:r>
        <w:rPr>
          <w:rFonts w:ascii="Amiri" w:hAnsi="Amiri" w:eastAsia="Amiri" w:cs="Amiri"/>
          <w:color w:val="111111"/>
          <w:sz w:val="28"/>
          <w:sz w:val="28"/>
          <w:szCs w:val="28"/>
          <w:rtl w:val="true"/>
          <w:lang w:bidi="ar-SA"/>
        </w:rPr>
        <w:t xml:space="preserve">حتى رأى جُهّالهم من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 الذي شهدت به العلماء</w:t>
      </w:r>
    </w:p>
    <w:p>
      <w:pPr>
        <w:pStyle w:val="BookText"/>
        <w:rPr/>
      </w:pPr>
      <w:r>
        <w:rPr>
          <w:rFonts w:ascii="Amiri" w:hAnsi="Amiri" w:eastAsia="Amiri" w:cs="Amiri"/>
          <w:color w:val="111111"/>
          <w:sz w:val="28"/>
          <w:sz w:val="28"/>
          <w:szCs w:val="28"/>
          <w:rtl w:val="true"/>
          <w:lang w:bidi="ar-SA"/>
        </w:rPr>
        <w:t xml:space="preserve">فتقاصروا من بعد ما حكم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الوعيد وشُبّت الهيجاء</w:t>
      </w:r>
    </w:p>
    <w:p>
      <w:pPr>
        <w:pStyle w:val="BookText"/>
        <w:rPr/>
      </w:pPr>
      <w:r>
        <w:rPr>
          <w:rFonts w:ascii="Amiri" w:hAnsi="Amiri" w:eastAsia="Amiri" w:cs="Amiri"/>
          <w:color w:val="111111"/>
          <w:sz w:val="28"/>
          <w:sz w:val="28"/>
          <w:szCs w:val="28"/>
          <w:rtl w:val="true"/>
          <w:lang w:bidi="ar-SA"/>
        </w:rPr>
        <w:t xml:space="preserve">والسيل ليس يحيد عن مستِنّه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والسهم لا يدلى به غلواء</w:t>
      </w:r>
    </w:p>
    <w:p>
      <w:pPr>
        <w:pStyle w:val="BookText"/>
        <w:rPr/>
      </w:pPr>
      <w:r>
        <w:rPr>
          <w:rFonts w:ascii="Amiri" w:hAnsi="Amiri" w:eastAsia="Amiri" w:cs="Amiri"/>
          <w:color w:val="111111"/>
          <w:sz w:val="28"/>
          <w:sz w:val="28"/>
          <w:szCs w:val="28"/>
          <w:rtl w:val="true"/>
          <w:lang w:bidi="ar-SA"/>
        </w:rPr>
        <w:t xml:space="preserve">لم يشركوا في أنه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ولذي البرية عندهم شركاء</w:t>
      </w:r>
    </w:p>
    <w:p>
      <w:pPr>
        <w:pStyle w:val="BookText"/>
        <w:rPr/>
      </w:pPr>
      <w:r>
        <w:rPr>
          <w:rFonts w:ascii="Amiri" w:hAnsi="Amiri" w:eastAsia="Amiri" w:cs="Amiri"/>
          <w:color w:val="111111"/>
          <w:sz w:val="28"/>
          <w:sz w:val="28"/>
          <w:szCs w:val="28"/>
          <w:rtl w:val="true"/>
          <w:lang w:bidi="ar-SA"/>
        </w:rPr>
        <w:t xml:space="preserve">واذا أقرّ المشركون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فما ادراك ما الحُنفاء</w:t>
      </w:r>
    </w:p>
    <w:p>
      <w:pPr>
        <w:pStyle w:val="BookText"/>
        <w:rPr/>
      </w:pPr>
      <w:r>
        <w:rPr>
          <w:rFonts w:ascii="Amiri" w:hAnsi="Amiri" w:eastAsia="Amiri" w:cs="Amiri"/>
          <w:color w:val="111111"/>
          <w:sz w:val="28"/>
          <w:sz w:val="28"/>
          <w:szCs w:val="28"/>
          <w:rtl w:val="true"/>
          <w:lang w:bidi="ar-SA"/>
        </w:rPr>
        <w:t xml:space="preserve">في اللّه يسري جودُه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وعديده والعزم والآراء</w:t>
      </w:r>
    </w:p>
    <w:p>
      <w:pPr>
        <w:pStyle w:val="BookText"/>
        <w:rPr/>
      </w:pPr>
      <w:r>
        <w:rPr>
          <w:rFonts w:ascii="Amiri" w:hAnsi="Amiri" w:eastAsia="Amiri" w:cs="Amiri"/>
          <w:color w:val="111111"/>
          <w:sz w:val="28"/>
          <w:sz w:val="28"/>
          <w:szCs w:val="28"/>
          <w:rtl w:val="true"/>
          <w:lang w:bidi="ar-SA"/>
        </w:rPr>
        <w:t xml:space="preserve">أو ما ترى دولَ الملوك 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خَوَلٌ له وإماء</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ملائكة السماء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وأطاعه الاصباح والامساء </w:t>
      </w:r>
    </w:p>
    <w:p>
      <w:pPr>
        <w:pStyle w:val="BookText"/>
        <w:rPr/>
      </w:pPr>
      <w:r>
        <w:rPr>
          <w:rFonts w:ascii="Amiri" w:hAnsi="Amiri" w:eastAsia="Amiri" w:cs="Amiri"/>
          <w:color w:val="111111"/>
          <w:sz w:val="28"/>
          <w:sz w:val="28"/>
          <w:szCs w:val="28"/>
          <w:rtl w:val="true"/>
          <w:lang w:bidi="ar-SA"/>
        </w:rPr>
        <w:t xml:space="preserve">والملك والفلك المدار وسعده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والغزو في الدأماء والدهماء</w:t>
      </w:r>
    </w:p>
    <w:p>
      <w:pPr>
        <w:pStyle w:val="BookText"/>
        <w:rPr/>
      </w:pPr>
      <w:r>
        <w:rPr>
          <w:rFonts w:ascii="Amiri" w:hAnsi="Amiri" w:eastAsia="Amiri" w:cs="Amiri"/>
          <w:color w:val="111111"/>
          <w:sz w:val="28"/>
          <w:sz w:val="28"/>
          <w:szCs w:val="28"/>
          <w:rtl w:val="true"/>
          <w:lang w:bidi="ar-SA"/>
        </w:rPr>
        <w:t xml:space="preserve">والدهر والايام في تصريفها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والخضراء والغبراء</w:t>
      </w:r>
    </w:p>
    <w:p>
      <w:pPr>
        <w:pStyle w:val="BookText"/>
        <w:rPr/>
      </w:pPr>
      <w:r>
        <w:rPr>
          <w:rFonts w:ascii="Amiri" w:hAnsi="Amiri" w:eastAsia="Amiri" w:cs="Amiri"/>
          <w:color w:val="111111"/>
          <w:sz w:val="28"/>
          <w:sz w:val="28"/>
          <w:szCs w:val="28"/>
          <w:rtl w:val="true"/>
          <w:lang w:bidi="ar-SA"/>
        </w:rPr>
        <w:t xml:space="preserve">اين المفرّ ولا مفر لهارب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البسيطان الثرى والماء</w:t>
      </w:r>
    </w:p>
    <w:p>
      <w:pPr>
        <w:pStyle w:val="BookText"/>
        <w:rPr/>
      </w:pPr>
      <w:r>
        <w:rPr>
          <w:rFonts w:ascii="Amiri" w:hAnsi="Amiri" w:eastAsia="Amiri" w:cs="Amiri"/>
          <w:color w:val="111111"/>
          <w:sz w:val="28"/>
          <w:sz w:val="28"/>
          <w:szCs w:val="28"/>
          <w:rtl w:val="true"/>
          <w:lang w:bidi="ar-SA"/>
        </w:rPr>
        <w:t xml:space="preserve">ولك الجواري المنشآت مواخرا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بأمرك والرياح رخاء</w:t>
      </w:r>
    </w:p>
    <w:p>
      <w:pPr>
        <w:pStyle w:val="BookText"/>
        <w:rPr/>
      </w:pPr>
      <w:r>
        <w:rPr>
          <w:rFonts w:ascii="Amiri" w:hAnsi="Amiri" w:eastAsia="Amiri" w:cs="Amiri"/>
          <w:color w:val="111111"/>
          <w:sz w:val="28"/>
          <w:sz w:val="28"/>
          <w:szCs w:val="28"/>
          <w:rtl w:val="true"/>
          <w:lang w:bidi="ar-SA"/>
        </w:rPr>
        <w:t xml:space="preserve">والحاملات وكلها محمولة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والناتجات وكلها عذراء</w:t>
      </w:r>
    </w:p>
    <w:p>
      <w:pPr>
        <w:pStyle w:val="BookText"/>
        <w:rPr/>
      </w:pPr>
      <w:r>
        <w:rPr>
          <w:rFonts w:ascii="Amiri" w:hAnsi="Amiri" w:eastAsia="Amiri" w:cs="Amiri"/>
          <w:color w:val="111111"/>
          <w:sz w:val="28"/>
          <w:sz w:val="28"/>
          <w:szCs w:val="28"/>
          <w:rtl w:val="true"/>
          <w:lang w:bidi="ar-SA"/>
        </w:rPr>
        <w:t xml:space="preserve">والاعوجيّات التي ان سوبقت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وجري المذكيات غلاء</w:t>
      </w:r>
    </w:p>
    <w:p>
      <w:pPr>
        <w:pStyle w:val="BookText"/>
        <w:rPr/>
      </w:pPr>
      <w:r>
        <w:rPr>
          <w:rFonts w:ascii="Amiri" w:hAnsi="Amiri" w:eastAsia="Amiri" w:cs="Amiri"/>
          <w:color w:val="111111"/>
          <w:sz w:val="28"/>
          <w:sz w:val="28"/>
          <w:szCs w:val="28"/>
          <w:rtl w:val="true"/>
          <w:lang w:bidi="ar-SA"/>
        </w:rPr>
        <w:t xml:space="preserve">والطائرات السابقات السابحا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الناجيات اذا استحثّ نجاء</w:t>
      </w:r>
    </w:p>
    <w:p>
      <w:pPr>
        <w:pStyle w:val="BookText"/>
        <w:rPr/>
      </w:pPr>
      <w:r>
        <w:rPr>
          <w:rFonts w:ascii="Amiri" w:hAnsi="Amiri" w:eastAsia="Amiri" w:cs="Amiri"/>
          <w:color w:val="111111"/>
          <w:sz w:val="28"/>
          <w:sz w:val="28"/>
          <w:szCs w:val="28"/>
          <w:rtl w:val="true"/>
          <w:lang w:bidi="ar-SA"/>
        </w:rPr>
        <w:t xml:space="preserve">فالبأس في حَمس الوغى لكماتها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والكبرياء لهنّ والخيلاء</w:t>
      </w:r>
    </w:p>
    <w:p>
      <w:pPr>
        <w:pStyle w:val="BookText"/>
        <w:rPr/>
      </w:pPr>
      <w:r>
        <w:rPr>
          <w:rFonts w:ascii="Amiri" w:hAnsi="Amiri" w:eastAsia="Amiri" w:cs="Amiri"/>
          <w:color w:val="111111"/>
          <w:sz w:val="28"/>
          <w:sz w:val="28"/>
          <w:szCs w:val="28"/>
          <w:rtl w:val="true"/>
          <w:lang w:bidi="ar-SA"/>
        </w:rPr>
        <w:t xml:space="preserve">لا يصدرون نحورها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كما صبغ الخدود حياء</w:t>
      </w:r>
    </w:p>
    <w:p>
      <w:pPr>
        <w:pStyle w:val="BookText"/>
        <w:rPr/>
      </w:pPr>
      <w:r>
        <w:rPr>
          <w:rFonts w:ascii="Amiri" w:hAnsi="Amiri" w:eastAsia="Amiri" w:cs="Amiri"/>
          <w:color w:val="111111"/>
          <w:sz w:val="28"/>
          <w:sz w:val="28"/>
          <w:szCs w:val="28"/>
          <w:rtl w:val="true"/>
          <w:lang w:bidi="ar-SA"/>
        </w:rPr>
        <w:t xml:space="preserve">شمّ العوالي والانوف تبسموا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العبوس فأظلموا وأضاءوا</w:t>
      </w:r>
    </w:p>
    <w:p>
      <w:pPr>
        <w:pStyle w:val="BookText"/>
        <w:rPr/>
      </w:pPr>
      <w:r>
        <w:rPr>
          <w:rFonts w:ascii="Amiri" w:hAnsi="Amiri" w:eastAsia="Amiri" w:cs="Amiri"/>
          <w:color w:val="111111"/>
          <w:sz w:val="28"/>
          <w:sz w:val="28"/>
          <w:szCs w:val="28"/>
          <w:rtl w:val="true"/>
          <w:lang w:bidi="ar-SA"/>
        </w:rPr>
        <w:t xml:space="preserve">لبسوا الحديد على الحديد مظاهرا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اليلامق والدروع سواء</w:t>
      </w:r>
    </w:p>
    <w:p>
      <w:pPr>
        <w:pStyle w:val="BookText"/>
        <w:rPr/>
      </w:pPr>
      <w:r>
        <w:rPr>
          <w:rFonts w:ascii="Amiri" w:hAnsi="Amiri" w:eastAsia="Amiri" w:cs="Amiri"/>
          <w:color w:val="111111"/>
          <w:sz w:val="28"/>
          <w:sz w:val="28"/>
          <w:szCs w:val="28"/>
          <w:rtl w:val="true"/>
          <w:lang w:bidi="ar-SA"/>
        </w:rPr>
        <w:t>وتقنعوا الفولاذ حتى المقلة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نجلاء فيها المقلة الخوصاء</w:t>
      </w:r>
    </w:p>
    <w:p>
      <w:pPr>
        <w:pStyle w:val="BookText"/>
        <w:rPr/>
      </w:pPr>
      <w:r>
        <w:rPr>
          <w:rFonts w:ascii="Amiri" w:hAnsi="Amiri" w:eastAsia="Amiri" w:cs="Amiri"/>
          <w:color w:val="111111"/>
          <w:sz w:val="28"/>
          <w:sz w:val="28"/>
          <w:szCs w:val="28"/>
          <w:rtl w:val="true"/>
          <w:lang w:bidi="ar-SA"/>
        </w:rPr>
        <w:t xml:space="preserve">فكأنما فوق الأكف بوارق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فوق المتون إضاء</w:t>
      </w:r>
    </w:p>
    <w:p>
      <w:pPr>
        <w:pStyle w:val="BookText"/>
        <w:rPr/>
      </w:pPr>
      <w:r>
        <w:rPr>
          <w:rFonts w:ascii="Amiri" w:hAnsi="Amiri" w:eastAsia="Amiri" w:cs="Amiri"/>
          <w:color w:val="111111"/>
          <w:sz w:val="28"/>
          <w:sz w:val="28"/>
          <w:szCs w:val="28"/>
          <w:rtl w:val="true"/>
          <w:lang w:bidi="ar-SA"/>
        </w:rPr>
        <w:t xml:space="preserve">من كل مسرود الدخارص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ومصقول عليه هباء</w:t>
      </w:r>
    </w:p>
    <w:p>
      <w:pPr>
        <w:pStyle w:val="BookText"/>
        <w:rPr/>
      </w:pPr>
      <w:r>
        <w:rPr>
          <w:rFonts w:ascii="Amiri" w:hAnsi="Amiri" w:eastAsia="Amiri" w:cs="Amiri"/>
          <w:color w:val="111111"/>
          <w:sz w:val="28"/>
          <w:sz w:val="28"/>
          <w:szCs w:val="28"/>
          <w:rtl w:val="true"/>
          <w:lang w:bidi="ar-SA"/>
        </w:rPr>
        <w:t xml:space="preserve">وتعانقوا حتى ردينيّاتهم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عطشى وبيضهم الرقاق رواء</w:t>
      </w:r>
    </w:p>
    <w:p>
      <w:pPr>
        <w:pStyle w:val="BookText"/>
        <w:rPr/>
      </w:pPr>
      <w:r>
        <w:rPr>
          <w:rFonts w:ascii="Amiri" w:hAnsi="Amiri" w:eastAsia="Amiri" w:cs="Amiri"/>
          <w:color w:val="111111"/>
          <w:sz w:val="28"/>
          <w:sz w:val="28"/>
          <w:szCs w:val="28"/>
          <w:rtl w:val="true"/>
          <w:lang w:bidi="ar-SA"/>
        </w:rPr>
        <w:t xml:space="preserve">أعززت دين اللّه يا ابن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فيه تخمط وإباء</w:t>
      </w:r>
    </w:p>
    <w:p>
      <w:pPr>
        <w:pStyle w:val="BookText"/>
        <w:rPr/>
      </w:pPr>
      <w:r>
        <w:rPr>
          <w:rFonts w:ascii="Amiri" w:hAnsi="Amiri" w:eastAsia="Amiri" w:cs="Amiri"/>
          <w:color w:val="111111"/>
          <w:sz w:val="28"/>
          <w:sz w:val="28"/>
          <w:szCs w:val="28"/>
          <w:rtl w:val="true"/>
          <w:lang w:bidi="ar-SA"/>
        </w:rPr>
        <w:t xml:space="preserve">فأقل حظ العرب منك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حظ الروم منك شقاء</w:t>
      </w:r>
    </w:p>
    <w:p>
      <w:pPr>
        <w:pStyle w:val="BookText"/>
        <w:rPr/>
      </w:pPr>
      <w:r>
        <w:rPr>
          <w:rFonts w:ascii="Amiri" w:hAnsi="Amiri" w:eastAsia="Amiri" w:cs="Amiri"/>
          <w:color w:val="111111"/>
          <w:sz w:val="28"/>
          <w:sz w:val="28"/>
          <w:szCs w:val="28"/>
          <w:rtl w:val="true"/>
          <w:lang w:bidi="ar-SA"/>
        </w:rPr>
        <w:t xml:space="preserve">فاذا بعثت الجيش فهو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رأيت الرأيَ فهو قضاء</w:t>
      </w:r>
    </w:p>
    <w:p>
      <w:pPr>
        <w:pStyle w:val="BookText"/>
        <w:rPr/>
      </w:pPr>
      <w:r>
        <w:rPr>
          <w:rFonts w:ascii="Amiri" w:hAnsi="Amiri" w:eastAsia="Amiri" w:cs="Amiri"/>
          <w:color w:val="111111"/>
          <w:sz w:val="28"/>
          <w:sz w:val="28"/>
          <w:szCs w:val="28"/>
          <w:rtl w:val="true"/>
          <w:lang w:bidi="ar-SA"/>
        </w:rPr>
        <w:t xml:space="preserve">يكسو نداك الروض قبل أوانه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وتحيد عنك اللزبة اللأواء</w:t>
      </w:r>
    </w:p>
    <w:p>
      <w:pPr>
        <w:pStyle w:val="BookText"/>
        <w:rPr/>
      </w:pPr>
      <w:r>
        <w:rPr>
          <w:rFonts w:ascii="Amiri" w:hAnsi="Amiri" w:eastAsia="Amiri" w:cs="Amiri"/>
          <w:color w:val="111111"/>
          <w:sz w:val="28"/>
          <w:sz w:val="28"/>
          <w:szCs w:val="28"/>
          <w:rtl w:val="true"/>
          <w:lang w:bidi="ar-SA"/>
        </w:rPr>
        <w:t xml:space="preserve">وصفات ذاتك منك يأخذها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المكرمات فكلّها أسماء</w:t>
      </w:r>
    </w:p>
    <w:p>
      <w:pPr>
        <w:pStyle w:val="BookText"/>
        <w:rPr/>
      </w:pPr>
      <w:r>
        <w:rPr>
          <w:rFonts w:ascii="Amiri" w:hAnsi="Amiri" w:eastAsia="Amiri" w:cs="Amiri"/>
          <w:color w:val="111111"/>
          <w:sz w:val="28"/>
          <w:sz w:val="28"/>
          <w:szCs w:val="28"/>
          <w:rtl w:val="true"/>
          <w:lang w:bidi="ar-SA"/>
        </w:rPr>
        <w:t>قد جالت الافهام فيك فدقت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أوهام فيك وجلّت الآلاء</w:t>
      </w:r>
    </w:p>
    <w:p>
      <w:pPr>
        <w:pStyle w:val="BookText"/>
        <w:rPr/>
      </w:pPr>
      <w:r>
        <w:rPr>
          <w:rFonts w:ascii="Amiri" w:hAnsi="Amiri" w:eastAsia="Amiri" w:cs="Amiri"/>
          <w:color w:val="111111"/>
          <w:sz w:val="28"/>
          <w:sz w:val="28"/>
          <w:szCs w:val="28"/>
          <w:rtl w:val="true"/>
          <w:lang w:bidi="ar-SA"/>
        </w:rPr>
        <w:t>فعنت لك الابصار وانقادت لك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أقدار واستحيت لك الأنواء</w:t>
      </w:r>
    </w:p>
    <w:p>
      <w:pPr>
        <w:pStyle w:val="BookText"/>
        <w:rPr/>
      </w:pPr>
      <w:r>
        <w:rPr>
          <w:rFonts w:ascii="Amiri" w:hAnsi="Amiri" w:eastAsia="Amiri" w:cs="Amiri"/>
          <w:color w:val="111111"/>
          <w:sz w:val="28"/>
          <w:sz w:val="28"/>
          <w:szCs w:val="28"/>
          <w:rtl w:val="true"/>
          <w:lang w:bidi="ar-SA"/>
        </w:rPr>
        <w:t xml:space="preserve">وتجمّعت فيك القلوب على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وتشعّبت في حبّك الاهواء</w:t>
      </w:r>
    </w:p>
    <w:p>
      <w:pPr>
        <w:pStyle w:val="BookText"/>
        <w:rPr/>
      </w:pPr>
      <w:r>
        <w:rPr>
          <w:rFonts w:ascii="Amiri" w:hAnsi="Amiri" w:eastAsia="Amiri" w:cs="Amiri"/>
          <w:color w:val="111111"/>
          <w:sz w:val="28"/>
          <w:sz w:val="28"/>
          <w:szCs w:val="28"/>
          <w:rtl w:val="true"/>
          <w:lang w:bidi="ar-SA"/>
        </w:rPr>
        <w:t xml:space="preserve">انت الذي فصل الخطاب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حكّمت في مدحك الشعراء</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وأخصّ منزلة من الشعراء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أمثالها المضروبة الحكماء </w:t>
      </w:r>
      <w:bookmarkStart w:id="178" w:name="pg16068_181215"/>
    </w:p>
    <w:p>
      <w:pPr>
        <w:pStyle w:val="BookText"/>
        <w:rPr/>
      </w:pPr>
      <w:bookmarkEnd w:id="178"/>
      <w:r>
        <w:rPr>
          <w:rFonts w:ascii="Amiri" w:hAnsi="Amiri" w:eastAsia="Amiri" w:cs="Amiri"/>
          <w:color w:val="111111"/>
          <w:sz w:val="28"/>
          <w:sz w:val="28"/>
          <w:szCs w:val="28"/>
          <w:rtl w:val="true"/>
          <w:lang w:bidi="ar-SA"/>
        </w:rPr>
        <w:t xml:space="preserve">أخذ الكلام كثيره وقليله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قسمين ذا داء وذاك دواء</w:t>
      </w:r>
    </w:p>
    <w:p>
      <w:pPr>
        <w:pStyle w:val="BookText"/>
        <w:rPr/>
      </w:pPr>
      <w:r>
        <w:rPr>
          <w:rFonts w:ascii="Amiri" w:hAnsi="Amiri" w:eastAsia="Amiri" w:cs="Amiri"/>
          <w:color w:val="111111"/>
          <w:sz w:val="28"/>
          <w:sz w:val="28"/>
          <w:szCs w:val="28"/>
          <w:rtl w:val="true"/>
          <w:lang w:bidi="ar-SA"/>
        </w:rPr>
        <w:t xml:space="preserve">دانوا بأن مديحهم لك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فليس لهم عليك جزاء</w:t>
      </w:r>
    </w:p>
    <w:p>
      <w:pPr>
        <w:pStyle w:val="BookText"/>
        <w:rPr/>
      </w:pPr>
      <w:r>
        <w:rPr>
          <w:rFonts w:ascii="Amiri" w:hAnsi="Amiri" w:eastAsia="Amiri" w:cs="Amiri"/>
          <w:color w:val="111111"/>
          <w:sz w:val="28"/>
          <w:sz w:val="28"/>
          <w:szCs w:val="28"/>
          <w:rtl w:val="true"/>
          <w:lang w:bidi="ar-SA"/>
        </w:rPr>
        <w:t xml:space="preserve">فاسلم اذا راب البرية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واخلد اذا عمّ النفوس فناء</w:t>
      </w:r>
    </w:p>
    <w:p>
      <w:pPr>
        <w:pStyle w:val="BookText"/>
        <w:rPr/>
      </w:pPr>
      <w:r>
        <w:rPr>
          <w:rFonts w:ascii="Amiri" w:hAnsi="Amiri" w:eastAsia="Amiri" w:cs="Amiri"/>
          <w:color w:val="111111"/>
          <w:sz w:val="28"/>
          <w:sz w:val="28"/>
          <w:szCs w:val="28"/>
          <w:rtl w:val="true"/>
          <w:lang w:bidi="ar-SA"/>
        </w:rPr>
        <w:t xml:space="preserve">فيه تنزّل كل وحي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فلأهل بيت الوحي فيه سناء</w:t>
      </w:r>
    </w:p>
    <w:p>
      <w:pPr>
        <w:pStyle w:val="BookText"/>
        <w:rPr/>
      </w:pPr>
      <w:r>
        <w:rPr>
          <w:rFonts w:ascii="Amiri" w:hAnsi="Amiri" w:eastAsia="Amiri" w:cs="Amiri"/>
          <w:color w:val="111111"/>
          <w:sz w:val="28"/>
          <w:sz w:val="28"/>
          <w:szCs w:val="28"/>
          <w:rtl w:val="true"/>
          <w:lang w:bidi="ar-SA"/>
        </w:rPr>
        <w:t xml:space="preserve">فتطول فيه اكفّ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وتغل فيه عن الندى الطلقاء</w:t>
      </w:r>
    </w:p>
    <w:p>
      <w:pPr>
        <w:pStyle w:val="BookText"/>
        <w:rPr/>
      </w:pPr>
      <w:r>
        <w:rPr>
          <w:rFonts w:ascii="Amiri" w:hAnsi="Amiri" w:eastAsia="Amiri" w:cs="Amiri"/>
          <w:color w:val="111111"/>
          <w:sz w:val="28"/>
          <w:sz w:val="28"/>
          <w:szCs w:val="28"/>
          <w:rtl w:val="true"/>
          <w:lang w:bidi="ar-SA"/>
        </w:rPr>
        <w:t xml:space="preserve">ما زلت تقضي فرضَه وامامه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ووراءه لك نائل وحباء</w:t>
      </w:r>
    </w:p>
    <w:p>
      <w:pPr>
        <w:pStyle w:val="BookText"/>
        <w:rPr/>
      </w:pPr>
      <w:r>
        <w:rPr>
          <w:rFonts w:ascii="Amiri" w:hAnsi="Amiri" w:eastAsia="Amiri" w:cs="Amiri"/>
          <w:color w:val="111111"/>
          <w:sz w:val="28"/>
          <w:sz w:val="28"/>
          <w:szCs w:val="28"/>
          <w:rtl w:val="true"/>
          <w:lang w:bidi="ar-SA"/>
        </w:rPr>
        <w:t xml:space="preserve">حسبي بمدحك فيه ذخرا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للنسك عند الناسكين كفاء</w:t>
      </w:r>
    </w:p>
    <w:p>
      <w:pPr>
        <w:pStyle w:val="BookText"/>
        <w:rPr/>
      </w:pPr>
      <w:r>
        <w:rPr>
          <w:rFonts w:ascii="Amiri" w:hAnsi="Amiri" w:eastAsia="Amiri" w:cs="Amiri"/>
          <w:color w:val="111111"/>
          <w:sz w:val="28"/>
          <w:sz w:val="28"/>
          <w:szCs w:val="28"/>
          <w:rtl w:val="true"/>
          <w:lang w:bidi="ar-SA"/>
        </w:rPr>
        <w:t xml:space="preserve">هيهات منّا شكر ما تولى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شكرَتكَ قبل الألسن الأعضاء</w:t>
      </w:r>
    </w:p>
    <w:p>
      <w:pPr>
        <w:pStyle w:val="BookText"/>
        <w:rPr/>
      </w:pPr>
      <w:r>
        <w:rPr>
          <w:rFonts w:ascii="Amiri" w:hAnsi="Amiri" w:eastAsia="Amiri" w:cs="Amiri"/>
          <w:color w:val="111111"/>
          <w:sz w:val="28"/>
          <w:sz w:val="28"/>
          <w:szCs w:val="28"/>
          <w:rtl w:val="true"/>
          <w:lang w:bidi="ar-SA"/>
        </w:rPr>
        <w:t xml:space="preserve">واللّه في علياك أصدق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قول القائلين هذاء</w:t>
      </w:r>
    </w:p>
    <w:p>
      <w:pPr>
        <w:pStyle w:val="BookText"/>
        <w:rPr/>
      </w:pPr>
      <w:r>
        <w:rPr>
          <w:rFonts w:ascii="Amiri" w:hAnsi="Amiri" w:eastAsia="Amiri" w:cs="Amiri"/>
          <w:color w:val="111111"/>
          <w:sz w:val="28"/>
          <w:sz w:val="28"/>
          <w:szCs w:val="28"/>
          <w:rtl w:val="true"/>
          <w:lang w:bidi="ar-SA"/>
        </w:rPr>
        <w:t xml:space="preserve">لا تسألن عن الزمان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راحتيك يدور حيث تشاء</w:t>
      </w:r>
    </w:p>
    <w:p>
      <w:pPr>
        <w:pStyle w:val="Heading4"/>
        <w:numPr>
          <w:ilvl w:val="3"/>
          <w:numId w:val="1"/>
        </w:numPr>
        <w:rPr/>
      </w:pPr>
      <w:bookmarkStart w:id="179" w:name="__RefHeading___Toc308011_1280447820"/>
      <w:bookmarkStart w:id="180" w:name="_Toc67"/>
      <w:bookmarkEnd w:id="179"/>
      <w:r>
        <w:rPr>
          <w:rtl w:val="true"/>
        </w:rPr>
        <w:t xml:space="preserve">وقال يمدح المعز ويصف انتصاراته على الروم في البر والبحر </w:t>
      </w:r>
      <w:r>
        <w:rPr>
          <w:rtl w:val="true"/>
        </w:rPr>
        <w:t>:</w:t>
      </w:r>
      <w:bookmarkEnd w:id="180"/>
    </w:p>
    <w:p>
      <w:pPr>
        <w:pStyle w:val="BookText"/>
        <w:rPr/>
      </w:pPr>
      <w:r>
        <w:rPr>
          <w:rFonts w:ascii="Amiri" w:hAnsi="Amiri" w:eastAsia="Amiri" w:cs="Amiri"/>
          <w:color w:val="111111"/>
          <w:sz w:val="28"/>
          <w:sz w:val="28"/>
          <w:szCs w:val="28"/>
          <w:rtl w:val="true"/>
          <w:lang w:bidi="ar-SA"/>
        </w:rPr>
        <w:t xml:space="preserve">أقوى المحصّب من هاد ومن 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وودّعودنا لطيات عباديد</w:t>
      </w:r>
    </w:p>
    <w:p>
      <w:pPr>
        <w:pStyle w:val="BookText"/>
        <w:rPr/>
      </w:pPr>
      <w:r>
        <w:rPr>
          <w:rFonts w:ascii="Amiri" w:hAnsi="Amiri" w:eastAsia="Amiri" w:cs="Amiri"/>
          <w:color w:val="111111"/>
          <w:sz w:val="28"/>
          <w:sz w:val="28"/>
          <w:szCs w:val="28"/>
          <w:rtl w:val="true"/>
          <w:lang w:bidi="ar-SA"/>
        </w:rPr>
        <w:t xml:space="preserve">ذا موقف الصب من مرمى الجمار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مساحب البدن قفرا غير معهود</w:t>
      </w:r>
    </w:p>
    <w:p>
      <w:pPr>
        <w:pStyle w:val="BookText"/>
        <w:rPr/>
      </w:pPr>
      <w:r>
        <w:rPr>
          <w:rFonts w:ascii="Amiri" w:hAnsi="Amiri" w:eastAsia="Amiri" w:cs="Amiri"/>
          <w:color w:val="111111"/>
          <w:sz w:val="28"/>
          <w:sz w:val="28"/>
          <w:szCs w:val="28"/>
          <w:rtl w:val="true"/>
          <w:lang w:bidi="ar-SA"/>
        </w:rPr>
        <w:t xml:space="preserve">ما أنسى لا انَس جفال العجيج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من المهرية القود</w:t>
      </w:r>
    </w:p>
    <w:p>
      <w:pPr>
        <w:pStyle w:val="BookText"/>
        <w:rPr/>
      </w:pPr>
      <w:r>
        <w:rPr>
          <w:rFonts w:ascii="Amiri" w:hAnsi="Amiri" w:eastAsia="Amiri" w:cs="Amiri"/>
          <w:color w:val="111111"/>
          <w:sz w:val="28"/>
          <w:sz w:val="28"/>
          <w:szCs w:val="28"/>
          <w:rtl w:val="true"/>
          <w:lang w:bidi="ar-SA"/>
        </w:rPr>
        <w:t xml:space="preserve">وموقف الفتيات الناسكات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يعثرن في حبرات الفتية الصيد</w:t>
      </w:r>
    </w:p>
    <w:p>
      <w:pPr>
        <w:pStyle w:val="BookText"/>
        <w:rPr/>
      </w:pPr>
      <w:r>
        <w:rPr>
          <w:rFonts w:ascii="Amiri" w:hAnsi="Amiri" w:eastAsia="Amiri" w:cs="Amiri"/>
          <w:color w:val="111111"/>
          <w:sz w:val="28"/>
          <w:sz w:val="28"/>
          <w:szCs w:val="28"/>
          <w:rtl w:val="true"/>
          <w:lang w:bidi="ar-SA"/>
        </w:rPr>
        <w:t xml:space="preserve">يحرمن في الريط من مثنىً وواحدةٍ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يحرمن إلا في المواعيدِ</w:t>
      </w:r>
    </w:p>
    <w:p>
      <w:pPr>
        <w:pStyle w:val="BookText"/>
        <w:rPr/>
      </w:pPr>
      <w:r>
        <w:rPr>
          <w:rFonts w:ascii="Amiri" w:hAnsi="Amiri" w:eastAsia="Amiri" w:cs="Amiri"/>
          <w:color w:val="111111"/>
          <w:sz w:val="28"/>
          <w:sz w:val="28"/>
          <w:szCs w:val="28"/>
          <w:rtl w:val="true"/>
          <w:lang w:bidi="ar-SA"/>
        </w:rPr>
        <w:t xml:space="preserve">ذوات نيل ضعاف وهي قاتلة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يصيب كميّا سهم رعديد</w:t>
      </w:r>
    </w:p>
    <w:p>
      <w:pPr>
        <w:pStyle w:val="BookText"/>
        <w:rPr/>
      </w:pPr>
      <w:r>
        <w:rPr>
          <w:rFonts w:ascii="Amiri" w:hAnsi="Amiri" w:eastAsia="Amiri" w:cs="Amiri"/>
          <w:color w:val="111111"/>
          <w:sz w:val="28"/>
          <w:sz w:val="28"/>
          <w:szCs w:val="28"/>
          <w:rtl w:val="true"/>
          <w:lang w:bidi="ar-SA"/>
        </w:rPr>
        <w:t xml:space="preserve">قد كنت قناصها أيام اذعرها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 السوالف في أيامنا الغيد</w:t>
      </w:r>
    </w:p>
    <w:p>
      <w:pPr>
        <w:pStyle w:val="BookText"/>
        <w:rPr/>
      </w:pPr>
      <w:r>
        <w:rPr>
          <w:rFonts w:ascii="Amiri" w:hAnsi="Amiri" w:eastAsia="Amiri" w:cs="Amiri"/>
          <w:color w:val="111111"/>
          <w:sz w:val="28"/>
          <w:sz w:val="28"/>
          <w:szCs w:val="28"/>
          <w:rtl w:val="true"/>
          <w:lang w:bidi="ar-SA"/>
        </w:rPr>
        <w:t xml:space="preserve">اذ لا تبيت ظباء الحيّ نافرة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تراع مهاة الرمل بالسيد</w:t>
      </w:r>
    </w:p>
    <w:p>
      <w:pPr>
        <w:pStyle w:val="BookText"/>
        <w:rPr/>
      </w:pPr>
      <w:r>
        <w:rPr>
          <w:rFonts w:ascii="Amiri" w:hAnsi="Amiri" w:eastAsia="Amiri" w:cs="Amiri"/>
          <w:color w:val="111111"/>
          <w:sz w:val="28"/>
          <w:sz w:val="28"/>
          <w:szCs w:val="28"/>
          <w:rtl w:val="true"/>
          <w:lang w:bidi="ar-SA"/>
        </w:rPr>
        <w:t xml:space="preserve">لا مثل وجدي بريعان الشباب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أملود عيشي غير املود</w:t>
      </w:r>
    </w:p>
    <w:p>
      <w:pPr>
        <w:pStyle w:val="BookText"/>
        <w:rPr/>
      </w:pPr>
      <w:r>
        <w:rPr>
          <w:rFonts w:ascii="Amiri" w:hAnsi="Amiri" w:eastAsia="Amiri" w:cs="Amiri"/>
          <w:color w:val="111111"/>
          <w:sz w:val="28"/>
          <w:sz w:val="28"/>
          <w:szCs w:val="28"/>
          <w:rtl w:val="true"/>
          <w:lang w:bidi="ar-SA"/>
        </w:rPr>
        <w:t xml:space="preserve">والشيب يضرب في فوديّ بارقه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يقدح في شملي بتبديد</w:t>
      </w:r>
    </w:p>
    <w:p>
      <w:pPr>
        <w:pStyle w:val="BookText"/>
        <w:rPr/>
      </w:pPr>
      <w:r>
        <w:rPr>
          <w:rFonts w:ascii="Amiri" w:hAnsi="Amiri" w:eastAsia="Amiri" w:cs="Amiri"/>
          <w:color w:val="111111"/>
          <w:sz w:val="28"/>
          <w:sz w:val="28"/>
          <w:szCs w:val="28"/>
          <w:rtl w:val="true"/>
          <w:lang w:bidi="ar-SA"/>
        </w:rPr>
        <w:t xml:space="preserve">ورابني لون رأسي انه 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الغمائم من بيض ومن سود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تبكِ أعيننا للحادثات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كحلننا بعد تغميض بتسهيد </w:t>
      </w:r>
    </w:p>
    <w:p>
      <w:pPr>
        <w:pStyle w:val="BookText"/>
        <w:rPr/>
      </w:pPr>
      <w:r>
        <w:rPr>
          <w:rFonts w:ascii="Amiri" w:hAnsi="Amiri" w:eastAsia="Amiri" w:cs="Amiri"/>
          <w:color w:val="111111"/>
          <w:sz w:val="28"/>
          <w:sz w:val="28"/>
          <w:szCs w:val="28"/>
          <w:rtl w:val="true"/>
          <w:lang w:bidi="ar-SA"/>
        </w:rPr>
        <w:t xml:space="preserve">وليس ترضى الليالي في تصرّفها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مزجت صاباً بقنديد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لا عرقن زمانا راب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استمر فالقى بالمقاليد</w:t>
      </w:r>
    </w:p>
    <w:p>
      <w:pPr>
        <w:pStyle w:val="BookText"/>
        <w:rPr/>
      </w:pPr>
      <w:r>
        <w:rPr>
          <w:rFonts w:ascii="Amiri" w:hAnsi="Amiri" w:eastAsia="Amiri" w:cs="Amiri"/>
          <w:color w:val="111111"/>
          <w:sz w:val="28"/>
          <w:sz w:val="28"/>
          <w:szCs w:val="28"/>
          <w:rtl w:val="true"/>
          <w:lang w:bidi="ar-SA"/>
        </w:rPr>
        <w:t xml:space="preserve">لله تصديق ما في النفس من 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المعز معز الدين والجود</w:t>
      </w:r>
    </w:p>
    <w:p>
      <w:pPr>
        <w:pStyle w:val="BookText"/>
        <w:rPr/>
      </w:pPr>
      <w:r>
        <w:rPr>
          <w:rFonts w:ascii="Amiri" w:hAnsi="Amiri" w:eastAsia="Amiri" w:cs="Amiri"/>
          <w:color w:val="111111"/>
          <w:sz w:val="28"/>
          <w:sz w:val="28"/>
          <w:szCs w:val="28"/>
          <w:rtl w:val="true"/>
          <w:lang w:bidi="ar-SA"/>
        </w:rPr>
        <w:t xml:space="preserve">الواهب البدرات النجل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امثال اسنمة البزل الجلاعيد</w:t>
      </w:r>
    </w:p>
    <w:p>
      <w:pPr>
        <w:pStyle w:val="BookText"/>
        <w:rPr/>
      </w:pPr>
      <w:r>
        <w:rPr>
          <w:rFonts w:ascii="Amiri" w:hAnsi="Amiri" w:eastAsia="Amiri" w:cs="Amiri"/>
          <w:color w:val="111111"/>
          <w:sz w:val="28"/>
          <w:sz w:val="28"/>
          <w:szCs w:val="28"/>
          <w:rtl w:val="true"/>
          <w:lang w:bidi="ar-SA"/>
        </w:rPr>
        <w:t xml:space="preserve">مؤيد العزم في الجلى اذا طرقت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مندد السمع في النادي اذا نودي</w:t>
      </w:r>
    </w:p>
    <w:p>
      <w:pPr>
        <w:pStyle w:val="BookText"/>
        <w:rPr/>
      </w:pPr>
      <w:r>
        <w:rPr>
          <w:rFonts w:ascii="Amiri" w:hAnsi="Amiri" w:eastAsia="Amiri" w:cs="Amiri"/>
          <w:color w:val="111111"/>
          <w:sz w:val="28"/>
          <w:sz w:val="28"/>
          <w:szCs w:val="28"/>
          <w:rtl w:val="true"/>
          <w:lang w:bidi="ar-SA"/>
        </w:rPr>
        <w:t xml:space="preserve">لكل صوت مجال في مسامعه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العنيفين من لؤم وتفنيد</w:t>
      </w:r>
    </w:p>
    <w:p>
      <w:pPr>
        <w:pStyle w:val="BookText"/>
        <w:rPr/>
      </w:pPr>
      <w:r>
        <w:rPr>
          <w:rFonts w:ascii="Amiri" w:hAnsi="Amiri" w:eastAsia="Amiri" w:cs="Amiri"/>
          <w:color w:val="111111"/>
          <w:sz w:val="28"/>
          <w:sz w:val="28"/>
          <w:szCs w:val="28"/>
          <w:rtl w:val="true"/>
          <w:lang w:bidi="ar-SA"/>
        </w:rPr>
        <w:t xml:space="preserve">وعند ذي التاج بيض المكرمات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له غير تمجيد وتحميد</w:t>
      </w:r>
    </w:p>
    <w:p>
      <w:pPr>
        <w:pStyle w:val="BookText"/>
        <w:rPr/>
      </w:pPr>
      <w:r>
        <w:rPr>
          <w:rFonts w:ascii="Amiri" w:hAnsi="Amiri" w:eastAsia="Amiri" w:cs="Amiri"/>
          <w:color w:val="111111"/>
          <w:sz w:val="28"/>
          <w:sz w:val="28"/>
          <w:szCs w:val="28"/>
          <w:rtl w:val="true"/>
          <w:lang w:bidi="ar-SA"/>
        </w:rPr>
        <w:t xml:space="preserve">أتبعته فكري حتى إذا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غاياتها بين تصويب وتصعيد</w:t>
      </w:r>
    </w:p>
    <w:p>
      <w:pPr>
        <w:pStyle w:val="BookText"/>
        <w:rPr/>
      </w:pPr>
      <w:r>
        <w:rPr>
          <w:rFonts w:ascii="Amiri" w:hAnsi="Amiri" w:eastAsia="Amiri" w:cs="Amiri"/>
          <w:color w:val="111111"/>
          <w:sz w:val="28"/>
          <w:sz w:val="28"/>
          <w:szCs w:val="28"/>
          <w:rtl w:val="true"/>
          <w:lang w:bidi="ar-SA"/>
        </w:rPr>
        <w:t xml:space="preserve">رأيت موضع برهان يبين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موضع تكييف وتحديد</w:t>
      </w:r>
    </w:p>
    <w:p>
      <w:pPr>
        <w:pStyle w:val="BookText"/>
        <w:rPr/>
      </w:pPr>
      <w:r>
        <w:rPr>
          <w:rFonts w:ascii="Amiri" w:hAnsi="Amiri" w:eastAsia="Amiri" w:cs="Amiri"/>
          <w:color w:val="111111"/>
          <w:sz w:val="28"/>
          <w:sz w:val="28"/>
          <w:szCs w:val="28"/>
          <w:rtl w:val="true"/>
          <w:lang w:bidi="ar-SA"/>
        </w:rPr>
        <w:t xml:space="preserve">وكان منقذ نفسي من عمايتها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فيه بعلم لا بتقليد</w:t>
      </w:r>
    </w:p>
    <w:p>
      <w:pPr>
        <w:pStyle w:val="BookText"/>
        <w:rPr/>
      </w:pPr>
      <w:r>
        <w:rPr>
          <w:rFonts w:ascii="Amiri" w:hAnsi="Amiri" w:eastAsia="Amiri" w:cs="Amiri"/>
          <w:color w:val="111111"/>
          <w:sz w:val="28"/>
          <w:sz w:val="28"/>
          <w:szCs w:val="28"/>
          <w:rtl w:val="true"/>
          <w:lang w:bidi="ar-SA"/>
        </w:rPr>
        <w:t xml:space="preserve">فمن ضمير بجد القول مشتمل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لسان بحر المدح غريد</w:t>
      </w:r>
    </w:p>
    <w:p>
      <w:pPr>
        <w:pStyle w:val="BookText"/>
        <w:rPr/>
      </w:pPr>
      <w:r>
        <w:rPr>
          <w:rFonts w:ascii="Amiri" w:hAnsi="Amiri" w:eastAsia="Amiri" w:cs="Amiri"/>
          <w:color w:val="111111"/>
          <w:sz w:val="28"/>
          <w:sz w:val="28"/>
          <w:szCs w:val="28"/>
          <w:rtl w:val="true"/>
          <w:lang w:bidi="ar-SA"/>
        </w:rPr>
        <w:t xml:space="preserve">ما أجزل اللّه ذخري قبل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انتفعتُ بإيمان وتوحيد</w:t>
      </w:r>
    </w:p>
    <w:p>
      <w:pPr>
        <w:pStyle w:val="BookText"/>
        <w:rPr/>
      </w:pPr>
      <w:r>
        <w:rPr>
          <w:rFonts w:ascii="IRNazanin" w:hAnsi="IRNazanin" w:eastAsia="IRNazanin"/>
          <w:color w:val="111111"/>
          <w:sz w:val="28"/>
          <w:sz w:val="28"/>
          <w:szCs w:val="28"/>
          <w:rtl w:val="true"/>
          <w:lang w:bidi="fa-IR"/>
        </w:rPr>
        <w:t xml:space="preserve">لله من سبب بالمجد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 عدل على الآفاق ممدود</w:t>
      </w:r>
    </w:p>
    <w:p>
      <w:pPr>
        <w:pStyle w:val="BookText"/>
        <w:rPr/>
      </w:pPr>
      <w:r>
        <w:rPr>
          <w:rFonts w:ascii="Amiri" w:hAnsi="Amiri" w:eastAsia="Amiri" w:cs="Amiri"/>
          <w:color w:val="111111"/>
          <w:sz w:val="28"/>
          <w:sz w:val="28"/>
          <w:szCs w:val="28"/>
          <w:rtl w:val="true"/>
          <w:lang w:bidi="ar-SA"/>
        </w:rPr>
        <w:t xml:space="preserve">هادي رشاد وبرهان وموعظة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وبينات وتوفيق وتسديد</w:t>
      </w:r>
    </w:p>
    <w:p>
      <w:pPr>
        <w:pStyle w:val="BookText"/>
        <w:rPr/>
      </w:pPr>
      <w:r>
        <w:rPr>
          <w:rFonts w:ascii="Amiri" w:hAnsi="Amiri" w:eastAsia="Amiri" w:cs="Amiri"/>
          <w:color w:val="111111"/>
          <w:sz w:val="28"/>
          <w:sz w:val="28"/>
          <w:szCs w:val="28"/>
          <w:rtl w:val="true"/>
          <w:lang w:bidi="ar-SA"/>
        </w:rPr>
        <w:t xml:space="preserve">ضياء مظلمة الايام داجية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 ممحلة الاكناف جارود</w:t>
      </w:r>
    </w:p>
    <w:p>
      <w:pPr>
        <w:pStyle w:val="BookText"/>
        <w:rPr/>
      </w:pPr>
      <w:r>
        <w:rPr>
          <w:rFonts w:ascii="Amiri" w:hAnsi="Amiri" w:eastAsia="Amiri" w:cs="Amiri"/>
          <w:color w:val="111111"/>
          <w:sz w:val="28"/>
          <w:sz w:val="28"/>
          <w:szCs w:val="28"/>
          <w:rtl w:val="true"/>
          <w:lang w:bidi="ar-SA"/>
        </w:rPr>
        <w:t xml:space="preserve">ترى أعاديه في أيام دولته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يرى حاسد في وجه محسود</w:t>
      </w:r>
    </w:p>
    <w:p>
      <w:pPr>
        <w:pStyle w:val="BookText"/>
        <w:rPr/>
      </w:pPr>
      <w:r>
        <w:rPr>
          <w:rFonts w:ascii="Amiri" w:hAnsi="Amiri" w:eastAsia="Amiri" w:cs="Amiri"/>
          <w:color w:val="111111"/>
          <w:sz w:val="28"/>
          <w:sz w:val="28"/>
          <w:szCs w:val="28"/>
          <w:rtl w:val="true"/>
          <w:lang w:bidi="ar-SA"/>
        </w:rPr>
        <w:t xml:space="preserve">قد حاكمته ملوك الروم في 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لله حكم غير مردود</w:t>
      </w:r>
    </w:p>
    <w:p>
      <w:pPr>
        <w:pStyle w:val="BookText"/>
        <w:rPr/>
      </w:pPr>
      <w:r>
        <w:rPr>
          <w:rFonts w:ascii="Amiri" w:hAnsi="Amiri" w:eastAsia="Amiri" w:cs="Amiri"/>
          <w:color w:val="111111"/>
          <w:sz w:val="28"/>
          <w:sz w:val="28"/>
          <w:szCs w:val="28"/>
          <w:rtl w:val="true"/>
          <w:lang w:bidi="ar-SA"/>
        </w:rPr>
        <w:t xml:space="preserve">إذ لا ترى هبرزيا غير منعفر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ولا جاثليقا غير مصفود</w:t>
      </w:r>
    </w:p>
    <w:p>
      <w:pPr>
        <w:pStyle w:val="BookText"/>
        <w:rPr/>
      </w:pPr>
      <w:r>
        <w:rPr>
          <w:rFonts w:ascii="Amiri" w:hAnsi="Amiri" w:eastAsia="Amiri" w:cs="Amiri"/>
          <w:color w:val="111111"/>
          <w:sz w:val="28"/>
          <w:sz w:val="28"/>
          <w:szCs w:val="28"/>
          <w:rtl w:val="true"/>
          <w:lang w:bidi="ar-SA"/>
        </w:rPr>
        <w:t xml:space="preserve">قضيت نحب العوالي من بطارقهم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وللدماسق يوم غير مشهود</w:t>
      </w:r>
    </w:p>
    <w:p>
      <w:pPr>
        <w:pStyle w:val="BookText"/>
        <w:rPr/>
      </w:pPr>
      <w:r>
        <w:rPr>
          <w:rFonts w:ascii="Amiri" w:hAnsi="Amiri" w:eastAsia="Amiri" w:cs="Amiri"/>
          <w:color w:val="111111"/>
          <w:sz w:val="28"/>
          <w:sz w:val="28"/>
          <w:szCs w:val="28"/>
          <w:rtl w:val="true"/>
          <w:lang w:bidi="ar-SA"/>
        </w:rPr>
        <w:t xml:space="preserve">ذمّوا قناك وقد ثارت أسنّتها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تركن وريدا غير مورود</w:t>
      </w:r>
    </w:p>
    <w:p>
      <w:pPr>
        <w:pStyle w:val="BookText"/>
        <w:rPr/>
      </w:pPr>
      <w:r>
        <w:rPr>
          <w:rFonts w:ascii="Amiri" w:hAnsi="Amiri" w:eastAsia="Amiri" w:cs="Amiri"/>
          <w:color w:val="111111"/>
          <w:sz w:val="28"/>
          <w:sz w:val="28"/>
          <w:szCs w:val="28"/>
          <w:rtl w:val="true"/>
          <w:lang w:bidi="ar-SA"/>
        </w:rPr>
        <w:t xml:space="preserve">طعن يكوّر هذا في فريسة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 كل شلو بطن ملحود</w:t>
      </w:r>
    </w:p>
    <w:p>
      <w:pPr>
        <w:pStyle w:val="BookText"/>
        <w:rPr/>
      </w:pPr>
      <w:r>
        <w:rPr>
          <w:rFonts w:ascii="Amiri" w:hAnsi="Amiri" w:eastAsia="Amiri" w:cs="Amiri"/>
          <w:color w:val="111111"/>
          <w:sz w:val="28"/>
          <w:sz w:val="28"/>
          <w:szCs w:val="28"/>
          <w:rtl w:val="true"/>
          <w:lang w:bidi="ar-SA"/>
        </w:rPr>
        <w:t xml:space="preserve">حويت اسلابهم من كل ذي شطب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ومطرّد الكعبين أملود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درع دلاص المتن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تطوى على كل شافي النسج مسرود </w:t>
      </w:r>
    </w:p>
    <w:p>
      <w:pPr>
        <w:pStyle w:val="BookText"/>
        <w:rPr/>
      </w:pPr>
      <w:r>
        <w:rPr>
          <w:rFonts w:ascii="Amiri" w:hAnsi="Amiri" w:eastAsia="Amiri" w:cs="Amiri"/>
          <w:color w:val="111111"/>
          <w:sz w:val="28"/>
          <w:sz w:val="28"/>
          <w:szCs w:val="28"/>
          <w:rtl w:val="true"/>
          <w:lang w:bidi="ar-SA"/>
        </w:rPr>
        <w:t xml:space="preserve">لم يعلموا أن ذاك العزم منصلت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تلك المنايا بالمراصيد</w:t>
      </w:r>
    </w:p>
    <w:p>
      <w:pPr>
        <w:pStyle w:val="BookText"/>
        <w:rPr/>
      </w:pPr>
      <w:r>
        <w:rPr>
          <w:rFonts w:ascii="Amiri" w:hAnsi="Amiri" w:eastAsia="Amiri" w:cs="Amiri"/>
          <w:color w:val="111111"/>
          <w:sz w:val="28"/>
          <w:sz w:val="28"/>
          <w:szCs w:val="28"/>
          <w:rtl w:val="true"/>
          <w:lang w:bidi="ar-SA"/>
        </w:rPr>
        <w:t xml:space="preserve">حتى اتوك على الاقتاب من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خزر العيون ومن شوس مذاويد</w:t>
      </w:r>
    </w:p>
    <w:p>
      <w:pPr>
        <w:pStyle w:val="BookText"/>
        <w:rPr/>
      </w:pPr>
      <w:r>
        <w:rPr>
          <w:rFonts w:ascii="Amiri" w:hAnsi="Amiri" w:eastAsia="Amiri" w:cs="Amiri"/>
          <w:color w:val="111111"/>
          <w:sz w:val="28"/>
          <w:sz w:val="28"/>
          <w:szCs w:val="28"/>
          <w:rtl w:val="true"/>
          <w:lang w:bidi="ar-SA"/>
        </w:rPr>
        <w:t xml:space="preserve">وفوق كل قتود بَز مستلب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كل قناة رأس صنديد</w:t>
      </w:r>
    </w:p>
    <w:p>
      <w:pPr>
        <w:pStyle w:val="BookText"/>
        <w:rPr/>
      </w:pPr>
      <w:r>
        <w:rPr>
          <w:rFonts w:ascii="Amiri" w:hAnsi="Amiri" w:eastAsia="Amiri" w:cs="Amiri"/>
          <w:color w:val="111111"/>
          <w:sz w:val="28"/>
          <w:sz w:val="28"/>
          <w:szCs w:val="28"/>
          <w:rtl w:val="true"/>
          <w:lang w:bidi="ar-SA"/>
        </w:rPr>
        <w:t xml:space="preserve">توجت منها القنا تيجان 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محلول سلك النظم معقود</w:t>
      </w:r>
    </w:p>
    <w:p>
      <w:pPr>
        <w:pStyle w:val="BookText"/>
        <w:rPr/>
      </w:pPr>
      <w:r>
        <w:rPr>
          <w:rFonts w:ascii="Amiri" w:hAnsi="Amiri" w:eastAsia="Amiri" w:cs="Amiri"/>
          <w:color w:val="111111"/>
          <w:sz w:val="28"/>
          <w:sz w:val="28"/>
          <w:szCs w:val="28"/>
          <w:rtl w:val="true"/>
          <w:lang w:bidi="ar-SA"/>
        </w:rPr>
        <w:t xml:space="preserve">كأنها في الذرى سحق مكمّمة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مخضود أعلى الطلع منضود</w:t>
      </w:r>
    </w:p>
    <w:p>
      <w:pPr>
        <w:pStyle w:val="BookText"/>
        <w:rPr/>
      </w:pPr>
      <w:r>
        <w:rPr>
          <w:rFonts w:ascii="Amiri" w:hAnsi="Amiri" w:eastAsia="Amiri" w:cs="Amiri"/>
          <w:color w:val="111111"/>
          <w:sz w:val="28"/>
          <w:sz w:val="28"/>
          <w:szCs w:val="28"/>
          <w:rtl w:val="true"/>
          <w:lang w:bidi="ar-SA"/>
        </w:rPr>
        <w:t xml:space="preserve">سود الغَدائر في بيض الأسنه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الانابيب في ردع وتجسيد</w:t>
      </w:r>
    </w:p>
    <w:p>
      <w:pPr>
        <w:pStyle w:val="BookText"/>
        <w:rPr/>
      </w:pPr>
      <w:r>
        <w:rPr>
          <w:rFonts w:ascii="Amiri" w:hAnsi="Amiri" w:eastAsia="Amiri" w:cs="Amiri"/>
          <w:color w:val="111111"/>
          <w:sz w:val="28"/>
          <w:sz w:val="28"/>
          <w:szCs w:val="28"/>
          <w:rtl w:val="true"/>
          <w:lang w:bidi="ar-SA"/>
        </w:rPr>
        <w:t xml:space="preserve">أشهدتهم كل فضفاض القميص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سرج تحلّى ظهر قيدود</w:t>
      </w:r>
    </w:p>
    <w:p>
      <w:pPr>
        <w:pStyle w:val="BookText"/>
        <w:rPr/>
      </w:pPr>
      <w:r>
        <w:rPr>
          <w:rFonts w:ascii="Amiri" w:hAnsi="Amiri" w:eastAsia="Amiri" w:cs="Amiri"/>
          <w:color w:val="111111"/>
          <w:sz w:val="28"/>
          <w:sz w:val="28"/>
          <w:szCs w:val="28"/>
          <w:rtl w:val="true"/>
          <w:lang w:bidi="ar-SA"/>
        </w:rPr>
        <w:t xml:space="preserve">كأن أرماحهم تتلو اذا هزجت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زبور داود في محراب داود</w:t>
      </w:r>
    </w:p>
    <w:p>
      <w:pPr>
        <w:pStyle w:val="BookText"/>
        <w:rPr/>
      </w:pPr>
      <w:r>
        <w:rPr>
          <w:rFonts w:ascii="Amiri" w:hAnsi="Amiri" w:eastAsia="Amiri" w:cs="Amiri"/>
          <w:color w:val="111111"/>
          <w:sz w:val="28"/>
          <w:sz w:val="28"/>
          <w:szCs w:val="28"/>
          <w:rtl w:val="true"/>
          <w:lang w:bidi="ar-SA"/>
        </w:rPr>
        <w:t xml:space="preserve">لو كان للروم علم بالذي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هنئت ام بطريق بمولود</w:t>
      </w:r>
    </w:p>
    <w:p>
      <w:pPr>
        <w:pStyle w:val="BookText"/>
        <w:rPr/>
      </w:pPr>
      <w:r>
        <w:rPr>
          <w:rFonts w:ascii="Amiri" w:hAnsi="Amiri" w:eastAsia="Amiri" w:cs="Amiri"/>
          <w:color w:val="111111"/>
          <w:sz w:val="28"/>
          <w:sz w:val="28"/>
          <w:szCs w:val="28"/>
          <w:rtl w:val="true"/>
          <w:lang w:bidi="ar-SA"/>
        </w:rPr>
        <w:t xml:space="preserve">لم يبق في أرض قسطنطين مشركة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وقد خصّها ثكل بمفقود</w:t>
      </w:r>
    </w:p>
    <w:p>
      <w:pPr>
        <w:pStyle w:val="BookText"/>
        <w:rPr/>
      </w:pPr>
      <w:r>
        <w:rPr>
          <w:rFonts w:ascii="Amiri" w:hAnsi="Amiri" w:eastAsia="Amiri" w:cs="Amiri"/>
          <w:color w:val="111111"/>
          <w:sz w:val="28"/>
          <w:sz w:val="28"/>
          <w:szCs w:val="28"/>
          <w:rtl w:val="true"/>
          <w:lang w:bidi="ar-SA"/>
        </w:rPr>
        <w:t xml:space="preserve">أرض اقمت رنينا في مآتمها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الحمائم عن سجع وتغريد</w:t>
      </w:r>
    </w:p>
    <w:p>
      <w:pPr>
        <w:pStyle w:val="BookText"/>
        <w:rPr/>
      </w:pPr>
      <w:r>
        <w:rPr>
          <w:rFonts w:ascii="Amiri" w:hAnsi="Amiri" w:eastAsia="Amiri" w:cs="Amiri"/>
          <w:color w:val="111111"/>
          <w:sz w:val="28"/>
          <w:sz w:val="28"/>
          <w:szCs w:val="28"/>
          <w:rtl w:val="true"/>
          <w:lang w:bidi="ar-SA"/>
        </w:rPr>
        <w:t xml:space="preserve">كأنما بادرت منها ملوكهم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القتل أو جاءوا بموعود</w:t>
      </w:r>
    </w:p>
    <w:p>
      <w:pPr>
        <w:pStyle w:val="BookText"/>
        <w:rPr/>
      </w:pPr>
      <w:r>
        <w:rPr>
          <w:rFonts w:ascii="Amiri" w:hAnsi="Amiri" w:eastAsia="Amiri" w:cs="Amiri"/>
          <w:color w:val="111111"/>
          <w:sz w:val="28"/>
          <w:sz w:val="28"/>
          <w:szCs w:val="28"/>
          <w:rtl w:val="true"/>
          <w:lang w:bidi="ar-SA"/>
        </w:rPr>
        <w:t xml:space="preserve">ما كل بارقة في الجو 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 ولا كل عفريت بمريّدِ</w:t>
      </w:r>
    </w:p>
    <w:p>
      <w:pPr>
        <w:pStyle w:val="BookText"/>
        <w:rPr/>
      </w:pPr>
      <w:r>
        <w:rPr>
          <w:rFonts w:ascii="Amiri" w:hAnsi="Amiri" w:eastAsia="Amiri" w:cs="Amiri"/>
          <w:color w:val="111111"/>
          <w:sz w:val="28"/>
          <w:sz w:val="28"/>
          <w:szCs w:val="28"/>
          <w:rtl w:val="true"/>
          <w:lang w:bidi="ar-SA"/>
        </w:rPr>
        <w:t xml:space="preserve">القى الدمستق بالصلبان حين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من نصر وتأييد</w:t>
      </w:r>
    </w:p>
    <w:p>
      <w:pPr>
        <w:pStyle w:val="BookText"/>
        <w:rPr/>
      </w:pPr>
      <w:r>
        <w:rPr>
          <w:rFonts w:ascii="Amiri" w:hAnsi="Amiri" w:eastAsia="Amiri" w:cs="Amiri"/>
          <w:color w:val="111111"/>
          <w:sz w:val="28"/>
          <w:sz w:val="28"/>
          <w:szCs w:val="28"/>
          <w:rtl w:val="true"/>
          <w:lang w:bidi="ar-SA"/>
        </w:rPr>
        <w:t xml:space="preserve">فقل له حال من دون الخليج 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وأدرع أبطال مناجيد</w:t>
      </w:r>
    </w:p>
    <w:p>
      <w:pPr>
        <w:pStyle w:val="BookText"/>
        <w:rPr/>
      </w:pPr>
      <w:r>
        <w:rPr>
          <w:rFonts w:ascii="Amiri" w:hAnsi="Amiri" w:eastAsia="Amiri" w:cs="Amiri"/>
          <w:color w:val="111111"/>
          <w:sz w:val="28"/>
          <w:sz w:val="28"/>
          <w:szCs w:val="28"/>
          <w:rtl w:val="true"/>
          <w:lang w:bidi="ar-SA"/>
        </w:rPr>
        <w:t xml:space="preserve">أهل الجلاد اذا بانت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يجمعن بين العوالي واللغاديد</w:t>
      </w:r>
    </w:p>
    <w:p>
      <w:pPr>
        <w:pStyle w:val="BookText"/>
        <w:rPr/>
      </w:pPr>
      <w:r>
        <w:rPr>
          <w:rFonts w:ascii="Amiri" w:hAnsi="Amiri" w:eastAsia="Amiri" w:cs="Amiri"/>
          <w:color w:val="111111"/>
          <w:sz w:val="28"/>
          <w:sz w:val="28"/>
          <w:szCs w:val="28"/>
          <w:rtl w:val="true"/>
          <w:lang w:bidi="ar-SA"/>
        </w:rPr>
        <w:t xml:space="preserve">فرسان طعن تؤام في الفرائص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ينمى وضرب دراك في القماحيد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ذا أهرت كشدوق الأسد قد رجفت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زأرا وهذا غموس كالأخاديد</w:t>
      </w:r>
    </w:p>
    <w:p>
      <w:pPr>
        <w:pStyle w:val="BookText"/>
        <w:rPr/>
      </w:pPr>
      <w:r>
        <w:rPr>
          <w:rFonts w:ascii="Amiri" w:hAnsi="Amiri" w:eastAsia="Amiri" w:cs="Amiri"/>
          <w:color w:val="111111"/>
          <w:sz w:val="28"/>
          <w:sz w:val="28"/>
          <w:szCs w:val="28"/>
          <w:rtl w:val="true"/>
          <w:lang w:bidi="ar-SA"/>
        </w:rPr>
        <w:t xml:space="preserve">أعيا عليه أيرجو أم يخاف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رآك تنجز من وعد وتوعيد</w:t>
      </w:r>
    </w:p>
    <w:p>
      <w:pPr>
        <w:pStyle w:val="BookText"/>
        <w:rPr/>
      </w:pPr>
      <w:r>
        <w:rPr>
          <w:rFonts w:ascii="Amiri" w:hAnsi="Amiri" w:eastAsia="Amiri" w:cs="Amiri"/>
          <w:color w:val="111111"/>
          <w:sz w:val="28"/>
          <w:sz w:val="28"/>
          <w:szCs w:val="28"/>
          <w:rtl w:val="true"/>
          <w:lang w:bidi="ar-SA"/>
        </w:rPr>
        <w:t xml:space="preserve">وقائع كظمته فانثنى خرسا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كَعَمَت فاه بجلمود</w:t>
      </w:r>
    </w:p>
    <w:p>
      <w:pPr>
        <w:pStyle w:val="BookText"/>
        <w:rPr/>
      </w:pPr>
      <w:r>
        <w:rPr>
          <w:rFonts w:ascii="Amiri" w:hAnsi="Amiri" w:eastAsia="Amiri" w:cs="Amiri"/>
          <w:color w:val="111111"/>
          <w:sz w:val="28"/>
          <w:sz w:val="28"/>
          <w:szCs w:val="28"/>
          <w:rtl w:val="true"/>
          <w:lang w:bidi="ar-SA"/>
        </w:rPr>
        <w:t xml:space="preserve">حميته البر والبحر الفضاء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يمر ببات غير مسدود</w:t>
      </w:r>
    </w:p>
    <w:p>
      <w:pPr>
        <w:pStyle w:val="BookText"/>
        <w:rPr/>
      </w:pPr>
      <w:r>
        <w:rPr>
          <w:rFonts w:ascii="Amiri" w:hAnsi="Amiri" w:eastAsia="Amiri" w:cs="Amiri"/>
          <w:color w:val="111111"/>
          <w:sz w:val="28"/>
          <w:sz w:val="28"/>
          <w:szCs w:val="28"/>
          <w:rtl w:val="true"/>
          <w:lang w:bidi="ar-SA"/>
        </w:rPr>
        <w:t xml:space="preserve">يرى ثغورك كالعين التي سملت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المرورات منها والقراديد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قارعة الأجيال 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وشاهقة الأكناف صيخود </w:t>
      </w:r>
    </w:p>
    <w:p>
      <w:pPr>
        <w:pStyle w:val="BookText"/>
        <w:rPr/>
      </w:pPr>
      <w:r>
        <w:rPr>
          <w:rFonts w:ascii="Amiri" w:hAnsi="Amiri" w:eastAsia="Amiri" w:cs="Amiri"/>
          <w:color w:val="111111"/>
          <w:sz w:val="28"/>
          <w:sz w:val="28"/>
          <w:szCs w:val="28"/>
          <w:rtl w:val="true"/>
          <w:lang w:bidi="ar-SA"/>
        </w:rPr>
        <w:t xml:space="preserve">دنا ليمنع ركنيها بغاربه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يدعم مهدوداً بمهدود</w:t>
      </w:r>
    </w:p>
    <w:p>
      <w:pPr>
        <w:pStyle w:val="BookText"/>
        <w:rPr/>
      </w:pPr>
      <w:r>
        <w:rPr>
          <w:rFonts w:ascii="Amiri" w:hAnsi="Amiri" w:eastAsia="Amiri" w:cs="Amiri"/>
          <w:color w:val="111111"/>
          <w:sz w:val="28"/>
          <w:sz w:val="28"/>
          <w:szCs w:val="28"/>
          <w:rtl w:val="true"/>
          <w:lang w:bidi="ar-SA"/>
        </w:rPr>
        <w:t xml:space="preserve">قد كانت الروم محذورا كتائبها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تدني البلاد على شحط وتبعيد</w:t>
      </w:r>
    </w:p>
    <w:p>
      <w:pPr>
        <w:pStyle w:val="BookText"/>
        <w:rPr/>
      </w:pPr>
      <w:r>
        <w:rPr>
          <w:rFonts w:ascii="Amiri" w:hAnsi="Amiri" w:eastAsia="Amiri" w:cs="Amiri"/>
          <w:color w:val="111111"/>
          <w:sz w:val="28"/>
          <w:sz w:val="28"/>
          <w:szCs w:val="28"/>
          <w:rtl w:val="true"/>
          <w:lang w:bidi="ar-SA"/>
        </w:rPr>
        <w:t xml:space="preserve">ملك تأخر عهد الدهر من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كأن لم يكن دهرا بمعهود</w:t>
      </w:r>
    </w:p>
    <w:p>
      <w:pPr>
        <w:pStyle w:val="BookText"/>
        <w:rPr/>
      </w:pPr>
      <w:r>
        <w:rPr>
          <w:rFonts w:ascii="Amiri" w:hAnsi="Amiri" w:eastAsia="Amiri" w:cs="Amiri"/>
          <w:color w:val="111111"/>
          <w:sz w:val="28"/>
          <w:sz w:val="28"/>
          <w:szCs w:val="28"/>
          <w:rtl w:val="true"/>
          <w:lang w:bidi="ar-SA"/>
        </w:rPr>
        <w:t xml:space="preserve">حل الذي أحكموه في العزائم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وما جربوه في المكاييد</w:t>
      </w:r>
    </w:p>
    <w:p>
      <w:pPr>
        <w:pStyle w:val="BookText"/>
        <w:rPr/>
      </w:pPr>
      <w:r>
        <w:rPr>
          <w:rFonts w:ascii="Amiri" w:hAnsi="Amiri" w:eastAsia="Amiri" w:cs="Amiri"/>
          <w:color w:val="111111"/>
          <w:sz w:val="28"/>
          <w:sz w:val="28"/>
          <w:szCs w:val="28"/>
          <w:rtl w:val="true"/>
          <w:lang w:bidi="ar-SA"/>
        </w:rPr>
        <w:t xml:space="preserve">وشاغبوا اليم ألفي حجة 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فوارس قاريّاته السود</w:t>
      </w:r>
    </w:p>
    <w:p>
      <w:pPr>
        <w:pStyle w:val="BookText"/>
        <w:rPr/>
      </w:pPr>
      <w:r>
        <w:rPr>
          <w:rFonts w:ascii="Amiri" w:hAnsi="Amiri" w:eastAsia="Amiri" w:cs="Amiri"/>
          <w:color w:val="111111"/>
          <w:sz w:val="28"/>
          <w:sz w:val="28"/>
          <w:szCs w:val="28"/>
          <w:rtl w:val="true"/>
          <w:lang w:bidi="ar-SA"/>
        </w:rPr>
        <w:t xml:space="preserve">فاليوم قد طمست فيه مسالكهم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لاحب نهج الفلك مقصود</w:t>
      </w:r>
    </w:p>
    <w:p>
      <w:pPr>
        <w:pStyle w:val="BookText"/>
        <w:rPr/>
      </w:pPr>
      <w:r>
        <w:rPr>
          <w:rFonts w:ascii="Amiri" w:hAnsi="Amiri" w:eastAsia="Amiri" w:cs="Amiri"/>
          <w:color w:val="111111"/>
          <w:sz w:val="28"/>
          <w:sz w:val="28"/>
          <w:szCs w:val="28"/>
          <w:rtl w:val="true"/>
          <w:lang w:bidi="ar-SA"/>
        </w:rPr>
        <w:t xml:space="preserve">لو كنت سألتهم في اليم ما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سُفح السفائن من غير الملاحيد</w:t>
      </w:r>
    </w:p>
    <w:p>
      <w:pPr>
        <w:pStyle w:val="BookText"/>
        <w:rPr/>
      </w:pPr>
      <w:r>
        <w:rPr>
          <w:rFonts w:ascii="Amiri" w:hAnsi="Amiri" w:eastAsia="Amiri" w:cs="Amiri"/>
          <w:color w:val="111111"/>
          <w:sz w:val="28"/>
          <w:sz w:val="28"/>
          <w:szCs w:val="28"/>
          <w:rtl w:val="true"/>
          <w:lang w:bidi="ar-SA"/>
        </w:rPr>
        <w:t xml:space="preserve">هيهات لو راعهم في كل معترك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الليوث وصنديد الصناديد</w:t>
      </w:r>
    </w:p>
    <w:p>
      <w:pPr>
        <w:pStyle w:val="BookText"/>
        <w:rPr/>
      </w:pPr>
      <w:r>
        <w:rPr>
          <w:rFonts w:ascii="Amiri" w:hAnsi="Amiri" w:eastAsia="Amiri" w:cs="Amiri"/>
          <w:color w:val="111111"/>
          <w:sz w:val="28"/>
          <w:sz w:val="28"/>
          <w:szCs w:val="28"/>
          <w:rtl w:val="true"/>
          <w:lang w:bidi="ar-SA"/>
        </w:rPr>
        <w:t xml:space="preserve">من ليس يمسح عن عرنين 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يبيت على أحناء مفؤود</w:t>
      </w:r>
    </w:p>
    <w:p>
      <w:pPr>
        <w:pStyle w:val="BookText"/>
        <w:rPr/>
      </w:pPr>
      <w:r>
        <w:rPr>
          <w:rFonts w:ascii="Amiri" w:hAnsi="Amiri" w:eastAsia="Amiri" w:cs="Amiri"/>
          <w:color w:val="111111"/>
          <w:sz w:val="28"/>
          <w:sz w:val="28"/>
          <w:szCs w:val="28"/>
          <w:rtl w:val="true"/>
          <w:lang w:bidi="ar-SA"/>
        </w:rPr>
        <w:t xml:space="preserve">ذو هيبة تتقى في غير بائقة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وحكمة تُجتنى من غير تعقيد</w:t>
      </w:r>
    </w:p>
    <w:p>
      <w:pPr>
        <w:pStyle w:val="BookText"/>
        <w:rPr/>
      </w:pPr>
      <w:r>
        <w:rPr>
          <w:rFonts w:ascii="Amiri" w:hAnsi="Amiri" w:eastAsia="Amiri" w:cs="Amiri"/>
          <w:color w:val="111111"/>
          <w:sz w:val="28"/>
          <w:sz w:val="28"/>
          <w:szCs w:val="28"/>
          <w:rtl w:val="true"/>
          <w:lang w:bidi="ar-SA"/>
        </w:rPr>
        <w:t xml:space="preserve">من معشر تسع الدنيا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ما بين تضييق وتنكيد</w:t>
      </w:r>
    </w:p>
    <w:p>
      <w:pPr>
        <w:pStyle w:val="BookText"/>
        <w:rPr/>
      </w:pPr>
      <w:r>
        <w:rPr>
          <w:rFonts w:ascii="Amiri" w:hAnsi="Amiri" w:eastAsia="Amiri" w:cs="Amiri"/>
          <w:color w:val="111111"/>
          <w:sz w:val="28"/>
          <w:sz w:val="28"/>
          <w:szCs w:val="28"/>
          <w:rtl w:val="true"/>
          <w:lang w:bidi="ar-SA"/>
        </w:rPr>
        <w:t xml:space="preserve">لو أصحروا في فضاء من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عليك فروج البيد بالبيد</w:t>
      </w:r>
    </w:p>
    <w:p>
      <w:pPr>
        <w:pStyle w:val="BookText"/>
        <w:rPr/>
      </w:pPr>
      <w:r>
        <w:rPr>
          <w:rFonts w:ascii="Amiri" w:hAnsi="Amiri" w:eastAsia="Amiri" w:cs="Amiri"/>
          <w:color w:val="111111"/>
          <w:sz w:val="28"/>
          <w:sz w:val="28"/>
          <w:szCs w:val="28"/>
          <w:rtl w:val="true"/>
          <w:lang w:bidi="ar-SA"/>
        </w:rPr>
        <w:t xml:space="preserve">اولئك الناس إن عدوا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سواهم فلغو غير معدود</w:t>
      </w:r>
    </w:p>
    <w:p>
      <w:pPr>
        <w:pStyle w:val="BookText"/>
        <w:rPr/>
      </w:pPr>
      <w:r>
        <w:rPr>
          <w:rFonts w:ascii="Amiri" w:hAnsi="Amiri" w:eastAsia="Amiri" w:cs="Amiri"/>
          <w:color w:val="111111"/>
          <w:sz w:val="28"/>
          <w:sz w:val="28"/>
          <w:szCs w:val="28"/>
          <w:rtl w:val="true"/>
          <w:lang w:bidi="ar-SA"/>
        </w:rPr>
        <w:t xml:space="preserve">والفرق بين الورى جمعا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كالفرق ما بين معدوم وموجود</w:t>
      </w:r>
    </w:p>
    <w:p>
      <w:pPr>
        <w:pStyle w:val="BookText"/>
        <w:rPr/>
      </w:pPr>
      <w:r>
        <w:rPr>
          <w:rFonts w:ascii="Amiri" w:hAnsi="Amiri" w:eastAsia="Amiri" w:cs="Amiri"/>
          <w:color w:val="111111"/>
          <w:sz w:val="28"/>
          <w:sz w:val="28"/>
          <w:szCs w:val="28"/>
          <w:rtl w:val="true"/>
          <w:lang w:bidi="ar-SA"/>
        </w:rPr>
        <w:t xml:space="preserve">إن كان للجود باب مرتج 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تدني اليه كل اقليد</w:t>
      </w:r>
    </w:p>
    <w:p>
      <w:pPr>
        <w:pStyle w:val="BookText"/>
        <w:rPr/>
      </w:pPr>
      <w:r>
        <w:rPr>
          <w:rFonts w:ascii="Amiri" w:hAnsi="Amiri" w:eastAsia="Amiri" w:cs="Amiri"/>
          <w:color w:val="111111"/>
          <w:sz w:val="28"/>
          <w:sz w:val="28"/>
          <w:szCs w:val="28"/>
          <w:rtl w:val="true"/>
          <w:lang w:bidi="ar-SA"/>
        </w:rPr>
        <w:t xml:space="preserve">كأن حلمك أرسى الأرض أو عقدت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نواصي ذرى أعلامها القود</w:t>
      </w:r>
    </w:p>
    <w:p>
      <w:pPr>
        <w:pStyle w:val="BookText"/>
        <w:rPr/>
      </w:pPr>
      <w:r>
        <w:rPr>
          <w:rFonts w:ascii="Amiri" w:hAnsi="Amiri" w:eastAsia="Amiri" w:cs="Amiri"/>
          <w:color w:val="111111"/>
          <w:sz w:val="28"/>
          <w:sz w:val="28"/>
          <w:szCs w:val="28"/>
          <w:rtl w:val="true"/>
          <w:lang w:bidi="ar-SA"/>
        </w:rPr>
        <w:t xml:space="preserve">لك المواهب اولاها 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رب عطاء غير محدود</w:t>
      </w:r>
    </w:p>
    <w:p>
      <w:pPr>
        <w:pStyle w:val="BookText"/>
        <w:rPr/>
      </w:pPr>
      <w:r>
        <w:rPr>
          <w:rFonts w:ascii="Amiri" w:hAnsi="Amiri" w:eastAsia="Amiri" w:cs="Amiri"/>
          <w:color w:val="111111"/>
          <w:sz w:val="28"/>
          <w:sz w:val="28"/>
          <w:szCs w:val="28"/>
          <w:rtl w:val="true"/>
          <w:lang w:bidi="ar-SA"/>
        </w:rPr>
        <w:t xml:space="preserve">فأنت سيّرت ما في الجود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ومن أثر في الناس محمود</w:t>
      </w:r>
    </w:p>
    <w:p>
      <w:pPr>
        <w:pStyle w:val="BookText"/>
        <w:rPr/>
      </w:pPr>
      <w:r>
        <w:rPr>
          <w:rFonts w:ascii="Amiri" w:hAnsi="Amiri" w:eastAsia="Amiri" w:cs="Amiri"/>
          <w:color w:val="111111"/>
          <w:sz w:val="28"/>
          <w:sz w:val="28"/>
          <w:szCs w:val="28"/>
          <w:rtl w:val="true"/>
          <w:lang w:bidi="ar-SA"/>
        </w:rPr>
        <w:t xml:space="preserve">لو خلّد الدهر ذا عز لعزته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الأحق بتعمير وتخليد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تُبلى الكرام وآثار الكرام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تزداد في كل عصر غير تجديد </w:t>
      </w:r>
      <w:bookmarkStart w:id="181" w:name="pg16068_181219"/>
    </w:p>
    <w:p>
      <w:pPr>
        <w:pStyle w:val="Heading3"/>
        <w:numPr>
          <w:ilvl w:val="2"/>
          <w:numId w:val="1"/>
        </w:numPr>
        <w:rPr/>
      </w:pPr>
      <w:bookmarkStart w:id="182" w:name="__RefHeading___Toc308013_1280447820"/>
      <w:bookmarkStart w:id="183" w:name="_Toc68"/>
      <w:bookmarkEnd w:id="181"/>
      <w:bookmarkEnd w:id="182"/>
      <w:r>
        <w:rPr>
          <w:rtl w:val="true"/>
        </w:rPr>
        <w:t>الناشي الصغير أبو الحسن علي بن عبد اللّه بن الوصيف</w:t>
      </w:r>
      <w:bookmarkEnd w:id="183"/>
    </w:p>
    <w:p>
      <w:pPr>
        <w:pStyle w:val="Heading4"/>
        <w:numPr>
          <w:ilvl w:val="3"/>
          <w:numId w:val="1"/>
        </w:numPr>
        <w:rPr/>
      </w:pPr>
      <w:bookmarkStart w:id="184" w:name="__RefHeading___Toc308015_1280447820"/>
      <w:bookmarkStart w:id="185" w:name="_Toc69"/>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 xml:space="preserve">بني احمد قلبي لكم يتقطع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مصابي فيكم ليس يسمع</w:t>
      </w:r>
    </w:p>
    <w:p>
      <w:pPr>
        <w:pStyle w:val="BookText"/>
        <w:rPr/>
      </w:pPr>
      <w:r>
        <w:rPr>
          <w:rFonts w:ascii="Amiri" w:hAnsi="Amiri" w:eastAsia="Amiri" w:cs="Amiri"/>
          <w:color w:val="111111"/>
          <w:sz w:val="28"/>
          <w:sz w:val="28"/>
          <w:szCs w:val="28"/>
          <w:rtl w:val="true"/>
          <w:lang w:bidi="ar-SA"/>
        </w:rPr>
        <w:t xml:space="preserve">فما بقعة في الأرض 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لكم فيها قتيل ومصرع</w:t>
      </w:r>
    </w:p>
    <w:p>
      <w:pPr>
        <w:pStyle w:val="BookText"/>
        <w:rPr/>
      </w:pPr>
      <w:r>
        <w:rPr>
          <w:rFonts w:ascii="Amiri" w:hAnsi="Amiri" w:eastAsia="Amiri" w:cs="Amiri"/>
          <w:color w:val="111111"/>
          <w:sz w:val="28"/>
          <w:sz w:val="28"/>
          <w:szCs w:val="28"/>
          <w:rtl w:val="true"/>
          <w:lang w:bidi="ar-SA"/>
        </w:rPr>
        <w:t xml:space="preserve">ظلمتم وقتلتم وقُسّم فيئكم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وضاقت بكم أرض فلم يحم موضع</w:t>
      </w:r>
    </w:p>
    <w:p>
      <w:pPr>
        <w:pStyle w:val="BookText"/>
        <w:rPr/>
      </w:pPr>
      <w:r>
        <w:rPr>
          <w:rFonts w:ascii="IRNazanin" w:hAnsi="IRNazanin" w:eastAsia="IRNazanin"/>
          <w:color w:val="111111"/>
          <w:sz w:val="28"/>
          <w:sz w:val="28"/>
          <w:szCs w:val="28"/>
          <w:rtl w:val="true"/>
          <w:lang w:bidi="fa-IR"/>
        </w:rPr>
        <w:t xml:space="preserve">جسوم على البوغاء ترمى وأرؤس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أرؤوس اللدن الذوابل تُرفع</w:t>
      </w:r>
    </w:p>
    <w:p>
      <w:pPr>
        <w:pStyle w:val="BookText"/>
        <w:rPr/>
      </w:pPr>
      <w:r>
        <w:rPr>
          <w:rFonts w:ascii="Amiri" w:hAnsi="Amiri" w:eastAsia="Amiri" w:cs="Amiri"/>
          <w:color w:val="111111"/>
          <w:sz w:val="28"/>
          <w:sz w:val="28"/>
          <w:szCs w:val="28"/>
          <w:rtl w:val="true"/>
          <w:lang w:bidi="ar-SA"/>
        </w:rPr>
        <w:t xml:space="preserve">نوارون لم تأوِ فراشاً جنوبكم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ويسلمني طيب الهجوع فاهجع</w:t>
      </w:r>
    </w:p>
    <w:p>
      <w:pPr>
        <w:pStyle w:val="Heading4"/>
        <w:numPr>
          <w:ilvl w:val="3"/>
          <w:numId w:val="1"/>
        </w:numPr>
        <w:rPr/>
      </w:pPr>
      <w:bookmarkStart w:id="186" w:name="__RefHeading___Toc308017_1280447820"/>
      <w:bookmarkStart w:id="187" w:name="_Toc70"/>
      <w:bookmarkEnd w:id="186"/>
      <w:r>
        <w:rPr>
          <w:rtl w:val="true"/>
        </w:rPr>
        <w:t xml:space="preserve">وذكر السيد الأمين في الدر النضيد هذه الأبيات للناشي </w:t>
      </w:r>
      <w:r>
        <w:rPr>
          <w:rtl w:val="true"/>
        </w:rPr>
        <w:t>:</w:t>
      </w:r>
      <w:bookmarkEnd w:id="187"/>
    </w:p>
    <w:p>
      <w:pPr>
        <w:pStyle w:val="BookText"/>
        <w:rPr/>
      </w:pPr>
      <w:r>
        <w:rPr>
          <w:rFonts w:ascii="Amiri" w:hAnsi="Amiri" w:eastAsia="Amiri" w:cs="Amiri"/>
          <w:color w:val="111111"/>
          <w:sz w:val="28"/>
          <w:sz w:val="28"/>
          <w:szCs w:val="28"/>
          <w:rtl w:val="true"/>
          <w:lang w:bidi="ar-SA"/>
        </w:rPr>
        <w:t xml:space="preserve">مصائب نسل فاطمة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حسراتها كبد الرسول</w:t>
      </w:r>
    </w:p>
    <w:p>
      <w:pPr>
        <w:pStyle w:val="BookText"/>
        <w:rPr/>
      </w:pPr>
      <w:r>
        <w:rPr>
          <w:rFonts w:ascii="Amiri" w:hAnsi="Amiri" w:eastAsia="Amiri" w:cs="Amiri"/>
          <w:color w:val="111111"/>
          <w:sz w:val="28"/>
          <w:sz w:val="28"/>
          <w:szCs w:val="28"/>
          <w:rtl w:val="true"/>
          <w:lang w:bidi="ar-SA"/>
        </w:rPr>
        <w:t xml:space="preserve">ألا بابي البدور لقين خسفاً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وأسلمها الطلوع الى الأفول</w:t>
      </w:r>
    </w:p>
    <w:p>
      <w:pPr>
        <w:pStyle w:val="BookText"/>
        <w:rPr/>
      </w:pPr>
      <w:r>
        <w:rPr>
          <w:rFonts w:ascii="Amiri" w:hAnsi="Amiri" w:eastAsia="Amiri" w:cs="Amiri"/>
          <w:color w:val="111111"/>
          <w:sz w:val="28"/>
          <w:sz w:val="28"/>
          <w:szCs w:val="28"/>
          <w:rtl w:val="true"/>
          <w:lang w:bidi="ar-SA"/>
        </w:rPr>
        <w:t xml:space="preserve">الا يا يوم عاشورا 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 منك بالداء الدخيل</w:t>
      </w:r>
    </w:p>
    <w:p>
      <w:pPr>
        <w:pStyle w:val="BookText"/>
        <w:rPr/>
      </w:pPr>
      <w:r>
        <w:rPr>
          <w:rFonts w:ascii="Amiri" w:hAnsi="Amiri" w:eastAsia="Amiri" w:cs="Amiri"/>
          <w:color w:val="111111"/>
          <w:sz w:val="28"/>
          <w:sz w:val="28"/>
          <w:szCs w:val="28"/>
          <w:rtl w:val="true"/>
          <w:lang w:bidi="ar-SA"/>
        </w:rPr>
        <w:t xml:space="preserve">كأني بابن فاطمة جديلا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يلاقي الترب بالوجه الجميل</w:t>
      </w:r>
    </w:p>
    <w:p>
      <w:pPr>
        <w:pStyle w:val="BookText"/>
        <w:rPr/>
      </w:pPr>
      <w:r>
        <w:rPr>
          <w:rFonts w:ascii="Amiri" w:hAnsi="Amiri" w:eastAsia="Amiri" w:cs="Amiri"/>
          <w:color w:val="111111"/>
          <w:sz w:val="28"/>
          <w:sz w:val="28"/>
          <w:szCs w:val="28"/>
          <w:rtl w:val="true"/>
          <w:lang w:bidi="ar-SA"/>
        </w:rPr>
        <w:t xml:space="preserve">وقد قطع العداة الرأس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وعلّوه على رمح طويل</w:t>
      </w:r>
    </w:p>
    <w:p>
      <w:pPr>
        <w:pStyle w:val="BookText"/>
        <w:rPr/>
      </w:pPr>
      <w:r>
        <w:rPr>
          <w:rFonts w:ascii="Amiri" w:hAnsi="Amiri" w:eastAsia="Amiri" w:cs="Amiri"/>
          <w:color w:val="111111"/>
          <w:sz w:val="28"/>
          <w:sz w:val="28"/>
          <w:szCs w:val="28"/>
          <w:rtl w:val="true"/>
          <w:lang w:bidi="ar-SA"/>
        </w:rPr>
        <w:t xml:space="preserve">وفاطمة الصغيرة بع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كساها الحزن أثواب الذليل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تنادي جدها يا جد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طلبنا بعد فقدك بالدخول </w:t>
      </w:r>
      <w:bookmarkStart w:id="188" w:name="pg16068_181220"/>
    </w:p>
    <w:p>
      <w:pPr>
        <w:pStyle w:val="Heading4"/>
        <w:numPr>
          <w:ilvl w:val="3"/>
          <w:numId w:val="1"/>
        </w:numPr>
        <w:rPr/>
      </w:pPr>
      <w:bookmarkStart w:id="189" w:name="__RefHeading___Toc308019_1280447820"/>
      <w:bookmarkStart w:id="190" w:name="_Toc71"/>
      <w:bookmarkEnd w:id="188"/>
      <w:bookmarkEnd w:id="189"/>
      <w:r>
        <w:rPr>
          <w:rtl w:val="true"/>
        </w:rPr>
        <w:t xml:space="preserve">وللناشي في أهل البيت علیهم السلام </w:t>
      </w:r>
      <w:r>
        <w:rPr>
          <w:rtl w:val="true"/>
        </w:rPr>
        <w:t>:</w:t>
      </w:r>
      <w:bookmarkEnd w:id="190"/>
    </w:p>
    <w:p>
      <w:pPr>
        <w:pStyle w:val="BookText"/>
        <w:rPr/>
      </w:pPr>
      <w:r>
        <w:rPr>
          <w:rFonts w:ascii="Amiri" w:hAnsi="Amiri" w:eastAsia="Amiri" w:cs="Amiri"/>
          <w:color w:val="111111"/>
          <w:sz w:val="28"/>
          <w:sz w:val="28"/>
          <w:szCs w:val="28"/>
          <w:rtl w:val="true"/>
          <w:lang w:bidi="ar-SA"/>
        </w:rPr>
        <w:t xml:space="preserve">رجائي بعيد والممات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ويخطئ ظني فيكم ويصيب</w:t>
      </w:r>
    </w:p>
    <w:p>
      <w:pPr>
        <w:pStyle w:val="BookText"/>
        <w:rPr/>
      </w:pPr>
      <w:r>
        <w:rPr>
          <w:rFonts w:ascii="Amiri" w:hAnsi="Amiri" w:eastAsia="Amiri" w:cs="Amiri"/>
          <w:color w:val="111111"/>
          <w:sz w:val="28"/>
          <w:sz w:val="28"/>
          <w:szCs w:val="28"/>
          <w:rtl w:val="true"/>
          <w:lang w:bidi="ar-SA"/>
        </w:rPr>
        <w:t xml:space="preserve">متى تأخذون الثأر ممن تالبوا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وشبوا الحرب وهي ضروب</w:t>
      </w:r>
    </w:p>
    <w:p>
      <w:pPr>
        <w:pStyle w:val="BookText"/>
        <w:rPr/>
      </w:pPr>
      <w:r>
        <w:rPr>
          <w:rFonts w:ascii="Amiri" w:hAnsi="Amiri" w:eastAsia="Amiri" w:cs="Amiri"/>
          <w:color w:val="111111"/>
          <w:sz w:val="28"/>
          <w:sz w:val="28"/>
          <w:szCs w:val="28"/>
          <w:rtl w:val="true"/>
          <w:lang w:bidi="ar-SA"/>
        </w:rPr>
        <w:t xml:space="preserve">فذلك قد أدمى ابن ملجم 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على المحراب وهو خضيب</w:t>
      </w:r>
    </w:p>
    <w:p>
      <w:pPr>
        <w:pStyle w:val="BookText"/>
        <w:rPr/>
      </w:pPr>
      <w:r>
        <w:rPr>
          <w:rFonts w:ascii="Amiri" w:hAnsi="Amiri" w:eastAsia="Amiri" w:cs="Amiri"/>
          <w:color w:val="111111"/>
          <w:sz w:val="28"/>
          <w:sz w:val="28"/>
          <w:szCs w:val="28"/>
          <w:rtl w:val="true"/>
          <w:lang w:bidi="ar-SA"/>
        </w:rPr>
        <w:t xml:space="preserve">وذاك تولى السم عنه حشاشة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وأنشبن أظفار بها ونيوب</w:t>
      </w:r>
    </w:p>
    <w:p>
      <w:pPr>
        <w:pStyle w:val="BookText"/>
        <w:rPr/>
      </w:pPr>
      <w:r>
        <w:rPr>
          <w:rFonts w:ascii="Amiri" w:hAnsi="Amiri" w:eastAsia="Amiri" w:cs="Amiri"/>
          <w:color w:val="111111"/>
          <w:sz w:val="28"/>
          <w:sz w:val="28"/>
          <w:szCs w:val="28"/>
          <w:rtl w:val="true"/>
          <w:lang w:bidi="ar-SA"/>
        </w:rPr>
        <w:t xml:space="preserve">وهذا توزعن الصوارم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بارض الطف وهو تريب</w:t>
      </w:r>
    </w:p>
    <w:p>
      <w:pPr>
        <w:pStyle w:val="BookText"/>
        <w:rPr/>
      </w:pPr>
      <w:r>
        <w:rPr>
          <w:rFonts w:ascii="Amiri" w:hAnsi="Amiri" w:eastAsia="Amiri" w:cs="Amiri"/>
          <w:color w:val="111111"/>
          <w:sz w:val="28"/>
          <w:sz w:val="28"/>
          <w:szCs w:val="28"/>
          <w:rtl w:val="true"/>
          <w:lang w:bidi="ar-SA"/>
        </w:rPr>
        <w:t xml:space="preserve">قتيل على نهر الفرات على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به الاعداء وهو غريب</w:t>
      </w:r>
    </w:p>
    <w:p>
      <w:pPr>
        <w:pStyle w:val="BookText"/>
        <w:rPr/>
      </w:pPr>
      <w:r>
        <w:rPr>
          <w:rFonts w:ascii="Amiri" w:hAnsi="Amiri" w:eastAsia="Amiri" w:cs="Amiri"/>
          <w:color w:val="111111"/>
          <w:sz w:val="28"/>
          <w:sz w:val="28"/>
          <w:szCs w:val="28"/>
          <w:rtl w:val="true"/>
          <w:lang w:bidi="ar-SA"/>
        </w:rPr>
        <w:t xml:space="preserve">كأن لم يكن ريحانة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نجل للوصي حبيب</w:t>
      </w:r>
    </w:p>
    <w:p>
      <w:pPr>
        <w:pStyle w:val="BookText"/>
        <w:rPr/>
      </w:pPr>
      <w:r>
        <w:rPr>
          <w:rFonts w:ascii="Amiri" w:hAnsi="Amiri" w:eastAsia="Amiri" w:cs="Amiri"/>
          <w:color w:val="111111"/>
          <w:sz w:val="28"/>
          <w:sz w:val="28"/>
          <w:szCs w:val="28"/>
          <w:rtl w:val="true"/>
          <w:lang w:bidi="ar-SA"/>
        </w:rPr>
        <w:t xml:space="preserve">ولم يك من أهل الكساء الاولى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يعاقب جبّار السماء ويتوب</w:t>
      </w:r>
    </w:p>
    <w:p>
      <w:pPr>
        <w:pStyle w:val="BookText"/>
        <w:rPr/>
      </w:pPr>
      <w:r>
        <w:rPr>
          <w:rFonts w:ascii="Amiri" w:hAnsi="Amiri" w:eastAsia="Amiri" w:cs="Amiri"/>
          <w:color w:val="111111"/>
          <w:sz w:val="28"/>
          <w:sz w:val="28"/>
          <w:szCs w:val="28"/>
          <w:rtl w:val="true"/>
          <w:lang w:bidi="ar-SA"/>
        </w:rPr>
        <w:t xml:space="preserve">اناس علوا أعلى المعالي من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لهم في العالمين ضريب</w:t>
      </w:r>
    </w:p>
    <w:p>
      <w:pPr>
        <w:pStyle w:val="BookText"/>
        <w:rPr/>
      </w:pPr>
      <w:r>
        <w:rPr>
          <w:rFonts w:ascii="Amiri" w:hAnsi="Amiri" w:eastAsia="Amiri" w:cs="Amiri"/>
          <w:color w:val="111111"/>
          <w:sz w:val="28"/>
          <w:sz w:val="28"/>
          <w:szCs w:val="28"/>
          <w:rtl w:val="true"/>
          <w:lang w:bidi="ar-SA"/>
        </w:rPr>
        <w:t xml:space="preserve">اذا انتسبوا جازوا التناهي بجدهم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في الأكرمين نسيب</w:t>
      </w:r>
    </w:p>
    <w:p>
      <w:pPr>
        <w:pStyle w:val="BookText"/>
        <w:rPr/>
      </w:pPr>
      <w:r>
        <w:rPr>
          <w:rFonts w:ascii="Amiri" w:hAnsi="Amiri" w:eastAsia="Amiri" w:cs="Amiri"/>
          <w:color w:val="111111"/>
          <w:sz w:val="28"/>
          <w:sz w:val="28"/>
          <w:szCs w:val="28"/>
          <w:rtl w:val="true"/>
          <w:lang w:bidi="ar-SA"/>
        </w:rPr>
        <w:t xml:space="preserve">هم البحر أضحى دره وعبابه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من مبتغيه رسوب</w:t>
      </w:r>
    </w:p>
    <w:p>
      <w:pPr>
        <w:pStyle w:val="BookText"/>
        <w:rPr/>
      </w:pPr>
      <w:r>
        <w:rPr>
          <w:rFonts w:ascii="Amiri" w:hAnsi="Amiri" w:eastAsia="Amiri" w:cs="Amiri"/>
          <w:color w:val="111111"/>
          <w:sz w:val="28"/>
          <w:sz w:val="28"/>
          <w:szCs w:val="28"/>
          <w:rtl w:val="true"/>
          <w:lang w:bidi="ar-SA"/>
        </w:rPr>
        <w:t xml:space="preserve">تسير به فلك النجاة وماؤه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لشرّابه عذب المذاق شروب</w:t>
      </w:r>
    </w:p>
    <w:p>
      <w:pPr>
        <w:pStyle w:val="BookText"/>
        <w:rPr/>
      </w:pPr>
      <w:r>
        <w:rPr>
          <w:rFonts w:ascii="Amiri" w:hAnsi="Amiri" w:eastAsia="Amiri" w:cs="Amiri"/>
          <w:color w:val="111111"/>
          <w:sz w:val="28"/>
          <w:sz w:val="28"/>
          <w:szCs w:val="28"/>
          <w:rtl w:val="true"/>
          <w:lang w:bidi="ar-SA"/>
        </w:rPr>
        <w:t xml:space="preserve">هم البحر يغدو من غدا في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وساحله سهل المجال رحيب</w:t>
      </w:r>
    </w:p>
    <w:p>
      <w:pPr>
        <w:pStyle w:val="BookText"/>
        <w:rPr/>
      </w:pPr>
      <w:r>
        <w:rPr>
          <w:rFonts w:ascii="Amiri" w:hAnsi="Amiri" w:eastAsia="Amiri" w:cs="Amiri"/>
          <w:color w:val="111111"/>
          <w:sz w:val="28"/>
          <w:sz w:val="28"/>
          <w:szCs w:val="28"/>
          <w:rtl w:val="true"/>
          <w:lang w:bidi="ar-SA"/>
        </w:rPr>
        <w:t xml:space="preserve">يمد بلا جزر علوماً ونائلاً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منه المرء وهو كسوب</w:t>
      </w:r>
    </w:p>
    <w:p>
      <w:pPr>
        <w:pStyle w:val="BookText"/>
        <w:rPr/>
      </w:pPr>
      <w:r>
        <w:rPr>
          <w:rFonts w:ascii="Amiri" w:hAnsi="Amiri" w:eastAsia="Amiri" w:cs="Amiri"/>
          <w:color w:val="111111"/>
          <w:sz w:val="28"/>
          <w:sz w:val="28"/>
          <w:szCs w:val="28"/>
          <w:rtl w:val="true"/>
          <w:lang w:bidi="ar-SA"/>
        </w:rPr>
        <w:t xml:space="preserve">هم سبب بين العباد وربهم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فراجيهُم في الحشر ليس يخيب</w:t>
      </w:r>
    </w:p>
    <w:p>
      <w:pPr>
        <w:pStyle w:val="BookText"/>
        <w:rPr/>
      </w:pPr>
      <w:r>
        <w:rPr>
          <w:rFonts w:ascii="Amiri" w:hAnsi="Amiri" w:eastAsia="Amiri" w:cs="Amiri"/>
          <w:color w:val="111111"/>
          <w:sz w:val="28"/>
          <w:sz w:val="28"/>
          <w:szCs w:val="28"/>
          <w:rtl w:val="true"/>
          <w:lang w:bidi="ar-SA"/>
        </w:rPr>
        <w:t xml:space="preserve">حووا علم ما قد كان أو هو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رشاد يبتغيه طلوب</w:t>
      </w:r>
    </w:p>
    <w:p>
      <w:pPr>
        <w:pStyle w:val="BookText"/>
        <w:rPr/>
      </w:pPr>
      <w:r>
        <w:rPr>
          <w:rFonts w:ascii="Amiri" w:hAnsi="Amiri" w:eastAsia="Amiri" w:cs="Amiri"/>
          <w:color w:val="111111"/>
          <w:sz w:val="28"/>
          <w:sz w:val="28"/>
          <w:szCs w:val="28"/>
          <w:rtl w:val="true"/>
          <w:lang w:bidi="ar-SA"/>
        </w:rPr>
        <w:t xml:space="preserve">هم حسنات العالمين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للاعادي في المعاد ذنوب</w:t>
      </w:r>
    </w:p>
    <w:p>
      <w:pPr>
        <w:pStyle w:val="BookText"/>
        <w:rPr/>
      </w:pPr>
      <w:r>
        <w:rPr>
          <w:rFonts w:ascii="Amiri" w:hAnsi="Amiri" w:eastAsia="Amiri" w:cs="Amiri"/>
          <w:color w:val="111111"/>
          <w:sz w:val="28"/>
          <w:sz w:val="28"/>
          <w:szCs w:val="28"/>
          <w:rtl w:val="true"/>
          <w:lang w:bidi="ar-SA"/>
        </w:rPr>
        <w:t xml:space="preserve">وقد حفظت غيب العلوم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الغيب عن تلك الصدور يغيب</w:t>
      </w:r>
    </w:p>
    <w:p>
      <w:pPr>
        <w:pStyle w:val="BookText"/>
        <w:rPr/>
      </w:pPr>
      <w:r>
        <w:rPr>
          <w:rFonts w:ascii="Amiri" w:hAnsi="Amiri" w:eastAsia="Amiri" w:cs="Amiri"/>
          <w:color w:val="111111"/>
          <w:sz w:val="28"/>
          <w:sz w:val="28"/>
          <w:szCs w:val="28"/>
          <w:rtl w:val="true"/>
          <w:lang w:bidi="ar-SA"/>
        </w:rPr>
        <w:t xml:space="preserve">فان ظلمت أو قتّلت أو تهضمت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 من شأن الزمان عجيب</w:t>
      </w:r>
    </w:p>
    <w:p>
      <w:pPr>
        <w:pStyle w:val="BookText"/>
        <w:rPr/>
      </w:pPr>
      <w:r>
        <w:rPr>
          <w:rFonts w:ascii="Amiri" w:hAnsi="Amiri" w:eastAsia="Amiri" w:cs="Amiri"/>
          <w:color w:val="111111"/>
          <w:sz w:val="28"/>
          <w:sz w:val="28"/>
          <w:szCs w:val="28"/>
          <w:rtl w:val="true"/>
          <w:lang w:bidi="ar-SA"/>
        </w:rPr>
        <w:t xml:space="preserve">وسوف يديل اللّه فيهم بأوبة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إلى ذاك الزمان يؤب</w:t>
      </w:r>
    </w:p>
    <w:p>
      <w:pPr>
        <w:pStyle w:val="Heading4"/>
        <w:numPr>
          <w:ilvl w:val="3"/>
          <w:numId w:val="1"/>
        </w:numPr>
        <w:rPr/>
      </w:pPr>
      <w:bookmarkStart w:id="191" w:name="__RefHeading___Toc308021_1280447820"/>
      <w:bookmarkStart w:id="192" w:name="_Toc72"/>
      <w:bookmarkEnd w:id="191"/>
      <w:r>
        <w:rPr>
          <w:rtl w:val="true"/>
        </w:rPr>
        <w:t xml:space="preserve">وفي الأعيان </w:t>
      </w:r>
      <w:r>
        <w:rPr>
          <w:rtl w:val="true"/>
        </w:rPr>
        <w:t>:</w:t>
      </w:r>
      <w:bookmarkEnd w:id="19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وحدثني الخالع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اجتزت بالناشي يوما وهو جالس في السراجين فقال لي قد عملت قصيدة وقد طلبت وأريد أن تكتبها بخطك حتى اخرجها </w:t>
      </w:r>
    </w:p>
    <w:p>
      <w:pPr>
        <w:pStyle w:val="BookText"/>
        <w:rPr/>
      </w:pPr>
      <w:r>
        <w:rPr>
          <w:rFonts w:ascii="Amiri" w:hAnsi="Amiri" w:eastAsia="Amiri" w:cs="Amiri"/>
          <w:color w:val="111111"/>
          <w:sz w:val="28"/>
          <w:sz w:val="28"/>
          <w:szCs w:val="28"/>
          <w:rtl w:val="true"/>
          <w:lang w:bidi="ar-SA"/>
        </w:rPr>
        <w:t xml:space="preserve">فقلت أمضي في حاجة وأعود وقصدت المكان الذي أردته وجلست فيه فحملتني عيني فرأيت في منامي أبا القاسم عبد العزيز الشطرنجي النائح فقال لي أحب أن تقوم فتكتب قصيدة الناشي البائية فانا قد نحنا بها البارحة بالمشهد ، وكان هذا الرجل قد توفي وهو عائد من الزيارة فقمت ورجعت اليه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البائية حتى أكتبها ، فقال من أين علمت أنها بائية وما ذاكرت بها أحدا فحدثته بالمنام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ان الوقت قددنا ، فكتبتها فكان أولها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رجائي بعيد والممات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ويخطئ ظني والمنون نصيب </w:t>
      </w:r>
    </w:p>
    <w:p>
      <w:pPr>
        <w:pStyle w:val="BookText"/>
        <w:rPr/>
      </w:pPr>
      <w:r>
        <w:rPr>
          <w:rFonts w:ascii="Amiri" w:hAnsi="Amiri" w:eastAsia="Amiri" w:cs="Amiri"/>
          <w:color w:val="111111"/>
          <w:sz w:val="28"/>
          <w:sz w:val="28"/>
          <w:szCs w:val="28"/>
          <w:rtl w:val="true"/>
          <w:lang w:bidi="ar-SA"/>
        </w:rPr>
        <w:t xml:space="preserve">الناشي الصغير مولده سنة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يوم الأثنين لخمس خلون من صفر سنة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ابو الحسن علي بن عبد اللّه بن الوصيف الناشي الصغير الاصغر البغدادي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باب الطاق ، نزيل مصر ، المعروف بالحلاء كان ابوه يعمل حلية السيوف فسمّي حلاّء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الناشي لأن الناشي يقال لمن نشأ في فن من فنون الشعر كما قال السمعاني في الانساب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علماء الشيعة ومتكلميها ومحدثيها وفقهائها وشعرائها له كتب في الامامة ومدائحه في أهل البيت صلوات اللّه عليهم لا تحصى كثرة روى الحموي في معجم الادباء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الخالع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والدي في سنة ست وأربعين وثلاثمائة وأنا صبي في مجلس الكبودي في المسجد الذي بين الوارقين والصاغة وهو غاص بالناس واذا رجل قد وافى وعليه مُرقعة وفي يديه سطيحة وركوة </w:t>
      </w:r>
      <w:r>
        <w:rPr>
          <w:rStyle w:val="FootnoteAnchor"/>
          <w:rtl w:val="true"/>
        </w:rPr>
        <w:footnoteReference w:id="37"/>
      </w:r>
      <w:r>
        <w:rPr>
          <w:rFonts w:ascii="IRNazanin" w:hAnsi="IRNazanin" w:eastAsia="IRNazanin"/>
          <w:color w:val="111111"/>
          <w:sz w:val="28"/>
          <w:sz w:val="28"/>
          <w:szCs w:val="28"/>
          <w:rtl w:val="true"/>
          <w:lang w:bidi="fa-IR"/>
        </w:rPr>
        <w:t xml:space="preserve">ومع عُكاز ، وهو شِعث فسلّم على الجماعة بصوت يرفعه ، ثم قال أنا رسول فاطمة الزهراء صلوات اللّه عليها ، فقالوا مرحبا بك وأهلا ورفعوه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أتعرّفون لي أحمد المزوق النائح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 جالس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مولاتنا علیهاالسلام في النوم 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امضي الى بغداد واطلبه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 على ابني بشعر الناشي الذي يقول فيه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احمد قلبي بكم يتقطع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مصابي فيكم ليس يُسمع </w:t>
      </w:r>
    </w:p>
    <w:p>
      <w:pPr>
        <w:pStyle w:val="BookText"/>
        <w:rPr/>
      </w:pPr>
      <w:r>
        <w:rPr>
          <w:rFonts w:ascii="IRNazanin" w:hAnsi="IRNazanin" w:eastAsia="IRNazanin"/>
          <w:color w:val="111111"/>
          <w:sz w:val="28"/>
          <w:sz w:val="28"/>
          <w:szCs w:val="28"/>
          <w:rtl w:val="true"/>
          <w:lang w:bidi="fa-IR"/>
        </w:rPr>
        <w:t xml:space="preserve">وكان الثاني حاضرا فلطم على وجهه وتبعه المزوّق والناس كلهم وكان اشد الناس في ذلك الناشي ثم المزوّق ثم ناحوا بهذه القصيدة في ذلك اليوم الى أن صلى الناس الظهر وتقوض المجلس ، وجهدوا بالرجل أن يقبل شيئا منهم ، فقال واللّه لو أعطيت الدنيا ما أخذتها فانني لا أرى أن أكون رسول مولاتي علیهاالسلام ثم آخذ عن ذلك عوضا ، وانصرف ولم يقبل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القصيدة وهي بضعة عشر بيتا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 لكم تفنون قتلا بسيفكم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ويسطو عليكم من لكم كان يخضع</w:t>
      </w:r>
    </w:p>
    <w:p>
      <w:pPr>
        <w:pStyle w:val="BookText"/>
        <w:rPr/>
      </w:pPr>
      <w:r>
        <w:rPr>
          <w:rFonts w:ascii="Amiri" w:hAnsi="Amiri" w:eastAsia="Amiri" w:cs="Amiri"/>
          <w:color w:val="111111"/>
          <w:sz w:val="28"/>
          <w:sz w:val="28"/>
          <w:szCs w:val="28"/>
          <w:rtl w:val="true"/>
          <w:lang w:bidi="ar-SA"/>
        </w:rPr>
        <w:t xml:space="preserve">كأن رسول اللّه أوصى بقتلكم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وأجسامكم في كل ارض توزع</w:t>
      </w:r>
    </w:p>
    <w:p>
      <w:pPr>
        <w:pStyle w:val="BookText"/>
        <w:rPr/>
      </w:pPr>
      <w:r>
        <w:rPr>
          <w:rFonts w:ascii="IRNazanin" w:hAnsi="IRNazanin" w:eastAsia="IRNazanin"/>
          <w:color w:val="111111"/>
          <w:sz w:val="28"/>
          <w:sz w:val="28"/>
          <w:szCs w:val="28"/>
          <w:rtl w:val="true"/>
          <w:lang w:bidi="fa-IR"/>
        </w:rPr>
        <w:t>وجمع العلامة السماوي شعر الناشي في أهل البيت علیهم السلام وهو يزيد على ثلثمائة بيتا وهو اليوم في مكتبة الامام الحكيم العامة بالنجف الأشرف أقول ودفن الناشي في مقابر قريش وقبره هناك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 نبش قبره في واقعة سنة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وأحرقت تربته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القمي في 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الناشي الاصغر هو ابو الحسن علي بن عبد اللّه بن وصيف البغدادي الحلاء الفاضل المتكلم الشاعر البارع الإمامي المشهور له كتاب في الإمامة وأشعار كثيرة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تحصى حتى عرف بهم ولقب بشاعر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ولد سنة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عن المبرد وابن المعتز قال ابن خلكان وهو من الشعراء المحسنين وله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قصائد كثيرة وكان متكلما بارعا اخذ علم الكلام عن أبي سهل اسمعيل بن علي بن نوبخت المتكلم وكان من كبار الشيعة وله تصانيف كثيرة وكان جده وصيف مملوكا وابوه عبد اللّه عطارا وقيل له الحلاء لأنه كان يعمل حلية من النحاس ومضى إلى الكوفة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وأملى شعره بجامعها وكان المتنبي وهو صبي يحضر مجلسه بها وكتب من إملائه لنفسه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سنان ذابله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عن القلوب له ذهاب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وصارمه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مقاصدها من الخلق الرقاب </w:t>
      </w:r>
      <w:bookmarkStart w:id="193" w:name="pg16068_181224"/>
    </w:p>
    <w:p>
      <w:pPr>
        <w:pStyle w:val="Heading4"/>
        <w:numPr>
          <w:ilvl w:val="3"/>
          <w:numId w:val="1"/>
        </w:numPr>
        <w:rPr/>
      </w:pPr>
      <w:bookmarkStart w:id="194" w:name="__RefHeading___Toc308023_1280447820"/>
      <w:bookmarkStart w:id="195" w:name="_Toc73"/>
      <w:bookmarkEnd w:id="193"/>
      <w:bookmarkEnd w:id="194"/>
      <w:r>
        <w:rPr>
          <w:rtl w:val="true"/>
        </w:rPr>
        <w:t xml:space="preserve">ونظم المتنبي هذا وقال </w:t>
      </w:r>
      <w:r>
        <w:rPr>
          <w:rtl w:val="true"/>
        </w:rPr>
        <w:t>:</w:t>
      </w:r>
      <w:bookmarkEnd w:id="195"/>
    </w:p>
    <w:p>
      <w:pPr>
        <w:pStyle w:val="BookText"/>
        <w:rPr/>
      </w:pPr>
      <w:r>
        <w:rPr>
          <w:rFonts w:ascii="Amiri" w:hAnsi="Amiri" w:eastAsia="Amiri" w:cs="Amiri"/>
          <w:color w:val="111111"/>
          <w:sz w:val="28"/>
          <w:sz w:val="28"/>
          <w:szCs w:val="28"/>
          <w:rtl w:val="true"/>
          <w:lang w:bidi="ar-SA"/>
        </w:rPr>
        <w:t xml:space="preserve">كأن الهام في الهيجاعيون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طبعت سيوفك من رقاد</w:t>
      </w:r>
    </w:p>
    <w:p>
      <w:pPr>
        <w:pStyle w:val="BookText"/>
        <w:rPr/>
      </w:pPr>
      <w:r>
        <w:rPr>
          <w:rFonts w:ascii="Amiri" w:hAnsi="Amiri" w:eastAsia="Amiri" w:cs="Amiri"/>
          <w:color w:val="111111"/>
          <w:sz w:val="28"/>
          <w:sz w:val="28"/>
          <w:szCs w:val="28"/>
          <w:rtl w:val="true"/>
          <w:lang w:bidi="ar-SA"/>
        </w:rPr>
        <w:t xml:space="preserve">وقد صغت الاسنة من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يخطرن إلا في فؤادي</w:t>
      </w:r>
    </w:p>
    <w:p>
      <w:pPr>
        <w:pStyle w:val="BookText"/>
        <w:rPr/>
      </w:pPr>
      <w:r>
        <w:rPr>
          <w:rFonts w:ascii="Amiri" w:hAnsi="Amiri" w:eastAsia="Amiri" w:cs="Amiri"/>
          <w:color w:val="111111"/>
          <w:sz w:val="28"/>
          <w:sz w:val="28"/>
          <w:szCs w:val="28"/>
          <w:rtl w:val="true"/>
          <w:lang w:bidi="ar-SA"/>
        </w:rPr>
        <w:t>وقال النجاشي والشيخ في الفهرست ، له كتاب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ابن النديم في المتكلمين من الشيعة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متكلما بارعا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الناشي يعتقد الامامة ويناظر عليها باجود عبارة فاستنفد عمره في مديح أهل البيت حتى عرف بهم ، واشعاره فيهم لا تحصى كثرة ، ومدح مع ذلك الراضي باللّه وله معه اخبار ، وقصد كافور الأخشيدي بمصر فامتدحه وامتدح ابن حِنزابَةَ وكان ينادمه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وفد الناشي على عضد الدولة بن بويه وامتدحه فأمر له بجائزة سنيّة وأحاله على الخازن فقال ما في الخزانة شيء فاعتذر اليه عضد الدولة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تأخر حمل المال الينا وسنضاعف لك الجائزة متى حظر فخرج من عنده فوجد على الباب كلابا لعضد الدولة عليها قلائد الذهب وجلال الخز قد ذبح لها السخال والقيت بين يديها فعاد الى عضد الدولة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بباب داركم كلابا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تغذيها وتطعمها السخالا</w:t>
      </w:r>
    </w:p>
    <w:p>
      <w:pPr>
        <w:pStyle w:val="BookText"/>
        <w:rPr/>
      </w:pPr>
      <w:r>
        <w:rPr>
          <w:rFonts w:ascii="Amiri" w:hAnsi="Amiri" w:eastAsia="Amiri" w:cs="Amiri"/>
          <w:color w:val="111111"/>
          <w:sz w:val="28"/>
          <w:sz w:val="28"/>
          <w:szCs w:val="28"/>
          <w:rtl w:val="true"/>
          <w:lang w:bidi="ar-SA"/>
        </w:rPr>
        <w:t xml:space="preserve">فهل في الأرض أدبر من 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الكلب أحسن منه حالا</w:t>
      </w:r>
    </w:p>
    <w:p>
      <w:pPr>
        <w:pStyle w:val="BookText"/>
        <w:rPr/>
      </w:pPr>
      <w:r>
        <w:rPr>
          <w:rFonts w:ascii="Amiri" w:hAnsi="Amiri" w:eastAsia="Amiri" w:cs="Amiri"/>
          <w:color w:val="111111"/>
          <w:sz w:val="28"/>
          <w:sz w:val="28"/>
          <w:szCs w:val="28"/>
          <w:rtl w:val="true"/>
          <w:lang w:bidi="ar-SA"/>
        </w:rPr>
        <w:t xml:space="preserve">ثم حمل الى عضد الدولة مال على بغال وضاع منها بغل ووقف على باب الناشي فأخذ ما عليه ثم دخل على عضد الدولة وأنشده قصيدته التي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ظن أن الرزق يأتي بمطلب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كذبته نفسه وهو آثم</w:t>
      </w:r>
    </w:p>
    <w:p>
      <w:pPr>
        <w:pStyle w:val="BookText"/>
        <w:rPr/>
      </w:pPr>
      <w:r>
        <w:rPr>
          <w:rFonts w:ascii="Amiri" w:hAnsi="Amiri" w:eastAsia="Amiri" w:cs="Amiri"/>
          <w:color w:val="111111"/>
          <w:sz w:val="28"/>
          <w:sz w:val="28"/>
          <w:szCs w:val="28"/>
          <w:rtl w:val="true"/>
          <w:lang w:bidi="ar-SA"/>
        </w:rPr>
        <w:t xml:space="preserve">يفوت الغنى من لا ينام عن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يأتي رزقه وهو نائم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هل وصل المال الذي على البغل فقال نعم قال هو لك بارك اللّه لك فيه </w:t>
      </w:r>
      <w:bookmarkStart w:id="196" w:name="pg16068_181225"/>
    </w:p>
    <w:p>
      <w:pPr>
        <w:pStyle w:val="BookText"/>
        <w:rPr/>
      </w:pPr>
      <w:bookmarkEnd w:id="196"/>
      <w:r>
        <w:rPr>
          <w:rFonts w:ascii="IRNazanin" w:hAnsi="IRNazanin" w:eastAsia="IRNazanin"/>
          <w:color w:val="111111"/>
          <w:sz w:val="28"/>
          <w:sz w:val="28"/>
          <w:szCs w:val="28"/>
          <w:rtl w:val="true"/>
          <w:lang w:bidi="fa-IR"/>
        </w:rPr>
        <w:t>فعجب الحاضرون من فطنته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حدث الخالع قال حدثني ابو الحسن الناشي قال كنت بالكوفة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أملى شعري في المسجد الجامع بها والناس يكتبون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الأمين في الاعيان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ذلك الشعر كان في مدح أهل البيت علیهم السلام والا فغيره من الشعر لا يقرأ في المسجد الجامع بالكوفة ، وكان الناس الذين يكتبون عنه هم الشيعة ، لان جل اهل الكوفة كانوا شيعة في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Heading4"/>
        <w:numPr>
          <w:ilvl w:val="3"/>
          <w:numId w:val="1"/>
        </w:numPr>
        <w:rPr/>
      </w:pPr>
      <w:bookmarkStart w:id="197" w:name="__RefHeading___Toc308025_1280447820"/>
      <w:bookmarkStart w:id="198" w:name="_Toc74"/>
      <w:bookmarkEnd w:id="197"/>
      <w:r>
        <w:rPr>
          <w:rtl w:val="true"/>
        </w:rPr>
        <w:t xml:space="preserve">وللناشي يمدح امير المؤمنين علیه السلام </w:t>
      </w:r>
      <w:r>
        <w:rPr>
          <w:rtl w:val="true"/>
        </w:rPr>
        <w:t>:</w:t>
      </w:r>
      <w:bookmarkEnd w:id="198"/>
    </w:p>
    <w:p>
      <w:pPr>
        <w:pStyle w:val="BookText"/>
        <w:rPr/>
      </w:pPr>
      <w:r>
        <w:rPr>
          <w:rFonts w:ascii="Amiri" w:hAnsi="Amiri" w:eastAsia="Amiri" w:cs="Amiri"/>
          <w:color w:val="111111"/>
          <w:sz w:val="28"/>
          <w:sz w:val="28"/>
          <w:szCs w:val="28"/>
          <w:rtl w:val="true"/>
          <w:lang w:bidi="ar-SA"/>
        </w:rPr>
        <w:t xml:space="preserve">ألا يا خليفة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القوم اذ خالفوكا</w:t>
      </w:r>
    </w:p>
    <w:p>
      <w:pPr>
        <w:pStyle w:val="BookText"/>
        <w:rPr/>
      </w:pPr>
      <w:r>
        <w:rPr>
          <w:rFonts w:ascii="Amiri" w:hAnsi="Amiri" w:eastAsia="Amiri" w:cs="Amiri"/>
          <w:color w:val="111111"/>
          <w:sz w:val="28"/>
          <w:sz w:val="28"/>
          <w:szCs w:val="28"/>
          <w:rtl w:val="true"/>
          <w:lang w:bidi="ar-SA"/>
        </w:rPr>
        <w:t xml:space="preserve">خلافهم بعد 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ونكثهم بعدما بايعوكا</w:t>
      </w:r>
    </w:p>
    <w:p>
      <w:pPr>
        <w:pStyle w:val="BookText"/>
        <w:rPr/>
      </w:pPr>
      <w:r>
        <w:rPr>
          <w:rFonts w:ascii="Amiri" w:hAnsi="Amiri" w:eastAsia="Amiri" w:cs="Amiri"/>
          <w:color w:val="111111"/>
          <w:sz w:val="28"/>
          <w:sz w:val="28"/>
          <w:szCs w:val="28"/>
          <w:rtl w:val="true"/>
          <w:lang w:bidi="ar-SA"/>
        </w:rPr>
        <w:t xml:space="preserve">طغوا بالخريبة واستنجدوا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والنهر إذ صالتوكا</w:t>
      </w:r>
    </w:p>
    <w:p>
      <w:pPr>
        <w:pStyle w:val="BookText"/>
        <w:rPr/>
      </w:pPr>
      <w:r>
        <w:rPr>
          <w:rFonts w:ascii="Amiri" w:hAnsi="Amiri" w:eastAsia="Amiri" w:cs="Amiri"/>
          <w:color w:val="111111"/>
          <w:sz w:val="28"/>
          <w:sz w:val="28"/>
          <w:szCs w:val="28"/>
          <w:rtl w:val="true"/>
          <w:lang w:bidi="ar-SA"/>
        </w:rPr>
        <w:t xml:space="preserve">أناس هم حاصروا نعثلا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ونالوه بالقتل ما استأذنوكا</w:t>
      </w:r>
    </w:p>
    <w:p>
      <w:pPr>
        <w:pStyle w:val="BookText"/>
        <w:rPr/>
      </w:pPr>
      <w:r>
        <w:rPr>
          <w:rFonts w:ascii="Amiri" w:hAnsi="Amiri" w:eastAsia="Amiri" w:cs="Amiri"/>
          <w:color w:val="111111"/>
          <w:sz w:val="28"/>
          <w:sz w:val="28"/>
          <w:szCs w:val="28"/>
          <w:rtl w:val="true"/>
          <w:lang w:bidi="ar-SA"/>
        </w:rPr>
        <w:t xml:space="preserve">فيا عجبا منهم إذ جنوا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وبثاراته طالبوكا</w:t>
      </w:r>
    </w:p>
    <w:p>
      <w:pPr>
        <w:pStyle w:val="BookText"/>
        <w:rPr/>
      </w:pPr>
      <w:r>
        <w:rPr>
          <w:rFonts w:ascii="Amiri" w:hAnsi="Amiri" w:eastAsia="Amiri" w:cs="Amiri"/>
          <w:color w:val="111111"/>
          <w:sz w:val="28"/>
          <w:sz w:val="28"/>
          <w:szCs w:val="28"/>
          <w:rtl w:val="true"/>
          <w:lang w:bidi="ar-SA"/>
        </w:rPr>
        <w:t xml:space="preserve">ولو أيقنوا بنبي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ذي الطول ما كايدوكا</w:t>
      </w:r>
    </w:p>
    <w:p>
      <w:pPr>
        <w:pStyle w:val="BookText"/>
        <w:rPr/>
      </w:pPr>
      <w:r>
        <w:rPr>
          <w:rFonts w:ascii="Amiri" w:hAnsi="Amiri" w:eastAsia="Amiri" w:cs="Amiri"/>
          <w:color w:val="111111"/>
          <w:sz w:val="28"/>
          <w:sz w:val="28"/>
          <w:szCs w:val="28"/>
          <w:rtl w:val="true"/>
          <w:lang w:bidi="ar-SA"/>
        </w:rPr>
        <w:t xml:space="preserve">ولو أيقنوا بمعاد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أزالوا النصوص ولا مانعوكا</w:t>
      </w:r>
    </w:p>
    <w:p>
      <w:pPr>
        <w:pStyle w:val="BookText"/>
        <w:rPr/>
      </w:pPr>
      <w:r>
        <w:rPr>
          <w:rFonts w:ascii="Amiri" w:hAnsi="Amiri" w:eastAsia="Amiri" w:cs="Amiri"/>
          <w:color w:val="111111"/>
          <w:sz w:val="28"/>
          <w:sz w:val="28"/>
          <w:szCs w:val="28"/>
          <w:rtl w:val="true"/>
          <w:lang w:bidi="ar-SA"/>
        </w:rPr>
        <w:t xml:space="preserve">ولو أنهم آمنوا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مانعوك ولا زايلوكا</w:t>
      </w:r>
    </w:p>
    <w:p>
      <w:pPr>
        <w:pStyle w:val="BookText"/>
        <w:rPr/>
      </w:pPr>
      <w:r>
        <w:rPr>
          <w:rFonts w:ascii="Amiri" w:hAnsi="Amiri" w:eastAsia="Amiri" w:cs="Amiri"/>
          <w:color w:val="111111"/>
          <w:sz w:val="28"/>
          <w:sz w:val="28"/>
          <w:szCs w:val="28"/>
          <w:rtl w:val="true"/>
          <w:lang w:bidi="ar-SA"/>
        </w:rPr>
        <w:t xml:space="preserve">ولكنهم كتموا الشك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اخيك النبي وأبدوه فيكا</w:t>
      </w:r>
    </w:p>
    <w:p>
      <w:pPr>
        <w:pStyle w:val="BookText"/>
        <w:rPr/>
      </w:pPr>
      <w:r>
        <w:rPr>
          <w:rFonts w:ascii="Amiri" w:hAnsi="Amiri" w:eastAsia="Amiri" w:cs="Amiri"/>
          <w:color w:val="111111"/>
          <w:sz w:val="28"/>
          <w:sz w:val="28"/>
          <w:szCs w:val="28"/>
          <w:rtl w:val="true"/>
          <w:lang w:bidi="ar-SA"/>
        </w:rPr>
        <w:t xml:space="preserve">فلم لم يثوروا ببدر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من القوم من بارزوكا</w:t>
      </w:r>
    </w:p>
    <w:p>
      <w:pPr>
        <w:pStyle w:val="BookText"/>
        <w:rPr/>
      </w:pPr>
      <w:r>
        <w:rPr>
          <w:rFonts w:ascii="Amiri" w:hAnsi="Amiri" w:eastAsia="Amiri" w:cs="Amiri"/>
          <w:color w:val="111111"/>
          <w:sz w:val="28"/>
          <w:sz w:val="28"/>
          <w:szCs w:val="28"/>
          <w:rtl w:val="true"/>
          <w:lang w:bidi="ar-SA"/>
        </w:rPr>
        <w:t xml:space="preserve">ولم عردوا إذ ثنيت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بمهراس أُحد ولم نازلوكا</w:t>
      </w:r>
    </w:p>
    <w:p>
      <w:pPr>
        <w:pStyle w:val="BookText"/>
        <w:rPr/>
      </w:pPr>
      <w:r>
        <w:rPr>
          <w:rFonts w:ascii="Amiri" w:hAnsi="Amiri" w:eastAsia="Amiri" w:cs="Amiri"/>
          <w:color w:val="111111"/>
          <w:sz w:val="28"/>
          <w:sz w:val="28"/>
          <w:szCs w:val="28"/>
          <w:rtl w:val="true"/>
          <w:lang w:bidi="ar-SA"/>
        </w:rPr>
        <w:t xml:space="preserve">ولم أحجموا يوم سلعٍ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لعمرو ولم أسلموكا</w:t>
      </w:r>
    </w:p>
    <w:p>
      <w:pPr>
        <w:pStyle w:val="BookText"/>
        <w:rPr/>
      </w:pPr>
      <w:r>
        <w:rPr>
          <w:rFonts w:ascii="Amiri" w:hAnsi="Amiri" w:eastAsia="Amiri" w:cs="Amiri"/>
          <w:color w:val="111111"/>
          <w:sz w:val="28"/>
          <w:sz w:val="28"/>
          <w:szCs w:val="28"/>
          <w:rtl w:val="true"/>
          <w:lang w:bidi="ar-SA"/>
        </w:rPr>
        <w:t xml:space="preserve">ولِم يوم خيبر لم يثبتوا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براية أحمد واستدركوكا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فلاقيت مرحب والعنكبوت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واسداً يحامون إذ وجهوكا </w:t>
      </w:r>
    </w:p>
    <w:p>
      <w:pPr>
        <w:pStyle w:val="BookText"/>
        <w:rPr/>
      </w:pPr>
      <w:r>
        <w:rPr>
          <w:rFonts w:ascii="Amiri" w:hAnsi="Amiri" w:eastAsia="Amiri" w:cs="Amiri"/>
          <w:color w:val="111111"/>
          <w:sz w:val="28"/>
          <w:sz w:val="28"/>
          <w:szCs w:val="28"/>
          <w:rtl w:val="true"/>
          <w:lang w:bidi="ar-SA"/>
        </w:rPr>
        <w:t xml:space="preserve">فدكدكت حصنهم قاهرا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ولوّحت بالباب اذا حاجزوكا</w:t>
      </w:r>
    </w:p>
    <w:p>
      <w:pPr>
        <w:pStyle w:val="BookText"/>
        <w:rPr/>
      </w:pPr>
      <w:r>
        <w:rPr>
          <w:rFonts w:ascii="Amiri" w:hAnsi="Amiri" w:eastAsia="Amiri" w:cs="Amiri"/>
          <w:color w:val="111111"/>
          <w:sz w:val="28"/>
          <w:sz w:val="28"/>
          <w:szCs w:val="28"/>
          <w:rtl w:val="true"/>
          <w:lang w:bidi="ar-SA"/>
        </w:rPr>
        <w:t xml:space="preserve">ولم يحضروا بحنين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صككت بنفسك جيشا صكوكا</w:t>
      </w:r>
    </w:p>
    <w:p>
      <w:pPr>
        <w:pStyle w:val="BookText"/>
        <w:rPr/>
      </w:pPr>
      <w:r>
        <w:rPr>
          <w:rFonts w:ascii="Amiri" w:hAnsi="Amiri" w:eastAsia="Amiri" w:cs="Amiri"/>
          <w:color w:val="111111"/>
          <w:sz w:val="28"/>
          <w:sz w:val="28"/>
          <w:szCs w:val="28"/>
          <w:rtl w:val="true"/>
          <w:lang w:bidi="ar-SA"/>
        </w:rPr>
        <w:t xml:space="preserve">فأنت المقدم في كل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شعري لم اخرّوكا</w:t>
      </w:r>
    </w:p>
    <w:p>
      <w:pPr>
        <w:pStyle w:val="BookText"/>
        <w:rPr/>
      </w:pPr>
      <w:r>
        <w:rPr>
          <w:rFonts w:ascii="Amiri" w:hAnsi="Amiri" w:eastAsia="Amiri" w:cs="Amiri"/>
          <w:color w:val="111111"/>
          <w:sz w:val="28"/>
          <w:sz w:val="28"/>
          <w:szCs w:val="28"/>
          <w:rtl w:val="true"/>
          <w:lang w:bidi="ar-SA"/>
        </w:rPr>
        <w:t xml:space="preserve">فيا ناصر المصطفى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نصرته من أبيكا</w:t>
      </w:r>
    </w:p>
    <w:p>
      <w:pPr>
        <w:pStyle w:val="BookText"/>
        <w:rPr/>
      </w:pPr>
      <w:r>
        <w:rPr>
          <w:rFonts w:ascii="Amiri" w:hAnsi="Amiri" w:eastAsia="Amiri" w:cs="Amiri"/>
          <w:color w:val="111111"/>
          <w:sz w:val="28"/>
          <w:sz w:val="28"/>
          <w:szCs w:val="28"/>
          <w:rtl w:val="true"/>
          <w:lang w:bidi="ar-SA"/>
        </w:rPr>
        <w:t xml:space="preserve">وناصبت نصابه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ربي على ناصبيكا</w:t>
      </w:r>
    </w:p>
    <w:p>
      <w:pPr>
        <w:pStyle w:val="BookText"/>
        <w:rPr/>
      </w:pPr>
      <w:r>
        <w:rPr>
          <w:rFonts w:ascii="Amiri" w:hAnsi="Amiri" w:eastAsia="Amiri" w:cs="Amiri"/>
          <w:color w:val="111111"/>
          <w:sz w:val="28"/>
          <w:sz w:val="28"/>
          <w:szCs w:val="28"/>
          <w:rtl w:val="true"/>
          <w:lang w:bidi="ar-SA"/>
        </w:rPr>
        <w:t xml:space="preserve">فانت الخليفة دون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 في الورى خلّفوكا</w:t>
      </w:r>
    </w:p>
    <w:p>
      <w:pPr>
        <w:pStyle w:val="BookText"/>
        <w:rPr/>
      </w:pPr>
      <w:r>
        <w:rPr>
          <w:rFonts w:ascii="Amiri" w:hAnsi="Amiri" w:eastAsia="Amiri" w:cs="Amiri"/>
          <w:color w:val="111111"/>
          <w:sz w:val="28"/>
          <w:sz w:val="28"/>
          <w:szCs w:val="28"/>
          <w:rtl w:val="true"/>
          <w:lang w:bidi="ar-SA"/>
        </w:rPr>
        <w:t xml:space="preserve">ولا سيما حين وافيته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سار بالجيش ببغي تبوكا</w:t>
      </w:r>
    </w:p>
    <w:p>
      <w:pPr>
        <w:pStyle w:val="BookText"/>
        <w:rPr/>
      </w:pPr>
      <w:r>
        <w:rPr>
          <w:rFonts w:ascii="Amiri" w:hAnsi="Amiri" w:eastAsia="Amiri" w:cs="Amiri"/>
          <w:color w:val="111111"/>
          <w:sz w:val="28"/>
          <w:sz w:val="28"/>
          <w:szCs w:val="28"/>
          <w:rtl w:val="true"/>
          <w:lang w:bidi="ar-SA"/>
        </w:rPr>
        <w:t xml:space="preserve">فقال أناس قلاه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الى الطهر إذ خفضوكا</w:t>
      </w:r>
    </w:p>
    <w:p>
      <w:pPr>
        <w:pStyle w:val="BookText"/>
        <w:rPr/>
      </w:pPr>
      <w:r>
        <w:rPr>
          <w:rFonts w:ascii="Amiri" w:hAnsi="Amiri" w:eastAsia="Amiri" w:cs="Amiri"/>
          <w:color w:val="111111"/>
          <w:sz w:val="28"/>
          <w:sz w:val="28"/>
          <w:szCs w:val="28"/>
          <w:rtl w:val="true"/>
          <w:lang w:bidi="ar-SA"/>
        </w:rPr>
        <w:t xml:space="preserve">فقال النبي جوابا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الى مسمع الطهر فوكا</w:t>
      </w:r>
    </w:p>
    <w:p>
      <w:pPr>
        <w:pStyle w:val="BookText"/>
        <w:rPr/>
      </w:pPr>
      <w:r>
        <w:rPr>
          <w:rFonts w:ascii="Amiri" w:hAnsi="Amiri" w:eastAsia="Amiri" w:cs="Amiri"/>
          <w:color w:val="111111"/>
          <w:sz w:val="28"/>
          <w:sz w:val="28"/>
          <w:szCs w:val="28"/>
          <w:rtl w:val="true"/>
          <w:lang w:bidi="ar-SA"/>
        </w:rPr>
        <w:t xml:space="preserve">ألم ترض أنّا على رغمهم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كموسى وهارون إذ وافقوكا</w:t>
      </w:r>
    </w:p>
    <w:p>
      <w:pPr>
        <w:pStyle w:val="BookText"/>
        <w:rPr/>
      </w:pPr>
      <w:r>
        <w:rPr>
          <w:rFonts w:ascii="Amiri" w:hAnsi="Amiri" w:eastAsia="Amiri" w:cs="Amiri"/>
          <w:color w:val="111111"/>
          <w:sz w:val="28"/>
          <w:sz w:val="28"/>
          <w:szCs w:val="28"/>
          <w:rtl w:val="true"/>
          <w:lang w:bidi="ar-SA"/>
        </w:rPr>
        <w:t xml:space="preserve">ولو كان بعدي نبيّ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الخليفة كنت الشريكا</w:t>
      </w:r>
    </w:p>
    <w:p>
      <w:pPr>
        <w:pStyle w:val="BookText"/>
        <w:rPr/>
      </w:pPr>
      <w:r>
        <w:rPr>
          <w:rFonts w:ascii="Amiri" w:hAnsi="Amiri" w:eastAsia="Amiri" w:cs="Amiri"/>
          <w:color w:val="111111"/>
          <w:sz w:val="28"/>
          <w:sz w:val="28"/>
          <w:szCs w:val="28"/>
          <w:rtl w:val="true"/>
          <w:lang w:bidi="ar-SA"/>
        </w:rPr>
        <w:t xml:space="preserve">ولكنني خاتم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الخليفة إن طاوعوكا</w:t>
      </w:r>
    </w:p>
    <w:p>
      <w:pPr>
        <w:pStyle w:val="BookText"/>
        <w:rPr/>
      </w:pPr>
      <w:r>
        <w:rPr>
          <w:rFonts w:ascii="Amiri" w:hAnsi="Amiri" w:eastAsia="Amiri" w:cs="Amiri"/>
          <w:color w:val="111111"/>
          <w:sz w:val="28"/>
          <w:sz w:val="28"/>
          <w:szCs w:val="28"/>
          <w:rtl w:val="true"/>
          <w:lang w:bidi="ar-SA"/>
        </w:rPr>
        <w:t xml:space="preserve">وأنت الخليفة يوم انتجاك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الكور حينا وقدعاينوكا</w:t>
      </w:r>
    </w:p>
    <w:p>
      <w:pPr>
        <w:pStyle w:val="BookText"/>
        <w:rPr/>
      </w:pPr>
      <w:r>
        <w:rPr>
          <w:rFonts w:ascii="Amiri" w:hAnsi="Amiri" w:eastAsia="Amiri" w:cs="Amiri"/>
          <w:color w:val="111111"/>
          <w:sz w:val="28"/>
          <w:sz w:val="28"/>
          <w:szCs w:val="28"/>
          <w:rtl w:val="true"/>
          <w:lang w:bidi="ar-SA"/>
        </w:rPr>
        <w:t xml:space="preserve">يراك نجيا له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الإله الذي ينتجيكا</w:t>
      </w:r>
    </w:p>
    <w:p>
      <w:pPr>
        <w:pStyle w:val="BookText"/>
        <w:rPr/>
      </w:pPr>
      <w:r>
        <w:rPr>
          <w:rFonts w:ascii="Amiri" w:hAnsi="Amiri" w:eastAsia="Amiri" w:cs="Amiri"/>
          <w:color w:val="111111"/>
          <w:sz w:val="28"/>
          <w:sz w:val="28"/>
          <w:szCs w:val="28"/>
          <w:rtl w:val="true"/>
          <w:lang w:bidi="ar-SA"/>
        </w:rPr>
        <w:t xml:space="preserve">على فم أحمد يوحى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الضغائن مستشرفوكا</w:t>
      </w:r>
    </w:p>
    <w:p>
      <w:pPr>
        <w:pStyle w:val="BookText"/>
        <w:rPr/>
      </w:pPr>
      <w:r>
        <w:rPr>
          <w:rFonts w:ascii="Amiri" w:hAnsi="Amiri" w:eastAsia="Amiri" w:cs="Amiri"/>
          <w:color w:val="111111"/>
          <w:sz w:val="28"/>
          <w:sz w:val="28"/>
          <w:szCs w:val="28"/>
          <w:rtl w:val="true"/>
          <w:lang w:bidi="ar-SA"/>
        </w:rPr>
        <w:t xml:space="preserve">وأنت الخليفة في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العشيرة إذ كان فيهم أبوكا</w:t>
      </w:r>
    </w:p>
    <w:p>
      <w:pPr>
        <w:pStyle w:val="BookText"/>
        <w:rPr/>
      </w:pPr>
      <w:r>
        <w:rPr>
          <w:rFonts w:ascii="Amiri" w:hAnsi="Amiri" w:eastAsia="Amiri" w:cs="Amiri"/>
          <w:color w:val="111111"/>
          <w:sz w:val="28"/>
          <w:sz w:val="28"/>
          <w:szCs w:val="28"/>
          <w:rtl w:val="true"/>
          <w:lang w:bidi="ar-SA"/>
        </w:rPr>
        <w:t xml:space="preserve">ويوم الغدير وما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ليترك عذرا الى غادريكا</w:t>
      </w:r>
    </w:p>
    <w:p>
      <w:pPr>
        <w:pStyle w:val="BookText"/>
        <w:rPr/>
      </w:pPr>
      <w:r>
        <w:rPr>
          <w:rFonts w:ascii="Amiri" w:hAnsi="Amiri" w:eastAsia="Amiri" w:cs="Amiri"/>
          <w:color w:val="111111"/>
          <w:sz w:val="28"/>
          <w:sz w:val="28"/>
          <w:szCs w:val="28"/>
          <w:rtl w:val="true"/>
          <w:lang w:bidi="ar-SA"/>
        </w:rPr>
        <w:t xml:space="preserve">فهم خلف نصروا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ليبغوا عليك ولم ينصروكا</w:t>
      </w:r>
    </w:p>
    <w:p>
      <w:pPr>
        <w:pStyle w:val="BookText"/>
        <w:rPr/>
      </w:pPr>
      <w:r>
        <w:rPr>
          <w:rFonts w:ascii="Amiri" w:hAnsi="Amiri" w:eastAsia="Amiri" w:cs="Amiri"/>
          <w:color w:val="111111"/>
          <w:sz w:val="28"/>
          <w:sz w:val="28"/>
          <w:szCs w:val="28"/>
          <w:rtl w:val="true"/>
          <w:lang w:bidi="ar-SA"/>
        </w:rPr>
        <w:t xml:space="preserve">اذا شاهدوا لنص قالوا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توانى عن الحق واستضعفوكا</w:t>
      </w:r>
    </w:p>
    <w:p>
      <w:pPr>
        <w:pStyle w:val="BookText"/>
        <w:rPr/>
      </w:pPr>
      <w:r>
        <w:rPr>
          <w:rFonts w:ascii="Amiri" w:hAnsi="Amiri" w:eastAsia="Amiri" w:cs="Amiri"/>
          <w:color w:val="111111"/>
          <w:sz w:val="28"/>
          <w:sz w:val="28"/>
          <w:szCs w:val="28"/>
          <w:rtl w:val="true"/>
          <w:lang w:bidi="ar-SA"/>
        </w:rPr>
        <w:t xml:space="preserve">فقلنا لهم نص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الظنون وينفي الشكوكا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آمنوا بنبيّ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ذي الطول ما خالفوكا </w:t>
      </w:r>
      <w:bookmarkStart w:id="199" w:name="pg16068_181227"/>
    </w:p>
    <w:p>
      <w:pPr>
        <w:pStyle w:val="BookText"/>
        <w:rPr/>
      </w:pPr>
      <w:bookmarkEnd w:id="1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ببغداد سنة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والناشي كما عن أنساب السمعاني يقال لمن نشأ في فن من فنون الشعر واشتهر به والمشهور بهذه النسبة علي بن عبد اللّه ، وقيل انه توفي يوم الأربعاء لخمس خلون من صفر ومولده في سنة إحدى وسبعين ومائتين</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308027_1280447820"/>
      <w:bookmarkStart w:id="201" w:name="_Toc75"/>
      <w:bookmarkEnd w:id="200"/>
      <w:r>
        <w:rPr>
          <w:rtl w:val="true"/>
        </w:rPr>
        <w:t xml:space="preserve">ومن شعره كما روى ابن خلكان </w:t>
      </w:r>
      <w:r>
        <w:rPr>
          <w:rtl w:val="true"/>
        </w:rPr>
        <w:t>:</w:t>
      </w:r>
      <w:bookmarkEnd w:id="201"/>
    </w:p>
    <w:p>
      <w:pPr>
        <w:pStyle w:val="BookText"/>
        <w:rPr/>
      </w:pPr>
      <w:r>
        <w:rPr>
          <w:rFonts w:ascii="Amiri" w:hAnsi="Amiri" w:eastAsia="Amiri" w:cs="Amiri"/>
          <w:color w:val="111111"/>
          <w:sz w:val="28"/>
          <w:sz w:val="28"/>
          <w:szCs w:val="28"/>
          <w:rtl w:val="true"/>
          <w:lang w:bidi="ar-SA"/>
        </w:rPr>
        <w:t xml:space="preserve">إني ليهجرني الصديق تجنُّباً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فأريه أن لهجره اسبابا</w:t>
      </w:r>
    </w:p>
    <w:p>
      <w:pPr>
        <w:pStyle w:val="BookText"/>
        <w:rPr/>
      </w:pPr>
      <w:r>
        <w:rPr>
          <w:rFonts w:ascii="Amiri" w:hAnsi="Amiri" w:eastAsia="Amiri" w:cs="Amiri"/>
          <w:color w:val="111111"/>
          <w:sz w:val="28"/>
          <w:sz w:val="28"/>
          <w:szCs w:val="28"/>
          <w:rtl w:val="true"/>
          <w:lang w:bidi="ar-SA"/>
        </w:rPr>
        <w:t xml:space="preserve">وأخاف إن عاتبته أغريته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له ترك العتاب عتابا</w:t>
      </w:r>
    </w:p>
    <w:p>
      <w:pPr>
        <w:pStyle w:val="BookText"/>
        <w:rPr/>
      </w:pPr>
      <w:r>
        <w:rPr>
          <w:rFonts w:ascii="Amiri" w:hAnsi="Amiri" w:eastAsia="Amiri" w:cs="Amiri"/>
          <w:color w:val="111111"/>
          <w:sz w:val="28"/>
          <w:sz w:val="28"/>
          <w:szCs w:val="28"/>
          <w:rtl w:val="true"/>
          <w:lang w:bidi="ar-SA"/>
        </w:rPr>
        <w:t xml:space="preserve">واذا بليت بجاهل متغافل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المحال من الامور صوابا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أوليته مني السكوت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السكوت عن الجواب جوابا </w:t>
      </w:r>
      <w:bookmarkStart w:id="202" w:name="pg16068_181228"/>
    </w:p>
    <w:p>
      <w:pPr>
        <w:pStyle w:val="Heading4"/>
        <w:numPr>
          <w:ilvl w:val="3"/>
          <w:numId w:val="1"/>
        </w:numPr>
        <w:rPr/>
      </w:pPr>
      <w:bookmarkStart w:id="203" w:name="__RefHeading___Toc308029_1280447820"/>
      <w:bookmarkStart w:id="204" w:name="_Toc76"/>
      <w:bookmarkEnd w:id="202"/>
      <w:bookmarkEnd w:id="203"/>
      <w:r>
        <w:rPr>
          <w:rtl w:val="true"/>
        </w:rPr>
        <w:t xml:space="preserve">وللناشي في مدح أمير المؤنين علیه السلام </w:t>
      </w:r>
      <w:r>
        <w:rPr>
          <w:rtl w:val="true"/>
        </w:rPr>
        <w:t>:</w:t>
      </w:r>
      <w:bookmarkEnd w:id="204"/>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أبياتهم نزل الكتاب</w:t>
      </w:r>
    </w:p>
    <w:p>
      <w:pPr>
        <w:pStyle w:val="BookText"/>
        <w:rPr/>
      </w:pPr>
      <w:r>
        <w:rPr>
          <w:rFonts w:ascii="Amiri" w:hAnsi="Amiri" w:eastAsia="Amiri" w:cs="Amiri"/>
          <w:color w:val="111111"/>
          <w:sz w:val="28"/>
          <w:sz w:val="28"/>
          <w:szCs w:val="28"/>
          <w:rtl w:val="true"/>
          <w:lang w:bidi="ar-SA"/>
        </w:rPr>
        <w:t xml:space="preserve">هم الكلمات للأسماء لاحت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لآدم حين عزّ له المتاب</w:t>
      </w:r>
    </w:p>
    <w:p>
      <w:pPr>
        <w:pStyle w:val="BookText"/>
        <w:rPr/>
      </w:pPr>
      <w:r>
        <w:rPr>
          <w:rFonts w:ascii="Amiri" w:hAnsi="Amiri" w:eastAsia="Amiri" w:cs="Amiri"/>
          <w:color w:val="111111"/>
          <w:sz w:val="28"/>
          <w:sz w:val="28"/>
          <w:szCs w:val="28"/>
          <w:rtl w:val="true"/>
          <w:lang w:bidi="ar-SA"/>
        </w:rPr>
        <w:t xml:space="preserve">وهم حجج الآله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وبحكمهم لا يستراب</w:t>
      </w:r>
    </w:p>
    <w:p>
      <w:pPr>
        <w:pStyle w:val="BookText"/>
        <w:rPr/>
      </w:pPr>
      <w:r>
        <w:rPr>
          <w:rFonts w:ascii="Amiri" w:hAnsi="Amiri" w:eastAsia="Amiri" w:cs="Amiri"/>
          <w:color w:val="111111"/>
          <w:sz w:val="28"/>
          <w:sz w:val="28"/>
          <w:szCs w:val="28"/>
          <w:rtl w:val="true"/>
          <w:lang w:bidi="ar-SA"/>
        </w:rPr>
        <w:t xml:space="preserve">بقيّة ذي العلى وفروع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بيانهم وضح الخطاب</w:t>
      </w:r>
    </w:p>
    <w:p>
      <w:pPr>
        <w:pStyle w:val="BookText"/>
        <w:rPr/>
      </w:pPr>
      <w:r>
        <w:rPr>
          <w:rFonts w:ascii="Amiri" w:hAnsi="Amiri" w:eastAsia="Amiri" w:cs="Amiri"/>
          <w:color w:val="111111"/>
          <w:sz w:val="28"/>
          <w:sz w:val="28"/>
          <w:szCs w:val="28"/>
          <w:rtl w:val="true"/>
          <w:lang w:bidi="ar-SA"/>
        </w:rPr>
        <w:t xml:space="preserve">وأنوار يرى 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رشاد الورى منهم شهاب</w:t>
      </w:r>
    </w:p>
    <w:p>
      <w:pPr>
        <w:pStyle w:val="BookText"/>
        <w:rPr/>
      </w:pPr>
      <w:r>
        <w:rPr>
          <w:rFonts w:ascii="Amiri" w:hAnsi="Amiri" w:eastAsia="Amiri" w:cs="Amiri"/>
          <w:color w:val="111111"/>
          <w:sz w:val="28"/>
          <w:sz w:val="28"/>
          <w:szCs w:val="28"/>
          <w:rtl w:val="true"/>
          <w:lang w:bidi="ar-SA"/>
        </w:rPr>
        <w:t xml:space="preserve">ذرارى أحمد وبنو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خليفته فهم لبّ لباب</w:t>
      </w:r>
    </w:p>
    <w:p>
      <w:pPr>
        <w:pStyle w:val="BookText"/>
        <w:rPr/>
      </w:pPr>
      <w:r>
        <w:rPr>
          <w:rFonts w:ascii="Amiri" w:hAnsi="Amiri" w:eastAsia="Amiri" w:cs="Amiri"/>
          <w:color w:val="111111"/>
          <w:sz w:val="28"/>
          <w:sz w:val="28"/>
          <w:szCs w:val="28"/>
          <w:rtl w:val="true"/>
          <w:lang w:bidi="ar-SA"/>
        </w:rPr>
        <w:t xml:space="preserve">تناهوا في نهاية كل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فطهّر خلقهم وزكوا وطابوا</w:t>
      </w:r>
    </w:p>
    <w:p>
      <w:pPr>
        <w:pStyle w:val="BookText"/>
        <w:rPr/>
      </w:pPr>
      <w:r>
        <w:rPr>
          <w:rFonts w:ascii="Amiri" w:hAnsi="Amiri" w:eastAsia="Amiri" w:cs="Amiri"/>
          <w:color w:val="111111"/>
          <w:sz w:val="28"/>
          <w:sz w:val="28"/>
          <w:szCs w:val="28"/>
          <w:rtl w:val="true"/>
          <w:lang w:bidi="ar-SA"/>
        </w:rPr>
        <w:t xml:space="preserve">إذا ما أعوز الطلاب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يوجد فعندهم يصاب</w:t>
      </w:r>
    </w:p>
    <w:p>
      <w:pPr>
        <w:pStyle w:val="BookText"/>
        <w:rPr/>
      </w:pPr>
      <w:r>
        <w:rPr>
          <w:rFonts w:ascii="Amiri" w:hAnsi="Amiri" w:eastAsia="Amiri" w:cs="Amiri"/>
          <w:color w:val="111111"/>
          <w:sz w:val="28"/>
          <w:sz w:val="28"/>
          <w:szCs w:val="28"/>
          <w:rtl w:val="true"/>
          <w:lang w:bidi="ar-SA"/>
        </w:rPr>
        <w:t xml:space="preserve">محبتهم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مسالكها عقاب</w:t>
      </w:r>
    </w:p>
    <w:p>
      <w:pPr>
        <w:pStyle w:val="BookText"/>
        <w:rPr/>
      </w:pPr>
      <w:r>
        <w:rPr>
          <w:rFonts w:ascii="Amiri" w:hAnsi="Amiri" w:eastAsia="Amiri" w:cs="Amiri"/>
          <w:color w:val="111111"/>
          <w:sz w:val="28"/>
          <w:sz w:val="28"/>
          <w:szCs w:val="28"/>
          <w:rtl w:val="true"/>
          <w:lang w:bidi="ar-SA"/>
        </w:rPr>
        <w:t xml:space="preserve">ولا سيما أبو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الحرب مرتبة تهاب</w:t>
      </w:r>
    </w:p>
    <w:p>
      <w:pPr>
        <w:pStyle w:val="BookText"/>
        <w:rPr/>
      </w:pPr>
      <w:r>
        <w:rPr>
          <w:rFonts w:ascii="Amiri" w:hAnsi="Amiri" w:eastAsia="Amiri" w:cs="Amiri"/>
          <w:color w:val="111111"/>
          <w:sz w:val="28"/>
          <w:sz w:val="28"/>
          <w:szCs w:val="28"/>
          <w:rtl w:val="true"/>
          <w:lang w:bidi="ar-SA"/>
        </w:rPr>
        <w:t xml:space="preserve">كأن سنان ذابله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سوى نعم جواب</w:t>
      </w:r>
    </w:p>
    <w:p>
      <w:pPr>
        <w:pStyle w:val="BookText"/>
        <w:rPr/>
      </w:pPr>
      <w:r>
        <w:rPr>
          <w:rFonts w:ascii="Amiri" w:hAnsi="Amiri" w:eastAsia="Amiri" w:cs="Amiri"/>
          <w:color w:val="111111"/>
          <w:sz w:val="28"/>
          <w:sz w:val="28"/>
          <w:szCs w:val="28"/>
          <w:rtl w:val="true"/>
          <w:lang w:bidi="ar-SA"/>
        </w:rPr>
        <w:t xml:space="preserve">وصارمه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معاقدها من القوم الرقاب</w:t>
      </w:r>
    </w:p>
    <w:p>
      <w:pPr>
        <w:pStyle w:val="BookText"/>
        <w:rPr/>
      </w:pPr>
      <w:r>
        <w:rPr>
          <w:rFonts w:ascii="Amiri" w:hAnsi="Amiri" w:eastAsia="Amiri" w:cs="Amiri"/>
          <w:color w:val="111111"/>
          <w:sz w:val="28"/>
          <w:sz w:val="28"/>
          <w:szCs w:val="28"/>
          <w:rtl w:val="true"/>
          <w:lang w:bidi="ar-SA"/>
        </w:rPr>
        <w:t xml:space="preserve">اذا نادت صوارمه نفوسا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سوى نعم جواب</w:t>
      </w:r>
    </w:p>
    <w:p>
      <w:pPr>
        <w:pStyle w:val="BookText"/>
        <w:rPr/>
      </w:pPr>
      <w:r>
        <w:rPr>
          <w:rFonts w:ascii="Amiri" w:hAnsi="Amiri" w:eastAsia="Amiri" w:cs="Amiri"/>
          <w:color w:val="111111"/>
          <w:sz w:val="28"/>
          <w:sz w:val="28"/>
          <w:szCs w:val="28"/>
          <w:rtl w:val="true"/>
          <w:lang w:bidi="ar-SA"/>
        </w:rPr>
        <w:t xml:space="preserve">فبين سنانه والدرع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البيض والبيض أصطحاب</w:t>
      </w:r>
    </w:p>
    <w:p>
      <w:pPr>
        <w:pStyle w:val="BookText"/>
        <w:rPr/>
      </w:pPr>
      <w:r>
        <w:rPr>
          <w:rFonts w:ascii="Amiri" w:hAnsi="Amiri" w:eastAsia="Amiri" w:cs="Amiri"/>
          <w:color w:val="111111"/>
          <w:sz w:val="28"/>
          <w:sz w:val="28"/>
          <w:szCs w:val="28"/>
          <w:rtl w:val="true"/>
          <w:lang w:bidi="ar-SA"/>
        </w:rPr>
        <w:t xml:space="preserve">هو البكاء في المحراب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الضحّاك إن وصل الضراب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في خفه طرح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حُبابا كي يُلسبه الحُباب </w:t>
      </w:r>
      <w:r>
        <w:rPr>
          <w:rStyle w:val="FootnoteAnchor"/>
          <w:rtl w:val="true"/>
        </w:rPr>
        <w:footnoteReference w:id="38"/>
      </w:r>
      <w:bookmarkStart w:id="205" w:name="pg16068_181229"/>
    </w:p>
    <w:p>
      <w:pPr>
        <w:pStyle w:val="BookText"/>
        <w:rPr/>
      </w:pPr>
      <w:bookmarkEnd w:id="205"/>
      <w:r>
        <w:rPr>
          <w:rFonts w:ascii="Amiri" w:hAnsi="Amiri" w:eastAsia="Amiri" w:cs="Amiri"/>
          <w:color w:val="111111"/>
          <w:sz w:val="28"/>
          <w:sz w:val="28"/>
          <w:szCs w:val="28"/>
          <w:rtl w:val="true"/>
          <w:lang w:bidi="ar-SA"/>
        </w:rPr>
        <w:t xml:space="preserve">فحين أراد لبس الخف 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يمانعه عن الخف الغراب</w:t>
      </w:r>
    </w:p>
    <w:p>
      <w:pPr>
        <w:pStyle w:val="BookText"/>
        <w:rPr/>
      </w:pPr>
      <w:r>
        <w:rPr>
          <w:rFonts w:ascii="Amiri" w:hAnsi="Amiri" w:eastAsia="Amiri" w:cs="Amiri"/>
          <w:color w:val="111111"/>
          <w:sz w:val="28"/>
          <w:sz w:val="28"/>
          <w:szCs w:val="28"/>
          <w:rtl w:val="true"/>
          <w:lang w:bidi="ar-SA"/>
        </w:rPr>
        <w:t xml:space="preserve">وطار به فاكفأه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 في الصعيد له انسياب</w:t>
      </w:r>
    </w:p>
    <w:p>
      <w:pPr>
        <w:pStyle w:val="BookText"/>
        <w:rPr/>
      </w:pPr>
      <w:r>
        <w:rPr>
          <w:rFonts w:ascii="Amiri" w:hAnsi="Amiri" w:eastAsia="Amiri" w:cs="Amiri"/>
          <w:color w:val="111111"/>
          <w:sz w:val="28"/>
          <w:sz w:val="28"/>
          <w:szCs w:val="28"/>
          <w:rtl w:val="true"/>
          <w:lang w:bidi="ar-SA"/>
        </w:rPr>
        <w:t xml:space="preserve">ومَن ناجاه ثعبان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الطهر ألقته السحاب</w:t>
      </w:r>
    </w:p>
    <w:p>
      <w:pPr>
        <w:pStyle w:val="BookText"/>
        <w:rPr/>
      </w:pPr>
      <w:r>
        <w:rPr>
          <w:rFonts w:ascii="Amiri" w:hAnsi="Amiri" w:eastAsia="Amiri" w:cs="Amiri"/>
          <w:color w:val="111111"/>
          <w:sz w:val="28"/>
          <w:sz w:val="28"/>
          <w:szCs w:val="28"/>
          <w:rtl w:val="true"/>
          <w:lang w:bidi="ar-SA"/>
        </w:rPr>
        <w:t xml:space="preserve">رآه الناس فانجفلوا برعب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وأغلقت المسالك والرحاب</w:t>
      </w:r>
    </w:p>
    <w:p>
      <w:pPr>
        <w:pStyle w:val="BookText"/>
        <w:rPr/>
      </w:pPr>
      <w:r>
        <w:rPr>
          <w:rFonts w:ascii="Amiri" w:hAnsi="Amiri" w:eastAsia="Amiri" w:cs="Amiri"/>
          <w:color w:val="111111"/>
          <w:sz w:val="28"/>
          <w:sz w:val="28"/>
          <w:szCs w:val="28"/>
          <w:rtl w:val="true"/>
          <w:lang w:bidi="ar-SA"/>
        </w:rPr>
        <w:t xml:space="preserve">فلما أن دنا منه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تداني الناس واستولى العجاب</w:t>
      </w:r>
    </w:p>
    <w:p>
      <w:pPr>
        <w:pStyle w:val="BookText"/>
        <w:rPr/>
      </w:pPr>
      <w:r>
        <w:rPr>
          <w:rFonts w:ascii="Amiri" w:hAnsi="Amiri" w:eastAsia="Amiri" w:cs="Amiri"/>
          <w:color w:val="111111"/>
          <w:sz w:val="28"/>
          <w:sz w:val="28"/>
          <w:szCs w:val="28"/>
          <w:rtl w:val="true"/>
          <w:lang w:bidi="ar-SA"/>
        </w:rPr>
        <w:t xml:space="preserve">فكلّمه علي مستطيلا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واقبل لا يخاف ولا يهاب</w:t>
      </w:r>
    </w:p>
    <w:p>
      <w:pPr>
        <w:pStyle w:val="BookText"/>
        <w:rPr/>
      </w:pPr>
      <w:r>
        <w:rPr>
          <w:rFonts w:ascii="Amiri" w:hAnsi="Amiri" w:eastAsia="Amiri" w:cs="Amiri"/>
          <w:color w:val="111111"/>
          <w:sz w:val="28"/>
          <w:sz w:val="28"/>
          <w:szCs w:val="28"/>
          <w:rtl w:val="true"/>
          <w:lang w:bidi="ar-SA"/>
        </w:rPr>
        <w:t xml:space="preserve">ورنّ لحاجز وانساب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وقد تغيبه التراب</w:t>
      </w:r>
    </w:p>
    <w:p>
      <w:pPr>
        <w:pStyle w:val="BookText"/>
        <w:rPr/>
      </w:pPr>
      <w:r>
        <w:rPr>
          <w:rFonts w:ascii="Amiri" w:hAnsi="Amiri" w:eastAsia="Amiri" w:cs="Amiri"/>
          <w:color w:val="111111"/>
          <w:sz w:val="28"/>
          <w:sz w:val="28"/>
          <w:szCs w:val="28"/>
          <w:rtl w:val="true"/>
          <w:lang w:bidi="ar-SA"/>
        </w:rPr>
        <w:t xml:space="preserve">أنا ملك مسخت وأنت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دعاؤك إن مننت به يجاب</w:t>
      </w:r>
    </w:p>
    <w:p>
      <w:pPr>
        <w:pStyle w:val="BookText"/>
        <w:rPr/>
      </w:pPr>
      <w:r>
        <w:rPr>
          <w:rFonts w:ascii="Amiri" w:hAnsi="Amiri" w:eastAsia="Amiri" w:cs="Amiri"/>
          <w:color w:val="111111"/>
          <w:sz w:val="28"/>
          <w:sz w:val="28"/>
          <w:szCs w:val="28"/>
          <w:rtl w:val="true"/>
          <w:lang w:bidi="ar-SA"/>
        </w:rPr>
        <w:t xml:space="preserve">أتيتك تائبا فاشفع الى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في مهاجرتي الإياب</w:t>
      </w:r>
    </w:p>
    <w:p>
      <w:pPr>
        <w:pStyle w:val="BookText"/>
        <w:rPr/>
      </w:pPr>
      <w:r>
        <w:rPr>
          <w:rFonts w:ascii="Amiri" w:hAnsi="Amiri" w:eastAsia="Amiri" w:cs="Amiri"/>
          <w:color w:val="111111"/>
          <w:sz w:val="28"/>
          <w:sz w:val="28"/>
          <w:szCs w:val="28"/>
          <w:rtl w:val="true"/>
          <w:lang w:bidi="ar-SA"/>
        </w:rPr>
        <w:t xml:space="preserve">فاقبل داعيا واتى اخوه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والعيون لها انسكاب</w:t>
      </w:r>
    </w:p>
    <w:p>
      <w:pPr>
        <w:pStyle w:val="BookText"/>
        <w:rPr/>
      </w:pPr>
      <w:r>
        <w:rPr>
          <w:rFonts w:ascii="Amiri" w:hAnsi="Amiri" w:eastAsia="Amiri" w:cs="Amiri"/>
          <w:color w:val="111111"/>
          <w:sz w:val="28"/>
          <w:sz w:val="28"/>
          <w:szCs w:val="28"/>
          <w:rtl w:val="true"/>
          <w:lang w:bidi="ar-SA"/>
        </w:rPr>
        <w:t xml:space="preserve">فلما أن أُجيبا ظل يعلو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يعلو لدى الجو العقاب</w:t>
      </w:r>
    </w:p>
    <w:p>
      <w:pPr>
        <w:pStyle w:val="BookText"/>
        <w:rPr/>
      </w:pPr>
      <w:r>
        <w:rPr>
          <w:rFonts w:ascii="Amiri" w:hAnsi="Amiri" w:eastAsia="Amiri" w:cs="Amiri"/>
          <w:color w:val="111111"/>
          <w:sz w:val="28"/>
          <w:sz w:val="28"/>
          <w:szCs w:val="28"/>
          <w:rtl w:val="true"/>
          <w:lang w:bidi="ar-SA"/>
        </w:rPr>
        <w:t xml:space="preserve">وانبت ريش طاوس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زانها التبر المذاب</w:t>
      </w:r>
    </w:p>
    <w:p>
      <w:pPr>
        <w:pStyle w:val="BookText"/>
        <w:rPr/>
      </w:pPr>
      <w:r>
        <w:rPr>
          <w:rFonts w:ascii="Amiri" w:hAnsi="Amiri" w:eastAsia="Amiri" w:cs="Amiri"/>
          <w:color w:val="111111"/>
          <w:sz w:val="28"/>
          <w:sz w:val="28"/>
          <w:szCs w:val="28"/>
          <w:rtl w:val="true"/>
          <w:lang w:bidi="ar-SA"/>
        </w:rPr>
        <w:t xml:space="preserve">يقول لقد نجوت بأهل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يصلى لظى وبهم يثاب</w:t>
      </w:r>
    </w:p>
    <w:p>
      <w:pPr>
        <w:pStyle w:val="BookText"/>
        <w:rPr/>
      </w:pPr>
      <w:r>
        <w:rPr>
          <w:rFonts w:ascii="Amiri" w:hAnsi="Amiri" w:eastAsia="Amiri" w:cs="Amiri"/>
          <w:color w:val="111111"/>
          <w:sz w:val="28"/>
          <w:sz w:val="28"/>
          <w:szCs w:val="28"/>
          <w:rtl w:val="true"/>
          <w:lang w:bidi="ar-SA"/>
        </w:rPr>
        <w:t xml:space="preserve">هم النبأ العظيم وفلك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وناب اللّه وانقطع الخطاب</w:t>
      </w:r>
    </w:p>
    <w:p>
      <w:pPr>
        <w:pStyle w:val="Heading4"/>
        <w:numPr>
          <w:ilvl w:val="3"/>
          <w:numId w:val="1"/>
        </w:numPr>
        <w:rPr/>
      </w:pPr>
      <w:bookmarkStart w:id="206" w:name="__RefHeading___Toc308031_1280447820"/>
      <w:bookmarkStart w:id="207" w:name="_Toc77"/>
      <w:bookmarkEnd w:id="206"/>
      <w:r>
        <w:rPr>
          <w:rtl w:val="true"/>
        </w:rPr>
        <w:t xml:space="preserve">وللناشي يمدحه سلام اللّه عليه </w:t>
      </w:r>
      <w:r>
        <w:rPr>
          <w:rtl w:val="true"/>
        </w:rPr>
        <w:t>:</w:t>
      </w:r>
      <w:bookmarkEnd w:id="207"/>
    </w:p>
    <w:p>
      <w:pPr>
        <w:pStyle w:val="BookText"/>
        <w:rPr/>
      </w:pPr>
      <w:r>
        <w:rPr>
          <w:rFonts w:ascii="Amiri" w:hAnsi="Amiri" w:eastAsia="Amiri" w:cs="Amiri"/>
          <w:color w:val="111111"/>
          <w:sz w:val="28"/>
          <w:sz w:val="28"/>
          <w:szCs w:val="28"/>
          <w:rtl w:val="true"/>
          <w:lang w:bidi="ar-SA"/>
        </w:rPr>
        <w:t xml:space="preserve">الا إن خير الخلق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الذي بالشمس ازرت دلائله</w:t>
      </w:r>
    </w:p>
    <w:p>
      <w:pPr>
        <w:pStyle w:val="BookText"/>
        <w:rPr/>
      </w:pPr>
      <w:r>
        <w:rPr>
          <w:rFonts w:ascii="Amiri" w:hAnsi="Amiri" w:eastAsia="Amiri" w:cs="Amiri"/>
          <w:color w:val="111111"/>
          <w:sz w:val="28"/>
          <w:sz w:val="28"/>
          <w:szCs w:val="28"/>
          <w:rtl w:val="true"/>
          <w:lang w:bidi="ar-SA"/>
        </w:rPr>
        <w:t xml:space="preserve">وصي النبي المصطفى ونجيّه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ووارثه علم الغيوب وغاسله</w:t>
      </w:r>
    </w:p>
    <w:p>
      <w:pPr>
        <w:pStyle w:val="BookText"/>
        <w:rPr/>
      </w:pPr>
      <w:r>
        <w:rPr>
          <w:rFonts w:ascii="Amiri" w:hAnsi="Amiri" w:eastAsia="Amiri" w:cs="Amiri"/>
          <w:color w:val="111111"/>
          <w:sz w:val="28"/>
          <w:sz w:val="28"/>
          <w:szCs w:val="28"/>
          <w:rtl w:val="true"/>
          <w:lang w:bidi="ar-SA"/>
        </w:rPr>
        <w:t xml:space="preserve">ومَن لم يقل بالنص فيه معاندا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عقله بالرغم منه يجادله</w:t>
      </w:r>
    </w:p>
    <w:p>
      <w:pPr>
        <w:pStyle w:val="BookText"/>
        <w:rPr/>
      </w:pPr>
      <w:r>
        <w:rPr>
          <w:rFonts w:ascii="Amiri" w:hAnsi="Amiri" w:eastAsia="Amiri" w:cs="Amiri"/>
          <w:color w:val="111111"/>
          <w:sz w:val="28"/>
          <w:sz w:val="28"/>
          <w:szCs w:val="28"/>
          <w:rtl w:val="true"/>
          <w:lang w:bidi="ar-SA"/>
        </w:rPr>
        <w:t xml:space="preserve">يعرّفه حق الوصي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حتى تضمحل بواطله</w:t>
      </w:r>
    </w:p>
    <w:p>
      <w:pPr>
        <w:pStyle w:val="BookText"/>
        <w:rPr/>
      </w:pPr>
      <w:r>
        <w:rPr>
          <w:rFonts w:ascii="Amiri" w:hAnsi="Amiri" w:eastAsia="Amiri" w:cs="Amiri"/>
          <w:color w:val="111111"/>
          <w:sz w:val="28"/>
          <w:sz w:val="28"/>
          <w:szCs w:val="28"/>
          <w:rtl w:val="true"/>
          <w:lang w:bidi="ar-SA"/>
        </w:rPr>
        <w:t xml:space="preserve">هو البحر يغنى من غدا في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إن أظهر الدر ساحله</w:t>
      </w:r>
    </w:p>
    <w:p>
      <w:pPr>
        <w:pStyle w:val="BookText"/>
        <w:rPr/>
      </w:pPr>
      <w:r>
        <w:rPr>
          <w:rFonts w:ascii="Amiri" w:hAnsi="Amiri" w:eastAsia="Amiri" w:cs="Amiri"/>
          <w:color w:val="111111"/>
          <w:sz w:val="28"/>
          <w:sz w:val="28"/>
          <w:szCs w:val="28"/>
          <w:rtl w:val="true"/>
          <w:lang w:bidi="ar-SA"/>
        </w:rPr>
        <w:t xml:space="preserve">هو الفخر في اللأوا اذا ما ندبته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أن يندب الفخر ثاكله</w:t>
      </w:r>
    </w:p>
    <w:p>
      <w:pPr>
        <w:pStyle w:val="BookText"/>
        <w:rPr/>
      </w:pPr>
      <w:r>
        <w:rPr>
          <w:rFonts w:ascii="Amiri" w:hAnsi="Amiri" w:eastAsia="Amiri" w:cs="Amiri"/>
          <w:color w:val="111111"/>
          <w:sz w:val="28"/>
          <w:sz w:val="28"/>
          <w:szCs w:val="28"/>
          <w:rtl w:val="true"/>
          <w:lang w:bidi="ar-SA"/>
        </w:rPr>
        <w:t xml:space="preserve">حجاب آله الخلق أحكم رتقه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 على الاسلام ذو الطول سابله</w:t>
      </w:r>
    </w:p>
    <w:p>
      <w:pPr>
        <w:pStyle w:val="BookText"/>
        <w:rPr/>
      </w:pPr>
      <w:r>
        <w:rPr>
          <w:rFonts w:ascii="Amiri" w:hAnsi="Amiri" w:eastAsia="Amiri" w:cs="Amiri"/>
          <w:color w:val="111111"/>
          <w:sz w:val="28"/>
          <w:sz w:val="28"/>
          <w:szCs w:val="28"/>
          <w:rtl w:val="true"/>
          <w:lang w:bidi="ar-SA"/>
        </w:rPr>
        <w:t xml:space="preserve">وباب غدا فينا لخير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 ينال الفوز في البعث واصله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وعيبة علم اللّه والصادق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بحر القول إن قال قائله </w:t>
      </w:r>
      <w:bookmarkStart w:id="208" w:name="pg16068_181230"/>
    </w:p>
    <w:p>
      <w:pPr>
        <w:pStyle w:val="BookText"/>
        <w:rPr/>
      </w:pPr>
      <w:bookmarkEnd w:id="208"/>
      <w:r>
        <w:rPr>
          <w:rFonts w:ascii="Amiri" w:hAnsi="Amiri" w:eastAsia="Amiri" w:cs="Amiri"/>
          <w:color w:val="111111"/>
          <w:sz w:val="28"/>
          <w:sz w:val="28"/>
          <w:szCs w:val="28"/>
          <w:rtl w:val="true"/>
          <w:lang w:bidi="ar-SA"/>
        </w:rPr>
        <w:t xml:space="preserve">عليم بما لا يعلم الناس 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من كل البرية جاهله</w:t>
      </w:r>
    </w:p>
    <w:p>
      <w:pPr>
        <w:pStyle w:val="BookText"/>
        <w:rPr/>
      </w:pPr>
      <w:r>
        <w:rPr>
          <w:rFonts w:ascii="Amiri" w:hAnsi="Amiri" w:eastAsia="Amiri" w:cs="Amiri"/>
          <w:color w:val="111111"/>
          <w:sz w:val="28"/>
          <w:sz w:val="28"/>
          <w:szCs w:val="28"/>
          <w:rtl w:val="true"/>
          <w:lang w:bidi="ar-SA"/>
        </w:rPr>
        <w:t xml:space="preserve">يجيب بحكم اللّه من كل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فيبصر طب الغي منه مسائله</w:t>
      </w:r>
    </w:p>
    <w:p>
      <w:pPr>
        <w:pStyle w:val="BookText"/>
        <w:rPr/>
      </w:pPr>
      <w:r>
        <w:rPr>
          <w:rFonts w:ascii="Amiri" w:hAnsi="Amiri" w:eastAsia="Amiri" w:cs="Amiri"/>
          <w:color w:val="111111"/>
          <w:sz w:val="28"/>
          <w:sz w:val="28"/>
          <w:szCs w:val="28"/>
          <w:rtl w:val="true"/>
          <w:lang w:bidi="ar-SA"/>
        </w:rPr>
        <w:t xml:space="preserve">اذا قال قولا صدّق الوحي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دعوى كل رجس يناضله</w:t>
      </w:r>
    </w:p>
    <w:p>
      <w:pPr>
        <w:pStyle w:val="BookText"/>
        <w:rPr/>
      </w:pPr>
      <w:r>
        <w:rPr>
          <w:rFonts w:ascii="Amiri" w:hAnsi="Amiri" w:eastAsia="Amiri" w:cs="Amiri"/>
          <w:color w:val="111111"/>
          <w:sz w:val="28"/>
          <w:sz w:val="28"/>
          <w:szCs w:val="28"/>
          <w:rtl w:val="true"/>
          <w:lang w:bidi="ar-SA"/>
        </w:rPr>
        <w:t xml:space="preserve">حميد رفيع القول عند مليكه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وجيه لا ترد وسائله</w:t>
      </w:r>
    </w:p>
    <w:p>
      <w:pPr>
        <w:pStyle w:val="BookText"/>
        <w:rPr/>
      </w:pPr>
      <w:r>
        <w:rPr>
          <w:rFonts w:ascii="Amiri" w:hAnsi="Amiri" w:eastAsia="Amiri" w:cs="Amiri"/>
          <w:color w:val="111111"/>
          <w:sz w:val="28"/>
          <w:sz w:val="28"/>
          <w:szCs w:val="28"/>
          <w:rtl w:val="true"/>
          <w:lang w:bidi="ar-SA"/>
        </w:rPr>
        <w:t xml:space="preserve">وخلصان رب العرش نفس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خير الورى مَن يباهله</w:t>
      </w:r>
    </w:p>
    <w:p>
      <w:pPr>
        <w:pStyle w:val="BookText"/>
        <w:rPr/>
      </w:pPr>
      <w:r>
        <w:rPr>
          <w:rFonts w:ascii="Amiri" w:hAnsi="Amiri" w:eastAsia="Amiri" w:cs="Amiri"/>
          <w:color w:val="111111"/>
          <w:sz w:val="28"/>
          <w:sz w:val="28"/>
          <w:szCs w:val="28"/>
          <w:rtl w:val="true"/>
          <w:lang w:bidi="ar-SA"/>
        </w:rPr>
        <w:t xml:space="preserve">امام علا من ختم الرسل كاهلا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 يحمل الطهر كاهله</w:t>
      </w:r>
    </w:p>
    <w:p>
      <w:pPr>
        <w:pStyle w:val="BookText"/>
        <w:rPr/>
      </w:pPr>
      <w:r>
        <w:rPr>
          <w:rFonts w:ascii="Amiri" w:hAnsi="Amiri" w:eastAsia="Amiri" w:cs="Amiri"/>
          <w:color w:val="111111"/>
          <w:sz w:val="28"/>
          <w:sz w:val="28"/>
          <w:szCs w:val="28"/>
          <w:rtl w:val="true"/>
          <w:lang w:bidi="ar-SA"/>
        </w:rPr>
        <w:t xml:space="preserve">ولكن رسول اللّه علاه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كتفيه كي تناهى فضائله</w:t>
      </w:r>
    </w:p>
    <w:p>
      <w:pPr>
        <w:pStyle w:val="BookText"/>
        <w:rPr/>
      </w:pPr>
      <w:r>
        <w:rPr>
          <w:rFonts w:ascii="Amiri" w:hAnsi="Amiri" w:eastAsia="Amiri" w:cs="Amiri"/>
          <w:color w:val="111111"/>
          <w:sz w:val="28"/>
          <w:sz w:val="28"/>
          <w:szCs w:val="28"/>
          <w:rtl w:val="true"/>
          <w:lang w:bidi="ar-SA"/>
        </w:rPr>
        <w:t xml:space="preserve">أيعجز عنه من دحا باب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وتحمله أفراسه ورواحله</w:t>
      </w:r>
    </w:p>
    <w:p>
      <w:pPr>
        <w:pStyle w:val="BookText"/>
        <w:rPr/>
      </w:pPr>
      <w:r>
        <w:rPr>
          <w:rFonts w:ascii="Amiri" w:hAnsi="Amiri" w:eastAsia="Amiri" w:cs="Amiri"/>
          <w:color w:val="111111"/>
          <w:sz w:val="28"/>
          <w:sz w:val="28"/>
          <w:szCs w:val="28"/>
          <w:rtl w:val="true"/>
          <w:lang w:bidi="ar-SA"/>
        </w:rPr>
        <w:t xml:space="preserve">فشرّفه خير الانام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محمول وبورك حامله</w:t>
      </w:r>
    </w:p>
    <w:p>
      <w:pPr>
        <w:pStyle w:val="BookText"/>
        <w:rPr/>
      </w:pPr>
      <w:r>
        <w:rPr>
          <w:rFonts w:ascii="Amiri" w:hAnsi="Amiri" w:eastAsia="Amiri" w:cs="Amiri"/>
          <w:color w:val="111111"/>
          <w:sz w:val="28"/>
          <w:sz w:val="28"/>
          <w:szCs w:val="28"/>
          <w:rtl w:val="true"/>
          <w:lang w:bidi="ar-SA"/>
        </w:rPr>
        <w:t xml:space="preserve">ولما دحا الأصنام أومى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فكادت تنال النجم منه أنامله</w:t>
      </w:r>
    </w:p>
    <w:p>
      <w:pPr>
        <w:pStyle w:val="BookText"/>
        <w:rPr/>
      </w:pPr>
      <w:r>
        <w:rPr>
          <w:rFonts w:ascii="Amiri" w:hAnsi="Amiri" w:eastAsia="Amiri" w:cs="Amiri"/>
          <w:color w:val="111111"/>
          <w:sz w:val="28"/>
          <w:sz w:val="28"/>
          <w:szCs w:val="28"/>
          <w:rtl w:val="true"/>
          <w:lang w:bidi="ar-SA"/>
        </w:rPr>
        <w:t xml:space="preserve">وذلك يوم الفتح والبيت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حوله الاصنام والكفر شامله</w:t>
      </w:r>
    </w:p>
    <w:p>
      <w:pPr>
        <w:pStyle w:val="Heading4"/>
        <w:numPr>
          <w:ilvl w:val="3"/>
          <w:numId w:val="1"/>
        </w:numPr>
        <w:rPr/>
      </w:pPr>
      <w:bookmarkStart w:id="209" w:name="__RefHeading___Toc308033_1280447820"/>
      <w:bookmarkStart w:id="210" w:name="_Toc78"/>
      <w:bookmarkEnd w:id="209"/>
      <w:r>
        <w:rPr>
          <w:rtl w:val="true"/>
        </w:rPr>
        <w:t xml:space="preserve">وللناشي يمدحه </w:t>
      </w:r>
      <w:r>
        <w:rPr>
          <w:rtl w:val="true"/>
        </w:rPr>
        <w:t>(</w:t>
      </w:r>
      <w:r>
        <w:rPr>
          <w:rtl w:val="true"/>
        </w:rPr>
        <w:t>عليه السلام</w:t>
      </w:r>
      <w:r>
        <w:rPr>
          <w:rtl w:val="true"/>
        </w:rPr>
        <w:t>) :</w:t>
      </w:r>
      <w:bookmarkEnd w:id="210"/>
    </w:p>
    <w:p>
      <w:pPr>
        <w:pStyle w:val="BookText"/>
        <w:rPr/>
      </w:pPr>
      <w:r>
        <w:rPr>
          <w:rFonts w:ascii="Amiri" w:hAnsi="Amiri" w:eastAsia="Amiri" w:cs="Amiri"/>
          <w:color w:val="111111"/>
          <w:sz w:val="28"/>
          <w:sz w:val="28"/>
          <w:szCs w:val="28"/>
          <w:rtl w:val="true"/>
          <w:lang w:bidi="ar-SA"/>
        </w:rPr>
        <w:t xml:space="preserve">يا آل ياسين إن مفخركم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 كل الورى لكم خولا</w:t>
      </w:r>
    </w:p>
    <w:p>
      <w:pPr>
        <w:pStyle w:val="BookText"/>
        <w:rPr/>
      </w:pPr>
      <w:r>
        <w:rPr>
          <w:rFonts w:ascii="Amiri" w:hAnsi="Amiri" w:eastAsia="Amiri" w:cs="Amiri"/>
          <w:color w:val="111111"/>
          <w:sz w:val="28"/>
          <w:sz w:val="28"/>
          <w:szCs w:val="28"/>
          <w:rtl w:val="true"/>
          <w:lang w:bidi="ar-SA"/>
        </w:rPr>
        <w:t xml:space="preserve">لو كان بعد النبي يوجد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رسولا لكنتم رسلا</w:t>
      </w:r>
    </w:p>
    <w:p>
      <w:pPr>
        <w:pStyle w:val="BookText"/>
        <w:rPr/>
      </w:pPr>
      <w:r>
        <w:rPr>
          <w:rFonts w:ascii="Amiri" w:hAnsi="Amiri" w:eastAsia="Amiri" w:cs="Amiri"/>
          <w:color w:val="111111"/>
          <w:sz w:val="28"/>
          <w:sz w:val="28"/>
          <w:szCs w:val="28"/>
          <w:rtl w:val="true"/>
          <w:lang w:bidi="ar-SA"/>
        </w:rPr>
        <w:t xml:space="preserve">لولا موالاتكم وحبكم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اللّه للورى عملا</w:t>
      </w:r>
    </w:p>
    <w:p>
      <w:pPr>
        <w:pStyle w:val="BookText"/>
        <w:rPr/>
      </w:pPr>
      <w:r>
        <w:rPr>
          <w:rFonts w:ascii="Amiri" w:hAnsi="Amiri" w:eastAsia="Amiri" w:cs="Amiri"/>
          <w:color w:val="111111"/>
          <w:sz w:val="28"/>
          <w:sz w:val="28"/>
          <w:szCs w:val="28"/>
          <w:rtl w:val="true"/>
          <w:lang w:bidi="ar-SA"/>
        </w:rPr>
        <w:t xml:space="preserve">يا كلمات لولا تلقّنها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يوم المتاب ما قبلا</w:t>
      </w:r>
    </w:p>
    <w:p>
      <w:pPr>
        <w:pStyle w:val="BookText"/>
        <w:rPr/>
      </w:pPr>
      <w:r>
        <w:rPr>
          <w:rFonts w:ascii="Amiri" w:hAnsi="Amiri" w:eastAsia="Amiri" w:cs="Amiri"/>
          <w:color w:val="111111"/>
          <w:sz w:val="28"/>
          <w:sz w:val="28"/>
          <w:szCs w:val="28"/>
          <w:rtl w:val="true"/>
          <w:lang w:bidi="ar-SA"/>
        </w:rPr>
        <w:t xml:space="preserve">انتم طريق الى الاله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رب المعارج السبلا</w:t>
      </w:r>
    </w:p>
    <w:p>
      <w:pPr>
        <w:pStyle w:val="BookText"/>
        <w:rPr/>
      </w:pPr>
      <w:r>
        <w:rPr>
          <w:rFonts w:ascii="Amiri" w:hAnsi="Amiri" w:eastAsia="Amiri" w:cs="Amiri"/>
          <w:color w:val="111111"/>
          <w:sz w:val="28"/>
          <w:sz w:val="28"/>
          <w:szCs w:val="28"/>
          <w:rtl w:val="true"/>
          <w:lang w:bidi="ar-SA"/>
        </w:rPr>
        <w:t xml:space="preserve">آمنت فيمن مضى بكم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وبالذي غاب خائفا وجلا</w:t>
      </w:r>
    </w:p>
    <w:p>
      <w:pPr>
        <w:pStyle w:val="BookText"/>
        <w:rPr/>
      </w:pPr>
      <w:r>
        <w:rPr>
          <w:rFonts w:ascii="Amiri" w:hAnsi="Amiri" w:eastAsia="Amiri" w:cs="Amiri"/>
          <w:color w:val="111111"/>
          <w:sz w:val="28"/>
          <w:sz w:val="28"/>
          <w:szCs w:val="28"/>
          <w:rtl w:val="true"/>
          <w:lang w:bidi="ar-SA"/>
        </w:rPr>
        <w:t xml:space="preserve">وهو بعين اللّه العلي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المختفي وما فعلا</w:t>
      </w:r>
    </w:p>
    <w:p>
      <w:pPr>
        <w:pStyle w:val="BookText"/>
        <w:rPr/>
      </w:pPr>
      <w:r>
        <w:rPr>
          <w:rFonts w:ascii="Amiri" w:hAnsi="Amiri" w:eastAsia="Amiri" w:cs="Amiri"/>
          <w:color w:val="111111"/>
          <w:sz w:val="28"/>
          <w:sz w:val="28"/>
          <w:szCs w:val="28"/>
          <w:rtl w:val="true"/>
          <w:lang w:bidi="ar-SA"/>
        </w:rPr>
        <w:t xml:space="preserve">ويؤمن الارض من تزلزلها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طودا لثبتها جبلا</w:t>
      </w:r>
    </w:p>
    <w:p>
      <w:pPr>
        <w:pStyle w:val="BookText"/>
        <w:rPr/>
      </w:pPr>
      <w:r>
        <w:rPr>
          <w:rFonts w:ascii="Amiri" w:hAnsi="Amiri" w:eastAsia="Amiri" w:cs="Amiri"/>
          <w:color w:val="111111"/>
          <w:sz w:val="28"/>
          <w:sz w:val="28"/>
          <w:szCs w:val="28"/>
          <w:rtl w:val="true"/>
          <w:lang w:bidi="ar-SA"/>
        </w:rPr>
        <w:t xml:space="preserve">حتى يشاء الباري فيظهره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للقسط والعدل خير من عدلا</w:t>
      </w:r>
    </w:p>
    <w:p>
      <w:pPr>
        <w:pStyle w:val="BookText"/>
        <w:rPr/>
      </w:pPr>
      <w:r>
        <w:rPr>
          <w:rFonts w:ascii="Amiri" w:hAnsi="Amiri" w:eastAsia="Amiri" w:cs="Amiri"/>
          <w:color w:val="111111"/>
          <w:sz w:val="28"/>
          <w:sz w:val="28"/>
          <w:szCs w:val="28"/>
          <w:rtl w:val="true"/>
          <w:lang w:bidi="ar-SA"/>
        </w:rPr>
        <w:t xml:space="preserve">يا غائبا حاظرا بانفسنا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وباطنا ظاهرا لمن عقلا</w:t>
      </w:r>
    </w:p>
    <w:p>
      <w:pPr>
        <w:pStyle w:val="BookText"/>
        <w:rPr/>
      </w:pPr>
      <w:r>
        <w:rPr>
          <w:rFonts w:ascii="Amiri" w:hAnsi="Amiri" w:eastAsia="Amiri" w:cs="Amiri"/>
          <w:color w:val="111111"/>
          <w:sz w:val="28"/>
          <w:sz w:val="28"/>
          <w:szCs w:val="28"/>
          <w:rtl w:val="true"/>
          <w:lang w:bidi="ar-SA"/>
        </w:rPr>
        <w:t xml:space="preserve">يابن البدور الذين 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يسطع في الخافقين ما أفلا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الهمام الذي بسطوته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قوّض ظعن الاشراك مرتحلا </w:t>
      </w:r>
      <w:bookmarkStart w:id="211" w:name="pg16068_181231"/>
    </w:p>
    <w:p>
      <w:pPr>
        <w:pStyle w:val="BookText"/>
        <w:rPr/>
      </w:pPr>
      <w:bookmarkEnd w:id="211"/>
      <w:r>
        <w:rPr>
          <w:rFonts w:ascii="Amiri" w:hAnsi="Amiri" w:eastAsia="Amiri" w:cs="Amiri"/>
          <w:color w:val="111111"/>
          <w:sz w:val="28"/>
          <w:sz w:val="28"/>
          <w:szCs w:val="28"/>
          <w:rtl w:val="true"/>
          <w:lang w:bidi="ar-SA"/>
        </w:rPr>
        <w:t xml:space="preserve">اقام دين الاله اذ 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في فتح مكة هبلا</w:t>
      </w:r>
    </w:p>
    <w:p>
      <w:pPr>
        <w:pStyle w:val="BookText"/>
        <w:rPr/>
      </w:pPr>
      <w:r>
        <w:rPr>
          <w:rFonts w:ascii="Amiri" w:hAnsi="Amiri" w:eastAsia="Amiri" w:cs="Amiri"/>
          <w:color w:val="111111"/>
          <w:sz w:val="28"/>
          <w:sz w:val="28"/>
          <w:szCs w:val="28"/>
          <w:rtl w:val="true"/>
          <w:lang w:bidi="ar-SA"/>
        </w:rPr>
        <w:t xml:space="preserve">علا على كاهل النبي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احتمالا لاحمد حملا</w:t>
      </w:r>
    </w:p>
    <w:p>
      <w:pPr>
        <w:pStyle w:val="BookText"/>
        <w:rPr/>
      </w:pPr>
      <w:r>
        <w:rPr>
          <w:rFonts w:ascii="Amiri" w:hAnsi="Amiri" w:eastAsia="Amiri" w:cs="Amiri"/>
          <w:color w:val="111111"/>
          <w:sz w:val="28"/>
          <w:sz w:val="28"/>
          <w:szCs w:val="28"/>
          <w:rtl w:val="true"/>
          <w:lang w:bidi="ar-SA"/>
        </w:rPr>
        <w:t xml:space="preserve">ولو أراد النجوم لامسها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ذو الجلال قد كفلا</w:t>
      </w:r>
    </w:p>
    <w:p>
      <w:pPr>
        <w:pStyle w:val="BookText"/>
        <w:rPr/>
      </w:pPr>
      <w:r>
        <w:rPr>
          <w:rFonts w:ascii="Amiri" w:hAnsi="Amiri" w:eastAsia="Amiri" w:cs="Amiri"/>
          <w:color w:val="111111"/>
          <w:sz w:val="28"/>
          <w:sz w:val="28"/>
          <w:szCs w:val="28"/>
          <w:rtl w:val="true"/>
          <w:lang w:bidi="ar-SA"/>
        </w:rPr>
        <w:t xml:space="preserve">مَن يغتل فليكن علاه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فقد بآء هابطا سفلا</w:t>
      </w:r>
    </w:p>
    <w:p>
      <w:pPr>
        <w:pStyle w:val="BookText"/>
        <w:rPr/>
      </w:pPr>
      <w:r>
        <w:rPr>
          <w:rFonts w:ascii="Amiri" w:hAnsi="Amiri" w:eastAsia="Amiri" w:cs="Amiri"/>
          <w:color w:val="111111"/>
          <w:sz w:val="28"/>
          <w:sz w:val="28"/>
          <w:szCs w:val="28"/>
          <w:rtl w:val="true"/>
          <w:lang w:bidi="ar-SA"/>
        </w:rPr>
        <w:t xml:space="preserve">امسكت منكم حبل الولاء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إلا باللّه متصلا</w:t>
      </w:r>
    </w:p>
    <w:p>
      <w:pPr>
        <w:pStyle w:val="Heading4"/>
        <w:numPr>
          <w:ilvl w:val="3"/>
          <w:numId w:val="1"/>
        </w:numPr>
        <w:rPr/>
      </w:pPr>
      <w:bookmarkStart w:id="212" w:name="__RefHeading___Toc308035_1280447820"/>
      <w:bookmarkStart w:id="213" w:name="_Toc79"/>
      <w:bookmarkEnd w:id="212"/>
      <w:r>
        <w:rPr>
          <w:rtl w:val="true"/>
        </w:rPr>
        <w:t xml:space="preserve">ومن شعره قوله يصف فرسا </w:t>
      </w:r>
      <w:r>
        <w:rPr>
          <w:rtl w:val="true"/>
        </w:rPr>
        <w:t>:</w:t>
      </w:r>
      <w:bookmarkEnd w:id="213"/>
    </w:p>
    <w:p>
      <w:pPr>
        <w:pStyle w:val="BookText"/>
        <w:rPr/>
      </w:pPr>
      <w:r>
        <w:rPr>
          <w:rFonts w:ascii="Amiri" w:hAnsi="Amiri" w:eastAsia="Amiri" w:cs="Amiri"/>
          <w:color w:val="111111"/>
          <w:sz w:val="28"/>
          <w:sz w:val="28"/>
          <w:szCs w:val="28"/>
          <w:rtl w:val="true"/>
          <w:lang w:bidi="ar-SA"/>
        </w:rPr>
        <w:t xml:space="preserve">مثل دعاء مستجاب إن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كقضاء نازل اذا هبط</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تعتذر بالشغل عنا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ترجى لانك دائما مشغول</w:t>
      </w:r>
    </w:p>
    <w:p>
      <w:pPr>
        <w:pStyle w:val="BookText"/>
        <w:rPr/>
      </w:pPr>
      <w:r>
        <w:rPr>
          <w:rFonts w:ascii="Amiri" w:hAnsi="Amiri" w:eastAsia="Amiri" w:cs="Amiri"/>
          <w:color w:val="111111"/>
          <w:sz w:val="28"/>
          <w:sz w:val="28"/>
          <w:szCs w:val="28"/>
          <w:rtl w:val="true"/>
          <w:lang w:bidi="ar-SA"/>
        </w:rPr>
        <w:t xml:space="preserve">واذا فرغت ولا فرغت فغيرك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المرجو والمطلوب والمأمول</w:t>
      </w:r>
    </w:p>
    <w:p>
      <w:pPr>
        <w:pStyle w:val="BookText"/>
        <w:rPr/>
      </w:pPr>
      <w:r>
        <w:rPr>
          <w:rFonts w:ascii="Amiri" w:hAnsi="Amiri" w:eastAsia="Amiri" w:cs="Amiri"/>
          <w:color w:val="111111"/>
          <w:sz w:val="28"/>
          <w:sz w:val="28"/>
          <w:szCs w:val="28"/>
          <w:rtl w:val="true"/>
          <w:lang w:bidi="ar-SA"/>
        </w:rPr>
        <w:t xml:space="preserve">وسمي بالناشي الاصغر في مقابلة الناشي الاكبر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عبد اللّه بن محمد الانباري البغدادي المعروف بابن شرشير الشاعر حكي انه كان في طبقة ابن الرومي والبحتري وكان نحويا عروضيا منطقيا متكلما له قصيدة في فنون من العلم تبلغ أربعة آلاف بيت وله عدة تصانيف وأشعار كثيرة في جوارح الصيد والامة والصيود كأنه كان صاحب صيد وقد أستشهد كشاجم بشعره في كتاب المصايد والمطارد في مواضع توفي بمصر سنة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قاله القمي في الكنى والالقاب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الامين في الأعيان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الناشي الاكبر اسمه عبيد اللّه بن محمد بن شرشر ولا دليل على تشيعه </w:t>
      </w:r>
      <w:bookmarkStart w:id="214" w:name="pg16068_181232"/>
    </w:p>
    <w:p>
      <w:pPr>
        <w:pStyle w:val="Heading4"/>
        <w:numPr>
          <w:ilvl w:val="3"/>
          <w:numId w:val="1"/>
        </w:numPr>
        <w:rPr/>
      </w:pPr>
      <w:bookmarkStart w:id="215" w:name="__RefHeading___Toc308037_1280447820"/>
      <w:bookmarkStart w:id="216" w:name="_Toc80"/>
      <w:bookmarkEnd w:id="214"/>
      <w:bookmarkEnd w:id="215"/>
      <w:r>
        <w:rPr>
          <w:rtl w:val="true"/>
        </w:rPr>
        <w:t xml:space="preserve">قصائد من شعر الناشي الصغير كما في ديوانه المخطوط وهذه أوائلها </w:t>
      </w:r>
      <w:r>
        <w:rPr>
          <w:rtl w:val="true"/>
        </w:rPr>
        <w:t>:</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يا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الكهف والرعد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استمع ما أتى به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المصطفى البشير النذيرا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آل ياسين مَن يحبكم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شك لنفسه نصحا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ببغداد وإن ملئت قصورا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غشّت الآفاق نورا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اتل آي الكتاب للعلم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به بفكر النبيه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زينة الانسان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بضياه يستدل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لا تلمني في ولاي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تابع حقاً يلام على الزمن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لنا انس فيما راى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يروي حديثا في الهدى عجبا </w:t>
      </w:r>
      <w:bookmarkStart w:id="217" w:name="pg16068_181233"/>
    </w:p>
    <w:p>
      <w:pPr>
        <w:pStyle w:val="Heading4"/>
        <w:numPr>
          <w:ilvl w:val="3"/>
          <w:numId w:val="1"/>
        </w:numPr>
        <w:rPr/>
      </w:pPr>
      <w:bookmarkStart w:id="218" w:name="__RefHeading___Toc308039_1280447820"/>
      <w:bookmarkStart w:id="219" w:name="_Toc81"/>
      <w:bookmarkEnd w:id="217"/>
      <w:bookmarkEnd w:id="218"/>
      <w:r>
        <w:rPr>
          <w:rtl w:val="true"/>
        </w:rPr>
        <w:t>الأمير محمد بن عبد اللّه السوسي</w:t>
      </w:r>
      <w:bookmarkEnd w:id="219"/>
    </w:p>
    <w:p>
      <w:pPr>
        <w:pStyle w:val="BookText"/>
        <w:rPr/>
      </w:pPr>
      <w:r>
        <w:rPr>
          <w:rFonts w:ascii="Amiri" w:hAnsi="Amiri" w:eastAsia="Amiri" w:cs="Amiri"/>
          <w:color w:val="111111"/>
          <w:sz w:val="28"/>
          <w:sz w:val="28"/>
          <w:szCs w:val="28"/>
          <w:rtl w:val="true"/>
          <w:lang w:bidi="ar-SA"/>
        </w:rPr>
        <w:t xml:space="preserve">لهفي على السبط وما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عطشانا بكرب الظما</w:t>
      </w:r>
    </w:p>
    <w:p>
      <w:pPr>
        <w:pStyle w:val="BookText"/>
        <w:rPr/>
      </w:pPr>
      <w:r>
        <w:rPr>
          <w:rFonts w:ascii="Amiri" w:hAnsi="Amiri" w:eastAsia="Amiri" w:cs="Amiri"/>
          <w:color w:val="111111"/>
          <w:sz w:val="28"/>
          <w:sz w:val="28"/>
          <w:szCs w:val="28"/>
          <w:rtl w:val="true"/>
          <w:lang w:bidi="ar-SA"/>
        </w:rPr>
        <w:t xml:space="preserve">لهفي لمن نكّس عن سرجه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الناس له من حمى</w:t>
      </w:r>
    </w:p>
    <w:p>
      <w:pPr>
        <w:pStyle w:val="BookText"/>
        <w:rPr/>
      </w:pPr>
      <w:r>
        <w:rPr>
          <w:rFonts w:ascii="Amiri" w:hAnsi="Amiri" w:eastAsia="Amiri" w:cs="Amiri"/>
          <w:color w:val="111111"/>
          <w:sz w:val="28"/>
          <w:sz w:val="28"/>
          <w:szCs w:val="28"/>
          <w:rtl w:val="true"/>
          <w:lang w:bidi="ar-SA"/>
        </w:rPr>
        <w:t xml:space="preserve">لهفي على بدر الهدى إذ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رمحه يحكيه بدر الدجى</w:t>
      </w:r>
    </w:p>
    <w:p>
      <w:pPr>
        <w:pStyle w:val="BookText"/>
        <w:rPr/>
      </w:pPr>
      <w:r>
        <w:rPr>
          <w:rFonts w:ascii="Amiri" w:hAnsi="Amiri" w:eastAsia="Amiri" w:cs="Amiri"/>
          <w:color w:val="111111"/>
          <w:sz w:val="28"/>
          <w:sz w:val="28"/>
          <w:szCs w:val="28"/>
          <w:rtl w:val="true"/>
          <w:lang w:bidi="ar-SA"/>
        </w:rPr>
        <w:t xml:space="preserve">لهفي على النسوان إذ أبرزت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سوقا بالعنا الجفا</w:t>
      </w:r>
    </w:p>
    <w:p>
      <w:pPr>
        <w:pStyle w:val="BookText"/>
        <w:rPr/>
      </w:pPr>
      <w:r>
        <w:rPr>
          <w:rFonts w:ascii="Amiri" w:hAnsi="Amiri" w:eastAsia="Amiri" w:cs="Amiri"/>
          <w:color w:val="111111"/>
          <w:sz w:val="28"/>
          <w:sz w:val="28"/>
          <w:szCs w:val="28"/>
          <w:rtl w:val="true"/>
          <w:lang w:bidi="ar-SA"/>
        </w:rPr>
        <w:t xml:space="preserve">لهفي على تلك الوجوه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أبرزت بعد الصون بين الملا</w:t>
      </w:r>
    </w:p>
    <w:p>
      <w:pPr>
        <w:pStyle w:val="BookText"/>
        <w:rPr/>
      </w:pPr>
      <w:r>
        <w:rPr>
          <w:rFonts w:ascii="Amiri" w:hAnsi="Amiri" w:eastAsia="Amiri" w:cs="Amiri"/>
          <w:color w:val="111111"/>
          <w:sz w:val="28"/>
          <w:sz w:val="28"/>
          <w:szCs w:val="28"/>
          <w:rtl w:val="true"/>
          <w:lang w:bidi="ar-SA"/>
        </w:rPr>
        <w:t xml:space="preserve">لهفي على ذاك العذار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بالطف تراب العدا</w:t>
      </w:r>
    </w:p>
    <w:p>
      <w:pPr>
        <w:pStyle w:val="BookText"/>
        <w:rPr/>
      </w:pPr>
      <w:r>
        <w:rPr>
          <w:rFonts w:ascii="Amiri" w:hAnsi="Amiri" w:eastAsia="Amiri" w:cs="Amiri"/>
          <w:color w:val="111111"/>
          <w:sz w:val="28"/>
          <w:sz w:val="28"/>
          <w:szCs w:val="28"/>
          <w:rtl w:val="true"/>
          <w:lang w:bidi="ar-SA"/>
        </w:rPr>
        <w:t xml:space="preserve">لهفي على ذاك القوام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أحناه بالطف سيوف العدى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دموع ممزوجه بدماء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سكبتها العيون في كربلاء</w:t>
      </w:r>
    </w:p>
    <w:p>
      <w:pPr>
        <w:pStyle w:val="BookText"/>
        <w:rPr/>
      </w:pPr>
      <w:r>
        <w:rPr>
          <w:rFonts w:ascii="Amiri" w:hAnsi="Amiri" w:eastAsia="Amiri" w:cs="Amiri"/>
          <w:color w:val="111111"/>
          <w:sz w:val="28"/>
          <w:sz w:val="28"/>
          <w:szCs w:val="28"/>
          <w:rtl w:val="true"/>
          <w:lang w:bidi="ar-SA"/>
        </w:rPr>
        <w:t xml:space="preserve">لست أنساه في الطفوف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بين صحبه بالعراء</w:t>
      </w:r>
    </w:p>
    <w:p>
      <w:pPr>
        <w:pStyle w:val="BookText"/>
        <w:rPr/>
      </w:pPr>
      <w:r>
        <w:rPr>
          <w:rFonts w:ascii="Amiri" w:hAnsi="Amiri" w:eastAsia="Amiri" w:cs="Amiri"/>
          <w:color w:val="111111"/>
          <w:sz w:val="28"/>
          <w:sz w:val="28"/>
          <w:szCs w:val="28"/>
          <w:rtl w:val="true"/>
          <w:lang w:bidi="ar-SA"/>
        </w:rPr>
        <w:t xml:space="preserve">وكأني به وقد خرّ في التر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صريعا مخضبا بالدماء</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وكأني به وقد لحظ النس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يهتكن مثل هتك الإماء </w:t>
      </w:r>
      <w:bookmarkStart w:id="220" w:name="pg16068_181234"/>
    </w:p>
    <w:p>
      <w:pPr>
        <w:pStyle w:val="Heading4"/>
        <w:numPr>
          <w:ilvl w:val="3"/>
          <w:numId w:val="1"/>
        </w:numPr>
        <w:rPr/>
      </w:pPr>
      <w:bookmarkStart w:id="221" w:name="__RefHeading___Toc308041_1280447820"/>
      <w:bookmarkStart w:id="222" w:name="_Toc82"/>
      <w:bookmarkEnd w:id="220"/>
      <w:bookmarkEnd w:id="221"/>
      <w:r>
        <w:rPr>
          <w:rtl w:val="true"/>
        </w:rPr>
        <w:t xml:space="preserve">وقوله في الحسين </w:t>
      </w:r>
      <w:r>
        <w:rPr>
          <w:rtl w:val="true"/>
        </w:rPr>
        <w:t>:</w:t>
      </w:r>
      <w:bookmarkEnd w:id="222"/>
    </w:p>
    <w:p>
      <w:pPr>
        <w:pStyle w:val="BookText"/>
        <w:rPr/>
      </w:pPr>
      <w:r>
        <w:rPr>
          <w:rFonts w:ascii="Amiri" w:hAnsi="Amiri" w:eastAsia="Amiri" w:cs="Amiri"/>
          <w:color w:val="111111"/>
          <w:sz w:val="28"/>
          <w:sz w:val="28"/>
          <w:szCs w:val="28"/>
          <w:rtl w:val="true"/>
          <w:lang w:bidi="ar-SA"/>
        </w:rPr>
        <w:t xml:space="preserve">فيا بضعة من فؤاد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أضحت كثيبا مهيلا</w:t>
      </w:r>
    </w:p>
    <w:p>
      <w:pPr>
        <w:pStyle w:val="BookText"/>
        <w:rPr/>
      </w:pPr>
      <w:r>
        <w:rPr>
          <w:rFonts w:ascii="Amiri" w:hAnsi="Amiri" w:eastAsia="Amiri" w:cs="Amiri"/>
          <w:color w:val="111111"/>
          <w:sz w:val="28"/>
          <w:sz w:val="28"/>
          <w:szCs w:val="28"/>
          <w:rtl w:val="true"/>
          <w:lang w:bidi="ar-SA"/>
        </w:rPr>
        <w:t xml:space="preserve">قتلتَ فأبكيت عين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وأبكيت من رحمة جبرئيلا</w:t>
      </w:r>
    </w:p>
    <w:p>
      <w:pPr>
        <w:pStyle w:val="Heading4"/>
        <w:numPr>
          <w:ilvl w:val="3"/>
          <w:numId w:val="1"/>
        </w:numPr>
        <w:rPr/>
      </w:pPr>
      <w:bookmarkStart w:id="223" w:name="__RefHeading___Toc308043_1280447820"/>
      <w:bookmarkStart w:id="224" w:name="_Toc83"/>
      <w:bookmarkEnd w:id="223"/>
      <w:r>
        <w:rPr>
          <w:rtl w:val="true"/>
        </w:rPr>
        <w:t xml:space="preserve">وقوله أيضا </w:t>
      </w:r>
      <w:r>
        <w:rPr>
          <w:rtl w:val="true"/>
        </w:rPr>
        <w:t>:</w:t>
      </w:r>
      <w:bookmarkEnd w:id="224"/>
    </w:p>
    <w:p>
      <w:pPr>
        <w:pStyle w:val="BookText"/>
        <w:rPr/>
      </w:pPr>
      <w:r>
        <w:rPr>
          <w:rFonts w:ascii="Amiri" w:hAnsi="Amiri" w:eastAsia="Amiri" w:cs="Amiri"/>
          <w:color w:val="111111"/>
          <w:sz w:val="28"/>
          <w:sz w:val="28"/>
          <w:szCs w:val="28"/>
          <w:rtl w:val="true"/>
          <w:lang w:bidi="ar-SA"/>
        </w:rPr>
        <w:t xml:space="preserve">يا قمرا حين 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أورثني فقتدك المناحا</w:t>
      </w:r>
    </w:p>
    <w:p>
      <w:pPr>
        <w:pStyle w:val="BookText"/>
        <w:rPr/>
      </w:pPr>
      <w:r>
        <w:rPr>
          <w:rFonts w:ascii="Amiri" w:hAnsi="Amiri" w:eastAsia="Amiri" w:cs="Amiri"/>
          <w:color w:val="111111"/>
          <w:sz w:val="28"/>
          <w:sz w:val="28"/>
          <w:szCs w:val="28"/>
          <w:rtl w:val="true"/>
          <w:lang w:bidi="ar-SA"/>
        </w:rPr>
        <w:t xml:space="preserve">يا نوب الدهر لم يدع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صرفك من حادث سلاحا</w:t>
      </w:r>
    </w:p>
    <w:p>
      <w:pPr>
        <w:pStyle w:val="BookText"/>
        <w:rPr/>
      </w:pPr>
      <w:r>
        <w:rPr>
          <w:rFonts w:ascii="Amiri" w:hAnsi="Amiri" w:eastAsia="Amiri" w:cs="Amiri"/>
          <w:color w:val="111111"/>
          <w:sz w:val="28"/>
          <w:sz w:val="28"/>
          <w:szCs w:val="28"/>
          <w:rtl w:val="true"/>
          <w:lang w:bidi="ar-SA"/>
        </w:rPr>
        <w:t xml:space="preserve">أبعد يوم الحسين ويحيى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استعذب اللّهو والمزاحا</w:t>
      </w:r>
    </w:p>
    <w:p>
      <w:pPr>
        <w:pStyle w:val="BookText"/>
        <w:rPr/>
      </w:pPr>
      <w:r>
        <w:rPr>
          <w:rFonts w:ascii="Amiri" w:hAnsi="Amiri" w:eastAsia="Amiri" w:cs="Amiri"/>
          <w:color w:val="111111"/>
          <w:sz w:val="28"/>
          <w:sz w:val="28"/>
          <w:szCs w:val="28"/>
          <w:rtl w:val="true"/>
          <w:lang w:bidi="ar-SA"/>
        </w:rPr>
        <w:t xml:space="preserve">يا سادتي يا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الهدى فقدكم وناحا</w:t>
      </w:r>
    </w:p>
    <w:p>
      <w:pPr>
        <w:pStyle w:val="BookText"/>
        <w:rPr/>
      </w:pPr>
      <w:r>
        <w:rPr>
          <w:rFonts w:ascii="Amiri" w:hAnsi="Amiri" w:eastAsia="Amiri" w:cs="Amiri"/>
          <w:color w:val="111111"/>
          <w:sz w:val="28"/>
          <w:sz w:val="28"/>
          <w:szCs w:val="28"/>
          <w:rtl w:val="true"/>
          <w:lang w:bidi="ar-SA"/>
        </w:rPr>
        <w:t xml:space="preserve">أوحشتم الحجر والمساعي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آنستم القفر والبطاحا</w:t>
      </w:r>
    </w:p>
    <w:p>
      <w:pPr>
        <w:pStyle w:val="Heading4"/>
        <w:numPr>
          <w:ilvl w:val="3"/>
          <w:numId w:val="1"/>
        </w:numPr>
        <w:rPr/>
      </w:pPr>
      <w:bookmarkStart w:id="225" w:name="__RefHeading___Toc308045_1280447820"/>
      <w:bookmarkStart w:id="226" w:name="_Toc84"/>
      <w:bookmarkEnd w:id="225"/>
      <w:r>
        <w:rPr>
          <w:rtl w:val="true"/>
        </w:rPr>
        <w:t xml:space="preserve">وله وهو وزن غريب </w:t>
      </w:r>
      <w:r>
        <w:rPr>
          <w:rtl w:val="true"/>
        </w:rPr>
        <w:t>:</w:t>
      </w:r>
      <w:bookmarkEnd w:id="226"/>
    </w:p>
    <w:p>
      <w:pPr>
        <w:pStyle w:val="BookText"/>
        <w:rPr/>
      </w:pPr>
      <w:r>
        <w:rPr>
          <w:rFonts w:ascii="Amiri" w:hAnsi="Amiri" w:eastAsia="Amiri" w:cs="Amiri"/>
          <w:color w:val="111111"/>
          <w:sz w:val="28"/>
          <w:sz w:val="28"/>
          <w:szCs w:val="28"/>
          <w:rtl w:val="true"/>
          <w:lang w:bidi="ar-SA"/>
        </w:rPr>
        <w:t xml:space="preserve">جودي على الحسين يا عين بانغزار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جودي على الغريب اذ الجار لا يجار</w:t>
      </w:r>
    </w:p>
    <w:p>
      <w:pPr>
        <w:pStyle w:val="BookText"/>
        <w:rPr/>
      </w:pPr>
      <w:r>
        <w:rPr>
          <w:rFonts w:ascii="Amiri" w:hAnsi="Amiri" w:eastAsia="Amiri" w:cs="Amiri"/>
          <w:color w:val="111111"/>
          <w:sz w:val="28"/>
          <w:sz w:val="28"/>
          <w:szCs w:val="28"/>
          <w:rtl w:val="true"/>
          <w:lang w:bidi="ar-SA"/>
        </w:rPr>
        <w:t xml:space="preserve">جودي على النساء مع الصبية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جودي على القتيل مطروحا في القفار</w:t>
      </w:r>
    </w:p>
    <w:p>
      <w:pPr>
        <w:pStyle w:val="BookText"/>
        <w:rPr/>
      </w:pPr>
      <w:r>
        <w:rPr>
          <w:rFonts w:ascii="Amiri" w:hAnsi="Amiri" w:eastAsia="Amiri" w:cs="Amiri"/>
          <w:color w:val="111111"/>
          <w:sz w:val="28"/>
          <w:sz w:val="28"/>
          <w:szCs w:val="28"/>
          <w:rtl w:val="true"/>
          <w:lang w:bidi="ar-SA"/>
        </w:rPr>
        <w:t xml:space="preserve">ألا يا بني الرسول لقدقل الاصطيار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يا بني الرسول أخلت منكم الديار</w:t>
      </w:r>
    </w:p>
    <w:p>
      <w:pPr>
        <w:pStyle w:val="BookText"/>
        <w:rPr/>
      </w:pPr>
      <w:r>
        <w:rPr>
          <w:rFonts w:ascii="Amiri" w:hAnsi="Amiri" w:eastAsia="Amiri" w:cs="Amiri"/>
          <w:color w:val="111111"/>
          <w:sz w:val="28"/>
          <w:sz w:val="28"/>
          <w:szCs w:val="28"/>
          <w:rtl w:val="true"/>
          <w:lang w:bidi="ar-SA"/>
        </w:rPr>
        <w:t>الا يا نبي الرسول فلا قرّ لي قرار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عذر للشيعي يرقأ 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الحسين بكربلاء أريقا</w:t>
      </w:r>
    </w:p>
    <w:p>
      <w:pPr>
        <w:pStyle w:val="BookText"/>
        <w:rPr/>
      </w:pPr>
      <w:r>
        <w:rPr>
          <w:rFonts w:ascii="Amiri" w:hAnsi="Amiri" w:eastAsia="Amiri" w:cs="Amiri"/>
          <w:color w:val="111111"/>
          <w:sz w:val="28"/>
          <w:sz w:val="28"/>
          <w:szCs w:val="28"/>
          <w:rtl w:val="true"/>
          <w:lang w:bidi="ar-SA"/>
        </w:rPr>
        <w:t xml:space="preserve">يا يوم عاشروا لقد خلّفتني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عبشت في بحر الهموم غريقا</w:t>
      </w:r>
    </w:p>
    <w:p>
      <w:pPr>
        <w:pStyle w:val="BookText"/>
        <w:rPr/>
      </w:pPr>
      <w:r>
        <w:rPr>
          <w:rFonts w:ascii="Amiri" w:hAnsi="Amiri" w:eastAsia="Amiri" w:cs="Amiri"/>
          <w:color w:val="111111"/>
          <w:sz w:val="28"/>
          <w:sz w:val="28"/>
          <w:szCs w:val="28"/>
          <w:rtl w:val="true"/>
          <w:lang w:bidi="ar-SA"/>
        </w:rPr>
        <w:t xml:space="preserve">فيك استبيح حريم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وتمزقت أسبابهم تمزيقا</w:t>
      </w:r>
    </w:p>
    <w:p>
      <w:pPr>
        <w:pStyle w:val="BookText"/>
        <w:rPr/>
      </w:pPr>
      <w:r>
        <w:rPr>
          <w:rFonts w:ascii="Amiri" w:hAnsi="Amiri" w:eastAsia="Amiri" w:cs="Amiri"/>
          <w:color w:val="111111"/>
          <w:sz w:val="28"/>
          <w:sz w:val="28"/>
          <w:szCs w:val="28"/>
          <w:rtl w:val="true"/>
          <w:lang w:bidi="ar-SA"/>
        </w:rPr>
        <w:t xml:space="preserve">أأذوق ريّ الماء وابن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حتى للمنون أذيقا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جفني بالسهاد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غرس الحزن في فؤادي </w:t>
      </w:r>
    </w:p>
    <w:p>
      <w:pPr>
        <w:pStyle w:val="BookText"/>
        <w:rPr/>
      </w:pPr>
      <w:r>
        <w:rPr>
          <w:rFonts w:ascii="Amiri" w:hAnsi="Amiri" w:eastAsia="Amiri" w:cs="Amiri"/>
          <w:color w:val="111111"/>
          <w:sz w:val="28"/>
          <w:sz w:val="28"/>
          <w:szCs w:val="28"/>
          <w:rtl w:val="true"/>
          <w:lang w:bidi="ar-SA"/>
        </w:rPr>
        <w:t xml:space="preserve">ناع نعى بالطفوف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رائحا وغادي</w:t>
      </w:r>
    </w:p>
    <w:p>
      <w:pPr>
        <w:pStyle w:val="BookText"/>
        <w:rPr/>
      </w:pPr>
      <w:r>
        <w:rPr>
          <w:rFonts w:ascii="Amiri" w:hAnsi="Amiri" w:eastAsia="Amiri" w:cs="Amiri"/>
          <w:color w:val="111111"/>
          <w:sz w:val="28"/>
          <w:sz w:val="28"/>
          <w:szCs w:val="28"/>
          <w:rtl w:val="true"/>
          <w:lang w:bidi="ar-SA"/>
        </w:rPr>
        <w:t xml:space="preserve">نعى حسينا فدته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أحاطت به الاعادي</w:t>
      </w:r>
    </w:p>
    <w:p>
      <w:pPr>
        <w:pStyle w:val="BookText"/>
        <w:rPr/>
      </w:pPr>
      <w:r>
        <w:rPr>
          <w:rFonts w:ascii="Amiri" w:hAnsi="Amiri" w:eastAsia="Amiri" w:cs="Amiri"/>
          <w:color w:val="111111"/>
          <w:sz w:val="28"/>
          <w:sz w:val="28"/>
          <w:szCs w:val="28"/>
          <w:rtl w:val="true"/>
          <w:lang w:bidi="ar-SA"/>
        </w:rPr>
        <w:t xml:space="preserve">في فتية ساعدوا وواسوا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 أعظم الجهاد</w:t>
      </w:r>
    </w:p>
    <w:p>
      <w:pPr>
        <w:pStyle w:val="BookText"/>
        <w:rPr/>
      </w:pPr>
      <w:r>
        <w:rPr>
          <w:rFonts w:ascii="Amiri" w:hAnsi="Amiri" w:eastAsia="Amiri" w:cs="Amiri"/>
          <w:color w:val="111111"/>
          <w:sz w:val="28"/>
          <w:sz w:val="28"/>
          <w:szCs w:val="28"/>
          <w:rtl w:val="true"/>
          <w:lang w:bidi="ar-SA"/>
        </w:rPr>
        <w:t xml:space="preserve">حتى تفانوا وظلّ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ونكّسوه عن الجواد</w:t>
      </w:r>
    </w:p>
    <w:p>
      <w:pPr>
        <w:pStyle w:val="BookText"/>
        <w:rPr/>
      </w:pPr>
      <w:r>
        <w:rPr>
          <w:rFonts w:ascii="Amiri" w:hAnsi="Amiri" w:eastAsia="Amiri" w:cs="Amiri"/>
          <w:color w:val="111111"/>
          <w:sz w:val="28"/>
          <w:sz w:val="28"/>
          <w:szCs w:val="28"/>
          <w:rtl w:val="true"/>
          <w:lang w:bidi="ar-SA"/>
        </w:rPr>
        <w:t xml:space="preserve">وجاء شمر اليه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جرّعه الموت وهو صادي</w:t>
      </w:r>
    </w:p>
    <w:p>
      <w:pPr>
        <w:pStyle w:val="BookText"/>
        <w:rPr/>
      </w:pPr>
      <w:r>
        <w:rPr>
          <w:rFonts w:ascii="Amiri" w:hAnsi="Amiri" w:eastAsia="Amiri" w:cs="Amiri"/>
          <w:color w:val="111111"/>
          <w:sz w:val="28"/>
          <w:sz w:val="28"/>
          <w:szCs w:val="28"/>
          <w:rtl w:val="true"/>
          <w:lang w:bidi="ar-SA"/>
        </w:rPr>
        <w:t xml:space="preserve">وركب الرأس في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يجلو دجى السواد</w:t>
      </w:r>
    </w:p>
    <w:p>
      <w:pPr>
        <w:pStyle w:val="BookText"/>
        <w:rPr/>
      </w:pPr>
      <w:r>
        <w:rPr>
          <w:rFonts w:ascii="Amiri" w:hAnsi="Amiri" w:eastAsia="Amiri" w:cs="Amiri"/>
          <w:color w:val="111111"/>
          <w:sz w:val="28"/>
          <w:sz w:val="28"/>
          <w:szCs w:val="28"/>
          <w:rtl w:val="true"/>
          <w:lang w:bidi="ar-SA"/>
        </w:rPr>
        <w:t xml:space="preserve">واحتملوا أهله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مطايا بلا مهاد</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أأنسى حسينا بالطفوف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حوله الاطهار كالأنجم الزهر</w:t>
      </w:r>
    </w:p>
    <w:p>
      <w:pPr>
        <w:pStyle w:val="BookText"/>
        <w:rPr/>
      </w:pPr>
      <w:r>
        <w:rPr>
          <w:rFonts w:ascii="Amiri" w:hAnsi="Amiri" w:eastAsia="Amiri" w:cs="Amiri"/>
          <w:color w:val="111111"/>
          <w:sz w:val="28"/>
          <w:sz w:val="28"/>
          <w:szCs w:val="28"/>
          <w:rtl w:val="true"/>
          <w:lang w:bidi="ar-SA"/>
        </w:rPr>
        <w:t xml:space="preserve">أأنسى حسينا يوم سير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الرمح مثل البدر في ليلة البدر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أأنسى السبايا من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يهتكن من بعد الصيانة والحذر </w:t>
      </w:r>
      <w:bookmarkStart w:id="227" w:name="pg16068_181236"/>
    </w:p>
    <w:p>
      <w:pPr>
        <w:pStyle w:val="Heading3"/>
        <w:numPr>
          <w:ilvl w:val="2"/>
          <w:numId w:val="1"/>
        </w:numPr>
        <w:rPr/>
      </w:pPr>
      <w:bookmarkStart w:id="228" w:name="__RefHeading___Toc308047_1280447820"/>
      <w:bookmarkStart w:id="229" w:name="_Toc85"/>
      <w:bookmarkEnd w:id="227"/>
      <w:bookmarkEnd w:id="228"/>
      <w:r>
        <w:rPr>
          <w:rtl w:val="true"/>
        </w:rPr>
        <w:t>الأمير محمد السوسي</w:t>
      </w:r>
      <w:bookmarkEnd w:id="229"/>
    </w:p>
    <w:p>
      <w:pPr>
        <w:pStyle w:val="BookText"/>
        <w:rPr/>
      </w:pPr>
      <w:r>
        <w:rPr>
          <w:rFonts w:ascii="Amiri" w:hAnsi="Amiri" w:eastAsia="Amiri" w:cs="Amiri"/>
          <w:color w:val="111111"/>
          <w:sz w:val="28"/>
          <w:sz w:val="28"/>
          <w:szCs w:val="28"/>
          <w:rtl w:val="true"/>
          <w:lang w:bidi="ar-SA"/>
        </w:rPr>
        <w:t xml:space="preserve">الأمير ابو عبد اللّه محمد بن عبد اللّه بن عبد العزيز بن محمد السوسي توفي في حدود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أديبا كاتبا بحلب وسافر الى فارس ثم عاد الى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ذكره ابن شهر اشوب في معالم العلماء في شعراء اهل البيت المجاهرين ويطلق هذا اللقب على أحمد بن يحيى بن مالك الهمداني ذكره الشيخ القمي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كوفي الأصل ، سكن سر من رأى وحدّث بها ، أخذ عن جماعة كثيرة من المحدثين وروى عنه جمع منهم أبو حاتم الرازي الذي كتب عنه وسئل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توفي سنة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غير السوسي الذي مدح أهل البيت علیهم السلام ورثى الحسين ابن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والسوسي نسبة الى السوس كورة باهواز فيها قبر دانيال علیه السلام ، معرب شوش ، وبلد بالمغرب ، وبلد آخر بالروم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w:t>
      </w:r>
      <w:bookmarkStart w:id="230" w:name="pg16068_181237"/>
    </w:p>
    <w:p>
      <w:pPr>
        <w:pStyle w:val="Heading3"/>
        <w:numPr>
          <w:ilvl w:val="2"/>
          <w:numId w:val="1"/>
        </w:numPr>
        <w:rPr/>
      </w:pPr>
      <w:bookmarkStart w:id="231" w:name="__RefHeading___Toc308049_1280447820"/>
      <w:bookmarkStart w:id="232" w:name="_Toc86"/>
      <w:bookmarkEnd w:id="230"/>
      <w:bookmarkEnd w:id="231"/>
      <w:r>
        <w:rPr>
          <w:rtl w:val="true"/>
        </w:rPr>
        <w:t>سعيد بن هاشم الخالدي</w:t>
      </w:r>
      <w:bookmarkEnd w:id="232"/>
    </w:p>
    <w:p>
      <w:pPr>
        <w:pStyle w:val="Heading4"/>
        <w:numPr>
          <w:ilvl w:val="3"/>
          <w:numId w:val="1"/>
        </w:numPr>
        <w:rPr/>
      </w:pPr>
      <w:bookmarkStart w:id="233" w:name="__RefHeading___Toc308051_1280447820"/>
      <w:bookmarkStart w:id="234" w:name="_Toc87"/>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 xml:space="preserve">وحمائم نبهنني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داجي المشرقين</w:t>
      </w:r>
    </w:p>
    <w:p>
      <w:pPr>
        <w:pStyle w:val="BookText"/>
        <w:rPr/>
      </w:pPr>
      <w:r>
        <w:rPr>
          <w:rFonts w:ascii="Amiri" w:hAnsi="Amiri" w:eastAsia="Amiri" w:cs="Amiri"/>
          <w:color w:val="111111"/>
          <w:sz w:val="28"/>
          <w:sz w:val="28"/>
          <w:szCs w:val="28"/>
          <w:rtl w:val="true"/>
          <w:lang w:bidi="ar-SA"/>
        </w:rPr>
        <w:t>شبهتهن وقد بكي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وما ذرفن دموع عين</w:t>
      </w:r>
    </w:p>
    <w:p>
      <w:pPr>
        <w:pStyle w:val="BookText"/>
        <w:rPr/>
      </w:pPr>
      <w:r>
        <w:rPr>
          <w:rFonts w:ascii="Amiri" w:hAnsi="Amiri" w:eastAsia="Amiri" w:cs="Amiri"/>
          <w:color w:val="111111"/>
          <w:sz w:val="28"/>
          <w:sz w:val="28"/>
          <w:szCs w:val="28"/>
          <w:rtl w:val="true"/>
          <w:lang w:bidi="ar-SA"/>
        </w:rPr>
        <w:t xml:space="preserve">بنساء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بكين على الحسين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وكان يتشيع ويتمثل في شعره بما يدل على مذهبه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وحمائم نبهني الابيات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جحدت ولاء مولانا الوصي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وروى له نتفاً شعرية عذبة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القمي في الكني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الحسين البلدي الموصلي شيخ عالم فاضل اديب شاعر امامي كان من شعراء الصاحب بن عباد وقد ذكر شيخنا الحر العاملي رحمه اللّه في أمل الآمل بعض أشعاره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روها الأمين في أعيان الشيعة عن يتيمة الدهر للثعالبي</w:t>
      </w:r>
      <w:r>
        <w:rPr>
          <w:rFonts w:eastAsia="Amiri" w:cs="Amiri" w:ascii="Amiri" w:hAnsi="Amiri"/>
          <w:color w:val="111111"/>
          <w:sz w:val="28"/>
          <w:szCs w:val="28"/>
          <w:rtl w:val="true"/>
          <w:lang w:bidi="ar-SA"/>
        </w:rPr>
        <w:t xml:space="preserve">. </w:t>
      </w:r>
      <w:bookmarkStart w:id="235" w:name="pg16068_181238"/>
    </w:p>
    <w:p>
      <w:pPr>
        <w:pStyle w:val="Heading4"/>
        <w:numPr>
          <w:ilvl w:val="3"/>
          <w:numId w:val="1"/>
        </w:numPr>
        <w:rPr/>
      </w:pPr>
      <w:bookmarkStart w:id="236" w:name="__RefHeading___Toc308053_1280447820"/>
      <w:bookmarkStart w:id="237" w:name="_Toc88"/>
      <w:bookmarkEnd w:id="235"/>
      <w:bookmarkEnd w:id="236"/>
      <w:r>
        <w:rPr>
          <w:rtl w:val="true"/>
        </w:rPr>
        <w:t xml:space="preserve">ابو عثمان سعيد بن هاشم بن وعلة البصري العبدي ابو عثمان الخالدي الاصغر </w:t>
      </w:r>
      <w:r>
        <w:rPr>
          <w:rtl w:val="true"/>
        </w:rPr>
        <w:t>:</w:t>
      </w:r>
      <w:bookmarkEnd w:id="237"/>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الخالدي نسبة الى الخالدية قرية من قرى الموصل ، والعبدي نسبة الى قبيلة عبد القيس المنتهى نسبه اليهم وكأنه ورث التشيع عنهم ، وفي معجم الادباء اسماه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سعيد كان هو واخوه ابو بكر </w:t>
      </w:r>
      <w:r>
        <w:rPr>
          <w:rStyle w:val="FootnoteAnchor"/>
          <w:rtl w:val="true"/>
        </w:rPr>
        <w:footnoteReference w:id="41"/>
      </w:r>
      <w:r>
        <w:rPr>
          <w:rFonts w:ascii="Amiri" w:hAnsi="Amiri" w:eastAsia="Amiri" w:cs="Amiri"/>
          <w:color w:val="111111"/>
          <w:sz w:val="28"/>
          <w:sz w:val="28"/>
          <w:szCs w:val="28"/>
          <w:rtl w:val="true"/>
          <w:lang w:bidi="ar-SA"/>
        </w:rPr>
        <w:t>اديبي البصرة وشاعريها في وقتهما ، وكان بينهما وبين السري الرفاء الموصلي ما يكون بين المتعاصر من التغاير والتضاغن فكان يدعى عليهما بسرقة شعره وشعر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يتشيع ويتمثل في شعره بما يدل على مذهبه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إلي بعين الصفح عن زللي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تتركنيّ من ذنبي على وجل</w:t>
      </w:r>
    </w:p>
    <w:p>
      <w:pPr>
        <w:pStyle w:val="BookText"/>
        <w:rPr/>
      </w:pPr>
      <w:r>
        <w:rPr>
          <w:rFonts w:ascii="Amiri" w:hAnsi="Amiri" w:eastAsia="Amiri" w:cs="Amiri"/>
          <w:color w:val="111111"/>
          <w:sz w:val="28"/>
          <w:sz w:val="28"/>
          <w:szCs w:val="28"/>
          <w:rtl w:val="true"/>
          <w:lang w:bidi="ar-SA"/>
        </w:rPr>
        <w:t xml:space="preserve">موتي وهجرك مقرونان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أهجر مَن في هجره أجلي</w:t>
      </w:r>
    </w:p>
    <w:p>
      <w:pPr>
        <w:pStyle w:val="BookText"/>
        <w:rPr/>
      </w:pPr>
      <w:r>
        <w:rPr>
          <w:rFonts w:ascii="Amiri" w:hAnsi="Amiri" w:eastAsia="Amiri" w:cs="Amiri"/>
          <w:color w:val="111111"/>
          <w:sz w:val="28"/>
          <w:sz w:val="28"/>
          <w:szCs w:val="28"/>
          <w:rtl w:val="true"/>
          <w:lang w:bidi="ar-SA"/>
        </w:rPr>
        <w:t xml:space="preserve">وليس لي أمل إلا وصالكم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أقطع مَن في وصله أملي</w:t>
      </w:r>
    </w:p>
    <w:p>
      <w:pPr>
        <w:pStyle w:val="BookText"/>
        <w:rPr/>
      </w:pPr>
      <w:r>
        <w:rPr>
          <w:rFonts w:ascii="Amiri" w:hAnsi="Amiri" w:eastAsia="Amiri" w:cs="Amiri"/>
          <w:color w:val="111111"/>
          <w:sz w:val="28"/>
          <w:sz w:val="28"/>
          <w:szCs w:val="28"/>
          <w:rtl w:val="true"/>
          <w:lang w:bidi="ar-SA"/>
        </w:rPr>
        <w:t xml:space="preserve">هذا فوادي لم يملكه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الوصي أمير المؤمنين علي</w:t>
      </w:r>
    </w:p>
    <w:p>
      <w:pPr>
        <w:pStyle w:val="Heading4"/>
        <w:numPr>
          <w:ilvl w:val="3"/>
          <w:numId w:val="1"/>
        </w:numPr>
        <w:rPr/>
      </w:pPr>
      <w:bookmarkStart w:id="238" w:name="__RefHeading___Toc308055_1280447820"/>
      <w:bookmarkStart w:id="239" w:name="_Toc89"/>
      <w:bookmarkEnd w:id="238"/>
      <w:r>
        <w:rPr>
          <w:rtl w:val="true"/>
        </w:rPr>
        <w:t xml:space="preserve">ومن شعره </w:t>
      </w:r>
      <w:r>
        <w:rPr>
          <w:rtl w:val="true"/>
        </w:rPr>
        <w:t>:</w:t>
      </w:r>
      <w:bookmarkEnd w:id="239"/>
    </w:p>
    <w:p>
      <w:pPr>
        <w:pStyle w:val="BookText"/>
        <w:rPr/>
      </w:pPr>
      <w:r>
        <w:rPr>
          <w:rFonts w:ascii="Amiri" w:hAnsi="Amiri" w:eastAsia="Amiri" w:cs="Amiri"/>
          <w:color w:val="111111"/>
          <w:sz w:val="28"/>
          <w:sz w:val="28"/>
          <w:szCs w:val="28"/>
          <w:rtl w:val="true"/>
          <w:lang w:bidi="ar-SA"/>
        </w:rPr>
        <w:t xml:space="preserve">جحدت ولاء 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وقدّمت الدعي على الوصي</w:t>
      </w:r>
    </w:p>
    <w:p>
      <w:pPr>
        <w:pStyle w:val="BookText"/>
        <w:rPr/>
      </w:pPr>
      <w:r>
        <w:rPr>
          <w:rFonts w:ascii="Amiri" w:hAnsi="Amiri" w:eastAsia="Amiri" w:cs="Amiri"/>
          <w:color w:val="111111"/>
          <w:sz w:val="28"/>
          <w:sz w:val="28"/>
          <w:szCs w:val="28"/>
          <w:rtl w:val="true"/>
          <w:lang w:bidi="ar-SA"/>
        </w:rPr>
        <w:t xml:space="preserve">متى ما قلّت إن السيف أمضى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اللحظات في قلب الشجي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فعلت جفونك 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كفعل يزيد في آل النبي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ان رمت 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يا قرّة عيني</w:t>
      </w:r>
    </w:p>
    <w:p>
      <w:pPr>
        <w:pStyle w:val="BookText"/>
        <w:rPr/>
      </w:pPr>
      <w:r>
        <w:rPr>
          <w:rFonts w:ascii="Amiri" w:hAnsi="Amiri" w:eastAsia="Amiri" w:cs="Amiri"/>
          <w:color w:val="111111"/>
          <w:sz w:val="28"/>
          <w:sz w:val="28"/>
          <w:szCs w:val="28"/>
          <w:rtl w:val="true"/>
          <w:lang w:bidi="ar-SA"/>
        </w:rPr>
        <w:t xml:space="preserve">كنت في الاثم كمن 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في قتل الحسين</w:t>
      </w:r>
    </w:p>
    <w:p>
      <w:pPr>
        <w:pStyle w:val="BookText"/>
        <w:rPr/>
      </w:pPr>
      <w:r>
        <w:rPr>
          <w:rFonts w:ascii="Amiri" w:hAnsi="Amiri" w:eastAsia="Amiri" w:cs="Amiri"/>
          <w:color w:val="111111"/>
          <w:sz w:val="28"/>
          <w:sz w:val="28"/>
          <w:szCs w:val="28"/>
          <w:rtl w:val="true"/>
          <w:lang w:bidi="ar-SA"/>
        </w:rPr>
        <w:t>لك صولات على قل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 بقدٍّ كالرديني</w:t>
      </w:r>
    </w:p>
    <w:p>
      <w:pPr>
        <w:pStyle w:val="BookText"/>
        <w:rPr/>
      </w:pPr>
      <w:r>
        <w:rPr>
          <w:rFonts w:ascii="Amiri" w:hAnsi="Amiri" w:eastAsia="Amiri" w:cs="Amiri"/>
          <w:color w:val="111111"/>
          <w:sz w:val="28"/>
          <w:sz w:val="28"/>
          <w:szCs w:val="28"/>
          <w:rtl w:val="true"/>
          <w:lang w:bidi="ar-SA"/>
        </w:rPr>
        <w:t xml:space="preserve">مثل صولات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وحنين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في قبضة الغرام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سيفين أرهفا ورديني</w:t>
      </w:r>
    </w:p>
    <w:p>
      <w:pPr>
        <w:pStyle w:val="BookText"/>
        <w:rPr/>
      </w:pPr>
      <w:r>
        <w:rPr>
          <w:rFonts w:ascii="Amiri" w:hAnsi="Amiri" w:eastAsia="Amiri" w:cs="Amiri"/>
          <w:color w:val="111111"/>
          <w:sz w:val="28"/>
          <w:sz w:val="28"/>
          <w:szCs w:val="28"/>
          <w:rtl w:val="true"/>
          <w:lang w:bidi="ar-SA"/>
        </w:rPr>
        <w:t xml:space="preserve">فكأن الهوى فتى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أني وليت قتل الحسين</w:t>
      </w:r>
    </w:p>
    <w:p>
      <w:pPr>
        <w:pStyle w:val="BookText"/>
        <w:rPr/>
      </w:pPr>
      <w:r>
        <w:rPr>
          <w:rFonts w:ascii="Amiri" w:hAnsi="Amiri" w:eastAsia="Amiri" w:cs="Amiri"/>
          <w:color w:val="111111"/>
          <w:sz w:val="28"/>
          <w:sz w:val="28"/>
          <w:szCs w:val="28"/>
          <w:rtl w:val="true"/>
          <w:lang w:bidi="ar-SA"/>
        </w:rPr>
        <w:t xml:space="preserve">وكأني يزيد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يختار أوجع القتلتين</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تظن بأنني أهوى حبيبا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على القطيعة والبعاد</w:t>
      </w:r>
    </w:p>
    <w:p>
      <w:pPr>
        <w:pStyle w:val="BookText"/>
        <w:rPr/>
      </w:pPr>
      <w:r>
        <w:rPr>
          <w:rFonts w:ascii="Amiri" w:hAnsi="Amiri" w:eastAsia="Amiri" w:cs="Amiri"/>
          <w:color w:val="111111"/>
          <w:sz w:val="28"/>
          <w:sz w:val="28"/>
          <w:szCs w:val="28"/>
          <w:rtl w:val="true"/>
          <w:lang w:bidi="ar-SA"/>
        </w:rPr>
        <w:t xml:space="preserve">جحدت اذاً موالاتي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بأنني مولى زياد</w:t>
      </w:r>
    </w:p>
    <w:p>
      <w:pPr>
        <w:pStyle w:val="BookText"/>
        <w:rPr/>
      </w:pPr>
      <w:r>
        <w:rPr>
          <w:rFonts w:ascii="Amiri" w:hAnsi="Amiri" w:eastAsia="Amiri" w:cs="Amiri"/>
          <w:color w:val="111111"/>
          <w:sz w:val="28"/>
          <w:sz w:val="28"/>
          <w:szCs w:val="28"/>
          <w:rtl w:val="true"/>
          <w:lang w:bidi="ar-SA"/>
        </w:rPr>
        <w:t xml:space="preserve">وترجمه السيد الأمين في الأعيان وذكر له شعرا كثيرا وكله من النوع العالي وذكر له النويري في نهاية الأدب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هذه إن رحتُ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فما في ذاك عار</w:t>
      </w:r>
    </w:p>
    <w:p>
      <w:pPr>
        <w:pStyle w:val="BookText"/>
        <w:rPr/>
      </w:pPr>
      <w:r>
        <w:rPr>
          <w:rFonts w:ascii="Amiri" w:hAnsi="Amiri" w:eastAsia="Amiri" w:cs="Amiri"/>
          <w:color w:val="111111"/>
          <w:sz w:val="28"/>
          <w:sz w:val="28"/>
          <w:szCs w:val="28"/>
          <w:rtl w:val="true"/>
          <w:lang w:bidi="ar-SA"/>
        </w:rPr>
        <w:t xml:space="preserve">هذي المَدام هي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قميصها خَرق وقار</w:t>
      </w:r>
    </w:p>
    <w:p>
      <w:pPr>
        <w:pStyle w:val="BookText"/>
        <w:rPr/>
      </w:pPr>
      <w:r>
        <w:rPr>
          <w:rFonts w:ascii="Amiri" w:hAnsi="Amiri" w:eastAsia="Amiri" w:cs="Amiri"/>
          <w:color w:val="111111"/>
          <w:sz w:val="28"/>
          <w:sz w:val="28"/>
          <w:szCs w:val="28"/>
          <w:rtl w:val="true"/>
          <w:lang w:bidi="ar-SA"/>
        </w:rPr>
        <w:t xml:space="preserve">ومن شعره ما رواه الحموي في معجم الادباء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هتف الصبح بالدجى فاسقنيها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قهوةً تترك الحليم سفيها</w:t>
      </w:r>
    </w:p>
    <w:p>
      <w:pPr>
        <w:pStyle w:val="BookText"/>
        <w:rPr/>
      </w:pPr>
      <w:r>
        <w:rPr>
          <w:rFonts w:ascii="Amiri" w:hAnsi="Amiri" w:eastAsia="Amiri" w:cs="Amiri"/>
          <w:color w:val="111111"/>
          <w:sz w:val="28"/>
          <w:sz w:val="28"/>
          <w:szCs w:val="28"/>
          <w:rtl w:val="true"/>
          <w:lang w:bidi="ar-SA"/>
        </w:rPr>
        <w:t xml:space="preserve">لست تدري لرقةٍ وصفاءٍ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كاسها أم الكاس فيها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ترى الغيم يا من قلبه قاسيٍ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أنا مقياسا بمقياس</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قطرُ كدمعي وبرقُ مثل نار 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مني وريحُ مثل أنفاسي </w:t>
      </w:r>
      <w:bookmarkStart w:id="240" w:name="pg16068_181240"/>
    </w:p>
    <w:p>
      <w:pPr>
        <w:pStyle w:val="Heading3"/>
        <w:numPr>
          <w:ilvl w:val="2"/>
          <w:numId w:val="1"/>
        </w:numPr>
        <w:rPr/>
      </w:pPr>
      <w:bookmarkStart w:id="241" w:name="__RefHeading___Toc308057_1280447820"/>
      <w:bookmarkStart w:id="242" w:name="_Toc90"/>
      <w:bookmarkEnd w:id="240"/>
      <w:bookmarkEnd w:id="241"/>
      <w:r>
        <w:rPr>
          <w:rtl w:val="true"/>
        </w:rPr>
        <w:t>الأمير تميم بن الخليفة</w:t>
      </w:r>
      <w:bookmarkEnd w:id="242"/>
    </w:p>
    <w:p>
      <w:pPr>
        <w:pStyle w:val="Heading4"/>
        <w:numPr>
          <w:ilvl w:val="3"/>
          <w:numId w:val="1"/>
        </w:numPr>
        <w:rPr/>
      </w:pPr>
      <w:bookmarkStart w:id="243" w:name="__RefHeading___Toc308059_1280447820"/>
      <w:bookmarkStart w:id="244" w:name="_Toc91"/>
      <w:bookmarkEnd w:id="243"/>
      <w:r>
        <w:rPr>
          <w:rtl w:val="true"/>
        </w:rPr>
        <w:t xml:space="preserve">الأمير ابو علي تميم بن الخليفة المعز لدين اللّه مسعد بن اسماعيل الفاطمي </w:t>
      </w:r>
      <w:r>
        <w:rPr>
          <w:rtl w:val="true"/>
        </w:rPr>
        <w:t>:</w:t>
      </w:r>
      <w:bookmarkEnd w:id="244"/>
    </w:p>
    <w:p>
      <w:pPr>
        <w:pStyle w:val="BookText"/>
        <w:rPr/>
      </w:pPr>
      <w:r>
        <w:rPr>
          <w:rFonts w:ascii="Amiri" w:hAnsi="Amiri" w:eastAsia="Amiri" w:cs="Amiri"/>
          <w:color w:val="111111"/>
          <w:sz w:val="28"/>
          <w:sz w:val="28"/>
          <w:szCs w:val="28"/>
          <w:rtl w:val="true"/>
          <w:lang w:bidi="ar-SA"/>
        </w:rPr>
        <w:t xml:space="preserve">نأت بعد ما بان العزاء 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فحشو جفون المقلتين سهادُ</w:t>
      </w:r>
    </w:p>
    <w:p>
      <w:pPr>
        <w:pStyle w:val="BookText"/>
        <w:rPr/>
      </w:pPr>
      <w:r>
        <w:rPr>
          <w:rFonts w:ascii="Amiri" w:hAnsi="Amiri" w:eastAsia="Amiri" w:cs="Amiri"/>
          <w:color w:val="111111"/>
          <w:sz w:val="28"/>
          <w:sz w:val="28"/>
          <w:szCs w:val="28"/>
          <w:rtl w:val="true"/>
          <w:lang w:bidi="ar-SA"/>
        </w:rPr>
        <w:t xml:space="preserve">فليت فؤادي للظعائن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دموعي للخليط مزاد</w:t>
      </w:r>
    </w:p>
    <w:p>
      <w:pPr>
        <w:pStyle w:val="BookText"/>
        <w:rPr/>
      </w:pPr>
      <w:r>
        <w:rPr>
          <w:rFonts w:ascii="Amiri" w:hAnsi="Amiri" w:eastAsia="Amiri" w:cs="Amiri"/>
          <w:color w:val="111111"/>
          <w:sz w:val="28"/>
          <w:sz w:val="28"/>
          <w:szCs w:val="28"/>
          <w:rtl w:val="true"/>
          <w:lang w:bidi="ar-SA"/>
        </w:rPr>
        <w:t xml:space="preserve">نأوا بعدما القت مكائدها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وقرّت بهم دار وصحّ وداد</w:t>
      </w:r>
    </w:p>
    <w:p>
      <w:pPr>
        <w:pStyle w:val="BookText"/>
        <w:rPr/>
      </w:pPr>
      <w:r>
        <w:rPr>
          <w:rFonts w:ascii="Amiri" w:hAnsi="Amiri" w:eastAsia="Amiri" w:cs="Amiri"/>
          <w:color w:val="111111"/>
          <w:sz w:val="28"/>
          <w:sz w:val="28"/>
          <w:szCs w:val="28"/>
          <w:rtl w:val="true"/>
          <w:lang w:bidi="ar-SA"/>
        </w:rPr>
        <w:t xml:space="preserve">وقد تؤمن الأحداث من حيث تتقى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نجح الأمر حسين يُراد</w:t>
      </w:r>
    </w:p>
    <w:p>
      <w:pPr>
        <w:pStyle w:val="BookText"/>
        <w:rPr/>
      </w:pPr>
      <w:r>
        <w:rPr>
          <w:rFonts w:ascii="Amiri" w:hAnsi="Amiri" w:eastAsia="Amiri" w:cs="Amiri"/>
          <w:color w:val="111111"/>
          <w:sz w:val="28"/>
          <w:sz w:val="28"/>
          <w:szCs w:val="28"/>
          <w:rtl w:val="true"/>
          <w:lang w:bidi="ar-SA"/>
        </w:rPr>
        <w:t xml:space="preserve">أعاذل لي عن فسحة الصبر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وللهو غيري مألف ومصاد</w:t>
      </w:r>
    </w:p>
    <w:p>
      <w:pPr>
        <w:pStyle w:val="BookText"/>
        <w:rPr/>
      </w:pPr>
      <w:r>
        <w:rPr>
          <w:rFonts w:ascii="Amiri" w:hAnsi="Amiri" w:eastAsia="Amiri" w:cs="Amiri"/>
          <w:color w:val="111111"/>
          <w:sz w:val="28"/>
          <w:sz w:val="28"/>
          <w:szCs w:val="28"/>
          <w:rtl w:val="true"/>
          <w:lang w:bidi="ar-SA"/>
        </w:rPr>
        <w:t xml:space="preserve">ثوت لي أسلاف كرام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لثغور المسلمين سِداد</w:t>
      </w:r>
    </w:p>
    <w:p>
      <w:pPr>
        <w:pStyle w:val="BookText"/>
        <w:rPr/>
      </w:pPr>
      <w:r>
        <w:rPr>
          <w:rFonts w:ascii="Amiri" w:hAnsi="Amiri" w:eastAsia="Amiri" w:cs="Amiri"/>
          <w:color w:val="111111"/>
          <w:sz w:val="28"/>
          <w:sz w:val="28"/>
          <w:szCs w:val="28"/>
          <w:rtl w:val="true"/>
          <w:lang w:bidi="ar-SA"/>
        </w:rPr>
        <w:t xml:space="preserve">اصابتهم من عبد شمس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وعاجلهم بالناكثين حصاد</w:t>
      </w:r>
    </w:p>
    <w:p>
      <w:pPr>
        <w:pStyle w:val="BookText"/>
        <w:rPr/>
      </w:pPr>
      <w:r>
        <w:rPr>
          <w:rFonts w:ascii="Amiri" w:hAnsi="Amiri" w:eastAsia="Amiri" w:cs="Amiri"/>
          <w:color w:val="111111"/>
          <w:sz w:val="28"/>
          <w:sz w:val="28"/>
          <w:szCs w:val="28"/>
          <w:rtl w:val="true"/>
          <w:lang w:bidi="ar-SA"/>
        </w:rPr>
        <w:t xml:space="preserve">فكيف يلذّ العيش عفوا وقد 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 على آل النبي زياد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وقتلهم بغيا عُبَيد وكادهم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بأنواع الشقاق فبادوا</w:t>
      </w:r>
    </w:p>
    <w:p>
      <w:pPr>
        <w:pStyle w:val="BookText"/>
        <w:rPr/>
      </w:pPr>
      <w:r>
        <w:rPr>
          <w:rFonts w:ascii="Amiri" w:hAnsi="Amiri" w:eastAsia="Amiri" w:cs="Amiri"/>
          <w:color w:val="111111"/>
          <w:sz w:val="28"/>
          <w:sz w:val="28"/>
          <w:szCs w:val="28"/>
          <w:rtl w:val="true"/>
          <w:lang w:bidi="ar-SA"/>
        </w:rPr>
        <w:t xml:space="preserve">بثارات بدر قاتلوهم ومكةٍ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وكادوهم والحق ليس يكاد</w:t>
      </w:r>
    </w:p>
    <w:p>
      <w:pPr>
        <w:pStyle w:val="BookText"/>
        <w:rPr/>
      </w:pPr>
      <w:r>
        <w:rPr>
          <w:rFonts w:ascii="Amiri" w:hAnsi="Amiri" w:eastAsia="Amiri" w:cs="Amiri"/>
          <w:color w:val="111111"/>
          <w:sz w:val="28"/>
          <w:sz w:val="28"/>
          <w:szCs w:val="28"/>
          <w:rtl w:val="true"/>
          <w:lang w:bidi="ar-SA"/>
        </w:rPr>
        <w:t xml:space="preserve">فحكمت الأسياف فيهم وسُلّطت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رماح للنفاق حداد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كربةٍ في كربلاءَ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دهاهم بها للناكثين كياد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تحكّم فيهم كل أنوك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ويُغزون غزواً ليس فيه محاد</w:t>
      </w:r>
    </w:p>
    <w:p>
      <w:pPr>
        <w:pStyle w:val="BookText"/>
        <w:rPr/>
      </w:pPr>
      <w:r>
        <w:rPr>
          <w:rFonts w:ascii="Amiri" w:hAnsi="Amiri" w:eastAsia="Amiri" w:cs="Amiri"/>
          <w:color w:val="111111"/>
          <w:sz w:val="28"/>
          <w:sz w:val="28"/>
          <w:szCs w:val="28"/>
          <w:rtl w:val="true"/>
          <w:lang w:bidi="ar-SA"/>
        </w:rPr>
        <w:t xml:space="preserve">كأنهم ارتدّوا ارتداد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وحادوا كما حادت ثمود وعاد</w:t>
      </w:r>
    </w:p>
    <w:p>
      <w:pPr>
        <w:pStyle w:val="BookText"/>
        <w:rPr/>
      </w:pPr>
      <w:r>
        <w:rPr>
          <w:rFonts w:ascii="Amiri" w:hAnsi="Amiri" w:eastAsia="Amiri" w:cs="Amiri"/>
          <w:color w:val="111111"/>
          <w:sz w:val="28"/>
          <w:sz w:val="28"/>
          <w:szCs w:val="28"/>
          <w:rtl w:val="true"/>
          <w:lang w:bidi="ar-SA"/>
        </w:rPr>
        <w:t xml:space="preserve">ألم تُعظِموا يا قوم رهط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لكم يوم النشور معاد</w:t>
      </w:r>
    </w:p>
    <w:p>
      <w:pPr>
        <w:pStyle w:val="BookText"/>
        <w:rPr/>
      </w:pPr>
      <w:r>
        <w:rPr>
          <w:rFonts w:ascii="Amiri" w:hAnsi="Amiri" w:eastAsia="Amiri" w:cs="Amiri"/>
          <w:color w:val="111111"/>
          <w:sz w:val="28"/>
          <w:sz w:val="28"/>
          <w:szCs w:val="28"/>
          <w:rtl w:val="true"/>
          <w:lang w:bidi="ar-SA"/>
        </w:rPr>
        <w:t xml:space="preserve">تداس بأقدام العصاة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وتدرسهم جُرد هناك جياد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تضيمهم بالقتل أمة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سفاها وعن ماء الفرات تذاد</w:t>
      </w:r>
    </w:p>
    <w:p>
      <w:pPr>
        <w:pStyle w:val="BookText"/>
        <w:rPr/>
      </w:pPr>
      <w:r>
        <w:rPr>
          <w:rFonts w:ascii="Amiri" w:hAnsi="Amiri" w:eastAsia="Amiri" w:cs="Amiri"/>
          <w:color w:val="111111"/>
          <w:sz w:val="28"/>
          <w:sz w:val="28"/>
          <w:szCs w:val="28"/>
          <w:rtl w:val="true"/>
          <w:lang w:bidi="ar-SA"/>
        </w:rPr>
        <w:t xml:space="preserve">فماتوا عطاشى صابرين على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يجبنوا بل جالدوا فأجادوا</w:t>
      </w:r>
    </w:p>
    <w:p>
      <w:pPr>
        <w:pStyle w:val="BookText"/>
        <w:rPr/>
      </w:pPr>
      <w:r>
        <w:rPr>
          <w:rFonts w:ascii="Amiri" w:hAnsi="Amiri" w:eastAsia="Amiri" w:cs="Amiri"/>
          <w:color w:val="111111"/>
          <w:sz w:val="28"/>
          <w:sz w:val="28"/>
          <w:szCs w:val="28"/>
          <w:rtl w:val="true"/>
          <w:lang w:bidi="ar-SA"/>
        </w:rPr>
        <w:t xml:space="preserve">ولم يقبلوا حكم الدعي </w:t>
      </w:r>
      <w:r>
        <w:rPr>
          <w:rStyle w:val="FootnoteAnchor"/>
          <w:rtl w:val="true"/>
        </w:rPr>
        <w:footnoteReference w:id="47"/>
      </w:r>
      <w:r>
        <w:rPr>
          <w:rFonts w:ascii="Amiri" w:hAnsi="Amiri" w:eastAsia="Amiri" w:cs="Amiri"/>
          <w:color w:val="111111"/>
          <w:sz w:val="28"/>
          <w:sz w:val="28"/>
          <w:szCs w:val="28"/>
          <w:rtl w:val="true"/>
          <w:lang w:bidi="ar-SA"/>
        </w:rPr>
        <w:t xml:space="preserve">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تساما وسادوا في المهود وقادوا</w:t>
      </w:r>
    </w:p>
    <w:p>
      <w:pPr>
        <w:pStyle w:val="BookText"/>
        <w:rPr/>
      </w:pPr>
      <w:r>
        <w:rPr>
          <w:rFonts w:ascii="Amiri" w:hAnsi="Amiri" w:eastAsia="Amiri" w:cs="Amiri"/>
          <w:color w:val="111111"/>
          <w:sz w:val="28"/>
          <w:sz w:val="28"/>
          <w:szCs w:val="28"/>
          <w:rtl w:val="true"/>
          <w:lang w:bidi="ar-SA"/>
        </w:rPr>
        <w:t xml:space="preserve">ولكنم ماتوا كراما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بهم قبل الممات عباد</w:t>
      </w:r>
    </w:p>
    <w:p>
      <w:pPr>
        <w:pStyle w:val="BookText"/>
        <w:rPr/>
      </w:pPr>
      <w:r>
        <w:rPr>
          <w:rFonts w:ascii="Amiri" w:hAnsi="Amiri" w:eastAsia="Amiri" w:cs="Amiri"/>
          <w:color w:val="111111"/>
          <w:sz w:val="28"/>
          <w:sz w:val="28"/>
          <w:szCs w:val="28"/>
          <w:rtl w:val="true"/>
          <w:lang w:bidi="ar-SA"/>
        </w:rPr>
        <w:t xml:space="preserve">وكم بأعالي كربلا من حفائر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جُثتُ الأبرار ليس تعاد</w:t>
      </w:r>
    </w:p>
    <w:p>
      <w:pPr>
        <w:pStyle w:val="BookText"/>
        <w:rPr/>
      </w:pPr>
      <w:r>
        <w:rPr>
          <w:rFonts w:ascii="Amiri" w:hAnsi="Amiri" w:eastAsia="Amiri" w:cs="Amiri"/>
          <w:color w:val="111111"/>
          <w:sz w:val="28"/>
          <w:sz w:val="28"/>
          <w:szCs w:val="28"/>
          <w:rtl w:val="true"/>
          <w:lang w:bidi="ar-SA"/>
        </w:rPr>
        <w:t xml:space="preserve">بها من بني الزهراء كل سَميدعٍ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اذا أعيا الأنام جواد</w:t>
      </w:r>
    </w:p>
    <w:p>
      <w:pPr>
        <w:pStyle w:val="BookText"/>
        <w:rPr/>
      </w:pPr>
      <w:r>
        <w:rPr>
          <w:rFonts w:ascii="Amiri" w:hAnsi="Amiri" w:eastAsia="Amiri" w:cs="Amiri"/>
          <w:color w:val="111111"/>
          <w:sz w:val="28"/>
          <w:sz w:val="28"/>
          <w:szCs w:val="28"/>
          <w:rtl w:val="true"/>
          <w:lang w:bidi="ar-SA"/>
        </w:rPr>
        <w:t xml:space="preserve">معفرة في ذلك الترب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بها كان النجاح يفاد</w:t>
      </w:r>
    </w:p>
    <w:p>
      <w:pPr>
        <w:pStyle w:val="BookText"/>
        <w:rPr/>
      </w:pPr>
      <w:r>
        <w:rPr>
          <w:rFonts w:ascii="Amiri" w:hAnsi="Amiri" w:eastAsia="Amiri" w:cs="Amiri"/>
          <w:color w:val="111111"/>
          <w:sz w:val="28"/>
          <w:sz w:val="28"/>
          <w:szCs w:val="28"/>
          <w:rtl w:val="true"/>
          <w:lang w:bidi="ar-SA"/>
        </w:rPr>
        <w:t xml:space="preserve">فلهفي على قتل الحسين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وخزي لمن عاداهما وبعاد</w:t>
      </w:r>
    </w:p>
    <w:p>
      <w:pPr>
        <w:pStyle w:val="BookText"/>
        <w:rPr/>
      </w:pPr>
      <w:r>
        <w:rPr>
          <w:rFonts w:ascii="Amiri" w:hAnsi="Amiri" w:eastAsia="Amiri" w:cs="Amiri"/>
          <w:color w:val="111111"/>
          <w:sz w:val="28"/>
          <w:sz w:val="28"/>
          <w:szCs w:val="28"/>
          <w:rtl w:val="true"/>
          <w:lang w:bidi="ar-SA"/>
        </w:rPr>
        <w:t xml:space="preserve">ولهفي على زيد وبَثّاً مُرددا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حان من بثّ الكئيب نفاد</w:t>
      </w:r>
    </w:p>
    <w:p>
      <w:pPr>
        <w:pStyle w:val="BookText"/>
        <w:rPr/>
      </w:pPr>
      <w:r>
        <w:rPr>
          <w:rFonts w:ascii="Amiri" w:hAnsi="Amiri" w:eastAsia="Amiri" w:cs="Amiri"/>
          <w:color w:val="111111"/>
          <w:sz w:val="28"/>
          <w:sz w:val="28"/>
          <w:szCs w:val="28"/>
          <w:rtl w:val="true"/>
          <w:lang w:bidi="ar-SA"/>
        </w:rPr>
        <w:t xml:space="preserve">الاكبد تفنى عليهم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فيقطر حزنا أو يذوب فؤاد</w:t>
      </w:r>
    </w:p>
    <w:p>
      <w:pPr>
        <w:pStyle w:val="BookText"/>
        <w:rPr/>
      </w:pPr>
      <w:r>
        <w:rPr>
          <w:rFonts w:ascii="Amiri" w:hAnsi="Amiri" w:eastAsia="Amiri" w:cs="Amiri"/>
          <w:color w:val="111111"/>
          <w:sz w:val="28"/>
          <w:sz w:val="28"/>
          <w:szCs w:val="28"/>
          <w:rtl w:val="true"/>
          <w:lang w:bidi="ar-SA"/>
        </w:rPr>
        <w:t xml:space="preserve">ألا مُقلة تهمي ألا أذن 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قلوب العالمين جماد</w:t>
      </w:r>
    </w:p>
    <w:p>
      <w:pPr>
        <w:pStyle w:val="BookText"/>
        <w:rPr/>
      </w:pPr>
      <w:r>
        <w:rPr>
          <w:rFonts w:ascii="Amiri" w:hAnsi="Amiri" w:eastAsia="Amiri" w:cs="Amiri"/>
          <w:color w:val="111111"/>
          <w:sz w:val="28"/>
          <w:sz w:val="28"/>
          <w:szCs w:val="28"/>
          <w:rtl w:val="true"/>
          <w:lang w:bidi="ar-SA"/>
        </w:rPr>
        <w:t xml:space="preserve">تُقاد دماء المارقين ولا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بني بيت النبي تُقاد</w:t>
      </w:r>
    </w:p>
    <w:p>
      <w:pPr>
        <w:pStyle w:val="BookText"/>
        <w:rPr/>
      </w:pPr>
      <w:r>
        <w:rPr>
          <w:rFonts w:ascii="Amiri" w:hAnsi="Amiri" w:eastAsia="Amiri" w:cs="Amiri"/>
          <w:color w:val="111111"/>
          <w:sz w:val="28"/>
          <w:sz w:val="28"/>
          <w:szCs w:val="28"/>
          <w:rtl w:val="true"/>
          <w:lang w:bidi="ar-SA"/>
        </w:rPr>
        <w:t xml:space="preserve">أليس هم الهادون والعترة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انجاب شرك واضمحل فساد</w:t>
      </w:r>
    </w:p>
    <w:p>
      <w:pPr>
        <w:pStyle w:val="BookText"/>
        <w:rPr/>
      </w:pPr>
      <w:r>
        <w:rPr>
          <w:rFonts w:ascii="Amiri" w:hAnsi="Amiri" w:eastAsia="Amiri" w:cs="Amiri"/>
          <w:color w:val="111111"/>
          <w:sz w:val="28"/>
          <w:sz w:val="28"/>
          <w:szCs w:val="28"/>
          <w:rtl w:val="true"/>
          <w:lang w:bidi="ar-SA"/>
        </w:rPr>
        <w:t xml:space="preserve">تساق على الارغام قسراً نساؤهم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الى ارض الشام تقاد</w:t>
      </w:r>
    </w:p>
    <w:p>
      <w:pPr>
        <w:pStyle w:val="BookText"/>
        <w:rPr/>
      </w:pPr>
      <w:r>
        <w:rPr>
          <w:rFonts w:ascii="Amiri" w:hAnsi="Amiri" w:eastAsia="Amiri" w:cs="Amiri"/>
          <w:color w:val="111111"/>
          <w:sz w:val="28"/>
          <w:sz w:val="28"/>
          <w:szCs w:val="28"/>
          <w:rtl w:val="true"/>
          <w:lang w:bidi="ar-SA"/>
        </w:rPr>
        <w:t xml:space="preserve">يُسقنَ الى دار اللعين صوغرا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سيق في عصف الراح جراد</w:t>
      </w:r>
    </w:p>
    <w:p>
      <w:pPr>
        <w:pStyle w:val="BookText"/>
        <w:rPr/>
      </w:pPr>
      <w:r>
        <w:rPr>
          <w:rFonts w:ascii="Amiri" w:hAnsi="Amiri" w:eastAsia="Amiri" w:cs="Amiri"/>
          <w:color w:val="111111"/>
          <w:sz w:val="28"/>
          <w:sz w:val="28"/>
          <w:szCs w:val="28"/>
          <w:rtl w:val="true"/>
          <w:lang w:bidi="ar-SA"/>
        </w:rPr>
        <w:t xml:space="preserve">كأنهم فيء النصارى وإنهم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من قد عزّ منه قياد</w:t>
      </w:r>
    </w:p>
    <w:p>
      <w:pPr>
        <w:pStyle w:val="BookText"/>
        <w:rPr/>
      </w:pPr>
      <w:r>
        <w:rPr>
          <w:rFonts w:ascii="Amiri" w:hAnsi="Amiri" w:eastAsia="Amiri" w:cs="Amiri"/>
          <w:color w:val="111111"/>
          <w:sz w:val="28"/>
          <w:sz w:val="28"/>
          <w:szCs w:val="28"/>
          <w:rtl w:val="true"/>
          <w:lang w:bidi="ar-SA"/>
        </w:rPr>
        <w:t xml:space="preserve">يعز على الزهراء ذلّة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حسين والقلوب شداد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وقرع يزيد بالقضيب 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مجسوا </w:t>
      </w:r>
      <w:r>
        <w:rPr>
          <w:rStyle w:val="FootnoteAnchor"/>
          <w:rtl w:val="true"/>
        </w:rPr>
        <w:footnoteReference w:id="48"/>
      </w:r>
      <w:r>
        <w:rPr>
          <w:rFonts w:ascii="IRNazanin" w:hAnsi="IRNazanin" w:eastAsia="IRNazanin"/>
          <w:color w:val="111111"/>
          <w:sz w:val="28"/>
          <w:sz w:val="28"/>
          <w:szCs w:val="28"/>
          <w:rtl w:val="true"/>
          <w:lang w:bidi="fa-IR"/>
        </w:rPr>
        <w:t xml:space="preserve">أهل الشام وهادوا </w:t>
      </w:r>
    </w:p>
    <w:p>
      <w:pPr>
        <w:pStyle w:val="BookText"/>
        <w:rPr/>
      </w:pPr>
      <w:r>
        <w:rPr>
          <w:rFonts w:ascii="Amiri" w:hAnsi="Amiri" w:eastAsia="Amiri" w:cs="Amiri"/>
          <w:color w:val="111111"/>
          <w:sz w:val="28"/>
          <w:sz w:val="28"/>
          <w:szCs w:val="28"/>
          <w:rtl w:val="true"/>
          <w:lang w:bidi="ar-SA"/>
        </w:rPr>
        <w:t xml:space="preserve">قتلتم بني الإيمان والوحي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صح منكم في الإله مراد</w:t>
      </w:r>
    </w:p>
    <w:p>
      <w:pPr>
        <w:pStyle w:val="BookText"/>
        <w:rPr/>
      </w:pPr>
      <w:r>
        <w:rPr>
          <w:rFonts w:ascii="Amiri" w:hAnsi="Amiri" w:eastAsia="Amiri" w:cs="Amiri"/>
          <w:color w:val="111111"/>
          <w:sz w:val="28"/>
          <w:sz w:val="28"/>
          <w:szCs w:val="28"/>
          <w:rtl w:val="true"/>
          <w:lang w:bidi="ar-SA"/>
        </w:rPr>
        <w:t xml:space="preserve">ولم تقتلوهم بل قتلتم 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ونقصتم عند ذاك وزادوا</w:t>
      </w:r>
    </w:p>
    <w:p>
      <w:pPr>
        <w:pStyle w:val="BookText"/>
        <w:rPr/>
      </w:pPr>
      <w:r>
        <w:rPr>
          <w:rFonts w:ascii="Amiri" w:hAnsi="Amiri" w:eastAsia="Amiri" w:cs="Amiri"/>
          <w:color w:val="111111"/>
          <w:sz w:val="28"/>
          <w:sz w:val="28"/>
          <w:szCs w:val="28"/>
          <w:rtl w:val="true"/>
          <w:lang w:bidi="ar-SA"/>
        </w:rPr>
        <w:t xml:space="preserve">أمية ما زلتم لأبناء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 فاملأوا طرق النفاق وعادوا</w:t>
      </w:r>
    </w:p>
    <w:p>
      <w:pPr>
        <w:pStyle w:val="BookText"/>
        <w:rPr/>
      </w:pPr>
      <w:r>
        <w:rPr>
          <w:rFonts w:ascii="Amiri" w:hAnsi="Amiri" w:eastAsia="Amiri" w:cs="Amiri"/>
          <w:color w:val="111111"/>
          <w:sz w:val="28"/>
          <w:sz w:val="28"/>
          <w:szCs w:val="28"/>
          <w:rtl w:val="true"/>
          <w:lang w:bidi="ar-SA"/>
        </w:rPr>
        <w:t xml:space="preserve">إلى كم وقد لاحت براهين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نِفار منهم وعناد</w:t>
      </w:r>
    </w:p>
    <w:p>
      <w:pPr>
        <w:pStyle w:val="BookText"/>
        <w:rPr/>
      </w:pPr>
      <w:r>
        <w:rPr>
          <w:rFonts w:ascii="Amiri" w:hAnsi="Amiri" w:eastAsia="Amiri" w:cs="Amiri"/>
          <w:color w:val="111111"/>
          <w:sz w:val="28"/>
          <w:sz w:val="28"/>
          <w:szCs w:val="28"/>
          <w:rtl w:val="true"/>
          <w:lang w:bidi="ar-SA"/>
        </w:rPr>
        <w:t xml:space="preserve">متى قط أضحى عبد شمس كهاشم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 انصاف وطال شِراد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متى وُزنت صمّ الحجار بجوهر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شارفت شم الجبال هاد</w:t>
      </w:r>
    </w:p>
    <w:p>
      <w:pPr>
        <w:pStyle w:val="BookText"/>
        <w:rPr/>
      </w:pPr>
      <w:r>
        <w:rPr>
          <w:rFonts w:ascii="Amiri" w:hAnsi="Amiri" w:eastAsia="Amiri" w:cs="Amiri"/>
          <w:color w:val="111111"/>
          <w:sz w:val="28"/>
          <w:sz w:val="28"/>
          <w:szCs w:val="28"/>
          <w:rtl w:val="true"/>
          <w:lang w:bidi="ar-SA"/>
        </w:rPr>
        <w:t xml:space="preserve">متى بعث الرحمن منكم كجدهم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علت للحق منه زناد</w:t>
      </w:r>
    </w:p>
    <w:p>
      <w:pPr>
        <w:pStyle w:val="BookText"/>
        <w:rPr/>
      </w:pPr>
      <w:r>
        <w:rPr>
          <w:rFonts w:ascii="Amiri" w:hAnsi="Amiri" w:eastAsia="Amiri" w:cs="Amiri"/>
          <w:color w:val="111111"/>
          <w:sz w:val="28"/>
          <w:sz w:val="28"/>
          <w:szCs w:val="28"/>
          <w:rtl w:val="true"/>
          <w:lang w:bidi="ar-SA"/>
        </w:rPr>
        <w:t xml:space="preserve">متى كان يوما صخركم كعليهم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إيمان وعدّ جهاد</w:t>
      </w:r>
    </w:p>
    <w:p>
      <w:pPr>
        <w:pStyle w:val="BookText"/>
        <w:rPr/>
      </w:pPr>
      <w:r>
        <w:rPr>
          <w:rFonts w:ascii="Amiri" w:hAnsi="Amiri" w:eastAsia="Amiri" w:cs="Amiri"/>
          <w:color w:val="111111"/>
          <w:sz w:val="28"/>
          <w:sz w:val="28"/>
          <w:szCs w:val="28"/>
          <w:rtl w:val="true"/>
          <w:lang w:bidi="ar-SA"/>
        </w:rPr>
        <w:t xml:space="preserve">متى أصبحت هند كفاطمة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قيس بالصبح المنير سواد</w:t>
      </w:r>
    </w:p>
    <w:p>
      <w:pPr>
        <w:pStyle w:val="BookText"/>
        <w:rPr/>
      </w:pPr>
      <w:r>
        <w:rPr>
          <w:rFonts w:ascii="Amiri" w:hAnsi="Amiri" w:eastAsia="Amiri" w:cs="Amiri"/>
          <w:color w:val="111111"/>
          <w:sz w:val="28"/>
          <w:sz w:val="28"/>
          <w:szCs w:val="28"/>
          <w:rtl w:val="true"/>
          <w:lang w:bidi="ar-SA"/>
        </w:rPr>
        <w:t xml:space="preserve">أآل رسول اللّه سؤتم وكدتم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ستجنى عليكم ذلة وكساد</w:t>
      </w:r>
    </w:p>
    <w:p>
      <w:pPr>
        <w:pStyle w:val="BookText"/>
        <w:rPr/>
      </w:pPr>
      <w:r>
        <w:rPr>
          <w:rFonts w:ascii="Amiri" w:hAnsi="Amiri" w:eastAsia="Amiri" w:cs="Amiri"/>
          <w:color w:val="111111"/>
          <w:sz w:val="28"/>
          <w:sz w:val="28"/>
          <w:szCs w:val="28"/>
          <w:rtl w:val="true"/>
          <w:lang w:bidi="ar-SA"/>
        </w:rPr>
        <w:t xml:space="preserve">أليس رسول اللّه فيهم خصيمكم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إبعاد وأرمل </w:t>
      </w:r>
      <w:r>
        <w:rPr>
          <w:rStyle w:val="FootnoteAnchor"/>
          <w:rtl w:val="true"/>
        </w:rPr>
        <w:footnoteReference w:id="50"/>
      </w:r>
      <w:r>
        <w:rPr>
          <w:rFonts w:ascii="IRNazanin" w:hAnsi="IRNazanin" w:eastAsia="IRNazanin"/>
          <w:color w:val="111111"/>
          <w:sz w:val="28"/>
          <w:sz w:val="28"/>
          <w:szCs w:val="28"/>
          <w:rtl w:val="true"/>
          <w:lang w:bidi="fa-IR"/>
        </w:rPr>
        <w:t>زاد</w:t>
      </w:r>
    </w:p>
    <w:p>
      <w:pPr>
        <w:pStyle w:val="BookText"/>
        <w:rPr/>
      </w:pPr>
      <w:r>
        <w:rPr>
          <w:rFonts w:ascii="Amiri" w:hAnsi="Amiri" w:eastAsia="Amiri" w:cs="Amiri"/>
          <w:color w:val="111111"/>
          <w:sz w:val="28"/>
          <w:sz w:val="28"/>
          <w:szCs w:val="28"/>
          <w:rtl w:val="true"/>
          <w:lang w:bidi="ar-SA"/>
        </w:rPr>
        <w:t xml:space="preserve">بكم أم بهم جاء القرآن مبشرا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أم بهم دين الإله يشاد</w:t>
      </w:r>
    </w:p>
    <w:p>
      <w:pPr>
        <w:pStyle w:val="BookText"/>
        <w:rPr/>
      </w:pPr>
      <w:r>
        <w:rPr>
          <w:rFonts w:ascii="Amiri" w:hAnsi="Amiri" w:eastAsia="Amiri" w:cs="Amiri"/>
          <w:color w:val="111111"/>
          <w:sz w:val="28"/>
          <w:sz w:val="28"/>
          <w:szCs w:val="28"/>
          <w:rtl w:val="true"/>
          <w:lang w:bidi="ar-SA"/>
        </w:rPr>
        <w:t xml:space="preserve">سأبكيكم يا سادتي بمدامع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غزار وحزن ليس عنه رقاد</w:t>
      </w:r>
    </w:p>
    <w:p>
      <w:pPr>
        <w:pStyle w:val="BookText"/>
        <w:rPr/>
      </w:pPr>
      <w:r>
        <w:rPr>
          <w:rFonts w:ascii="Amiri" w:hAnsi="Amiri" w:eastAsia="Amiri" w:cs="Amiri"/>
          <w:color w:val="111111"/>
          <w:sz w:val="28"/>
          <w:sz w:val="28"/>
          <w:szCs w:val="28"/>
          <w:rtl w:val="true"/>
          <w:lang w:bidi="ar-SA"/>
        </w:rPr>
        <w:t xml:space="preserve">وإن لم أعاد عبد شمس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اتسعت بي ما حييتُ بلاد</w:t>
      </w:r>
    </w:p>
    <w:p>
      <w:pPr>
        <w:pStyle w:val="BookText"/>
        <w:rPr/>
      </w:pPr>
      <w:r>
        <w:rPr>
          <w:rFonts w:ascii="Amiri" w:hAnsi="Amiri" w:eastAsia="Amiri" w:cs="Amiri"/>
          <w:color w:val="111111"/>
          <w:sz w:val="28"/>
          <w:sz w:val="28"/>
          <w:szCs w:val="28"/>
          <w:rtl w:val="true"/>
          <w:lang w:bidi="ar-SA"/>
        </w:rPr>
        <w:t xml:space="preserve">وأطلبهم حتى يروحوا ومالهم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من طول القرار مهاد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سقى حُفرا وارتكم وحوتكم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المستهلات العذاب عهاد </w:t>
      </w:r>
      <w:bookmarkStart w:id="245" w:name="pg16068_181243"/>
    </w:p>
    <w:p>
      <w:pPr>
        <w:pStyle w:val="Heading4"/>
        <w:numPr>
          <w:ilvl w:val="3"/>
          <w:numId w:val="1"/>
        </w:numPr>
        <w:rPr/>
      </w:pPr>
      <w:bookmarkStart w:id="246" w:name="__RefHeading___Toc308061_1280447820"/>
      <w:bookmarkStart w:id="247" w:name="_Toc92"/>
      <w:bookmarkEnd w:id="245"/>
      <w:bookmarkEnd w:id="246"/>
      <w:r>
        <w:rPr>
          <w:rtl w:val="true"/>
        </w:rPr>
        <w:t xml:space="preserve">الأمير ابو علي تميم بن الخليفة المعز لدين اللّه معد بن اسماعيل الفاطمي </w:t>
      </w:r>
      <w:r>
        <w:rPr>
          <w:rtl w:val="true"/>
        </w:rPr>
        <w:t>:</w:t>
      </w:r>
      <w:bookmarkEnd w:id="247"/>
    </w:p>
    <w:p>
      <w:pPr>
        <w:pStyle w:val="BookText"/>
        <w:rPr/>
      </w:pPr>
      <w:r>
        <w:rPr>
          <w:rFonts w:ascii="Amiri" w:hAnsi="Amiri" w:eastAsia="Amiri" w:cs="Amiri"/>
          <w:color w:val="111111"/>
          <w:sz w:val="28"/>
          <w:sz w:val="28"/>
          <w:szCs w:val="28"/>
          <w:rtl w:val="true"/>
          <w:lang w:bidi="ar-SA"/>
        </w:rPr>
        <w:t xml:space="preserve">قال السيد الأمين في الأعيان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اديب شاعر من بيت الملك في ابان عزه ومجده ذكره صاحب اليتيمة ولم يذكر من أحواله شيئا سوى أشعار له أوردها وقالت مجلة الرسالة المصرية عدد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السابعة هو كما يعرف الأدباء امير شعراء مصر في العصر الفاطمي ويمكننا القول بان تميما هذا كان مبدأ حياة خصيبة عامرة نشأ في وقت واحد مع القاهرة وكان الشعر في مصر بما تعلمه من الضعف والقلة والندرة أقوى وروى له بعض أشعاره التي نظمها سنة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وشعره الذي يمدح به اخاه الخليفة العزيز باللّه الفاطمي اكثره بل جلّه في ديوانه المطبوع بمطبعة دار الكتب المصرية بالقاهرة 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وفاته في ذي القعدة سنة اربع وسبعين وثلثمائة بمصر رحمه اللّه تعالى ودفن بالحجرة التي فيها قبر ابيه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الغزل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والمضرّج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من الدماء</w:t>
      </w:r>
    </w:p>
    <w:p>
      <w:pPr>
        <w:pStyle w:val="BookText"/>
        <w:rPr/>
      </w:pPr>
      <w:r>
        <w:rPr>
          <w:rFonts w:ascii="Amiri" w:hAnsi="Amiri" w:eastAsia="Amiri" w:cs="Amiri"/>
          <w:color w:val="111111"/>
          <w:sz w:val="28"/>
          <w:sz w:val="28"/>
          <w:szCs w:val="28"/>
          <w:rtl w:val="true"/>
          <w:lang w:bidi="ar-SA"/>
        </w:rPr>
        <w:t xml:space="preserve">لا والوصي وزوجه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اصحاب الكساء</w:t>
      </w:r>
    </w:p>
    <w:p>
      <w:pPr>
        <w:pStyle w:val="BookText"/>
        <w:rPr/>
      </w:pPr>
      <w:r>
        <w:rPr>
          <w:rFonts w:ascii="Amiri" w:hAnsi="Amiri" w:eastAsia="Amiri" w:cs="Amiri"/>
          <w:color w:val="111111"/>
          <w:sz w:val="28"/>
          <w:sz w:val="28"/>
          <w:szCs w:val="28"/>
          <w:rtl w:val="true"/>
          <w:lang w:bidi="ar-SA"/>
        </w:rPr>
        <w:t xml:space="preserve">أولا فإني للعُصا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الغاصبين الادعياء</w:t>
      </w:r>
    </w:p>
    <w:p>
      <w:pPr>
        <w:pStyle w:val="BookText"/>
        <w:rPr/>
      </w:pPr>
      <w:r>
        <w:rPr>
          <w:rFonts w:ascii="Amiri" w:hAnsi="Amiri" w:eastAsia="Amiri" w:cs="Amiri"/>
          <w:color w:val="111111"/>
          <w:sz w:val="28"/>
          <w:sz w:val="28"/>
          <w:szCs w:val="28"/>
          <w:rtl w:val="true"/>
          <w:lang w:bidi="ar-SA"/>
        </w:rPr>
        <w:t xml:space="preserve">ما حُلت ياذات اللَمى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عهدتِ من الوفاء</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فانظريني سابحا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الدمع من طول البكاء </w:t>
      </w:r>
      <w:bookmarkStart w:id="248" w:name="pg16068_181244"/>
    </w:p>
    <w:p>
      <w:pPr>
        <w:pStyle w:val="BookText"/>
        <w:rPr/>
      </w:pPr>
      <w:bookmarkEnd w:id="248"/>
      <w:r>
        <w:rPr>
          <w:rFonts w:ascii="Amiri" w:hAnsi="Amiri" w:eastAsia="Amiri" w:cs="Amiri"/>
          <w:color w:val="111111"/>
          <w:sz w:val="28"/>
          <w:sz w:val="28"/>
          <w:szCs w:val="28"/>
          <w:rtl w:val="true"/>
          <w:lang w:bidi="ar-SA"/>
        </w:rPr>
        <w:t xml:space="preserve">وضعي يديك على 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تهيأ للفناء</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تلطف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 وخدعة ذي ذكاء</w:t>
      </w:r>
    </w:p>
    <w:p>
      <w:pPr>
        <w:pStyle w:val="BookText"/>
        <w:rPr/>
      </w:pPr>
      <w:r>
        <w:rPr>
          <w:rFonts w:ascii="Amiri" w:hAnsi="Amiri" w:eastAsia="Amiri" w:cs="Amiri"/>
          <w:color w:val="111111"/>
          <w:sz w:val="28"/>
          <w:sz w:val="28"/>
          <w:szCs w:val="28"/>
          <w:rtl w:val="true"/>
          <w:lang w:bidi="ar-SA"/>
        </w:rPr>
        <w:t xml:space="preserve">امسك عليك فقد تقنّع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وجهي بالحياء</w:t>
      </w:r>
    </w:p>
    <w:p>
      <w:pPr>
        <w:pStyle w:val="BookText"/>
        <w:rPr/>
      </w:pPr>
      <w:r>
        <w:rPr>
          <w:rFonts w:ascii="Amiri" w:hAnsi="Amiri" w:eastAsia="Amiri" w:cs="Amiri"/>
          <w:color w:val="111111"/>
          <w:sz w:val="28"/>
          <w:sz w:val="28"/>
          <w:szCs w:val="28"/>
          <w:rtl w:val="true"/>
          <w:lang w:bidi="ar-SA"/>
        </w:rPr>
        <w:t xml:space="preserve">واعبث بما في العقد مني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تحت الردءا</w:t>
      </w:r>
    </w:p>
    <w:p>
      <w:pPr>
        <w:pStyle w:val="BookText"/>
        <w:rPr/>
      </w:pPr>
      <w:r>
        <w:rPr>
          <w:rFonts w:ascii="Amiri" w:hAnsi="Amiri" w:eastAsia="Amiri" w:cs="Amiri"/>
          <w:color w:val="111111"/>
          <w:sz w:val="28"/>
          <w:sz w:val="28"/>
          <w:szCs w:val="28"/>
          <w:rtl w:val="true"/>
          <w:lang w:bidi="ar-SA"/>
        </w:rPr>
        <w:t xml:space="preserve">إن الرجال اذا 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لعبوا باخلاق النساء</w:t>
      </w:r>
    </w:p>
    <w:p>
      <w:pPr>
        <w:pStyle w:val="Heading4"/>
        <w:numPr>
          <w:ilvl w:val="3"/>
          <w:numId w:val="1"/>
        </w:numPr>
        <w:rPr/>
      </w:pPr>
      <w:bookmarkStart w:id="249" w:name="__RefHeading___Toc308063_1280447820"/>
      <w:bookmarkStart w:id="250" w:name="_Toc93"/>
      <w:bookmarkEnd w:id="249"/>
      <w:r>
        <w:rPr>
          <w:rtl w:val="true"/>
        </w:rPr>
        <w:t xml:space="preserve">ومن شعره </w:t>
      </w:r>
      <w:r>
        <w:rPr>
          <w:rtl w:val="true"/>
        </w:rPr>
        <w:t>:</w:t>
      </w:r>
      <w:bookmarkEnd w:id="250"/>
    </w:p>
    <w:p>
      <w:pPr>
        <w:pStyle w:val="BookText"/>
        <w:rPr/>
      </w:pPr>
      <w:r>
        <w:rPr>
          <w:rFonts w:ascii="Amiri" w:hAnsi="Amiri" w:eastAsia="Amiri" w:cs="Amiri"/>
          <w:color w:val="111111"/>
          <w:sz w:val="28"/>
          <w:sz w:val="28"/>
          <w:szCs w:val="28"/>
          <w:rtl w:val="true"/>
          <w:lang w:bidi="ar-SA"/>
        </w:rPr>
        <w:t xml:space="preserve">اما والذي لا يملك الامر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بالسر المكتم أعلم</w:t>
      </w:r>
    </w:p>
    <w:p>
      <w:pPr>
        <w:pStyle w:val="BookText"/>
        <w:rPr/>
      </w:pPr>
      <w:r>
        <w:rPr>
          <w:rFonts w:ascii="Amiri" w:hAnsi="Amiri" w:eastAsia="Amiri" w:cs="Amiri"/>
          <w:color w:val="111111"/>
          <w:sz w:val="28"/>
          <w:sz w:val="28"/>
          <w:szCs w:val="28"/>
          <w:rtl w:val="true"/>
          <w:lang w:bidi="ar-SA"/>
        </w:rPr>
        <w:t xml:space="preserve">لئن كان كتمان المصائب مؤلما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لأعلانها عندي اشدّ وآلم</w:t>
      </w:r>
    </w:p>
    <w:p>
      <w:pPr>
        <w:pStyle w:val="BookText"/>
        <w:rPr/>
      </w:pPr>
      <w:r>
        <w:rPr>
          <w:rFonts w:ascii="Amiri" w:hAnsi="Amiri" w:eastAsia="Amiri" w:cs="Amiri"/>
          <w:color w:val="111111"/>
          <w:sz w:val="28"/>
          <w:sz w:val="28"/>
          <w:szCs w:val="28"/>
          <w:rtl w:val="true"/>
          <w:lang w:bidi="ar-SA"/>
        </w:rPr>
        <w:t xml:space="preserve">وبي كل ما يبكي العيون أفلّه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منه دائما اتبسم</w:t>
      </w:r>
    </w:p>
    <w:p>
      <w:pPr>
        <w:pStyle w:val="Heading4"/>
        <w:numPr>
          <w:ilvl w:val="3"/>
          <w:numId w:val="1"/>
        </w:numPr>
        <w:rPr/>
      </w:pPr>
      <w:bookmarkStart w:id="251" w:name="__RefHeading___Toc308065_1280447820"/>
      <w:bookmarkStart w:id="252" w:name="_Toc94"/>
      <w:bookmarkEnd w:id="251"/>
      <w:r>
        <w:rPr>
          <w:rtl w:val="true"/>
        </w:rPr>
        <w:t xml:space="preserve">وقال معارضا قصيدة عبد اللّه بن المعتز التي أولها </w:t>
      </w:r>
      <w:r>
        <w:rPr>
          <w:rtl w:val="true"/>
        </w:rPr>
        <w:t>:</w:t>
      </w:r>
      <w:bookmarkEnd w:id="252"/>
    </w:p>
    <w:p>
      <w:pPr>
        <w:pStyle w:val="BookText"/>
        <w:rPr/>
      </w:pPr>
      <w:r>
        <w:rPr>
          <w:rFonts w:ascii="Amiri" w:hAnsi="Amiri" w:eastAsia="Amiri" w:cs="Amiri"/>
          <w:color w:val="111111"/>
          <w:sz w:val="28"/>
          <w:sz w:val="28"/>
          <w:szCs w:val="28"/>
          <w:rtl w:val="true"/>
          <w:lang w:bidi="ar-SA"/>
        </w:rPr>
        <w:t xml:space="preserve">ألا مَن لنفسي وأوصابها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لدموعي وتسكابها</w:t>
      </w:r>
    </w:p>
    <w:p>
      <w:pPr>
        <w:pStyle w:val="Heading4"/>
        <w:numPr>
          <w:ilvl w:val="3"/>
          <w:numId w:val="1"/>
        </w:numPr>
        <w:rPr/>
      </w:pPr>
      <w:bookmarkStart w:id="253" w:name="__RefHeading___Toc308067_1280447820"/>
      <w:bookmarkStart w:id="254" w:name="_Toc95"/>
      <w:bookmarkEnd w:id="253"/>
      <w:r>
        <w:rPr>
          <w:rtl w:val="true"/>
        </w:rPr>
        <w:t xml:space="preserve">أقول وقصيدة شاعرنا المترجم له طويلة فمنها </w:t>
      </w:r>
      <w:r>
        <w:rPr>
          <w:rtl w:val="true"/>
        </w:rPr>
        <w:t>:</w:t>
      </w:r>
      <w:bookmarkEnd w:id="254"/>
    </w:p>
    <w:p>
      <w:pPr>
        <w:pStyle w:val="BookText"/>
        <w:rPr/>
      </w:pPr>
      <w:r>
        <w:rPr>
          <w:rFonts w:ascii="IRNazanin" w:hAnsi="IRNazanin" w:eastAsia="IRNazanin"/>
          <w:color w:val="111111"/>
          <w:sz w:val="28"/>
          <w:sz w:val="28"/>
          <w:szCs w:val="28"/>
          <w:rtl w:val="true"/>
          <w:lang w:bidi="fa-IR"/>
        </w:rPr>
        <w:t xml:space="preserve">ألا قل لمن ضل من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اللحوق بأربابها</w:t>
      </w:r>
    </w:p>
    <w:p>
      <w:pPr>
        <w:pStyle w:val="BookText"/>
        <w:rPr/>
      </w:pPr>
      <w:r>
        <w:rPr>
          <w:rFonts w:ascii="IRNazanin" w:hAnsi="IRNazanin" w:eastAsia="IRNazanin"/>
          <w:color w:val="111111"/>
          <w:sz w:val="28"/>
          <w:sz w:val="28"/>
          <w:szCs w:val="28"/>
          <w:rtl w:val="true"/>
          <w:lang w:bidi="fa-IR"/>
        </w:rPr>
        <w:t xml:space="preserve">أأوساطها مثل أطرافها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أأرؤسها مثل أذنابها</w:t>
      </w:r>
    </w:p>
    <w:p>
      <w:pPr>
        <w:pStyle w:val="BookText"/>
        <w:rPr/>
      </w:pPr>
      <w:r>
        <w:rPr>
          <w:rFonts w:ascii="Amiri" w:hAnsi="Amiri" w:eastAsia="Amiri" w:cs="Amiri"/>
          <w:color w:val="111111"/>
          <w:sz w:val="28"/>
          <w:sz w:val="28"/>
          <w:szCs w:val="28"/>
          <w:rtl w:val="true"/>
          <w:lang w:bidi="ar-SA"/>
        </w:rPr>
        <w:t xml:space="preserve">أعباسها كأبي حربها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وقاتل نصّابها</w:t>
      </w:r>
    </w:p>
    <w:p>
      <w:pPr>
        <w:pStyle w:val="BookText"/>
        <w:rPr/>
      </w:pPr>
      <w:r>
        <w:rPr>
          <w:rFonts w:ascii="IRNazanin" w:hAnsi="IRNazanin" w:eastAsia="IRNazanin"/>
          <w:color w:val="111111"/>
          <w:sz w:val="28"/>
          <w:sz w:val="28"/>
          <w:szCs w:val="28"/>
          <w:rtl w:val="true"/>
          <w:lang w:bidi="fa-IR"/>
        </w:rPr>
        <w:t xml:space="preserve">وأولها مؤمنا بالإله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هادم أنصابها</w:t>
      </w:r>
    </w:p>
    <w:p>
      <w:pPr>
        <w:pStyle w:val="BookText"/>
        <w:rPr/>
      </w:pPr>
      <w:r>
        <w:rPr>
          <w:rFonts w:ascii="Amiri" w:hAnsi="Amiri" w:eastAsia="Amiri" w:cs="Amiri"/>
          <w:color w:val="111111"/>
          <w:sz w:val="28"/>
          <w:sz w:val="28"/>
          <w:szCs w:val="28"/>
          <w:rtl w:val="true"/>
          <w:lang w:bidi="ar-SA"/>
        </w:rPr>
        <w:t xml:space="preserve">بني هاشم قد تعاميتم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المعالي لأصحابها</w:t>
      </w:r>
    </w:p>
    <w:p>
      <w:pPr>
        <w:pStyle w:val="BookText"/>
        <w:rPr/>
      </w:pPr>
      <w:r>
        <w:rPr>
          <w:rFonts w:ascii="Amiri" w:hAnsi="Amiri" w:eastAsia="Amiri" w:cs="Amiri"/>
          <w:color w:val="111111"/>
          <w:sz w:val="28"/>
          <w:sz w:val="28"/>
          <w:szCs w:val="28"/>
          <w:rtl w:val="true"/>
          <w:lang w:bidi="ar-SA"/>
        </w:rPr>
        <w:t xml:space="preserve">أعباسكم كان سيف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أبدت الحرب عن نابها</w:t>
      </w:r>
    </w:p>
    <w:p>
      <w:pPr>
        <w:pStyle w:val="BookText"/>
        <w:rPr/>
      </w:pPr>
      <w:r>
        <w:rPr>
          <w:rFonts w:ascii="Amiri" w:hAnsi="Amiri" w:eastAsia="Amiri" w:cs="Amiri"/>
          <w:color w:val="111111"/>
          <w:sz w:val="28"/>
          <w:sz w:val="28"/>
          <w:szCs w:val="28"/>
          <w:rtl w:val="true"/>
          <w:lang w:bidi="ar-SA"/>
        </w:rPr>
        <w:t xml:space="preserve">أعباسكم كان في بَدره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 الكتائب عن غابها</w:t>
      </w:r>
    </w:p>
    <w:p>
      <w:pPr>
        <w:pStyle w:val="BookText"/>
        <w:rPr/>
      </w:pPr>
      <w:r>
        <w:rPr>
          <w:rFonts w:ascii="Amiri" w:hAnsi="Amiri" w:eastAsia="Amiri" w:cs="Amiri"/>
          <w:color w:val="111111"/>
          <w:sz w:val="28"/>
          <w:sz w:val="28"/>
          <w:szCs w:val="28"/>
          <w:rtl w:val="true"/>
          <w:lang w:bidi="ar-SA"/>
        </w:rPr>
        <w:t xml:space="preserve">أعباسكم قاتل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ومالك أسلابها</w:t>
      </w:r>
    </w:p>
    <w:p>
      <w:pPr>
        <w:pStyle w:val="BookText"/>
        <w:rPr/>
      </w:pPr>
      <w:r>
        <w:rPr>
          <w:rFonts w:ascii="Amiri" w:hAnsi="Amiri" w:eastAsia="Amiri" w:cs="Amiri"/>
          <w:color w:val="111111"/>
          <w:sz w:val="28"/>
          <w:sz w:val="28"/>
          <w:szCs w:val="28"/>
          <w:rtl w:val="true"/>
          <w:lang w:bidi="ar-SA"/>
        </w:rPr>
        <w:t xml:space="preserve">أعباسكم كوصيّ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ومُعطى الرغاب لطلابها</w:t>
      </w:r>
    </w:p>
    <w:p>
      <w:pPr>
        <w:pStyle w:val="BookText"/>
        <w:rPr/>
      </w:pPr>
      <w:r>
        <w:rPr>
          <w:rFonts w:ascii="Amiri" w:hAnsi="Amiri" w:eastAsia="Amiri" w:cs="Amiri"/>
          <w:color w:val="111111"/>
          <w:sz w:val="28"/>
          <w:sz w:val="28"/>
          <w:szCs w:val="28"/>
          <w:rtl w:val="true"/>
          <w:lang w:bidi="ar-SA"/>
        </w:rPr>
        <w:t xml:space="preserve">أعباسكم شرح المشكلات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مُقفَل أبوابها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عجبتُ لمرتكب بغيه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غوىً المقالة كذّابها </w:t>
      </w:r>
      <w:bookmarkStart w:id="255" w:name="pg16068_181245"/>
    </w:p>
    <w:p>
      <w:pPr>
        <w:pStyle w:val="BookText"/>
        <w:rPr/>
      </w:pPr>
      <w:bookmarkEnd w:id="255"/>
      <w:r>
        <w:rPr>
          <w:rFonts w:ascii="Amiri" w:hAnsi="Amiri" w:eastAsia="Amiri" w:cs="Amiri"/>
          <w:color w:val="111111"/>
          <w:sz w:val="28"/>
          <w:sz w:val="28"/>
          <w:szCs w:val="28"/>
          <w:rtl w:val="true"/>
          <w:lang w:bidi="ar-SA"/>
        </w:rPr>
        <w:t xml:space="preserve">يقول فينظم زور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تنميقَ إذهابا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حرمة يا بني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بنو العم أولى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يحوز سهامَ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العمّ أُفٍّ لغصّابها</w:t>
      </w:r>
    </w:p>
    <w:p>
      <w:pPr>
        <w:pStyle w:val="BookText"/>
        <w:rPr/>
      </w:pPr>
      <w:r>
        <w:rPr>
          <w:rFonts w:ascii="Amiri" w:hAnsi="Amiri" w:eastAsia="Amiri" w:cs="Amiri"/>
          <w:color w:val="111111"/>
          <w:sz w:val="28"/>
          <w:sz w:val="28"/>
          <w:szCs w:val="28"/>
          <w:rtl w:val="true"/>
          <w:lang w:bidi="ar-SA"/>
        </w:rPr>
        <w:t xml:space="preserve">بذا أنزل اللّه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أتعمَون عن نص إسهابها</w:t>
      </w:r>
    </w:p>
    <w:p>
      <w:pPr>
        <w:pStyle w:val="BookText"/>
        <w:rPr/>
      </w:pPr>
      <w:r>
        <w:rPr>
          <w:rFonts w:ascii="Amiri" w:hAnsi="Amiri" w:eastAsia="Amiri" w:cs="Amiri"/>
          <w:color w:val="111111"/>
          <w:sz w:val="28"/>
          <w:sz w:val="28"/>
          <w:szCs w:val="28"/>
          <w:rtl w:val="true"/>
          <w:lang w:bidi="ar-SA"/>
        </w:rPr>
        <w:t xml:space="preserve">لقد جار في القول عبد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 المطايا بركتابها</w:t>
      </w:r>
    </w:p>
    <w:p>
      <w:pPr>
        <w:pStyle w:val="BookText"/>
        <w:rPr/>
      </w:pPr>
      <w:r>
        <w:rPr>
          <w:rFonts w:ascii="Amiri" w:hAnsi="Amiri" w:eastAsia="Amiri" w:cs="Amiri"/>
          <w:color w:val="111111"/>
          <w:sz w:val="28"/>
          <w:sz w:val="28"/>
          <w:szCs w:val="28"/>
          <w:rtl w:val="true"/>
          <w:lang w:bidi="ar-SA"/>
        </w:rPr>
        <w:t xml:space="preserve">ونحن لبسنا ثياب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جذَبتم بهدّابها</w:t>
      </w:r>
    </w:p>
    <w:p>
      <w:pPr>
        <w:pStyle w:val="BookText"/>
        <w:rPr/>
      </w:pPr>
      <w:r>
        <w:rPr>
          <w:rFonts w:ascii="Amiri" w:hAnsi="Amiri" w:eastAsia="Amiri" w:cs="Amiri"/>
          <w:color w:val="111111"/>
          <w:sz w:val="28"/>
          <w:sz w:val="28"/>
          <w:szCs w:val="28"/>
          <w:rtl w:val="true"/>
          <w:lang w:bidi="ar-SA"/>
        </w:rPr>
        <w:t xml:space="preserve">ونحن بنوه ووُرّاثه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الوراثة اولى بها</w:t>
      </w:r>
    </w:p>
    <w:p>
      <w:pPr>
        <w:pStyle w:val="BookText"/>
        <w:rPr/>
      </w:pPr>
      <w:r>
        <w:rPr>
          <w:rFonts w:ascii="Amiri" w:hAnsi="Amiri" w:eastAsia="Amiri" w:cs="Amiri"/>
          <w:color w:val="111111"/>
          <w:sz w:val="28"/>
          <w:sz w:val="28"/>
          <w:szCs w:val="28"/>
          <w:rtl w:val="true"/>
          <w:lang w:bidi="ar-SA"/>
        </w:rPr>
        <w:t xml:space="preserve">وفينا الامامة لا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أحقّ بجلبابها</w:t>
      </w:r>
    </w:p>
    <w:p>
      <w:pPr>
        <w:pStyle w:val="BookText"/>
        <w:rPr/>
      </w:pPr>
      <w:r>
        <w:rPr>
          <w:rFonts w:ascii="Amiri" w:hAnsi="Amiri" w:eastAsia="Amiri" w:cs="Amiri"/>
          <w:color w:val="111111"/>
          <w:sz w:val="28"/>
          <w:sz w:val="28"/>
          <w:szCs w:val="28"/>
          <w:rtl w:val="true"/>
          <w:lang w:bidi="ar-SA"/>
        </w:rPr>
        <w:t xml:space="preserve">ومن لكم يا بني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البتول وأنجابها</w:t>
      </w:r>
    </w:p>
    <w:p>
      <w:pPr>
        <w:pStyle w:val="BookText"/>
        <w:rPr/>
      </w:pPr>
      <w:r>
        <w:rPr>
          <w:rFonts w:ascii="Amiri" w:hAnsi="Amiri" w:eastAsia="Amiri" w:cs="Amiri"/>
          <w:color w:val="111111"/>
          <w:sz w:val="28"/>
          <w:sz w:val="28"/>
          <w:szCs w:val="28"/>
          <w:rtl w:val="true"/>
          <w:lang w:bidi="ar-SA"/>
        </w:rPr>
        <w:t xml:space="preserve">وما لكم كوصيّ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فتراموا بنشّابها</w:t>
      </w:r>
    </w:p>
    <w:p>
      <w:pPr>
        <w:pStyle w:val="BookText"/>
        <w:rPr/>
      </w:pPr>
      <w:r>
        <w:rPr>
          <w:rFonts w:ascii="Amiri" w:hAnsi="Amiri" w:eastAsia="Amiri" w:cs="Amiri"/>
          <w:color w:val="111111"/>
          <w:sz w:val="28"/>
          <w:sz w:val="28"/>
          <w:szCs w:val="28"/>
          <w:rtl w:val="true"/>
          <w:lang w:bidi="ar-SA"/>
        </w:rPr>
        <w:t xml:space="preserve">ألسنا لُباب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وساداتكم عند نُسّابها</w:t>
      </w:r>
    </w:p>
    <w:p>
      <w:pPr>
        <w:pStyle w:val="BookText"/>
        <w:rPr/>
      </w:pPr>
      <w:r>
        <w:rPr>
          <w:rFonts w:ascii="Amiri" w:hAnsi="Amiri" w:eastAsia="Amiri" w:cs="Amiri"/>
          <w:color w:val="111111"/>
          <w:sz w:val="28"/>
          <w:sz w:val="28"/>
          <w:szCs w:val="28"/>
          <w:rtl w:val="true"/>
          <w:lang w:bidi="ar-SA"/>
        </w:rPr>
        <w:t xml:space="preserve">ألسنا سبقنا لغاياتها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ذهبنا بأحسابها</w:t>
      </w:r>
    </w:p>
    <w:p>
      <w:pPr>
        <w:pStyle w:val="BookText"/>
        <w:rPr/>
      </w:pPr>
      <w:r>
        <w:rPr>
          <w:rFonts w:ascii="Amiri" w:hAnsi="Amiri" w:eastAsia="Amiri" w:cs="Amiri"/>
          <w:color w:val="111111"/>
          <w:sz w:val="28"/>
          <w:sz w:val="28"/>
          <w:szCs w:val="28"/>
          <w:rtl w:val="true"/>
          <w:lang w:bidi="ar-SA"/>
        </w:rPr>
        <w:t xml:space="preserve">بنا صُلتم وبنا طُللتم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الولاة ككتّابها</w:t>
      </w:r>
    </w:p>
    <w:p>
      <w:pPr>
        <w:pStyle w:val="BookText"/>
        <w:rPr/>
      </w:pPr>
      <w:r>
        <w:rPr>
          <w:rFonts w:ascii="Amiri" w:hAnsi="Amiri" w:eastAsia="Amiri" w:cs="Amiri"/>
          <w:color w:val="111111"/>
          <w:sz w:val="28"/>
          <w:sz w:val="28"/>
          <w:szCs w:val="28"/>
          <w:rtl w:val="true"/>
          <w:lang w:bidi="ar-SA"/>
        </w:rPr>
        <w:t xml:space="preserve">ولا تَسفَهوا أنفساً بالكذاب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أشد لإتعابها</w:t>
      </w:r>
    </w:p>
    <w:p>
      <w:pPr>
        <w:pStyle w:val="BookText"/>
        <w:rPr/>
      </w:pPr>
      <w:r>
        <w:rPr>
          <w:rFonts w:ascii="Amiri" w:hAnsi="Amiri" w:eastAsia="Amiri" w:cs="Amiri"/>
          <w:color w:val="111111"/>
          <w:sz w:val="28"/>
          <w:sz w:val="28"/>
          <w:szCs w:val="28"/>
          <w:rtl w:val="true"/>
          <w:lang w:bidi="ar-SA"/>
        </w:rPr>
        <w:t xml:space="preserve">فأنتم كلحن قوافي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غدونا كإعرابها</w:t>
      </w:r>
    </w:p>
    <w:p>
      <w:pPr>
        <w:pStyle w:val="Heading4"/>
        <w:numPr>
          <w:ilvl w:val="3"/>
          <w:numId w:val="1"/>
        </w:numPr>
        <w:rPr/>
      </w:pPr>
      <w:bookmarkStart w:id="256" w:name="__RefHeading___Toc308069_1280447820"/>
      <w:bookmarkStart w:id="257" w:name="_Toc96"/>
      <w:bookmarkEnd w:id="256"/>
      <w:r>
        <w:rPr>
          <w:rtl w:val="true"/>
        </w:rPr>
        <w:t xml:space="preserve">وله قصيدة اخرى يردّ بها على ابن المعتز في تفضيله العباسيين على العلويين أولها </w:t>
      </w:r>
      <w:r>
        <w:rPr>
          <w:rtl w:val="true"/>
        </w:rPr>
        <w:t>:</w:t>
      </w:r>
      <w:bookmarkEnd w:id="257"/>
    </w:p>
    <w:p>
      <w:pPr>
        <w:pStyle w:val="BookText"/>
        <w:rPr/>
      </w:pPr>
      <w:r>
        <w:rPr>
          <w:rFonts w:ascii="Amiri" w:hAnsi="Amiri" w:eastAsia="Amiri" w:cs="Amiri"/>
          <w:color w:val="111111"/>
          <w:sz w:val="28"/>
          <w:sz w:val="28"/>
          <w:szCs w:val="28"/>
          <w:rtl w:val="true"/>
          <w:lang w:bidi="ar-SA"/>
        </w:rPr>
        <w:t xml:space="preserve">جادك الغيث من محلّة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وثوى فيكِ كل غادٍ وسارِ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هاشم ولسنا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صغار من العلا أو كبار</w:t>
      </w:r>
    </w:p>
    <w:p>
      <w:pPr>
        <w:pStyle w:val="BookText"/>
        <w:rPr/>
      </w:pPr>
      <w:r>
        <w:rPr>
          <w:rFonts w:ascii="Amiri" w:hAnsi="Amiri" w:eastAsia="Amiri" w:cs="Amiri"/>
          <w:color w:val="111111"/>
          <w:sz w:val="28"/>
          <w:sz w:val="28"/>
          <w:szCs w:val="28"/>
          <w:rtl w:val="true"/>
          <w:lang w:bidi="ar-SA"/>
        </w:rPr>
        <w:t xml:space="preserve">ان نكن ننتمي لجدٍ 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سبقناكم لكل فخار</w:t>
      </w:r>
    </w:p>
    <w:p>
      <w:pPr>
        <w:pStyle w:val="BookText"/>
        <w:rPr/>
      </w:pPr>
      <w:r>
        <w:rPr>
          <w:rFonts w:ascii="Amiri" w:hAnsi="Amiri" w:eastAsia="Amiri" w:cs="Amiri"/>
          <w:color w:val="111111"/>
          <w:sz w:val="28"/>
          <w:sz w:val="28"/>
          <w:szCs w:val="28"/>
          <w:rtl w:val="true"/>
          <w:lang w:bidi="ar-SA"/>
        </w:rPr>
        <w:t xml:space="preserve">ليس عباسكم كمثل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تقاس النجوم بالاقمار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له قال انت مني كهارون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اكرم به من نجار </w:t>
      </w:r>
    </w:p>
    <w:p>
      <w:pPr>
        <w:pStyle w:val="BookText"/>
        <w:rPr/>
      </w:pPr>
      <w:r>
        <w:rPr>
          <w:rFonts w:ascii="Amiri" w:hAnsi="Amiri" w:eastAsia="Amiri" w:cs="Amiri"/>
          <w:color w:val="111111"/>
          <w:sz w:val="28"/>
          <w:sz w:val="28"/>
          <w:szCs w:val="28"/>
          <w:rtl w:val="true"/>
          <w:lang w:bidi="ar-SA"/>
        </w:rPr>
        <w:t xml:space="preserve">ثم يوم الغدير ما 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خصّة دون سائر الحضّار</w:t>
      </w:r>
    </w:p>
    <w:p>
      <w:pPr>
        <w:pStyle w:val="BookText"/>
        <w:rPr/>
      </w:pPr>
      <w:r>
        <w:rPr>
          <w:rFonts w:ascii="Amiri" w:hAnsi="Amiri" w:eastAsia="Amiri" w:cs="Amiri"/>
          <w:color w:val="111111"/>
          <w:sz w:val="28"/>
          <w:sz w:val="28"/>
          <w:szCs w:val="28"/>
          <w:rtl w:val="true"/>
          <w:lang w:bidi="ar-SA"/>
        </w:rPr>
        <w:t xml:space="preserve">مَن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فتى كعلي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منصل سوى ذي الفقار</w:t>
      </w:r>
    </w:p>
    <w:p>
      <w:pPr>
        <w:pStyle w:val="BookText"/>
        <w:rPr/>
      </w:pPr>
      <w:r>
        <w:rPr>
          <w:rFonts w:ascii="Amiri" w:hAnsi="Amiri" w:eastAsia="Amiri" w:cs="Amiri"/>
          <w:color w:val="111111"/>
          <w:sz w:val="28"/>
          <w:sz w:val="28"/>
          <w:szCs w:val="28"/>
          <w:rtl w:val="true"/>
          <w:lang w:bidi="ar-SA"/>
        </w:rPr>
        <w:t xml:space="preserve">وبمن باهل النبي أأنتم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جُهلاء بواضح الاخبار</w:t>
      </w:r>
    </w:p>
    <w:p>
      <w:pPr>
        <w:pStyle w:val="BookText"/>
        <w:rPr/>
      </w:pPr>
      <w:r>
        <w:rPr>
          <w:rFonts w:ascii="Amiri" w:hAnsi="Amiri" w:eastAsia="Amiri" w:cs="Amiri"/>
          <w:color w:val="111111"/>
          <w:sz w:val="28"/>
          <w:sz w:val="28"/>
          <w:szCs w:val="28"/>
          <w:rtl w:val="true"/>
          <w:lang w:bidi="ar-SA"/>
        </w:rPr>
        <w:t xml:space="preserve">يا بني عمنا ظلمتم وطرتم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سبيل الانصاف كل مطار</w:t>
      </w:r>
    </w:p>
    <w:p>
      <w:pPr>
        <w:pStyle w:val="BookText"/>
        <w:rPr/>
      </w:pPr>
      <w:r>
        <w:rPr>
          <w:rFonts w:ascii="Amiri" w:hAnsi="Amiri" w:eastAsia="Amiri" w:cs="Amiri"/>
          <w:color w:val="111111"/>
          <w:sz w:val="28"/>
          <w:sz w:val="28"/>
          <w:szCs w:val="28"/>
          <w:rtl w:val="true"/>
          <w:lang w:bidi="ar-SA"/>
        </w:rPr>
        <w:t xml:space="preserve">كيف تحوون بالاكف مكانا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تنالوا رؤياه بالابصار</w:t>
      </w:r>
    </w:p>
    <w:p>
      <w:pPr>
        <w:pStyle w:val="BookText"/>
        <w:rPr/>
      </w:pPr>
      <w:r>
        <w:rPr>
          <w:rFonts w:ascii="Amiri" w:hAnsi="Amiri" w:eastAsia="Amiri" w:cs="Amiri"/>
          <w:color w:val="111111"/>
          <w:sz w:val="28"/>
          <w:sz w:val="28"/>
          <w:szCs w:val="28"/>
          <w:rtl w:val="true"/>
          <w:lang w:bidi="ar-SA"/>
        </w:rPr>
        <w:t xml:space="preserve">مَن توطّا الفراش يخلف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احمداً وهو نحوَ يثرب سار</w:t>
      </w:r>
    </w:p>
    <w:p>
      <w:pPr>
        <w:pStyle w:val="BookText"/>
        <w:rPr/>
      </w:pPr>
      <w:r>
        <w:rPr>
          <w:rFonts w:ascii="Amiri" w:hAnsi="Amiri" w:eastAsia="Amiri" w:cs="Amiri"/>
          <w:color w:val="111111"/>
          <w:sz w:val="28"/>
          <w:sz w:val="28"/>
          <w:szCs w:val="28"/>
          <w:rtl w:val="true"/>
          <w:lang w:bidi="ar-SA"/>
        </w:rPr>
        <w:t xml:space="preserve">واسألوا يوم خيبر واسألوا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عن كرّه على الفجّار</w:t>
      </w:r>
    </w:p>
    <w:p>
      <w:pPr>
        <w:pStyle w:val="BookText"/>
        <w:rPr/>
      </w:pPr>
      <w:r>
        <w:rPr>
          <w:rFonts w:ascii="Amiri" w:hAnsi="Amiri" w:eastAsia="Amiri" w:cs="Amiri"/>
          <w:color w:val="111111"/>
          <w:sz w:val="28"/>
          <w:sz w:val="28"/>
          <w:szCs w:val="28"/>
          <w:rtl w:val="true"/>
          <w:lang w:bidi="ar-SA"/>
        </w:rPr>
        <w:t xml:space="preserve">واسألوا يوم بدرَ مَن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فيه وطالبُ الاوتار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اسألوا كل غزوة 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عمن أغار كل مُغار </w:t>
      </w:r>
      <w:bookmarkStart w:id="258" w:name="pg16068_181247"/>
    </w:p>
    <w:p>
      <w:pPr>
        <w:pStyle w:val="Heading3"/>
        <w:numPr>
          <w:ilvl w:val="2"/>
          <w:numId w:val="1"/>
        </w:numPr>
        <w:rPr/>
      </w:pPr>
      <w:bookmarkStart w:id="259" w:name="__RefHeading___Toc308071_1280447820"/>
      <w:bookmarkStart w:id="260" w:name="_Toc97"/>
      <w:bookmarkEnd w:id="258"/>
      <w:bookmarkEnd w:id="259"/>
      <w:r>
        <w:rPr>
          <w:rtl w:val="true"/>
        </w:rPr>
        <w:t>علي بن أحمد الجرجاني الجوهري</w:t>
      </w:r>
      <w:bookmarkEnd w:id="260"/>
    </w:p>
    <w:p>
      <w:pPr>
        <w:pStyle w:val="Heading4"/>
        <w:numPr>
          <w:ilvl w:val="3"/>
          <w:numId w:val="1"/>
        </w:numPr>
        <w:rPr/>
      </w:pPr>
      <w:bookmarkStart w:id="261" w:name="__RefHeading___Toc308073_1280447820"/>
      <w:bookmarkStart w:id="262" w:name="_Toc98"/>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 xml:space="preserve">علي بن أحمد الجرجاني الجوهري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وجدي بكوفان ما وجدي بكوفان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تهمي عليه ضلوعي قبل أجفاني</w:t>
      </w:r>
    </w:p>
    <w:p>
      <w:pPr>
        <w:pStyle w:val="BookText"/>
        <w:rPr/>
      </w:pPr>
      <w:r>
        <w:rPr>
          <w:rFonts w:ascii="Amiri" w:hAnsi="Amiri" w:eastAsia="Amiri" w:cs="Amiri"/>
          <w:color w:val="111111"/>
          <w:sz w:val="28"/>
          <w:sz w:val="28"/>
          <w:szCs w:val="28"/>
          <w:rtl w:val="true"/>
          <w:lang w:bidi="ar-SA"/>
        </w:rPr>
        <w:t xml:space="preserve">أرض اذا نفحت ريح العراق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بشاشتها أقصى خراسان</w:t>
      </w:r>
    </w:p>
    <w:p>
      <w:pPr>
        <w:pStyle w:val="BookText"/>
        <w:rPr/>
      </w:pPr>
      <w:r>
        <w:rPr>
          <w:rFonts w:ascii="Amiri" w:hAnsi="Amiri" w:eastAsia="Amiri" w:cs="Amiri"/>
          <w:color w:val="111111"/>
          <w:sz w:val="28"/>
          <w:sz w:val="28"/>
          <w:szCs w:val="28"/>
          <w:rtl w:val="true"/>
          <w:lang w:bidi="ar-SA"/>
        </w:rPr>
        <w:t xml:space="preserve">ومن قتيل بأعلى كربلاء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الصدى فتراه غير صديان</w:t>
      </w:r>
    </w:p>
    <w:p>
      <w:pPr>
        <w:pStyle w:val="BookText"/>
        <w:rPr/>
      </w:pPr>
      <w:r>
        <w:rPr>
          <w:rFonts w:ascii="Amiri" w:hAnsi="Amiri" w:eastAsia="Amiri" w:cs="Amiri"/>
          <w:color w:val="111111"/>
          <w:sz w:val="28"/>
          <w:sz w:val="28"/>
          <w:szCs w:val="28"/>
          <w:rtl w:val="true"/>
          <w:lang w:bidi="ar-SA"/>
        </w:rPr>
        <w:t xml:space="preserve">وذي صفائح يستسقي البقيع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الجوانح من روحٍ ورضوان</w:t>
      </w:r>
    </w:p>
    <w:p>
      <w:pPr>
        <w:pStyle w:val="BookText"/>
        <w:rPr/>
      </w:pPr>
      <w:r>
        <w:rPr>
          <w:rFonts w:ascii="Amiri" w:hAnsi="Amiri" w:eastAsia="Amiri" w:cs="Amiri"/>
          <w:color w:val="111111"/>
          <w:sz w:val="28"/>
          <w:sz w:val="28"/>
          <w:szCs w:val="28"/>
          <w:rtl w:val="true"/>
          <w:lang w:bidi="ar-SA"/>
        </w:rPr>
        <w:t xml:space="preserve">هذا قسيم رسول اللّه 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 معاً مثلما قدّ الشرا كان</w:t>
      </w:r>
    </w:p>
    <w:p>
      <w:pPr>
        <w:pStyle w:val="BookText"/>
        <w:rPr/>
      </w:pPr>
      <w:r>
        <w:rPr>
          <w:rFonts w:ascii="Amiri" w:hAnsi="Amiri" w:eastAsia="Amiri" w:cs="Amiri"/>
          <w:color w:val="111111"/>
          <w:sz w:val="28"/>
          <w:sz w:val="28"/>
          <w:szCs w:val="28"/>
          <w:rtl w:val="true"/>
          <w:lang w:bidi="ar-SA"/>
        </w:rPr>
        <w:t xml:space="preserve">وذاك سبطا رسول اللّه جدهما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الهدى وهما في الوجه عينان</w:t>
      </w:r>
    </w:p>
    <w:p>
      <w:pPr>
        <w:pStyle w:val="BookText"/>
        <w:rPr/>
      </w:pPr>
      <w:r>
        <w:rPr>
          <w:rFonts w:ascii="Amiri" w:hAnsi="Amiri" w:eastAsia="Amiri" w:cs="Amiri"/>
          <w:color w:val="111111"/>
          <w:sz w:val="28"/>
          <w:sz w:val="28"/>
          <w:szCs w:val="28"/>
          <w:rtl w:val="true"/>
          <w:lang w:bidi="ar-SA"/>
        </w:rPr>
        <w:t xml:space="preserve">وآخجلتا من أبيهم يوم يشهدهم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مضرجين نشاوى من دم قان</w:t>
      </w:r>
    </w:p>
    <w:p>
      <w:pPr>
        <w:pStyle w:val="BookText"/>
        <w:rPr/>
      </w:pPr>
      <w:r>
        <w:rPr>
          <w:rFonts w:ascii="Amiri" w:hAnsi="Amiri" w:eastAsia="Amiri" w:cs="Amiri"/>
          <w:color w:val="111111"/>
          <w:sz w:val="28"/>
          <w:sz w:val="28"/>
          <w:szCs w:val="28"/>
          <w:rtl w:val="true"/>
          <w:lang w:bidi="ar-SA"/>
        </w:rPr>
        <w:t xml:space="preserve">يقول يا أمة حف الضلال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فاستبدلت للعمى كفراً بايمان</w:t>
      </w:r>
    </w:p>
    <w:p>
      <w:pPr>
        <w:pStyle w:val="BookText"/>
        <w:rPr/>
      </w:pPr>
      <w:r>
        <w:rPr>
          <w:rFonts w:ascii="Amiri" w:hAnsi="Amiri" w:eastAsia="Amiri" w:cs="Amiri"/>
          <w:color w:val="111111"/>
          <w:sz w:val="28"/>
          <w:sz w:val="28"/>
          <w:szCs w:val="28"/>
          <w:rtl w:val="true"/>
          <w:lang w:bidi="ar-SA"/>
        </w:rPr>
        <w:t xml:space="preserve">ماذا جنيت عليكم إذ أتيتكم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ما جاء من آي وفرقان</w:t>
      </w:r>
    </w:p>
    <w:p>
      <w:pPr>
        <w:pStyle w:val="BookText"/>
        <w:rPr/>
      </w:pPr>
      <w:r>
        <w:rPr>
          <w:rFonts w:ascii="Amiri" w:hAnsi="Amiri" w:eastAsia="Amiri" w:cs="Amiri"/>
          <w:color w:val="111111"/>
          <w:sz w:val="28"/>
          <w:sz w:val="28"/>
          <w:szCs w:val="28"/>
          <w:rtl w:val="true"/>
          <w:lang w:bidi="ar-SA"/>
        </w:rPr>
        <w:t xml:space="preserve">ألم أجركم وأنتم في ضلالتكم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شفا حفرة من حر نيران</w:t>
      </w:r>
    </w:p>
    <w:p>
      <w:pPr>
        <w:pStyle w:val="BookText"/>
        <w:rPr/>
      </w:pPr>
      <w:r>
        <w:rPr>
          <w:rFonts w:ascii="Amiri" w:hAnsi="Amiri" w:eastAsia="Amiri" w:cs="Amiri"/>
          <w:color w:val="111111"/>
          <w:sz w:val="28"/>
          <w:sz w:val="28"/>
          <w:szCs w:val="28"/>
          <w:rtl w:val="true"/>
          <w:lang w:bidi="ar-SA"/>
        </w:rPr>
        <w:t xml:space="preserve">ألم أؤلف قلوبا منكم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مثارة بين أحقاد وأضغان</w:t>
      </w:r>
    </w:p>
    <w:p>
      <w:pPr>
        <w:pStyle w:val="BookText"/>
        <w:rPr/>
      </w:pPr>
      <w:r>
        <w:rPr>
          <w:rFonts w:ascii="Amiri" w:hAnsi="Amiri" w:eastAsia="Amiri" w:cs="Amiri"/>
          <w:color w:val="111111"/>
          <w:sz w:val="28"/>
          <w:sz w:val="28"/>
          <w:szCs w:val="28"/>
          <w:rtl w:val="true"/>
          <w:lang w:bidi="ar-SA"/>
        </w:rPr>
        <w:t xml:space="preserve">أما تركت كتاب اللّه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وآيه الغر في جمع وقرآن</w:t>
      </w:r>
    </w:p>
    <w:p>
      <w:pPr>
        <w:pStyle w:val="BookText"/>
        <w:rPr/>
      </w:pPr>
      <w:r>
        <w:rPr>
          <w:rFonts w:ascii="Amiri" w:hAnsi="Amiri" w:eastAsia="Amiri" w:cs="Amiri"/>
          <w:color w:val="111111"/>
          <w:sz w:val="28"/>
          <w:sz w:val="28"/>
          <w:szCs w:val="28"/>
          <w:rtl w:val="true"/>
          <w:lang w:bidi="ar-SA"/>
        </w:rPr>
        <w:t xml:space="preserve">ألم أكن فيكم غوثا لمضطهد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أكن فيكم ماء لظمآن</w:t>
      </w:r>
    </w:p>
    <w:p>
      <w:pPr>
        <w:pStyle w:val="BookText"/>
        <w:rPr/>
      </w:pPr>
      <w:r>
        <w:rPr>
          <w:rFonts w:ascii="Amiri" w:hAnsi="Amiri" w:eastAsia="Amiri" w:cs="Amiri"/>
          <w:color w:val="111111"/>
          <w:sz w:val="28"/>
          <w:sz w:val="28"/>
          <w:szCs w:val="28"/>
          <w:rtl w:val="true"/>
          <w:lang w:bidi="ar-SA"/>
        </w:rPr>
        <w:t xml:space="preserve">قتلتم ولدي صبرا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وترجون عند الحوض إحساني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سبيتم ثكلتكم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البتول وهم لحمي وجثماني </w:t>
      </w:r>
      <w:bookmarkStart w:id="263" w:name="pg16068_181248"/>
    </w:p>
    <w:p>
      <w:pPr>
        <w:pStyle w:val="BookText"/>
        <w:rPr/>
      </w:pPr>
      <w:bookmarkEnd w:id="263"/>
      <w:r>
        <w:rPr>
          <w:rFonts w:ascii="Amiri" w:hAnsi="Amiri" w:eastAsia="Amiri" w:cs="Amiri"/>
          <w:color w:val="111111"/>
          <w:sz w:val="28"/>
          <w:sz w:val="28"/>
          <w:szCs w:val="28"/>
          <w:rtl w:val="true"/>
          <w:lang w:bidi="ar-SA"/>
        </w:rPr>
        <w:t xml:space="preserve">يا رب خَذ لي منهم إذ هم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رهطي وراموا هدم بنياني</w:t>
      </w:r>
    </w:p>
    <w:p>
      <w:pPr>
        <w:pStyle w:val="BookText"/>
        <w:rPr/>
      </w:pPr>
      <w:r>
        <w:rPr>
          <w:rFonts w:ascii="Amiri" w:hAnsi="Amiri" w:eastAsia="Amiri" w:cs="Amiri"/>
          <w:color w:val="111111"/>
          <w:sz w:val="28"/>
          <w:sz w:val="28"/>
          <w:szCs w:val="28"/>
          <w:rtl w:val="true"/>
          <w:lang w:bidi="ar-SA"/>
        </w:rPr>
        <w:t xml:space="preserve">ماذا تجيبون والزهراء خصمكم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اللّه للمظلوم والراني</w:t>
      </w:r>
    </w:p>
    <w:p>
      <w:pPr>
        <w:pStyle w:val="BookText"/>
        <w:rPr/>
      </w:pPr>
      <w:r>
        <w:rPr>
          <w:rFonts w:ascii="Amiri" w:hAnsi="Amiri" w:eastAsia="Amiri" w:cs="Amiri"/>
          <w:color w:val="111111"/>
          <w:sz w:val="28"/>
          <w:sz w:val="28"/>
          <w:szCs w:val="28"/>
          <w:rtl w:val="true"/>
          <w:lang w:bidi="ar-SA"/>
        </w:rPr>
        <w:t xml:space="preserve">أهل الكساء صلاة اللّه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الدهر من مثنى ووحدان</w:t>
      </w:r>
    </w:p>
    <w:p>
      <w:pPr>
        <w:pStyle w:val="BookText"/>
        <w:rPr/>
      </w:pPr>
      <w:r>
        <w:rPr>
          <w:rFonts w:ascii="Amiri" w:hAnsi="Amiri" w:eastAsia="Amiri" w:cs="Amiri"/>
          <w:color w:val="111111"/>
          <w:sz w:val="28"/>
          <w:sz w:val="28"/>
          <w:szCs w:val="28"/>
          <w:rtl w:val="true"/>
          <w:lang w:bidi="ar-SA"/>
        </w:rPr>
        <w:t xml:space="preserve">أنتم نجوم بني حواء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وما لاح السماكان</w:t>
      </w:r>
    </w:p>
    <w:p>
      <w:pPr>
        <w:pStyle w:val="BookText"/>
        <w:rPr/>
      </w:pPr>
      <w:r>
        <w:rPr>
          <w:rFonts w:ascii="Amiri" w:hAnsi="Amiri" w:eastAsia="Amiri" w:cs="Amiri"/>
          <w:color w:val="111111"/>
          <w:sz w:val="28"/>
          <w:sz w:val="28"/>
          <w:szCs w:val="28"/>
          <w:rtl w:val="true"/>
          <w:lang w:bidi="ar-SA"/>
        </w:rPr>
        <w:t xml:space="preserve">هذي حقائق لفظ كلما برقت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بلألائها أبصار عميان</w:t>
      </w:r>
    </w:p>
    <w:p>
      <w:pPr>
        <w:pStyle w:val="BookText"/>
        <w:rPr/>
      </w:pPr>
      <w:r>
        <w:rPr>
          <w:rFonts w:ascii="Amiri" w:hAnsi="Amiri" w:eastAsia="Amiri" w:cs="Amiri"/>
          <w:color w:val="111111"/>
          <w:sz w:val="28"/>
          <w:sz w:val="28"/>
          <w:szCs w:val="28"/>
          <w:rtl w:val="true"/>
          <w:lang w:bidi="ar-SA"/>
        </w:rPr>
        <w:t xml:space="preserve">هي الحُلى لبنى طه وعترتهم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الردى لبنى حرب ومروان</w:t>
      </w:r>
    </w:p>
    <w:p>
      <w:pPr>
        <w:pStyle w:val="BookText"/>
        <w:rPr/>
      </w:pPr>
      <w:r>
        <w:rPr>
          <w:rFonts w:ascii="Amiri" w:hAnsi="Amiri" w:eastAsia="Amiri" w:cs="Amiri"/>
          <w:color w:val="111111"/>
          <w:sz w:val="28"/>
          <w:sz w:val="28"/>
          <w:szCs w:val="28"/>
          <w:rtl w:val="true"/>
          <w:lang w:bidi="ar-SA"/>
        </w:rPr>
        <w:t xml:space="preserve">هي الجواهر جاء الجوهري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لكم من أرض جرجان </w:t>
      </w:r>
      <w:r>
        <w:rPr>
          <w:rStyle w:val="FootnoteAnchor"/>
          <w:rtl w:val="true"/>
        </w:rPr>
        <w:footnoteReference w:id="52"/>
      </w:r>
    </w:p>
    <w:p>
      <w:pPr>
        <w:pStyle w:val="Heading4"/>
        <w:numPr>
          <w:ilvl w:val="3"/>
          <w:numId w:val="1"/>
        </w:numPr>
        <w:rPr/>
      </w:pPr>
      <w:bookmarkStart w:id="264" w:name="__RefHeading___Toc308075_1280447820"/>
      <w:bookmarkStart w:id="265" w:name="_Toc99"/>
      <w:bookmarkEnd w:id="264"/>
      <w:r>
        <w:rPr>
          <w:rtl w:val="true"/>
        </w:rPr>
        <w:t xml:space="preserve">وقال يرثي الحسين علیه السلام </w:t>
      </w:r>
      <w:r>
        <w:rPr>
          <w:rtl w:val="true"/>
        </w:rPr>
        <w:t>:</w:t>
      </w:r>
      <w:bookmarkEnd w:id="265"/>
    </w:p>
    <w:p>
      <w:pPr>
        <w:pStyle w:val="BookText"/>
        <w:rPr/>
      </w:pPr>
      <w:r>
        <w:rPr>
          <w:rFonts w:ascii="Amiri" w:hAnsi="Amiri" w:eastAsia="Amiri" w:cs="Amiri"/>
          <w:color w:val="111111"/>
          <w:sz w:val="28"/>
          <w:sz w:val="28"/>
          <w:szCs w:val="28"/>
          <w:rtl w:val="true"/>
          <w:lang w:bidi="ar-SA"/>
        </w:rPr>
        <w:t xml:space="preserve">يا أهل عاشور يا لهفي على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حدادكم يا آل ياسين</w:t>
      </w:r>
    </w:p>
    <w:p>
      <w:pPr>
        <w:pStyle w:val="BookText"/>
        <w:rPr/>
      </w:pPr>
      <w:r>
        <w:rPr>
          <w:rFonts w:ascii="Amiri" w:hAnsi="Amiri" w:eastAsia="Amiri" w:cs="Amiri"/>
          <w:color w:val="111111"/>
          <w:sz w:val="28"/>
          <w:sz w:val="28"/>
          <w:szCs w:val="28"/>
          <w:rtl w:val="true"/>
          <w:lang w:bidi="ar-SA"/>
        </w:rPr>
        <w:t xml:space="preserve">اليوم شقق جيب الدين وانتهبت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أحمد نهب الروم والصين</w:t>
      </w:r>
    </w:p>
    <w:p>
      <w:pPr>
        <w:pStyle w:val="BookText"/>
        <w:rPr/>
      </w:pPr>
      <w:r>
        <w:rPr>
          <w:rFonts w:ascii="Amiri" w:hAnsi="Amiri" w:eastAsia="Amiri" w:cs="Amiri"/>
          <w:color w:val="111111"/>
          <w:sz w:val="28"/>
          <w:sz w:val="28"/>
          <w:szCs w:val="28"/>
          <w:rtl w:val="true"/>
          <w:lang w:bidi="ar-SA"/>
        </w:rPr>
        <w:t xml:space="preserve">اليوم قام بأعلى الطف نادبهم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ليتيم أو لمسكين</w:t>
      </w:r>
    </w:p>
    <w:p>
      <w:pPr>
        <w:pStyle w:val="BookText"/>
        <w:rPr/>
      </w:pPr>
      <w:r>
        <w:rPr>
          <w:rFonts w:ascii="Amiri" w:hAnsi="Amiri" w:eastAsia="Amiri" w:cs="Amiri"/>
          <w:color w:val="111111"/>
          <w:sz w:val="28"/>
          <w:sz w:val="28"/>
          <w:szCs w:val="28"/>
          <w:rtl w:val="true"/>
          <w:lang w:bidi="ar-SA"/>
        </w:rPr>
        <w:t xml:space="preserve">اليوم خضّب جيب المصطفى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عبير نحور الحور والعين</w:t>
      </w:r>
    </w:p>
    <w:p>
      <w:pPr>
        <w:pStyle w:val="BookText"/>
        <w:rPr/>
      </w:pPr>
      <w:r>
        <w:rPr>
          <w:rFonts w:ascii="Amiri" w:hAnsi="Amiri" w:eastAsia="Amiri" w:cs="Amiri"/>
          <w:color w:val="111111"/>
          <w:sz w:val="28"/>
          <w:sz w:val="28"/>
          <w:szCs w:val="28"/>
          <w:rtl w:val="true"/>
          <w:lang w:bidi="ar-SA"/>
        </w:rPr>
        <w:t xml:space="preserve">اليوم خرّ نجوم الفخر 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وطاح بالخيل ساحات الميادين</w:t>
      </w:r>
    </w:p>
    <w:p>
      <w:pPr>
        <w:pStyle w:val="BookText"/>
        <w:rPr/>
      </w:pPr>
      <w:r>
        <w:rPr>
          <w:rFonts w:ascii="Amiri" w:hAnsi="Amiri" w:eastAsia="Amiri" w:cs="Amiri"/>
          <w:color w:val="111111"/>
          <w:sz w:val="28"/>
          <w:sz w:val="28"/>
          <w:szCs w:val="28"/>
          <w:rtl w:val="true"/>
          <w:lang w:bidi="ar-SA"/>
        </w:rPr>
        <w:t xml:space="preserve">اليوم اطفئ نور اللّه متقدا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وبرقعت عزة الاسلام بالهون</w:t>
      </w:r>
    </w:p>
    <w:p>
      <w:pPr>
        <w:pStyle w:val="BookText"/>
        <w:rPr/>
      </w:pPr>
      <w:r>
        <w:rPr>
          <w:rFonts w:ascii="Amiri" w:hAnsi="Amiri" w:eastAsia="Amiri" w:cs="Amiri"/>
          <w:color w:val="111111"/>
          <w:sz w:val="28"/>
          <w:sz w:val="28"/>
          <w:szCs w:val="28"/>
          <w:rtl w:val="true"/>
          <w:lang w:bidi="ar-SA"/>
        </w:rPr>
        <w:t xml:space="preserve">اليوم نال بنو حرب طوائلهم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صلوه ببدر ثم صفين</w:t>
      </w:r>
    </w:p>
    <w:p>
      <w:pPr>
        <w:pStyle w:val="BookText"/>
        <w:rPr/>
      </w:pPr>
      <w:r>
        <w:rPr>
          <w:rFonts w:ascii="Amiri" w:hAnsi="Amiri" w:eastAsia="Amiri" w:cs="Amiri"/>
          <w:color w:val="111111"/>
          <w:sz w:val="28"/>
          <w:sz w:val="28"/>
          <w:szCs w:val="28"/>
          <w:rtl w:val="true"/>
          <w:lang w:bidi="ar-SA"/>
        </w:rPr>
        <w:t xml:space="preserve">يا أمة ولي الشيطان رايتها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ومكَن الغي منها كل تمكين</w:t>
      </w:r>
    </w:p>
    <w:p>
      <w:pPr>
        <w:pStyle w:val="BookText"/>
        <w:rPr/>
      </w:pPr>
      <w:r>
        <w:rPr>
          <w:rFonts w:ascii="Amiri" w:hAnsi="Amiri" w:eastAsia="Amiri" w:cs="Amiri"/>
          <w:color w:val="111111"/>
          <w:sz w:val="28"/>
          <w:sz w:val="28"/>
          <w:szCs w:val="28"/>
          <w:rtl w:val="true"/>
          <w:lang w:bidi="ar-SA"/>
        </w:rPr>
        <w:t xml:space="preserve">ما المرتضى وبنوه من معوبة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الفواطم من هند وميسون</w:t>
      </w:r>
    </w:p>
    <w:p>
      <w:pPr>
        <w:pStyle w:val="BookText"/>
        <w:rPr/>
      </w:pPr>
      <w:r>
        <w:rPr>
          <w:rFonts w:ascii="Amiri" w:hAnsi="Amiri" w:eastAsia="Amiri" w:cs="Amiri"/>
          <w:color w:val="111111"/>
          <w:sz w:val="28"/>
          <w:sz w:val="28"/>
          <w:szCs w:val="28"/>
          <w:rtl w:val="true"/>
          <w:lang w:bidi="ar-SA"/>
        </w:rPr>
        <w:t xml:space="preserve">يا عين لا تدعي شيئا لغادية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تهمي ولا تدعي دمعا لمحزون</w:t>
      </w:r>
    </w:p>
    <w:p>
      <w:pPr>
        <w:pStyle w:val="BookText"/>
        <w:rPr/>
      </w:pPr>
      <w:r>
        <w:rPr>
          <w:rFonts w:ascii="Amiri" w:hAnsi="Amiri" w:eastAsia="Amiri" w:cs="Amiri"/>
          <w:color w:val="111111"/>
          <w:sz w:val="28"/>
          <w:sz w:val="28"/>
          <w:szCs w:val="28"/>
          <w:rtl w:val="true"/>
          <w:lang w:bidi="ar-SA"/>
        </w:rPr>
        <w:t xml:space="preserve">قومي على جدث بالطف فانتقضي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لؤلؤ دمع فيك مكنون</w:t>
      </w:r>
    </w:p>
    <w:p>
      <w:pPr>
        <w:pStyle w:val="BookText"/>
        <w:rPr/>
      </w:pPr>
      <w:r>
        <w:rPr>
          <w:rFonts w:ascii="Amiri" w:hAnsi="Amiri" w:eastAsia="Amiri" w:cs="Amiri"/>
          <w:color w:val="111111"/>
          <w:sz w:val="28"/>
          <w:sz w:val="28"/>
          <w:szCs w:val="28"/>
          <w:rtl w:val="true"/>
          <w:lang w:bidi="ar-SA"/>
        </w:rPr>
        <w:t xml:space="preserve">يا آل أحمد إن الجوهري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يقطّع عنكم كل موصون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الخوارزمي في مقتله ، وابن شهر اشوب في مناقبه ، والعلامة المجلسي في العاشر من البحار</w:t>
      </w:r>
      <w:r>
        <w:rPr>
          <w:rFonts w:eastAsia="Amiri" w:cs="Amiri" w:ascii="Amiri" w:hAnsi="Amiri"/>
          <w:color w:val="111111"/>
          <w:sz w:val="28"/>
          <w:szCs w:val="28"/>
          <w:rtl w:val="true"/>
          <w:lang w:bidi="ar-SA"/>
        </w:rPr>
        <w:t xml:space="preserve">. </w:t>
      </w:r>
      <w:bookmarkStart w:id="266" w:name="pg16068_181249"/>
    </w:p>
    <w:p>
      <w:pPr>
        <w:pStyle w:val="Heading4"/>
        <w:numPr>
          <w:ilvl w:val="3"/>
          <w:numId w:val="1"/>
        </w:numPr>
        <w:rPr/>
      </w:pPr>
      <w:bookmarkStart w:id="267" w:name="__RefHeading___Toc308077_1280447820"/>
      <w:bookmarkStart w:id="268" w:name="_Toc100"/>
      <w:bookmarkEnd w:id="266"/>
      <w:bookmarkEnd w:id="267"/>
      <w:r>
        <w:rPr>
          <w:rtl w:val="true"/>
        </w:rPr>
        <w:t xml:space="preserve">أبو الحسن علي بن احمد الجرجاني المعروف بالجوهري </w:t>
      </w:r>
      <w:r>
        <w:rPr>
          <w:rtl w:val="true"/>
        </w:rPr>
        <w:t>:</w:t>
      </w:r>
      <w:bookmarkEnd w:id="268"/>
    </w:p>
    <w:p>
      <w:pPr>
        <w:pStyle w:val="BookText"/>
        <w:rPr/>
      </w:pPr>
      <w:r>
        <w:rPr>
          <w:rFonts w:ascii="Amiri" w:hAnsi="Amiri" w:eastAsia="Amiri" w:cs="Amiri"/>
          <w:color w:val="111111"/>
          <w:sz w:val="28"/>
          <w:sz w:val="28"/>
          <w:szCs w:val="28"/>
          <w:rtl w:val="true"/>
          <w:lang w:bidi="ar-SA"/>
        </w:rPr>
        <w:t xml:space="preserve">توفي في حدود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رياض العلماء إنه كان شاعراً اديبا مشهورا ، وهو صاحب القصائد الفاخرة الكثيرة في مناقب أهل البيت ومصائب شهدائهم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صنايع الوزير الصاحب بن عباد وندمائه وشعرائه ، تعاطى صناعة الشعر في ريعان من عمره جزاه اللّه خير جزاء المحسنين</w:t>
      </w:r>
      <w:r>
        <w:rPr>
          <w:rFonts w:eastAsia="Amiri" w:cs="Amiri" w:ascii="Amiri" w:hAnsi="Amiri"/>
          <w:color w:val="111111"/>
          <w:sz w:val="28"/>
          <w:szCs w:val="28"/>
          <w:rtl w:val="true"/>
          <w:lang w:bidi="ar-SA"/>
        </w:rPr>
        <w:t xml:space="preserve">. </w:t>
      </w:r>
      <w:bookmarkStart w:id="269" w:name="pg16068_181250"/>
    </w:p>
    <w:p>
      <w:pPr>
        <w:pStyle w:val="Heading3"/>
        <w:numPr>
          <w:ilvl w:val="2"/>
          <w:numId w:val="1"/>
        </w:numPr>
        <w:rPr/>
      </w:pPr>
      <w:bookmarkStart w:id="270" w:name="__RefHeading___Toc308079_1280447820"/>
      <w:bookmarkStart w:id="271" w:name="_Toc101"/>
      <w:bookmarkEnd w:id="269"/>
      <w:bookmarkEnd w:id="270"/>
      <w:r>
        <w:rPr>
          <w:rtl w:val="true"/>
        </w:rPr>
        <w:t>الصاحب اسماعيل بن عباد</w:t>
      </w:r>
      <w:bookmarkEnd w:id="271"/>
    </w:p>
    <w:p>
      <w:pPr>
        <w:pStyle w:val="Heading4"/>
        <w:numPr>
          <w:ilvl w:val="3"/>
          <w:numId w:val="1"/>
        </w:numPr>
        <w:rPr/>
      </w:pPr>
      <w:bookmarkStart w:id="272" w:name="__RefHeading___Toc308081_1280447820"/>
      <w:bookmarkStart w:id="273" w:name="_Toc102"/>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 xml:space="preserve">عين جودي على الشهيد القتيل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واتركي الخد كالمحل المحيل</w:t>
      </w:r>
    </w:p>
    <w:p>
      <w:pPr>
        <w:pStyle w:val="BookText"/>
        <w:rPr/>
      </w:pPr>
      <w:r>
        <w:rPr>
          <w:rFonts w:ascii="Amiri" w:hAnsi="Amiri" w:eastAsia="Amiri" w:cs="Amiri"/>
          <w:color w:val="111111"/>
          <w:sz w:val="28"/>
          <w:sz w:val="28"/>
          <w:szCs w:val="28"/>
          <w:rtl w:val="true"/>
          <w:lang w:bidi="ar-SA"/>
        </w:rPr>
        <w:t xml:space="preserve">كيف يشفي البكاء في قتل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امام التنزيل والتأويل</w:t>
      </w:r>
    </w:p>
    <w:p>
      <w:pPr>
        <w:pStyle w:val="BookText"/>
        <w:rPr/>
      </w:pPr>
      <w:r>
        <w:rPr>
          <w:rFonts w:ascii="Amiri" w:hAnsi="Amiri" w:eastAsia="Amiri" w:cs="Amiri"/>
          <w:color w:val="111111"/>
          <w:sz w:val="28"/>
          <w:sz w:val="28"/>
          <w:szCs w:val="28"/>
          <w:rtl w:val="true"/>
          <w:lang w:bidi="ar-SA"/>
        </w:rPr>
        <w:t xml:space="preserve">ولو انّ البحار صارت دموعي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كفتني لمسلم بن عقيل</w:t>
      </w:r>
    </w:p>
    <w:p>
      <w:pPr>
        <w:pStyle w:val="BookText"/>
        <w:rPr/>
      </w:pPr>
      <w:r>
        <w:rPr>
          <w:rFonts w:ascii="Amiri" w:hAnsi="Amiri" w:eastAsia="Amiri" w:cs="Amiri"/>
          <w:color w:val="111111"/>
          <w:sz w:val="28"/>
          <w:sz w:val="28"/>
          <w:szCs w:val="28"/>
          <w:rtl w:val="true"/>
          <w:lang w:bidi="ar-SA"/>
        </w:rPr>
        <w:t xml:space="preserve">قاتلوا اللّه والنبي ومولا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عليا إذ قاتلوا ابن الرسول</w:t>
      </w:r>
    </w:p>
    <w:p>
      <w:pPr>
        <w:pStyle w:val="BookText"/>
        <w:rPr/>
      </w:pPr>
      <w:r>
        <w:rPr>
          <w:rFonts w:ascii="Amiri" w:hAnsi="Amiri" w:eastAsia="Amiri" w:cs="Amiri"/>
          <w:color w:val="111111"/>
          <w:sz w:val="28"/>
          <w:sz w:val="28"/>
          <w:szCs w:val="28"/>
          <w:rtl w:val="true"/>
          <w:lang w:bidi="ar-SA"/>
        </w:rPr>
        <w:t xml:space="preserve">صرعوا حوله كواكب دجن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حوله ضراغمَ غيل</w:t>
      </w:r>
    </w:p>
    <w:p>
      <w:pPr>
        <w:pStyle w:val="BookText"/>
        <w:rPr/>
      </w:pPr>
      <w:r>
        <w:rPr>
          <w:rFonts w:ascii="Amiri" w:hAnsi="Amiri" w:eastAsia="Amiri" w:cs="Amiri"/>
          <w:color w:val="111111"/>
          <w:sz w:val="28"/>
          <w:sz w:val="28"/>
          <w:szCs w:val="28"/>
          <w:rtl w:val="true"/>
          <w:lang w:bidi="ar-SA"/>
        </w:rPr>
        <w:t>اخوة كل واحد منهم 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 عرين وحدّ سيفٍ صقيل</w:t>
      </w:r>
    </w:p>
    <w:p>
      <w:pPr>
        <w:pStyle w:val="BookText"/>
        <w:rPr/>
      </w:pPr>
      <w:r>
        <w:rPr>
          <w:rFonts w:ascii="Amiri" w:hAnsi="Amiri" w:eastAsia="Amiri" w:cs="Amiri"/>
          <w:color w:val="111111"/>
          <w:sz w:val="28"/>
          <w:sz w:val="28"/>
          <w:szCs w:val="28"/>
          <w:rtl w:val="true"/>
          <w:lang w:bidi="ar-SA"/>
        </w:rPr>
        <w:t xml:space="preserve">أو سمعوهم طعنا وضربا ونحرا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وانتهابا ياضلًة متن سبيل</w:t>
      </w:r>
    </w:p>
    <w:p>
      <w:pPr>
        <w:pStyle w:val="BookText"/>
        <w:rPr/>
      </w:pPr>
      <w:r>
        <w:rPr>
          <w:rFonts w:ascii="Amiri" w:hAnsi="Amiri" w:eastAsia="Amiri" w:cs="Amiri"/>
          <w:color w:val="111111"/>
          <w:sz w:val="28"/>
          <w:sz w:val="28"/>
          <w:szCs w:val="28"/>
          <w:rtl w:val="true"/>
          <w:lang w:bidi="ar-SA"/>
        </w:rPr>
        <w:t xml:space="preserve">والحسين الممنوع شربة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حر الظبى وحر الغليل</w:t>
      </w:r>
    </w:p>
    <w:p>
      <w:pPr>
        <w:pStyle w:val="BookText"/>
        <w:rPr/>
      </w:pPr>
      <w:r>
        <w:rPr>
          <w:rFonts w:ascii="Amiri" w:hAnsi="Amiri" w:eastAsia="Amiri" w:cs="Amiri"/>
          <w:color w:val="111111"/>
          <w:sz w:val="28"/>
          <w:sz w:val="28"/>
          <w:szCs w:val="28"/>
          <w:rtl w:val="true"/>
          <w:lang w:bidi="ar-SA"/>
        </w:rPr>
        <w:t>مثكل بابنه وقد ضمّه وه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غريق من الدماء الهمول</w:t>
      </w:r>
    </w:p>
    <w:p>
      <w:pPr>
        <w:pStyle w:val="BookText"/>
        <w:rPr/>
      </w:pPr>
      <w:r>
        <w:rPr>
          <w:rFonts w:ascii="Amiri" w:hAnsi="Amiri" w:eastAsia="Amiri" w:cs="Amiri"/>
          <w:color w:val="111111"/>
          <w:sz w:val="28"/>
          <w:sz w:val="28"/>
          <w:szCs w:val="28"/>
          <w:rtl w:val="true"/>
          <w:lang w:bidi="ar-SA"/>
        </w:rPr>
        <w:t xml:space="preserve">فجمعوه من بعده برضيعٍ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بمرضعٍ مقتول</w:t>
      </w:r>
    </w:p>
    <w:p>
      <w:pPr>
        <w:pStyle w:val="BookText"/>
        <w:rPr/>
      </w:pPr>
      <w:r>
        <w:rPr>
          <w:rFonts w:ascii="Amiri" w:hAnsi="Amiri" w:eastAsia="Amiri" w:cs="Amiri"/>
          <w:color w:val="111111"/>
          <w:sz w:val="28"/>
          <w:sz w:val="28"/>
          <w:szCs w:val="28"/>
          <w:rtl w:val="true"/>
          <w:lang w:bidi="ar-SA"/>
        </w:rPr>
        <w:t xml:space="preserve">ثم لم يشفهم سوى قتل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 التكبير والتهليل</w:t>
      </w:r>
    </w:p>
    <w:p>
      <w:pPr>
        <w:pStyle w:val="BookText"/>
        <w:rPr/>
      </w:pPr>
      <w:r>
        <w:rPr>
          <w:rFonts w:ascii="Amiri" w:hAnsi="Amiri" w:eastAsia="Amiri" w:cs="Amiri"/>
          <w:color w:val="111111"/>
          <w:sz w:val="28"/>
          <w:sz w:val="28"/>
          <w:szCs w:val="28"/>
          <w:rtl w:val="true"/>
          <w:lang w:bidi="ar-SA"/>
        </w:rPr>
        <w:t>هي نفس الحسين نفس رسول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 نفس الوصي نفس البتول</w:t>
      </w:r>
    </w:p>
    <w:p>
      <w:pPr>
        <w:pStyle w:val="BookText"/>
        <w:rPr/>
      </w:pPr>
      <w:r>
        <w:rPr>
          <w:rFonts w:ascii="Amiri" w:hAnsi="Amiri" w:eastAsia="Amiri" w:cs="Amiri"/>
          <w:color w:val="111111"/>
          <w:sz w:val="28"/>
          <w:sz w:val="28"/>
          <w:szCs w:val="28"/>
          <w:rtl w:val="true"/>
          <w:lang w:bidi="ar-SA"/>
        </w:rPr>
        <w:t>ذبحوه ذبحَ الأضاحي فيا قل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 تصدّع على العزيز الذليل</w:t>
      </w:r>
    </w:p>
    <w:p>
      <w:pPr>
        <w:pStyle w:val="BookText"/>
        <w:rPr/>
      </w:pPr>
      <w:r>
        <w:rPr>
          <w:rFonts w:ascii="Amiri" w:hAnsi="Amiri" w:eastAsia="Amiri" w:cs="Amiri"/>
          <w:color w:val="111111"/>
          <w:sz w:val="28"/>
          <w:sz w:val="28"/>
          <w:szCs w:val="28"/>
          <w:rtl w:val="true"/>
          <w:lang w:bidi="ar-SA"/>
        </w:rPr>
        <w:t xml:space="preserve">وطأوا جسمه وقد قطّعوه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 من عقاب يوم وبيل</w:t>
      </w:r>
    </w:p>
    <w:p>
      <w:pPr>
        <w:pStyle w:val="BookText"/>
        <w:rPr/>
      </w:pPr>
      <w:r>
        <w:rPr>
          <w:rFonts w:ascii="Amiri" w:hAnsi="Amiri" w:eastAsia="Amiri" w:cs="Amiri"/>
          <w:color w:val="111111"/>
          <w:sz w:val="28"/>
          <w:sz w:val="28"/>
          <w:szCs w:val="28"/>
          <w:rtl w:val="true"/>
          <w:lang w:bidi="ar-SA"/>
        </w:rPr>
        <w:t xml:space="preserve">أخذوا رأسه وقد بضّعوه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سميَ الكفار في تضليل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نصبوه على القنا فدمائي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دموعي تسيل كلّ مسيل </w:t>
      </w:r>
      <w:bookmarkStart w:id="274" w:name="pg16068_181251"/>
    </w:p>
    <w:p>
      <w:pPr>
        <w:pStyle w:val="BookText"/>
        <w:rPr/>
      </w:pPr>
      <w:bookmarkEnd w:id="274"/>
      <w:r>
        <w:rPr>
          <w:rFonts w:ascii="Amiri" w:hAnsi="Amiri" w:eastAsia="Amiri" w:cs="Amiri"/>
          <w:color w:val="111111"/>
          <w:sz w:val="28"/>
          <w:sz w:val="28"/>
          <w:szCs w:val="28"/>
          <w:rtl w:val="true"/>
          <w:lang w:bidi="ar-SA"/>
        </w:rPr>
        <w:t>واستباحوا بنات فاطمة الزه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راء لمّا صرخن حول القتيل</w:t>
      </w:r>
    </w:p>
    <w:p>
      <w:pPr>
        <w:pStyle w:val="BookText"/>
        <w:rPr/>
      </w:pPr>
      <w:r>
        <w:rPr>
          <w:rFonts w:ascii="Amiri" w:hAnsi="Amiri" w:eastAsia="Amiri" w:cs="Amiri"/>
          <w:color w:val="111111"/>
          <w:sz w:val="28"/>
          <w:sz w:val="28"/>
          <w:szCs w:val="28"/>
          <w:rtl w:val="true"/>
          <w:lang w:bidi="ar-SA"/>
        </w:rPr>
        <w:t>حملوهن قد كشفن على الاق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تاب سبياً بالعنف والتهويل</w:t>
      </w:r>
    </w:p>
    <w:p>
      <w:pPr>
        <w:pStyle w:val="BookText"/>
        <w:rPr/>
      </w:pPr>
      <w:r>
        <w:rPr>
          <w:rFonts w:ascii="Amiri" w:hAnsi="Amiri" w:eastAsia="Amiri" w:cs="Amiri"/>
          <w:color w:val="111111"/>
          <w:sz w:val="28"/>
          <w:sz w:val="28"/>
          <w:szCs w:val="28"/>
          <w:rtl w:val="true"/>
          <w:lang w:bidi="ar-SA"/>
        </w:rPr>
        <w:t xml:space="preserve">يا لكربٍ بكربلاء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ولرزء على النبي ثقيل</w:t>
      </w:r>
    </w:p>
    <w:p>
      <w:pPr>
        <w:pStyle w:val="BookText"/>
        <w:rPr/>
      </w:pPr>
      <w:r>
        <w:rPr>
          <w:rFonts w:ascii="Amiri" w:hAnsi="Amiri" w:eastAsia="Amiri" w:cs="Amiri"/>
          <w:color w:val="111111"/>
          <w:sz w:val="28"/>
          <w:sz w:val="28"/>
          <w:szCs w:val="28"/>
          <w:rtl w:val="true"/>
          <w:lang w:bidi="ar-SA"/>
        </w:rPr>
        <w:t xml:space="preserve">كم بكى جبرئيل ممّا دهاه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بنيه صلّوا على جبرئيل</w:t>
      </w:r>
    </w:p>
    <w:p>
      <w:pPr>
        <w:pStyle w:val="BookText"/>
        <w:rPr/>
      </w:pPr>
      <w:r>
        <w:rPr>
          <w:rFonts w:ascii="Amiri" w:hAnsi="Amiri" w:eastAsia="Amiri" w:cs="Amiri"/>
          <w:color w:val="111111"/>
          <w:sz w:val="28"/>
          <w:sz w:val="28"/>
          <w:szCs w:val="28"/>
          <w:rtl w:val="true"/>
          <w:lang w:bidi="ar-SA"/>
        </w:rPr>
        <w:t>سوف تأتي الزهراء تلتمس الحك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 اذا حان محشر التعديل</w:t>
      </w:r>
    </w:p>
    <w:p>
      <w:pPr>
        <w:pStyle w:val="BookText"/>
        <w:rPr/>
      </w:pPr>
      <w:r>
        <w:rPr>
          <w:rFonts w:ascii="Amiri" w:hAnsi="Amiri" w:eastAsia="Amiri" w:cs="Amiri"/>
          <w:color w:val="111111"/>
          <w:sz w:val="28"/>
          <w:sz w:val="28"/>
          <w:szCs w:val="28"/>
          <w:rtl w:val="true"/>
          <w:lang w:bidi="ar-SA"/>
        </w:rPr>
        <w:t xml:space="preserve">وأبوها وبعلها وبنوها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والخصام غير قليل</w:t>
      </w:r>
    </w:p>
    <w:p>
      <w:pPr>
        <w:pStyle w:val="BookText"/>
        <w:rPr/>
      </w:pPr>
      <w:r>
        <w:rPr>
          <w:rFonts w:ascii="Amiri" w:hAnsi="Amiri" w:eastAsia="Amiri" w:cs="Amiri"/>
          <w:color w:val="111111"/>
          <w:sz w:val="28"/>
          <w:sz w:val="28"/>
          <w:szCs w:val="28"/>
          <w:rtl w:val="true"/>
          <w:lang w:bidi="ar-SA"/>
        </w:rPr>
        <w:t xml:space="preserve">وتنادي يا رب ذبّح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لماذا وأنت خير مديل</w:t>
      </w:r>
    </w:p>
    <w:p>
      <w:pPr>
        <w:pStyle w:val="BookText"/>
        <w:rPr/>
      </w:pPr>
      <w:r>
        <w:rPr>
          <w:rFonts w:ascii="Amiri" w:hAnsi="Amiri" w:eastAsia="Amiri" w:cs="Amiri"/>
          <w:color w:val="111111"/>
          <w:sz w:val="28"/>
          <w:sz w:val="28"/>
          <w:szCs w:val="28"/>
          <w:rtl w:val="true"/>
          <w:lang w:bidi="ar-SA"/>
        </w:rPr>
        <w:t xml:space="preserve">فينادى بمالك ألهب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وأجّج وخذ بأهل الغلول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ويجازى كل بما كان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عقاب التخليد والتنكيل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المصطفى بكيت وابكي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ونفسي لم تأت بعد بسولي</w:t>
      </w:r>
    </w:p>
    <w:p>
      <w:pPr>
        <w:pStyle w:val="BookText"/>
        <w:rPr/>
      </w:pPr>
      <w:r>
        <w:rPr>
          <w:rFonts w:ascii="Amiri" w:hAnsi="Amiri" w:eastAsia="Amiri" w:cs="Amiri"/>
          <w:color w:val="111111"/>
          <w:sz w:val="28"/>
          <w:sz w:val="28"/>
          <w:szCs w:val="28"/>
          <w:rtl w:val="true"/>
          <w:lang w:bidi="ar-SA"/>
        </w:rPr>
        <w:t xml:space="preserve">ليت روحي ذابت دموعا فأبكي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نالكم من التذليل</w:t>
      </w:r>
    </w:p>
    <w:p>
      <w:pPr>
        <w:pStyle w:val="BookText"/>
        <w:rPr/>
      </w:pPr>
      <w:r>
        <w:rPr>
          <w:rFonts w:ascii="Amiri" w:hAnsi="Amiri" w:eastAsia="Amiri" w:cs="Amiri"/>
          <w:color w:val="111111"/>
          <w:sz w:val="28"/>
          <w:sz w:val="28"/>
          <w:szCs w:val="28"/>
          <w:rtl w:val="true"/>
          <w:lang w:bidi="ar-SA"/>
        </w:rPr>
        <w:t xml:space="preserve">فولائي لكم عتادي وزادي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القاكم على سلسبيل</w:t>
      </w:r>
    </w:p>
    <w:p>
      <w:pPr>
        <w:pStyle w:val="BookText"/>
        <w:rPr/>
      </w:pPr>
      <w:r>
        <w:rPr>
          <w:rFonts w:ascii="Amiri" w:hAnsi="Amiri" w:eastAsia="Amiri" w:cs="Amiri"/>
          <w:color w:val="111111"/>
          <w:sz w:val="28"/>
          <w:sz w:val="28"/>
          <w:szCs w:val="28"/>
          <w:rtl w:val="true"/>
          <w:lang w:bidi="ar-SA"/>
        </w:rPr>
        <w:t xml:space="preserve">لي فيكم مدائح ومراث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حفظ محكم التنزيل</w:t>
      </w:r>
    </w:p>
    <w:p>
      <w:pPr>
        <w:pStyle w:val="BookText"/>
        <w:rPr/>
      </w:pPr>
      <w:r>
        <w:rPr>
          <w:rFonts w:ascii="Amiri" w:hAnsi="Amiri" w:eastAsia="Amiri" w:cs="Amiri"/>
          <w:color w:val="111111"/>
          <w:sz w:val="28"/>
          <w:sz w:val="28"/>
          <w:szCs w:val="28"/>
          <w:rtl w:val="true"/>
          <w:lang w:bidi="ar-SA"/>
        </w:rPr>
        <w:t xml:space="preserve">قد كفاني في الشرق والغرب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قيل اسماعيل</w:t>
      </w:r>
    </w:p>
    <w:p>
      <w:pPr>
        <w:pStyle w:val="BookText"/>
        <w:rPr/>
      </w:pPr>
      <w:r>
        <w:rPr>
          <w:rFonts w:ascii="Amiri" w:hAnsi="Amiri" w:eastAsia="Amiri" w:cs="Amiri"/>
          <w:color w:val="111111"/>
          <w:sz w:val="28"/>
          <w:sz w:val="28"/>
          <w:szCs w:val="28"/>
          <w:rtl w:val="true"/>
          <w:lang w:bidi="ar-SA"/>
        </w:rPr>
        <w:t xml:space="preserve">ومتى كادني النواصب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وهو خير وكيل </w:t>
      </w:r>
      <w:r>
        <w:rPr>
          <w:rStyle w:val="FootnoteAnchor"/>
          <w:rtl w:val="true"/>
        </w:rPr>
        <w:footnoteReference w:id="53"/>
      </w:r>
    </w:p>
    <w:p>
      <w:pPr>
        <w:pStyle w:val="Heading4"/>
        <w:numPr>
          <w:ilvl w:val="3"/>
          <w:numId w:val="1"/>
        </w:numPr>
        <w:rPr/>
      </w:pPr>
      <w:bookmarkStart w:id="275" w:name="__RefHeading___Toc308083_1280447820"/>
      <w:bookmarkStart w:id="276" w:name="_Toc103"/>
      <w:bookmarkEnd w:id="275"/>
      <w:r>
        <w:rPr>
          <w:rtl w:val="true"/>
        </w:rPr>
        <w:t xml:space="preserve">الصاحب بن عباد </w:t>
      </w:r>
      <w:r>
        <w:rPr>
          <w:rtl w:val="true"/>
        </w:rPr>
        <w:t>:</w:t>
      </w:r>
      <w:bookmarkEnd w:id="276"/>
    </w:p>
    <w:p>
      <w:pPr>
        <w:pStyle w:val="BookText"/>
        <w:rPr/>
      </w:pPr>
      <w:r>
        <w:rPr>
          <w:rFonts w:ascii="IRNazanin" w:hAnsi="IRNazanin" w:eastAsia="IRNazanin"/>
          <w:color w:val="111111"/>
          <w:sz w:val="28"/>
          <w:sz w:val="28"/>
          <w:szCs w:val="28"/>
          <w:rtl w:val="true"/>
          <w:lang w:bidi="fa-IR"/>
        </w:rPr>
        <w:t xml:space="preserve">حدق الحسان </w:t>
      </w:r>
      <w:r>
        <w:rPr>
          <w:rStyle w:val="FootnoteAnchor"/>
          <w:rtl w:val="true"/>
        </w:rPr>
        <w:footnoteReference w:id="54"/>
      </w:r>
      <w:r>
        <w:rPr>
          <w:rFonts w:ascii="Amiri" w:hAnsi="Amiri" w:eastAsia="Amiri" w:cs="Amiri"/>
          <w:color w:val="111111"/>
          <w:sz w:val="28"/>
          <w:sz w:val="28"/>
          <w:szCs w:val="28"/>
          <w:rtl w:val="true"/>
          <w:lang w:bidi="ar-SA"/>
        </w:rPr>
        <w:t xml:space="preserve">رمينني بتململ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وأخذن قلبي في الرعيل الأول</w:t>
      </w:r>
    </w:p>
    <w:p>
      <w:pPr>
        <w:pStyle w:val="BookText"/>
        <w:rPr/>
      </w:pPr>
      <w:r>
        <w:rPr>
          <w:rFonts w:ascii="Amiri" w:hAnsi="Amiri" w:eastAsia="Amiri" w:cs="Amiri"/>
          <w:color w:val="111111"/>
          <w:sz w:val="28"/>
          <w:sz w:val="28"/>
          <w:szCs w:val="28"/>
          <w:rtl w:val="true"/>
          <w:lang w:bidi="ar-SA"/>
        </w:rPr>
        <w:t xml:space="preserve">غادرنني والى التفزع مفزعي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وتركنني وعلى العوبل معوّلي</w:t>
      </w:r>
    </w:p>
    <w:p>
      <w:pPr>
        <w:pStyle w:val="BookText"/>
        <w:rPr/>
      </w:pPr>
      <w:r>
        <w:rPr>
          <w:rFonts w:ascii="Amiri" w:hAnsi="Amiri" w:eastAsia="Amiri" w:cs="Amiri"/>
          <w:color w:val="111111"/>
          <w:sz w:val="28"/>
          <w:sz w:val="28"/>
          <w:szCs w:val="28"/>
          <w:rtl w:val="true"/>
          <w:lang w:bidi="ar-SA"/>
        </w:rPr>
        <w:t xml:space="preserve">لو أن ما ألقاه حمّل يذبلا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يذبل منه ركنا يذبل</w:t>
      </w:r>
    </w:p>
    <w:p>
      <w:pPr>
        <w:pStyle w:val="BookText"/>
        <w:rPr/>
      </w:pPr>
      <w:r>
        <w:rPr>
          <w:rFonts w:ascii="Amiri" w:hAnsi="Amiri" w:eastAsia="Amiri" w:cs="Amiri"/>
          <w:color w:val="111111"/>
          <w:sz w:val="28"/>
          <w:sz w:val="28"/>
          <w:szCs w:val="28"/>
          <w:rtl w:val="true"/>
          <w:lang w:bidi="ar-SA"/>
        </w:rPr>
        <w:t xml:space="preserve">مازلت أرعى الليل رعي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نجمه يبكين لي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فحسبتها زهرات روض ضاحك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القيت في جدول </w:t>
      </w:r>
    </w:p>
    <w:p>
      <w:pPr>
        <w:pStyle w:val="BookText"/>
        <w:rPr/>
      </w:pPr>
      <w:r>
        <w:rPr>
          <w:rFonts w:ascii="Amiri" w:hAnsi="Amiri" w:eastAsia="Amiri" w:cs="Amiri"/>
          <w:color w:val="111111"/>
          <w:sz w:val="28"/>
          <w:sz w:val="28"/>
          <w:szCs w:val="28"/>
          <w:rtl w:val="true"/>
          <w:lang w:bidi="ar-SA"/>
        </w:rPr>
        <w:t xml:space="preserve">ينقض لامعها فتحسب كاتباً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مد سطراً مذهباً بتعجّل</w:t>
      </w:r>
    </w:p>
    <w:p>
      <w:pPr>
        <w:pStyle w:val="BookText"/>
        <w:rPr/>
      </w:pPr>
      <w:r>
        <w:rPr>
          <w:rFonts w:ascii="Amiri" w:hAnsi="Amiri" w:eastAsia="Amiri" w:cs="Amiri"/>
          <w:color w:val="111111"/>
          <w:sz w:val="28"/>
          <w:sz w:val="28"/>
          <w:szCs w:val="28"/>
          <w:rtl w:val="true"/>
          <w:lang w:bidi="ar-SA"/>
        </w:rPr>
        <w:t xml:space="preserve">ويغيب طالعها كدر قد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غانية مشت بتدلل</w:t>
      </w:r>
    </w:p>
    <w:p>
      <w:pPr>
        <w:pStyle w:val="BookText"/>
        <w:rPr/>
      </w:pPr>
      <w:r>
        <w:rPr>
          <w:rFonts w:ascii="IRNazanin" w:hAnsi="IRNazanin" w:eastAsia="IRNazanin"/>
          <w:color w:val="111111"/>
          <w:sz w:val="28"/>
          <w:sz w:val="28"/>
          <w:szCs w:val="28"/>
          <w:rtl w:val="true"/>
          <w:lang w:bidi="fa-IR"/>
        </w:rPr>
        <w:t xml:space="preserve">حتى إذا ما الصبح أنفذ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أبدت شجون تفرّق وترحّل</w:t>
      </w:r>
    </w:p>
    <w:p>
      <w:pPr>
        <w:pStyle w:val="BookText"/>
        <w:rPr/>
      </w:pPr>
      <w:r>
        <w:rPr>
          <w:rFonts w:ascii="Amiri" w:hAnsi="Amiri" w:eastAsia="Amiri" w:cs="Amiri"/>
          <w:color w:val="111111"/>
          <w:sz w:val="28"/>
          <w:sz w:val="28"/>
          <w:szCs w:val="28"/>
          <w:rtl w:val="true"/>
          <w:lang w:bidi="ar-SA"/>
        </w:rPr>
        <w:t xml:space="preserve">والفجر من رأد الضياء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سعدى وقد برزت لنا بتبذل</w:t>
      </w:r>
    </w:p>
    <w:p>
      <w:pPr>
        <w:pStyle w:val="BookText"/>
        <w:rPr/>
      </w:pPr>
      <w:r>
        <w:rPr>
          <w:rFonts w:ascii="Amiri" w:hAnsi="Amiri" w:eastAsia="Amiri" w:cs="Amiri"/>
          <w:color w:val="111111"/>
          <w:sz w:val="28"/>
          <w:sz w:val="28"/>
          <w:szCs w:val="28"/>
          <w:rtl w:val="true"/>
          <w:lang w:bidi="ar-SA"/>
        </w:rPr>
        <w:t xml:space="preserve">ومضى الظلام يجر ذيل عبوسه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الضياء بوجهه المتهلل</w:t>
      </w:r>
    </w:p>
    <w:p>
      <w:pPr>
        <w:pStyle w:val="BookText"/>
        <w:rPr/>
      </w:pPr>
      <w:r>
        <w:rPr>
          <w:rFonts w:ascii="Amiri" w:hAnsi="Amiri" w:eastAsia="Amiri" w:cs="Amiri"/>
          <w:color w:val="111111"/>
          <w:sz w:val="28"/>
          <w:sz w:val="28"/>
          <w:szCs w:val="28"/>
          <w:rtl w:val="true"/>
          <w:lang w:bidi="ar-SA"/>
        </w:rPr>
        <w:t xml:space="preserve">وبدا لنا ترس من الذهب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ينتزع من معدنٍ بتعمل</w:t>
      </w:r>
    </w:p>
    <w:p>
      <w:pPr>
        <w:pStyle w:val="BookText"/>
        <w:rPr/>
      </w:pPr>
      <w:r>
        <w:rPr>
          <w:rFonts w:ascii="Amiri" w:hAnsi="Amiri" w:eastAsia="Amiri" w:cs="Amiri"/>
          <w:color w:val="111111"/>
          <w:sz w:val="28"/>
          <w:sz w:val="28"/>
          <w:szCs w:val="28"/>
          <w:rtl w:val="true"/>
          <w:lang w:bidi="ar-SA"/>
        </w:rPr>
        <w:t xml:space="preserve">مرآة نور لم تُشَن بصياغة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جليت بكف الصيقل</w:t>
      </w:r>
    </w:p>
    <w:p>
      <w:pPr>
        <w:pStyle w:val="BookText"/>
        <w:rPr/>
      </w:pPr>
      <w:r>
        <w:rPr>
          <w:rFonts w:ascii="Amiri" w:hAnsi="Amiri" w:eastAsia="Amiri" w:cs="Amiri"/>
          <w:color w:val="111111"/>
          <w:sz w:val="28"/>
          <w:sz w:val="28"/>
          <w:szCs w:val="28"/>
          <w:rtl w:val="true"/>
          <w:lang w:bidi="ar-SA"/>
        </w:rPr>
        <w:t xml:space="preserve">تسمو الى كبد السماء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تبغي هناك دفاع كرب معضل</w:t>
      </w:r>
    </w:p>
    <w:p>
      <w:pPr>
        <w:pStyle w:val="BookText"/>
        <w:rPr/>
      </w:pPr>
      <w:r>
        <w:rPr>
          <w:rFonts w:ascii="Amiri" w:hAnsi="Amiri" w:eastAsia="Amiri" w:cs="Amiri"/>
          <w:color w:val="111111"/>
          <w:sz w:val="28"/>
          <w:sz w:val="28"/>
          <w:szCs w:val="28"/>
          <w:rtl w:val="true"/>
          <w:lang w:bidi="ar-SA"/>
        </w:rPr>
        <w:t xml:space="preserve">حتى اذا بلغت الى حيث انتهت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كوقفة سائل عن منزلِ</w:t>
      </w:r>
    </w:p>
    <w:p>
      <w:pPr>
        <w:pStyle w:val="BookText"/>
        <w:rPr/>
      </w:pPr>
      <w:r>
        <w:rPr>
          <w:rFonts w:ascii="Amiri" w:hAnsi="Amiri" w:eastAsia="Amiri" w:cs="Amiri"/>
          <w:color w:val="111111"/>
          <w:sz w:val="28"/>
          <w:sz w:val="28"/>
          <w:szCs w:val="28"/>
          <w:rtl w:val="true"/>
          <w:lang w:bidi="ar-SA"/>
        </w:rPr>
        <w:t xml:space="preserve">ثم انثنت تبغي الحدورَ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أسفّ مخافةً من أجدلِ</w:t>
      </w:r>
    </w:p>
    <w:p>
      <w:pPr>
        <w:pStyle w:val="BookText"/>
        <w:rPr/>
      </w:pPr>
      <w:r>
        <w:rPr>
          <w:rFonts w:ascii="Amiri" w:hAnsi="Amiri" w:eastAsia="Amiri" w:cs="Amiri"/>
          <w:color w:val="111111"/>
          <w:sz w:val="28"/>
          <w:sz w:val="28"/>
          <w:szCs w:val="28"/>
          <w:rtl w:val="true"/>
          <w:lang w:bidi="ar-SA"/>
        </w:rPr>
        <w:t xml:space="preserve">حتى اذا ما الليل كرّ ببأسه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جحفل قد أتبعوه بجحفل</w:t>
      </w:r>
    </w:p>
    <w:p>
      <w:pPr>
        <w:pStyle w:val="BookText"/>
        <w:rPr/>
      </w:pPr>
      <w:r>
        <w:rPr>
          <w:rFonts w:ascii="Amiri" w:hAnsi="Amiri" w:eastAsia="Amiri" w:cs="Amiri"/>
          <w:color w:val="111111"/>
          <w:sz w:val="28"/>
          <w:sz w:val="28"/>
          <w:szCs w:val="28"/>
          <w:rtl w:val="true"/>
          <w:lang w:bidi="ar-SA"/>
        </w:rPr>
        <w:t xml:space="preserve">طرب الصديق الى الصديق وأبرزت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الرحيق ولم يخف من عذّل</w:t>
      </w:r>
    </w:p>
    <w:p>
      <w:pPr>
        <w:pStyle w:val="BookText"/>
        <w:rPr/>
      </w:pPr>
      <w:r>
        <w:rPr>
          <w:rFonts w:ascii="Amiri" w:hAnsi="Amiri" w:eastAsia="Amiri" w:cs="Amiri"/>
          <w:color w:val="111111"/>
          <w:sz w:val="28"/>
          <w:sz w:val="28"/>
          <w:szCs w:val="28"/>
          <w:rtl w:val="true"/>
          <w:lang w:bidi="ar-SA"/>
        </w:rPr>
        <w:t xml:space="preserve">فالعود يُصلح والحناجر تجتلى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 يُخرز من صراح المبزل</w:t>
      </w:r>
    </w:p>
    <w:p>
      <w:pPr>
        <w:pStyle w:val="BookText"/>
        <w:rPr/>
      </w:pPr>
      <w:r>
        <w:rPr>
          <w:rFonts w:ascii="Amiri" w:hAnsi="Amiri" w:eastAsia="Amiri" w:cs="Amiri"/>
          <w:color w:val="111111"/>
          <w:sz w:val="28"/>
          <w:sz w:val="28"/>
          <w:szCs w:val="28"/>
          <w:rtl w:val="true"/>
          <w:lang w:bidi="ar-SA"/>
        </w:rPr>
        <w:t xml:space="preserve">والعين تومئ والحواجب تنتجي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والعتب يظهر عطنه في أنمل</w:t>
      </w:r>
    </w:p>
    <w:p>
      <w:pPr>
        <w:pStyle w:val="BookText"/>
        <w:rPr/>
      </w:pPr>
      <w:r>
        <w:rPr>
          <w:rFonts w:ascii="Amiri" w:hAnsi="Amiri" w:eastAsia="Amiri" w:cs="Amiri"/>
          <w:color w:val="111111"/>
          <w:sz w:val="28"/>
          <w:sz w:val="28"/>
          <w:szCs w:val="28"/>
          <w:rtl w:val="true"/>
          <w:lang w:bidi="ar-SA"/>
        </w:rPr>
        <w:t xml:space="preserve">والأذن تقضي ماتريد وتشتهي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طفلة مع عودها كالمطفل</w:t>
      </w:r>
    </w:p>
    <w:p>
      <w:pPr>
        <w:pStyle w:val="BookText"/>
        <w:rPr/>
      </w:pPr>
      <w:r>
        <w:rPr>
          <w:rFonts w:ascii="Amiri" w:hAnsi="Amiri" w:eastAsia="Amiri" w:cs="Amiri"/>
          <w:color w:val="111111"/>
          <w:sz w:val="28"/>
          <w:sz w:val="28"/>
          <w:szCs w:val="28"/>
          <w:rtl w:val="true"/>
          <w:lang w:bidi="ar-SA"/>
        </w:rPr>
        <w:t xml:space="preserve">إن شئت مرّت في طريقة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شئت مرت في طريقة زلزل</w:t>
      </w:r>
    </w:p>
    <w:p>
      <w:pPr>
        <w:pStyle w:val="BookText"/>
        <w:rPr/>
      </w:pPr>
      <w:r>
        <w:rPr>
          <w:rFonts w:ascii="Amiri" w:hAnsi="Amiri" w:eastAsia="Amiri" w:cs="Amiri"/>
          <w:color w:val="111111"/>
          <w:sz w:val="28"/>
          <w:sz w:val="28"/>
          <w:szCs w:val="28"/>
          <w:rtl w:val="true"/>
          <w:lang w:bidi="ar-SA"/>
        </w:rPr>
        <w:t xml:space="preserve">تغنيك عن إبداع بدعة حسن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طرائقه بفنّ الموصلي</w:t>
      </w:r>
    </w:p>
    <w:p>
      <w:pPr>
        <w:pStyle w:val="BookText"/>
        <w:rPr/>
      </w:pPr>
      <w:r>
        <w:rPr>
          <w:rFonts w:ascii="Amiri" w:hAnsi="Amiri" w:eastAsia="Amiri" w:cs="Amiri"/>
          <w:color w:val="111111"/>
          <w:sz w:val="28"/>
          <w:sz w:val="28"/>
          <w:szCs w:val="28"/>
          <w:rtl w:val="true"/>
          <w:lang w:bidi="ar-SA"/>
        </w:rPr>
        <w:t xml:space="preserve">فالروض بين مسهّم ومدبّج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ومفوّفٍ ومجزّعٍ ومهلّل</w:t>
      </w:r>
    </w:p>
    <w:p>
      <w:pPr>
        <w:pStyle w:val="BookText"/>
        <w:rPr/>
      </w:pPr>
      <w:r>
        <w:rPr>
          <w:rFonts w:ascii="Amiri" w:hAnsi="Amiri" w:eastAsia="Amiri" w:cs="Amiri"/>
          <w:color w:val="111111"/>
          <w:sz w:val="28"/>
          <w:sz w:val="28"/>
          <w:szCs w:val="28"/>
          <w:rtl w:val="true"/>
          <w:lang w:bidi="ar-SA"/>
        </w:rPr>
        <w:t xml:space="preserve">والطير ألسنة الغصون وقد شدت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ليطيب لي شرب المدام السلسل</w:t>
      </w:r>
    </w:p>
    <w:p>
      <w:pPr>
        <w:pStyle w:val="BookText"/>
        <w:rPr/>
      </w:pPr>
      <w:r>
        <w:rPr>
          <w:rFonts w:ascii="Amiri" w:hAnsi="Amiri" w:eastAsia="Amiri" w:cs="Amiri"/>
          <w:color w:val="111111"/>
          <w:sz w:val="28"/>
          <w:sz w:val="28"/>
          <w:szCs w:val="28"/>
          <w:rtl w:val="true"/>
          <w:lang w:bidi="ar-SA"/>
        </w:rPr>
        <w:t xml:space="preserve">من حُمّرٍ أو عندليب مطربٍ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زُرزرٍ أو تدرجٍ أو بلبل</w:t>
      </w:r>
    </w:p>
    <w:p>
      <w:pPr>
        <w:pStyle w:val="BookText"/>
        <w:rPr/>
      </w:pPr>
      <w:r>
        <w:rPr>
          <w:rFonts w:ascii="Amiri" w:hAnsi="Amiri" w:eastAsia="Amiri" w:cs="Amiri"/>
          <w:color w:val="111111"/>
          <w:sz w:val="28"/>
          <w:sz w:val="28"/>
          <w:szCs w:val="28"/>
          <w:rtl w:val="true"/>
          <w:lang w:bidi="ar-SA"/>
        </w:rPr>
        <w:t xml:space="preserve">فأخذتها عاديّةً غيليّةً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علَيّ كمثل عين الأشهل</w:t>
      </w:r>
    </w:p>
    <w:p>
      <w:pPr>
        <w:pStyle w:val="BookText"/>
        <w:rPr/>
      </w:pPr>
      <w:r>
        <w:rPr>
          <w:rFonts w:ascii="Amiri" w:hAnsi="Amiri" w:eastAsia="Amiri" w:cs="Amiri"/>
          <w:color w:val="111111"/>
          <w:sz w:val="28"/>
          <w:sz w:val="28"/>
          <w:szCs w:val="28"/>
          <w:rtl w:val="true"/>
          <w:lang w:bidi="ar-SA"/>
        </w:rPr>
        <w:t xml:space="preserve">قد كان ذاك وفي الصبا متنفّس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أعمى ليس يعرف معقلي</w:t>
      </w:r>
    </w:p>
    <w:p>
      <w:pPr>
        <w:pStyle w:val="BookText"/>
        <w:rPr/>
      </w:pPr>
      <w:r>
        <w:rPr>
          <w:rFonts w:ascii="Amiri" w:hAnsi="Amiri" w:eastAsia="Amiri" w:cs="Amiri"/>
          <w:color w:val="111111"/>
          <w:sz w:val="28"/>
          <w:sz w:val="28"/>
          <w:szCs w:val="28"/>
          <w:rtl w:val="true"/>
          <w:lang w:bidi="ar-SA"/>
        </w:rPr>
        <w:t xml:space="preserve">حتى اذا خط المشيب بعارضي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الانابة رمتها بتبتل</w:t>
      </w:r>
    </w:p>
    <w:p>
      <w:pPr>
        <w:pStyle w:val="BookText"/>
        <w:rPr/>
      </w:pPr>
      <w:r>
        <w:rPr>
          <w:rFonts w:ascii="Amiri" w:hAnsi="Amiri" w:eastAsia="Amiri" w:cs="Amiri"/>
          <w:color w:val="111111"/>
          <w:sz w:val="28"/>
          <w:sz w:val="28"/>
          <w:szCs w:val="28"/>
          <w:rtl w:val="true"/>
          <w:lang w:bidi="ar-SA"/>
        </w:rPr>
        <w:t xml:space="preserve">وجعلت تكفير الذنوب مدائحي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سادة آل النبي المرسل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سادةٍ حازوا المفاخر 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ورقوا الفخار بمقولٍ وبمنصُل </w:t>
      </w:r>
    </w:p>
    <w:p>
      <w:pPr>
        <w:pStyle w:val="BookText"/>
        <w:rPr/>
      </w:pPr>
      <w:r>
        <w:rPr>
          <w:rFonts w:ascii="Amiri" w:hAnsi="Amiri" w:eastAsia="Amiri" w:cs="Amiri"/>
          <w:color w:val="111111"/>
          <w:sz w:val="28"/>
          <w:sz w:val="28"/>
          <w:szCs w:val="28"/>
          <w:rtl w:val="true"/>
          <w:lang w:bidi="ar-SA"/>
        </w:rPr>
        <w:t xml:space="preserve">وتشدّد يوم الوغى وتشرُّرٍ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وتفضل يوم الندى وتسهل</w:t>
      </w:r>
    </w:p>
    <w:p>
      <w:pPr>
        <w:pStyle w:val="BookText"/>
        <w:rPr/>
      </w:pPr>
      <w:r>
        <w:rPr>
          <w:rFonts w:ascii="Amiri" w:hAnsi="Amiri" w:eastAsia="Amiri" w:cs="Amiri"/>
          <w:color w:val="111111"/>
          <w:sz w:val="28"/>
          <w:sz w:val="28"/>
          <w:szCs w:val="28"/>
          <w:rtl w:val="true"/>
          <w:lang w:bidi="ar-SA"/>
        </w:rPr>
        <w:t xml:space="preserve">وتقدّم في العلم غير محلأٍ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بالعلم غير محلحل</w:t>
      </w:r>
    </w:p>
    <w:p>
      <w:pPr>
        <w:pStyle w:val="BookText"/>
        <w:rPr/>
      </w:pPr>
      <w:r>
        <w:rPr>
          <w:rFonts w:ascii="Amiri" w:hAnsi="Amiri" w:eastAsia="Amiri" w:cs="Amiri"/>
          <w:color w:val="111111"/>
          <w:sz w:val="28"/>
          <w:sz w:val="28"/>
          <w:szCs w:val="28"/>
          <w:rtl w:val="true"/>
          <w:lang w:bidi="ar-SA"/>
        </w:rPr>
        <w:t xml:space="preserve">وعبادة ما نال عبد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أو أداء تنفّل</w:t>
      </w:r>
    </w:p>
    <w:p>
      <w:pPr>
        <w:pStyle w:val="BookText"/>
        <w:rPr/>
      </w:pPr>
      <w:r>
        <w:rPr>
          <w:rFonts w:ascii="Amiri" w:hAnsi="Amiri" w:eastAsia="Amiri" w:cs="Amiri"/>
          <w:color w:val="111111"/>
          <w:sz w:val="28"/>
          <w:sz w:val="28"/>
          <w:szCs w:val="28"/>
          <w:rtl w:val="true"/>
          <w:lang w:bidi="ar-SA"/>
        </w:rPr>
        <w:t xml:space="preserve">هل كالوصيّ مقارع في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كالوصي منازع في محفل</w:t>
      </w:r>
    </w:p>
    <w:p>
      <w:pPr>
        <w:pStyle w:val="BookText"/>
        <w:rPr/>
      </w:pPr>
      <w:r>
        <w:rPr>
          <w:rFonts w:ascii="Amiri" w:hAnsi="Amiri" w:eastAsia="Amiri" w:cs="Amiri"/>
          <w:color w:val="111111"/>
          <w:sz w:val="28"/>
          <w:sz w:val="28"/>
          <w:szCs w:val="28"/>
          <w:rtl w:val="true"/>
          <w:lang w:bidi="ar-SA"/>
        </w:rPr>
        <w:t xml:space="preserve">شَهَرَ الحسامَ لحسم داءٍ معضل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وحمى الجيوش كمثل ليل أليل</w:t>
      </w:r>
    </w:p>
    <w:p>
      <w:pPr>
        <w:pStyle w:val="BookText"/>
        <w:rPr/>
      </w:pPr>
      <w:r>
        <w:rPr>
          <w:rFonts w:ascii="Amiri" w:hAnsi="Amiri" w:eastAsia="Amiri" w:cs="Amiri"/>
          <w:color w:val="111111"/>
          <w:sz w:val="28"/>
          <w:sz w:val="28"/>
          <w:szCs w:val="28"/>
          <w:rtl w:val="true"/>
          <w:lang w:bidi="ar-SA"/>
        </w:rPr>
        <w:t xml:space="preserve">لمّا أتوا بدراً أتاه مبادرا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يسخو بمهجة محربٍ متأصل</w:t>
      </w:r>
    </w:p>
    <w:p>
      <w:pPr>
        <w:pStyle w:val="BookText"/>
        <w:rPr/>
      </w:pPr>
      <w:r>
        <w:rPr>
          <w:rFonts w:ascii="Amiri" w:hAnsi="Amiri" w:eastAsia="Amiri" w:cs="Amiri"/>
          <w:color w:val="111111"/>
          <w:sz w:val="28"/>
          <w:sz w:val="28"/>
          <w:szCs w:val="28"/>
          <w:rtl w:val="true"/>
          <w:lang w:bidi="ar-SA"/>
        </w:rPr>
        <w:t xml:space="preserve">كم باسل قدردّه وعليه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رداء أحمر لم يصقل</w:t>
      </w:r>
    </w:p>
    <w:p>
      <w:pPr>
        <w:pStyle w:val="BookText"/>
        <w:rPr/>
      </w:pPr>
      <w:r>
        <w:rPr>
          <w:rFonts w:ascii="Amiri" w:hAnsi="Amiri" w:eastAsia="Amiri" w:cs="Amiri"/>
          <w:color w:val="111111"/>
          <w:sz w:val="28"/>
          <w:sz w:val="28"/>
          <w:szCs w:val="28"/>
          <w:rtl w:val="true"/>
          <w:lang w:bidi="ar-SA"/>
        </w:rPr>
        <w:t xml:space="preserve">كم ضربة من كفّه في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خيل جري دمائها من جدول</w:t>
      </w:r>
    </w:p>
    <w:p>
      <w:pPr>
        <w:pStyle w:val="BookText"/>
        <w:rPr/>
      </w:pPr>
      <w:r>
        <w:rPr>
          <w:rFonts w:ascii="Amiri" w:hAnsi="Amiri" w:eastAsia="Amiri" w:cs="Amiri"/>
          <w:color w:val="111111"/>
          <w:sz w:val="28"/>
          <w:sz w:val="28"/>
          <w:szCs w:val="28"/>
          <w:rtl w:val="true"/>
          <w:lang w:bidi="ar-SA"/>
        </w:rPr>
        <w:t xml:space="preserve">كم حملة وآلى على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الجبال بوقعها بتزلزل</w:t>
      </w:r>
    </w:p>
    <w:p>
      <w:pPr>
        <w:pStyle w:val="BookText"/>
        <w:rPr/>
      </w:pPr>
      <w:r>
        <w:rPr>
          <w:rFonts w:ascii="Amiri" w:hAnsi="Amiri" w:eastAsia="Amiri" w:cs="Amiri"/>
          <w:color w:val="111111"/>
          <w:sz w:val="28"/>
          <w:sz w:val="28"/>
          <w:szCs w:val="28"/>
          <w:rtl w:val="true"/>
          <w:lang w:bidi="ar-SA"/>
        </w:rPr>
        <w:t xml:space="preserve">هذا الجهاد وما يطيق بجهده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 دفاع وضوحه بتأوّل</w:t>
      </w:r>
    </w:p>
    <w:p>
      <w:pPr>
        <w:pStyle w:val="BookText"/>
        <w:rPr/>
      </w:pPr>
      <w:r>
        <w:rPr>
          <w:rFonts w:ascii="Amiri" w:hAnsi="Amiri" w:eastAsia="Amiri" w:cs="Amiri"/>
          <w:color w:val="111111"/>
          <w:sz w:val="28"/>
          <w:sz w:val="28"/>
          <w:szCs w:val="28"/>
          <w:rtl w:val="true"/>
          <w:lang w:bidi="ar-SA"/>
        </w:rPr>
        <w:t xml:space="preserve">يا مرحبا اذ ظل يردي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والجيش بين مكبّر ومهلّل</w:t>
      </w:r>
    </w:p>
    <w:p>
      <w:pPr>
        <w:pStyle w:val="BookText"/>
        <w:rPr/>
      </w:pPr>
      <w:r>
        <w:rPr>
          <w:rFonts w:ascii="Amiri" w:hAnsi="Amiri" w:eastAsia="Amiri" w:cs="Amiri"/>
          <w:color w:val="111111"/>
          <w:sz w:val="28"/>
          <w:sz w:val="28"/>
          <w:szCs w:val="28"/>
          <w:rtl w:val="true"/>
          <w:lang w:bidi="ar-SA"/>
        </w:rPr>
        <w:t xml:space="preserve">واذا انثنيت الى العلوم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القروم يفوق كل البزّل</w:t>
      </w:r>
    </w:p>
    <w:p>
      <w:pPr>
        <w:pStyle w:val="BookText"/>
        <w:rPr/>
      </w:pPr>
      <w:r>
        <w:rPr>
          <w:rFonts w:ascii="Amiri" w:hAnsi="Amiri" w:eastAsia="Amiri" w:cs="Amiri"/>
          <w:color w:val="111111"/>
          <w:sz w:val="28"/>
          <w:sz w:val="28"/>
          <w:szCs w:val="28"/>
          <w:rtl w:val="true"/>
          <w:lang w:bidi="ar-SA"/>
        </w:rPr>
        <w:t xml:space="preserve">ويقوم بالتنزيل والتأويل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تعدوه نكتة واضح أو مشكل</w:t>
      </w:r>
    </w:p>
    <w:p>
      <w:pPr>
        <w:pStyle w:val="BookText"/>
        <w:rPr/>
      </w:pPr>
      <w:r>
        <w:rPr>
          <w:rFonts w:ascii="Amiri" w:hAnsi="Amiri" w:eastAsia="Amiri" w:cs="Amiri"/>
          <w:color w:val="111111"/>
          <w:sz w:val="28"/>
          <w:sz w:val="28"/>
          <w:szCs w:val="28"/>
          <w:rtl w:val="true"/>
          <w:lang w:bidi="ar-SA"/>
        </w:rPr>
        <w:t xml:space="preserve">لولا فتاويه التي نجّتهم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لتهالكوا بتعسّف وتجهّل</w:t>
      </w:r>
    </w:p>
    <w:p>
      <w:pPr>
        <w:pStyle w:val="BookText"/>
        <w:rPr/>
      </w:pPr>
      <w:r>
        <w:rPr>
          <w:rFonts w:ascii="Amiri" w:hAnsi="Amiri" w:eastAsia="Amiri" w:cs="Amiri"/>
          <w:color w:val="111111"/>
          <w:sz w:val="28"/>
          <w:sz w:val="28"/>
          <w:szCs w:val="28"/>
          <w:rtl w:val="true"/>
          <w:lang w:bidi="ar-SA"/>
        </w:rPr>
        <w:t xml:space="preserve">لم يسأل الأقوام عن أمرٍ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سألوه مدرّعين ثوب تذلّل</w:t>
      </w:r>
    </w:p>
    <w:p>
      <w:pPr>
        <w:pStyle w:val="BookText"/>
        <w:rPr/>
      </w:pPr>
      <w:r>
        <w:rPr>
          <w:rFonts w:ascii="Amiri" w:hAnsi="Amiri" w:eastAsia="Amiri" w:cs="Amiri"/>
          <w:color w:val="111111"/>
          <w:sz w:val="28"/>
          <w:sz w:val="28"/>
          <w:szCs w:val="28"/>
          <w:rtl w:val="true"/>
          <w:lang w:bidi="ar-SA"/>
        </w:rPr>
        <w:t xml:space="preserve">كان الرسول مدينةً هو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أثبت النصّاب قول المرسل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كرّارا فسُمّي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فرّارا فهل من معدل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هذي صدورهم لبغض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 على الأهلين غلي المرجل</w:t>
      </w:r>
    </w:p>
    <w:p>
      <w:pPr>
        <w:pStyle w:val="BookText"/>
        <w:rPr/>
      </w:pPr>
      <w:r>
        <w:rPr>
          <w:rFonts w:ascii="Amiri" w:hAnsi="Amiri" w:eastAsia="Amiri" w:cs="Amiri"/>
          <w:color w:val="111111"/>
          <w:sz w:val="28"/>
          <w:sz w:val="28"/>
          <w:szCs w:val="28"/>
          <w:rtl w:val="true"/>
          <w:lang w:bidi="ar-SA"/>
        </w:rPr>
        <w:t xml:space="preserve">نصبت حقودهم حروبا أدرجت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على الخطوب النزّل</w:t>
      </w:r>
    </w:p>
    <w:p>
      <w:pPr>
        <w:pStyle w:val="BookText"/>
        <w:rPr/>
      </w:pPr>
      <w:r>
        <w:rPr>
          <w:rFonts w:ascii="Amiri" w:hAnsi="Amiri" w:eastAsia="Amiri" w:cs="Amiri"/>
          <w:color w:val="111111"/>
          <w:sz w:val="28"/>
          <w:sz w:val="28"/>
          <w:szCs w:val="28"/>
          <w:rtl w:val="true"/>
          <w:lang w:bidi="ar-SA"/>
        </w:rPr>
        <w:t xml:space="preserve">حلّوا وقد عقدوا كما نكثوا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عهدوا فقل في نكث باغ مبطل</w:t>
      </w:r>
    </w:p>
    <w:p>
      <w:pPr>
        <w:pStyle w:val="BookText"/>
        <w:rPr/>
      </w:pPr>
      <w:r>
        <w:rPr>
          <w:rFonts w:ascii="Amiri" w:hAnsi="Amiri" w:eastAsia="Amiri" w:cs="Amiri"/>
          <w:color w:val="111111"/>
          <w:sz w:val="28"/>
          <w:sz w:val="28"/>
          <w:szCs w:val="28"/>
          <w:rtl w:val="true"/>
          <w:lang w:bidi="ar-SA"/>
        </w:rPr>
        <w:t xml:space="preserve">وافوا يخبرنا بضعف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المدبر ثَمّ ربةُ محملِ</w:t>
      </w:r>
    </w:p>
    <w:p>
      <w:pPr>
        <w:pStyle w:val="BookText"/>
        <w:rPr/>
      </w:pPr>
      <w:r>
        <w:rPr>
          <w:rFonts w:ascii="Amiri" w:hAnsi="Amiri" w:eastAsia="Amiri" w:cs="Amiri"/>
          <w:color w:val="111111"/>
          <w:sz w:val="28"/>
          <w:sz w:val="28"/>
          <w:szCs w:val="28"/>
          <w:rtl w:val="true"/>
          <w:lang w:bidi="ar-SA"/>
        </w:rPr>
        <w:t xml:space="preserve">هل صيّر اللّه النساء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مثل النّعام المهمل</w:t>
      </w:r>
    </w:p>
    <w:p>
      <w:pPr>
        <w:pStyle w:val="BookText"/>
        <w:rPr/>
      </w:pPr>
      <w:r>
        <w:rPr>
          <w:rFonts w:ascii="Amiri" w:hAnsi="Amiri" w:eastAsia="Amiri" w:cs="Amiri"/>
          <w:color w:val="111111"/>
          <w:sz w:val="28"/>
          <w:sz w:val="28"/>
          <w:szCs w:val="28"/>
          <w:rtl w:val="true"/>
          <w:lang w:bidi="ar-SA"/>
        </w:rPr>
        <w:t xml:space="preserve">دبت عقاربهم لصنو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فاغتاله أشقى الورى بتختّل</w:t>
      </w:r>
    </w:p>
    <w:p>
      <w:pPr>
        <w:pStyle w:val="BookText"/>
        <w:rPr/>
      </w:pPr>
      <w:r>
        <w:rPr>
          <w:rFonts w:ascii="Amiri" w:hAnsi="Amiri" w:eastAsia="Amiri" w:cs="Amiri"/>
          <w:color w:val="111111"/>
          <w:sz w:val="28"/>
          <w:sz w:val="28"/>
          <w:szCs w:val="28"/>
          <w:rtl w:val="true"/>
          <w:lang w:bidi="ar-SA"/>
        </w:rPr>
        <w:t xml:space="preserve">أجروا دماء أخي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فلتجرِ غرب دموعها ولتهمِل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ولتصدر اللعنات غير مزالةٍ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لعداه من ماض ومن مستقبل </w:t>
      </w:r>
    </w:p>
    <w:p>
      <w:pPr>
        <w:pStyle w:val="BookText"/>
        <w:rPr/>
      </w:pPr>
      <w:r>
        <w:rPr>
          <w:rFonts w:ascii="Amiri" w:hAnsi="Amiri" w:eastAsia="Amiri" w:cs="Amiri"/>
          <w:color w:val="111111"/>
          <w:sz w:val="28"/>
          <w:sz w:val="28"/>
          <w:szCs w:val="28"/>
          <w:rtl w:val="true"/>
          <w:lang w:bidi="ar-SA"/>
        </w:rPr>
        <w:t xml:space="preserve">لم تشفهم من أحمد 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بوصيّه الطهر الزكي المفضل</w:t>
      </w:r>
    </w:p>
    <w:p>
      <w:pPr>
        <w:pStyle w:val="BookText"/>
        <w:rPr/>
      </w:pPr>
      <w:r>
        <w:rPr>
          <w:rFonts w:ascii="Amiri" w:hAnsi="Amiri" w:eastAsia="Amiri" w:cs="Amiri"/>
          <w:color w:val="111111"/>
          <w:sz w:val="28"/>
          <w:sz w:val="28"/>
          <w:szCs w:val="28"/>
          <w:rtl w:val="true"/>
          <w:lang w:bidi="ar-SA"/>
        </w:rPr>
        <w:t xml:space="preserve">فتجرّدوا لبنيه ثم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بعظائم فاسمع حديث المقتل</w:t>
      </w:r>
    </w:p>
    <w:p>
      <w:pPr>
        <w:pStyle w:val="BookText"/>
        <w:rPr/>
      </w:pPr>
      <w:r>
        <w:rPr>
          <w:rFonts w:ascii="Amiri" w:hAnsi="Amiri" w:eastAsia="Amiri" w:cs="Amiri"/>
          <w:color w:val="111111"/>
          <w:sz w:val="28"/>
          <w:sz w:val="28"/>
          <w:szCs w:val="28"/>
          <w:rtl w:val="true"/>
          <w:lang w:bidi="ar-SA"/>
        </w:rPr>
        <w:t xml:space="preserve">منعوا حسينَ الماء وهو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فنح كنوح المعولِ</w:t>
      </w:r>
    </w:p>
    <w:p>
      <w:pPr>
        <w:pStyle w:val="BookText"/>
        <w:rPr/>
      </w:pPr>
      <w:r>
        <w:rPr>
          <w:rFonts w:ascii="Amiri" w:hAnsi="Amiri" w:eastAsia="Amiri" w:cs="Amiri"/>
          <w:color w:val="111111"/>
          <w:sz w:val="28"/>
          <w:sz w:val="28"/>
          <w:szCs w:val="28"/>
          <w:rtl w:val="true"/>
          <w:lang w:bidi="ar-SA"/>
        </w:rPr>
        <w:t xml:space="preserve">منعوه أعذب منهل وكذا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في النيران أوخم منهل</w:t>
      </w:r>
    </w:p>
    <w:p>
      <w:pPr>
        <w:pStyle w:val="BookText"/>
        <w:rPr/>
      </w:pPr>
      <w:r>
        <w:rPr>
          <w:rFonts w:ascii="Amiri" w:hAnsi="Amiri" w:eastAsia="Amiri" w:cs="Amiri"/>
          <w:color w:val="111111"/>
          <w:sz w:val="28"/>
          <w:sz w:val="28"/>
          <w:szCs w:val="28"/>
          <w:rtl w:val="true"/>
          <w:lang w:bidi="ar-SA"/>
        </w:rPr>
        <w:t xml:space="preserve">يسقون غسليناً ويحشر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حشراً متيناً في العقاب المجمل</w:t>
      </w:r>
    </w:p>
    <w:p>
      <w:pPr>
        <w:pStyle w:val="BookText"/>
        <w:rPr/>
      </w:pPr>
      <w:r>
        <w:rPr>
          <w:rFonts w:ascii="Amiri" w:hAnsi="Amiri" w:eastAsia="Amiri" w:cs="Amiri"/>
          <w:color w:val="111111"/>
          <w:sz w:val="28"/>
          <w:sz w:val="28"/>
          <w:szCs w:val="28"/>
          <w:rtl w:val="true"/>
          <w:lang w:bidi="ar-SA"/>
        </w:rPr>
        <w:t xml:space="preserve">أيحزّ رأس ابن الرسول وفي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أمام ركابه لم يقتل</w:t>
      </w:r>
    </w:p>
    <w:p>
      <w:pPr>
        <w:pStyle w:val="BookText"/>
        <w:rPr/>
      </w:pPr>
      <w:r>
        <w:rPr>
          <w:rFonts w:ascii="Amiri" w:hAnsi="Amiri" w:eastAsia="Amiri" w:cs="Amiri"/>
          <w:color w:val="111111"/>
          <w:sz w:val="28"/>
          <w:sz w:val="28"/>
          <w:szCs w:val="28"/>
          <w:rtl w:val="true"/>
          <w:lang w:bidi="ar-SA"/>
        </w:rPr>
        <w:t xml:space="preserve">تسبى بنات محمد حتى 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وافى بملّة هرقلِ</w:t>
      </w:r>
    </w:p>
    <w:p>
      <w:pPr>
        <w:pStyle w:val="BookText"/>
        <w:rPr/>
      </w:pPr>
      <w:r>
        <w:rPr>
          <w:rFonts w:ascii="Amiri" w:hAnsi="Amiri" w:eastAsia="Amiri" w:cs="Amiri"/>
          <w:color w:val="111111"/>
          <w:sz w:val="28"/>
          <w:sz w:val="28"/>
          <w:szCs w:val="28"/>
          <w:rtl w:val="true"/>
          <w:lang w:bidi="ar-SA"/>
        </w:rPr>
        <w:t xml:space="preserve">وبنوا السفاح تحكموا في أهل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الفلاح بفرصة وتعجّل</w:t>
      </w:r>
    </w:p>
    <w:p>
      <w:pPr>
        <w:pStyle w:val="BookText"/>
        <w:rPr/>
      </w:pPr>
      <w:r>
        <w:rPr>
          <w:rFonts w:ascii="Amiri" w:hAnsi="Amiri" w:eastAsia="Amiri" w:cs="Amiri"/>
          <w:color w:val="111111"/>
          <w:sz w:val="28"/>
          <w:sz w:val="28"/>
          <w:szCs w:val="28"/>
          <w:rtl w:val="true"/>
          <w:lang w:bidi="ar-SA"/>
        </w:rPr>
        <w:t xml:space="preserve">نكت الدعيّ ابن البغي ضواحكا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للنبيّ الخير خيرُ مقبّل</w:t>
      </w:r>
    </w:p>
    <w:p>
      <w:pPr>
        <w:pStyle w:val="BookText"/>
        <w:rPr/>
      </w:pPr>
      <w:r>
        <w:rPr>
          <w:rFonts w:ascii="Amiri" w:hAnsi="Amiri" w:eastAsia="Amiri" w:cs="Amiri"/>
          <w:color w:val="111111"/>
          <w:sz w:val="28"/>
          <w:sz w:val="28"/>
          <w:szCs w:val="28"/>
          <w:rtl w:val="true"/>
          <w:lang w:bidi="ar-SA"/>
        </w:rPr>
        <w:t xml:space="preserve">تمضي بنو هند سيوف الهند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أوداج أولاد النبيّ وتعتلي</w:t>
      </w:r>
    </w:p>
    <w:p>
      <w:pPr>
        <w:pStyle w:val="BookText"/>
        <w:rPr/>
      </w:pPr>
      <w:r>
        <w:rPr>
          <w:rFonts w:ascii="Amiri" w:hAnsi="Amiri" w:eastAsia="Amiri" w:cs="Amiri"/>
          <w:color w:val="111111"/>
          <w:sz w:val="28"/>
          <w:sz w:val="28"/>
          <w:szCs w:val="28"/>
          <w:rtl w:val="true"/>
          <w:lang w:bidi="ar-SA"/>
        </w:rPr>
        <w:t xml:space="preserve">ناحت ملائكة السماء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وبكوا وقد سقّوا كؤوس الذبّل</w:t>
      </w:r>
    </w:p>
    <w:p>
      <w:pPr>
        <w:pStyle w:val="BookText"/>
        <w:rPr/>
      </w:pPr>
      <w:r>
        <w:rPr>
          <w:rFonts w:ascii="Amiri" w:hAnsi="Amiri" w:eastAsia="Amiri" w:cs="Amiri"/>
          <w:color w:val="111111"/>
          <w:sz w:val="28"/>
          <w:sz w:val="28"/>
          <w:szCs w:val="28"/>
          <w:rtl w:val="true"/>
          <w:lang w:bidi="ar-SA"/>
        </w:rPr>
        <w:t xml:space="preserve">فأرى البكاء مدى الزمان محللا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والضحك بعد السبط غير محلّل</w:t>
      </w:r>
    </w:p>
    <w:p>
      <w:pPr>
        <w:pStyle w:val="BookText"/>
        <w:rPr/>
      </w:pPr>
      <w:r>
        <w:rPr>
          <w:rFonts w:ascii="Amiri" w:hAnsi="Amiri" w:eastAsia="Amiri" w:cs="Amiri"/>
          <w:color w:val="111111"/>
          <w:sz w:val="28"/>
          <w:sz w:val="28"/>
          <w:szCs w:val="28"/>
          <w:rtl w:val="true"/>
          <w:lang w:bidi="ar-SA"/>
        </w:rPr>
        <w:t xml:space="preserve">قد قلت للأحزان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وتنزّلي بالقلب لا تترحّلي</w:t>
      </w:r>
    </w:p>
    <w:p>
      <w:pPr>
        <w:pStyle w:val="BookText"/>
        <w:rPr/>
      </w:pPr>
      <w:r>
        <w:rPr>
          <w:rFonts w:ascii="Amiri" w:hAnsi="Amiri" w:eastAsia="Amiri" w:cs="Amiri"/>
          <w:color w:val="111111"/>
          <w:sz w:val="28"/>
          <w:sz w:val="28"/>
          <w:szCs w:val="28"/>
          <w:rtl w:val="true"/>
          <w:lang w:bidi="ar-SA"/>
        </w:rPr>
        <w:t xml:space="preserve">يا شيعة الهادينَ لا تتأسّفي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وثقي بحبل اللّه لا تتعجلي</w:t>
      </w:r>
    </w:p>
    <w:p>
      <w:pPr>
        <w:pStyle w:val="BookText"/>
        <w:rPr/>
      </w:pPr>
      <w:r>
        <w:rPr>
          <w:rFonts w:ascii="Amiri" w:hAnsi="Amiri" w:eastAsia="Amiri" w:cs="Amiri"/>
          <w:color w:val="111111"/>
          <w:sz w:val="28"/>
          <w:sz w:val="28"/>
          <w:szCs w:val="28"/>
          <w:rtl w:val="true"/>
          <w:lang w:bidi="ar-SA"/>
        </w:rPr>
        <w:t xml:space="preserve">فعداً ترون الناصبين ودارهم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 الجحيم من الطباق الأسفل</w:t>
      </w:r>
    </w:p>
    <w:p>
      <w:pPr>
        <w:pStyle w:val="BookText"/>
        <w:rPr/>
      </w:pPr>
      <w:r>
        <w:rPr>
          <w:rFonts w:ascii="Amiri" w:hAnsi="Amiri" w:eastAsia="Amiri" w:cs="Amiri"/>
          <w:color w:val="111111"/>
          <w:sz w:val="28"/>
          <w:sz w:val="28"/>
          <w:szCs w:val="28"/>
          <w:rtl w:val="true"/>
          <w:lang w:bidi="ar-SA"/>
        </w:rPr>
        <w:t xml:space="preserve">وتنعمون مع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أكرم موئل</w:t>
      </w:r>
    </w:p>
    <w:p>
      <w:pPr>
        <w:pStyle w:val="BookText"/>
        <w:rPr/>
      </w:pPr>
      <w:r>
        <w:rPr>
          <w:rFonts w:ascii="Amiri" w:hAnsi="Amiri" w:eastAsia="Amiri" w:cs="Amiri"/>
          <w:color w:val="111111"/>
          <w:sz w:val="28"/>
          <w:sz w:val="28"/>
          <w:szCs w:val="28"/>
          <w:rtl w:val="true"/>
          <w:lang w:bidi="ar-SA"/>
        </w:rPr>
        <w:t xml:space="preserve">هذي القلائد كالخرائد تجتلى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علياء النبي وفي علي</w:t>
      </w:r>
    </w:p>
    <w:p>
      <w:pPr>
        <w:pStyle w:val="BookText"/>
        <w:rPr/>
      </w:pPr>
      <w:r>
        <w:rPr>
          <w:rFonts w:ascii="Amiri" w:hAnsi="Amiri" w:eastAsia="Amiri" w:cs="Amiri"/>
          <w:color w:val="111111"/>
          <w:sz w:val="28"/>
          <w:sz w:val="28"/>
          <w:szCs w:val="28"/>
          <w:rtl w:val="true"/>
          <w:lang w:bidi="ar-SA"/>
        </w:rPr>
        <w:t xml:space="preserve">لقريحةٍ عدليّةٍ 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أزرت بشعر مزرّد ومهلهل</w:t>
      </w:r>
    </w:p>
    <w:p>
      <w:pPr>
        <w:pStyle w:val="BookText"/>
        <w:rPr/>
      </w:pPr>
      <w:r>
        <w:rPr>
          <w:rFonts w:ascii="Amiri" w:hAnsi="Amiri" w:eastAsia="Amiri" w:cs="Amiri"/>
          <w:color w:val="111111"/>
          <w:sz w:val="28"/>
          <w:sz w:val="28"/>
          <w:szCs w:val="28"/>
          <w:rtl w:val="true"/>
          <w:lang w:bidi="ar-SA"/>
        </w:rPr>
        <w:t xml:space="preserve">ما شاقها لما أقمت وزانها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 تكن للأعشيين وجرول</w:t>
      </w:r>
    </w:p>
    <w:p>
      <w:pPr>
        <w:pStyle w:val="BookText"/>
        <w:rPr/>
      </w:pPr>
      <w:r>
        <w:rPr>
          <w:rFonts w:ascii="Amiri" w:hAnsi="Amiri" w:eastAsia="Amiri" w:cs="Amiri"/>
          <w:color w:val="111111"/>
          <w:sz w:val="28"/>
          <w:sz w:val="28"/>
          <w:szCs w:val="28"/>
          <w:rtl w:val="true"/>
          <w:lang w:bidi="ar-SA"/>
        </w:rPr>
        <w:t xml:space="preserve">رام ابن عبادٍ بها قربًي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ساداته فأتت بحسن مكمل</w:t>
      </w:r>
    </w:p>
    <w:p>
      <w:pPr>
        <w:pStyle w:val="BookText"/>
        <w:rPr/>
      </w:pPr>
      <w:r>
        <w:rPr>
          <w:rFonts w:ascii="Amiri" w:hAnsi="Amiri" w:eastAsia="Amiri" w:cs="Amiri"/>
          <w:color w:val="111111"/>
          <w:sz w:val="28"/>
          <w:sz w:val="28"/>
          <w:szCs w:val="28"/>
          <w:rtl w:val="true"/>
          <w:lang w:bidi="ar-SA"/>
        </w:rPr>
        <w:t xml:space="preserve">ما ينكر المعنى الذي قصدت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وافى لعدة أفحل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 يا مكيّ حسنُ نشيدها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تحوزَ كمالَ عيش مقبل </w:t>
      </w:r>
      <w:r>
        <w:rPr>
          <w:rStyle w:val="FootnoteAnchor"/>
          <w:rtl w:val="true"/>
        </w:rPr>
        <w:footnoteReference w:id="55"/>
      </w:r>
      <w:bookmarkStart w:id="277" w:name="pg16068_181255"/>
    </w:p>
    <w:p>
      <w:pPr>
        <w:pStyle w:val="Heading4"/>
        <w:numPr>
          <w:ilvl w:val="3"/>
          <w:numId w:val="1"/>
        </w:numPr>
        <w:rPr/>
      </w:pPr>
      <w:bookmarkStart w:id="278" w:name="__RefHeading___Toc308085_1280447820"/>
      <w:bookmarkStart w:id="279" w:name="_Toc104"/>
      <w:bookmarkEnd w:id="277"/>
      <w:bookmarkEnd w:id="278"/>
      <w:r>
        <w:rPr>
          <w:rtl w:val="true"/>
        </w:rPr>
        <w:t xml:space="preserve">وقال رحمه اللّه </w:t>
      </w:r>
      <w:r>
        <w:rPr>
          <w:rtl w:val="true"/>
        </w:rPr>
        <w:t>:</w:t>
      </w:r>
      <w:bookmarkEnd w:id="279"/>
    </w:p>
    <w:p>
      <w:pPr>
        <w:pStyle w:val="BookText"/>
        <w:rPr/>
      </w:pPr>
      <w:r>
        <w:rPr>
          <w:rFonts w:ascii="Amiri" w:hAnsi="Amiri" w:eastAsia="Amiri" w:cs="Amiri"/>
          <w:color w:val="111111"/>
          <w:sz w:val="28"/>
          <w:sz w:val="28"/>
          <w:szCs w:val="28"/>
          <w:rtl w:val="true"/>
          <w:lang w:bidi="ar-SA"/>
        </w:rPr>
        <w:t xml:space="preserve">ما بال عَلوى لا ترد جوابي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وما ودعت شرخ شبابي</w:t>
      </w:r>
    </w:p>
    <w:p>
      <w:pPr>
        <w:pStyle w:val="BookText"/>
        <w:rPr/>
      </w:pPr>
      <w:r>
        <w:rPr>
          <w:rFonts w:ascii="Amiri" w:hAnsi="Amiri" w:eastAsia="Amiri" w:cs="Amiri"/>
          <w:color w:val="111111"/>
          <w:sz w:val="28"/>
          <w:sz w:val="28"/>
          <w:szCs w:val="28"/>
          <w:rtl w:val="true"/>
          <w:lang w:bidi="ar-SA"/>
        </w:rPr>
        <w:t xml:space="preserve">أتظن أثواب الشباب بلمتي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الخضابِ فما عرفت خضابي</w:t>
      </w:r>
    </w:p>
    <w:p>
      <w:pPr>
        <w:pStyle w:val="BookText"/>
        <w:rPr/>
      </w:pPr>
      <w:r>
        <w:rPr>
          <w:rFonts w:ascii="Amiri" w:hAnsi="Amiri" w:eastAsia="Amiri" w:cs="Amiri"/>
          <w:color w:val="111111"/>
          <w:sz w:val="28"/>
          <w:sz w:val="28"/>
          <w:szCs w:val="28"/>
          <w:rtl w:val="true"/>
          <w:lang w:bidi="ar-SA"/>
        </w:rPr>
        <w:t xml:space="preserve">أوَ لَمّ ترَ الدنيا تطيع أوامري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جنابي</w:t>
      </w:r>
    </w:p>
    <w:p>
      <w:pPr>
        <w:pStyle w:val="BookText"/>
        <w:rPr/>
      </w:pPr>
      <w:r>
        <w:rPr>
          <w:rFonts w:ascii="Amiri" w:hAnsi="Amiri" w:eastAsia="Amiri" w:cs="Amiri"/>
          <w:color w:val="111111"/>
          <w:sz w:val="28"/>
          <w:sz w:val="28"/>
          <w:szCs w:val="28"/>
          <w:rtl w:val="true"/>
          <w:lang w:bidi="ar-SA"/>
        </w:rPr>
        <w:t xml:space="preserve">والعيش غَض والمسارح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 اقسم لا يَطور ببابي</w:t>
      </w:r>
    </w:p>
    <w:p>
      <w:pPr>
        <w:pStyle w:val="BookText"/>
        <w:rPr/>
      </w:pPr>
      <w:r>
        <w:rPr>
          <w:rFonts w:ascii="Amiri" w:hAnsi="Amiri" w:eastAsia="Amiri" w:cs="Amiri"/>
          <w:color w:val="111111"/>
          <w:sz w:val="28"/>
          <w:sz w:val="28"/>
          <w:szCs w:val="28"/>
          <w:rtl w:val="true"/>
          <w:lang w:bidi="ar-SA"/>
        </w:rPr>
        <w:t xml:space="preserve">وولاء آل محمد قد خيرَ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والتوحيد قد سعدا بي</w:t>
      </w:r>
    </w:p>
    <w:p>
      <w:pPr>
        <w:pStyle w:val="BookText"/>
        <w:rPr/>
      </w:pPr>
      <w:r>
        <w:rPr>
          <w:rFonts w:ascii="IRNazanin" w:hAnsi="IRNazanin" w:eastAsia="IRNazanin"/>
          <w:color w:val="111111"/>
          <w:sz w:val="28"/>
          <w:sz w:val="28"/>
          <w:szCs w:val="28"/>
          <w:rtl w:val="true"/>
          <w:lang w:bidi="fa-IR"/>
        </w:rPr>
        <w:t xml:space="preserve">من بعد ما استدّت مطالب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الرشاد الى هدىً وصواب</w:t>
      </w:r>
    </w:p>
    <w:p>
      <w:pPr>
        <w:pStyle w:val="BookText"/>
        <w:rPr/>
      </w:pPr>
      <w:r>
        <w:rPr>
          <w:rFonts w:ascii="Amiri" w:hAnsi="Amiri" w:eastAsia="Amiri" w:cs="Amiri"/>
          <w:color w:val="111111"/>
          <w:sz w:val="28"/>
          <w:sz w:val="28"/>
          <w:szCs w:val="28"/>
          <w:rtl w:val="true"/>
          <w:lang w:bidi="ar-SA"/>
        </w:rPr>
        <w:t xml:space="preserve">عاودت عرصة أصبهان وجهلُها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القواعد محكمُ الأطناب</w:t>
      </w:r>
    </w:p>
    <w:p>
      <w:pPr>
        <w:pStyle w:val="BookText"/>
        <w:rPr/>
      </w:pPr>
      <w:r>
        <w:rPr>
          <w:rFonts w:ascii="Amiri" w:hAnsi="Amiri" w:eastAsia="Amiri" w:cs="Amiri"/>
          <w:color w:val="111111"/>
          <w:sz w:val="28"/>
          <w:sz w:val="28"/>
          <w:szCs w:val="28"/>
          <w:rtl w:val="true"/>
          <w:lang w:bidi="ar-SA"/>
        </w:rPr>
        <w:t xml:space="preserve">والجبر والتشبيه قد جثما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فيها مذهب النصّاب</w:t>
      </w:r>
    </w:p>
    <w:p>
      <w:pPr>
        <w:pStyle w:val="BookText"/>
        <w:rPr/>
      </w:pPr>
      <w:r>
        <w:rPr>
          <w:rFonts w:ascii="Amiri" w:hAnsi="Amiri" w:eastAsia="Amiri" w:cs="Amiri"/>
          <w:color w:val="111111"/>
          <w:sz w:val="28"/>
          <w:sz w:val="28"/>
          <w:szCs w:val="28"/>
          <w:rtl w:val="true"/>
          <w:lang w:bidi="ar-SA"/>
        </w:rPr>
        <w:t xml:space="preserve">فكففتهم دهراً وقد فقّهتهم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أراذل من ذوي الأذناب</w:t>
      </w:r>
    </w:p>
    <w:p>
      <w:pPr>
        <w:pStyle w:val="BookText"/>
        <w:rPr/>
      </w:pPr>
      <w:r>
        <w:rPr>
          <w:rFonts w:ascii="Amiri" w:hAnsi="Amiri" w:eastAsia="Amiri" w:cs="Amiri"/>
          <w:color w:val="111111"/>
          <w:sz w:val="28"/>
          <w:sz w:val="28"/>
          <w:szCs w:val="28"/>
          <w:rtl w:val="true"/>
          <w:lang w:bidi="ar-SA"/>
        </w:rPr>
        <w:t xml:space="preserve">ورويتُ من فضل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يبقي شبهة المرتاب</w:t>
      </w:r>
    </w:p>
    <w:p>
      <w:pPr>
        <w:pStyle w:val="BookText"/>
        <w:rPr/>
      </w:pPr>
      <w:r>
        <w:rPr>
          <w:rFonts w:ascii="Amiri" w:hAnsi="Amiri" w:eastAsia="Amiri" w:cs="Amiri"/>
          <w:color w:val="111111"/>
          <w:sz w:val="28"/>
          <w:sz w:val="28"/>
          <w:szCs w:val="28"/>
          <w:rtl w:val="true"/>
          <w:lang w:bidi="ar-SA"/>
        </w:rPr>
        <w:t xml:space="preserve">وذكرت ما خصّ النبي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مفخر الاعمال والانساب</w:t>
      </w:r>
    </w:p>
    <w:p>
      <w:pPr>
        <w:pStyle w:val="BookText"/>
        <w:rPr/>
      </w:pPr>
      <w:r>
        <w:rPr>
          <w:rFonts w:ascii="Amiri" w:hAnsi="Amiri" w:eastAsia="Amiri" w:cs="Amiri"/>
          <w:color w:val="111111"/>
          <w:sz w:val="28"/>
          <w:sz w:val="28"/>
          <w:szCs w:val="28"/>
          <w:rtl w:val="true"/>
          <w:lang w:bidi="ar-SA"/>
        </w:rPr>
        <w:t xml:space="preserve">وذر الذي كانت تعرف 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الشفاء له استماع خطابي</w:t>
      </w:r>
    </w:p>
    <w:p>
      <w:pPr>
        <w:pStyle w:val="BookText"/>
        <w:rPr/>
      </w:pPr>
      <w:r>
        <w:rPr>
          <w:rFonts w:ascii="Amiri" w:hAnsi="Amiri" w:eastAsia="Amiri" w:cs="Amiri"/>
          <w:color w:val="111111"/>
          <w:sz w:val="28"/>
          <w:sz w:val="28"/>
          <w:szCs w:val="28"/>
          <w:rtl w:val="true"/>
          <w:lang w:bidi="ar-SA"/>
        </w:rPr>
        <w:t xml:space="preserve">يا آل احمد انتم حرزي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به نفسي من الأوصاب</w:t>
      </w:r>
    </w:p>
    <w:p>
      <w:pPr>
        <w:pStyle w:val="BookText"/>
        <w:rPr/>
      </w:pPr>
      <w:r>
        <w:rPr>
          <w:rFonts w:ascii="Amiri" w:hAnsi="Amiri" w:eastAsia="Amiri" w:cs="Amiri"/>
          <w:color w:val="111111"/>
          <w:sz w:val="28"/>
          <w:sz w:val="28"/>
          <w:szCs w:val="28"/>
          <w:rtl w:val="true"/>
          <w:lang w:bidi="ar-SA"/>
        </w:rPr>
        <w:t xml:space="preserve">أُسعدت بالدنيا وقد واليتكم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يكون مع السعود مأبي</w:t>
      </w:r>
    </w:p>
    <w:p>
      <w:pPr>
        <w:pStyle w:val="BookText"/>
        <w:rPr/>
      </w:pPr>
      <w:r>
        <w:rPr>
          <w:rFonts w:ascii="Amiri" w:hAnsi="Amiri" w:eastAsia="Amiri" w:cs="Amiri"/>
          <w:color w:val="111111"/>
          <w:sz w:val="28"/>
          <w:sz w:val="28"/>
          <w:szCs w:val="28"/>
          <w:rtl w:val="true"/>
          <w:lang w:bidi="ar-SA"/>
        </w:rPr>
        <w:t xml:space="preserve">انتم سراج اللّه في ظلم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وحسامه في كل يوم ضراب</w:t>
      </w:r>
    </w:p>
    <w:p>
      <w:pPr>
        <w:pStyle w:val="BookText"/>
        <w:rPr/>
      </w:pPr>
      <w:r>
        <w:rPr>
          <w:rFonts w:ascii="Amiri" w:hAnsi="Amiri" w:eastAsia="Amiri" w:cs="Amiri"/>
          <w:color w:val="111111"/>
          <w:sz w:val="28"/>
          <w:sz w:val="28"/>
          <w:szCs w:val="28"/>
          <w:rtl w:val="true"/>
          <w:lang w:bidi="ar-SA"/>
        </w:rPr>
        <w:t xml:space="preserve">ونجومه الزهر التي تهدي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وليوثه إن غابَ ليثُ الغابِ</w:t>
      </w:r>
    </w:p>
    <w:p>
      <w:pPr>
        <w:pStyle w:val="BookText"/>
        <w:rPr/>
      </w:pPr>
      <w:r>
        <w:rPr>
          <w:rFonts w:ascii="Amiri" w:hAnsi="Amiri" w:eastAsia="Amiri" w:cs="Amiri"/>
          <w:color w:val="111111"/>
          <w:sz w:val="28"/>
          <w:sz w:val="28"/>
          <w:szCs w:val="28"/>
          <w:rtl w:val="true"/>
          <w:lang w:bidi="ar-SA"/>
        </w:rPr>
        <w:t xml:space="preserve">لا يرتجى دين خلا من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يرتجى مَطُر بغير سحاب</w:t>
      </w:r>
    </w:p>
    <w:p>
      <w:pPr>
        <w:pStyle w:val="BookText"/>
        <w:rPr/>
      </w:pPr>
      <w:r>
        <w:rPr>
          <w:rFonts w:ascii="Amiri" w:hAnsi="Amiri" w:eastAsia="Amiri" w:cs="Amiri"/>
          <w:color w:val="111111"/>
          <w:sz w:val="28"/>
          <w:sz w:val="28"/>
          <w:szCs w:val="28"/>
          <w:rtl w:val="true"/>
          <w:lang w:bidi="ar-SA"/>
        </w:rPr>
        <w:t xml:space="preserve">أنتم يمين اللّه في أمصاره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يعرف النصّاب رجع جواب</w:t>
      </w:r>
    </w:p>
    <w:p>
      <w:pPr>
        <w:pStyle w:val="BookText"/>
        <w:rPr/>
      </w:pPr>
      <w:r>
        <w:rPr>
          <w:rFonts w:ascii="Amiri" w:hAnsi="Amiri" w:eastAsia="Amiri" w:cs="Amiri"/>
          <w:color w:val="111111"/>
          <w:sz w:val="28"/>
          <w:sz w:val="28"/>
          <w:szCs w:val="28"/>
          <w:rtl w:val="true"/>
          <w:lang w:bidi="ar-SA"/>
        </w:rPr>
        <w:t xml:space="preserve">تركوا الشراب وقد شكوا غلل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وتعلّلوا جهلا بلمع سراب</w:t>
      </w:r>
    </w:p>
    <w:p>
      <w:pPr>
        <w:pStyle w:val="BookText"/>
        <w:rPr/>
      </w:pPr>
      <w:r>
        <w:rPr>
          <w:rFonts w:ascii="Amiri" w:hAnsi="Amiri" w:eastAsia="Amiri" w:cs="Amiri"/>
          <w:color w:val="111111"/>
          <w:sz w:val="28"/>
          <w:sz w:val="28"/>
          <w:szCs w:val="28"/>
          <w:rtl w:val="true"/>
          <w:lang w:bidi="ar-SA"/>
        </w:rPr>
        <w:t xml:space="preserve">لم يعلموا أن الهوى يهوي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العقيدة ربة الانساب</w:t>
      </w:r>
    </w:p>
    <w:p>
      <w:pPr>
        <w:pStyle w:val="BookText"/>
        <w:rPr/>
      </w:pPr>
      <w:r>
        <w:rPr>
          <w:rFonts w:ascii="Amiri" w:hAnsi="Amiri" w:eastAsia="Amiri" w:cs="Amiri"/>
          <w:color w:val="111111"/>
          <w:sz w:val="28"/>
          <w:sz w:val="28"/>
          <w:szCs w:val="28"/>
          <w:rtl w:val="true"/>
          <w:lang w:bidi="ar-SA"/>
        </w:rPr>
        <w:t xml:space="preserve">لم يعلموا أن الوصيّ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الخضارم كلّ يوم غلاب</w:t>
      </w:r>
    </w:p>
    <w:p>
      <w:pPr>
        <w:pStyle w:val="BookText"/>
        <w:rPr/>
      </w:pPr>
      <w:r>
        <w:rPr>
          <w:rFonts w:ascii="Amiri" w:hAnsi="Amiri" w:eastAsia="Amiri" w:cs="Amiri"/>
          <w:color w:val="111111"/>
          <w:sz w:val="28"/>
          <w:sz w:val="28"/>
          <w:szCs w:val="28"/>
          <w:rtl w:val="true"/>
          <w:lang w:bidi="ar-SA"/>
        </w:rPr>
        <w:t xml:space="preserve">لم يعلموا أن الوصيّ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النبي اخوّة الانجاب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يعلموا أن الوصي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الجميع بسنّةٍ وكتاب </w:t>
      </w:r>
    </w:p>
    <w:p>
      <w:pPr>
        <w:pStyle w:val="BookText"/>
        <w:rPr/>
      </w:pPr>
      <w:r>
        <w:rPr>
          <w:rFonts w:ascii="Amiri" w:hAnsi="Amiri" w:eastAsia="Amiri" w:cs="Amiri"/>
          <w:color w:val="111111"/>
          <w:sz w:val="28"/>
          <w:sz w:val="28"/>
          <w:szCs w:val="28"/>
          <w:rtl w:val="true"/>
          <w:lang w:bidi="ar-SA"/>
        </w:rPr>
        <w:t xml:space="preserve">لم يعلموا أنَّ الوصيَّ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بالاصنام والانصاب</w:t>
      </w:r>
    </w:p>
    <w:p>
      <w:pPr>
        <w:pStyle w:val="BookText"/>
        <w:rPr/>
      </w:pPr>
      <w:r>
        <w:rPr>
          <w:rFonts w:ascii="Amiri" w:hAnsi="Amiri" w:eastAsia="Amiri" w:cs="Amiri"/>
          <w:color w:val="111111"/>
          <w:sz w:val="28"/>
          <w:sz w:val="28"/>
          <w:szCs w:val="28"/>
          <w:rtl w:val="true"/>
          <w:lang w:bidi="ar-SA"/>
        </w:rPr>
        <w:t xml:space="preserve">لم يعلموا أن الوصي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آتى الزكاة وكان في المحراب</w:t>
      </w:r>
    </w:p>
    <w:p>
      <w:pPr>
        <w:pStyle w:val="BookText"/>
        <w:rPr/>
      </w:pPr>
      <w:r>
        <w:rPr>
          <w:rFonts w:ascii="Amiri" w:hAnsi="Amiri" w:eastAsia="Amiri" w:cs="Amiri"/>
          <w:color w:val="111111"/>
          <w:sz w:val="28"/>
          <w:sz w:val="28"/>
          <w:szCs w:val="28"/>
          <w:rtl w:val="true"/>
          <w:lang w:bidi="ar-SA"/>
        </w:rPr>
        <w:t xml:space="preserve">لم يعلموا أن الوصي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الغدير له على الأصحاب</w:t>
      </w:r>
    </w:p>
    <w:p>
      <w:pPr>
        <w:pStyle w:val="BookText"/>
        <w:rPr/>
      </w:pPr>
      <w:r>
        <w:rPr>
          <w:rFonts w:ascii="Amiri" w:hAnsi="Amiri" w:eastAsia="Amiri" w:cs="Amiri"/>
          <w:color w:val="111111"/>
          <w:sz w:val="28"/>
          <w:sz w:val="28"/>
          <w:szCs w:val="28"/>
          <w:rtl w:val="true"/>
          <w:lang w:bidi="ar-SA"/>
        </w:rPr>
        <w:t xml:space="preserve">لم يعلموا أن الوصي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سام أهل الشرك سوم عذاب</w:t>
      </w:r>
    </w:p>
    <w:p>
      <w:pPr>
        <w:pStyle w:val="BookText"/>
        <w:rPr/>
      </w:pPr>
      <w:r>
        <w:rPr>
          <w:rFonts w:ascii="Amiri" w:hAnsi="Amiri" w:eastAsia="Amiri" w:cs="Amiri"/>
          <w:color w:val="111111"/>
          <w:sz w:val="28"/>
          <w:sz w:val="28"/>
          <w:szCs w:val="28"/>
          <w:rtl w:val="true"/>
          <w:lang w:bidi="ar-SA"/>
        </w:rPr>
        <w:t xml:space="preserve">لم يعلموا أن الوصي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ببدر كل أصيد آبي</w:t>
      </w:r>
    </w:p>
    <w:p>
      <w:pPr>
        <w:pStyle w:val="BookText"/>
        <w:rPr/>
      </w:pPr>
      <w:r>
        <w:rPr>
          <w:rFonts w:ascii="Amiri" w:hAnsi="Amiri" w:eastAsia="Amiri" w:cs="Amiri"/>
          <w:color w:val="111111"/>
          <w:sz w:val="28"/>
          <w:sz w:val="28"/>
          <w:szCs w:val="28"/>
          <w:rtl w:val="true"/>
          <w:lang w:bidi="ar-SA"/>
        </w:rPr>
        <w:t xml:space="preserve">لم يعلموا أن الوصي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الضلال مغلّل الأنياب</w:t>
      </w:r>
    </w:p>
    <w:p>
      <w:pPr>
        <w:pStyle w:val="BookText"/>
        <w:rPr/>
      </w:pPr>
      <w:r>
        <w:rPr>
          <w:rFonts w:ascii="Amiri" w:hAnsi="Amiri" w:eastAsia="Amiri" w:cs="Amiri"/>
          <w:color w:val="111111"/>
          <w:sz w:val="28"/>
          <w:sz w:val="28"/>
          <w:szCs w:val="28"/>
          <w:rtl w:val="true"/>
          <w:lang w:bidi="ar-SA"/>
        </w:rPr>
        <w:t xml:space="preserve">ما لي أقصّ فضائل البحر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علياه تسبقُ عدّ كلّ حساب</w:t>
      </w:r>
    </w:p>
    <w:p>
      <w:pPr>
        <w:pStyle w:val="BookText"/>
        <w:rPr/>
      </w:pPr>
      <w:r>
        <w:rPr>
          <w:rFonts w:ascii="Amiri" w:hAnsi="Amiri" w:eastAsia="Amiri" w:cs="Amiri"/>
          <w:color w:val="111111"/>
          <w:sz w:val="28"/>
          <w:sz w:val="28"/>
          <w:szCs w:val="28"/>
          <w:rtl w:val="true"/>
          <w:lang w:bidi="ar-SA"/>
        </w:rPr>
        <w:t xml:space="preserve">لكنّني متروّح بيسير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أُبديه أرجو أن يزيدَ ثوابي</w:t>
      </w:r>
    </w:p>
    <w:p>
      <w:pPr>
        <w:pStyle w:val="BookText"/>
        <w:rPr/>
      </w:pPr>
      <w:r>
        <w:rPr>
          <w:rFonts w:ascii="Amiri" w:hAnsi="Amiri" w:eastAsia="Amiri" w:cs="Amiri"/>
          <w:color w:val="111111"/>
          <w:sz w:val="28"/>
          <w:sz w:val="28"/>
          <w:szCs w:val="28"/>
          <w:rtl w:val="true"/>
          <w:lang w:bidi="ar-SA"/>
        </w:rPr>
        <w:t xml:space="preserve">وأريد اكمادَ النواصب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كلامي وهو صوت رباب</w:t>
      </w:r>
    </w:p>
    <w:p>
      <w:pPr>
        <w:pStyle w:val="BookText"/>
        <w:rPr/>
      </w:pPr>
      <w:r>
        <w:rPr>
          <w:rFonts w:ascii="Amiri" w:hAnsi="Amiri" w:eastAsia="Amiri" w:cs="Amiri"/>
          <w:color w:val="111111"/>
          <w:sz w:val="28"/>
          <w:sz w:val="28"/>
          <w:szCs w:val="28"/>
          <w:rtl w:val="true"/>
          <w:lang w:bidi="ar-SA"/>
        </w:rPr>
        <w:t xml:space="preserve">يحلو اذا الشيعيّ ردّد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النصّاب مثل الصاب</w:t>
      </w:r>
    </w:p>
    <w:p>
      <w:pPr>
        <w:pStyle w:val="BookText"/>
        <w:rPr/>
      </w:pPr>
      <w:r>
        <w:rPr>
          <w:rFonts w:ascii="Amiri" w:hAnsi="Amiri" w:eastAsia="Amiri" w:cs="Amiri"/>
          <w:color w:val="111111"/>
          <w:sz w:val="28"/>
          <w:sz w:val="28"/>
          <w:szCs w:val="28"/>
          <w:rtl w:val="true"/>
          <w:lang w:bidi="ar-SA"/>
        </w:rPr>
        <w:t xml:space="preserve">مدح كأيام الشباب جعلتها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دأبي وهُنّ عقائد الآداب</w:t>
      </w:r>
    </w:p>
    <w:p>
      <w:pPr>
        <w:pStyle w:val="BookText"/>
        <w:rPr/>
      </w:pPr>
      <w:r>
        <w:rPr>
          <w:rFonts w:ascii="Amiri" w:hAnsi="Amiri" w:eastAsia="Amiri" w:cs="Amiri"/>
          <w:color w:val="111111"/>
          <w:sz w:val="28"/>
          <w:sz w:val="28"/>
          <w:szCs w:val="28"/>
          <w:rtl w:val="true"/>
          <w:lang w:bidi="ar-SA"/>
        </w:rPr>
        <w:t xml:space="preserve">حُبّي أمير المؤمنين 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عليه سرائري وثيابي</w:t>
      </w:r>
    </w:p>
    <w:p>
      <w:pPr>
        <w:pStyle w:val="BookText"/>
        <w:rPr/>
      </w:pPr>
      <w:r>
        <w:rPr>
          <w:rFonts w:ascii="Amiri" w:hAnsi="Amiri" w:eastAsia="Amiri" w:cs="Amiri"/>
          <w:color w:val="111111"/>
          <w:sz w:val="28"/>
          <w:sz w:val="28"/>
          <w:szCs w:val="28"/>
          <w:rtl w:val="true"/>
          <w:lang w:bidi="ar-SA"/>
        </w:rPr>
        <w:t xml:space="preserve">أدّت اليه بصائر أعملتها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مرضيّ اليقين عقابي</w:t>
      </w:r>
    </w:p>
    <w:p>
      <w:pPr>
        <w:pStyle w:val="BookText"/>
        <w:rPr/>
      </w:pPr>
      <w:r>
        <w:rPr>
          <w:rFonts w:ascii="Amiri" w:hAnsi="Amiri" w:eastAsia="Amiri" w:cs="Amiri"/>
          <w:color w:val="111111"/>
          <w:sz w:val="28"/>
          <w:sz w:val="28"/>
          <w:szCs w:val="28"/>
          <w:rtl w:val="true"/>
          <w:lang w:bidi="ar-SA"/>
        </w:rPr>
        <w:t xml:space="preserve">لم يعبث التقليد بي ومحبتي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لعمارة الأسلاف والأحساب</w:t>
      </w:r>
    </w:p>
    <w:p>
      <w:pPr>
        <w:pStyle w:val="BookText"/>
        <w:rPr/>
      </w:pPr>
      <w:r>
        <w:rPr>
          <w:rFonts w:ascii="Amiri" w:hAnsi="Amiri" w:eastAsia="Amiri" w:cs="Amiri"/>
          <w:color w:val="111111"/>
          <w:sz w:val="28"/>
          <w:sz w:val="28"/>
          <w:szCs w:val="28"/>
          <w:rtl w:val="true"/>
          <w:lang w:bidi="ar-SA"/>
        </w:rPr>
        <w:t xml:space="preserve">يا كفؤ بنت محمد لولاك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زفّت الى بشرٍ مدى الأحقاب</w:t>
      </w:r>
    </w:p>
    <w:p>
      <w:pPr>
        <w:pStyle w:val="BookText"/>
        <w:rPr/>
      </w:pPr>
      <w:r>
        <w:rPr>
          <w:rFonts w:ascii="Amiri" w:hAnsi="Amiri" w:eastAsia="Amiri" w:cs="Amiri"/>
          <w:color w:val="111111"/>
          <w:sz w:val="28"/>
          <w:sz w:val="28"/>
          <w:szCs w:val="28"/>
          <w:rtl w:val="true"/>
          <w:lang w:bidi="ar-SA"/>
        </w:rPr>
        <w:t xml:space="preserve">يا أصل عترة احمدٍ لولاك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أحمد المبعوث ذا أعقاب</w:t>
      </w:r>
    </w:p>
    <w:p>
      <w:pPr>
        <w:pStyle w:val="BookText"/>
        <w:rPr/>
      </w:pPr>
      <w:r>
        <w:rPr>
          <w:rFonts w:ascii="Amiri" w:hAnsi="Amiri" w:eastAsia="Amiri" w:cs="Amiri"/>
          <w:color w:val="111111"/>
          <w:sz w:val="28"/>
          <w:sz w:val="28"/>
          <w:szCs w:val="28"/>
          <w:rtl w:val="true"/>
          <w:lang w:bidi="ar-SA"/>
        </w:rPr>
        <w:t xml:space="preserve">وأفئت بالحسنين خير 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ضمنت بحقائق الأنجاب</w:t>
      </w:r>
    </w:p>
    <w:p>
      <w:pPr>
        <w:pStyle w:val="BookText"/>
        <w:rPr/>
      </w:pPr>
      <w:r>
        <w:rPr>
          <w:rFonts w:ascii="Amiri" w:hAnsi="Amiri" w:eastAsia="Amiri" w:cs="Amiri"/>
          <w:color w:val="111111"/>
          <w:sz w:val="28"/>
          <w:sz w:val="28"/>
          <w:szCs w:val="28"/>
          <w:rtl w:val="true"/>
          <w:lang w:bidi="ar-SA"/>
        </w:rPr>
        <w:t xml:space="preserve">كان النبي مدينة العلم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الكمال وكنت أفضل باب</w:t>
      </w:r>
    </w:p>
    <w:p>
      <w:pPr>
        <w:pStyle w:val="BookText"/>
        <w:rPr/>
      </w:pPr>
      <w:r>
        <w:rPr>
          <w:rFonts w:ascii="Amiri" w:hAnsi="Amiri" w:eastAsia="Amiri" w:cs="Amiri"/>
          <w:color w:val="111111"/>
          <w:sz w:val="28"/>
          <w:sz w:val="28"/>
          <w:szCs w:val="28"/>
          <w:rtl w:val="true"/>
          <w:lang w:bidi="ar-SA"/>
        </w:rPr>
        <w:t xml:space="preserve">ردّت عليك الشمس وهي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بَهَرت فلم تستر بلفّ نقاب</w:t>
      </w:r>
    </w:p>
    <w:p>
      <w:pPr>
        <w:pStyle w:val="BookText"/>
        <w:rPr/>
      </w:pPr>
      <w:r>
        <w:rPr>
          <w:rFonts w:ascii="Amiri" w:hAnsi="Amiri" w:eastAsia="Amiri" w:cs="Amiri"/>
          <w:color w:val="111111"/>
          <w:sz w:val="28"/>
          <w:sz w:val="28"/>
          <w:szCs w:val="28"/>
          <w:rtl w:val="true"/>
          <w:lang w:bidi="ar-SA"/>
        </w:rPr>
        <w:t xml:space="preserve">لم أحك إلا ما روته 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عادتك وهي مباحة الأسلاب</w:t>
      </w:r>
    </w:p>
    <w:p>
      <w:pPr>
        <w:pStyle w:val="BookText"/>
        <w:rPr/>
      </w:pPr>
      <w:r>
        <w:rPr>
          <w:rFonts w:ascii="Amiri" w:hAnsi="Amiri" w:eastAsia="Amiri" w:cs="Amiri"/>
          <w:color w:val="111111"/>
          <w:sz w:val="28"/>
          <w:sz w:val="28"/>
          <w:szCs w:val="28"/>
          <w:rtl w:val="true"/>
          <w:lang w:bidi="ar-SA"/>
        </w:rPr>
        <w:t xml:space="preserve">عوملتَ يا صنو النبي وتلوه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بأوابد جاءت بكل عجاب</w:t>
      </w:r>
    </w:p>
    <w:p>
      <w:pPr>
        <w:pStyle w:val="BookText"/>
        <w:rPr/>
      </w:pPr>
      <w:r>
        <w:rPr>
          <w:rFonts w:ascii="Amiri" w:hAnsi="Amiri" w:eastAsia="Amiri" w:cs="Amiri"/>
          <w:color w:val="111111"/>
          <w:sz w:val="28"/>
          <w:sz w:val="28"/>
          <w:szCs w:val="28"/>
          <w:rtl w:val="true"/>
          <w:lang w:bidi="ar-SA"/>
        </w:rPr>
        <w:t xml:space="preserve">عوهدتَ ثم نكثت وانفرد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نكصوا بحربهم على الأعقاب</w:t>
      </w:r>
    </w:p>
    <w:p>
      <w:pPr>
        <w:pStyle w:val="BookText"/>
        <w:rPr/>
      </w:pPr>
      <w:r>
        <w:rPr>
          <w:rFonts w:ascii="Amiri" w:hAnsi="Amiri" w:eastAsia="Amiri" w:cs="Amiri"/>
          <w:color w:val="111111"/>
          <w:sz w:val="28"/>
          <w:sz w:val="28"/>
          <w:szCs w:val="28"/>
          <w:rtl w:val="true"/>
          <w:lang w:bidi="ar-SA"/>
        </w:rPr>
        <w:t xml:space="preserve">حوربتَ ثم قتلتَ ثم لعنت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لأجمعهم وطول تَباب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أيشك في لعني أمية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نفرت على الاصرار والاضباب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قد لقبوكَ يا أبا ترابٍ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باعوا شريعتهم بكفّ تراب</w:t>
      </w:r>
    </w:p>
    <w:p>
      <w:pPr>
        <w:pStyle w:val="BookText"/>
        <w:rPr/>
      </w:pPr>
      <w:r>
        <w:rPr>
          <w:rFonts w:ascii="Amiri" w:hAnsi="Amiri" w:eastAsia="Amiri" w:cs="Amiri"/>
          <w:color w:val="111111"/>
          <w:sz w:val="28"/>
          <w:sz w:val="28"/>
          <w:szCs w:val="28"/>
          <w:rtl w:val="true"/>
          <w:lang w:bidi="ar-SA"/>
        </w:rPr>
        <w:t xml:space="preserve">قتلوا الحسين فيا لعولي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ولطول نوحي أو أصير لما بي</w:t>
      </w:r>
    </w:p>
    <w:p>
      <w:pPr>
        <w:pStyle w:val="BookText"/>
        <w:rPr/>
      </w:pPr>
      <w:r>
        <w:rPr>
          <w:rFonts w:ascii="Amiri" w:hAnsi="Amiri" w:eastAsia="Amiri" w:cs="Amiri"/>
          <w:color w:val="111111"/>
          <w:sz w:val="28"/>
          <w:sz w:val="28"/>
          <w:szCs w:val="28"/>
          <w:rtl w:val="true"/>
          <w:lang w:bidi="ar-SA"/>
        </w:rPr>
        <w:t xml:space="preserve">وهم الألى منعوه بلّة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والحتف يخطبه مع الخطّاب</w:t>
      </w:r>
    </w:p>
    <w:p>
      <w:pPr>
        <w:pStyle w:val="BookText"/>
        <w:rPr/>
      </w:pPr>
      <w:r>
        <w:rPr>
          <w:rFonts w:ascii="Amiri" w:hAnsi="Amiri" w:eastAsia="Amiri" w:cs="Amiri"/>
          <w:color w:val="111111"/>
          <w:sz w:val="28"/>
          <w:sz w:val="28"/>
          <w:szCs w:val="28"/>
          <w:rtl w:val="true"/>
          <w:lang w:bidi="ar-SA"/>
        </w:rPr>
        <w:t xml:space="preserve">أودى به وباخوةٍ غُرّ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أرواحهم شَوراً بكفّ نهاب</w:t>
      </w:r>
    </w:p>
    <w:p>
      <w:pPr>
        <w:pStyle w:val="BookText"/>
        <w:rPr/>
      </w:pPr>
      <w:r>
        <w:rPr>
          <w:rFonts w:ascii="Amiri" w:hAnsi="Amiri" w:eastAsia="Amiri" w:cs="Amiri"/>
          <w:color w:val="111111"/>
          <w:sz w:val="28"/>
          <w:sz w:val="28"/>
          <w:szCs w:val="28"/>
          <w:rtl w:val="true"/>
          <w:lang w:bidi="ar-SA"/>
        </w:rPr>
        <w:t xml:space="preserve">وسبوا بنات محمد فكأنهم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دخول الفتح والأحزاب</w:t>
      </w:r>
    </w:p>
    <w:p>
      <w:pPr>
        <w:pStyle w:val="BookText"/>
        <w:rPr/>
      </w:pPr>
      <w:r>
        <w:rPr>
          <w:rFonts w:ascii="Amiri" w:hAnsi="Amiri" w:eastAsia="Amiri" w:cs="Amiri"/>
          <w:color w:val="111111"/>
          <w:sz w:val="28"/>
          <w:sz w:val="28"/>
          <w:szCs w:val="28"/>
          <w:rtl w:val="true"/>
          <w:lang w:bidi="ar-SA"/>
        </w:rPr>
        <w:t xml:space="preserve">رفقا ففي يوم القيامة 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باطشة بسوط عقاب</w:t>
      </w:r>
    </w:p>
    <w:p>
      <w:pPr>
        <w:pStyle w:val="BookText"/>
        <w:rPr/>
      </w:pPr>
      <w:r>
        <w:rPr>
          <w:rFonts w:ascii="Amiri" w:hAnsi="Amiri" w:eastAsia="Amiri" w:cs="Amiri"/>
          <w:color w:val="111111"/>
          <w:sz w:val="28"/>
          <w:sz w:val="28"/>
          <w:szCs w:val="28"/>
          <w:rtl w:val="true"/>
          <w:lang w:bidi="ar-SA"/>
        </w:rPr>
        <w:t xml:space="preserve">ومحمد ووصيّه وابناه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نهضوا بحكمِ القاهر الغلاب</w:t>
      </w:r>
    </w:p>
    <w:p>
      <w:pPr>
        <w:pStyle w:val="BookText"/>
        <w:rPr/>
      </w:pPr>
      <w:r>
        <w:rPr>
          <w:rFonts w:ascii="Amiri" w:hAnsi="Amiri" w:eastAsia="Amiri" w:cs="Amiri"/>
          <w:color w:val="111111"/>
          <w:sz w:val="28"/>
          <w:sz w:val="28"/>
          <w:szCs w:val="28"/>
          <w:rtl w:val="true"/>
          <w:lang w:bidi="ar-SA"/>
        </w:rPr>
        <w:t xml:space="preserve">فهناك عضّ الظالمون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تلقاهم بغير حجاب</w:t>
      </w:r>
    </w:p>
    <w:p>
      <w:pPr>
        <w:pStyle w:val="BookText"/>
        <w:rPr/>
      </w:pPr>
      <w:r>
        <w:rPr>
          <w:rFonts w:ascii="Amiri" w:hAnsi="Amiri" w:eastAsia="Amiri" w:cs="Amiri"/>
          <w:color w:val="111111"/>
          <w:sz w:val="28"/>
          <w:sz w:val="28"/>
          <w:szCs w:val="28"/>
          <w:rtl w:val="true"/>
          <w:lang w:bidi="ar-SA"/>
        </w:rPr>
        <w:t xml:space="preserve">ما كفّ طبعي عن إطالة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 ولا عجز عن الاسهاب</w:t>
      </w:r>
    </w:p>
    <w:p>
      <w:pPr>
        <w:pStyle w:val="BookText"/>
        <w:rPr/>
      </w:pPr>
      <w:r>
        <w:rPr>
          <w:rFonts w:ascii="Amiri" w:hAnsi="Amiri" w:eastAsia="Amiri" w:cs="Amiri"/>
          <w:color w:val="111111"/>
          <w:sz w:val="28"/>
          <w:sz w:val="28"/>
          <w:szCs w:val="28"/>
          <w:rtl w:val="true"/>
          <w:lang w:bidi="ar-SA"/>
        </w:rPr>
        <w:t xml:space="preserve">كلا ولا لقصور علياكم عن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كثارِ والتطويل والاطناب</w:t>
      </w:r>
    </w:p>
    <w:p>
      <w:pPr>
        <w:pStyle w:val="BookText"/>
        <w:rPr/>
      </w:pPr>
      <w:r>
        <w:rPr>
          <w:rFonts w:ascii="Amiri" w:hAnsi="Amiri" w:eastAsia="Amiri" w:cs="Amiri"/>
          <w:color w:val="111111"/>
          <w:sz w:val="28"/>
          <w:sz w:val="28"/>
          <w:szCs w:val="28"/>
          <w:rtl w:val="true"/>
          <w:lang w:bidi="ar-SA"/>
        </w:rPr>
        <w:t xml:space="preserve">لكن خشيت على الرواة سأمةً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 ايجازاً على اهذاب</w:t>
      </w:r>
    </w:p>
    <w:p>
      <w:pPr>
        <w:pStyle w:val="BookText"/>
        <w:rPr/>
      </w:pPr>
      <w:r>
        <w:rPr>
          <w:rFonts w:ascii="Amiri" w:hAnsi="Amiri" w:eastAsia="Amiri" w:cs="Amiri"/>
          <w:color w:val="111111"/>
          <w:sz w:val="28"/>
          <w:sz w:val="28"/>
          <w:szCs w:val="28"/>
          <w:rtl w:val="true"/>
          <w:lang w:bidi="ar-SA"/>
        </w:rPr>
        <w:t xml:space="preserve">كم سامع هذا سليم 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التشيع من ذوي الألباب</w:t>
      </w:r>
    </w:p>
    <w:p>
      <w:pPr>
        <w:pStyle w:val="BookText"/>
        <w:rPr/>
      </w:pPr>
      <w:r>
        <w:rPr>
          <w:rFonts w:ascii="Amiri" w:hAnsi="Amiri" w:eastAsia="Amiri" w:cs="Amiri"/>
          <w:color w:val="111111"/>
          <w:sz w:val="28"/>
          <w:sz w:val="28"/>
          <w:szCs w:val="28"/>
          <w:rtl w:val="true"/>
          <w:lang w:bidi="ar-SA"/>
        </w:rPr>
        <w:t xml:space="preserve">يدعو لقائلها بأخلص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متخشّعا للواحد الوهّاب</w:t>
      </w:r>
    </w:p>
    <w:p>
      <w:pPr>
        <w:pStyle w:val="BookText"/>
        <w:rPr/>
      </w:pPr>
      <w:r>
        <w:rPr>
          <w:rFonts w:ascii="Amiri" w:hAnsi="Amiri" w:eastAsia="Amiri" w:cs="Amiri"/>
          <w:color w:val="111111"/>
          <w:sz w:val="28"/>
          <w:sz w:val="28"/>
          <w:szCs w:val="28"/>
          <w:rtl w:val="true"/>
          <w:lang w:bidi="ar-SA"/>
        </w:rPr>
        <w:t xml:space="preserve">ومناصب فارت مراجل غيظه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حنقاً عليّ ولا يطيق معابي</w:t>
      </w:r>
    </w:p>
    <w:p>
      <w:pPr>
        <w:pStyle w:val="BookText"/>
        <w:rPr/>
      </w:pPr>
      <w:r>
        <w:rPr>
          <w:rFonts w:ascii="Amiri" w:hAnsi="Amiri" w:eastAsia="Amiri" w:cs="Amiri"/>
          <w:color w:val="111111"/>
          <w:sz w:val="28"/>
          <w:sz w:val="28"/>
          <w:szCs w:val="28"/>
          <w:rtl w:val="true"/>
          <w:lang w:bidi="ar-SA"/>
        </w:rPr>
        <w:t xml:space="preserve">ومقابل ليَ بالجميل تصنّعا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وفؤاده كره على ظَبظاب</w:t>
      </w:r>
    </w:p>
    <w:p>
      <w:pPr>
        <w:pStyle w:val="BookText"/>
        <w:rPr/>
      </w:pPr>
      <w:r>
        <w:rPr>
          <w:rFonts w:ascii="Amiri" w:hAnsi="Amiri" w:eastAsia="Amiri" w:cs="Amiri"/>
          <w:color w:val="111111"/>
          <w:sz w:val="28"/>
          <w:sz w:val="28"/>
          <w:szCs w:val="28"/>
          <w:rtl w:val="true"/>
          <w:lang w:bidi="ar-SA"/>
        </w:rPr>
        <w:t xml:space="preserve">انّ ابن عبّادٍ بآل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w:t>
      </w:r>
      <w:r>
        <w:rPr>
          <w:rStyle w:val="FootnoteAnchor"/>
          <w:rtl w:val="true"/>
        </w:rPr>
        <w:footnoteReference w:id="57"/>
      </w:r>
      <w:r>
        <w:rPr>
          <w:rFonts w:ascii="Amiri" w:hAnsi="Amiri" w:eastAsia="Amiri" w:cs="Amiri"/>
          <w:color w:val="111111"/>
          <w:sz w:val="28"/>
          <w:sz w:val="28"/>
          <w:szCs w:val="28"/>
          <w:rtl w:val="true"/>
          <w:lang w:bidi="ar-SA"/>
        </w:rPr>
        <w:t>برغم الناصب الكذّاب</w:t>
      </w:r>
    </w:p>
    <w:p>
      <w:pPr>
        <w:pStyle w:val="BookText"/>
        <w:rPr/>
      </w:pPr>
      <w:r>
        <w:rPr>
          <w:rFonts w:ascii="Amiri" w:hAnsi="Amiri" w:eastAsia="Amiri" w:cs="Amiri"/>
          <w:color w:val="111111"/>
          <w:sz w:val="28"/>
          <w:sz w:val="28"/>
          <w:szCs w:val="28"/>
          <w:rtl w:val="true"/>
          <w:lang w:bidi="ar-SA"/>
        </w:rPr>
        <w:t xml:space="preserve">فاليك يا كوفيّ أنشِد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الشباب وجودَةِ الأحباب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بلغت نفسي 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بالموالي آل طه</w:t>
      </w:r>
    </w:p>
    <w:p>
      <w:pPr>
        <w:pStyle w:val="BookText"/>
        <w:rPr/>
      </w:pPr>
      <w:r>
        <w:rPr>
          <w:rFonts w:ascii="Amiri" w:hAnsi="Amiri" w:eastAsia="Amiri" w:cs="Amiri"/>
          <w:color w:val="111111"/>
          <w:sz w:val="28"/>
          <w:sz w:val="28"/>
          <w:szCs w:val="28"/>
          <w:rtl w:val="true"/>
          <w:lang w:bidi="ar-SA"/>
        </w:rPr>
        <w:t xml:space="preserve">برسول اللّه من 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المعالي وحواها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وأخيه خير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اللّه بناها </w:t>
      </w:r>
    </w:p>
    <w:p>
      <w:pPr>
        <w:pStyle w:val="BookText"/>
        <w:rPr/>
      </w:pPr>
      <w:r>
        <w:rPr>
          <w:rFonts w:ascii="IRNazanin" w:hAnsi="IRNazanin" w:eastAsia="IRNazanin"/>
          <w:color w:val="111111"/>
          <w:sz w:val="28"/>
          <w:sz w:val="28"/>
          <w:szCs w:val="28"/>
          <w:rtl w:val="true"/>
          <w:lang w:bidi="fa-IR"/>
        </w:rPr>
        <w:t xml:space="preserve">وببنتِ المصطفى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أشبهت فضلا أباها</w:t>
      </w:r>
    </w:p>
    <w:p>
      <w:pPr>
        <w:pStyle w:val="BookText"/>
        <w:rPr/>
      </w:pPr>
      <w:r>
        <w:rPr>
          <w:rFonts w:ascii="Amiri" w:hAnsi="Amiri" w:eastAsia="Amiri" w:cs="Amiri"/>
          <w:color w:val="111111"/>
          <w:sz w:val="28"/>
          <w:sz w:val="28"/>
          <w:szCs w:val="28"/>
          <w:rtl w:val="true"/>
          <w:lang w:bidi="ar-SA"/>
        </w:rPr>
        <w:t xml:space="preserve">وبحب الحسن 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 في العليا مداها</w:t>
      </w:r>
    </w:p>
    <w:p>
      <w:pPr>
        <w:pStyle w:val="BookText"/>
        <w:rPr/>
      </w:pPr>
      <w:r>
        <w:rPr>
          <w:rFonts w:ascii="Amiri" w:hAnsi="Amiri" w:eastAsia="Amiri" w:cs="Amiri"/>
          <w:color w:val="111111"/>
          <w:sz w:val="28"/>
          <w:sz w:val="28"/>
          <w:szCs w:val="28"/>
          <w:rtl w:val="true"/>
          <w:lang w:bidi="ar-SA"/>
        </w:rPr>
        <w:t xml:space="preserve">والحسين المرتضى 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المساعي إذ حواها</w:t>
      </w:r>
    </w:p>
    <w:p>
      <w:pPr>
        <w:pStyle w:val="BookText"/>
        <w:rPr/>
      </w:pPr>
      <w:r>
        <w:rPr>
          <w:rFonts w:ascii="Amiri" w:hAnsi="Amiri" w:eastAsia="Amiri" w:cs="Amiri"/>
          <w:color w:val="111111"/>
          <w:sz w:val="28"/>
          <w:sz w:val="28"/>
          <w:szCs w:val="28"/>
          <w:rtl w:val="true"/>
          <w:lang w:bidi="ar-SA"/>
        </w:rPr>
        <w:t xml:space="preserve">ليس فيهم غير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تعالى وتناهى</w:t>
      </w:r>
    </w:p>
    <w:p>
      <w:pPr>
        <w:pStyle w:val="BookText"/>
        <w:rPr/>
      </w:pPr>
      <w:r>
        <w:rPr>
          <w:rFonts w:ascii="Amiri" w:hAnsi="Amiri" w:eastAsia="Amiri" w:cs="Amiri"/>
          <w:color w:val="111111"/>
          <w:sz w:val="28"/>
          <w:sz w:val="28"/>
          <w:szCs w:val="28"/>
          <w:rtl w:val="true"/>
          <w:lang w:bidi="ar-SA"/>
        </w:rPr>
        <w:t>عترة أصبحت الدّن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جميعا في ذراها</w:t>
      </w:r>
    </w:p>
    <w:p>
      <w:pPr>
        <w:pStyle w:val="BookText"/>
        <w:rPr/>
      </w:pPr>
      <w:r>
        <w:rPr>
          <w:rFonts w:ascii="Amiri" w:hAnsi="Amiri" w:eastAsia="Amiri" w:cs="Amiri"/>
          <w:color w:val="111111"/>
          <w:sz w:val="28"/>
          <w:sz w:val="28"/>
          <w:szCs w:val="28"/>
          <w:rtl w:val="true"/>
          <w:lang w:bidi="ar-SA"/>
        </w:rPr>
        <w:t xml:space="preserve">لا تُغرّوا حين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باغتصاب لعداها</w:t>
      </w:r>
    </w:p>
    <w:p>
      <w:pPr>
        <w:pStyle w:val="BookText"/>
        <w:rPr/>
      </w:pPr>
      <w:r>
        <w:rPr>
          <w:rFonts w:ascii="Amiri" w:hAnsi="Amiri" w:eastAsia="Amiri" w:cs="Amiri"/>
          <w:color w:val="111111"/>
          <w:sz w:val="28"/>
          <w:sz w:val="28"/>
          <w:szCs w:val="28"/>
          <w:rtl w:val="true"/>
          <w:lang w:bidi="ar-SA"/>
        </w:rPr>
        <w:t xml:space="preserve">أيها الحاسد تعسا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إذ رمت قلاها</w:t>
      </w:r>
    </w:p>
    <w:p>
      <w:pPr>
        <w:pStyle w:val="BookText"/>
        <w:rPr/>
      </w:pPr>
      <w:r>
        <w:rPr>
          <w:rFonts w:ascii="IRNazanin" w:hAnsi="IRNazanin" w:eastAsia="IRNazanin"/>
          <w:color w:val="111111"/>
          <w:sz w:val="28"/>
          <w:sz w:val="28"/>
          <w:szCs w:val="28"/>
          <w:rtl w:val="true"/>
          <w:lang w:bidi="fa-IR"/>
        </w:rPr>
        <w:t xml:space="preserve">هل سناً مثل سناها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عُلا مثل علاها</w:t>
      </w:r>
    </w:p>
    <w:p>
      <w:pPr>
        <w:pStyle w:val="BookText"/>
        <w:rPr/>
      </w:pPr>
      <w:r>
        <w:rPr>
          <w:rFonts w:ascii="Amiri" w:hAnsi="Amiri" w:eastAsia="Amiri" w:cs="Amiri"/>
          <w:color w:val="111111"/>
          <w:sz w:val="28"/>
          <w:sz w:val="28"/>
          <w:szCs w:val="28"/>
          <w:rtl w:val="true"/>
          <w:lang w:bidi="ar-SA"/>
        </w:rPr>
        <w:t>أو ليست صفوة اللّ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على الخلق اصطفاها</w:t>
      </w:r>
    </w:p>
    <w:p>
      <w:pPr>
        <w:pStyle w:val="BookText"/>
        <w:rPr/>
      </w:pPr>
      <w:r>
        <w:rPr>
          <w:rFonts w:ascii="IRNazanin" w:hAnsi="IRNazanin" w:eastAsia="IRNazanin"/>
          <w:color w:val="111111"/>
          <w:sz w:val="28"/>
          <w:sz w:val="28"/>
          <w:szCs w:val="28"/>
          <w:rtl w:val="true"/>
          <w:lang w:bidi="fa-IR"/>
        </w:rPr>
        <w:t xml:space="preserve">وبراها إذ براها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النجم ثراها</w:t>
      </w:r>
    </w:p>
    <w:p>
      <w:pPr>
        <w:pStyle w:val="BookText"/>
        <w:rPr/>
      </w:pPr>
      <w:r>
        <w:rPr>
          <w:rFonts w:ascii="Amiri" w:hAnsi="Amiri" w:eastAsia="Amiri" w:cs="Amiri"/>
          <w:color w:val="111111"/>
          <w:sz w:val="28"/>
          <w:sz w:val="28"/>
          <w:szCs w:val="28"/>
          <w:rtl w:val="true"/>
          <w:lang w:bidi="ar-SA"/>
        </w:rPr>
        <w:t xml:space="preserve">شجرات العلم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نال جناها</w:t>
      </w:r>
    </w:p>
    <w:p>
      <w:pPr>
        <w:pStyle w:val="BookText"/>
        <w:rPr/>
      </w:pPr>
      <w:r>
        <w:rPr>
          <w:rFonts w:ascii="Amiri" w:hAnsi="Amiri" w:eastAsia="Amiri" w:cs="Amiri"/>
          <w:color w:val="111111"/>
          <w:sz w:val="28"/>
          <w:sz w:val="28"/>
          <w:szCs w:val="28"/>
          <w:rtl w:val="true"/>
          <w:lang w:bidi="ar-SA"/>
        </w:rPr>
        <w:t xml:space="preserve">أيها الناصب 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القوس فتاها</w:t>
      </w:r>
    </w:p>
    <w:p>
      <w:pPr>
        <w:pStyle w:val="BookText"/>
        <w:rPr/>
      </w:pPr>
      <w:r>
        <w:rPr>
          <w:rFonts w:ascii="Amiri" w:hAnsi="Amiri" w:eastAsia="Amiri" w:cs="Amiri"/>
          <w:color w:val="111111"/>
          <w:sz w:val="28"/>
          <w:sz w:val="28"/>
          <w:szCs w:val="28"/>
          <w:rtl w:val="true"/>
          <w:lang w:bidi="ar-SA"/>
        </w:rPr>
        <w:t xml:space="preserve">استمع غرّ معال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قريضي مجتلاها</w:t>
      </w:r>
    </w:p>
    <w:p>
      <w:pPr>
        <w:pStyle w:val="BookText"/>
        <w:rPr/>
      </w:pPr>
      <w:r>
        <w:rPr>
          <w:rFonts w:ascii="Amiri" w:hAnsi="Amiri" w:eastAsia="Amiri" w:cs="Amiri"/>
          <w:color w:val="111111"/>
          <w:sz w:val="28"/>
          <w:sz w:val="28"/>
          <w:szCs w:val="28"/>
          <w:rtl w:val="true"/>
          <w:lang w:bidi="ar-SA"/>
        </w:rPr>
        <w:t xml:space="preserve">مَن كمولاي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الوغى يحمي لظاها</w:t>
      </w:r>
    </w:p>
    <w:p>
      <w:pPr>
        <w:pStyle w:val="BookText"/>
        <w:rPr/>
      </w:pPr>
      <w:r>
        <w:rPr>
          <w:rFonts w:ascii="Amiri" w:hAnsi="Amiri" w:eastAsia="Amiri" w:cs="Amiri"/>
          <w:color w:val="111111"/>
          <w:sz w:val="28"/>
          <w:sz w:val="28"/>
          <w:szCs w:val="28"/>
          <w:rtl w:val="true"/>
          <w:lang w:bidi="ar-SA"/>
        </w:rPr>
        <w:t xml:space="preserve">وخُصى الأبطال قد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صقن للخوف كلاها</w:t>
      </w:r>
    </w:p>
    <w:p>
      <w:pPr>
        <w:pStyle w:val="BookText"/>
        <w:rPr/>
      </w:pPr>
      <w:r>
        <w:rPr>
          <w:rFonts w:ascii="Amiri" w:hAnsi="Amiri" w:eastAsia="Amiri" w:cs="Amiri"/>
          <w:color w:val="111111"/>
          <w:sz w:val="28"/>
          <w:sz w:val="28"/>
          <w:szCs w:val="28"/>
          <w:rtl w:val="true"/>
          <w:lang w:bidi="ar-SA"/>
        </w:rPr>
        <w:t xml:space="preserve">مَن يصيد الصيد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بالظبي حين انتضاها</w:t>
      </w:r>
    </w:p>
    <w:p>
      <w:pPr>
        <w:pStyle w:val="BookText"/>
        <w:rPr/>
      </w:pPr>
      <w:r>
        <w:rPr>
          <w:rFonts w:ascii="Amiri" w:hAnsi="Amiri" w:eastAsia="Amiri" w:cs="Amiri"/>
          <w:color w:val="111111"/>
          <w:sz w:val="28"/>
          <w:sz w:val="28"/>
          <w:szCs w:val="28"/>
          <w:rtl w:val="true"/>
          <w:lang w:bidi="ar-SA"/>
        </w:rPr>
        <w:t xml:space="preserve">انتضاها ثم أمضا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عليهم فارتضاها</w:t>
      </w:r>
    </w:p>
    <w:p>
      <w:pPr>
        <w:pStyle w:val="BookText"/>
        <w:rPr/>
      </w:pPr>
      <w:r>
        <w:rPr>
          <w:rFonts w:ascii="Amiri" w:hAnsi="Amiri" w:eastAsia="Amiri" w:cs="Amiri"/>
          <w:color w:val="111111"/>
          <w:sz w:val="28"/>
          <w:sz w:val="28"/>
          <w:szCs w:val="28"/>
          <w:rtl w:val="true"/>
          <w:lang w:bidi="ar-SA"/>
        </w:rPr>
        <w:t xml:space="preserve">من له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وقفات لا تضاهى</w:t>
      </w:r>
    </w:p>
    <w:p>
      <w:pPr>
        <w:pStyle w:val="BookText"/>
        <w:rPr/>
      </w:pPr>
      <w:r>
        <w:rPr>
          <w:rFonts w:ascii="Amiri" w:hAnsi="Amiri" w:eastAsia="Amiri" w:cs="Amiri"/>
          <w:color w:val="111111"/>
          <w:sz w:val="28"/>
          <w:sz w:val="28"/>
          <w:szCs w:val="28"/>
          <w:rtl w:val="true"/>
          <w:lang w:bidi="ar-SA"/>
        </w:rPr>
        <w:t xml:space="preserve">كم وكم حرب عقام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بالصمصام فاها</w:t>
      </w:r>
    </w:p>
    <w:p>
      <w:pPr>
        <w:pStyle w:val="BookText"/>
        <w:rPr/>
      </w:pPr>
      <w:r>
        <w:rPr>
          <w:rFonts w:ascii="Amiri" w:hAnsi="Amiri" w:eastAsia="Amiri" w:cs="Amiri"/>
          <w:color w:val="111111"/>
          <w:sz w:val="28"/>
          <w:sz w:val="28"/>
          <w:szCs w:val="28"/>
          <w:rtl w:val="true"/>
          <w:lang w:bidi="ar-SA"/>
        </w:rPr>
        <w:t xml:space="preserve">يا عذوليّ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رمتما مني سفاها</w:t>
      </w:r>
    </w:p>
    <w:p>
      <w:pPr>
        <w:pStyle w:val="BookText"/>
        <w:rPr/>
      </w:pPr>
      <w:r>
        <w:rPr>
          <w:rFonts w:ascii="Amiri" w:hAnsi="Amiri" w:eastAsia="Amiri" w:cs="Amiri"/>
          <w:color w:val="111111"/>
          <w:sz w:val="28"/>
          <w:sz w:val="28"/>
          <w:szCs w:val="28"/>
          <w:rtl w:val="true"/>
          <w:lang w:bidi="ar-SA"/>
        </w:rPr>
        <w:t xml:space="preserve">اذكرا أفعال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أبغي ما سواها</w:t>
      </w:r>
    </w:p>
    <w:p>
      <w:pPr>
        <w:pStyle w:val="BookText"/>
        <w:rPr/>
      </w:pPr>
      <w:r>
        <w:rPr>
          <w:rFonts w:ascii="Amiri" w:hAnsi="Amiri" w:eastAsia="Amiri" w:cs="Amiri"/>
          <w:color w:val="111111"/>
          <w:sz w:val="28"/>
          <w:sz w:val="28"/>
          <w:szCs w:val="28"/>
          <w:rtl w:val="true"/>
          <w:lang w:bidi="ar-SA"/>
        </w:rPr>
        <w:t xml:space="preserve">اذكرا غزوة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شمس ضحاها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اذكرا حرب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بدر دجاها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اذكرا الأحزاب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ليث شراها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اذكرا مهجة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أفناها تجاها </w:t>
      </w:r>
    </w:p>
    <w:p>
      <w:pPr>
        <w:pStyle w:val="BookText"/>
        <w:rPr/>
      </w:pPr>
      <w:r>
        <w:rPr>
          <w:rFonts w:ascii="Amiri" w:hAnsi="Amiri" w:eastAsia="Amiri" w:cs="Amiri"/>
          <w:color w:val="111111"/>
          <w:sz w:val="28"/>
          <w:sz w:val="28"/>
          <w:szCs w:val="28"/>
          <w:rtl w:val="true"/>
          <w:lang w:bidi="ar-SA"/>
        </w:rPr>
        <w:t xml:space="preserve">اذكرا أمر براة </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واصدقاني من تلاها</w:t>
      </w:r>
    </w:p>
    <w:p>
      <w:pPr>
        <w:pStyle w:val="BookText"/>
        <w:rPr/>
      </w:pPr>
      <w:r>
        <w:rPr>
          <w:rFonts w:ascii="Amiri" w:hAnsi="Amiri" w:eastAsia="Amiri" w:cs="Amiri"/>
          <w:color w:val="111111"/>
          <w:sz w:val="28"/>
          <w:sz w:val="28"/>
          <w:szCs w:val="28"/>
          <w:rtl w:val="true"/>
          <w:lang w:bidi="ar-SA"/>
        </w:rPr>
        <w:t>اذكرا من زوج الزه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راء كيما يتباهى</w:t>
      </w:r>
    </w:p>
    <w:p>
      <w:pPr>
        <w:pStyle w:val="BookText"/>
        <w:rPr/>
      </w:pPr>
      <w:r>
        <w:rPr>
          <w:rFonts w:ascii="Amiri" w:hAnsi="Amiri" w:eastAsia="Amiri" w:cs="Amiri"/>
          <w:color w:val="111111"/>
          <w:sz w:val="28"/>
          <w:sz w:val="28"/>
          <w:szCs w:val="28"/>
          <w:rtl w:val="true"/>
          <w:lang w:bidi="ar-SA"/>
        </w:rPr>
        <w:t>اذكرا لي بكرة الطي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فقد طار سناها</w:t>
      </w:r>
    </w:p>
    <w:p>
      <w:pPr>
        <w:pStyle w:val="BookText"/>
        <w:rPr/>
      </w:pPr>
      <w:r>
        <w:rPr>
          <w:rFonts w:ascii="Amiri" w:hAnsi="Amiri" w:eastAsia="Amiri" w:cs="Amiri"/>
          <w:color w:val="111111"/>
          <w:sz w:val="28"/>
          <w:sz w:val="28"/>
          <w:szCs w:val="28"/>
          <w:rtl w:val="true"/>
          <w:lang w:bidi="ar-SA"/>
        </w:rPr>
        <w:t>اذكرا لي قلل العل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 ومن حل ذراها</w:t>
      </w:r>
    </w:p>
    <w:p>
      <w:pPr>
        <w:pStyle w:val="BookText"/>
        <w:rPr/>
      </w:pPr>
      <w:r>
        <w:rPr>
          <w:rFonts w:ascii="Amiri" w:hAnsi="Amiri" w:eastAsia="Amiri" w:cs="Amiri"/>
          <w:color w:val="111111"/>
          <w:sz w:val="28"/>
          <w:sz w:val="28"/>
          <w:szCs w:val="28"/>
          <w:rtl w:val="true"/>
          <w:lang w:bidi="ar-SA"/>
        </w:rPr>
        <w:t xml:space="preserve">كم امور ذكراها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وأمور نسياها</w:t>
      </w:r>
    </w:p>
    <w:p>
      <w:pPr>
        <w:pStyle w:val="BookText"/>
        <w:rPr/>
      </w:pPr>
      <w:r>
        <w:rPr>
          <w:rFonts w:ascii="Amiri" w:hAnsi="Amiri" w:eastAsia="Amiri" w:cs="Amiri"/>
          <w:color w:val="111111"/>
          <w:sz w:val="28"/>
          <w:sz w:val="28"/>
          <w:szCs w:val="28"/>
          <w:rtl w:val="true"/>
          <w:lang w:bidi="ar-SA"/>
        </w:rPr>
        <w:t xml:space="preserve">حاله حالة هارو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لموسى فافهماها</w:t>
      </w:r>
    </w:p>
    <w:p>
      <w:pPr>
        <w:pStyle w:val="BookText"/>
        <w:rPr/>
      </w:pPr>
      <w:r>
        <w:rPr>
          <w:rFonts w:ascii="Amiri" w:hAnsi="Amiri" w:eastAsia="Amiri" w:cs="Amiri"/>
          <w:color w:val="111111"/>
          <w:sz w:val="28"/>
          <w:sz w:val="28"/>
          <w:szCs w:val="28"/>
          <w:rtl w:val="true"/>
          <w:lang w:bidi="ar-SA"/>
        </w:rPr>
        <w:t>ذكره في كتب الل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دراها من دراها</w:t>
      </w:r>
    </w:p>
    <w:p>
      <w:pPr>
        <w:pStyle w:val="BookText"/>
        <w:rPr/>
      </w:pPr>
      <w:r>
        <w:rPr>
          <w:rFonts w:ascii="Amiri" w:hAnsi="Amiri" w:eastAsia="Amiri" w:cs="Amiri"/>
          <w:color w:val="111111"/>
          <w:sz w:val="28"/>
          <w:sz w:val="28"/>
          <w:szCs w:val="28"/>
          <w:rtl w:val="true"/>
          <w:lang w:bidi="ar-SA"/>
        </w:rPr>
        <w:t xml:space="preserve">أمّتا موسى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بلته فاسألاها</w:t>
      </w:r>
    </w:p>
    <w:p>
      <w:pPr>
        <w:pStyle w:val="BookText"/>
        <w:rPr/>
      </w:pPr>
      <w:r>
        <w:rPr>
          <w:rFonts w:ascii="Amiri" w:hAnsi="Amiri" w:eastAsia="Amiri" w:cs="Amiri"/>
          <w:color w:val="111111"/>
          <w:sz w:val="28"/>
          <w:sz w:val="28"/>
          <w:szCs w:val="28"/>
          <w:rtl w:val="true"/>
          <w:lang w:bidi="ar-SA"/>
        </w:rPr>
        <w:t xml:space="preserve">أعلى حب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لامني القوم سفاها</w:t>
      </w:r>
    </w:p>
    <w:p>
      <w:pPr>
        <w:pStyle w:val="BookText"/>
        <w:rPr/>
      </w:pPr>
      <w:r>
        <w:rPr>
          <w:rFonts w:ascii="Amiri" w:hAnsi="Amiri" w:eastAsia="Amiri" w:cs="Amiri"/>
          <w:color w:val="111111"/>
          <w:sz w:val="28"/>
          <w:sz w:val="28"/>
          <w:szCs w:val="28"/>
          <w:rtl w:val="true"/>
          <w:lang w:bidi="ar-SA"/>
        </w:rPr>
        <w:t>لم يلج اذ انهم شع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ريَ لا صمّ صداها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أهملوا قرباه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وتخطوا مقتضاها</w:t>
      </w:r>
    </w:p>
    <w:p>
      <w:pPr>
        <w:pStyle w:val="BookText"/>
        <w:rPr/>
      </w:pPr>
      <w:r>
        <w:rPr>
          <w:rFonts w:ascii="Amiri" w:hAnsi="Amiri" w:eastAsia="Amiri" w:cs="Amiri"/>
          <w:color w:val="111111"/>
          <w:sz w:val="28"/>
          <w:sz w:val="28"/>
          <w:szCs w:val="28"/>
          <w:rtl w:val="true"/>
          <w:lang w:bidi="ar-SA"/>
        </w:rPr>
        <w:t xml:space="preserve">نكثوه بعد أيما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أغاروا من قواها</w:t>
      </w:r>
    </w:p>
    <w:p>
      <w:pPr>
        <w:pStyle w:val="BookText"/>
        <w:rPr/>
      </w:pPr>
      <w:r>
        <w:rPr>
          <w:rFonts w:ascii="IRNazanin" w:hAnsi="IRNazanin" w:eastAsia="IRNazanin"/>
          <w:color w:val="111111"/>
          <w:sz w:val="28"/>
          <w:sz w:val="28"/>
          <w:szCs w:val="28"/>
          <w:rtl w:val="true"/>
          <w:lang w:bidi="fa-IR"/>
        </w:rPr>
        <w:t xml:space="preserve">لعنوه لعنات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لزمتهم بعراها</w:t>
      </w:r>
    </w:p>
    <w:p>
      <w:pPr>
        <w:pStyle w:val="BookText"/>
        <w:rPr/>
      </w:pPr>
      <w:r>
        <w:rPr>
          <w:rFonts w:ascii="Amiri" w:hAnsi="Amiri" w:eastAsia="Amiri" w:cs="Amiri"/>
          <w:color w:val="111111"/>
          <w:sz w:val="28"/>
          <w:sz w:val="28"/>
          <w:szCs w:val="28"/>
          <w:rtl w:val="true"/>
          <w:lang w:bidi="ar-SA"/>
        </w:rPr>
        <w:t xml:space="preserve">ومشوا في يوم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جلا اللّه عشاها</w:t>
      </w:r>
    </w:p>
    <w:p>
      <w:pPr>
        <w:pStyle w:val="BookText"/>
        <w:rPr/>
      </w:pPr>
      <w:r>
        <w:rPr>
          <w:rFonts w:ascii="Amiri" w:hAnsi="Amiri" w:eastAsia="Amiri" w:cs="Amiri"/>
          <w:color w:val="111111"/>
          <w:sz w:val="28"/>
          <w:sz w:val="28"/>
          <w:szCs w:val="28"/>
          <w:rtl w:val="true"/>
          <w:lang w:bidi="ar-SA"/>
        </w:rPr>
        <w:t>طلبوا الدنيا وقد أع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رضَ عنها وجفاها</w:t>
      </w:r>
    </w:p>
    <w:p>
      <w:pPr>
        <w:pStyle w:val="BookText"/>
        <w:rPr/>
      </w:pPr>
      <w:r>
        <w:rPr>
          <w:rFonts w:ascii="Amiri" w:hAnsi="Amiri" w:eastAsia="Amiri" w:cs="Amiri"/>
          <w:color w:val="111111"/>
          <w:sz w:val="28"/>
          <w:sz w:val="28"/>
          <w:szCs w:val="28"/>
          <w:rtl w:val="true"/>
          <w:lang w:bidi="ar-SA"/>
        </w:rPr>
        <w:t xml:space="preserve">وهو لولا الدين لم 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 على مَن قد نفاها</w:t>
      </w:r>
    </w:p>
    <w:p>
      <w:pPr>
        <w:pStyle w:val="BookText"/>
        <w:rPr/>
      </w:pPr>
      <w:r>
        <w:rPr>
          <w:rFonts w:ascii="Amiri" w:hAnsi="Amiri" w:eastAsia="Amiri" w:cs="Amiri"/>
          <w:color w:val="111111"/>
          <w:sz w:val="28"/>
          <w:sz w:val="28"/>
          <w:szCs w:val="28"/>
          <w:rtl w:val="true"/>
          <w:lang w:bidi="ar-SA"/>
        </w:rPr>
        <w:t xml:space="preserve">واحتمى عنها ولو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كلبُ فأدعاها</w:t>
      </w:r>
    </w:p>
    <w:p>
      <w:pPr>
        <w:pStyle w:val="BookText"/>
        <w:rPr/>
      </w:pPr>
      <w:r>
        <w:rPr>
          <w:rFonts w:ascii="Amiri" w:hAnsi="Amiri" w:eastAsia="Amiri" w:cs="Amiri"/>
          <w:color w:val="111111"/>
          <w:sz w:val="28"/>
          <w:sz w:val="28"/>
          <w:szCs w:val="28"/>
          <w:rtl w:val="true"/>
          <w:lang w:bidi="ar-SA"/>
        </w:rPr>
        <w:t>يا قسيم النار والجن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ة لا تخشى اشتباها</w:t>
      </w:r>
    </w:p>
    <w:p>
      <w:pPr>
        <w:pStyle w:val="BookText"/>
        <w:rPr/>
      </w:pPr>
      <w:r>
        <w:rPr>
          <w:rFonts w:ascii="Amiri" w:hAnsi="Amiri" w:eastAsia="Amiri" w:cs="Amiri"/>
          <w:color w:val="111111"/>
          <w:sz w:val="28"/>
          <w:sz w:val="28"/>
          <w:szCs w:val="28"/>
          <w:rtl w:val="true"/>
          <w:lang w:bidi="ar-SA"/>
        </w:rPr>
        <w:t xml:space="preserve">ردّت الشمس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فات سناها</w:t>
      </w:r>
    </w:p>
    <w:p>
      <w:pPr>
        <w:pStyle w:val="BookText"/>
        <w:rPr/>
      </w:pPr>
      <w:r>
        <w:rPr>
          <w:rFonts w:ascii="Amiri" w:hAnsi="Amiri" w:eastAsia="Amiri" w:cs="Amiri"/>
          <w:color w:val="111111"/>
          <w:sz w:val="28"/>
          <w:sz w:val="28"/>
          <w:szCs w:val="28"/>
          <w:rtl w:val="true"/>
          <w:lang w:bidi="ar-SA"/>
        </w:rPr>
        <w:t>وله كأس رسول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 من شاء سقاها</w:t>
      </w:r>
    </w:p>
    <w:p>
      <w:pPr>
        <w:pStyle w:val="BookText"/>
        <w:rPr/>
      </w:pPr>
      <w:r>
        <w:rPr>
          <w:rFonts w:ascii="Amiri" w:hAnsi="Amiri" w:eastAsia="Amiri" w:cs="Amiri"/>
          <w:color w:val="111111"/>
          <w:sz w:val="28"/>
          <w:sz w:val="28"/>
          <w:szCs w:val="28"/>
          <w:rtl w:val="true"/>
          <w:lang w:bidi="ar-SA"/>
        </w:rPr>
        <w:t xml:space="preserve">أول الناس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التقوى حلاها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التأويل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جهلتم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طحاها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يحصى مأثرات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حماها واعتماها</w:t>
      </w:r>
    </w:p>
    <w:p>
      <w:pPr>
        <w:pStyle w:val="BookText"/>
        <w:rPr/>
      </w:pPr>
      <w:r>
        <w:rPr>
          <w:rFonts w:ascii="Amiri" w:hAnsi="Amiri" w:eastAsia="Amiri" w:cs="Amiri"/>
          <w:color w:val="111111"/>
          <w:sz w:val="28"/>
          <w:sz w:val="28"/>
          <w:szCs w:val="28"/>
          <w:rtl w:val="true"/>
          <w:lang w:bidi="ar-SA"/>
        </w:rPr>
        <w:t xml:space="preserve">غير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وطأ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أحصى حصاها</w:t>
      </w:r>
    </w:p>
    <w:p>
      <w:pPr>
        <w:pStyle w:val="BookText"/>
        <w:rPr/>
      </w:pPr>
      <w:r>
        <w:rPr>
          <w:rFonts w:ascii="Amiri" w:hAnsi="Amiri" w:eastAsia="Amiri" w:cs="Amiri"/>
          <w:color w:val="111111"/>
          <w:sz w:val="28"/>
          <w:sz w:val="28"/>
          <w:szCs w:val="28"/>
          <w:rtl w:val="true"/>
          <w:lang w:bidi="ar-SA"/>
        </w:rPr>
        <w:t>ناجزته عصب البغ</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 بأنواع بلاها</w:t>
      </w:r>
    </w:p>
    <w:p>
      <w:pPr>
        <w:pStyle w:val="BookText"/>
        <w:rPr/>
      </w:pPr>
      <w:r>
        <w:rPr>
          <w:rFonts w:ascii="Amiri" w:hAnsi="Amiri" w:eastAsia="Amiri" w:cs="Amiri"/>
          <w:color w:val="111111"/>
          <w:sz w:val="28"/>
          <w:sz w:val="28"/>
          <w:szCs w:val="28"/>
          <w:rtl w:val="true"/>
          <w:lang w:bidi="ar-SA"/>
        </w:rPr>
        <w:t>قتلته ثم لم تق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 بما كان شقاها</w:t>
      </w:r>
    </w:p>
    <w:p>
      <w:pPr>
        <w:pStyle w:val="BookText"/>
        <w:rPr/>
      </w:pPr>
      <w:r>
        <w:rPr>
          <w:rFonts w:ascii="Amiri" w:hAnsi="Amiri" w:eastAsia="Amiri" w:cs="Amiri"/>
          <w:color w:val="111111"/>
          <w:sz w:val="28"/>
          <w:sz w:val="28"/>
          <w:szCs w:val="28"/>
          <w:rtl w:val="true"/>
          <w:lang w:bidi="ar-SA"/>
        </w:rPr>
        <w:t xml:space="preserve">فتصدّت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بظباها ومداها</w:t>
      </w:r>
    </w:p>
    <w:p>
      <w:pPr>
        <w:pStyle w:val="BookText"/>
        <w:rPr/>
      </w:pPr>
      <w:r>
        <w:rPr>
          <w:rFonts w:ascii="Amiri" w:hAnsi="Amiri" w:eastAsia="Amiri" w:cs="Amiri"/>
          <w:color w:val="111111"/>
          <w:sz w:val="28"/>
          <w:sz w:val="28"/>
          <w:szCs w:val="28"/>
          <w:rtl w:val="true"/>
          <w:lang w:bidi="ar-SA"/>
        </w:rPr>
        <w:t xml:space="preserve">أردت الأكبَرَ بالسم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كفاها</w:t>
      </w:r>
    </w:p>
    <w:p>
      <w:pPr>
        <w:pStyle w:val="BookText"/>
        <w:rPr/>
      </w:pPr>
      <w:r>
        <w:rPr>
          <w:rFonts w:ascii="Amiri" w:hAnsi="Amiri" w:eastAsia="Amiri" w:cs="Amiri"/>
          <w:color w:val="111111"/>
          <w:sz w:val="28"/>
          <w:sz w:val="28"/>
          <w:szCs w:val="28"/>
          <w:rtl w:val="true"/>
          <w:lang w:bidi="ar-SA"/>
        </w:rPr>
        <w:t xml:space="preserve">وانبرت تبغي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وغزته وغزاها</w:t>
      </w:r>
    </w:p>
    <w:p>
      <w:pPr>
        <w:pStyle w:val="BookText"/>
        <w:rPr/>
      </w:pPr>
      <w:r>
        <w:rPr>
          <w:rFonts w:ascii="Amiri" w:hAnsi="Amiri" w:eastAsia="Amiri" w:cs="Amiri"/>
          <w:color w:val="111111"/>
          <w:sz w:val="28"/>
          <w:sz w:val="28"/>
          <w:szCs w:val="28"/>
          <w:rtl w:val="true"/>
          <w:lang w:bidi="ar-SA"/>
        </w:rPr>
        <w:t xml:space="preserve">وهي دنياً ليس تصفو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دينٍ مَشرعاها</w:t>
      </w:r>
    </w:p>
    <w:p>
      <w:pPr>
        <w:pStyle w:val="BookText"/>
        <w:rPr/>
      </w:pPr>
      <w:r>
        <w:rPr>
          <w:rFonts w:ascii="Amiri" w:hAnsi="Amiri" w:eastAsia="Amiri" w:cs="Amiri"/>
          <w:color w:val="111111"/>
          <w:sz w:val="28"/>
          <w:sz w:val="28"/>
          <w:szCs w:val="28"/>
          <w:rtl w:val="true"/>
          <w:lang w:bidi="ar-SA"/>
        </w:rPr>
        <w:t xml:space="preserve">ناوشته عطّشته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جرأةً في ملتقاها</w:t>
      </w:r>
    </w:p>
    <w:p>
      <w:pPr>
        <w:pStyle w:val="BookText"/>
        <w:rPr/>
      </w:pPr>
      <w:r>
        <w:rPr>
          <w:rFonts w:ascii="Amiri" w:hAnsi="Amiri" w:eastAsia="Amiri" w:cs="Amiri"/>
          <w:color w:val="111111"/>
          <w:sz w:val="28"/>
          <w:sz w:val="28"/>
          <w:szCs w:val="28"/>
          <w:rtl w:val="true"/>
          <w:lang w:bidi="ar-SA"/>
        </w:rPr>
        <w:t>منعته شربةً والط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 قد أروت صداها</w:t>
      </w:r>
    </w:p>
    <w:p>
      <w:pPr>
        <w:pStyle w:val="BookText"/>
        <w:rPr/>
      </w:pPr>
      <w:r>
        <w:rPr>
          <w:rFonts w:ascii="Amiri" w:hAnsi="Amiri" w:eastAsia="Amiri" w:cs="Amiri"/>
          <w:color w:val="111111"/>
          <w:sz w:val="28"/>
          <w:sz w:val="28"/>
          <w:szCs w:val="28"/>
          <w:rtl w:val="true"/>
          <w:lang w:bidi="ar-SA"/>
        </w:rPr>
        <w:t xml:space="preserve">وأفاتت نفسه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روحي قد فداها</w:t>
      </w:r>
    </w:p>
    <w:p>
      <w:pPr>
        <w:pStyle w:val="BookText"/>
        <w:rPr/>
      </w:pPr>
      <w:r>
        <w:rPr>
          <w:rFonts w:ascii="Amiri" w:hAnsi="Amiri" w:eastAsia="Amiri" w:cs="Amiri"/>
          <w:color w:val="111111"/>
          <w:sz w:val="28"/>
          <w:sz w:val="28"/>
          <w:szCs w:val="28"/>
          <w:rtl w:val="true"/>
          <w:lang w:bidi="ar-SA"/>
        </w:rPr>
        <w:t xml:space="preserve">بنته تدعو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أخته تبكي أخاها</w:t>
      </w:r>
    </w:p>
    <w:p>
      <w:pPr>
        <w:pStyle w:val="BookText"/>
        <w:rPr/>
      </w:pPr>
      <w:r>
        <w:rPr>
          <w:rFonts w:ascii="Amiri" w:hAnsi="Amiri" w:eastAsia="Amiri" w:cs="Amiri"/>
          <w:color w:val="111111"/>
          <w:sz w:val="28"/>
          <w:sz w:val="28"/>
          <w:szCs w:val="28"/>
          <w:rtl w:val="true"/>
          <w:lang w:bidi="ar-SA"/>
        </w:rPr>
        <w:t xml:space="preserve">لو رأى أحمد ما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دهاه ودهاها</w:t>
      </w:r>
    </w:p>
    <w:p>
      <w:pPr>
        <w:pStyle w:val="BookText"/>
        <w:rPr/>
      </w:pPr>
      <w:r>
        <w:rPr>
          <w:rFonts w:ascii="Amiri" w:hAnsi="Amiri" w:eastAsia="Amiri" w:cs="Amiri"/>
          <w:color w:val="111111"/>
          <w:sz w:val="28"/>
          <w:sz w:val="28"/>
          <w:szCs w:val="28"/>
          <w:rtl w:val="true"/>
          <w:lang w:bidi="ar-SA"/>
        </w:rPr>
        <w:t xml:space="preserve">ورأى زينب ولهى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شمرا سباها</w:t>
      </w:r>
    </w:p>
    <w:p>
      <w:pPr>
        <w:pStyle w:val="BookText"/>
        <w:rPr/>
      </w:pPr>
      <w:r>
        <w:rPr>
          <w:rFonts w:ascii="Amiri" w:hAnsi="Amiri" w:eastAsia="Amiri" w:cs="Amiri"/>
          <w:color w:val="111111"/>
          <w:sz w:val="28"/>
          <w:sz w:val="28"/>
          <w:szCs w:val="28"/>
          <w:rtl w:val="true"/>
          <w:lang w:bidi="ar-SA"/>
        </w:rPr>
        <w:t>لشكا الحال الى الل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وقد كان شكاها</w:t>
      </w:r>
    </w:p>
    <w:p>
      <w:pPr>
        <w:pStyle w:val="BookText"/>
        <w:rPr/>
      </w:pPr>
      <w:r>
        <w:rPr>
          <w:rFonts w:ascii="Amiri" w:hAnsi="Amiri" w:eastAsia="Amiri" w:cs="Amiri"/>
          <w:color w:val="111111"/>
          <w:sz w:val="28"/>
          <w:sz w:val="28"/>
          <w:szCs w:val="28"/>
          <w:rtl w:val="true"/>
          <w:lang w:bidi="ar-SA"/>
        </w:rPr>
        <w:t xml:space="preserve">والى اللّه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 من جزاها</w:t>
      </w:r>
    </w:p>
    <w:p>
      <w:pPr>
        <w:pStyle w:val="BookText"/>
        <w:rPr/>
      </w:pPr>
      <w:r>
        <w:rPr>
          <w:rFonts w:ascii="Amiri" w:hAnsi="Amiri" w:eastAsia="Amiri" w:cs="Amiri"/>
          <w:color w:val="111111"/>
          <w:sz w:val="28"/>
          <w:sz w:val="28"/>
          <w:szCs w:val="28"/>
          <w:rtl w:val="true"/>
          <w:lang w:bidi="ar-SA"/>
        </w:rPr>
        <w:t xml:space="preserve">لعن اللّه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تكوي الجباها</w:t>
      </w:r>
    </w:p>
    <w:p>
      <w:pPr>
        <w:pStyle w:val="BookText"/>
        <w:rPr/>
      </w:pPr>
      <w:r>
        <w:rPr>
          <w:rFonts w:ascii="Amiri" w:hAnsi="Amiri" w:eastAsia="Amiri" w:cs="Amiri"/>
          <w:color w:val="111111"/>
          <w:sz w:val="28"/>
          <w:sz w:val="28"/>
          <w:szCs w:val="28"/>
          <w:rtl w:val="true"/>
          <w:lang w:bidi="ar-SA"/>
        </w:rPr>
        <w:t>أيها الشيعة لا أع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ني بقولي مَن عداها</w:t>
      </w:r>
    </w:p>
    <w:p>
      <w:pPr>
        <w:pStyle w:val="BookText"/>
        <w:rPr/>
      </w:pPr>
      <w:r>
        <w:rPr>
          <w:rFonts w:ascii="Amiri" w:hAnsi="Amiri" w:eastAsia="Amiri" w:cs="Amiri"/>
          <w:color w:val="111111"/>
          <w:sz w:val="28"/>
          <w:sz w:val="28"/>
          <w:szCs w:val="28"/>
          <w:rtl w:val="true"/>
          <w:lang w:bidi="ar-SA"/>
        </w:rPr>
        <w:t xml:space="preserve">كنت في حالِ 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أزعجتني بأذاها</w:t>
      </w:r>
    </w:p>
    <w:p>
      <w:pPr>
        <w:pStyle w:val="BookText"/>
        <w:rPr/>
      </w:pPr>
      <w:r>
        <w:rPr>
          <w:rFonts w:ascii="Amiri" w:hAnsi="Amiri" w:eastAsia="Amiri" w:cs="Amiri"/>
          <w:color w:val="111111"/>
          <w:sz w:val="28"/>
          <w:sz w:val="28"/>
          <w:szCs w:val="28"/>
          <w:rtl w:val="true"/>
          <w:lang w:bidi="ar-SA"/>
        </w:rPr>
        <w:t xml:space="preserve">كأس حمّاها سقتني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حميّاها حماها</w:t>
      </w:r>
    </w:p>
    <w:p>
      <w:pPr>
        <w:pStyle w:val="BookText"/>
        <w:rPr/>
      </w:pPr>
      <w:r>
        <w:rPr>
          <w:rFonts w:ascii="Amiri" w:hAnsi="Amiri" w:eastAsia="Amiri" w:cs="Amiri"/>
          <w:color w:val="111111"/>
          <w:sz w:val="28"/>
          <w:sz w:val="28"/>
          <w:szCs w:val="28"/>
          <w:rtl w:val="true"/>
          <w:lang w:bidi="ar-SA"/>
        </w:rPr>
        <w:t>فتشفّيت بهذا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مدحِ في الوقت ابتداها</w:t>
      </w:r>
    </w:p>
    <w:p>
      <w:pPr>
        <w:pStyle w:val="BookText"/>
        <w:rPr/>
      </w:pPr>
      <w:r>
        <w:rPr>
          <w:rFonts w:ascii="Amiri" w:hAnsi="Amiri" w:eastAsia="Amiri" w:cs="Amiri"/>
          <w:color w:val="111111"/>
          <w:sz w:val="28"/>
          <w:sz w:val="28"/>
          <w:szCs w:val="28"/>
          <w:rtl w:val="true"/>
          <w:lang w:bidi="ar-SA"/>
        </w:rPr>
        <w:t xml:space="preserve">فوحق اللّه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أذاها</w:t>
      </w:r>
    </w:p>
    <w:p>
      <w:pPr>
        <w:pStyle w:val="BookText"/>
        <w:rPr/>
      </w:pPr>
      <w:r>
        <w:rPr>
          <w:rFonts w:ascii="Amiri" w:hAnsi="Amiri" w:eastAsia="Amiri" w:cs="Amiri"/>
          <w:color w:val="111111"/>
          <w:sz w:val="28"/>
          <w:sz w:val="28"/>
          <w:szCs w:val="28"/>
          <w:rtl w:val="true"/>
          <w:lang w:bidi="ar-SA"/>
        </w:rPr>
        <w:t xml:space="preserve">وكفى نتفسي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عراها</w:t>
      </w:r>
    </w:p>
    <w:p>
      <w:pPr>
        <w:pStyle w:val="BookText"/>
        <w:rPr/>
      </w:pPr>
      <w:r>
        <w:rPr>
          <w:rFonts w:ascii="Amiri" w:hAnsi="Amiri" w:eastAsia="Amiri" w:cs="Amiri"/>
          <w:color w:val="111111"/>
          <w:sz w:val="28"/>
          <w:sz w:val="28"/>
          <w:szCs w:val="28"/>
          <w:rtl w:val="true"/>
          <w:lang w:bidi="ar-SA"/>
        </w:rPr>
        <w:t xml:space="preserve">أحمد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ذو العرش آلها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ساداتي فإن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قول يُلقى في ذراها </w:t>
      </w:r>
      <w:bookmarkStart w:id="280" w:name="pg16068_181261"/>
    </w:p>
    <w:p>
      <w:pPr>
        <w:pStyle w:val="BookText"/>
        <w:rPr/>
      </w:pPr>
      <w:bookmarkEnd w:id="280"/>
      <w:r>
        <w:rPr>
          <w:rFonts w:ascii="Amiri" w:hAnsi="Amiri" w:eastAsia="Amiri" w:cs="Amiri"/>
          <w:color w:val="111111"/>
          <w:sz w:val="28"/>
          <w:sz w:val="28"/>
          <w:szCs w:val="28"/>
          <w:rtl w:val="true"/>
          <w:lang w:bidi="ar-SA"/>
        </w:rPr>
        <w:t xml:space="preserve">أيها الكوفيّ 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واحلل حُباها</w:t>
      </w:r>
    </w:p>
    <w:p>
      <w:pPr>
        <w:pStyle w:val="BookText"/>
        <w:rPr/>
      </w:pPr>
      <w:r>
        <w:rPr>
          <w:rFonts w:ascii="Amiri" w:hAnsi="Amiri" w:eastAsia="Amiri" w:cs="Amiri"/>
          <w:color w:val="111111"/>
          <w:sz w:val="28"/>
          <w:sz w:val="28"/>
          <w:szCs w:val="28"/>
          <w:rtl w:val="true"/>
          <w:lang w:bidi="ar-SA"/>
        </w:rPr>
        <w:t xml:space="preserve">وابن عبّاد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منتماها</w:t>
      </w:r>
    </w:p>
    <w:p>
      <w:pPr>
        <w:pStyle w:val="BookText"/>
        <w:rPr/>
      </w:pPr>
      <w:r>
        <w:rPr>
          <w:rFonts w:ascii="Amiri" w:hAnsi="Amiri" w:eastAsia="Amiri" w:cs="Amiri"/>
          <w:color w:val="111111"/>
          <w:sz w:val="28"/>
          <w:sz w:val="28"/>
          <w:szCs w:val="28"/>
          <w:rtl w:val="true"/>
          <w:lang w:bidi="ar-SA"/>
        </w:rPr>
        <w:t xml:space="preserve">طلب الجنة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مالاً وجاها </w:t>
      </w:r>
      <w:r>
        <w:rPr>
          <w:rStyle w:val="FootnoteAnchor"/>
          <w:rtl w:val="true"/>
        </w:rPr>
        <w:footnoteReference w:id="61"/>
      </w:r>
    </w:p>
    <w:p>
      <w:pPr>
        <w:pStyle w:val="Heading4"/>
        <w:numPr>
          <w:ilvl w:val="3"/>
          <w:numId w:val="1"/>
        </w:numPr>
        <w:rPr/>
      </w:pPr>
      <w:bookmarkStart w:id="281" w:name="__RefHeading___Toc308087_1280447820"/>
      <w:bookmarkStart w:id="282" w:name="_Toc105"/>
      <w:bookmarkEnd w:id="281"/>
      <w:r>
        <w:rPr>
          <w:rtl w:val="true"/>
        </w:rPr>
        <w:t xml:space="preserve">الصاحب بن عباد </w:t>
      </w:r>
      <w:r>
        <w:rPr>
          <w:rtl w:val="true"/>
        </w:rPr>
        <w:t>:</w:t>
      </w:r>
      <w:bookmarkEnd w:id="282"/>
    </w:p>
    <w:p>
      <w:pPr>
        <w:pStyle w:val="BookText"/>
        <w:rPr/>
      </w:pPr>
      <w:r>
        <w:rPr>
          <w:rFonts w:ascii="Amiri" w:hAnsi="Amiri" w:eastAsia="Amiri" w:cs="Amiri"/>
          <w:color w:val="111111"/>
          <w:sz w:val="28"/>
          <w:sz w:val="28"/>
          <w:szCs w:val="28"/>
          <w:rtl w:val="true"/>
          <w:lang w:bidi="ar-SA"/>
        </w:rPr>
        <w:t xml:space="preserve">ما لعلي أشباه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لا اله الا هو</w:t>
      </w:r>
    </w:p>
    <w:p>
      <w:pPr>
        <w:pStyle w:val="BookText"/>
        <w:rPr/>
      </w:pPr>
      <w:r>
        <w:rPr>
          <w:rFonts w:ascii="Amiri" w:hAnsi="Amiri" w:eastAsia="Amiri" w:cs="Amiri"/>
          <w:color w:val="111111"/>
          <w:sz w:val="28"/>
          <w:sz w:val="28"/>
          <w:szCs w:val="28"/>
          <w:rtl w:val="true"/>
          <w:lang w:bidi="ar-SA"/>
        </w:rPr>
        <w:t xml:space="preserve">مبناه مبنى النبي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وأبناه عند التفاخر ابناه</w:t>
      </w:r>
    </w:p>
    <w:p>
      <w:pPr>
        <w:pStyle w:val="BookText"/>
        <w:rPr/>
      </w:pPr>
      <w:r>
        <w:rPr>
          <w:rFonts w:ascii="IRNazanin" w:hAnsi="IRNazanin" w:eastAsia="IRNazanin"/>
          <w:color w:val="111111"/>
          <w:sz w:val="28"/>
          <w:sz w:val="28"/>
          <w:szCs w:val="28"/>
          <w:rtl w:val="true"/>
          <w:lang w:bidi="fa-IR"/>
        </w:rPr>
        <w:t xml:space="preserve">لو طلب النجم ذات أخمصه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علاه والفرقدان نعلاه</w:t>
      </w:r>
    </w:p>
    <w:p>
      <w:pPr>
        <w:pStyle w:val="BookText"/>
        <w:rPr/>
      </w:pPr>
      <w:r>
        <w:rPr>
          <w:rFonts w:ascii="IRNazanin" w:hAnsi="IRNazanin" w:eastAsia="IRNazanin"/>
          <w:color w:val="111111"/>
          <w:sz w:val="28"/>
          <w:sz w:val="28"/>
          <w:szCs w:val="28"/>
          <w:rtl w:val="true"/>
          <w:lang w:bidi="fa-IR"/>
        </w:rPr>
        <w:t xml:space="preserve">أما عرفتم سموّ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عرفتم عُلوّ مثواه</w:t>
      </w:r>
    </w:p>
    <w:p>
      <w:pPr>
        <w:pStyle w:val="BookText"/>
        <w:rPr/>
      </w:pPr>
      <w:r>
        <w:rPr>
          <w:rFonts w:ascii="Amiri" w:hAnsi="Amiri" w:eastAsia="Amiri" w:cs="Amiri"/>
          <w:color w:val="111111"/>
          <w:sz w:val="28"/>
          <w:sz w:val="28"/>
          <w:szCs w:val="28"/>
          <w:rtl w:val="true"/>
          <w:lang w:bidi="ar-SA"/>
        </w:rPr>
        <w:t xml:space="preserve">أما رأيتم محمدا حدبا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قد حاطه وربّاه</w:t>
      </w:r>
    </w:p>
    <w:p>
      <w:pPr>
        <w:pStyle w:val="BookText"/>
        <w:rPr/>
      </w:pPr>
      <w:r>
        <w:rPr>
          <w:rFonts w:ascii="Amiri" w:hAnsi="Amiri" w:eastAsia="Amiri" w:cs="Amiri"/>
          <w:color w:val="111111"/>
          <w:sz w:val="28"/>
          <w:sz w:val="28"/>
          <w:szCs w:val="28"/>
          <w:rtl w:val="true"/>
          <w:lang w:bidi="ar-SA"/>
        </w:rPr>
        <w:t xml:space="preserve">واختصه يافعا وآثره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وأعتامه مخلصا وآخاه</w:t>
      </w:r>
    </w:p>
    <w:p>
      <w:pPr>
        <w:pStyle w:val="BookText"/>
        <w:rPr/>
      </w:pPr>
      <w:r>
        <w:rPr>
          <w:rFonts w:ascii="Amiri" w:hAnsi="Amiri" w:eastAsia="Amiri" w:cs="Amiri"/>
          <w:color w:val="111111"/>
          <w:sz w:val="28"/>
          <w:sz w:val="28"/>
          <w:szCs w:val="28"/>
          <w:rtl w:val="true"/>
          <w:lang w:bidi="ar-SA"/>
        </w:rPr>
        <w:t xml:space="preserve">زوّجه بضعة النبوة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خير امرئ والقاه</w:t>
      </w:r>
    </w:p>
    <w:p>
      <w:pPr>
        <w:pStyle w:val="BookText"/>
        <w:rPr/>
      </w:pPr>
      <w:r>
        <w:rPr>
          <w:rFonts w:ascii="Amiri" w:hAnsi="Amiri" w:eastAsia="Amiri" w:cs="Amiri"/>
          <w:color w:val="111111"/>
          <w:sz w:val="28"/>
          <w:sz w:val="28"/>
          <w:szCs w:val="28"/>
          <w:rtl w:val="true"/>
          <w:lang w:bidi="ar-SA"/>
        </w:rPr>
        <w:t xml:space="preserve">يا بأبي السيد الحسين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في الدين يوم بلواه</w:t>
      </w:r>
    </w:p>
    <w:p>
      <w:pPr>
        <w:pStyle w:val="BookText"/>
        <w:rPr/>
      </w:pPr>
      <w:r>
        <w:rPr>
          <w:rFonts w:ascii="Amiri" w:hAnsi="Amiri" w:eastAsia="Amiri" w:cs="Amiri"/>
          <w:color w:val="111111"/>
          <w:sz w:val="28"/>
          <w:sz w:val="28"/>
          <w:szCs w:val="28"/>
          <w:rtl w:val="true"/>
          <w:lang w:bidi="ar-SA"/>
        </w:rPr>
        <w:t xml:space="preserve">يا بأبي أهله وقد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حوله والعيون ترعاه</w:t>
      </w:r>
    </w:p>
    <w:p>
      <w:pPr>
        <w:pStyle w:val="BookText"/>
        <w:rPr/>
      </w:pPr>
      <w:r>
        <w:rPr>
          <w:rFonts w:ascii="Amiri" w:hAnsi="Amiri" w:eastAsia="Amiri" w:cs="Amiri"/>
          <w:color w:val="111111"/>
          <w:sz w:val="28"/>
          <w:sz w:val="28"/>
          <w:szCs w:val="28"/>
          <w:rtl w:val="true"/>
          <w:lang w:bidi="ar-SA"/>
        </w:rPr>
        <w:t xml:space="preserve">يا قبّح اللّه أمة خذلت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سيّدها لا تريد مرضاه</w:t>
      </w:r>
    </w:p>
    <w:p>
      <w:pPr>
        <w:pStyle w:val="BookText"/>
        <w:rPr/>
      </w:pPr>
      <w:r>
        <w:rPr>
          <w:rFonts w:ascii="Amiri" w:hAnsi="Amiri" w:eastAsia="Amiri" w:cs="Amiri"/>
          <w:color w:val="111111"/>
          <w:sz w:val="28"/>
          <w:sz w:val="28"/>
          <w:szCs w:val="28"/>
          <w:rtl w:val="true"/>
          <w:lang w:bidi="ar-SA"/>
        </w:rPr>
        <w:t xml:space="preserve">يا لعن اللّه جيفة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من بغضه ثناياه </w:t>
      </w:r>
      <w:r>
        <w:rPr>
          <w:rStyle w:val="FootnoteAnchor"/>
          <w:rtl w:val="true"/>
        </w:rPr>
        <w:footnoteReference w:id="62"/>
      </w:r>
    </w:p>
    <w:p>
      <w:pPr>
        <w:pStyle w:val="Heading4"/>
        <w:numPr>
          <w:ilvl w:val="3"/>
          <w:numId w:val="1"/>
        </w:numPr>
        <w:rPr/>
      </w:pPr>
      <w:bookmarkStart w:id="283" w:name="__RefHeading___Toc308089_1280447820"/>
      <w:bookmarkStart w:id="284" w:name="_Toc106"/>
      <w:bookmarkEnd w:id="283"/>
      <w:r>
        <w:rPr>
          <w:rtl w:val="true"/>
        </w:rPr>
        <w:t xml:space="preserve">وقال الصاحب </w:t>
      </w:r>
      <w:r>
        <w:rPr>
          <w:rtl w:val="true"/>
        </w:rPr>
        <w:t xml:space="preserve">- </w:t>
      </w:r>
      <w:r>
        <w:rPr>
          <w:rtl w:val="true"/>
        </w:rPr>
        <w:t xml:space="preserve">كما في المناقب </w:t>
      </w:r>
      <w:r>
        <w:rPr>
          <w:rtl w:val="true"/>
        </w:rPr>
        <w:t>:</w:t>
      </w:r>
      <w:bookmarkEnd w:id="284"/>
    </w:p>
    <w:p>
      <w:pPr>
        <w:pStyle w:val="BookText"/>
        <w:rPr/>
      </w:pPr>
      <w:r>
        <w:rPr>
          <w:rFonts w:ascii="Amiri" w:hAnsi="Amiri" w:eastAsia="Amiri" w:cs="Amiri"/>
          <w:color w:val="111111"/>
          <w:sz w:val="28"/>
          <w:sz w:val="28"/>
          <w:szCs w:val="28"/>
          <w:rtl w:val="true"/>
          <w:lang w:bidi="ar-SA"/>
        </w:rPr>
        <w:t xml:space="preserve">برئت من الارجاس رهط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عندي من قبيح غذائهم</w:t>
      </w:r>
    </w:p>
    <w:p>
      <w:pPr>
        <w:pStyle w:val="BookText"/>
        <w:rPr/>
      </w:pPr>
      <w:r>
        <w:rPr>
          <w:rFonts w:ascii="Amiri" w:hAnsi="Amiri" w:eastAsia="Amiri" w:cs="Amiri"/>
          <w:color w:val="111111"/>
          <w:sz w:val="28"/>
          <w:sz w:val="28"/>
          <w:szCs w:val="28"/>
          <w:rtl w:val="true"/>
          <w:lang w:bidi="ar-SA"/>
        </w:rPr>
        <w:t xml:space="preserve">ولعنتهم خير الوصيين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لكفرهم المعدود في شر دائهم</w:t>
      </w:r>
    </w:p>
    <w:p>
      <w:pPr>
        <w:pStyle w:val="BookText"/>
        <w:rPr/>
      </w:pPr>
      <w:r>
        <w:rPr>
          <w:rFonts w:ascii="Amiri" w:hAnsi="Amiri" w:eastAsia="Amiri" w:cs="Amiri"/>
          <w:color w:val="111111"/>
          <w:sz w:val="28"/>
          <w:sz w:val="28"/>
          <w:szCs w:val="28"/>
          <w:rtl w:val="true"/>
          <w:lang w:bidi="ar-SA"/>
        </w:rPr>
        <w:t xml:space="preserve">وقتلهم السادات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وسبيهم عن جرأة لنسائهم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وذبحهم خير الرجال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العلى بالكرب في كربلائهم </w:t>
      </w:r>
      <w:bookmarkStart w:id="285" w:name="pg16068_181262"/>
    </w:p>
    <w:p>
      <w:pPr>
        <w:pStyle w:val="BookText"/>
        <w:rPr/>
      </w:pPr>
      <w:bookmarkEnd w:id="285"/>
      <w:r>
        <w:rPr>
          <w:rFonts w:ascii="Amiri" w:hAnsi="Amiri" w:eastAsia="Amiri" w:cs="Amiri"/>
          <w:color w:val="111111"/>
          <w:sz w:val="28"/>
          <w:sz w:val="28"/>
          <w:szCs w:val="28"/>
          <w:rtl w:val="true"/>
          <w:lang w:bidi="ar-SA"/>
        </w:rPr>
        <w:t xml:space="preserve">وتشتيتهم شمل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ورثوا من بغضهم في فنائهم</w:t>
      </w:r>
    </w:p>
    <w:p>
      <w:pPr>
        <w:pStyle w:val="BookText"/>
        <w:rPr/>
      </w:pPr>
      <w:r>
        <w:rPr>
          <w:rFonts w:ascii="Amiri" w:hAnsi="Amiri" w:eastAsia="Amiri" w:cs="Amiri"/>
          <w:color w:val="111111"/>
          <w:sz w:val="28"/>
          <w:sz w:val="28"/>
          <w:szCs w:val="28"/>
          <w:rtl w:val="true"/>
          <w:lang w:bidi="ar-SA"/>
        </w:rPr>
        <w:t xml:space="preserve">وما غضبت إلا لأصنامها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أديلت وهم أنصارها لشقائهم</w:t>
      </w:r>
    </w:p>
    <w:p>
      <w:pPr>
        <w:pStyle w:val="BookText"/>
        <w:rPr/>
      </w:pPr>
      <w:r>
        <w:rPr>
          <w:rFonts w:ascii="Amiri" w:hAnsi="Amiri" w:eastAsia="Amiri" w:cs="Amiri"/>
          <w:color w:val="111111"/>
          <w:sz w:val="28"/>
          <w:sz w:val="28"/>
          <w:szCs w:val="28"/>
          <w:rtl w:val="true"/>
          <w:lang w:bidi="ar-SA"/>
        </w:rPr>
        <w:t xml:space="preserve">أيا رب جنبني المكاره وأعف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 لما أخلصته من ولائهم</w:t>
      </w:r>
    </w:p>
    <w:p>
      <w:pPr>
        <w:pStyle w:val="BookText"/>
        <w:rPr/>
      </w:pPr>
      <w:r>
        <w:rPr>
          <w:rFonts w:ascii="Amiri" w:hAnsi="Amiri" w:eastAsia="Amiri" w:cs="Amiri"/>
          <w:color w:val="111111"/>
          <w:sz w:val="28"/>
          <w:sz w:val="28"/>
          <w:szCs w:val="28"/>
          <w:rtl w:val="true"/>
          <w:lang w:bidi="ar-SA"/>
        </w:rPr>
        <w:t xml:space="preserve">أيا رب أعدائي كثير فردّهم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بغيظهم لا يظفروا بابتغائهم</w:t>
      </w:r>
    </w:p>
    <w:p>
      <w:pPr>
        <w:pStyle w:val="BookText"/>
        <w:rPr/>
      </w:pPr>
      <w:r>
        <w:rPr>
          <w:rFonts w:ascii="Amiri" w:hAnsi="Amiri" w:eastAsia="Amiri" w:cs="Amiri"/>
          <w:color w:val="111111"/>
          <w:sz w:val="28"/>
          <w:sz w:val="28"/>
          <w:szCs w:val="28"/>
          <w:rtl w:val="true"/>
          <w:lang w:bidi="ar-SA"/>
        </w:rPr>
        <w:t xml:space="preserve">أيا رب مَن كان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وسائله لم يخش من غلوائهم</w:t>
      </w:r>
    </w:p>
    <w:p>
      <w:pPr>
        <w:pStyle w:val="BookText"/>
        <w:rPr/>
      </w:pPr>
      <w:r>
        <w:rPr>
          <w:rFonts w:ascii="Amiri" w:hAnsi="Amiri" w:eastAsia="Amiri" w:cs="Amiri"/>
          <w:color w:val="111111"/>
          <w:sz w:val="28"/>
          <w:sz w:val="28"/>
          <w:szCs w:val="28"/>
          <w:rtl w:val="true"/>
          <w:lang w:bidi="ar-SA"/>
        </w:rPr>
        <w:t xml:space="preserve">حسين توسل لي إلى اللّه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بليت بهم فادفع عظيم بلائهم</w:t>
      </w:r>
    </w:p>
    <w:p>
      <w:pPr>
        <w:pStyle w:val="BookText"/>
        <w:rPr/>
      </w:pPr>
      <w:r>
        <w:rPr>
          <w:rFonts w:ascii="Amiri" w:hAnsi="Amiri" w:eastAsia="Amiri" w:cs="Amiri"/>
          <w:color w:val="111111"/>
          <w:sz w:val="28"/>
          <w:sz w:val="28"/>
          <w:szCs w:val="28"/>
          <w:rtl w:val="true"/>
          <w:lang w:bidi="ar-SA"/>
        </w:rPr>
        <w:t xml:space="preserve">فكم قد دعوني رافضيا لحبكم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يثنني عنكم طويل عوائهم </w:t>
      </w:r>
      <w:r>
        <w:rPr>
          <w:rStyle w:val="FootnoteAnchor"/>
          <w:rtl w:val="true"/>
        </w:rPr>
        <w:footnoteReference w:id="63"/>
      </w:r>
    </w:p>
    <w:p>
      <w:pPr>
        <w:pStyle w:val="Heading4"/>
        <w:numPr>
          <w:ilvl w:val="3"/>
          <w:numId w:val="1"/>
        </w:numPr>
        <w:rPr/>
      </w:pPr>
      <w:bookmarkStart w:id="286" w:name="__RefHeading___Toc308091_1280447820"/>
      <w:bookmarkStart w:id="287" w:name="_Toc107"/>
      <w:bookmarkEnd w:id="286"/>
      <w:r>
        <w:rPr>
          <w:rtl w:val="true"/>
        </w:rPr>
        <w:t xml:space="preserve">الصاحب بن عباد </w:t>
      </w:r>
      <w:r>
        <w:rPr>
          <w:rtl w:val="true"/>
        </w:rPr>
        <w:t>:</w:t>
      </w:r>
      <w:bookmarkEnd w:id="287"/>
    </w:p>
    <w:p>
      <w:pPr>
        <w:pStyle w:val="BookText"/>
        <w:rPr/>
      </w:pPr>
      <w:r>
        <w:rPr>
          <w:rFonts w:ascii="Amiri" w:hAnsi="Amiri" w:eastAsia="Amiri" w:cs="Amiri"/>
          <w:color w:val="111111"/>
          <w:sz w:val="28"/>
          <w:sz w:val="28"/>
          <w:szCs w:val="28"/>
          <w:rtl w:val="true"/>
          <w:lang w:bidi="ar-SA"/>
        </w:rPr>
        <w:t>أبو القاسم كافي الكفاة اسماعيل بن أبي الحسن عباد بن العباس بن حمد بن ادريس الديلمي الاصفهاني القزويني الطالقاني وزير مؤيد الدولة ثم فخر الدولة وأحد كتاب الدنيا الأربعة وقيل فيه والقائل أبو سعيد الرستمي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ورث الوزارة كابراً عن 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الأسناد بالاسناد</w:t>
      </w:r>
    </w:p>
    <w:p>
      <w:pPr>
        <w:pStyle w:val="BookText"/>
        <w:rPr/>
      </w:pPr>
      <w:r>
        <w:rPr>
          <w:rFonts w:ascii="Amiri" w:hAnsi="Amiri" w:eastAsia="Amiri" w:cs="Amiri"/>
          <w:color w:val="111111"/>
          <w:sz w:val="28"/>
          <w:sz w:val="28"/>
          <w:szCs w:val="28"/>
          <w:rtl w:val="true"/>
          <w:lang w:bidi="ar-SA"/>
        </w:rPr>
        <w:t xml:space="preserve">يروي عن العباس عبّاد 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رته وإسماعيل عن عباد</w:t>
      </w:r>
    </w:p>
    <w:p>
      <w:pPr>
        <w:pStyle w:val="BookText"/>
        <w:rPr/>
      </w:pPr>
      <w:r>
        <w:rPr>
          <w:rFonts w:ascii="Amiri" w:hAnsi="Amiri" w:eastAsia="Amiri" w:cs="Amiri"/>
          <w:color w:val="111111"/>
          <w:sz w:val="28"/>
          <w:sz w:val="28"/>
          <w:szCs w:val="28"/>
          <w:rtl w:val="true"/>
          <w:lang w:bidi="ar-SA"/>
        </w:rPr>
        <w:t xml:space="preserve">ولد لأربع عشرة ليلة بقيت من ذي القعدة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باصطخر فارس وتوفي ليلة الجمعة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صفر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هكذا أرخ مولده ابن خلكان وياقوت في معجم الأدباء وشيّع في موكب مهيب مشى فيه فخر الدولة والقواد وحمل الى اصبهان ودفن هناك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الوزارة ثماني عشرة سنة وشهرا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ابن شهر اشوب في شعراء أهل البيت المجاهرين وله عشرة آلاف بيت في مدح آل رسول اللّه وقد نقش على خاتمه</w:t>
      </w:r>
      <w:r>
        <w:rPr>
          <w:rFonts w:eastAsia="Amiri" w:cs="Amiri" w:ascii="Amiri" w:hAnsi="Amiri"/>
          <w:color w:val="111111"/>
          <w:sz w:val="28"/>
          <w:szCs w:val="28"/>
          <w:rtl w:val="true"/>
          <w:lang w:bidi="ar-SA"/>
        </w:rPr>
        <w:t xml:space="preserve">. </w:t>
      </w:r>
      <w:bookmarkStart w:id="288" w:name="pg16068_181263"/>
    </w:p>
    <w:p>
      <w:pPr>
        <w:pStyle w:val="BookText"/>
        <w:rPr/>
      </w:pPr>
      <w:bookmarkEnd w:id="288"/>
      <w:r>
        <w:rPr>
          <w:rFonts w:ascii="Amiri" w:hAnsi="Amiri" w:eastAsia="Amiri" w:cs="Amiri"/>
          <w:color w:val="111111"/>
          <w:sz w:val="28"/>
          <w:sz w:val="28"/>
          <w:szCs w:val="28"/>
          <w:rtl w:val="true"/>
          <w:lang w:bidi="ar-SA"/>
        </w:rPr>
        <w:t xml:space="preserve">شفيع اسماعيل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والعترة الطاهرة</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وجميع مَن فوق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تراب نعل أبي تراب</w:t>
      </w:r>
    </w:p>
    <w:p>
      <w:pPr>
        <w:pStyle w:val="BookText"/>
        <w:rPr/>
      </w:pPr>
      <w:r>
        <w:rPr>
          <w:rFonts w:ascii="Amiri" w:hAnsi="Amiri" w:eastAsia="Amiri" w:cs="Amiri"/>
          <w:color w:val="111111"/>
          <w:sz w:val="28"/>
          <w:sz w:val="28"/>
          <w:szCs w:val="28"/>
          <w:rtl w:val="true"/>
          <w:lang w:bidi="ar-SA"/>
        </w:rPr>
        <w:t xml:space="preserve">وجاء في روضات الجنات أن أمويا وفد على الصاحب ورفع اليه رقعة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صاحب الدنيا ويا ملك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كريم الناس في الطول والعرض</w:t>
      </w:r>
    </w:p>
    <w:p>
      <w:pPr>
        <w:pStyle w:val="BookText"/>
        <w:rPr/>
      </w:pPr>
      <w:r>
        <w:rPr>
          <w:rFonts w:ascii="Amiri" w:hAnsi="Amiri" w:eastAsia="Amiri" w:cs="Amiri"/>
          <w:color w:val="111111"/>
          <w:sz w:val="28"/>
          <w:sz w:val="28"/>
          <w:szCs w:val="28"/>
          <w:rtl w:val="true"/>
          <w:lang w:bidi="ar-SA"/>
        </w:rPr>
        <w:t xml:space="preserve">له نسب من آل حرب مؤثل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مرائره لا تستميل الى النقض</w:t>
      </w:r>
    </w:p>
    <w:p>
      <w:pPr>
        <w:pStyle w:val="BookText"/>
        <w:rPr/>
      </w:pPr>
      <w:r>
        <w:rPr>
          <w:rFonts w:ascii="Amiri" w:hAnsi="Amiri" w:eastAsia="Amiri" w:cs="Amiri"/>
          <w:color w:val="111111"/>
          <w:sz w:val="28"/>
          <w:sz w:val="28"/>
          <w:szCs w:val="28"/>
          <w:rtl w:val="true"/>
          <w:lang w:bidi="ar-SA"/>
        </w:rPr>
        <w:t xml:space="preserve">فزوّده بالجدوى ودثّره بالعطا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لتقضي حق الدين والشرف المحض</w:t>
      </w:r>
    </w:p>
    <w:p>
      <w:pPr>
        <w:pStyle w:val="Heading4"/>
        <w:numPr>
          <w:ilvl w:val="3"/>
          <w:numId w:val="1"/>
        </w:numPr>
        <w:rPr/>
      </w:pPr>
      <w:bookmarkStart w:id="289" w:name="__RefHeading___Toc308093_1280447820"/>
      <w:bookmarkStart w:id="290" w:name="_Toc108"/>
      <w:bookmarkEnd w:id="289"/>
      <w:r>
        <w:rPr>
          <w:rtl w:val="true"/>
        </w:rPr>
        <w:t xml:space="preserve">فلما تأملها الصاحب كتب في جوابها </w:t>
      </w:r>
      <w:r>
        <w:rPr>
          <w:rtl w:val="true"/>
        </w:rPr>
        <w:t>:</w:t>
      </w:r>
      <w:bookmarkEnd w:id="290"/>
    </w:p>
    <w:p>
      <w:pPr>
        <w:pStyle w:val="BookText"/>
        <w:rPr/>
      </w:pPr>
      <w:r>
        <w:rPr>
          <w:rFonts w:ascii="Amiri" w:hAnsi="Amiri" w:eastAsia="Amiri" w:cs="Amiri"/>
          <w:color w:val="111111"/>
          <w:sz w:val="28"/>
          <w:sz w:val="28"/>
          <w:szCs w:val="28"/>
          <w:rtl w:val="true"/>
          <w:lang w:bidi="ar-SA"/>
        </w:rPr>
        <w:t xml:space="preserve">أنا رجل يرمونني الناس بالرفض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عاش حر بيّ يدب على الأرض</w:t>
      </w:r>
    </w:p>
    <w:p>
      <w:pPr>
        <w:pStyle w:val="BookText"/>
        <w:rPr/>
      </w:pPr>
      <w:r>
        <w:rPr>
          <w:rFonts w:ascii="Amiri" w:hAnsi="Amiri" w:eastAsia="Amiri" w:cs="Amiri"/>
          <w:color w:val="111111"/>
          <w:sz w:val="28"/>
          <w:sz w:val="28"/>
          <w:szCs w:val="28"/>
          <w:rtl w:val="true"/>
          <w:lang w:bidi="ar-SA"/>
        </w:rPr>
        <w:t xml:space="preserve">ذروني وآل المصطفى خيره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لهم حبي كما لكم بغضي</w:t>
      </w:r>
    </w:p>
    <w:p>
      <w:pPr>
        <w:pStyle w:val="BookText"/>
        <w:rPr/>
      </w:pPr>
      <w:r>
        <w:rPr>
          <w:rFonts w:ascii="Amiri" w:hAnsi="Amiri" w:eastAsia="Amiri" w:cs="Amiri"/>
          <w:color w:val="111111"/>
          <w:sz w:val="28"/>
          <w:sz w:val="28"/>
          <w:szCs w:val="28"/>
          <w:rtl w:val="true"/>
          <w:lang w:bidi="ar-SA"/>
        </w:rPr>
        <w:t xml:space="preserve">ولو أن عضوي مال عن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لشاهدت بعضي قد تبرأ من بعضي</w:t>
      </w:r>
    </w:p>
    <w:p>
      <w:pPr>
        <w:pStyle w:val="Heading4"/>
        <w:numPr>
          <w:ilvl w:val="3"/>
          <w:numId w:val="1"/>
        </w:numPr>
        <w:rPr/>
      </w:pPr>
      <w:bookmarkStart w:id="291" w:name="__RefHeading___Toc308095_1280447820"/>
      <w:bookmarkStart w:id="292" w:name="_Toc109"/>
      <w:bookmarkEnd w:id="291"/>
      <w:r>
        <w:rPr>
          <w:rtl w:val="true"/>
        </w:rPr>
        <w:t xml:space="preserve">ومن شعره في الأمام أمير المؤمنين علیه السلام </w:t>
      </w:r>
      <w:r>
        <w:rPr>
          <w:rtl w:val="true"/>
        </w:rPr>
        <w:t>:</w:t>
      </w:r>
      <w:bookmarkEnd w:id="292"/>
    </w:p>
    <w:p>
      <w:pPr>
        <w:pStyle w:val="BookText"/>
        <w:rPr/>
      </w:pPr>
      <w:r>
        <w:rPr>
          <w:rFonts w:ascii="Amiri" w:hAnsi="Amiri" w:eastAsia="Amiri" w:cs="Amiri"/>
          <w:color w:val="111111"/>
          <w:sz w:val="28"/>
          <w:sz w:val="28"/>
          <w:szCs w:val="28"/>
          <w:rtl w:val="true"/>
          <w:lang w:bidi="ar-SA"/>
        </w:rPr>
        <w:t xml:space="preserve">أبا حسن لوكان حُبّك مدخلي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كان الفوز عندي جحيمها</w:t>
      </w:r>
    </w:p>
    <w:p>
      <w:pPr>
        <w:pStyle w:val="BookText"/>
        <w:rPr/>
      </w:pPr>
      <w:r>
        <w:rPr>
          <w:rFonts w:ascii="Amiri" w:hAnsi="Amiri" w:eastAsia="Amiri" w:cs="Amiri"/>
          <w:color w:val="111111"/>
          <w:sz w:val="28"/>
          <w:sz w:val="28"/>
          <w:szCs w:val="28"/>
          <w:rtl w:val="true"/>
          <w:lang w:bidi="ar-SA"/>
        </w:rPr>
        <w:t xml:space="preserve">وكيف يخاف النار مَن هو موقن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مولاه وأنت قسيمها</w:t>
      </w:r>
    </w:p>
    <w:p>
      <w:pPr>
        <w:pStyle w:val="Heading4"/>
        <w:numPr>
          <w:ilvl w:val="3"/>
          <w:numId w:val="1"/>
        </w:numPr>
        <w:rPr/>
      </w:pPr>
      <w:bookmarkStart w:id="293" w:name="__RefHeading___Toc308097_1280447820"/>
      <w:bookmarkStart w:id="294" w:name="_Toc110"/>
      <w:bookmarkEnd w:id="293"/>
      <w:r>
        <w:rPr>
          <w:rtl w:val="true"/>
        </w:rPr>
        <w:t xml:space="preserve">ومن شعره </w:t>
      </w:r>
      <w:r>
        <w:rPr>
          <w:rtl w:val="true"/>
        </w:rPr>
        <w:t>:</w:t>
      </w:r>
      <w:bookmarkEnd w:id="294"/>
    </w:p>
    <w:p>
      <w:pPr>
        <w:pStyle w:val="BookText"/>
        <w:rPr/>
      </w:pPr>
      <w:r>
        <w:rPr>
          <w:rFonts w:ascii="Amiri" w:hAnsi="Amiri" w:eastAsia="Amiri" w:cs="Amiri"/>
          <w:color w:val="111111"/>
          <w:sz w:val="28"/>
          <w:sz w:val="28"/>
          <w:szCs w:val="28"/>
          <w:rtl w:val="true"/>
          <w:lang w:bidi="ar-SA"/>
        </w:rPr>
        <w:t xml:space="preserve">مواهب اللّه عندي جاوزت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يبلغها قولي ولا عملي</w:t>
      </w:r>
    </w:p>
    <w:p>
      <w:pPr>
        <w:pStyle w:val="BookText"/>
        <w:rPr/>
      </w:pPr>
      <w:r>
        <w:rPr>
          <w:rFonts w:ascii="Amiri" w:hAnsi="Amiri" w:eastAsia="Amiri" w:cs="Amiri"/>
          <w:color w:val="111111"/>
          <w:sz w:val="28"/>
          <w:sz w:val="28"/>
          <w:szCs w:val="28"/>
          <w:rtl w:val="true"/>
          <w:lang w:bidi="ar-SA"/>
        </w:rPr>
        <w:t xml:space="preserve">لكنّ أشرفها عندي وأفضلها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ولايتي لأمير المؤمنين علي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وألف 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بأسمه لذاك تجد جل ما فيها مدحا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داره لا تخلو في كل ليلة من ليالي شهر رمضان من ألف نفس تتناول طعام الافطار على مائدته</w:t>
      </w:r>
      <w:r>
        <w:rPr>
          <w:rFonts w:eastAsia="Amiri" w:cs="Amiri" w:ascii="Amiri" w:hAnsi="Amiri"/>
          <w:color w:val="111111"/>
          <w:sz w:val="28"/>
          <w:szCs w:val="28"/>
          <w:rtl w:val="true"/>
          <w:lang w:bidi="ar-SA"/>
        </w:rPr>
        <w:t xml:space="preserve">. </w:t>
      </w:r>
      <w:bookmarkStart w:id="295" w:name="pg16068_181264"/>
    </w:p>
    <w:p>
      <w:pPr>
        <w:pStyle w:val="BookText"/>
        <w:rPr/>
      </w:pPr>
      <w:bookmarkEnd w:id="295"/>
      <w:r>
        <w:rPr>
          <w:rFonts w:ascii="Amiri" w:hAnsi="Amiri" w:eastAsia="Amiri" w:cs="Amiri"/>
          <w:color w:val="111111"/>
          <w:sz w:val="28"/>
          <w:sz w:val="28"/>
          <w:szCs w:val="28"/>
          <w:rtl w:val="true"/>
          <w:lang w:bidi="ar-SA"/>
        </w:rPr>
        <w:t xml:space="preserve">ورثاه السيد الرضي بقصيدة لم يسمع اذن الزمان بمثلها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أكذا المنون يقطر الابطالا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أكذا الزمان يضعضع الاجبالا</w:t>
      </w:r>
    </w:p>
    <w:p>
      <w:pPr>
        <w:pStyle w:val="BookText"/>
        <w:rPr/>
      </w:pPr>
      <w:r>
        <w:rPr>
          <w:rFonts w:ascii="Amiri" w:hAnsi="Amiri" w:eastAsia="Amiri" w:cs="Amiri"/>
          <w:color w:val="111111"/>
          <w:sz w:val="28"/>
          <w:sz w:val="28"/>
          <w:szCs w:val="28"/>
          <w:rtl w:val="true"/>
          <w:lang w:bidi="ar-SA"/>
        </w:rPr>
        <w:t xml:space="preserve">قال 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الصاحب خمسمائة شاعر من أرباب الدواوين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خلكان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نادرة الدهر وأعجوبة العصر في فضائلة ومكارمه وكرمه وكتب عنه الكتاب وألفوا فيه واخيرا كتب العلامة البحاثة الشيخ محمد حسن ياسين عنه ثم جمع ديوانه ونشر بعض رسائله فأفاد وأجاد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يخلو كتاب من كتب الادب من ذكر أحوال 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ورثاه ابو سعيد الرستمى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أبعدا بن عباد يهشّ الى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أمل أو يسمّاح جواد</w:t>
      </w:r>
    </w:p>
    <w:p>
      <w:pPr>
        <w:pStyle w:val="BookText"/>
        <w:rPr/>
      </w:pPr>
      <w:r>
        <w:rPr>
          <w:rFonts w:ascii="Amiri" w:hAnsi="Amiri" w:eastAsia="Amiri" w:cs="Amiri"/>
          <w:color w:val="111111"/>
          <w:sz w:val="28"/>
          <w:sz w:val="28"/>
          <w:szCs w:val="28"/>
          <w:rtl w:val="true"/>
          <w:lang w:bidi="ar-SA"/>
        </w:rPr>
        <w:t xml:space="preserve">أبى اللّه إلا أن يموتا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لهما حتى المعاد معاد</w:t>
      </w:r>
    </w:p>
    <w:p>
      <w:pPr>
        <w:pStyle w:val="Heading4"/>
        <w:numPr>
          <w:ilvl w:val="3"/>
          <w:numId w:val="1"/>
        </w:numPr>
        <w:rPr/>
      </w:pPr>
      <w:bookmarkStart w:id="296" w:name="__RefHeading___Toc308099_1280447820"/>
      <w:bookmarkStart w:id="297" w:name="_Toc111"/>
      <w:bookmarkEnd w:id="296"/>
      <w:r>
        <w:rPr>
          <w:rtl w:val="true"/>
        </w:rPr>
        <w:t xml:space="preserve">ومن شعر الصاحب في ذلك قوله </w:t>
      </w:r>
      <w:r>
        <w:rPr>
          <w:rtl w:val="true"/>
        </w:rPr>
        <w:t>:</w:t>
      </w:r>
      <w:bookmarkEnd w:id="297"/>
    </w:p>
    <w:p>
      <w:pPr>
        <w:pStyle w:val="BookText"/>
        <w:rPr/>
      </w:pPr>
      <w:r>
        <w:rPr>
          <w:rFonts w:ascii="Amiri" w:hAnsi="Amiri" w:eastAsia="Amiri" w:cs="Amiri"/>
          <w:color w:val="111111"/>
          <w:sz w:val="28"/>
          <w:sz w:val="28"/>
          <w:szCs w:val="28"/>
          <w:rtl w:val="true"/>
          <w:lang w:bidi="ar-SA"/>
        </w:rPr>
        <w:t xml:space="preserve">وكم شامت بي بعد موتي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يسل السيف بعد وفاتي</w:t>
      </w:r>
    </w:p>
    <w:p>
      <w:pPr>
        <w:pStyle w:val="BookText"/>
        <w:rPr/>
      </w:pPr>
      <w:r>
        <w:rPr>
          <w:rFonts w:ascii="Amiri" w:hAnsi="Amiri" w:eastAsia="Amiri" w:cs="Amiri"/>
          <w:color w:val="111111"/>
          <w:sz w:val="28"/>
          <w:sz w:val="28"/>
          <w:szCs w:val="28"/>
          <w:rtl w:val="true"/>
          <w:lang w:bidi="ar-SA"/>
        </w:rPr>
        <w:t xml:space="preserve">ولو علم المسكين ماذا يناله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 بعدي مات قبل مماتي</w:t>
      </w:r>
    </w:p>
    <w:p>
      <w:pPr>
        <w:pStyle w:val="BookText"/>
        <w:rPr/>
      </w:pPr>
      <w:r>
        <w:rPr>
          <w:rFonts w:ascii="IRNazanin" w:hAnsi="IRNazanin" w:eastAsia="IRNazanin"/>
          <w:color w:val="111111"/>
          <w:sz w:val="28"/>
          <w:sz w:val="28"/>
          <w:szCs w:val="28"/>
          <w:rtl w:val="true"/>
          <w:lang w:bidi="fa-IR"/>
        </w:rPr>
        <w:t xml:space="preserve">لم يكن للصاحب من الأولاد غير بنت ، زوّجها من الشريف ابي الحسين علي بن الحسين الحسني ، قال الداودي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صاهر الصاحب كافي الكفاة ، ابا الحسن علي بن الحسين الاطرش الرئيس بهمدان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العلم والفضل والأدب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ابنته ، ينتهي نسبه الى الحسن السبط علیه السلام ، وكان الصاحب يفتخر بهذه الوصلة ويباهي بها ، ولما ولدت ابنة الصاحب من ابي الحسين ابنه عبادا ووصلت البشارة الى الصاحب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اللّه 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عند العشيّ</w:t>
      </w:r>
    </w:p>
    <w:p>
      <w:pPr>
        <w:pStyle w:val="BookText"/>
        <w:rPr/>
      </w:pPr>
      <w:r>
        <w:rPr>
          <w:rFonts w:ascii="Amiri" w:hAnsi="Amiri" w:eastAsia="Amiri" w:cs="Amiri"/>
          <w:color w:val="111111"/>
          <w:sz w:val="28"/>
          <w:sz w:val="28"/>
          <w:szCs w:val="28"/>
          <w:rtl w:val="true"/>
          <w:lang w:bidi="ar-SA"/>
        </w:rPr>
        <w:t xml:space="preserve">إذ حباني اللّه سبطا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سبط للنبيّ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مرحباً ثَمت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بغلام هاشميّ </w:t>
      </w:r>
      <w:bookmarkStart w:id="298" w:name="pg16068_181265"/>
    </w:p>
    <w:p>
      <w:pPr>
        <w:pStyle w:val="Heading4"/>
        <w:numPr>
          <w:ilvl w:val="3"/>
          <w:numId w:val="1"/>
        </w:numPr>
        <w:rPr/>
      </w:pPr>
      <w:bookmarkStart w:id="299" w:name="__RefHeading___Toc308101_1280447820"/>
      <w:bookmarkStart w:id="300" w:name="_Toc112"/>
      <w:bookmarkEnd w:id="298"/>
      <w:bookmarkEnd w:id="299"/>
      <w:r>
        <w:rPr>
          <w:rtl w:val="true"/>
        </w:rPr>
        <w:t xml:space="preserve">وقال في ذلك قصيدة أولها </w:t>
      </w:r>
      <w:r>
        <w:rPr>
          <w:rtl w:val="true"/>
        </w:rPr>
        <w:t>:</w:t>
      </w:r>
      <w:bookmarkEnd w:id="300"/>
    </w:p>
    <w:p>
      <w:pPr>
        <w:pStyle w:val="BookText"/>
        <w:rPr/>
      </w:pPr>
      <w:r>
        <w:rPr>
          <w:rFonts w:ascii="Amiri" w:hAnsi="Amiri" w:eastAsia="Amiri" w:cs="Amiri"/>
          <w:color w:val="111111"/>
          <w:sz w:val="28"/>
          <w:sz w:val="28"/>
          <w:szCs w:val="28"/>
          <w:rtl w:val="true"/>
          <w:lang w:bidi="ar-SA"/>
        </w:rPr>
        <w:t xml:space="preserve">الحمد لله حمدا دائما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سبط رسول اللّه لي ولدا</w:t>
      </w:r>
    </w:p>
    <w:p>
      <w:pPr>
        <w:pStyle w:val="BookText"/>
        <w:rPr/>
      </w:pPr>
      <w:r>
        <w:rPr>
          <w:rFonts w:ascii="Amiri" w:hAnsi="Amiri" w:eastAsia="Amiri" w:cs="Amiri"/>
          <w:color w:val="111111"/>
          <w:sz w:val="28"/>
          <w:sz w:val="28"/>
          <w:szCs w:val="28"/>
          <w:rtl w:val="true"/>
          <w:lang w:bidi="ar-SA"/>
        </w:rPr>
        <w:t xml:space="preserve">وكان الصاحب على تعاظمه وعلوّ مكانه سهل الجانب لأخوانه ، فانه كان يقول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بالنهار سلطان وبالليل اخوان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ابو منصور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على الصاحب فطاولته الحديث فلما ادرت القيام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طوّلت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تطوّلت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اصحاب الصاحب رقعة اليه في حاجة ، فوّقع فيها ولما ردت اليهم لم يجد وافيها توقيعا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تواترت الاخبار بوقوع التوقيع فيها ، فعرضوها على ابي العباس الضبي فما زال يتصفحها حتى عثر بالتوقيق ، وهو ألف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رأى مولانا أن ينعم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الصاحب أمام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خاص الخاص للثعالبي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يقارب الاعجاز من إيجاز البلغاء ، قول الصاحب بن عباد في وصف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حراً يشبه قلب الصب ويذيب دماغ الضب وجاء في يتيمة الدهر ان الضرابين رفعوا الى الصاحب قصة في ظلامة وقد كتبوا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حديد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عليه رجل لا يعرفه ، فقال له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وتتفق الاسماء في اللفظ والكنى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ولكن لا تلاقي الخلائق</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أبا القاسم</w:t>
      </w:r>
      <w:r>
        <w:rPr>
          <w:rFonts w:eastAsia="IRNazanin" w:cs="IRNazanin"/>
          <w:color w:val="111111"/>
          <w:sz w:val="28"/>
          <w:szCs w:val="28"/>
          <w:rtl w:val="true"/>
          <w:lang w:bidi="fa-IR"/>
        </w:rPr>
        <w:t>.</w:t>
      </w:r>
    </w:p>
    <w:p>
      <w:pPr>
        <w:pStyle w:val="Heading4"/>
        <w:numPr>
          <w:ilvl w:val="3"/>
          <w:numId w:val="1"/>
        </w:numPr>
        <w:rPr/>
      </w:pPr>
      <w:bookmarkStart w:id="301" w:name="__RefHeading___Toc308103_1280447820"/>
      <w:bookmarkStart w:id="302" w:name="_Toc113"/>
      <w:bookmarkEnd w:id="301"/>
      <w:r>
        <w:rPr>
          <w:rtl w:val="true"/>
        </w:rPr>
        <w:t xml:space="preserve">قال جرجي زيدان في تاريخ اداب اللغة العربية </w:t>
      </w:r>
      <w:r>
        <w:rPr>
          <w:rtl w:val="true"/>
        </w:rPr>
        <w:t>:</w:t>
      </w:r>
      <w:bookmarkEnd w:id="30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ابو القاسم اسماعيل بن عباد بن العباس الطالقاني كان اديبا منشئاً وعالما في اللغة وغيرها وهو اول من لقب بالصاحب من الوزراء لانه كان </w:t>
      </w:r>
      <w:bookmarkStart w:id="303" w:name="pg16068_181266"/>
    </w:p>
    <w:p>
      <w:pPr>
        <w:pStyle w:val="BookText"/>
        <w:rPr/>
      </w:pPr>
      <w:bookmarkEnd w:id="303"/>
      <w:r>
        <w:rPr>
          <w:rFonts w:ascii="Amiri" w:hAnsi="Amiri" w:eastAsia="Amiri" w:cs="Amiri"/>
          <w:color w:val="111111"/>
          <w:sz w:val="28"/>
          <w:sz w:val="28"/>
          <w:szCs w:val="28"/>
          <w:rtl w:val="true"/>
          <w:lang w:bidi="ar-SA"/>
        </w:rPr>
        <w:t>يصحب ابن العميد فقيل له صاحب ابن العميد ، ثم اطلق عليه هذا اللقب لما تولى الوزارة وبقي علما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وزّر اولاً لمؤيد الدولة بن ركن الدولة بن بويه بعد ابن العميد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مؤيد الدولة تولى مكانه اخوه فخر الدولة فاقرّ الصاحب على وزارته وكان مبجلا عنده نافذ الأمر وكان مجلسه محط الشعراء والأدباء يمدحونه أو يتنافسون أو يتقاضون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وذاعت شهرته في ذلك العصر حتى اصبح موضوع إعجاب القوم يتسابقون الى اطرائه ونظمت القصائد في مدحه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من التصانيف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باللغة سبع مجلدات رتبه على حروف المعجم والكافي بالرسائل وجمهرة الجمرة وكتاب الاعياد ، وكتاب الامامة ، وكتاب الوزراء وكتاب الكشف عن مساوئ شعر المتنبي ، وكتاب الأسماء الحسنى وكان ذا مكتبة لا نظير لها</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308105_1280447820"/>
      <w:bookmarkStart w:id="305" w:name="_Toc114"/>
      <w:bookmarkEnd w:id="304"/>
      <w:r>
        <w:rPr>
          <w:rtl w:val="true"/>
        </w:rPr>
        <w:t xml:space="preserve">وقال ابن خلكان </w:t>
      </w:r>
      <w:r>
        <w:rPr>
          <w:rtl w:val="true"/>
        </w:rPr>
        <w:t>:</w:t>
      </w:r>
      <w:bookmarkEnd w:id="305"/>
    </w:p>
    <w:p>
      <w:pPr>
        <w:pStyle w:val="BookText"/>
        <w:rPr/>
      </w:pPr>
      <w:r>
        <w:rPr>
          <w:rFonts w:ascii="Amiri" w:hAnsi="Amiri" w:eastAsia="Amiri" w:cs="Amiri"/>
          <w:color w:val="111111"/>
          <w:sz w:val="28"/>
          <w:sz w:val="28"/>
          <w:szCs w:val="28"/>
          <w:rtl w:val="true"/>
          <w:lang w:bidi="ar-SA"/>
        </w:rPr>
        <w:t xml:space="preserve">ابو القاسم اسماعيل بن ابي الحسن عباد ، بن العباس ، بن عباد بن أحمد ابن ادريس الطالقاني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نادرة الدهر واعجوبة العصر في فضائله ، ومكارمه وكرمه ، اخذ الأدب عن ابي الحسين ، احمد بن فارس اللغوي صاحب كتاب المجمل في اللغة ، واخذ عن ابي الفضل بن العميد وغيرهما ، وقال ابو منصور الثعالبي في كتابه اليتيمة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تحضرني عباة ارضاها للافصاح عن علوّ محله في العلم والأدب ، وجلالة شأنه في الجود والكرم وتفرّده بالغايات في المحاسن وجمعه اشتات المفاخر لأن همة قولي تنخفض عن بلوغ أدنى فضائله ومعاليه ، وجهد وصفي يقصر عن أيسر فواضله ومساعيه ، ثم شرع في شرح بعض محاسنه وطرف من احواله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ابو بكر الخوارزمي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نشأ من الوزارة في حجرها</w:t>
      </w:r>
      <w:r>
        <w:rPr>
          <w:rFonts w:eastAsia="Amiri" w:cs="Amiri" w:ascii="Amiri" w:hAnsi="Amiri"/>
          <w:color w:val="111111"/>
          <w:sz w:val="28"/>
          <w:szCs w:val="28"/>
          <w:rtl w:val="true"/>
          <w:lang w:bidi="ar-SA"/>
        </w:rPr>
        <w:t xml:space="preserve">. </w:t>
      </w:r>
      <w:bookmarkStart w:id="306" w:name="pg16068_181267"/>
    </w:p>
    <w:p>
      <w:pPr>
        <w:pStyle w:val="BookText"/>
        <w:rPr/>
      </w:pPr>
      <w:bookmarkEnd w:id="306"/>
      <w:r>
        <w:rPr>
          <w:rFonts w:ascii="Amiri" w:hAnsi="Amiri" w:eastAsia="Amiri" w:cs="Amiri"/>
          <w:color w:val="111111"/>
          <w:sz w:val="28"/>
          <w:sz w:val="28"/>
          <w:szCs w:val="28"/>
          <w:rtl w:val="true"/>
          <w:lang w:bidi="ar-SA"/>
        </w:rPr>
        <w:t xml:space="preserve">ودبّ ودرج من وكرها ، ورضع أفاويق درّها وورثها عن آبائه وهو أول من لقب بالصاحب من الوزراء لأنه كان يصحب أبا الفضل ابن العميد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ابن العميد ، ثم اطلق عليه هذا اللقب لما تولى الوزارة ، وبقي علماً عليه</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308107_1280447820"/>
      <w:bookmarkStart w:id="308" w:name="_Toc115"/>
      <w:bookmarkEnd w:id="307"/>
      <w:r>
        <w:rPr>
          <w:rtl w:val="true"/>
        </w:rPr>
        <w:t xml:space="preserve">ومن شعره في رقة الخمر </w:t>
      </w:r>
      <w:r>
        <w:rPr>
          <w:rtl w:val="true"/>
        </w:rPr>
        <w:t>:</w:t>
      </w:r>
      <w:bookmarkEnd w:id="308"/>
    </w:p>
    <w:p>
      <w:pPr>
        <w:pStyle w:val="BookText"/>
        <w:rPr/>
      </w:pPr>
      <w:r>
        <w:rPr>
          <w:rFonts w:ascii="Amiri" w:hAnsi="Amiri" w:eastAsia="Amiri" w:cs="Amiri"/>
          <w:color w:val="111111"/>
          <w:sz w:val="28"/>
          <w:sz w:val="28"/>
          <w:szCs w:val="28"/>
          <w:rtl w:val="true"/>
          <w:lang w:bidi="ar-SA"/>
        </w:rPr>
        <w:t xml:space="preserve">رقّ الزجاج وراقت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فتشابها وتشاكل الأمر</w:t>
      </w:r>
    </w:p>
    <w:p>
      <w:pPr>
        <w:pStyle w:val="BookText"/>
        <w:rPr/>
      </w:pPr>
      <w:r>
        <w:rPr>
          <w:rFonts w:ascii="Amiri" w:hAnsi="Amiri" w:eastAsia="Amiri" w:cs="Amiri"/>
          <w:color w:val="111111"/>
          <w:sz w:val="28"/>
          <w:sz w:val="28"/>
          <w:szCs w:val="28"/>
          <w:rtl w:val="true"/>
          <w:lang w:bidi="ar-SA"/>
        </w:rPr>
        <w:t xml:space="preserve">فكأنما خمرٌ ولا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قدح ولا خمر</w:t>
      </w:r>
    </w:p>
    <w:p>
      <w:pPr>
        <w:pStyle w:val="Heading4"/>
        <w:numPr>
          <w:ilvl w:val="3"/>
          <w:numId w:val="1"/>
        </w:numPr>
        <w:rPr/>
      </w:pPr>
      <w:bookmarkStart w:id="309" w:name="__RefHeading___Toc308109_1280447820"/>
      <w:bookmarkStart w:id="310" w:name="_Toc116"/>
      <w:bookmarkEnd w:id="309"/>
      <w:r>
        <w:rPr>
          <w:rtl w:val="true"/>
        </w:rPr>
        <w:t xml:space="preserve">وله يرثي كثير بن أحمد الوزير ، وكنيته ابو علي </w:t>
      </w:r>
      <w:r>
        <w:rPr>
          <w:rtl w:val="true"/>
        </w:rPr>
        <w:t>:</w:t>
      </w:r>
      <w:bookmarkEnd w:id="310"/>
    </w:p>
    <w:p>
      <w:pPr>
        <w:pStyle w:val="BookText"/>
        <w:rPr/>
      </w:pPr>
      <w:r>
        <w:rPr>
          <w:rFonts w:ascii="Amiri" w:hAnsi="Amiri" w:eastAsia="Amiri" w:cs="Amiri"/>
          <w:color w:val="111111"/>
          <w:sz w:val="28"/>
          <w:sz w:val="28"/>
          <w:szCs w:val="28"/>
          <w:rtl w:val="true"/>
          <w:lang w:bidi="ar-SA"/>
        </w:rPr>
        <w:t xml:space="preserve">يقولون لي أودى كثير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رزء في الأنام جليل</w:t>
      </w:r>
    </w:p>
    <w:p>
      <w:pPr>
        <w:pStyle w:val="BookText"/>
        <w:rPr/>
      </w:pPr>
      <w:r>
        <w:rPr>
          <w:rFonts w:ascii="Amiri" w:hAnsi="Amiri" w:eastAsia="Amiri" w:cs="Amiri"/>
          <w:color w:val="111111"/>
          <w:sz w:val="28"/>
          <w:sz w:val="28"/>
          <w:szCs w:val="28"/>
          <w:rtl w:val="true"/>
          <w:lang w:bidi="ar-SA"/>
        </w:rPr>
        <w:t xml:space="preserve">فقلت دعوني والعُلا نبكه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كثير في الرجال قليل</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وقائلة لِم عرتك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وأمرك ممتثل في الأمم</w:t>
      </w:r>
    </w:p>
    <w:p>
      <w:pPr>
        <w:pStyle w:val="BookText"/>
        <w:rPr/>
      </w:pPr>
      <w:r>
        <w:rPr>
          <w:rFonts w:ascii="Amiri" w:hAnsi="Amiri" w:eastAsia="Amiri" w:cs="Amiri"/>
          <w:color w:val="111111"/>
          <w:sz w:val="28"/>
          <w:sz w:val="28"/>
          <w:szCs w:val="28"/>
          <w:rtl w:val="true"/>
          <w:lang w:bidi="ar-SA"/>
        </w:rPr>
        <w:t xml:space="preserve">فقلت دعيني على حيرتي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الهموم بقدر الهمم</w:t>
      </w:r>
    </w:p>
    <w:p>
      <w:pPr>
        <w:pStyle w:val="BookText"/>
        <w:rPr/>
      </w:pPr>
      <w:r>
        <w:rPr>
          <w:rFonts w:ascii="Amiri" w:hAnsi="Amiri" w:eastAsia="Amiri" w:cs="Amiri"/>
          <w:color w:val="111111"/>
          <w:sz w:val="28"/>
          <w:sz w:val="28"/>
          <w:szCs w:val="28"/>
          <w:rtl w:val="true"/>
          <w:lang w:bidi="ar-SA"/>
        </w:rPr>
        <w:t>والصاحب مجيد في شعره كما هو بارع في نثره ، وقلّما يكون الكاتب جيد الشعر ولكن الصاحب 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قوله في منجم</w:t>
      </w:r>
    </w:p>
    <w:p>
      <w:pPr>
        <w:pStyle w:val="BookText"/>
        <w:rPr/>
      </w:pPr>
      <w:r>
        <w:rPr>
          <w:rFonts w:ascii="Amiri" w:hAnsi="Amiri" w:eastAsia="Amiri" w:cs="Amiri"/>
          <w:color w:val="111111"/>
          <w:sz w:val="28"/>
          <w:sz w:val="28"/>
          <w:szCs w:val="28"/>
          <w:rtl w:val="true"/>
          <w:lang w:bidi="ar-SA"/>
        </w:rPr>
        <w:t xml:space="preserve">خوّفني منجم أخو خبل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المريخ في برج الحمل</w:t>
      </w:r>
    </w:p>
    <w:p>
      <w:pPr>
        <w:pStyle w:val="BookText"/>
        <w:rPr/>
      </w:pPr>
      <w:r>
        <w:rPr>
          <w:rFonts w:ascii="Amiri" w:hAnsi="Amiri" w:eastAsia="Amiri" w:cs="Amiri"/>
          <w:color w:val="111111"/>
          <w:sz w:val="28"/>
          <w:sz w:val="28"/>
          <w:szCs w:val="28"/>
          <w:rtl w:val="true"/>
          <w:lang w:bidi="ar-SA"/>
        </w:rPr>
        <w:t xml:space="preserve">فقلت دعني من أباطيل الحيل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فالمشتري عندي سواء وزحل</w:t>
      </w:r>
    </w:p>
    <w:p>
      <w:pPr>
        <w:pStyle w:val="BookText"/>
        <w:rPr/>
      </w:pPr>
      <w:r>
        <w:rPr>
          <w:rFonts w:ascii="Amiri" w:hAnsi="Amiri" w:eastAsia="Amiri" w:cs="Amiri"/>
          <w:color w:val="111111"/>
          <w:sz w:val="28"/>
          <w:sz w:val="28"/>
          <w:szCs w:val="28"/>
          <w:rtl w:val="true"/>
          <w:lang w:bidi="ar-SA"/>
        </w:rPr>
        <w:t xml:space="preserve">ودفع عني كل آفات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بخالقي ورازقي عز وجل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صاحب البغية أنه كان في الصغر إذا أراد المضي الى المسجد ليقرأ تعطيه والدته دينارا في كل يوم ودرهما وتقول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بهذا على أول فقير تلقاه ، فكان هذا دأبه في شبابه الى أن كبر وصار يقول للفرّاش كل ليلة </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اطرح تحت المطرح ديناراً ودرهماً ، لئلا ينساه ، فبقي على هذا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الفرّاش نسي ليلة من الليالي ان يطرح له الدرهم والدينار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وصلى وقلب المطرح ليأخذ الدرهم والدينار ففقدهما فتطيّر من ذلك ، فقال للفراشين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كل ما هنا من الفراش وأعطوه لأول فقير تلقونه ، فخرجوا وإذا بهاشمي أعمى تقوده زوجته ، فقالوا هلمّ لتأخذ مطرح ديباج ومخاد ديباج ، فأغمي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فأعلموا الصاحب بأمره ، فأحضره ورشّ عليه الماء ، فلما أفاق سأله عن أمره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هذه المرأة إن لم تصدقوني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رجل شريف لي ابنة من هذه المرأة خطبها رجل فزوجناه ، ولي سنتين آخذ ما يفضل عن قوتنا واشتري جهازا لها فقالت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اشتهيت لها مطرح ديباج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بيني وبينها نزاع حتى خرجت على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لي هؤلاء هذا الكلام حقّ لي أن يغمى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الصاحب لا يكون الديباج إلا مع ما يليق به ، ثم اشترى له جهازا ثمينا واحضر الزوج ودفع له بضاعة سنية ليعمل ويربح</w:t>
      </w:r>
      <w:r>
        <w:rPr>
          <w:rFonts w:eastAsia="Amiri" w:cs="Amiri" w:ascii="Amiri" w:hAnsi="Amiri"/>
          <w:color w:val="111111"/>
          <w:sz w:val="28"/>
          <w:szCs w:val="28"/>
          <w:rtl w:val="true"/>
          <w:lang w:bidi="ar-SA"/>
        </w:rPr>
        <w:t xml:space="preserve">. </w:t>
      </w:r>
      <w:bookmarkStart w:id="311" w:name="pg16068_181269"/>
    </w:p>
    <w:p>
      <w:pPr>
        <w:pStyle w:val="Heading3"/>
        <w:numPr>
          <w:ilvl w:val="2"/>
          <w:numId w:val="1"/>
        </w:numPr>
        <w:rPr/>
      </w:pPr>
      <w:bookmarkStart w:id="312" w:name="__RefHeading___Toc308111_1280447820"/>
      <w:bookmarkStart w:id="313" w:name="_Toc117"/>
      <w:bookmarkEnd w:id="311"/>
      <w:bookmarkEnd w:id="312"/>
      <w:r>
        <w:rPr>
          <w:rtl w:val="true"/>
        </w:rPr>
        <w:t>محمد بن هاشم الخالدي</w:t>
      </w:r>
      <w:bookmarkEnd w:id="313"/>
    </w:p>
    <w:p>
      <w:pPr>
        <w:pStyle w:val="Heading4"/>
        <w:numPr>
          <w:ilvl w:val="3"/>
          <w:numId w:val="1"/>
        </w:numPr>
        <w:rPr/>
      </w:pPr>
      <w:bookmarkStart w:id="314" w:name="__RefHeading___Toc308113_1280447820"/>
      <w:bookmarkStart w:id="315" w:name="_Toc118"/>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أظلم في كربلاء يومهم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تجلى وهم ذبائحه</w:t>
      </w:r>
    </w:p>
    <w:p>
      <w:pPr>
        <w:pStyle w:val="BookText"/>
        <w:rPr/>
      </w:pPr>
      <w:r>
        <w:rPr>
          <w:rFonts w:ascii="Amiri" w:hAnsi="Amiri" w:eastAsia="Amiri" w:cs="Amiri"/>
          <w:color w:val="111111"/>
          <w:sz w:val="28"/>
          <w:sz w:val="28"/>
          <w:szCs w:val="28"/>
          <w:rtl w:val="true"/>
          <w:lang w:bidi="ar-SA"/>
        </w:rPr>
        <w:t xml:space="preserve">لا برح الغيث كل شارقة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 غواديه أو روائحه</w:t>
      </w:r>
    </w:p>
    <w:p>
      <w:pPr>
        <w:pStyle w:val="BookText"/>
        <w:rPr/>
      </w:pPr>
      <w:r>
        <w:rPr>
          <w:rFonts w:ascii="Amiri" w:hAnsi="Amiri" w:eastAsia="Amiri" w:cs="Amiri"/>
          <w:color w:val="111111"/>
          <w:sz w:val="28"/>
          <w:sz w:val="28"/>
          <w:szCs w:val="28"/>
          <w:rtl w:val="true"/>
          <w:lang w:bidi="ar-SA"/>
        </w:rPr>
        <w:t xml:space="preserve">على ثرى حلّه غريب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مجروحة جوارحه</w:t>
      </w:r>
    </w:p>
    <w:p>
      <w:pPr>
        <w:pStyle w:val="BookText"/>
        <w:rPr/>
      </w:pPr>
      <w:r>
        <w:rPr>
          <w:rFonts w:ascii="Amiri" w:hAnsi="Amiri" w:eastAsia="Amiri" w:cs="Amiri"/>
          <w:color w:val="111111"/>
          <w:sz w:val="28"/>
          <w:sz w:val="28"/>
          <w:szCs w:val="28"/>
          <w:rtl w:val="true"/>
          <w:lang w:bidi="ar-SA"/>
        </w:rPr>
        <w:t xml:space="preserve">ذلّ حماه وقلّ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أقصى مناه كاشحه</w:t>
      </w:r>
    </w:p>
    <w:p>
      <w:pPr>
        <w:pStyle w:val="BookText"/>
        <w:rPr/>
      </w:pPr>
      <w:r>
        <w:rPr>
          <w:rFonts w:ascii="Amiri" w:hAnsi="Amiri" w:eastAsia="Amiri" w:cs="Amiri"/>
          <w:color w:val="111111"/>
          <w:sz w:val="28"/>
          <w:sz w:val="28"/>
          <w:szCs w:val="28"/>
          <w:rtl w:val="true"/>
          <w:lang w:bidi="ar-SA"/>
        </w:rPr>
        <w:t xml:space="preserve">يا شيع الغي والضلال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جمة فضائحه</w:t>
      </w:r>
    </w:p>
    <w:p>
      <w:pPr>
        <w:pStyle w:val="BookText"/>
        <w:rPr/>
      </w:pPr>
      <w:r>
        <w:rPr>
          <w:rFonts w:ascii="Amiri" w:hAnsi="Amiri" w:eastAsia="Amiri" w:cs="Amiri"/>
          <w:color w:val="111111"/>
          <w:sz w:val="28"/>
          <w:sz w:val="28"/>
          <w:szCs w:val="28"/>
          <w:rtl w:val="true"/>
          <w:lang w:bidi="ar-SA"/>
        </w:rPr>
        <w:t xml:space="preserve">عفرتم بالثرى جبين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بعد الرسول ماسحه</w:t>
      </w:r>
    </w:p>
    <w:p>
      <w:pPr>
        <w:pStyle w:val="BookText"/>
        <w:rPr/>
      </w:pPr>
      <w:r>
        <w:rPr>
          <w:rFonts w:ascii="Amiri" w:hAnsi="Amiri" w:eastAsia="Amiri" w:cs="Amiri"/>
          <w:color w:val="111111"/>
          <w:sz w:val="28"/>
          <w:sz w:val="28"/>
          <w:szCs w:val="28"/>
          <w:rtl w:val="true"/>
          <w:lang w:bidi="ar-SA"/>
        </w:rPr>
        <w:t xml:space="preserve">يُطّل ما بينكم دم ابن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وابن السفاح سافحه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سيان عند الإله 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خاذله منكم وذابحه </w:t>
      </w:r>
      <w:r>
        <w:rPr>
          <w:rStyle w:val="FootnoteAnchor"/>
          <w:rtl w:val="true"/>
        </w:rPr>
        <w:footnoteReference w:id="64"/>
      </w:r>
      <w:bookmarkStart w:id="316" w:name="pg16068_181270"/>
    </w:p>
    <w:p>
      <w:pPr>
        <w:pStyle w:val="Heading4"/>
        <w:numPr>
          <w:ilvl w:val="3"/>
          <w:numId w:val="1"/>
        </w:numPr>
        <w:rPr/>
      </w:pPr>
      <w:bookmarkStart w:id="317" w:name="__RefHeading___Toc308115_1280447820"/>
      <w:bookmarkStart w:id="318" w:name="_Toc119"/>
      <w:bookmarkEnd w:id="316"/>
      <w:bookmarkEnd w:id="317"/>
      <w:r>
        <w:rPr>
          <w:rtl w:val="true"/>
        </w:rPr>
        <w:t>أبو بكر محمد بن هاشم بن وعلة الخالدي الكبير أحد الخالديين والآخر اخوه ابو عثمان سعيد</w:t>
      </w:r>
      <w:r>
        <w:rPr>
          <w:rtl w:val="true"/>
        </w:rPr>
        <w:t>.</w:t>
      </w:r>
      <w:bookmarkEnd w:id="318"/>
    </w:p>
    <w:p>
      <w:pPr>
        <w:pStyle w:val="BookText"/>
        <w:rPr/>
      </w:pPr>
      <w:r>
        <w:rPr>
          <w:rFonts w:ascii="Amiri" w:hAnsi="Amiri" w:eastAsia="Amiri" w:cs="Amiri"/>
          <w:color w:val="111111"/>
          <w:sz w:val="28"/>
          <w:sz w:val="28"/>
          <w:szCs w:val="28"/>
          <w:rtl w:val="true"/>
          <w:lang w:bidi="ar-SA"/>
        </w:rPr>
        <w:t xml:space="preserve">توفي حدود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والخالدي نسبة الى الخالدية من قرى الموصل ، له ديوان المراثي وشارك أخاه الخالدي الصغير أبا عثمان سعيد في ديوانه وقيل انه شاركه في كتاب الحماسة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ومدح الخالديان الشريف أبا الحسن محمد بن عمر العلوي الزبيدي فابطأت عنهما جائزته فأرسلا اليه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أراد السفر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للشريف المستجار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عدم المطر</w:t>
      </w:r>
    </w:p>
    <w:p>
      <w:pPr>
        <w:pStyle w:val="BookText"/>
        <w:rPr/>
      </w:pPr>
      <w:r>
        <w:rPr>
          <w:rFonts w:ascii="Amiri" w:hAnsi="Amiri" w:eastAsia="Amiri" w:cs="Amiri"/>
          <w:color w:val="111111"/>
          <w:sz w:val="28"/>
          <w:sz w:val="28"/>
          <w:szCs w:val="28"/>
          <w:rtl w:val="true"/>
          <w:lang w:bidi="ar-SA"/>
        </w:rPr>
        <w:t xml:space="preserve">وابن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والميامين الغرر</w:t>
      </w:r>
    </w:p>
    <w:p>
      <w:pPr>
        <w:pStyle w:val="BookText"/>
        <w:rPr/>
      </w:pPr>
      <w:r>
        <w:rPr>
          <w:rFonts w:ascii="IRNazanin" w:hAnsi="IRNazanin" w:eastAsia="IRNazanin"/>
          <w:color w:val="111111"/>
          <w:sz w:val="28"/>
          <w:sz w:val="28"/>
          <w:szCs w:val="28"/>
          <w:rtl w:val="true"/>
          <w:lang w:bidi="fa-IR"/>
        </w:rPr>
        <w:t xml:space="preserve">أقسمت بالرحمن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 المضاعف والوتر</w:t>
      </w:r>
    </w:p>
    <w:p>
      <w:pPr>
        <w:pStyle w:val="BookText"/>
        <w:rPr/>
      </w:pPr>
      <w:r>
        <w:rPr>
          <w:rFonts w:ascii="Amiri" w:hAnsi="Amiri" w:eastAsia="Amiri" w:cs="Amiri"/>
          <w:color w:val="111111"/>
          <w:sz w:val="28"/>
          <w:sz w:val="28"/>
          <w:szCs w:val="28"/>
          <w:rtl w:val="true"/>
          <w:lang w:bidi="ar-SA"/>
        </w:rPr>
        <w:t xml:space="preserve">لئن الشريف مضى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ينعم لعبديه النظر</w:t>
      </w:r>
    </w:p>
    <w:p>
      <w:pPr>
        <w:pStyle w:val="BookText"/>
        <w:rPr/>
      </w:pPr>
      <w:r>
        <w:rPr>
          <w:rFonts w:ascii="Amiri" w:hAnsi="Amiri" w:eastAsia="Amiri" w:cs="Amiri"/>
          <w:color w:val="111111"/>
          <w:sz w:val="28"/>
          <w:sz w:val="28"/>
          <w:szCs w:val="28"/>
          <w:rtl w:val="true"/>
          <w:lang w:bidi="ar-SA"/>
        </w:rPr>
        <w:t xml:space="preserve">لنشاركن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الضلال المشتهر</w:t>
      </w:r>
    </w:p>
    <w:p>
      <w:pPr>
        <w:pStyle w:val="BookText"/>
        <w:rPr/>
      </w:pPr>
      <w:r>
        <w:rPr>
          <w:rFonts w:ascii="Amiri" w:hAnsi="Amiri" w:eastAsia="Amiri" w:cs="Amiri"/>
          <w:color w:val="111111"/>
          <w:sz w:val="28"/>
          <w:sz w:val="28"/>
          <w:szCs w:val="28"/>
          <w:rtl w:val="true"/>
          <w:lang w:bidi="ar-SA"/>
        </w:rPr>
        <w:t xml:space="preserve">ونقول لم يغصب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ولم يظلم عمر</w:t>
      </w:r>
    </w:p>
    <w:p>
      <w:pPr>
        <w:pStyle w:val="BookText"/>
        <w:rPr/>
      </w:pPr>
      <w:r>
        <w:rPr>
          <w:rFonts w:ascii="Amiri" w:hAnsi="Amiri" w:eastAsia="Amiri" w:cs="Amiri"/>
          <w:color w:val="111111"/>
          <w:sz w:val="28"/>
          <w:sz w:val="28"/>
          <w:szCs w:val="28"/>
          <w:rtl w:val="true"/>
          <w:lang w:bidi="ar-SA"/>
        </w:rPr>
        <w:t xml:space="preserve">ونرى معاوية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يخالفه كفر</w:t>
      </w:r>
    </w:p>
    <w:p>
      <w:pPr>
        <w:pStyle w:val="BookText"/>
        <w:rPr/>
      </w:pPr>
      <w:r>
        <w:rPr>
          <w:rFonts w:ascii="Amiri" w:hAnsi="Amiri" w:eastAsia="Amiri" w:cs="Amiri"/>
          <w:color w:val="111111"/>
          <w:sz w:val="28"/>
          <w:sz w:val="28"/>
          <w:szCs w:val="28"/>
          <w:rtl w:val="true"/>
          <w:lang w:bidi="ar-SA"/>
        </w:rPr>
        <w:t xml:space="preserve">ونقول إن يزيد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ولا أمر</w:t>
      </w:r>
    </w:p>
    <w:p>
      <w:pPr>
        <w:pStyle w:val="BookText"/>
        <w:rPr/>
      </w:pPr>
      <w:r>
        <w:rPr>
          <w:rFonts w:ascii="Amiri" w:hAnsi="Amiri" w:eastAsia="Amiri" w:cs="Amiri"/>
          <w:color w:val="111111"/>
          <w:sz w:val="28"/>
          <w:sz w:val="28"/>
          <w:szCs w:val="28"/>
          <w:rtl w:val="true"/>
          <w:lang w:bidi="ar-SA"/>
        </w:rPr>
        <w:t xml:space="preserve">ونعد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الميامين الغرر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في عنق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عبديه سقر </w:t>
      </w:r>
      <w:bookmarkStart w:id="319" w:name="pg16068_181271"/>
    </w:p>
    <w:p>
      <w:pPr>
        <w:pStyle w:val="BookText"/>
        <w:rPr/>
      </w:pPr>
      <w:bookmarkEnd w:id="319"/>
      <w:r>
        <w:rPr>
          <w:rFonts w:ascii="Amiri" w:hAnsi="Amiri" w:eastAsia="Amiri" w:cs="Amiri"/>
          <w:color w:val="111111"/>
          <w:sz w:val="28"/>
          <w:sz w:val="28"/>
          <w:szCs w:val="28"/>
          <w:rtl w:val="true"/>
          <w:lang w:bidi="ar-SA"/>
        </w:rPr>
        <w:t>فضحك الشريف لهما وأنجز جائزتهما</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308117_1280447820"/>
      <w:bookmarkStart w:id="321" w:name="_Toc120"/>
      <w:bookmarkEnd w:id="320"/>
      <w:r>
        <w:rPr>
          <w:rtl w:val="true"/>
        </w:rPr>
        <w:t xml:space="preserve">ومن شعره ما رواه النويري في نهاية الأرب </w:t>
      </w:r>
      <w:r>
        <w:rPr>
          <w:rtl w:val="true"/>
        </w:rPr>
        <w:t>:</w:t>
      </w:r>
      <w:bookmarkEnd w:id="321"/>
    </w:p>
    <w:p>
      <w:pPr>
        <w:pStyle w:val="BookText"/>
        <w:rPr/>
      </w:pPr>
      <w:r>
        <w:rPr>
          <w:rFonts w:ascii="Amiri" w:hAnsi="Amiri" w:eastAsia="Amiri" w:cs="Amiri"/>
          <w:color w:val="111111"/>
          <w:sz w:val="28"/>
          <w:sz w:val="28"/>
          <w:szCs w:val="28"/>
          <w:rtl w:val="true"/>
          <w:lang w:bidi="ar-SA"/>
        </w:rPr>
        <w:t xml:space="preserve">ان خانك الدهر فكن عائذاً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بالبيد والظلماء والعيس</w:t>
      </w:r>
    </w:p>
    <w:p>
      <w:pPr>
        <w:pStyle w:val="BookText"/>
        <w:rPr/>
      </w:pPr>
      <w:r>
        <w:rPr>
          <w:rFonts w:ascii="Amiri" w:hAnsi="Amiri" w:eastAsia="Amiri" w:cs="Amiri"/>
          <w:color w:val="111111"/>
          <w:sz w:val="28"/>
          <w:sz w:val="28"/>
          <w:szCs w:val="28"/>
          <w:rtl w:val="true"/>
          <w:lang w:bidi="ar-SA"/>
        </w:rPr>
        <w:t xml:space="preserve">ولا تكن عبد المنى فالمُنى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أموال المفاليس</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 رخصتُ عليه حتى 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مملول اذا ما يرخصُ</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في زمانك ما يعزّ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رمته إلا صديق مخلص </w:t>
      </w:r>
      <w:bookmarkStart w:id="322" w:name="pg16068_181272"/>
    </w:p>
    <w:p>
      <w:pPr>
        <w:pStyle w:val="Heading3"/>
        <w:numPr>
          <w:ilvl w:val="2"/>
          <w:numId w:val="1"/>
        </w:numPr>
        <w:rPr/>
      </w:pPr>
      <w:bookmarkStart w:id="323" w:name="__RefHeading___Toc308119_1280447820"/>
      <w:bookmarkStart w:id="324" w:name="_Toc121"/>
      <w:bookmarkEnd w:id="322"/>
      <w:bookmarkEnd w:id="323"/>
      <w:r>
        <w:rPr>
          <w:rtl w:val="true"/>
        </w:rPr>
        <w:t>الحسين بن الحجّاج</w:t>
      </w:r>
      <w:bookmarkEnd w:id="324"/>
    </w:p>
    <w:p>
      <w:pPr>
        <w:pStyle w:val="Heading4"/>
        <w:numPr>
          <w:ilvl w:val="3"/>
          <w:numId w:val="1"/>
        </w:numPr>
        <w:rPr/>
      </w:pPr>
      <w:bookmarkStart w:id="325" w:name="__RefHeading___Toc308121_1280447820"/>
      <w:bookmarkStart w:id="326" w:name="_Toc122"/>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 xml:space="preserve">أبا حوا دم المقتول بالطف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سقوه كؤوس الموت بالبيض والاسل</w:t>
      </w:r>
    </w:p>
    <w:p>
      <w:pPr>
        <w:pStyle w:val="BookText"/>
        <w:rPr/>
      </w:pPr>
      <w:r>
        <w:rPr>
          <w:rFonts w:ascii="Amiri" w:hAnsi="Amiri" w:eastAsia="Amiri" w:cs="Amiri"/>
          <w:color w:val="111111"/>
          <w:sz w:val="28"/>
          <w:sz w:val="28"/>
          <w:szCs w:val="28"/>
          <w:rtl w:val="true"/>
          <w:lang w:bidi="ar-SA"/>
        </w:rPr>
        <w:t xml:space="preserve">وتاللّه ما أنساه بالطف صائلا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الليث في سرب النعاج اذا حمل</w:t>
      </w:r>
    </w:p>
    <w:p>
      <w:pPr>
        <w:pStyle w:val="BookText"/>
        <w:rPr/>
      </w:pPr>
      <w:r>
        <w:rPr>
          <w:rFonts w:ascii="Amiri" w:hAnsi="Amiri" w:eastAsia="Amiri" w:cs="Amiri"/>
          <w:color w:val="111111"/>
          <w:sz w:val="28"/>
          <w:sz w:val="28"/>
          <w:szCs w:val="28"/>
          <w:rtl w:val="true"/>
          <w:lang w:bidi="ar-SA"/>
        </w:rPr>
        <w:t xml:space="preserve">يُنهنه عنه القوم يُمناً ويسرة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ويصبر للحرب الشنيع اذا اشتعل</w:t>
      </w:r>
    </w:p>
    <w:p>
      <w:pPr>
        <w:pStyle w:val="BookText"/>
        <w:rPr/>
      </w:pPr>
      <w:r>
        <w:rPr>
          <w:rFonts w:ascii="Amiri" w:hAnsi="Amiri" w:eastAsia="Amiri" w:cs="Amiri"/>
          <w:color w:val="111111"/>
          <w:sz w:val="28"/>
          <w:sz w:val="28"/>
          <w:szCs w:val="28"/>
          <w:rtl w:val="true"/>
          <w:lang w:bidi="ar-SA"/>
        </w:rPr>
        <w:t xml:space="preserve">فلهفي لمن كان النبي قلوصه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خير محمول ويا خير مَن حمل</w:t>
      </w:r>
    </w:p>
    <w:p>
      <w:pPr>
        <w:pStyle w:val="BookText"/>
        <w:rPr/>
      </w:pPr>
      <w:r>
        <w:rPr>
          <w:rFonts w:ascii="Amiri" w:hAnsi="Amiri" w:eastAsia="Amiri" w:cs="Amiri"/>
          <w:color w:val="111111"/>
          <w:sz w:val="28"/>
          <w:sz w:val="28"/>
          <w:szCs w:val="28"/>
          <w:rtl w:val="true"/>
          <w:lang w:bidi="ar-SA"/>
        </w:rPr>
        <w:t xml:space="preserve">يقبّل فاه مرةً بعد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وينكته أهل البدائع والزلل</w:t>
      </w:r>
    </w:p>
    <w:p>
      <w:pPr>
        <w:pStyle w:val="Heading4"/>
        <w:numPr>
          <w:ilvl w:val="3"/>
          <w:numId w:val="1"/>
        </w:numPr>
        <w:rPr/>
      </w:pPr>
      <w:bookmarkStart w:id="327" w:name="__RefHeading___Toc308123_1280447820"/>
      <w:bookmarkStart w:id="328" w:name="_Toc123"/>
      <w:bookmarkEnd w:id="327"/>
      <w:r>
        <w:rPr>
          <w:rtl w:val="true"/>
        </w:rPr>
        <w:t>والقصيدة تربو على الستين بيتا</w:t>
      </w:r>
      <w:r>
        <w:rPr>
          <w:rtl w:val="true"/>
        </w:rPr>
        <w:t xml:space="preserve">. </w:t>
      </w:r>
      <w:r>
        <w:rPr>
          <w:rtl w:val="true"/>
        </w:rPr>
        <w:t xml:space="preserve">جاء في أولها </w:t>
      </w:r>
      <w:r>
        <w:rPr>
          <w:rtl w:val="true"/>
        </w:rPr>
        <w:t>:</w:t>
      </w:r>
      <w:bookmarkEnd w:id="328"/>
    </w:p>
    <w:p>
      <w:pPr>
        <w:pStyle w:val="BookText"/>
        <w:rPr/>
      </w:pPr>
      <w:r>
        <w:rPr>
          <w:rFonts w:ascii="Amiri" w:hAnsi="Amiri" w:eastAsia="Amiri" w:cs="Amiri"/>
          <w:color w:val="111111"/>
          <w:sz w:val="28"/>
          <w:sz w:val="28"/>
          <w:szCs w:val="28"/>
          <w:rtl w:val="true"/>
          <w:lang w:bidi="ar-SA"/>
        </w:rPr>
        <w:t xml:space="preserve">دع المرهفات البيض والطعن بالاسل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عن دمي في مذهب الحب لِم يحِل</w:t>
      </w:r>
    </w:p>
    <w:p>
      <w:pPr>
        <w:pStyle w:val="BookText"/>
        <w:rPr/>
      </w:pPr>
      <w:r>
        <w:rPr>
          <w:rFonts w:ascii="Amiri" w:hAnsi="Amiri" w:eastAsia="Amiri" w:cs="Amiri"/>
          <w:color w:val="111111"/>
          <w:sz w:val="28"/>
          <w:sz w:val="28"/>
          <w:szCs w:val="28"/>
          <w:rtl w:val="true"/>
          <w:lang w:bidi="ar-SA"/>
        </w:rPr>
        <w:t xml:space="preserve">فما للصفاح المشرفيات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كفعل الاعين النجل والمقل</w:t>
      </w:r>
    </w:p>
    <w:p>
      <w:pPr>
        <w:pStyle w:val="BookText"/>
        <w:rPr/>
      </w:pPr>
      <w:r>
        <w:rPr>
          <w:rFonts w:ascii="Amiri" w:hAnsi="Amiri" w:eastAsia="Amiri" w:cs="Amiri"/>
          <w:color w:val="111111"/>
          <w:sz w:val="28"/>
          <w:sz w:val="28"/>
          <w:szCs w:val="28"/>
          <w:rtl w:val="true"/>
          <w:lang w:bidi="ar-SA"/>
        </w:rPr>
        <w:t xml:space="preserve">فما البيض إلا البيض يلمعن كالدُما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ويشرقن كالاقمار في حلل الحلل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 حديث الطعن والضرب في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فيها ناقة لا ولا جمل </w:t>
      </w:r>
      <w:r>
        <w:rPr>
          <w:rStyle w:val="FootnoteAnchor"/>
          <w:rtl w:val="true"/>
        </w:rPr>
        <w:footnoteReference w:id="65"/>
      </w:r>
      <w:bookmarkStart w:id="329" w:name="pg16068_181273"/>
    </w:p>
    <w:p>
      <w:pPr>
        <w:pStyle w:val="Heading4"/>
        <w:numPr>
          <w:ilvl w:val="3"/>
          <w:numId w:val="1"/>
        </w:numPr>
        <w:rPr/>
      </w:pPr>
      <w:bookmarkStart w:id="330" w:name="__RefHeading___Toc308125_1280447820"/>
      <w:bookmarkStart w:id="331" w:name="_Toc124"/>
      <w:bookmarkEnd w:id="329"/>
      <w:bookmarkEnd w:id="330"/>
      <w:r>
        <w:rPr>
          <w:rtl w:val="true"/>
        </w:rPr>
        <w:t xml:space="preserve">الحسين بن الحجاج المتوفي سنة </w:t>
      </w:r>
      <w:r>
        <w:rPr/>
        <w:t>391</w:t>
      </w:r>
      <w:r>
        <w:rPr>
          <w:rtl w:val="true"/>
        </w:rPr>
        <w:t xml:space="preserve"> :</w:t>
      </w:r>
      <w:bookmarkEnd w:id="331"/>
    </w:p>
    <w:p>
      <w:pPr>
        <w:pStyle w:val="BookText"/>
        <w:rPr/>
      </w:pPr>
      <w:r>
        <w:rPr>
          <w:rFonts w:ascii="Amiri" w:hAnsi="Amiri" w:eastAsia="Amiri" w:cs="Amiri"/>
          <w:color w:val="111111"/>
          <w:sz w:val="28"/>
          <w:sz w:val="28"/>
          <w:szCs w:val="28"/>
          <w:rtl w:val="true"/>
          <w:lang w:bidi="ar-SA"/>
        </w:rPr>
        <w:t>ابو عبد اللّه الحسين بن احمد بن الحجاج النيلي البغدادي الامامي الكاتب الفاضل من شعراء أهل البيت ، كان فرد زمانه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انه في الشعر في درجة امرئ القيس وانه لم يكن بينهما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معاصرا للسيدين وله ديوان شعر كبير عدة مجلدات ، وجمع الشريف الرضي رحمه اللّه المختار من شعره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من شعر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حياة ابن الحجاج ، وفي أمل الأمل للحر العاملي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إمامي المذهب ويظهر من شعره أنه من اولاد الحجاج بن يوسف الثقفي وعدّه ابن خلكان وابو الفداء من كبّار الشيعة ، والحموي في معجم الأدباء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شعراء الشيعة ، وآخر من فحول الكتّاب ، فالشعر كان أحد فنونه كما أن الكتابة إحدى محاسنه الجمّة وعدّه صاحب رياض العلماء من كبراء العلماء وكان ذا منصب خطير وهو توليه الحسبة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والحسبة هي الأمر بالمعروف والنهي عن المنكر بين الناس كافّة ولا تكون إلا لوجيه البلد ولا يكون غير الحر العدل والمعروف بالرأي والصراحة الخشونة بذات اللّه ومعروفا بالديانة موصوفا بالصيانة بعيدا عن التهم ، وشاعرنا ابن الحجاج قد تولاها مرة بعد أخرى ، قالوا إنه تولى الحسبة مرتين ببغداد ، مرة على عهد الخليفة العباسي المقتدر باللّه ، واخرى أقامه عليها عز الدولة في وزارة ابن بقيّة الذي استوزره عز الدولة سنة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على شعره الهزل والمجون ، وكان ذا استرسل فيهما فلا يجعجع به حضور ملك أو هيبة أمير ، كما أن جلّ شعره يعرب عن ولائه الخالص لأهل البيت والوقيعة في مناوئيهم</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308127_1280447820"/>
      <w:bookmarkStart w:id="333" w:name="_Toc125"/>
      <w:bookmarkEnd w:id="332"/>
      <w:r>
        <w:rPr>
          <w:rtl w:val="true"/>
        </w:rPr>
        <w:t xml:space="preserve">ومن شعره قصيدته الغراء التي أنشدها في حرم أمير المؤمنين علي بن ابي طالب علیه السلام وأولها </w:t>
      </w:r>
      <w:r>
        <w:rPr>
          <w:rtl w:val="true"/>
        </w:rPr>
        <w:t>:</w:t>
      </w:r>
      <w:bookmarkEnd w:id="333"/>
    </w:p>
    <w:p>
      <w:pPr>
        <w:pStyle w:val="BookText"/>
        <w:rPr/>
      </w:pPr>
      <w:r>
        <w:rPr>
          <w:rFonts w:ascii="Amiri" w:hAnsi="Amiri" w:eastAsia="Amiri" w:cs="Amiri"/>
          <w:color w:val="111111"/>
          <w:sz w:val="28"/>
          <w:sz w:val="28"/>
          <w:szCs w:val="28"/>
          <w:rtl w:val="true"/>
          <w:lang w:bidi="ar-SA"/>
        </w:rPr>
        <w:t xml:space="preserve">يا صاحب القبّة البيضا على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قبرك واستشفي لديك شُفي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زوروا أبا الحسن الهادي لعلكم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تحظون بالأجر والأقبال والزلف </w:t>
      </w:r>
    </w:p>
    <w:p>
      <w:pPr>
        <w:pStyle w:val="BookText"/>
        <w:rPr/>
      </w:pPr>
      <w:r>
        <w:rPr>
          <w:rFonts w:ascii="Amiri" w:hAnsi="Amiri" w:eastAsia="Amiri" w:cs="Amiri"/>
          <w:color w:val="111111"/>
          <w:sz w:val="28"/>
          <w:sz w:val="28"/>
          <w:szCs w:val="28"/>
          <w:rtl w:val="true"/>
          <w:lang w:bidi="ar-SA"/>
        </w:rPr>
        <w:t xml:space="preserve">زوروا لمن تسمع النجوى لديه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يزره بالقبر ملهوفا لديه كُفي</w:t>
      </w:r>
    </w:p>
    <w:p>
      <w:pPr>
        <w:pStyle w:val="BookText"/>
        <w:rPr/>
      </w:pPr>
      <w:r>
        <w:rPr>
          <w:rFonts w:ascii="Amiri" w:hAnsi="Amiri" w:eastAsia="Amiri" w:cs="Amiri"/>
          <w:color w:val="111111"/>
          <w:sz w:val="28"/>
          <w:sz w:val="28"/>
          <w:szCs w:val="28"/>
          <w:rtl w:val="true"/>
          <w:lang w:bidi="ar-SA"/>
        </w:rPr>
        <w:t xml:space="preserve">إذا وصلت فأحرم قبل تدخله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ملبيا واسع سعيا حوله وطُف</w:t>
      </w:r>
    </w:p>
    <w:p>
      <w:pPr>
        <w:pStyle w:val="BookText"/>
        <w:rPr/>
      </w:pPr>
      <w:r>
        <w:rPr>
          <w:rFonts w:ascii="IRNazanin" w:hAnsi="IRNazanin" w:eastAsia="IRNazanin"/>
          <w:color w:val="111111"/>
          <w:sz w:val="28"/>
          <w:sz w:val="28"/>
          <w:szCs w:val="28"/>
          <w:rtl w:val="true"/>
          <w:lang w:bidi="fa-IR"/>
        </w:rPr>
        <w:t xml:space="preserve">حتى إذا طفت سبعا حول 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الباب تِلقا وجهه فقف</w:t>
      </w:r>
    </w:p>
    <w:p>
      <w:pPr>
        <w:pStyle w:val="BookText"/>
        <w:rPr/>
      </w:pP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من اللّه السلام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السلام وأهل العلم والشرف</w:t>
      </w:r>
    </w:p>
    <w:p>
      <w:pPr>
        <w:pStyle w:val="BookText"/>
        <w:rPr/>
      </w:pPr>
      <w:r>
        <w:rPr>
          <w:rFonts w:ascii="Amiri" w:hAnsi="Amiri" w:eastAsia="Amiri" w:cs="Amiri"/>
          <w:color w:val="111111"/>
          <w:sz w:val="28"/>
          <w:sz w:val="28"/>
          <w:szCs w:val="28"/>
          <w:rtl w:val="true"/>
          <w:lang w:bidi="ar-SA"/>
        </w:rPr>
        <w:t xml:space="preserve">إني أتيتك يا مولاي من 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مستمسكا من حبال الحق بالطرف</w:t>
      </w:r>
    </w:p>
    <w:p>
      <w:pPr>
        <w:pStyle w:val="BookText"/>
        <w:rPr/>
      </w:pPr>
      <w:r>
        <w:rPr>
          <w:rFonts w:ascii="Amiri" w:hAnsi="Amiri" w:eastAsia="Amiri" w:cs="Amiri"/>
          <w:color w:val="111111"/>
          <w:sz w:val="28"/>
          <w:sz w:val="28"/>
          <w:szCs w:val="28"/>
          <w:rtl w:val="true"/>
          <w:lang w:bidi="ar-SA"/>
        </w:rPr>
        <w:t xml:space="preserve">راج بأنك يا مولاي تشفع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وتسقني من رحيق شافي اللّهف</w:t>
      </w:r>
    </w:p>
    <w:p>
      <w:pPr>
        <w:pStyle w:val="BookText"/>
        <w:rPr/>
      </w:pPr>
      <w:r>
        <w:rPr>
          <w:rFonts w:ascii="Amiri" w:hAnsi="Amiri" w:eastAsia="Amiri" w:cs="Amiri"/>
          <w:color w:val="111111"/>
          <w:sz w:val="28"/>
          <w:sz w:val="28"/>
          <w:szCs w:val="28"/>
          <w:rtl w:val="true"/>
          <w:lang w:bidi="ar-SA"/>
        </w:rPr>
        <w:t xml:space="preserve">لأنك العروة الوثقى فمن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يداه فلن يشقى ولم يخَف</w:t>
      </w:r>
    </w:p>
    <w:p>
      <w:pPr>
        <w:pStyle w:val="BookText"/>
        <w:rPr/>
      </w:pPr>
      <w:r>
        <w:rPr>
          <w:rFonts w:ascii="Amiri" w:hAnsi="Amiri" w:eastAsia="Amiri" w:cs="Amiri"/>
          <w:color w:val="111111"/>
          <w:sz w:val="28"/>
          <w:sz w:val="28"/>
          <w:szCs w:val="28"/>
          <w:rtl w:val="true"/>
          <w:lang w:bidi="ar-SA"/>
        </w:rPr>
        <w:t xml:space="preserve">وإن أسماءك الحسنى إذا تليت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مريض شفي من سقمه الدنف</w:t>
      </w:r>
    </w:p>
    <w:p>
      <w:pPr>
        <w:pStyle w:val="BookText"/>
        <w:rPr/>
      </w:pPr>
      <w:r>
        <w:rPr>
          <w:rFonts w:ascii="Amiri" w:hAnsi="Amiri" w:eastAsia="Amiri" w:cs="Amiri"/>
          <w:color w:val="111111"/>
          <w:sz w:val="28"/>
          <w:sz w:val="28"/>
          <w:szCs w:val="28"/>
          <w:rtl w:val="true"/>
          <w:lang w:bidi="ar-SA"/>
        </w:rPr>
        <w:t xml:space="preserve">لأن شأنك شأن غير منتقص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نورك نور غير منكسف</w:t>
      </w:r>
    </w:p>
    <w:p>
      <w:pPr>
        <w:pStyle w:val="BookText"/>
        <w:rPr/>
      </w:pPr>
      <w:r>
        <w:rPr>
          <w:rFonts w:ascii="Amiri" w:hAnsi="Amiri" w:eastAsia="Amiri" w:cs="Amiri"/>
          <w:color w:val="111111"/>
          <w:sz w:val="28"/>
          <w:sz w:val="28"/>
          <w:szCs w:val="28"/>
          <w:rtl w:val="true"/>
          <w:lang w:bidi="ar-SA"/>
        </w:rPr>
        <w:t xml:space="preserve">وإنك الآية الكبرى التي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للعارفين بأنواع من الطرف</w:t>
      </w:r>
    </w:p>
    <w:p>
      <w:pPr>
        <w:pStyle w:val="BookText"/>
        <w:rPr/>
      </w:pPr>
      <w:r>
        <w:rPr>
          <w:rFonts w:ascii="Amiri" w:hAnsi="Amiri" w:eastAsia="Amiri" w:cs="Amiri"/>
          <w:color w:val="111111"/>
          <w:sz w:val="28"/>
          <w:sz w:val="28"/>
          <w:szCs w:val="28"/>
          <w:rtl w:val="true"/>
          <w:lang w:bidi="ar-SA"/>
        </w:rPr>
        <w:t xml:space="preserve">هذي ملائكة الرحمن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يهبطن نحوك بالألطاف والتحف</w:t>
      </w:r>
    </w:p>
    <w:p>
      <w:pPr>
        <w:pStyle w:val="BookText"/>
        <w:rPr/>
      </w:pPr>
      <w:r>
        <w:rPr>
          <w:rFonts w:ascii="Amiri" w:hAnsi="Amiri" w:eastAsia="Amiri" w:cs="Amiri"/>
          <w:color w:val="111111"/>
          <w:sz w:val="28"/>
          <w:sz w:val="28"/>
          <w:szCs w:val="28"/>
          <w:rtl w:val="true"/>
          <w:lang w:bidi="ar-SA"/>
        </w:rPr>
        <w:t xml:space="preserve">كالسطل والجام والمنديل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لا أحد فيه بمختلف</w:t>
      </w:r>
    </w:p>
    <w:p>
      <w:pPr>
        <w:pStyle w:val="BookText"/>
        <w:rPr/>
      </w:pPr>
      <w:r>
        <w:rPr>
          <w:rFonts w:ascii="Amiri" w:hAnsi="Amiri" w:eastAsia="Amiri" w:cs="Amiri"/>
          <w:color w:val="111111"/>
          <w:sz w:val="28"/>
          <w:sz w:val="28"/>
          <w:szCs w:val="28"/>
          <w:rtl w:val="true"/>
          <w:lang w:bidi="ar-SA"/>
        </w:rPr>
        <w:t xml:space="preserve">كان النبي إذا استكفاك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وقد أعيت لديه كُفي</w:t>
      </w:r>
    </w:p>
    <w:p>
      <w:pPr>
        <w:pStyle w:val="BookText"/>
        <w:rPr/>
      </w:pPr>
      <w:r>
        <w:rPr>
          <w:rFonts w:ascii="Amiri" w:hAnsi="Amiri" w:eastAsia="Amiri" w:cs="Amiri"/>
          <w:color w:val="111111"/>
          <w:sz w:val="28"/>
          <w:sz w:val="28"/>
          <w:szCs w:val="28"/>
          <w:rtl w:val="true"/>
          <w:lang w:bidi="ar-SA"/>
        </w:rPr>
        <w:t xml:space="preserve">وقصّة الطائر المشويّ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بما نصّه المختار من شرف</w:t>
      </w:r>
    </w:p>
    <w:p>
      <w:pPr>
        <w:pStyle w:val="BookText"/>
        <w:rPr/>
      </w:pPr>
      <w:r>
        <w:rPr>
          <w:rFonts w:ascii="Amiri" w:hAnsi="Amiri" w:eastAsia="Amiri" w:cs="Amiri"/>
          <w:color w:val="111111"/>
          <w:sz w:val="28"/>
          <w:sz w:val="28"/>
          <w:szCs w:val="28"/>
          <w:rtl w:val="true"/>
          <w:lang w:bidi="ar-SA"/>
        </w:rPr>
        <w:t xml:space="preserve">والحب والقضب والزيتون حين 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تكرّماً من إله العرش ذي اللطف</w:t>
      </w:r>
    </w:p>
    <w:p>
      <w:pPr>
        <w:pStyle w:val="BookText"/>
        <w:rPr/>
      </w:pPr>
      <w:r>
        <w:rPr>
          <w:rFonts w:ascii="Amiri" w:hAnsi="Amiri" w:eastAsia="Amiri" w:cs="Amiri"/>
          <w:color w:val="111111"/>
          <w:sz w:val="28"/>
          <w:sz w:val="28"/>
          <w:szCs w:val="28"/>
          <w:rtl w:val="true"/>
          <w:lang w:bidi="ar-SA"/>
        </w:rPr>
        <w:t xml:space="preserve">والخيل راكعة في النقع ساجدة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والمشرفيات قد ضجّت على الحجف</w:t>
      </w:r>
    </w:p>
    <w:p>
      <w:pPr>
        <w:pStyle w:val="BookText"/>
        <w:rPr/>
      </w:pPr>
      <w:r>
        <w:rPr>
          <w:rFonts w:ascii="Amiri" w:hAnsi="Amiri" w:eastAsia="Amiri" w:cs="Amiri"/>
          <w:color w:val="111111"/>
          <w:sz w:val="28"/>
          <w:sz w:val="28"/>
          <w:szCs w:val="28"/>
          <w:rtl w:val="true"/>
          <w:lang w:bidi="ar-SA"/>
        </w:rPr>
        <w:t xml:space="preserve">بعثت أغصان بانٍ في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كرمادٍ غير منتسف</w:t>
      </w:r>
    </w:p>
    <w:p>
      <w:pPr>
        <w:pStyle w:val="BookText"/>
        <w:rPr/>
      </w:pPr>
      <w:r>
        <w:rPr>
          <w:rFonts w:ascii="Amiri" w:hAnsi="Amiri" w:eastAsia="Amiri" w:cs="Amiri"/>
          <w:color w:val="111111"/>
          <w:sz w:val="28"/>
          <w:sz w:val="28"/>
          <w:szCs w:val="28"/>
          <w:rtl w:val="true"/>
          <w:lang w:bidi="ar-SA"/>
        </w:rPr>
        <w:t xml:space="preserve">لو شئت مسخهم في دورهم مسخوا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شئت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انخسفي</w:t>
      </w:r>
    </w:p>
    <w:p>
      <w:pPr>
        <w:pStyle w:val="BookText"/>
        <w:rPr/>
      </w:pPr>
      <w:r>
        <w:rPr>
          <w:rFonts w:ascii="Amiri" w:hAnsi="Amiri" w:eastAsia="Amiri" w:cs="Amiri"/>
          <w:color w:val="111111"/>
          <w:sz w:val="28"/>
          <w:sz w:val="28"/>
          <w:szCs w:val="28"/>
          <w:rtl w:val="true"/>
          <w:lang w:bidi="ar-SA"/>
        </w:rPr>
        <w:t xml:space="preserve">والموت طوعك والأرواح تملكها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حكمت فلم تظلم ولم تجف</w:t>
      </w:r>
    </w:p>
    <w:p>
      <w:pPr>
        <w:pStyle w:val="BookText"/>
        <w:rPr/>
      </w:pPr>
      <w:r>
        <w:rPr>
          <w:rFonts w:ascii="Amiri" w:hAnsi="Amiri" w:eastAsia="Amiri" w:cs="Amiri"/>
          <w:color w:val="111111"/>
          <w:sz w:val="28"/>
          <w:sz w:val="28"/>
          <w:szCs w:val="28"/>
          <w:rtl w:val="true"/>
          <w:lang w:bidi="ar-SA"/>
        </w:rPr>
        <w:t xml:space="preserve">لا قدّس اللّه قوما قال قائلهم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 بخ لك من فضل ومن شرف</w:t>
      </w:r>
    </w:p>
    <w:p>
      <w:pPr>
        <w:pStyle w:val="BookText"/>
        <w:rPr/>
      </w:pPr>
      <w:r>
        <w:rPr>
          <w:rFonts w:ascii="Amiri" w:hAnsi="Amiri" w:eastAsia="Amiri" w:cs="Amiri"/>
          <w:color w:val="111111"/>
          <w:sz w:val="28"/>
          <w:sz w:val="28"/>
          <w:szCs w:val="28"/>
          <w:rtl w:val="true"/>
          <w:lang w:bidi="ar-SA"/>
        </w:rPr>
        <w:t xml:space="preserve">وبايعوك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 منه غير خفي</w:t>
      </w:r>
    </w:p>
    <w:p>
      <w:pPr>
        <w:pStyle w:val="BookText"/>
        <w:rPr/>
      </w:pPr>
      <w:r>
        <w:rPr>
          <w:rFonts w:ascii="Amiri" w:hAnsi="Amiri" w:eastAsia="Amiri" w:cs="Amiri"/>
          <w:color w:val="111111"/>
          <w:sz w:val="28"/>
          <w:sz w:val="28"/>
          <w:szCs w:val="28"/>
          <w:rtl w:val="true"/>
          <w:lang w:bidi="ar-SA"/>
        </w:rPr>
        <w:t xml:space="preserve">عاقوك واطرّحوا قول النبي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يمنعهم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خلَفي</w:t>
      </w:r>
    </w:p>
    <w:p>
      <w:pPr>
        <w:pStyle w:val="BookText"/>
        <w:rPr/>
      </w:pPr>
      <w:r>
        <w:rPr>
          <w:rFonts w:ascii="Amiri" w:hAnsi="Amiri" w:eastAsia="Amiri" w:cs="Amiri"/>
          <w:color w:val="111111"/>
          <w:sz w:val="28"/>
          <w:sz w:val="28"/>
          <w:szCs w:val="28"/>
          <w:rtl w:val="true"/>
          <w:lang w:bidi="ar-SA"/>
        </w:rPr>
        <w:t xml:space="preserve">هذا وليكم بعدي فمن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يداه فلن يخشى ولم يخف</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الأميني سلمه اللّه ان السلطان عضد الدولة بن بويه لما بنى سور المشهد الشريف ودخل الحضرة الشريفة وقبّل اعتابها واحسن الأدب فوقف </w:t>
      </w:r>
      <w:bookmarkStart w:id="334" w:name="pg16068_181275"/>
    </w:p>
    <w:p>
      <w:pPr>
        <w:pStyle w:val="BookText"/>
        <w:rPr/>
      </w:pPr>
      <w:bookmarkEnd w:id="334"/>
      <w:r>
        <w:rPr>
          <w:rFonts w:ascii="IRNazanin" w:hAnsi="IRNazanin" w:eastAsia="IRNazanin"/>
          <w:color w:val="111111"/>
          <w:sz w:val="28"/>
          <w:sz w:val="28"/>
          <w:szCs w:val="28"/>
          <w:rtl w:val="true"/>
          <w:lang w:bidi="fa-IR"/>
        </w:rPr>
        <w:t xml:space="preserve">ابو عبد اللّه الحسين بن الحجاج بين يديه وأنشد هذه القصيدة فلما وصل منها الى الهجاء أغلظ له الشريف سيدنا المرتضى ونهاه أن ينشد ذلك في باب حضرة الإمام علیه السلام فقطع عليه فانقطع فلمّا جنّ عليه الليل رأى إبن الحجّاج الإمام عليّا علیه السلام في المنام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ينكسر خاطرك فقد بعثتا المرتضى علم الهدى يعتذر إليك فلا تخرج إليه حتى يأتيك ، ثم رأى الشريف المرتضى في تلك الليلة النبي الأعظم صلی اللّه علیه و آله والأئمة صلوات اللّه عليهم حوله جلوس فوقف بين أيديهم وسلم عليهم فحس منهم عدم إقبالهم عليه فعظم ذلك عنده وكبر لديه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مواليّ أنا عبدكم وولدكم ومواليكم فبمَ استحققت هذا منكم؟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كسرت خاطر شاعرنا أبي عبد اللّه إبن الحجاج فعليك أن تمضي إليه وتدخل عليه وتعتذر إليه وتأخذه وتمضي به إلى مسعود بن بابويه وتعرّفه عنايتنا فيه وشفقتنا عليه ، فقام السيد من ساعته ومضى إلى أبي عبد اللّه فقرع عليه الباب فقال إبن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الذي بعثك إليّ أمرني أن لا أخرج إليك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سيأتيك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سمعاً وطاعة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عليه واعتذر إليه ومضى به الى السلطا وقصا القصّة عليه كما رأياه فأكرمه وأنعم عليه وخصّه بالرتب الجليلة وأمر بأنشاد قصيدته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من قصيدة ردّ بها على قصيدة ابن سكرة محمد بن عبد اللّه بن محمد الهاشمي البغدادي من ولد علي بن المهدي العباسي وقد تحامل بها على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الحجاج في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أكذب اللّه إن الصدق ينجيني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الامير بحمد اللّه تحييني</w:t>
      </w:r>
    </w:p>
    <w:p>
      <w:pPr>
        <w:pStyle w:val="Heading4"/>
        <w:numPr>
          <w:ilvl w:val="3"/>
          <w:numId w:val="1"/>
        </w:numPr>
        <w:rPr/>
      </w:pPr>
      <w:bookmarkStart w:id="335" w:name="__RefHeading___Toc308129_1280447820"/>
      <w:bookmarkStart w:id="336" w:name="_Toc126"/>
      <w:bookmarkEnd w:id="335"/>
      <w:r>
        <w:rPr>
          <w:rtl w:val="true"/>
        </w:rPr>
        <w:t xml:space="preserve">الى ان قال </w:t>
      </w:r>
      <w:r>
        <w:rPr>
          <w:rtl w:val="true"/>
        </w:rPr>
        <w:t>:</w:t>
      </w:r>
      <w:bookmarkEnd w:id="336"/>
    </w:p>
    <w:p>
      <w:pPr>
        <w:pStyle w:val="BookText"/>
        <w:rPr/>
      </w:pPr>
      <w:r>
        <w:rPr>
          <w:rFonts w:ascii="Amiri" w:hAnsi="Amiri" w:eastAsia="Amiri" w:cs="Amiri"/>
          <w:color w:val="111111"/>
          <w:sz w:val="28"/>
          <w:sz w:val="28"/>
          <w:szCs w:val="28"/>
          <w:rtl w:val="true"/>
          <w:lang w:bidi="ar-SA"/>
        </w:rPr>
        <w:t xml:space="preserve">فما وجدت شفاءً تستفيد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ابتغاءك تهجو آل ياسين</w:t>
      </w:r>
    </w:p>
    <w:p>
      <w:pPr>
        <w:pStyle w:val="BookText"/>
        <w:rPr/>
      </w:pPr>
      <w:r>
        <w:rPr>
          <w:rFonts w:ascii="Amiri" w:hAnsi="Amiri" w:eastAsia="Amiri" w:cs="Amiri"/>
          <w:color w:val="111111"/>
          <w:sz w:val="28"/>
          <w:sz w:val="28"/>
          <w:szCs w:val="28"/>
          <w:rtl w:val="true"/>
          <w:lang w:bidi="ar-SA"/>
        </w:rPr>
        <w:t xml:space="preserve">كافاك ربك إذ أجرتك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 أهل العلا الغر الميامين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 وكفر هميع أنت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الممات بلا دنيا ولا دين </w:t>
      </w:r>
      <w:bookmarkStart w:id="337" w:name="pg16068_181276"/>
    </w:p>
    <w:p>
      <w:pPr>
        <w:pStyle w:val="BookText"/>
        <w:rPr/>
      </w:pPr>
      <w:bookmarkEnd w:id="337"/>
      <w:r>
        <w:rPr>
          <w:rFonts w:ascii="Amiri" w:hAnsi="Amiri" w:eastAsia="Amiri" w:cs="Amiri"/>
          <w:color w:val="111111"/>
          <w:sz w:val="28"/>
          <w:sz w:val="28"/>
          <w:szCs w:val="28"/>
          <w:rtl w:val="true"/>
          <w:lang w:bidi="ar-SA"/>
        </w:rPr>
        <w:t xml:space="preserve">فكان قولك في الزهراء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امرئ لهج بالنصب مفتون</w:t>
      </w:r>
    </w:p>
    <w:p>
      <w:pPr>
        <w:pStyle w:val="BookText"/>
        <w:rPr/>
      </w:pPr>
      <w:r>
        <w:rPr>
          <w:rFonts w:ascii="Amiri" w:hAnsi="Amiri" w:eastAsia="Amiri" w:cs="Amiri"/>
          <w:color w:val="111111"/>
          <w:sz w:val="28"/>
          <w:sz w:val="28"/>
          <w:szCs w:val="28"/>
          <w:rtl w:val="true"/>
          <w:lang w:bidi="ar-SA"/>
        </w:rPr>
        <w:t xml:space="preserve">عيّرتها بالرحا والزاد تطحنه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زادك حبّاً غير مطحون</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مسكينة بنت مسكين لمسكين</w:t>
      </w:r>
    </w:p>
    <w:p>
      <w:pPr>
        <w:pStyle w:val="BookText"/>
        <w:rPr/>
      </w:pPr>
      <w:r>
        <w:rPr>
          <w:rFonts w:ascii="Amiri" w:hAnsi="Amiri" w:eastAsia="Amiri" w:cs="Amiri"/>
          <w:color w:val="111111"/>
          <w:sz w:val="28"/>
          <w:sz w:val="28"/>
          <w:szCs w:val="28"/>
          <w:rtl w:val="true"/>
          <w:lang w:bidi="ar-SA"/>
        </w:rPr>
        <w:t xml:space="preserve">كذبت يابن التي باب إستها سلس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غلاق بالليل مفكوك الزرافين</w:t>
      </w:r>
    </w:p>
    <w:p>
      <w:pPr>
        <w:pStyle w:val="BookText"/>
        <w:rPr/>
      </w:pPr>
      <w:r>
        <w:rPr>
          <w:rFonts w:ascii="Amiri" w:hAnsi="Amiri" w:eastAsia="Amiri" w:cs="Amiri"/>
          <w:color w:val="111111"/>
          <w:sz w:val="28"/>
          <w:sz w:val="28"/>
          <w:szCs w:val="28"/>
          <w:rtl w:val="true"/>
          <w:lang w:bidi="ar-SA"/>
        </w:rPr>
        <w:t xml:space="preserve">ستّ النساء غداً في الحشر يخدمها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الجنان بحور الخرّد العين</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 في يوم صفين</w:t>
      </w:r>
    </w:p>
    <w:p>
      <w:pPr>
        <w:pStyle w:val="BookText"/>
        <w:rPr/>
      </w:pPr>
      <w:r>
        <w:rPr>
          <w:rFonts w:ascii="Amiri" w:hAnsi="Amiri" w:eastAsia="Amiri" w:cs="Amiri"/>
          <w:color w:val="111111"/>
          <w:sz w:val="28"/>
          <w:sz w:val="28"/>
          <w:szCs w:val="28"/>
          <w:rtl w:val="true"/>
          <w:lang w:bidi="ar-SA"/>
        </w:rPr>
        <w:t xml:space="preserve">وإن قتل الحسين السبط قام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عزمٌ إمام غير موهون</w:t>
      </w:r>
    </w:p>
    <w:p>
      <w:pPr>
        <w:pStyle w:val="BookText"/>
        <w:rPr/>
      </w:pPr>
      <w:r>
        <w:rPr>
          <w:rFonts w:ascii="Amiri" w:hAnsi="Amiri" w:eastAsia="Amiri" w:cs="Amiri"/>
          <w:color w:val="111111"/>
          <w:sz w:val="28"/>
          <w:sz w:val="28"/>
          <w:szCs w:val="28"/>
          <w:rtl w:val="true"/>
          <w:lang w:bidi="ar-SA"/>
        </w:rPr>
        <w:t xml:space="preserve">فلا ابن مرجانة فيه بمحتقب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المسيء ولا شمرٌ بملعون</w:t>
      </w:r>
    </w:p>
    <w:p>
      <w:pPr>
        <w:pStyle w:val="BookText"/>
        <w:rPr/>
      </w:pPr>
      <w:r>
        <w:rPr>
          <w:rFonts w:ascii="Amiri" w:hAnsi="Amiri" w:eastAsia="Amiri" w:cs="Amiri"/>
          <w:color w:val="111111"/>
          <w:sz w:val="28"/>
          <w:sz w:val="28"/>
          <w:szCs w:val="28"/>
          <w:rtl w:val="true"/>
          <w:lang w:bidi="ar-SA"/>
        </w:rPr>
        <w:t xml:space="preserve">وإن أجر ابن سعدٍ فيه استباحته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النبوة أجر غير ممنون</w:t>
      </w:r>
    </w:p>
    <w:p>
      <w:pPr>
        <w:pStyle w:val="BookText"/>
        <w:rPr/>
      </w:pPr>
      <w:r>
        <w:rPr>
          <w:rFonts w:ascii="Amiri" w:hAnsi="Amiri" w:eastAsia="Amiri" w:cs="Amiri"/>
          <w:color w:val="111111"/>
          <w:sz w:val="28"/>
          <w:sz w:val="28"/>
          <w:szCs w:val="28"/>
          <w:rtl w:val="true"/>
          <w:lang w:bidi="ar-SA"/>
        </w:rPr>
        <w:t xml:space="preserve">هذا وعدت الى عثمان تندبه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شعر ضعيف اللفظ ملحون</w:t>
      </w:r>
    </w:p>
    <w:p>
      <w:pPr>
        <w:pStyle w:val="BookText"/>
        <w:rPr/>
      </w:pPr>
      <w:r>
        <w:rPr>
          <w:rFonts w:ascii="Amiri" w:hAnsi="Amiri" w:eastAsia="Amiri" w:cs="Amiri"/>
          <w:color w:val="111111"/>
          <w:sz w:val="28"/>
          <w:sz w:val="28"/>
          <w:szCs w:val="28"/>
          <w:rtl w:val="true"/>
          <w:lang w:bidi="ar-SA"/>
        </w:rPr>
        <w:t xml:space="preserve">فصرت بالطعن من هذا الطريق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يخفى على البُله لمجانين</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روايته يوم الشعانين</w:t>
      </w:r>
    </w:p>
    <w:p>
      <w:pPr>
        <w:pStyle w:val="BookText"/>
        <w:rPr/>
      </w:pPr>
      <w:r>
        <w:rPr>
          <w:rFonts w:ascii="Amiri" w:hAnsi="Amiri" w:eastAsia="Amiri" w:cs="Amiri"/>
          <w:color w:val="111111"/>
          <w:sz w:val="28"/>
          <w:sz w:val="28"/>
          <w:szCs w:val="28"/>
          <w:rtl w:val="true"/>
          <w:lang w:bidi="ar-SA"/>
        </w:rPr>
        <w:t xml:space="preserve">ويوم عيدك عاشورا تعدّ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يستعد النصارى للقرابين</w:t>
      </w:r>
    </w:p>
    <w:p>
      <w:pPr>
        <w:pStyle w:val="BookText"/>
        <w:rPr/>
      </w:pPr>
      <w:r>
        <w:rPr>
          <w:rFonts w:ascii="Amiri" w:hAnsi="Amiri" w:eastAsia="Amiri" w:cs="Amiri"/>
          <w:color w:val="111111"/>
          <w:sz w:val="28"/>
          <w:sz w:val="28"/>
          <w:szCs w:val="28"/>
          <w:rtl w:val="true"/>
          <w:lang w:bidi="ar-SA"/>
        </w:rPr>
        <w:t xml:space="preserve">تأتي بيوتكم فيه العجوز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العجوزو سوى وحي الشياطين</w:t>
      </w:r>
    </w:p>
    <w:p>
      <w:pPr>
        <w:pStyle w:val="BookText"/>
        <w:rPr/>
      </w:pPr>
      <w:r>
        <w:rPr>
          <w:rFonts w:ascii="Amiri" w:hAnsi="Amiri" w:eastAsia="Amiri" w:cs="Amiri"/>
          <w:color w:val="111111"/>
          <w:sz w:val="28"/>
          <w:sz w:val="28"/>
          <w:szCs w:val="28"/>
          <w:rtl w:val="true"/>
          <w:lang w:bidi="ar-SA"/>
        </w:rPr>
        <w:t xml:space="preserve">عاندت ربك مغتراً بنقمته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 ربك بأسٌ غير مأمون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أنت قرداً في استه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ربك بين الكاف والنون</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لي فتى تعلو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الملوك وفي دور السلاطين</w:t>
      </w:r>
    </w:p>
    <w:p>
      <w:pPr>
        <w:pStyle w:val="BookText"/>
        <w:rPr/>
      </w:pPr>
      <w:r>
        <w:rPr>
          <w:rFonts w:ascii="Amiri" w:hAnsi="Amiri" w:eastAsia="Amiri" w:cs="Amiri"/>
          <w:color w:val="111111"/>
          <w:sz w:val="28"/>
          <w:sz w:val="28"/>
          <w:szCs w:val="28"/>
          <w:rtl w:val="true"/>
          <w:lang w:bidi="ar-SA"/>
        </w:rPr>
        <w:t xml:space="preserve">واللّه قد مسخ الأدوار قبلك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موسى وفي أيام هارون</w:t>
      </w:r>
    </w:p>
    <w:p>
      <w:pPr>
        <w:pStyle w:val="BookText"/>
        <w:rPr/>
      </w:pPr>
      <w:r>
        <w:rPr>
          <w:rFonts w:ascii="Amiri" w:hAnsi="Amiri" w:eastAsia="Amiri" w:cs="Amiri"/>
          <w:color w:val="111111"/>
          <w:sz w:val="28"/>
          <w:sz w:val="28"/>
          <w:szCs w:val="28"/>
          <w:rtl w:val="true"/>
          <w:lang w:bidi="ar-SA"/>
        </w:rPr>
        <w:t xml:space="preserve">بدون ذنبك فالحق عندهم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لحاقك بي إن كنت تنويني</w:t>
      </w:r>
    </w:p>
    <w:p>
      <w:pPr>
        <w:pStyle w:val="Heading4"/>
        <w:numPr>
          <w:ilvl w:val="3"/>
          <w:numId w:val="1"/>
        </w:numPr>
        <w:rPr/>
      </w:pPr>
      <w:bookmarkStart w:id="338" w:name="__RefHeading___Toc308131_1280447820"/>
      <w:bookmarkStart w:id="339" w:name="_Toc127"/>
      <w:bookmarkEnd w:id="338"/>
      <w:r>
        <w:rPr>
          <w:rtl w:val="true"/>
        </w:rPr>
        <w:t xml:space="preserve">قلنا سابقا ان السيد الشريف الرضي قد جمع شعر ابن الحجاج ورتبه على الحروف فقال ابن الحجاج يشكر السيد </w:t>
      </w:r>
      <w:r>
        <w:rPr>
          <w:rtl w:val="true"/>
        </w:rPr>
        <w:t xml:space="preserve">- </w:t>
      </w:r>
      <w:r>
        <w:rPr>
          <w:rtl w:val="true"/>
        </w:rPr>
        <w:t xml:space="preserve">كما في الجزء الاخير من ديوانه </w:t>
      </w:r>
      <w:r>
        <w:rPr>
          <w:rtl w:val="true"/>
        </w:rPr>
        <w:t xml:space="preserve">- </w:t>
      </w:r>
      <w:r>
        <w:rPr>
          <w:rtl w:val="true"/>
        </w:rPr>
        <w:t xml:space="preserve">قوله </w:t>
      </w:r>
      <w:r>
        <w:rPr>
          <w:rtl w:val="true"/>
        </w:rPr>
        <w:t>:</w:t>
      </w:r>
      <w:bookmarkEnd w:id="339"/>
    </w:p>
    <w:p>
      <w:pPr>
        <w:pStyle w:val="BookText"/>
        <w:rPr/>
      </w:pPr>
      <w:r>
        <w:rPr>
          <w:rFonts w:ascii="Amiri" w:hAnsi="Amiri" w:eastAsia="Amiri" w:cs="Amiri"/>
          <w:color w:val="111111"/>
          <w:sz w:val="28"/>
          <w:sz w:val="28"/>
          <w:szCs w:val="28"/>
          <w:rtl w:val="true"/>
          <w:lang w:bidi="ar-SA"/>
        </w:rPr>
        <w:t xml:space="preserve">أتعرف شعري الى مَن 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على ملكه يحتوي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 البدر حسناً إلى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أبي الحسن الموسوي </w:t>
      </w:r>
    </w:p>
    <w:p>
      <w:pPr>
        <w:pStyle w:val="BookText"/>
        <w:rPr/>
      </w:pPr>
      <w:r>
        <w:rPr>
          <w:rFonts w:ascii="Amiri" w:hAnsi="Amiri" w:eastAsia="Amiri" w:cs="Amiri"/>
          <w:color w:val="111111"/>
          <w:sz w:val="28"/>
          <w:sz w:val="28"/>
          <w:szCs w:val="28"/>
          <w:rtl w:val="true"/>
          <w:lang w:bidi="ar-SA"/>
        </w:rPr>
        <w:t xml:space="preserve">الى من أعوذّه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تلقيته بالعزيز القوي</w:t>
      </w:r>
    </w:p>
    <w:p>
      <w:pPr>
        <w:pStyle w:val="BookText"/>
        <w:rPr/>
      </w:pPr>
      <w:r>
        <w:rPr>
          <w:rFonts w:ascii="Amiri" w:hAnsi="Amiri" w:eastAsia="Amiri" w:cs="Amiri"/>
          <w:color w:val="111111"/>
          <w:sz w:val="28"/>
          <w:sz w:val="28"/>
          <w:szCs w:val="28"/>
          <w:rtl w:val="true"/>
          <w:lang w:bidi="ar-SA"/>
        </w:rPr>
        <w:t xml:space="preserve">فتىً كنتُ مسخاً بشعري السخيف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ردّني فيه خلقاً سوي</w:t>
      </w:r>
    </w:p>
    <w:p>
      <w:pPr>
        <w:pStyle w:val="BookText"/>
        <w:rPr/>
      </w:pPr>
      <w:r>
        <w:rPr>
          <w:rFonts w:ascii="Amiri" w:hAnsi="Amiri" w:eastAsia="Amiri" w:cs="Amiri"/>
          <w:color w:val="111111"/>
          <w:sz w:val="28"/>
          <w:sz w:val="28"/>
          <w:szCs w:val="28"/>
          <w:rtl w:val="true"/>
          <w:lang w:bidi="ar-SA"/>
        </w:rPr>
        <w:t xml:space="preserve">تأملته وهو طوراً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وطوراً بصحّته يلتوي</w:t>
      </w:r>
    </w:p>
    <w:p>
      <w:pPr>
        <w:pStyle w:val="BookText"/>
        <w:rPr/>
      </w:pPr>
      <w:r>
        <w:rPr>
          <w:rFonts w:ascii="Amiri" w:hAnsi="Amiri" w:eastAsia="Amiri" w:cs="Amiri"/>
          <w:color w:val="111111"/>
          <w:sz w:val="28"/>
          <w:sz w:val="28"/>
          <w:szCs w:val="28"/>
          <w:rtl w:val="true"/>
          <w:lang w:bidi="ar-SA"/>
        </w:rPr>
        <w:t xml:space="preserve">فميّز معوجه والردي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الجيّد المستوي</w:t>
      </w:r>
    </w:p>
    <w:p>
      <w:pPr>
        <w:pStyle w:val="BookText"/>
        <w:rPr/>
      </w:pPr>
      <w:r>
        <w:rPr>
          <w:rFonts w:ascii="Amiri" w:hAnsi="Amiri" w:eastAsia="Amiri" w:cs="Amiri"/>
          <w:color w:val="111111"/>
          <w:sz w:val="28"/>
          <w:sz w:val="28"/>
          <w:szCs w:val="28"/>
          <w:rtl w:val="true"/>
          <w:lang w:bidi="ar-SA"/>
        </w:rPr>
        <w:t xml:space="preserve">وصحّح أوزانه بالعروض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 فيه حروف الروي</w:t>
      </w:r>
    </w:p>
    <w:p>
      <w:pPr>
        <w:pStyle w:val="BookText"/>
        <w:rPr/>
      </w:pPr>
      <w:r>
        <w:rPr>
          <w:rFonts w:ascii="Amiri" w:hAnsi="Amiri" w:eastAsia="Amiri" w:cs="Amiri"/>
          <w:color w:val="111111"/>
          <w:sz w:val="28"/>
          <w:sz w:val="28"/>
          <w:szCs w:val="28"/>
          <w:rtl w:val="true"/>
          <w:lang w:bidi="ar-SA"/>
        </w:rPr>
        <w:t xml:space="preserve">وأرشده لطريق السداد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 شيطان شعري الغوي</w:t>
      </w:r>
    </w:p>
    <w:p>
      <w:pPr>
        <w:pStyle w:val="BookText"/>
        <w:rPr/>
      </w:pPr>
      <w:r>
        <w:rPr>
          <w:rFonts w:ascii="Amiri" w:hAnsi="Amiri" w:eastAsia="Amiri" w:cs="Amiri"/>
          <w:color w:val="111111"/>
          <w:sz w:val="28"/>
          <w:sz w:val="28"/>
          <w:szCs w:val="28"/>
          <w:rtl w:val="true"/>
          <w:lang w:bidi="ar-SA"/>
        </w:rPr>
        <w:t xml:space="preserve">وبيّن موقع كفّ الصناع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نسج ديباجه الخسروي</w:t>
      </w:r>
    </w:p>
    <w:p>
      <w:pPr>
        <w:pStyle w:val="BookText"/>
        <w:rPr/>
      </w:pPr>
      <w:r>
        <w:rPr>
          <w:rFonts w:ascii="Amiri" w:hAnsi="Amiri" w:eastAsia="Amiri" w:cs="Amiri"/>
          <w:color w:val="111111"/>
          <w:sz w:val="28"/>
          <w:sz w:val="28"/>
          <w:szCs w:val="28"/>
          <w:rtl w:val="true"/>
          <w:lang w:bidi="ar-SA"/>
        </w:rPr>
        <w:t xml:space="preserve">فأقسم باللّه والشيخ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الحنث لا ينطوي</w:t>
      </w:r>
    </w:p>
    <w:p>
      <w:pPr>
        <w:pStyle w:val="BookText"/>
        <w:rPr/>
      </w:pPr>
      <w:r>
        <w:rPr>
          <w:rFonts w:ascii="Amiri" w:hAnsi="Amiri" w:eastAsia="Amiri" w:cs="Amiri"/>
          <w:color w:val="111111"/>
          <w:sz w:val="28"/>
          <w:sz w:val="28"/>
          <w:szCs w:val="28"/>
          <w:rtl w:val="true"/>
          <w:lang w:bidi="ar-SA"/>
        </w:rPr>
        <w:t xml:space="preserve">لو أن زرادشت أصغى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لأزرى على المنطق الفهلوي</w:t>
      </w:r>
    </w:p>
    <w:p>
      <w:pPr>
        <w:pStyle w:val="BookText"/>
        <w:rPr/>
      </w:pPr>
      <w:r>
        <w:rPr>
          <w:rFonts w:ascii="Amiri" w:hAnsi="Amiri" w:eastAsia="Amiri" w:cs="Amiri"/>
          <w:color w:val="111111"/>
          <w:sz w:val="28"/>
          <w:sz w:val="28"/>
          <w:szCs w:val="28"/>
          <w:rtl w:val="true"/>
          <w:lang w:bidi="ar-SA"/>
        </w:rPr>
        <w:t xml:space="preserve">وصادف زرع كلامي البليغ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شديد الظما قد ذوي</w:t>
      </w:r>
    </w:p>
    <w:p>
      <w:pPr>
        <w:pStyle w:val="BookText"/>
        <w:rPr/>
      </w:pPr>
      <w:r>
        <w:rPr>
          <w:rFonts w:ascii="Amiri" w:hAnsi="Amiri" w:eastAsia="Amiri" w:cs="Amiri"/>
          <w:color w:val="111111"/>
          <w:sz w:val="28"/>
          <w:sz w:val="28"/>
          <w:szCs w:val="28"/>
          <w:rtl w:val="true"/>
          <w:lang w:bidi="ar-SA"/>
        </w:rPr>
        <w:t xml:space="preserve">فما زال يسقيه ماء الطرا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البشاشة حتى روي</w:t>
      </w:r>
    </w:p>
    <w:p>
      <w:pPr>
        <w:pStyle w:val="BookText"/>
        <w:rPr/>
      </w:pPr>
      <w:r>
        <w:rPr>
          <w:rFonts w:ascii="Amiri" w:hAnsi="Amiri" w:eastAsia="Amiri" w:cs="Amiri"/>
          <w:color w:val="111111"/>
          <w:sz w:val="28"/>
          <w:sz w:val="28"/>
          <w:szCs w:val="28"/>
          <w:rtl w:val="true"/>
          <w:lang w:bidi="ar-SA"/>
        </w:rPr>
        <w:t xml:space="preserve">فلا زال يحيى وقلب الحسود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بالغيظ من سيدي مكتوي</w:t>
      </w:r>
    </w:p>
    <w:p>
      <w:pPr>
        <w:pStyle w:val="BookText"/>
        <w:rPr/>
      </w:pPr>
      <w:r>
        <w:rPr>
          <w:rFonts w:ascii="Amiri" w:hAnsi="Amiri" w:eastAsia="Amiri" w:cs="Amiri"/>
          <w:color w:val="111111"/>
          <w:sz w:val="28"/>
          <w:sz w:val="28"/>
          <w:szCs w:val="28"/>
          <w:rtl w:val="true"/>
          <w:lang w:bidi="ar-SA"/>
        </w:rPr>
        <w:t xml:space="preserve">له كبدٌ فوق جمر 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النار مطروحه تشتوي</w:t>
      </w:r>
    </w:p>
    <w:p>
      <w:pPr>
        <w:pStyle w:val="BookText"/>
        <w:rPr/>
      </w:pPr>
      <w:r>
        <w:rPr>
          <w:rFonts w:ascii="IRNazanin" w:hAnsi="IRNazanin" w:eastAsia="IRNazanin"/>
          <w:color w:val="111111"/>
          <w:sz w:val="28"/>
          <w:sz w:val="28"/>
          <w:szCs w:val="28"/>
          <w:rtl w:val="true"/>
          <w:lang w:bidi="fa-IR"/>
        </w:rPr>
        <w:t xml:space="preserve">لم يختلف اثنان في تاريخ وفاته وانها في جمادي الآخرة سنة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بالنيل وهي بلدة على الفرات بين بغداد والكوفة وحمل الى مشهد الامام موسى الكاظم علیه السلام ودفن فيه ، وكان أوصى أن يدفن هناك بحذاء رجلي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ويُكتب على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وكلبهم باسط ذراعيه بالوصيد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ورثاه الشريف الرضي بقصيدة توجد في ديوانه 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نعَوه على حُسن ظني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ماذا نعى الناعيان</w:t>
      </w:r>
    </w:p>
    <w:p>
      <w:pPr>
        <w:pStyle w:val="BookText"/>
        <w:rPr/>
      </w:pPr>
      <w:r>
        <w:rPr>
          <w:rFonts w:ascii="Amiri" w:hAnsi="Amiri" w:eastAsia="Amiri" w:cs="Amiri"/>
          <w:color w:val="111111"/>
          <w:sz w:val="28"/>
          <w:sz w:val="28"/>
          <w:szCs w:val="28"/>
          <w:rtl w:val="true"/>
          <w:lang w:bidi="ar-SA"/>
        </w:rPr>
        <w:t xml:space="preserve">رضيع ولاءٍ له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القلب مثل رضيع اللبان</w:t>
      </w:r>
    </w:p>
    <w:p>
      <w:pPr>
        <w:pStyle w:val="BookText"/>
        <w:rPr/>
      </w:pPr>
      <w:r>
        <w:rPr>
          <w:rFonts w:ascii="Amiri" w:hAnsi="Amiri" w:eastAsia="Amiri" w:cs="Amiri"/>
          <w:color w:val="111111"/>
          <w:sz w:val="28"/>
          <w:sz w:val="28"/>
          <w:szCs w:val="28"/>
          <w:rtl w:val="true"/>
          <w:lang w:bidi="ar-SA"/>
        </w:rPr>
        <w:t xml:space="preserve">وما كنتُ احسب أن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 بضارب ذاك اللسان</w:t>
      </w:r>
    </w:p>
    <w:p>
      <w:pPr>
        <w:pStyle w:val="BookText"/>
        <w:rPr/>
      </w:pPr>
      <w:r>
        <w:rPr>
          <w:rFonts w:ascii="Amiri" w:hAnsi="Amiri" w:eastAsia="Amiri" w:cs="Amiri"/>
          <w:color w:val="111111"/>
          <w:sz w:val="28"/>
          <w:sz w:val="28"/>
          <w:szCs w:val="28"/>
          <w:rtl w:val="true"/>
          <w:lang w:bidi="ar-SA"/>
        </w:rPr>
        <w:t xml:space="preserve">ليبكِ الزمان طويلا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خفَة روح الزمان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وبرهن الشيخ الاميني أن الرجل عمّر عمراً طويلا تجاوز المائة سنة رحمه اللّه وأجزل ثوابه</w:t>
      </w:r>
      <w:r>
        <w:rPr>
          <w:rFonts w:eastAsia="Amiri" w:cs="Amiri" w:ascii="Amiri" w:hAnsi="Amiri"/>
          <w:color w:val="111111"/>
          <w:sz w:val="28"/>
          <w:szCs w:val="28"/>
          <w:rtl w:val="true"/>
          <w:lang w:bidi="ar-SA"/>
        </w:rPr>
        <w:t xml:space="preserve">. </w:t>
      </w:r>
      <w:bookmarkStart w:id="340" w:name="pg16068_181278"/>
    </w:p>
    <w:p>
      <w:pPr>
        <w:pStyle w:val="Heading3"/>
        <w:numPr>
          <w:ilvl w:val="2"/>
          <w:numId w:val="1"/>
        </w:numPr>
        <w:rPr/>
      </w:pPr>
      <w:bookmarkStart w:id="341" w:name="__RefHeading___Toc308133_1280447820"/>
      <w:bookmarkStart w:id="342" w:name="_Toc128"/>
      <w:bookmarkEnd w:id="340"/>
      <w:bookmarkEnd w:id="341"/>
      <w:r>
        <w:rPr>
          <w:rtl w:val="true"/>
        </w:rPr>
        <w:t>علي بن حماد العبدي</w:t>
      </w:r>
      <w:bookmarkEnd w:id="342"/>
    </w:p>
    <w:p>
      <w:pPr>
        <w:pStyle w:val="Heading4"/>
        <w:numPr>
          <w:ilvl w:val="3"/>
          <w:numId w:val="1"/>
        </w:numPr>
        <w:rPr/>
      </w:pPr>
      <w:bookmarkStart w:id="343" w:name="__RefHeading___Toc308135_1280447820"/>
      <w:bookmarkStart w:id="344" w:name="_Toc129"/>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 xml:space="preserve">لله ما صنعت فينا يد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حشاً أقرحت منا ومن عينِ</w:t>
      </w:r>
    </w:p>
    <w:p>
      <w:pPr>
        <w:pStyle w:val="BookText"/>
        <w:rPr/>
      </w:pPr>
      <w:r>
        <w:rPr>
          <w:rFonts w:ascii="Amiri" w:hAnsi="Amiri" w:eastAsia="Amiri" w:cs="Amiri"/>
          <w:color w:val="111111"/>
          <w:sz w:val="28"/>
          <w:sz w:val="28"/>
          <w:szCs w:val="28"/>
          <w:rtl w:val="true"/>
          <w:lang w:bidi="ar-SA"/>
        </w:rPr>
        <w:t xml:space="preserve">مالي وللبين؟ لا أهلاً بطلعته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فرّق البين قدماً بين إلفينِ؟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كانا كغصنين في أصلٍ غذاؤهما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النعيم وفي التشبيه شكلين</w:t>
      </w:r>
    </w:p>
    <w:p>
      <w:pPr>
        <w:pStyle w:val="BookText"/>
        <w:rPr/>
      </w:pPr>
      <w:r>
        <w:rPr>
          <w:rFonts w:ascii="Amiri" w:hAnsi="Amiri" w:eastAsia="Amiri" w:cs="Amiri"/>
          <w:color w:val="111111"/>
          <w:sz w:val="28"/>
          <w:sz w:val="28"/>
          <w:szCs w:val="28"/>
          <w:rtl w:val="true"/>
          <w:lang w:bidi="ar-SA"/>
        </w:rPr>
        <w:t xml:space="preserve">كأنّ روحيهما من حسن إلفهما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وقد قسّمت ما بين جسمين</w:t>
      </w:r>
    </w:p>
    <w:p>
      <w:pPr>
        <w:pStyle w:val="BookText"/>
        <w:rPr/>
      </w:pPr>
      <w:r>
        <w:rPr>
          <w:rFonts w:ascii="Amiri" w:hAnsi="Amiri" w:eastAsia="Amiri" w:cs="Amiri"/>
          <w:color w:val="111111"/>
          <w:sz w:val="28"/>
          <w:sz w:val="28"/>
          <w:szCs w:val="28"/>
          <w:rtl w:val="true"/>
          <w:lang w:bidi="ar-SA"/>
        </w:rPr>
        <w:t xml:space="preserve">لا عذل بينهما في حفظ عهدهما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يزيلهما لوم العذولين</w:t>
      </w:r>
    </w:p>
    <w:p>
      <w:pPr>
        <w:pStyle w:val="BookText"/>
        <w:rPr/>
      </w:pPr>
      <w:r>
        <w:rPr>
          <w:rFonts w:ascii="Amiri" w:hAnsi="Amiri" w:eastAsia="Amiri" w:cs="Amiri"/>
          <w:color w:val="111111"/>
          <w:sz w:val="28"/>
          <w:sz w:val="28"/>
          <w:szCs w:val="28"/>
          <w:rtl w:val="true"/>
          <w:lang w:bidi="ar-SA"/>
        </w:rPr>
        <w:t xml:space="preserve">لا يطمع الدهر في تغيير 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يميلان من عهدٍ إلى مَينِ</w:t>
      </w:r>
    </w:p>
    <w:p>
      <w:pPr>
        <w:pStyle w:val="BookText"/>
        <w:rPr/>
      </w:pPr>
      <w:r>
        <w:rPr>
          <w:rFonts w:ascii="Amiri" w:hAnsi="Amiri" w:eastAsia="Amiri" w:cs="Amiri"/>
          <w:color w:val="111111"/>
          <w:sz w:val="28"/>
          <w:sz w:val="28"/>
          <w:szCs w:val="28"/>
          <w:rtl w:val="true"/>
          <w:lang w:bidi="ar-SA"/>
        </w:rPr>
        <w:t xml:space="preserve">حتى إذا أبصرت عين النوى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خِلّين في العيش من هم خليّين</w:t>
      </w:r>
    </w:p>
    <w:p>
      <w:pPr>
        <w:pStyle w:val="BookText"/>
        <w:rPr/>
      </w:pPr>
      <w:r>
        <w:rPr>
          <w:rFonts w:ascii="Amiri" w:hAnsi="Amiri" w:eastAsia="Amiri" w:cs="Amiri"/>
          <w:color w:val="111111"/>
          <w:sz w:val="28"/>
          <w:sz w:val="28"/>
          <w:szCs w:val="28"/>
          <w:rtl w:val="true"/>
          <w:lang w:bidi="ar-SA"/>
        </w:rPr>
        <w:t xml:space="preserve">رماهما حسدا منه بداهيةٍ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فأصبحا بعد جمع الشمل ضدّين</w:t>
      </w:r>
    </w:p>
    <w:p>
      <w:pPr>
        <w:pStyle w:val="BookText"/>
        <w:rPr/>
      </w:pPr>
      <w:r>
        <w:rPr>
          <w:rFonts w:ascii="Amiri" w:hAnsi="Amiri" w:eastAsia="Amiri" w:cs="Amiri"/>
          <w:color w:val="111111"/>
          <w:sz w:val="28"/>
          <w:sz w:val="28"/>
          <w:szCs w:val="28"/>
          <w:rtl w:val="true"/>
          <w:lang w:bidi="ar-SA"/>
        </w:rPr>
        <w:t xml:space="preserve">في الشرق هذا وذا في الغرب منتئياً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مشرّدين على بُعد شجّيين</w:t>
      </w:r>
    </w:p>
    <w:p>
      <w:pPr>
        <w:pStyle w:val="BookText"/>
        <w:rPr/>
      </w:pPr>
      <w:r>
        <w:rPr>
          <w:rFonts w:ascii="Amiri" w:hAnsi="Amiri" w:eastAsia="Amiri" w:cs="Amiri"/>
          <w:color w:val="111111"/>
          <w:sz w:val="28"/>
          <w:sz w:val="28"/>
          <w:szCs w:val="28"/>
          <w:rtl w:val="true"/>
          <w:lang w:bidi="ar-SA"/>
        </w:rPr>
        <w:t xml:space="preserve">والدهر أحسد شيء للقريبين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وصالهما بالبعد والبين</w:t>
      </w:r>
    </w:p>
    <w:p>
      <w:pPr>
        <w:pStyle w:val="BookText"/>
        <w:rPr/>
      </w:pPr>
      <w:r>
        <w:rPr>
          <w:rFonts w:ascii="Amiri" w:hAnsi="Amiri" w:eastAsia="Amiri" w:cs="Amiri"/>
          <w:color w:val="111111"/>
          <w:sz w:val="28"/>
          <w:sz w:val="28"/>
          <w:szCs w:val="28"/>
          <w:rtl w:val="true"/>
          <w:lang w:bidi="ar-SA"/>
        </w:rPr>
        <w:t xml:space="preserve">لا تأمن الدهر إن الدهر ذو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لسانين في الدنيا ووجهين</w:t>
      </w:r>
    </w:p>
    <w:p>
      <w:pPr>
        <w:pStyle w:val="BookText"/>
        <w:rPr/>
      </w:pPr>
      <w:r>
        <w:rPr>
          <w:rFonts w:ascii="Amiri" w:hAnsi="Amiri" w:eastAsia="Amiri" w:cs="Amiri"/>
          <w:color w:val="111111"/>
          <w:sz w:val="28"/>
          <w:sz w:val="28"/>
          <w:szCs w:val="28"/>
          <w:rtl w:val="true"/>
          <w:lang w:bidi="ar-SA"/>
        </w:rPr>
        <w:t xml:space="preserve">أخنى على عترة الهادي فشتّتهم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جامعا منهم بشخصين</w:t>
      </w:r>
    </w:p>
    <w:p>
      <w:pPr>
        <w:pStyle w:val="BookText"/>
        <w:rPr/>
      </w:pPr>
      <w:r>
        <w:rPr>
          <w:rFonts w:ascii="Amiri" w:hAnsi="Amiri" w:eastAsia="Amiri" w:cs="Amiri"/>
          <w:color w:val="111111"/>
          <w:sz w:val="28"/>
          <w:sz w:val="28"/>
          <w:szCs w:val="28"/>
          <w:rtl w:val="true"/>
          <w:lang w:bidi="ar-SA"/>
        </w:rPr>
        <w:t xml:space="preserve">كأنّما الدهر آلا أن يبدّدهم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كعاتب ذي عناد أو كذي دين</w:t>
      </w:r>
    </w:p>
    <w:p>
      <w:pPr>
        <w:pStyle w:val="BookText"/>
        <w:rPr/>
      </w:pPr>
      <w:r>
        <w:rPr>
          <w:rFonts w:ascii="Amiri" w:hAnsi="Amiri" w:eastAsia="Amiri" w:cs="Amiri"/>
          <w:color w:val="111111"/>
          <w:sz w:val="28"/>
          <w:sz w:val="28"/>
          <w:szCs w:val="28"/>
          <w:rtl w:val="true"/>
          <w:lang w:bidi="ar-SA"/>
        </w:rPr>
        <w:t xml:space="preserve">بعض بطيبة مدفون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وبعض بالغريّين</w:t>
      </w:r>
    </w:p>
    <w:p>
      <w:pPr>
        <w:pStyle w:val="BookText"/>
        <w:rPr/>
      </w:pPr>
      <w:r>
        <w:rPr>
          <w:rFonts w:ascii="Amiri" w:hAnsi="Amiri" w:eastAsia="Amiri" w:cs="Amiri"/>
          <w:color w:val="111111"/>
          <w:sz w:val="28"/>
          <w:sz w:val="28"/>
          <w:szCs w:val="28"/>
          <w:rtl w:val="true"/>
          <w:lang w:bidi="ar-SA"/>
        </w:rPr>
        <w:t xml:space="preserve">وأرض طوس وسامرّا وقد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بدرين حلا وسط قبرين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سادتي ألمن أبكي 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بحفنين من عيني قريحين؟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أبكي على الحسن المسموم مضطهدا؟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الحسين لقى بين الخميسين؟</w:t>
      </w:r>
    </w:p>
    <w:p>
      <w:pPr>
        <w:pStyle w:val="BookText"/>
        <w:rPr/>
      </w:pPr>
      <w:r>
        <w:rPr>
          <w:rFonts w:ascii="Amiri" w:hAnsi="Amiri" w:eastAsia="Amiri" w:cs="Amiri"/>
          <w:color w:val="111111"/>
          <w:sz w:val="28"/>
          <w:sz w:val="28"/>
          <w:szCs w:val="28"/>
          <w:rtl w:val="true"/>
          <w:lang w:bidi="ar-SA"/>
        </w:rPr>
        <w:t xml:space="preserve">أبكي عليه خضيب الشيب من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معفّر الخد محزوز الوريدين</w:t>
      </w:r>
    </w:p>
    <w:p>
      <w:pPr>
        <w:pStyle w:val="BookText"/>
        <w:rPr/>
      </w:pPr>
      <w:r>
        <w:rPr>
          <w:rFonts w:ascii="Amiri" w:hAnsi="Amiri" w:eastAsia="Amiri" w:cs="Amiri"/>
          <w:color w:val="111111"/>
          <w:sz w:val="28"/>
          <w:sz w:val="28"/>
          <w:szCs w:val="28"/>
          <w:rtl w:val="true"/>
          <w:lang w:bidi="ar-SA"/>
        </w:rPr>
        <w:t xml:space="preserve">وزينب في بنات الطهر لاطمة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والدمع في خدّها قد خدّ خدّين</w:t>
      </w:r>
    </w:p>
    <w:p>
      <w:pPr>
        <w:pStyle w:val="BookText"/>
        <w:rPr/>
      </w:pPr>
      <w:r>
        <w:rPr>
          <w:rFonts w:ascii="Amiri" w:hAnsi="Amiri" w:eastAsia="Amiri" w:cs="Amiri"/>
          <w:color w:val="111111"/>
          <w:sz w:val="28"/>
          <w:sz w:val="28"/>
          <w:szCs w:val="28"/>
          <w:rtl w:val="true"/>
          <w:lang w:bidi="ar-SA"/>
        </w:rPr>
        <w:t xml:space="preserve">تدعوه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واحدا قد كنت 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استبدّت به دوني يد البين</w:t>
      </w:r>
    </w:p>
    <w:p>
      <w:pPr>
        <w:pStyle w:val="BookText"/>
        <w:rPr/>
      </w:pPr>
      <w:r>
        <w:rPr>
          <w:rFonts w:ascii="Amiri" w:hAnsi="Amiri" w:eastAsia="Amiri" w:cs="Amiri"/>
          <w:color w:val="111111"/>
          <w:sz w:val="28"/>
          <w:sz w:val="28"/>
          <w:szCs w:val="28"/>
          <w:rtl w:val="true"/>
          <w:lang w:bidi="ar-SA"/>
        </w:rPr>
        <w:t xml:space="preserve">لاعشت بعدك ما إن عشت لانعمت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ولا طعمت طعم الكرا ، عيني</w:t>
      </w:r>
    </w:p>
    <w:p>
      <w:pPr>
        <w:pStyle w:val="BookText"/>
        <w:rPr/>
      </w:pPr>
      <w:r>
        <w:rPr>
          <w:rFonts w:ascii="Amiri" w:hAnsi="Amiri" w:eastAsia="Amiri" w:cs="Amiri"/>
          <w:color w:val="111111"/>
          <w:sz w:val="28"/>
          <w:sz w:val="28"/>
          <w:szCs w:val="28"/>
          <w:rtl w:val="true"/>
          <w:lang w:bidi="ar-SA"/>
        </w:rPr>
        <w:t xml:space="preserve">أنظر إليّ أخي قبل الفراق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أذكا فراقك في قلبي حريقين</w:t>
      </w:r>
    </w:p>
    <w:p>
      <w:pPr>
        <w:pStyle w:val="BookText"/>
        <w:rPr/>
      </w:pPr>
      <w:r>
        <w:rPr>
          <w:rFonts w:ascii="Amiri" w:hAnsi="Amiri" w:eastAsia="Amiri" w:cs="Amiri"/>
          <w:color w:val="111111"/>
          <w:sz w:val="28"/>
          <w:sz w:val="28"/>
          <w:szCs w:val="28"/>
          <w:rtl w:val="true"/>
          <w:lang w:bidi="ar-SA"/>
        </w:rPr>
        <w:t xml:space="preserve">أنظر الى فاطم الصغرى أخي 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لليُتم والسبي قد خصّت بذلّين</w:t>
      </w:r>
    </w:p>
    <w:p>
      <w:pPr>
        <w:pStyle w:val="BookText"/>
        <w:rPr/>
      </w:pPr>
      <w:r>
        <w:rPr>
          <w:rFonts w:ascii="Amiri" w:hAnsi="Amiri" w:eastAsia="Amiri" w:cs="Amiri"/>
          <w:color w:val="111111"/>
          <w:sz w:val="28"/>
          <w:sz w:val="28"/>
          <w:szCs w:val="28"/>
          <w:rtl w:val="true"/>
          <w:lang w:bidi="ar-SA"/>
        </w:rPr>
        <w:t xml:space="preserve">اذا دنت منك ظل الرجس يضربها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فتلتقي الضرب منها بالذراعين</w:t>
      </w:r>
    </w:p>
    <w:p>
      <w:pPr>
        <w:pStyle w:val="BookText"/>
        <w:rPr/>
      </w:pPr>
      <w:r>
        <w:rPr>
          <w:rFonts w:ascii="Amiri" w:hAnsi="Amiri" w:eastAsia="Amiri" w:cs="Amiri"/>
          <w:color w:val="111111"/>
          <w:sz w:val="28"/>
          <w:sz w:val="28"/>
          <w:szCs w:val="28"/>
          <w:rtl w:val="true"/>
          <w:lang w:bidi="ar-SA"/>
        </w:rPr>
        <w:t xml:space="preserve">وتستغيث وتدعو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عمّتا 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لرزئين في قلبي عظيمين</w:t>
      </w:r>
    </w:p>
    <w:p>
      <w:pPr>
        <w:pStyle w:val="BookText"/>
        <w:rPr/>
      </w:pPr>
      <w:r>
        <w:rPr>
          <w:rFonts w:ascii="Amiri" w:hAnsi="Amiri" w:eastAsia="Amiri" w:cs="Amiri"/>
          <w:color w:val="111111"/>
          <w:sz w:val="28"/>
          <w:sz w:val="28"/>
          <w:szCs w:val="28"/>
          <w:rtl w:val="true"/>
          <w:lang w:bidi="ar-SA"/>
        </w:rPr>
        <w:t xml:space="preserve">ضرب على الجسد البالي وفي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للثكل ضرب فما اقوى لضربين</w:t>
      </w:r>
    </w:p>
    <w:p>
      <w:pPr>
        <w:pStyle w:val="BookText"/>
        <w:rPr/>
      </w:pPr>
      <w:r>
        <w:rPr>
          <w:rFonts w:ascii="Amiri" w:hAnsi="Amiri" w:eastAsia="Amiri" w:cs="Amiri"/>
          <w:color w:val="111111"/>
          <w:sz w:val="28"/>
          <w:sz w:val="28"/>
          <w:szCs w:val="28"/>
          <w:rtl w:val="true"/>
          <w:lang w:bidi="ar-SA"/>
        </w:rPr>
        <w:t xml:space="preserve">أنظر علياً أسيرا لا نصير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قيّدوه على رغم بقيدين</w:t>
      </w:r>
    </w:p>
    <w:p>
      <w:pPr>
        <w:pStyle w:val="BookText"/>
        <w:rPr/>
      </w:pPr>
      <w:r>
        <w:rPr>
          <w:rFonts w:ascii="Amiri" w:hAnsi="Amiri" w:eastAsia="Amiri" w:cs="Amiri"/>
          <w:color w:val="111111"/>
          <w:sz w:val="28"/>
          <w:sz w:val="28"/>
          <w:szCs w:val="28"/>
          <w:rtl w:val="true"/>
          <w:lang w:bidi="ar-SA"/>
        </w:rPr>
        <w:t xml:space="preserve">وارحمتا يا أخي من بعد فقدك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وارحمتا للأسيرين اليتيمين</w:t>
      </w:r>
    </w:p>
    <w:p>
      <w:pPr>
        <w:pStyle w:val="BookText"/>
        <w:rPr/>
      </w:pPr>
      <w:r>
        <w:rPr>
          <w:rFonts w:ascii="Amiri" w:hAnsi="Amiri" w:eastAsia="Amiri" w:cs="Amiri"/>
          <w:color w:val="111111"/>
          <w:sz w:val="28"/>
          <w:sz w:val="28"/>
          <w:szCs w:val="28"/>
          <w:rtl w:val="true"/>
          <w:lang w:bidi="ar-SA"/>
        </w:rPr>
        <w:t xml:space="preserve">والسبط في غمرات الموت مُشتغل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ببسط كفّين أو تقبيض رجلين</w:t>
      </w:r>
    </w:p>
    <w:p>
      <w:pPr>
        <w:pStyle w:val="BookText"/>
        <w:rPr/>
      </w:pPr>
      <w:r>
        <w:rPr>
          <w:rFonts w:ascii="Amiri" w:hAnsi="Amiri" w:eastAsia="Amiri" w:cs="Amiri"/>
          <w:color w:val="111111"/>
          <w:sz w:val="28"/>
          <w:sz w:val="28"/>
          <w:szCs w:val="28"/>
          <w:rtl w:val="true"/>
          <w:lang w:bidi="ar-SA"/>
        </w:rPr>
        <w:t xml:space="preserve">لا زلت أبكي دماً ينهلّ منسجماً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للسيّدين القتيلين الشهيدين</w:t>
      </w:r>
    </w:p>
    <w:p>
      <w:pPr>
        <w:pStyle w:val="BookText"/>
        <w:rPr/>
      </w:pPr>
      <w:r>
        <w:rPr>
          <w:rFonts w:ascii="Amiri" w:hAnsi="Amiri" w:eastAsia="Amiri" w:cs="Amiri"/>
          <w:color w:val="111111"/>
          <w:sz w:val="28"/>
          <w:sz w:val="28"/>
          <w:szCs w:val="28"/>
          <w:rtl w:val="true"/>
          <w:lang w:bidi="ar-SA"/>
        </w:rPr>
        <w:t xml:space="preserve">ألسيّدين الشريفين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الورى من أب مجد وجدّين</w:t>
      </w:r>
    </w:p>
    <w:p>
      <w:pPr>
        <w:pStyle w:val="BookText"/>
        <w:rPr/>
      </w:pPr>
      <w:r>
        <w:rPr>
          <w:rFonts w:ascii="Amiri" w:hAnsi="Amiri" w:eastAsia="Amiri" w:cs="Amiri"/>
          <w:color w:val="111111"/>
          <w:sz w:val="28"/>
          <w:sz w:val="28"/>
          <w:szCs w:val="28"/>
          <w:rtl w:val="true"/>
          <w:lang w:bidi="ar-SA"/>
        </w:rPr>
        <w:t xml:space="preserve">ألضارعين الى اللّه المنيبين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ألمسرعين الى الحق الشفيعين</w:t>
      </w:r>
    </w:p>
    <w:p>
      <w:pPr>
        <w:pStyle w:val="BookText"/>
        <w:rPr/>
      </w:pPr>
      <w:r>
        <w:rPr>
          <w:rFonts w:ascii="Amiri" w:hAnsi="Amiri" w:eastAsia="Amiri" w:cs="Amiri"/>
          <w:color w:val="111111"/>
          <w:sz w:val="28"/>
          <w:sz w:val="28"/>
          <w:szCs w:val="28"/>
          <w:rtl w:val="true"/>
          <w:lang w:bidi="ar-SA"/>
        </w:rPr>
        <w:t xml:space="preserve">ألعالمين بذي العرش الحكيمين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ألعادلين ألحليمين الرشيدين</w:t>
      </w:r>
    </w:p>
    <w:p>
      <w:pPr>
        <w:pStyle w:val="BookText"/>
        <w:rPr/>
      </w:pPr>
      <w:r>
        <w:rPr>
          <w:rFonts w:ascii="Amiri" w:hAnsi="Amiri" w:eastAsia="Amiri" w:cs="Amiri"/>
          <w:color w:val="111111"/>
          <w:sz w:val="28"/>
          <w:sz w:val="28"/>
          <w:szCs w:val="28"/>
          <w:rtl w:val="true"/>
          <w:lang w:bidi="ar-SA"/>
        </w:rPr>
        <w:t xml:space="preserve">ألصابرين على البلوى الشكورين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ألمعرضين عن الدنيا المنيبين</w:t>
      </w:r>
    </w:p>
    <w:p>
      <w:pPr>
        <w:pStyle w:val="BookText"/>
        <w:rPr/>
      </w:pPr>
      <w:r>
        <w:rPr>
          <w:rFonts w:ascii="Amiri" w:hAnsi="Amiri" w:eastAsia="Amiri" w:cs="Amiri"/>
          <w:color w:val="111111"/>
          <w:sz w:val="28"/>
          <w:sz w:val="28"/>
          <w:szCs w:val="28"/>
          <w:rtl w:val="true"/>
          <w:lang w:bidi="ar-SA"/>
        </w:rPr>
        <w:t xml:space="preserve">ألشاهدين على الخلق الإمامين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ألصادقين عن اللّه الوفيّين</w:t>
      </w:r>
    </w:p>
    <w:p>
      <w:pPr>
        <w:pStyle w:val="BookText"/>
        <w:rPr/>
      </w:pPr>
      <w:r>
        <w:rPr>
          <w:rFonts w:ascii="Amiri" w:hAnsi="Amiri" w:eastAsia="Amiri" w:cs="Amiri"/>
          <w:color w:val="111111"/>
          <w:sz w:val="28"/>
          <w:sz w:val="28"/>
          <w:szCs w:val="28"/>
          <w:rtl w:val="true"/>
          <w:lang w:bidi="ar-SA"/>
        </w:rPr>
        <w:t xml:space="preserve">ألعابدين التقيّين الزكيّين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ألمؤمنين الشجاعين الجريّين</w:t>
      </w:r>
    </w:p>
    <w:p>
      <w:pPr>
        <w:pStyle w:val="BookText"/>
        <w:rPr/>
      </w:pPr>
      <w:r>
        <w:rPr>
          <w:rFonts w:ascii="Amiri" w:hAnsi="Amiri" w:eastAsia="Amiri" w:cs="Amiri"/>
          <w:color w:val="111111"/>
          <w:sz w:val="28"/>
          <w:sz w:val="28"/>
          <w:szCs w:val="28"/>
          <w:rtl w:val="true"/>
          <w:lang w:bidi="ar-SA"/>
        </w:rPr>
        <w:t xml:space="preserve">ألحجّتين على الخلق الأميرين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ألطيّبين الطهورين الزكيّين</w:t>
      </w:r>
    </w:p>
    <w:p>
      <w:pPr>
        <w:pStyle w:val="BookText"/>
        <w:rPr/>
      </w:pPr>
      <w:r>
        <w:rPr>
          <w:rFonts w:ascii="Amiri" w:hAnsi="Amiri" w:eastAsia="Amiri" w:cs="Amiri"/>
          <w:color w:val="111111"/>
          <w:sz w:val="28"/>
          <w:sz w:val="28"/>
          <w:szCs w:val="28"/>
          <w:rtl w:val="true"/>
          <w:lang w:bidi="ar-SA"/>
        </w:rPr>
        <w:t xml:space="preserve">نورين كانا قديما في الظلال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لعرش اللّه قرطين</w:t>
      </w:r>
    </w:p>
    <w:p>
      <w:pPr>
        <w:pStyle w:val="BookText"/>
        <w:rPr/>
      </w:pPr>
      <w:r>
        <w:rPr>
          <w:rFonts w:ascii="Amiri" w:hAnsi="Amiri" w:eastAsia="Amiri" w:cs="Amiri"/>
          <w:color w:val="111111"/>
          <w:sz w:val="28"/>
          <w:sz w:val="28"/>
          <w:szCs w:val="28"/>
          <w:rtl w:val="true"/>
          <w:lang w:bidi="ar-SA"/>
        </w:rPr>
        <w:t xml:space="preserve">تفّاحتي احمد الهادي وقد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 وعليّ الطهر نسلين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الإله على روحيهما وسقا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قبريهما ابداً نوء السماكين </w:t>
      </w:r>
      <w:bookmarkStart w:id="345" w:name="pg16068_181280"/>
    </w:p>
    <w:p>
      <w:pPr>
        <w:pStyle w:val="Heading4"/>
        <w:numPr>
          <w:ilvl w:val="3"/>
          <w:numId w:val="1"/>
        </w:numPr>
        <w:rPr/>
      </w:pPr>
      <w:bookmarkStart w:id="346" w:name="__RefHeading___Toc308137_1280447820"/>
      <w:bookmarkStart w:id="347" w:name="_Toc130"/>
      <w:bookmarkEnd w:id="345"/>
      <w:bookmarkEnd w:id="346"/>
      <w:r>
        <w:rPr>
          <w:rtl w:val="true"/>
        </w:rPr>
        <w:t xml:space="preserve">الى ان يقول فيها </w:t>
      </w:r>
      <w:r>
        <w:rPr>
          <w:rtl w:val="true"/>
        </w:rPr>
        <w:t>:</w:t>
      </w:r>
      <w:bookmarkEnd w:id="347"/>
    </w:p>
    <w:p>
      <w:pPr>
        <w:pStyle w:val="BookText"/>
        <w:rPr/>
      </w:pPr>
      <w:r>
        <w:rPr>
          <w:rFonts w:ascii="Amiri" w:hAnsi="Amiri" w:eastAsia="Amiri" w:cs="Amiri"/>
          <w:color w:val="111111"/>
          <w:sz w:val="28"/>
          <w:sz w:val="28"/>
          <w:szCs w:val="28"/>
          <w:rtl w:val="true"/>
          <w:lang w:bidi="ar-SA"/>
        </w:rPr>
        <w:t xml:space="preserve">ما لابن حمّادٍ العبديّ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تمسّكه بالميم والعين</w:t>
      </w:r>
    </w:p>
    <w:p>
      <w:pPr>
        <w:pStyle w:val="BookText"/>
        <w:rPr/>
      </w:pPr>
      <w:r>
        <w:rPr>
          <w:rFonts w:ascii="Amiri" w:hAnsi="Amiri" w:eastAsia="Amiri" w:cs="Amiri"/>
          <w:color w:val="111111"/>
          <w:sz w:val="28"/>
          <w:sz w:val="28"/>
          <w:szCs w:val="28"/>
          <w:rtl w:val="true"/>
          <w:lang w:bidi="ar-SA"/>
        </w:rPr>
        <w:t xml:space="preserve">فالميم غاية آمالي محمّدها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أعني عليّا قرة العين</w:t>
      </w:r>
    </w:p>
    <w:p>
      <w:pPr>
        <w:pStyle w:val="BookText"/>
        <w:rPr/>
      </w:pPr>
      <w:r>
        <w:rPr>
          <w:rFonts w:ascii="Amiri" w:hAnsi="Amiri" w:eastAsia="Amiri" w:cs="Amiri"/>
          <w:color w:val="111111"/>
          <w:sz w:val="28"/>
          <w:sz w:val="28"/>
          <w:szCs w:val="28"/>
          <w:rtl w:val="true"/>
          <w:lang w:bidi="ar-SA"/>
        </w:rPr>
        <w:t xml:space="preserve">صلى الإله عليهم كلما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وما غربت عند العشائين </w:t>
      </w:r>
      <w:r>
        <w:rPr>
          <w:rStyle w:val="FootnoteAnchor"/>
          <w:rtl w:val="true"/>
        </w:rPr>
        <w:footnoteReference w:id="66"/>
      </w:r>
    </w:p>
    <w:p>
      <w:pPr>
        <w:pStyle w:val="Heading4"/>
        <w:numPr>
          <w:ilvl w:val="3"/>
          <w:numId w:val="1"/>
        </w:numPr>
        <w:rPr/>
      </w:pPr>
      <w:bookmarkStart w:id="348" w:name="__RefHeading___Toc308139_1280447820"/>
      <w:bookmarkStart w:id="349" w:name="_Toc131"/>
      <w:bookmarkEnd w:id="348"/>
      <w:r>
        <w:rPr>
          <w:rtl w:val="true"/>
        </w:rPr>
        <w:t xml:space="preserve">ولأبن حماد </w:t>
      </w:r>
      <w:r>
        <w:rPr>
          <w:rtl w:val="true"/>
        </w:rPr>
        <w:t>:</w:t>
      </w:r>
      <w:bookmarkEnd w:id="349"/>
    </w:p>
    <w:p>
      <w:pPr>
        <w:pStyle w:val="BookText"/>
        <w:rPr/>
      </w:pPr>
      <w:r>
        <w:rPr>
          <w:rFonts w:ascii="Amiri" w:hAnsi="Amiri" w:eastAsia="Amiri" w:cs="Amiri"/>
          <w:color w:val="111111"/>
          <w:sz w:val="28"/>
          <w:sz w:val="28"/>
          <w:szCs w:val="28"/>
          <w:rtl w:val="true"/>
          <w:lang w:bidi="ar-SA"/>
        </w:rPr>
        <w:t xml:space="preserve">حيّ قبرا بكربلا مُستنيرا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كنز التقى وعلما خطيرا</w:t>
      </w:r>
    </w:p>
    <w:p>
      <w:pPr>
        <w:pStyle w:val="BookText"/>
        <w:rPr/>
      </w:pPr>
      <w:r>
        <w:rPr>
          <w:rFonts w:ascii="Amiri" w:hAnsi="Amiri" w:eastAsia="Amiri" w:cs="Amiri"/>
          <w:color w:val="111111"/>
          <w:sz w:val="28"/>
          <w:sz w:val="28"/>
          <w:szCs w:val="28"/>
          <w:rtl w:val="true"/>
          <w:lang w:bidi="ar-SA"/>
        </w:rPr>
        <w:t xml:space="preserve">وأقم مأتم الشهيد وأذرف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دمعا في الوجنتين غزيرا</w:t>
      </w:r>
    </w:p>
    <w:p>
      <w:pPr>
        <w:pStyle w:val="BookText"/>
        <w:rPr/>
      </w:pPr>
      <w:r>
        <w:rPr>
          <w:rFonts w:ascii="Amiri" w:hAnsi="Amiri" w:eastAsia="Amiri" w:cs="Amiri"/>
          <w:color w:val="111111"/>
          <w:sz w:val="28"/>
          <w:sz w:val="28"/>
          <w:szCs w:val="28"/>
          <w:rtl w:val="true"/>
          <w:lang w:bidi="ar-SA"/>
        </w:rPr>
        <w:t xml:space="preserve">والتثم تربة الحسين بشجوٍ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 بعد لثمك التعفيرا</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ضريح مولاي سُقيّ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من الغيث هاميا جمهريرا</w:t>
      </w:r>
    </w:p>
    <w:p>
      <w:pPr>
        <w:pStyle w:val="BookText"/>
        <w:rPr/>
      </w:pPr>
      <w:r>
        <w:rPr>
          <w:rFonts w:ascii="Amiri" w:hAnsi="Amiri" w:eastAsia="Amiri" w:cs="Amiri"/>
          <w:color w:val="111111"/>
          <w:sz w:val="28"/>
          <w:sz w:val="28"/>
          <w:szCs w:val="28"/>
          <w:rtl w:val="true"/>
          <w:lang w:bidi="ar-SA"/>
        </w:rPr>
        <w:t>ته على ساير القبور فقد أص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بحت بالتيه والفخار جديرا</w:t>
      </w:r>
    </w:p>
    <w:p>
      <w:pPr>
        <w:pStyle w:val="BookText"/>
        <w:rPr/>
      </w:pPr>
      <w:r>
        <w:rPr>
          <w:rFonts w:ascii="Amiri" w:hAnsi="Amiri" w:eastAsia="Amiri" w:cs="Amiri"/>
          <w:color w:val="111111"/>
          <w:sz w:val="28"/>
          <w:sz w:val="28"/>
          <w:szCs w:val="28"/>
          <w:rtl w:val="true"/>
          <w:lang w:bidi="ar-SA"/>
        </w:rPr>
        <w:t xml:space="preserve">فيك ريحانة النبي ومن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المصطفى محلا أثيرا</w:t>
      </w:r>
    </w:p>
    <w:p>
      <w:pPr>
        <w:pStyle w:val="BookText"/>
        <w:rPr/>
      </w:pPr>
      <w:r>
        <w:rPr>
          <w:rFonts w:ascii="Amiri" w:hAnsi="Amiri" w:eastAsia="Amiri" w:cs="Amiri"/>
          <w:color w:val="111111"/>
          <w:sz w:val="28"/>
          <w:sz w:val="28"/>
          <w:szCs w:val="28"/>
          <w:rtl w:val="true"/>
          <w:lang w:bidi="ar-SA"/>
        </w:rPr>
        <w:t xml:space="preserve">فيك يا قبر كل حلم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 بأن تكون فخورا</w:t>
      </w:r>
    </w:p>
    <w:p>
      <w:pPr>
        <w:pStyle w:val="BookText"/>
        <w:rPr/>
      </w:pPr>
      <w:r>
        <w:rPr>
          <w:rFonts w:ascii="Amiri" w:hAnsi="Amiri" w:eastAsia="Amiri" w:cs="Amiri"/>
          <w:color w:val="111111"/>
          <w:sz w:val="28"/>
          <w:sz w:val="28"/>
          <w:szCs w:val="28"/>
          <w:rtl w:val="true"/>
          <w:lang w:bidi="ar-SA"/>
        </w:rPr>
        <w:t xml:space="preserve">فيك مَن هدّ قتله عمد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بالهدى معمورا</w:t>
      </w:r>
    </w:p>
    <w:p>
      <w:pPr>
        <w:pStyle w:val="BookText"/>
        <w:rPr/>
      </w:pPr>
      <w:r>
        <w:rPr>
          <w:rFonts w:ascii="Amiri" w:hAnsi="Amiri" w:eastAsia="Amiri" w:cs="Amiri"/>
          <w:color w:val="111111"/>
          <w:sz w:val="28"/>
          <w:sz w:val="28"/>
          <w:szCs w:val="28"/>
          <w:rtl w:val="true"/>
          <w:lang w:bidi="ar-SA"/>
        </w:rPr>
        <w:t xml:space="preserve">فيك من كان جبرئيل يُناغيه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وميكال بالحباء صغيرا</w:t>
      </w:r>
    </w:p>
    <w:p>
      <w:pPr>
        <w:pStyle w:val="BookText"/>
        <w:rPr/>
      </w:pPr>
      <w:r>
        <w:rPr>
          <w:rFonts w:ascii="Amiri" w:hAnsi="Amiri" w:eastAsia="Amiri" w:cs="Amiri"/>
          <w:color w:val="111111"/>
          <w:sz w:val="28"/>
          <w:sz w:val="28"/>
          <w:szCs w:val="28"/>
          <w:rtl w:val="true"/>
          <w:lang w:bidi="ar-SA"/>
        </w:rPr>
        <w:t xml:space="preserve">فيك مَن لاذ فطرس فترقّى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بجناحي رضى وكان حسيرا</w:t>
      </w:r>
    </w:p>
    <w:p>
      <w:pPr>
        <w:pStyle w:val="BookText"/>
        <w:rPr/>
      </w:pPr>
      <w:r>
        <w:rPr>
          <w:rFonts w:ascii="Amiri" w:hAnsi="Amiri" w:eastAsia="Amiri" w:cs="Amiri"/>
          <w:color w:val="111111"/>
          <w:sz w:val="28"/>
          <w:sz w:val="28"/>
          <w:szCs w:val="28"/>
          <w:rtl w:val="true"/>
          <w:lang w:bidi="ar-SA"/>
        </w:rPr>
        <w:t xml:space="preserve">يوم سارت له جيوش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لذحول أمست تحل الصدورا</w:t>
      </w:r>
    </w:p>
    <w:p>
      <w:pPr>
        <w:pStyle w:val="BookText"/>
        <w:rPr/>
      </w:pPr>
      <w:r>
        <w:rPr>
          <w:rFonts w:ascii="Amiri" w:hAnsi="Amiri" w:eastAsia="Amiri" w:cs="Amiri"/>
          <w:color w:val="111111"/>
          <w:sz w:val="28"/>
          <w:sz w:val="28"/>
          <w:szCs w:val="28"/>
          <w:rtl w:val="true"/>
          <w:lang w:bidi="ar-SA"/>
        </w:rPr>
        <w:t xml:space="preserve">آه واحسرتي له وهو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نحير أفديت ذاك النحيرا</w:t>
      </w:r>
    </w:p>
    <w:p>
      <w:pPr>
        <w:pStyle w:val="BookText"/>
        <w:rPr/>
      </w:pPr>
      <w:r>
        <w:rPr>
          <w:rFonts w:ascii="Amiri" w:hAnsi="Amiri" w:eastAsia="Amiri" w:cs="Amiri"/>
          <w:color w:val="111111"/>
          <w:sz w:val="28"/>
          <w:sz w:val="28"/>
          <w:szCs w:val="28"/>
          <w:rtl w:val="true"/>
          <w:lang w:bidi="ar-SA"/>
        </w:rPr>
        <w:t xml:space="preserve">آه إذ ظل طرفه يرمق 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على النساء غيورا</w:t>
      </w:r>
    </w:p>
    <w:p>
      <w:pPr>
        <w:pStyle w:val="BookText"/>
        <w:rPr/>
      </w:pPr>
      <w:r>
        <w:rPr>
          <w:rFonts w:ascii="Amiri" w:hAnsi="Amiri" w:eastAsia="Amiri" w:cs="Amiri"/>
          <w:color w:val="111111"/>
          <w:sz w:val="28"/>
          <w:sz w:val="28"/>
          <w:szCs w:val="28"/>
          <w:rtl w:val="true"/>
          <w:lang w:bidi="ar-SA"/>
        </w:rPr>
        <w:t xml:space="preserve">آه إذ أقبل الجواد على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ينعاه بالصهيل عفيرا</w:t>
      </w:r>
    </w:p>
    <w:p>
      <w:pPr>
        <w:pStyle w:val="BookText"/>
        <w:rPr/>
      </w:pPr>
      <w:r>
        <w:rPr>
          <w:rFonts w:ascii="Amiri" w:hAnsi="Amiri" w:eastAsia="Amiri" w:cs="Amiri"/>
          <w:color w:val="111111"/>
          <w:sz w:val="28"/>
          <w:sz w:val="28"/>
          <w:szCs w:val="28"/>
          <w:rtl w:val="true"/>
          <w:lang w:bidi="ar-SA"/>
        </w:rPr>
        <w:t xml:space="preserve">فتبادرون بالعويل وهتّكن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الأقراط بارزات الشعورا</w:t>
      </w:r>
    </w:p>
    <w:p>
      <w:pPr>
        <w:pStyle w:val="BookText"/>
        <w:rPr/>
      </w:pPr>
      <w:r>
        <w:rPr>
          <w:rFonts w:ascii="IRNazanin" w:hAnsi="IRNazanin" w:eastAsia="IRNazanin"/>
          <w:color w:val="111111"/>
          <w:sz w:val="28"/>
          <w:sz w:val="28"/>
          <w:szCs w:val="28"/>
          <w:rtl w:val="true"/>
          <w:lang w:bidi="fa-IR"/>
        </w:rPr>
        <w:t xml:space="preserve">وتبادرن مسرعات من الحذر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 مُسبلات الستورا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ولطمن الخدود من ألم الثكل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وغادرن بالنياح الخدورا </w:t>
      </w:r>
    </w:p>
    <w:p>
      <w:pPr>
        <w:pStyle w:val="BookText"/>
        <w:rPr/>
      </w:pPr>
      <w:r>
        <w:rPr>
          <w:rFonts w:ascii="Amiri" w:hAnsi="Amiri" w:eastAsia="Amiri" w:cs="Amiri"/>
          <w:color w:val="111111"/>
          <w:sz w:val="28"/>
          <w:sz w:val="28"/>
          <w:szCs w:val="28"/>
          <w:rtl w:val="true"/>
          <w:lang w:bidi="ar-SA"/>
        </w:rPr>
        <w:t xml:space="preserve">وبدا صوتهنّ بين عداهنّ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وعفن الحجاب والتخفيرا</w:t>
      </w:r>
    </w:p>
    <w:p>
      <w:pPr>
        <w:pStyle w:val="BookText"/>
        <w:rPr/>
      </w:pPr>
      <w:r>
        <w:rPr>
          <w:rFonts w:ascii="Amiri" w:hAnsi="Amiri" w:eastAsia="Amiri" w:cs="Amiri"/>
          <w:color w:val="111111"/>
          <w:sz w:val="28"/>
          <w:sz w:val="28"/>
          <w:szCs w:val="28"/>
          <w:rtl w:val="true"/>
          <w:lang w:bidi="ar-SA"/>
        </w:rPr>
        <w:t xml:space="preserve">بارزات الوجوه من بعدما غودرن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 الوجوه والتخفيرا</w:t>
      </w:r>
    </w:p>
    <w:p>
      <w:pPr>
        <w:pStyle w:val="BookText"/>
        <w:rPr/>
      </w:pPr>
      <w:r>
        <w:rPr>
          <w:rFonts w:ascii="Amiri" w:hAnsi="Amiri" w:eastAsia="Amiri" w:cs="Amiri"/>
          <w:color w:val="111111"/>
          <w:sz w:val="28"/>
          <w:sz w:val="28"/>
          <w:szCs w:val="28"/>
          <w:rtl w:val="true"/>
          <w:lang w:bidi="ar-SA"/>
        </w:rPr>
        <w:t xml:space="preserve">ثم لمّا رأين رأس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رمح حكى الهلال المنيرا</w:t>
      </w:r>
    </w:p>
    <w:p>
      <w:pPr>
        <w:pStyle w:val="BookText"/>
        <w:rPr/>
      </w:pPr>
      <w:r>
        <w:rPr>
          <w:rFonts w:ascii="Amiri" w:hAnsi="Amiri" w:eastAsia="Amiri" w:cs="Amiri"/>
          <w:color w:val="111111"/>
          <w:sz w:val="28"/>
          <w:sz w:val="28"/>
          <w:szCs w:val="28"/>
          <w:rtl w:val="true"/>
          <w:lang w:bidi="ar-SA"/>
        </w:rPr>
        <w:t xml:space="preserve">صحن بالذل أيها الناس لم نُسبى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نأت في الأنام نكيرا؟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لنا لا نرى لآل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يا هؤلاء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ظالميهم سخط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يبقى ويفنى الدهورا</w:t>
      </w:r>
    </w:p>
    <w:p>
      <w:pPr>
        <w:pStyle w:val="BookText"/>
        <w:rPr/>
      </w:pPr>
      <w:r>
        <w:rPr>
          <w:rFonts w:ascii="Amiri" w:hAnsi="Amiri" w:eastAsia="Amiri" w:cs="Amiri"/>
          <w:color w:val="111111"/>
          <w:sz w:val="28"/>
          <w:sz w:val="28"/>
          <w:szCs w:val="28"/>
          <w:rtl w:val="true"/>
          <w:lang w:bidi="ar-SA"/>
        </w:rPr>
        <w:t xml:space="preserve">قل لمن لام في ودادي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في لظى مدحورا</w:t>
      </w:r>
    </w:p>
    <w:p>
      <w:pPr>
        <w:pStyle w:val="BookText"/>
        <w:rPr/>
      </w:pPr>
      <w:r>
        <w:rPr>
          <w:rFonts w:ascii="Amiri" w:hAnsi="Amiri" w:eastAsia="Amiri" w:cs="Amiri"/>
          <w:color w:val="111111"/>
          <w:sz w:val="28"/>
          <w:sz w:val="28"/>
          <w:szCs w:val="28"/>
          <w:rtl w:val="true"/>
          <w:lang w:bidi="ar-SA"/>
        </w:rPr>
        <w:t xml:space="preserve">أعلى حب معشر أنت قد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عذولاً ولا تكون عذيرا</w:t>
      </w:r>
    </w:p>
    <w:p>
      <w:pPr>
        <w:pStyle w:val="BookText"/>
        <w:rPr/>
      </w:pPr>
      <w:r>
        <w:rPr>
          <w:rFonts w:ascii="Amiri" w:hAnsi="Amiri" w:eastAsia="Amiri" w:cs="Amiri"/>
          <w:color w:val="111111"/>
          <w:sz w:val="28"/>
          <w:sz w:val="28"/>
          <w:szCs w:val="28"/>
          <w:rtl w:val="true"/>
          <w:lang w:bidi="ar-SA"/>
        </w:rPr>
        <w:t xml:space="preserve">وأبوهم أقامه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إماماً وهادياً وأميرا</w:t>
      </w:r>
    </w:p>
    <w:p>
      <w:pPr>
        <w:pStyle w:val="BookText"/>
        <w:rPr/>
      </w:pPr>
      <w:r>
        <w:rPr>
          <w:rFonts w:ascii="Amiri" w:hAnsi="Amiri" w:eastAsia="Amiri" w:cs="Amiri"/>
          <w:color w:val="111111"/>
          <w:sz w:val="28"/>
          <w:sz w:val="28"/>
          <w:szCs w:val="28"/>
          <w:rtl w:val="true"/>
          <w:lang w:bidi="ar-SA"/>
        </w:rPr>
        <w:t xml:space="preserve">حين قد بايعوه أمراً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فسائل دوحاته والغديرا</w:t>
      </w:r>
    </w:p>
    <w:p>
      <w:pPr>
        <w:pStyle w:val="BookText"/>
        <w:rPr/>
      </w:pPr>
      <w:r>
        <w:rPr>
          <w:rFonts w:ascii="Amiri" w:hAnsi="Amiri" w:eastAsia="Amiri" w:cs="Amiri"/>
          <w:color w:val="111111"/>
          <w:sz w:val="28"/>
          <w:sz w:val="28"/>
          <w:szCs w:val="28"/>
          <w:rtl w:val="true"/>
          <w:lang w:bidi="ar-SA"/>
        </w:rPr>
        <w:t xml:space="preserve">وأبوهم أفضى النبي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كان أولاً وأخيرا</w:t>
      </w:r>
    </w:p>
    <w:p>
      <w:pPr>
        <w:pStyle w:val="BookText"/>
        <w:rPr/>
      </w:pPr>
      <w:r>
        <w:rPr>
          <w:rFonts w:ascii="Amiri" w:hAnsi="Amiri" w:eastAsia="Amiri" w:cs="Amiri"/>
          <w:color w:val="111111"/>
          <w:sz w:val="28"/>
          <w:sz w:val="28"/>
          <w:szCs w:val="28"/>
          <w:rtl w:val="true"/>
          <w:lang w:bidi="ar-SA"/>
        </w:rPr>
        <w:t xml:space="preserve">وأبوهم علا على العرش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رقى كاهل النبي ظهيرا</w:t>
      </w:r>
    </w:p>
    <w:p>
      <w:pPr>
        <w:pStyle w:val="BookText"/>
        <w:rPr/>
      </w:pPr>
      <w:r>
        <w:rPr>
          <w:rFonts w:ascii="Amiri" w:hAnsi="Amiri" w:eastAsia="Amiri" w:cs="Amiri"/>
          <w:color w:val="111111"/>
          <w:sz w:val="28"/>
          <w:sz w:val="28"/>
          <w:szCs w:val="28"/>
          <w:rtl w:val="true"/>
          <w:lang w:bidi="ar-SA"/>
        </w:rPr>
        <w:t xml:space="preserve">وأماط الأصنام كلاً عن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هوى بها تكسيرا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ألمس النجم بالكف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كنت عند ذاك قديرا</w:t>
      </w:r>
    </w:p>
    <w:p>
      <w:pPr>
        <w:pStyle w:val="BookText"/>
        <w:rPr/>
      </w:pPr>
      <w:r>
        <w:rPr>
          <w:rFonts w:ascii="Amiri" w:hAnsi="Amiri" w:eastAsia="Amiri" w:cs="Amiri"/>
          <w:color w:val="111111"/>
          <w:sz w:val="28"/>
          <w:sz w:val="28"/>
          <w:szCs w:val="28"/>
          <w:rtl w:val="true"/>
          <w:lang w:bidi="ar-SA"/>
        </w:rPr>
        <w:t xml:space="preserve">وأبوهم ردّت له الشمس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كادت لوقتها أن تغورا</w:t>
      </w:r>
    </w:p>
    <w:p>
      <w:pPr>
        <w:pStyle w:val="BookText"/>
        <w:rPr/>
      </w:pPr>
      <w:r>
        <w:rPr>
          <w:rFonts w:ascii="Amiri" w:hAnsi="Amiri" w:eastAsia="Amiri" w:cs="Amiri"/>
          <w:color w:val="111111"/>
          <w:sz w:val="28"/>
          <w:sz w:val="28"/>
          <w:szCs w:val="28"/>
          <w:rtl w:val="true"/>
          <w:lang w:bidi="ar-SA"/>
        </w:rPr>
        <w:t xml:space="preserve">وقضى فرضه أداءً وعادت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لغروب وكوّرت تكويرا</w:t>
      </w:r>
    </w:p>
    <w:p>
      <w:pPr>
        <w:pStyle w:val="BookText"/>
        <w:rPr/>
      </w:pPr>
      <w:r>
        <w:rPr>
          <w:rFonts w:ascii="Amiri" w:hAnsi="Amiri" w:eastAsia="Amiri" w:cs="Amiri"/>
          <w:color w:val="111111"/>
          <w:sz w:val="28"/>
          <w:sz w:val="28"/>
          <w:szCs w:val="28"/>
          <w:rtl w:val="true"/>
          <w:lang w:bidi="ar-SA"/>
        </w:rPr>
        <w:t xml:space="preserve">وأبوهم يروي على الحوض مَن 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لاهم ويردّ عنه الكفورا</w:t>
      </w:r>
    </w:p>
    <w:p>
      <w:pPr>
        <w:pStyle w:val="BookText"/>
        <w:rPr/>
      </w:pPr>
      <w:r>
        <w:rPr>
          <w:rFonts w:ascii="Amiri" w:hAnsi="Amiri" w:eastAsia="Amiri" w:cs="Amiri"/>
          <w:color w:val="111111"/>
          <w:sz w:val="28"/>
          <w:sz w:val="28"/>
          <w:szCs w:val="28"/>
          <w:rtl w:val="true"/>
          <w:lang w:bidi="ar-SA"/>
        </w:rPr>
        <w:t xml:space="preserve">وأبوهم يقاسم النار 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عادلا لن يجورا</w:t>
      </w:r>
    </w:p>
    <w:p>
      <w:pPr>
        <w:pStyle w:val="BookText"/>
        <w:rPr/>
      </w:pPr>
      <w:r>
        <w:rPr>
          <w:rFonts w:ascii="Amiri" w:hAnsi="Amiri" w:eastAsia="Amiri" w:cs="Amiri"/>
          <w:color w:val="111111"/>
          <w:sz w:val="28"/>
          <w:sz w:val="28"/>
          <w:szCs w:val="28"/>
          <w:rtl w:val="true"/>
          <w:lang w:bidi="ar-SA"/>
        </w:rPr>
        <w:t xml:space="preserve">فإذا اشتاقت الملائك زارته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فناهيك زايرا ومزورا</w:t>
      </w:r>
    </w:p>
    <w:p>
      <w:pPr>
        <w:pStyle w:val="BookText"/>
        <w:rPr/>
      </w:pPr>
      <w:r>
        <w:rPr>
          <w:rFonts w:ascii="Amiri" w:hAnsi="Amiri" w:eastAsia="Amiri" w:cs="Amiri"/>
          <w:color w:val="111111"/>
          <w:sz w:val="28"/>
          <w:sz w:val="28"/>
          <w:szCs w:val="28"/>
          <w:rtl w:val="true"/>
          <w:lang w:bidi="ar-SA"/>
        </w:rPr>
        <w:t xml:space="preserve">وأبوهم قال النبي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بليغاً مكرّرا تكريرا</w:t>
      </w:r>
    </w:p>
    <w:p>
      <w:pPr>
        <w:pStyle w:val="BookText"/>
        <w:rPr/>
      </w:pPr>
      <w:r>
        <w:rPr>
          <w:rFonts w:ascii="Amiri" w:hAnsi="Amiri" w:eastAsia="Amiri" w:cs="Amiri"/>
          <w:color w:val="111111"/>
          <w:sz w:val="28"/>
          <w:sz w:val="28"/>
          <w:szCs w:val="28"/>
          <w:rtl w:val="true"/>
          <w:lang w:bidi="ar-SA"/>
        </w:rPr>
        <w:t xml:space="preserve">أنت خدني وصاحبي ووزيري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موتي أكرم بذاك وزيرا</w:t>
      </w:r>
    </w:p>
    <w:p>
      <w:pPr>
        <w:pStyle w:val="BookText"/>
        <w:rPr/>
      </w:pPr>
      <w:r>
        <w:rPr>
          <w:rFonts w:ascii="Amiri" w:hAnsi="Amiri" w:eastAsia="Amiri" w:cs="Amiri"/>
          <w:color w:val="111111"/>
          <w:sz w:val="28"/>
          <w:sz w:val="28"/>
          <w:szCs w:val="28"/>
          <w:rtl w:val="true"/>
          <w:lang w:bidi="ar-SA"/>
        </w:rPr>
        <w:t xml:space="preserve">أنت مني كمثل هرون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اكن ابتغي سواه ظهيرا</w:t>
      </w:r>
    </w:p>
    <w:p>
      <w:pPr>
        <w:pStyle w:val="BookText"/>
        <w:rPr/>
      </w:pPr>
      <w:r>
        <w:rPr>
          <w:rFonts w:ascii="Amiri" w:hAnsi="Amiri" w:eastAsia="Amiri" w:cs="Amiri"/>
          <w:color w:val="111111"/>
          <w:sz w:val="28"/>
          <w:sz w:val="28"/>
          <w:szCs w:val="28"/>
          <w:rtl w:val="true"/>
          <w:lang w:bidi="ar-SA"/>
        </w:rPr>
        <w:t xml:space="preserve">وأبوهم أودى بعمرو بن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لاقاه في العجاج أسيرا</w:t>
      </w:r>
    </w:p>
    <w:p>
      <w:pPr>
        <w:pStyle w:val="BookText"/>
        <w:rPr/>
      </w:pPr>
      <w:r>
        <w:rPr>
          <w:rFonts w:ascii="Amiri" w:hAnsi="Amiri" w:eastAsia="Amiri" w:cs="Amiri"/>
          <w:color w:val="111111"/>
          <w:sz w:val="28"/>
          <w:sz w:val="28"/>
          <w:szCs w:val="28"/>
          <w:rtl w:val="true"/>
          <w:lang w:bidi="ar-SA"/>
        </w:rPr>
        <w:t xml:space="preserve">وأبوهم لبابِ خيبر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قالعا ليس عاجزا بل جسورا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حامل الراية التي ردّها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يزل جبانا فرورا </w:t>
      </w:r>
    </w:p>
    <w:p>
      <w:pPr>
        <w:pStyle w:val="BookText"/>
        <w:rPr/>
      </w:pPr>
      <w:r>
        <w:rPr>
          <w:rFonts w:ascii="Amiri" w:hAnsi="Amiri" w:eastAsia="Amiri" w:cs="Amiri"/>
          <w:color w:val="111111"/>
          <w:sz w:val="28"/>
          <w:sz w:val="28"/>
          <w:szCs w:val="28"/>
          <w:rtl w:val="true"/>
          <w:lang w:bidi="ar-SA"/>
        </w:rPr>
        <w:t xml:space="preserve">خصّه ذو العلا بفاطمة عرساً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شبرا وشبيرا</w:t>
      </w:r>
    </w:p>
    <w:p>
      <w:pPr>
        <w:pStyle w:val="BookText"/>
        <w:rPr/>
      </w:pPr>
      <w:r>
        <w:rPr>
          <w:rFonts w:ascii="Amiri" w:hAnsi="Amiri" w:eastAsia="Amiri" w:cs="Amiri"/>
          <w:color w:val="111111"/>
          <w:sz w:val="28"/>
          <w:sz w:val="28"/>
          <w:szCs w:val="28"/>
          <w:rtl w:val="true"/>
          <w:lang w:bidi="ar-SA"/>
        </w:rPr>
        <w:t xml:space="preserve">وهم باب ذي الجلال على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 ذنبه مغفورا</w:t>
      </w:r>
    </w:p>
    <w:p>
      <w:pPr>
        <w:pStyle w:val="BookText"/>
        <w:rPr/>
      </w:pPr>
      <w:r>
        <w:rPr>
          <w:rFonts w:ascii="Amiri" w:hAnsi="Amiri" w:eastAsia="Amiri" w:cs="Amiri"/>
          <w:color w:val="111111"/>
          <w:sz w:val="28"/>
          <w:sz w:val="28"/>
          <w:szCs w:val="28"/>
          <w:rtl w:val="true"/>
          <w:lang w:bidi="ar-SA"/>
        </w:rPr>
        <w:t xml:space="preserve">وبهم قامت السماء ولولاهم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لكادت بأهلها أن تمورا</w:t>
      </w:r>
    </w:p>
    <w:p>
      <w:pPr>
        <w:pStyle w:val="BookText"/>
        <w:rPr/>
      </w:pPr>
      <w:r>
        <w:rPr>
          <w:rFonts w:ascii="Amiri" w:hAnsi="Amiri" w:eastAsia="Amiri" w:cs="Amiri"/>
          <w:color w:val="111111"/>
          <w:sz w:val="28"/>
          <w:sz w:val="28"/>
          <w:szCs w:val="28"/>
          <w:rtl w:val="true"/>
          <w:lang w:bidi="ar-SA"/>
        </w:rPr>
        <w:t xml:space="preserve">وبهم باهل النبي فقل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في الورى عرفت نظيرا؟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فيهم أنزل المهيمن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 وذاك جمّا خطيرا</w:t>
      </w:r>
    </w:p>
    <w:p>
      <w:pPr>
        <w:pStyle w:val="BookText"/>
        <w:rPr/>
      </w:pPr>
      <w:r>
        <w:rPr>
          <w:rFonts w:ascii="Amiri" w:hAnsi="Amiri" w:eastAsia="Amiri" w:cs="Amiri"/>
          <w:color w:val="111111"/>
          <w:sz w:val="28"/>
          <w:sz w:val="28"/>
          <w:szCs w:val="28"/>
          <w:rtl w:val="true"/>
          <w:lang w:bidi="ar-SA"/>
        </w:rPr>
        <w:t xml:space="preserve">في الطواسين والحواميم والرحمن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ما كان في الذكر زورا</w:t>
      </w:r>
    </w:p>
    <w:p>
      <w:pPr>
        <w:pStyle w:val="BookText"/>
        <w:rPr/>
      </w:pPr>
      <w:r>
        <w:rPr>
          <w:rFonts w:ascii="Amiri" w:hAnsi="Amiri" w:eastAsia="Amiri" w:cs="Amiri"/>
          <w:color w:val="111111"/>
          <w:sz w:val="28"/>
          <w:sz w:val="28"/>
          <w:szCs w:val="28"/>
          <w:rtl w:val="true"/>
          <w:lang w:bidi="ar-SA"/>
        </w:rPr>
        <w:t xml:space="preserve">وخلقناه نطفة نبتليه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سامعا وبصيرا</w:t>
      </w:r>
    </w:p>
    <w:p>
      <w:pPr>
        <w:pStyle w:val="BookText"/>
        <w:rPr/>
      </w:pPr>
      <w:r>
        <w:rPr>
          <w:rFonts w:ascii="Amiri" w:hAnsi="Amiri" w:eastAsia="Amiri" w:cs="Amiri"/>
          <w:color w:val="111111"/>
          <w:sz w:val="28"/>
          <w:sz w:val="28"/>
          <w:szCs w:val="28"/>
          <w:rtl w:val="true"/>
          <w:lang w:bidi="ar-SA"/>
        </w:rPr>
        <w:t xml:space="preserve">لبيان إذا تأمله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له المقام الكبيرا</w:t>
      </w:r>
    </w:p>
    <w:p>
      <w:pPr>
        <w:pStyle w:val="BookText"/>
        <w:rPr/>
      </w:pPr>
      <w:r>
        <w:rPr>
          <w:rFonts w:ascii="Amiri" w:hAnsi="Amiri" w:eastAsia="Amiri" w:cs="Amiri"/>
          <w:color w:val="111111"/>
          <w:sz w:val="28"/>
          <w:sz w:val="28"/>
          <w:szCs w:val="28"/>
          <w:rtl w:val="true"/>
          <w:lang w:bidi="ar-SA"/>
        </w:rPr>
        <w:t xml:space="preserve">ثم تفسير هل أتى فيه يا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إن كنت تفهم التفسيرا</w:t>
      </w:r>
    </w:p>
    <w:p>
      <w:pPr>
        <w:pStyle w:val="BookText"/>
        <w:rPr/>
      </w:pPr>
      <w:r>
        <w:rPr>
          <w:rFonts w:ascii="Amiri" w:hAnsi="Amiri" w:eastAsia="Amiri" w:cs="Amiri"/>
          <w:color w:val="111111"/>
          <w:sz w:val="28"/>
          <w:sz w:val="28"/>
          <w:szCs w:val="28"/>
          <w:rtl w:val="true"/>
          <w:lang w:bidi="ar-SA"/>
        </w:rPr>
        <w:t xml:space="preserve">إن الأبرار يشربون بكأس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مزاجها كافورا</w:t>
      </w:r>
    </w:p>
    <w:p>
      <w:pPr>
        <w:pStyle w:val="BookText"/>
        <w:rPr/>
      </w:pPr>
      <w:r>
        <w:rPr>
          <w:rFonts w:ascii="Amiri" w:hAnsi="Amiri" w:eastAsia="Amiri" w:cs="Amiri"/>
          <w:color w:val="111111"/>
          <w:sz w:val="28"/>
          <w:sz w:val="28"/>
          <w:szCs w:val="28"/>
          <w:rtl w:val="true"/>
          <w:lang w:bidi="ar-SA"/>
        </w:rPr>
        <w:t xml:space="preserve">فلهم أنشأ المهيمن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فجّروها لديهم تفجيرا</w:t>
      </w:r>
    </w:p>
    <w:p>
      <w:pPr>
        <w:pStyle w:val="BookText"/>
        <w:rPr/>
      </w:pPr>
      <w:r>
        <w:rPr>
          <w:rFonts w:ascii="Amiri" w:hAnsi="Amiri" w:eastAsia="Amiri" w:cs="Amiri"/>
          <w:color w:val="111111"/>
          <w:sz w:val="28"/>
          <w:sz w:val="28"/>
          <w:szCs w:val="28"/>
          <w:rtl w:val="true"/>
          <w:lang w:bidi="ar-SA"/>
        </w:rPr>
        <w:t xml:space="preserve">وهداهم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مثلهم يوفي النذورا؟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ويخافون بعد ذلك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كان في الورى مستطيرا</w:t>
      </w:r>
    </w:p>
    <w:p>
      <w:pPr>
        <w:pStyle w:val="BookText"/>
        <w:rPr/>
      </w:pPr>
      <w:r>
        <w:rPr>
          <w:rFonts w:ascii="Amiri" w:hAnsi="Amiri" w:eastAsia="Amiri" w:cs="Amiri"/>
          <w:color w:val="111111"/>
          <w:sz w:val="28"/>
          <w:sz w:val="28"/>
          <w:szCs w:val="28"/>
          <w:rtl w:val="true"/>
          <w:lang w:bidi="ar-SA"/>
        </w:rPr>
        <w:t xml:space="preserve">فوقاهم إلههم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ويلقون نضرة وسرورا</w:t>
      </w:r>
    </w:p>
    <w:p>
      <w:pPr>
        <w:pStyle w:val="BookText"/>
        <w:rPr/>
      </w:pPr>
      <w:r>
        <w:rPr>
          <w:rFonts w:ascii="Amiri" w:hAnsi="Amiri" w:eastAsia="Amiri" w:cs="Amiri"/>
          <w:color w:val="111111"/>
          <w:sz w:val="28"/>
          <w:sz w:val="28"/>
          <w:szCs w:val="28"/>
          <w:rtl w:val="true"/>
          <w:lang w:bidi="ar-SA"/>
        </w:rPr>
        <w:t xml:space="preserve">وجزاهم بأنهم صبروا 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والجهر جنةً وحريرا</w:t>
      </w:r>
    </w:p>
    <w:p>
      <w:pPr>
        <w:pStyle w:val="BookText"/>
        <w:rPr/>
      </w:pPr>
      <w:r>
        <w:rPr>
          <w:rFonts w:ascii="Amiri" w:hAnsi="Amiri" w:eastAsia="Amiri" w:cs="Amiri"/>
          <w:color w:val="111111"/>
          <w:sz w:val="28"/>
          <w:sz w:val="28"/>
          <w:szCs w:val="28"/>
          <w:rtl w:val="true"/>
          <w:lang w:bidi="ar-SA"/>
        </w:rPr>
        <w:t xml:space="preserve">فاتكوا من على الأرائك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فيها شمسا ولا زمهريرا</w:t>
      </w:r>
    </w:p>
    <w:p>
      <w:pPr>
        <w:pStyle w:val="BookText"/>
        <w:rPr/>
      </w:pPr>
      <w:r>
        <w:rPr>
          <w:rFonts w:ascii="Amiri" w:hAnsi="Amiri" w:eastAsia="Amiri" w:cs="Amiri"/>
          <w:color w:val="111111"/>
          <w:sz w:val="28"/>
          <w:sz w:val="28"/>
          <w:szCs w:val="28"/>
          <w:rtl w:val="true"/>
          <w:lang w:bidi="ar-SA"/>
        </w:rPr>
        <w:t xml:space="preserve">وأوانٍ وقد أطيفت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سلسبيل مقدّر تقديرا</w:t>
      </w:r>
    </w:p>
    <w:p>
      <w:pPr>
        <w:pStyle w:val="BookText"/>
        <w:rPr/>
      </w:pPr>
      <w:r>
        <w:rPr>
          <w:rFonts w:ascii="Amiri" w:hAnsi="Amiri" w:eastAsia="Amiri" w:cs="Amiri"/>
          <w:color w:val="111111"/>
          <w:sz w:val="28"/>
          <w:sz w:val="28"/>
          <w:szCs w:val="28"/>
          <w:rtl w:val="true"/>
          <w:lang w:bidi="ar-SA"/>
        </w:rPr>
        <w:t xml:space="preserve">وبأكواب فضّة وقوارير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قدّروها عليهم تقديرا</w:t>
      </w:r>
    </w:p>
    <w:p>
      <w:pPr>
        <w:pStyle w:val="BookText"/>
        <w:rPr/>
      </w:pPr>
      <w:r>
        <w:rPr>
          <w:rFonts w:ascii="Amiri" w:hAnsi="Amiri" w:eastAsia="Amiri" w:cs="Amiri"/>
          <w:color w:val="111111"/>
          <w:sz w:val="28"/>
          <w:sz w:val="28"/>
          <w:szCs w:val="28"/>
          <w:rtl w:val="true"/>
          <w:lang w:bidi="ar-SA"/>
        </w:rPr>
        <w:t xml:space="preserve">وبكأس قد مازجت زنجبيلا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الشاربين تشفي الصدورا</w:t>
      </w:r>
    </w:p>
    <w:p>
      <w:pPr>
        <w:pStyle w:val="BookText"/>
        <w:rPr/>
      </w:pPr>
      <w:r>
        <w:rPr>
          <w:rFonts w:ascii="Amiri" w:hAnsi="Amiri" w:eastAsia="Amiri" w:cs="Amiri"/>
          <w:color w:val="111111"/>
          <w:sz w:val="28"/>
          <w:sz w:val="28"/>
          <w:szCs w:val="28"/>
          <w:rtl w:val="true"/>
          <w:lang w:bidi="ar-SA"/>
        </w:rPr>
        <w:t xml:space="preserve">وإذا ما رأيت ثم نعيماً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عندهم وملكاً كبيرا</w:t>
      </w:r>
    </w:p>
    <w:p>
      <w:pPr>
        <w:pStyle w:val="BookText"/>
        <w:rPr/>
      </w:pPr>
      <w:r>
        <w:rPr>
          <w:rFonts w:ascii="Amiri" w:hAnsi="Amiri" w:eastAsia="Amiri" w:cs="Amiri"/>
          <w:color w:val="111111"/>
          <w:sz w:val="28"/>
          <w:sz w:val="28"/>
          <w:szCs w:val="28"/>
          <w:rtl w:val="true"/>
          <w:lang w:bidi="ar-SA"/>
        </w:rPr>
        <w:t xml:space="preserve">وعليهم فيها ثياب من السندس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في الحشر تلمع نورا</w:t>
      </w:r>
    </w:p>
    <w:p>
      <w:pPr>
        <w:pStyle w:val="BookText"/>
        <w:rPr/>
      </w:pPr>
      <w:r>
        <w:rPr>
          <w:rFonts w:ascii="Amiri" w:hAnsi="Amiri" w:eastAsia="Amiri" w:cs="Amiri"/>
          <w:color w:val="111111"/>
          <w:sz w:val="28"/>
          <w:sz w:val="28"/>
          <w:szCs w:val="28"/>
          <w:rtl w:val="true"/>
          <w:lang w:bidi="ar-SA"/>
        </w:rPr>
        <w:t xml:space="preserve">ويحلّون بالأساور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وسقاهم ربي شراباً طهورا</w:t>
      </w:r>
    </w:p>
    <w:p>
      <w:pPr>
        <w:pStyle w:val="BookText"/>
        <w:rPr/>
      </w:pPr>
      <w:r>
        <w:rPr>
          <w:rFonts w:ascii="Amiri" w:hAnsi="Amiri" w:eastAsia="Amiri" w:cs="Amiri"/>
          <w:color w:val="111111"/>
          <w:sz w:val="28"/>
          <w:sz w:val="28"/>
          <w:szCs w:val="28"/>
          <w:rtl w:val="true"/>
          <w:lang w:bidi="ar-SA"/>
        </w:rPr>
        <w:t xml:space="preserve">وروى لي عبد العزيز الجلودي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صادقاً مبرورا</w:t>
      </w:r>
    </w:p>
    <w:p>
      <w:pPr>
        <w:pStyle w:val="BookText"/>
        <w:rPr/>
      </w:pPr>
      <w:r>
        <w:rPr>
          <w:rFonts w:ascii="Amiri" w:hAnsi="Amiri" w:eastAsia="Amiri" w:cs="Amiri"/>
          <w:color w:val="111111"/>
          <w:sz w:val="28"/>
          <w:sz w:val="28"/>
          <w:szCs w:val="28"/>
          <w:rtl w:val="true"/>
          <w:lang w:bidi="ar-SA"/>
        </w:rPr>
        <w:t xml:space="preserve">عن ثقاة الحديث أعنى العلائي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أكرم بذا وذا مذكورا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يسندوه عن ابن عباس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حضورا </w:t>
      </w:r>
    </w:p>
    <w:p>
      <w:pPr>
        <w:pStyle w:val="BookText"/>
        <w:rPr/>
      </w:pPr>
      <w:r>
        <w:rPr>
          <w:rFonts w:ascii="Amiri" w:hAnsi="Amiri" w:eastAsia="Amiri" w:cs="Amiri"/>
          <w:color w:val="111111"/>
          <w:sz w:val="28"/>
          <w:sz w:val="28"/>
          <w:szCs w:val="28"/>
          <w:rtl w:val="true"/>
          <w:lang w:bidi="ar-SA"/>
        </w:rPr>
        <w:t xml:space="preserve">إذ أتته البتول فاطم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وتوالي شهيقها والزفيرا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تبكين يا فاطم؟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وأخفت التعبيرا</w:t>
      </w:r>
    </w:p>
    <w:p>
      <w:pPr>
        <w:pStyle w:val="BookText"/>
        <w:rPr/>
      </w:pPr>
      <w:r>
        <w:rPr>
          <w:rFonts w:ascii="Amiri" w:hAnsi="Amiri" w:eastAsia="Amiri" w:cs="Amiri"/>
          <w:color w:val="111111"/>
          <w:sz w:val="28"/>
          <w:sz w:val="28"/>
          <w:szCs w:val="28"/>
          <w:rtl w:val="true"/>
          <w:lang w:bidi="ar-SA"/>
        </w:rPr>
        <w:t xml:space="preserve">إجتمعن النساء نحوي واقبلن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يطلن التقريع والتعييرا</w:t>
      </w:r>
    </w:p>
    <w:p>
      <w:pPr>
        <w:pStyle w:val="BookText"/>
        <w:rPr/>
      </w:pPr>
      <w:r>
        <w:rPr>
          <w:rFonts w:ascii="Amiri" w:hAnsi="Amiri" w:eastAsia="Amiri" w:cs="Amiri"/>
          <w:color w:val="111111"/>
          <w:sz w:val="28"/>
          <w:sz w:val="28"/>
          <w:szCs w:val="28"/>
          <w:rtl w:val="true"/>
          <w:lang w:bidi="ar-SA"/>
        </w:rPr>
        <w:t xml:space="preserve">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زوّجك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بعلاً عديماً فقيرا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 اسمعي واشكري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نلتِ منه فضلاً كبيرا</w:t>
      </w:r>
    </w:p>
    <w:p>
      <w:pPr>
        <w:pStyle w:val="BookText"/>
        <w:rPr/>
      </w:pPr>
      <w:r>
        <w:rPr>
          <w:rFonts w:ascii="Amiri" w:hAnsi="Amiri" w:eastAsia="Amiri" w:cs="Amiri"/>
          <w:color w:val="111111"/>
          <w:sz w:val="28"/>
          <w:sz w:val="28"/>
          <w:szCs w:val="28"/>
          <w:rtl w:val="true"/>
          <w:lang w:bidi="ar-SA"/>
        </w:rPr>
        <w:t xml:space="preserve">لم ازوّجك دون إذنٍ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يحسن التدبيرا</w:t>
      </w:r>
    </w:p>
    <w:p>
      <w:pPr>
        <w:pStyle w:val="BookText"/>
        <w:rPr/>
      </w:pPr>
      <w:r>
        <w:rPr>
          <w:rFonts w:ascii="Amiri" w:hAnsi="Amiri" w:eastAsia="Amiri" w:cs="Amiri"/>
          <w:color w:val="111111"/>
          <w:sz w:val="28"/>
          <w:sz w:val="28"/>
          <w:szCs w:val="28"/>
          <w:rtl w:val="true"/>
          <w:lang w:bidi="ar-SA"/>
        </w:rPr>
        <w:t xml:space="preserve">أمر اللّه جبرئيل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في السماء صوتاً جهيرا</w:t>
      </w:r>
    </w:p>
    <w:p>
      <w:pPr>
        <w:pStyle w:val="BookText"/>
        <w:rPr/>
      </w:pPr>
      <w:r>
        <w:rPr>
          <w:rFonts w:ascii="Amiri" w:hAnsi="Amiri" w:eastAsia="Amiri" w:cs="Amiri"/>
          <w:color w:val="111111"/>
          <w:sz w:val="28"/>
          <w:sz w:val="28"/>
          <w:szCs w:val="28"/>
          <w:rtl w:val="true"/>
          <w:lang w:bidi="ar-SA"/>
        </w:rPr>
        <w:t xml:space="preserve">وأتاه الأملاك حتى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وردوا بيت ربّنا المعمورا</w:t>
      </w:r>
    </w:p>
    <w:p>
      <w:pPr>
        <w:pStyle w:val="BookText"/>
        <w:rPr/>
      </w:pPr>
      <w:r>
        <w:rPr>
          <w:rFonts w:ascii="Amiri" w:hAnsi="Amiri" w:eastAsia="Amiri" w:cs="Amiri"/>
          <w:color w:val="111111"/>
          <w:sz w:val="28"/>
          <w:sz w:val="28"/>
          <w:szCs w:val="28"/>
          <w:rtl w:val="true"/>
          <w:lang w:bidi="ar-SA"/>
        </w:rPr>
        <w:t xml:space="preserve">قام جبريل قائما يكثر التحميد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جلّ والتكبيرا</w:t>
      </w:r>
    </w:p>
    <w:p>
      <w:pPr>
        <w:pStyle w:val="BookText"/>
        <w:rPr/>
      </w:pP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فاطم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الطهر الفتى المذكورا</w:t>
      </w:r>
    </w:p>
    <w:p>
      <w:pPr>
        <w:pStyle w:val="BookText"/>
        <w:rPr/>
      </w:pPr>
      <w:r>
        <w:rPr>
          <w:rFonts w:ascii="Amiri" w:hAnsi="Amiri" w:eastAsia="Amiri" w:cs="Amiri"/>
          <w:color w:val="111111"/>
          <w:sz w:val="28"/>
          <w:sz w:val="28"/>
          <w:szCs w:val="28"/>
          <w:rtl w:val="true"/>
          <w:lang w:bidi="ar-SA"/>
        </w:rPr>
        <w:t xml:space="preserve">قال رب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لها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خالصاً يفوق المهورا</w:t>
      </w:r>
    </w:p>
    <w:p>
      <w:pPr>
        <w:pStyle w:val="BookText"/>
        <w:rPr/>
      </w:pPr>
      <w:r>
        <w:rPr>
          <w:rFonts w:ascii="Amiri" w:hAnsi="Amiri" w:eastAsia="Amiri" w:cs="Amiri"/>
          <w:color w:val="111111"/>
          <w:sz w:val="28"/>
          <w:sz w:val="28"/>
          <w:szCs w:val="28"/>
          <w:rtl w:val="true"/>
          <w:lang w:bidi="ar-SA"/>
        </w:rPr>
        <w:t xml:space="preserve">خمس أرضي لها ونهري وأو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جبت على الخلق ودّها المحصورا</w:t>
      </w:r>
    </w:p>
    <w:p>
      <w:pPr>
        <w:pStyle w:val="BookText"/>
        <w:rPr/>
      </w:pPr>
      <w:r>
        <w:rPr>
          <w:rFonts w:ascii="Amiri" w:hAnsi="Amiri" w:eastAsia="Amiri" w:cs="Amiri"/>
          <w:color w:val="111111"/>
          <w:sz w:val="28"/>
          <w:sz w:val="28"/>
          <w:szCs w:val="28"/>
          <w:rtl w:val="true"/>
          <w:lang w:bidi="ar-SA"/>
        </w:rPr>
        <w:t xml:space="preserve">وروينا عن النبي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البرايا مُصحّحاُ مأثورا</w:t>
      </w:r>
    </w:p>
    <w:p>
      <w:pPr>
        <w:pStyle w:val="BookText"/>
        <w:rPr/>
      </w:pP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الناس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عاينوا ضياءً ونورا</w:t>
      </w:r>
    </w:p>
    <w:p>
      <w:pPr>
        <w:pStyle w:val="BookText"/>
        <w:rPr/>
      </w:pPr>
      <w:r>
        <w:rPr>
          <w:rFonts w:ascii="Amiri" w:hAnsi="Amiri" w:eastAsia="Amiri" w:cs="Amiri"/>
          <w:color w:val="111111"/>
          <w:sz w:val="28"/>
          <w:sz w:val="28"/>
          <w:szCs w:val="28"/>
          <w:rtl w:val="true"/>
          <w:lang w:bidi="ar-SA"/>
        </w:rPr>
        <w:t xml:space="preserve">كاد أن يخطف العيون فنادوا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شيء هذا؟ وأبدوا نكورا</w:t>
      </w:r>
    </w:p>
    <w:p>
      <w:pPr>
        <w:pStyle w:val="BookText"/>
        <w:rPr/>
      </w:pPr>
      <w:r>
        <w:rPr>
          <w:rFonts w:ascii="Amiri" w:hAnsi="Amiri" w:eastAsia="Amiri" w:cs="Amiri"/>
          <w:color w:val="111111"/>
          <w:sz w:val="28"/>
          <w:sz w:val="28"/>
          <w:szCs w:val="28"/>
          <w:rtl w:val="true"/>
          <w:lang w:bidi="ar-SA"/>
        </w:rPr>
        <w:t xml:space="preserve">أوَ ليس الإله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فيها ترى ولا زمهريرا</w:t>
      </w:r>
    </w:p>
    <w:p>
      <w:pPr>
        <w:pStyle w:val="BookText"/>
        <w:rPr/>
      </w:pPr>
      <w:r>
        <w:rPr>
          <w:rFonts w:ascii="Amiri" w:hAnsi="Amiri" w:eastAsia="Amiri" w:cs="Amiri"/>
          <w:color w:val="111111"/>
          <w:sz w:val="28"/>
          <w:sz w:val="28"/>
          <w:szCs w:val="28"/>
          <w:rtl w:val="true"/>
          <w:lang w:bidi="ar-SA"/>
        </w:rPr>
        <w:t xml:space="preserve">وإذا بالنداء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ساكن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أمنتم التغييرا</w:t>
      </w:r>
    </w:p>
    <w:p>
      <w:pPr>
        <w:pStyle w:val="BookText"/>
        <w:rPr/>
      </w:pPr>
      <w:r>
        <w:rPr>
          <w:rFonts w:ascii="Amiri" w:hAnsi="Amiri" w:eastAsia="Amiri" w:cs="Amiri"/>
          <w:color w:val="111111"/>
          <w:sz w:val="28"/>
          <w:sz w:val="28"/>
          <w:szCs w:val="28"/>
          <w:rtl w:val="true"/>
          <w:lang w:bidi="ar-SA"/>
        </w:rPr>
        <w:t xml:space="preserve">ذا عليّ الوليّ قد داعب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هراء مولاتكم فأبدت سرورا</w:t>
      </w:r>
    </w:p>
    <w:p>
      <w:pPr>
        <w:pStyle w:val="BookText"/>
        <w:rPr/>
      </w:pPr>
      <w:r>
        <w:rPr>
          <w:rFonts w:ascii="Amiri" w:hAnsi="Amiri" w:eastAsia="Amiri" w:cs="Amiri"/>
          <w:color w:val="111111"/>
          <w:sz w:val="28"/>
          <w:sz w:val="28"/>
          <w:szCs w:val="28"/>
          <w:rtl w:val="true"/>
          <w:lang w:bidi="ar-SA"/>
        </w:rPr>
        <w:t xml:space="preserve">فبدا إذ تبسّمت ذلك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فزيدوا إكرامه والحبورا</w:t>
      </w:r>
    </w:p>
    <w:p>
      <w:pPr>
        <w:pStyle w:val="BookText"/>
        <w:rPr/>
      </w:pPr>
      <w:r>
        <w:rPr>
          <w:rFonts w:ascii="Amiri" w:hAnsi="Amiri" w:eastAsia="Amiri" w:cs="Amiri"/>
          <w:color w:val="111111"/>
          <w:sz w:val="28"/>
          <w:sz w:val="28"/>
          <w:szCs w:val="28"/>
          <w:rtl w:val="true"/>
          <w:lang w:bidi="ar-SA"/>
        </w:rPr>
        <w:t xml:space="preserve">يا بني أحمد عليكم عمادي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واتكالي إذا أردت النشورا</w:t>
      </w:r>
    </w:p>
    <w:p>
      <w:pPr>
        <w:pStyle w:val="BookText"/>
        <w:rPr/>
      </w:pPr>
      <w:r>
        <w:rPr>
          <w:rFonts w:ascii="Amiri" w:hAnsi="Amiri" w:eastAsia="Amiri" w:cs="Amiri"/>
          <w:color w:val="111111"/>
          <w:sz w:val="28"/>
          <w:sz w:val="28"/>
          <w:szCs w:val="28"/>
          <w:rtl w:val="true"/>
          <w:lang w:bidi="ar-SA"/>
        </w:rPr>
        <w:t xml:space="preserve">وبكم يسعد الموالي ويشقى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يعاديكم ويصلي سعيرا</w:t>
      </w:r>
    </w:p>
    <w:p>
      <w:pPr>
        <w:pStyle w:val="BookText"/>
        <w:rPr/>
      </w:pPr>
      <w:r>
        <w:rPr>
          <w:rFonts w:ascii="Amiri" w:hAnsi="Amiri" w:eastAsia="Amiri" w:cs="Amiri"/>
          <w:color w:val="111111"/>
          <w:sz w:val="28"/>
          <w:sz w:val="28"/>
          <w:szCs w:val="28"/>
          <w:rtl w:val="true"/>
          <w:lang w:bidi="ar-SA"/>
        </w:rPr>
        <w:t xml:space="preserve">أنتم لي غداً وللشيعة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 أكرم به مذخورا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صاغ أبياتها عليّ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فزانت وحُبّرت تحبيرا </w:t>
      </w:r>
      <w:bookmarkStart w:id="350" w:name="pg16068_181284"/>
    </w:p>
    <w:p>
      <w:pPr>
        <w:pStyle w:val="Heading3"/>
        <w:numPr>
          <w:ilvl w:val="2"/>
          <w:numId w:val="1"/>
        </w:numPr>
        <w:rPr/>
      </w:pPr>
      <w:bookmarkStart w:id="351" w:name="__RefHeading___Toc308141_1280447820"/>
      <w:bookmarkStart w:id="352" w:name="_Toc132"/>
      <w:bookmarkEnd w:id="350"/>
      <w:bookmarkEnd w:id="351"/>
      <w:r>
        <w:rPr>
          <w:rtl w:val="true"/>
        </w:rPr>
        <w:t>ابن حماد العبدي</w:t>
      </w:r>
      <w:bookmarkEnd w:id="352"/>
    </w:p>
    <w:p>
      <w:pPr>
        <w:pStyle w:val="Heading4"/>
        <w:numPr>
          <w:ilvl w:val="3"/>
          <w:numId w:val="1"/>
        </w:numPr>
        <w:rPr/>
      </w:pPr>
      <w:bookmarkStart w:id="353" w:name="__RefHeading___Toc308143_1280447820"/>
      <w:bookmarkStart w:id="354" w:name="_Toc133"/>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ابو الحسن علي بن حماد بن عبيد اللّه بن حماد العدوي العبدي البصري يستظهر الشيخ الأميني انه ولد في أوائل القرن الرابع وتوفي في أواخره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حماد والد المترجم له أحد شعراء أهل البيت علیهم السلام كما ذكره ولده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العبد عبدكم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حمّاد عبدكم الأديب</w:t>
      </w:r>
    </w:p>
    <w:p>
      <w:pPr>
        <w:pStyle w:val="BookText"/>
        <w:rPr/>
      </w:pPr>
      <w:r>
        <w:rPr>
          <w:rFonts w:ascii="Amiri" w:hAnsi="Amiri" w:eastAsia="Amiri" w:cs="Amiri"/>
          <w:color w:val="111111"/>
          <w:sz w:val="28"/>
          <w:sz w:val="28"/>
          <w:szCs w:val="28"/>
          <w:rtl w:val="true"/>
          <w:lang w:bidi="ar-SA"/>
        </w:rPr>
        <w:t xml:space="preserve">رثاكم والدي بالشعر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وأوصاني به أن لا أغيب</w:t>
      </w:r>
    </w:p>
    <w:p>
      <w:pPr>
        <w:pStyle w:val="BookText"/>
        <w:rPr/>
      </w:pPr>
      <w:r>
        <w:rPr>
          <w:rFonts w:ascii="Amiri" w:hAnsi="Amiri" w:eastAsia="Amiri" w:cs="Amiri"/>
          <w:color w:val="111111"/>
          <w:sz w:val="28"/>
          <w:sz w:val="28"/>
          <w:szCs w:val="28"/>
          <w:rtl w:val="true"/>
          <w:lang w:bidi="ar-SA"/>
        </w:rPr>
        <w:t xml:space="preserve">والمترجم له علم من أعلام الشيعة وفذّ من علمائها وشعرائها ومن حفظة الحديث المعاصرين للشيخ الصدوق ونظرائه ، وقد أدركه النجاشي وقال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العلامة السماوي شعره في أهل البيت فكان يربو على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نقف على تاريخ ولادة ابن حماد ووفاته غير أن النجاشي الذي أدركه ورآه ولم يروِ عنه ولد في صفر سنة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وشيخه الذي يروي عنه وهو الجلودي البصري توفي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فيستدعي التاريخان أن المترجم ولد في أوائل القرن الرابع وتوفي في أواخره ثم قال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وقفنا لابن حماد على قصيدة في مجموعة عتيقة مخطوطة في العصور المتقادمة </w:t>
      </w:r>
      <w:bookmarkStart w:id="355" w:name="pg16068_181285"/>
    </w:p>
    <w:p>
      <w:pPr>
        <w:pStyle w:val="BookText"/>
        <w:rPr/>
      </w:pPr>
      <w:bookmarkEnd w:id="355"/>
      <w:r>
        <w:rPr>
          <w:rFonts w:ascii="IRNazanin" w:hAnsi="IRNazanin" w:eastAsia="IRNazanin"/>
          <w:color w:val="111111"/>
          <w:sz w:val="28"/>
          <w:sz w:val="28"/>
          <w:szCs w:val="28"/>
          <w:rtl w:val="true"/>
          <w:lang w:bidi="fa-IR"/>
        </w:rPr>
        <w:t xml:space="preserve">وقد ذكر ابن شهر اشوب بعض ابياتها نسبة الى العبدي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البياضي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والقصيدة للمترجم له ، وقال القمي في الكنى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علي بن عبيد اللّه بن حماد العدوي الشاعر البصري من اكابر علماء الشيعة وشعرائهم ومحدثيهم ومن المعاصرين للصدوق ونظرائه ومن شعره في مدح امير المؤمنين علیه السلام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ورُدّت لك الشمس في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فساميت يوشع لما سَما</w:t>
      </w:r>
    </w:p>
    <w:p>
      <w:pPr>
        <w:pStyle w:val="BookText"/>
        <w:rPr/>
      </w:pPr>
      <w:r>
        <w:rPr>
          <w:rFonts w:ascii="Amiri" w:hAnsi="Amiri" w:eastAsia="Amiri" w:cs="Amiri"/>
          <w:color w:val="111111"/>
          <w:sz w:val="28"/>
          <w:sz w:val="28"/>
          <w:szCs w:val="28"/>
          <w:rtl w:val="true"/>
          <w:lang w:bidi="ar-SA"/>
        </w:rPr>
        <w:t xml:space="preserve">ويعقوب ما كان اسباطه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كنجليك سبطي نبي الهدى</w:t>
      </w:r>
    </w:p>
    <w:p>
      <w:pPr>
        <w:pStyle w:val="Heading4"/>
        <w:numPr>
          <w:ilvl w:val="3"/>
          <w:numId w:val="1"/>
        </w:numPr>
        <w:rPr/>
      </w:pPr>
      <w:bookmarkStart w:id="356" w:name="__RefHeading___Toc308145_1280447820"/>
      <w:bookmarkStart w:id="357" w:name="_Toc134"/>
      <w:bookmarkEnd w:id="356"/>
      <w:r>
        <w:rPr>
          <w:rtl w:val="true"/>
        </w:rPr>
        <w:t xml:space="preserve">وقال ابن حماد العبدي </w:t>
      </w:r>
      <w:r>
        <w:rPr>
          <w:rtl w:val="true"/>
        </w:rPr>
        <w:t>:</w:t>
      </w:r>
      <w:bookmarkEnd w:id="357"/>
    </w:p>
    <w:p>
      <w:pPr>
        <w:pStyle w:val="BookText"/>
        <w:rPr/>
      </w:pPr>
      <w:r>
        <w:rPr>
          <w:rFonts w:ascii="Amiri" w:hAnsi="Amiri" w:eastAsia="Amiri" w:cs="Amiri"/>
          <w:color w:val="111111"/>
          <w:sz w:val="28"/>
          <w:sz w:val="28"/>
          <w:szCs w:val="28"/>
          <w:rtl w:val="true"/>
          <w:lang w:bidi="ar-SA"/>
        </w:rPr>
        <w:t xml:space="preserve">أسايلتي عما ألاقي من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الليل عني هل أجن إذا جنّا</w:t>
      </w:r>
    </w:p>
    <w:p>
      <w:pPr>
        <w:pStyle w:val="BookText"/>
        <w:rPr/>
      </w:pPr>
      <w:r>
        <w:rPr>
          <w:rFonts w:ascii="Amiri" w:hAnsi="Amiri" w:eastAsia="Amiri" w:cs="Amiri"/>
          <w:color w:val="111111"/>
          <w:sz w:val="28"/>
          <w:sz w:val="28"/>
          <w:szCs w:val="28"/>
          <w:rtl w:val="true"/>
          <w:lang w:bidi="ar-SA"/>
        </w:rPr>
        <w:t xml:space="preserve">ليخبرك إني في فنونٍ من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انقضا فنّ يوكل لي فنّا</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الليل ليس بناطق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وانظري واستخبري الجسد المضنى</w:t>
      </w:r>
    </w:p>
    <w:p>
      <w:pPr>
        <w:pStyle w:val="BookText"/>
        <w:rPr/>
      </w:pPr>
      <w:r>
        <w:rPr>
          <w:rFonts w:ascii="Amiri" w:hAnsi="Amiri" w:eastAsia="Amiri" w:cs="Amiri"/>
          <w:color w:val="111111"/>
          <w:sz w:val="28"/>
          <w:sz w:val="28"/>
          <w:szCs w:val="28"/>
          <w:rtl w:val="true"/>
          <w:lang w:bidi="ar-SA"/>
        </w:rPr>
        <w:t xml:space="preserve">وإن كنت في شكٍ فديتك فاسئلي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دموعي التي سالت وأقرحت الجفنا</w:t>
      </w:r>
    </w:p>
    <w:p>
      <w:pPr>
        <w:pStyle w:val="BookText"/>
        <w:rPr/>
      </w:pPr>
      <w:r>
        <w:rPr>
          <w:rFonts w:ascii="Amiri" w:hAnsi="Amiri" w:eastAsia="Amiri" w:cs="Amiri"/>
          <w:color w:val="111111"/>
          <w:sz w:val="28"/>
          <w:sz w:val="28"/>
          <w:szCs w:val="28"/>
          <w:rtl w:val="true"/>
          <w:lang w:bidi="ar-SA"/>
        </w:rPr>
        <w:t xml:space="preserve">أحبّتنا لو تعلمون بحالنا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اللذات تشغلكم عنّا</w:t>
      </w:r>
    </w:p>
    <w:p>
      <w:pPr>
        <w:pStyle w:val="BookText"/>
        <w:rPr/>
      </w:pPr>
      <w:r>
        <w:rPr>
          <w:rFonts w:ascii="Amiri" w:hAnsi="Amiri" w:eastAsia="Amiri" w:cs="Amiri"/>
          <w:color w:val="111111"/>
          <w:sz w:val="28"/>
          <w:sz w:val="28"/>
          <w:szCs w:val="28"/>
          <w:rtl w:val="true"/>
          <w:lang w:bidi="ar-SA"/>
        </w:rPr>
        <w:t xml:space="preserve">تشاغلتموا عنّا بصحبة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وأظهرتم الهجران ما هكذا كنا</w:t>
      </w:r>
    </w:p>
    <w:p>
      <w:pPr>
        <w:pStyle w:val="BookText"/>
        <w:rPr/>
      </w:pPr>
      <w:r>
        <w:rPr>
          <w:rFonts w:ascii="Amiri" w:hAnsi="Amiri" w:eastAsia="Amiri" w:cs="Amiri"/>
          <w:color w:val="111111"/>
          <w:sz w:val="28"/>
          <w:sz w:val="28"/>
          <w:szCs w:val="28"/>
          <w:rtl w:val="true"/>
          <w:lang w:bidi="ar-SA"/>
        </w:rPr>
        <w:t xml:space="preserve">وآليتموا أن لا تخونوا عهودنا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وحياة الحب خنتم وما خنا</w:t>
      </w:r>
    </w:p>
    <w:p>
      <w:pPr>
        <w:pStyle w:val="BookText"/>
        <w:rPr/>
      </w:pPr>
      <w:r>
        <w:rPr>
          <w:rFonts w:ascii="Amiri" w:hAnsi="Amiri" w:eastAsia="Amiri" w:cs="Amiri"/>
          <w:color w:val="111111"/>
          <w:sz w:val="28"/>
          <w:sz w:val="28"/>
          <w:szCs w:val="28"/>
          <w:rtl w:val="true"/>
          <w:lang w:bidi="ar-SA"/>
        </w:rPr>
        <w:t xml:space="preserve">غدرتم ولم نغدر وخُنتم ولم نخن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وحُلتم عن العهد القديم وما حُلنا</w:t>
      </w:r>
    </w:p>
    <w:p>
      <w:pPr>
        <w:pStyle w:val="BookText"/>
        <w:rPr/>
      </w:pPr>
      <w:r>
        <w:rPr>
          <w:rFonts w:ascii="Amiri" w:hAnsi="Amiri" w:eastAsia="Amiri" w:cs="Amiri"/>
          <w:color w:val="111111"/>
          <w:sz w:val="28"/>
          <w:sz w:val="28"/>
          <w:szCs w:val="28"/>
          <w:rtl w:val="true"/>
          <w:lang w:bidi="ar-SA"/>
        </w:rPr>
        <w:t xml:space="preserve">وقلتم ولو توفوا بصدق 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على صدق الحديث الذي قلنا</w:t>
      </w:r>
    </w:p>
    <w:p>
      <w:pPr>
        <w:pStyle w:val="BookText"/>
        <w:rPr/>
      </w:pPr>
      <w:r>
        <w:rPr>
          <w:rFonts w:ascii="Amiri" w:hAnsi="Amiri" w:eastAsia="Amiri" w:cs="Amiri"/>
          <w:color w:val="111111"/>
          <w:sz w:val="28"/>
          <w:sz w:val="28"/>
          <w:szCs w:val="28"/>
          <w:rtl w:val="true"/>
          <w:lang w:bidi="ar-SA"/>
        </w:rPr>
        <w:t xml:space="preserve">أيهنا لكم طيب الكرى وجفوننا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تهنا ولا بعدكم نمنا</w:t>
      </w:r>
    </w:p>
    <w:p>
      <w:pPr>
        <w:pStyle w:val="BookText"/>
        <w:rPr/>
      </w:pPr>
      <w:r>
        <w:rPr>
          <w:rFonts w:ascii="Amiri" w:hAnsi="Amiri" w:eastAsia="Amiri" w:cs="Amiri"/>
          <w:color w:val="111111"/>
          <w:sz w:val="28"/>
          <w:sz w:val="28"/>
          <w:szCs w:val="28"/>
          <w:rtl w:val="true"/>
          <w:lang w:bidi="ar-SA"/>
        </w:rPr>
        <w:t xml:space="preserve">أنخنا بمغناكم لتحي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زادنا إلا جوىً ذلك المغنا</w:t>
      </w:r>
    </w:p>
    <w:p>
      <w:pPr>
        <w:pStyle w:val="BookText"/>
        <w:rPr/>
      </w:pPr>
      <w:r>
        <w:rPr>
          <w:rFonts w:ascii="Amiri" w:hAnsi="Amiri" w:eastAsia="Amiri" w:cs="Amiri"/>
          <w:color w:val="111111"/>
          <w:sz w:val="28"/>
          <w:sz w:val="28"/>
          <w:szCs w:val="28"/>
          <w:rtl w:val="true"/>
          <w:lang w:bidi="ar-SA"/>
        </w:rPr>
        <w:t xml:space="preserve">سنرحل عنكم إن كرهتم مقامنا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ونصبر عنكم مثل ما صبركم عنا</w:t>
      </w:r>
    </w:p>
    <w:p>
      <w:pPr>
        <w:pStyle w:val="BookText"/>
        <w:rPr/>
      </w:pPr>
      <w:r>
        <w:rPr>
          <w:rFonts w:ascii="Amiri" w:hAnsi="Amiri" w:eastAsia="Amiri" w:cs="Amiri"/>
          <w:color w:val="111111"/>
          <w:sz w:val="28"/>
          <w:sz w:val="28"/>
          <w:szCs w:val="28"/>
          <w:rtl w:val="true"/>
          <w:lang w:bidi="ar-SA"/>
        </w:rPr>
        <w:t xml:space="preserve">ونأخذ مَن نهوى بديلاً 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ونجعل قطع الوصل منكم ولا منّا</w:t>
      </w:r>
    </w:p>
    <w:p>
      <w:pPr>
        <w:pStyle w:val="BookText"/>
        <w:rPr/>
      </w:pPr>
      <w:r>
        <w:rPr>
          <w:rFonts w:ascii="Amiri" w:hAnsi="Amiri" w:eastAsia="Amiri" w:cs="Amiri"/>
          <w:color w:val="111111"/>
          <w:sz w:val="28"/>
          <w:sz w:val="28"/>
          <w:szCs w:val="28"/>
          <w:rtl w:val="true"/>
          <w:lang w:bidi="ar-SA"/>
        </w:rPr>
        <w:t xml:space="preserve">تعالوا الى الانصاف فيما ادّعيتموا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تفر طوابل صححوا اللفظ والمعنى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أليتكم ناصفتمونا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لكم نصفاً وأنّ لنا ثُمنا </w:t>
      </w:r>
    </w:p>
    <w:p>
      <w:pPr>
        <w:pStyle w:val="BookText"/>
        <w:rPr/>
      </w:pPr>
      <w:r>
        <w:rPr>
          <w:rFonts w:ascii="Amiri" w:hAnsi="Amiri" w:eastAsia="Amiri" w:cs="Amiri"/>
          <w:color w:val="111111"/>
          <w:sz w:val="28"/>
          <w:sz w:val="28"/>
          <w:szCs w:val="28"/>
          <w:rtl w:val="true"/>
          <w:lang w:bidi="ar-SA"/>
        </w:rPr>
        <w:t xml:space="preserve">إذا طلعت شمس النهار ذكرتكم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غربت جدّدت ذكركم حُزنا</w:t>
      </w:r>
    </w:p>
    <w:p>
      <w:pPr>
        <w:pStyle w:val="BookText"/>
        <w:rPr/>
      </w:pPr>
      <w:r>
        <w:rPr>
          <w:rFonts w:ascii="Amiri" w:hAnsi="Amiri" w:eastAsia="Amiri" w:cs="Amiri"/>
          <w:color w:val="111111"/>
          <w:sz w:val="28"/>
          <w:sz w:val="28"/>
          <w:szCs w:val="28"/>
          <w:rtl w:val="true"/>
          <w:lang w:bidi="ar-SA"/>
        </w:rPr>
        <w:t xml:space="preserve">وإني لأرثي للغريب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الهوى والقلب والدار والمغنى</w:t>
      </w:r>
    </w:p>
    <w:p>
      <w:pPr>
        <w:pStyle w:val="BookText"/>
        <w:rPr/>
      </w:pPr>
      <w:r>
        <w:rPr>
          <w:rFonts w:ascii="Amiri" w:hAnsi="Amiri" w:eastAsia="Amiri" w:cs="Amiri"/>
          <w:color w:val="111111"/>
          <w:sz w:val="28"/>
          <w:sz w:val="28"/>
          <w:szCs w:val="28"/>
          <w:rtl w:val="true"/>
          <w:lang w:bidi="ar-SA"/>
        </w:rPr>
        <w:t xml:space="preserve">لقد كان عيشي بالأحبّة 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أدري أنّ صحبتنا تفنا</w:t>
      </w:r>
    </w:p>
    <w:p>
      <w:pPr>
        <w:pStyle w:val="BookText"/>
        <w:rPr/>
      </w:pPr>
      <w:r>
        <w:rPr>
          <w:rFonts w:ascii="Amiri" w:hAnsi="Amiri" w:eastAsia="Amiri" w:cs="Amiri"/>
          <w:color w:val="111111"/>
          <w:sz w:val="28"/>
          <w:sz w:val="28"/>
          <w:szCs w:val="28"/>
          <w:rtl w:val="true"/>
          <w:lang w:bidi="ar-SA"/>
        </w:rPr>
        <w:t xml:space="preserve">زمان نعُمنا فيه حتى إذا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بكينا على أيامه بدم أقنا</w:t>
      </w:r>
    </w:p>
    <w:p>
      <w:pPr>
        <w:pStyle w:val="BookText"/>
        <w:rPr/>
      </w:pPr>
      <w:r>
        <w:rPr>
          <w:rFonts w:ascii="Amiri" w:hAnsi="Amiri" w:eastAsia="Amiri" w:cs="Amiri"/>
          <w:color w:val="111111"/>
          <w:sz w:val="28"/>
          <w:sz w:val="28"/>
          <w:szCs w:val="28"/>
          <w:rtl w:val="true"/>
          <w:lang w:bidi="ar-SA"/>
        </w:rPr>
        <w:t xml:space="preserve">فواللّه ما زال اشتياقي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برح التسهيد لي بعدكم حفنا</w:t>
      </w:r>
    </w:p>
    <w:p>
      <w:pPr>
        <w:pStyle w:val="BookText"/>
        <w:rPr/>
      </w:pPr>
      <w:r>
        <w:rPr>
          <w:rFonts w:ascii="Amiri" w:hAnsi="Amiri" w:eastAsia="Amiri" w:cs="Amiri"/>
          <w:color w:val="111111"/>
          <w:sz w:val="28"/>
          <w:sz w:val="28"/>
          <w:szCs w:val="28"/>
          <w:rtl w:val="true"/>
          <w:lang w:bidi="ar-SA"/>
        </w:rPr>
        <w:t xml:space="preserve">ولا ذقت طعم الماء عذبا ولا 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موارده حتى نعود كما كنا</w:t>
      </w:r>
    </w:p>
    <w:p>
      <w:pPr>
        <w:pStyle w:val="BookText"/>
        <w:rPr/>
      </w:pPr>
      <w:r>
        <w:rPr>
          <w:rFonts w:ascii="Amiri" w:hAnsi="Amiri" w:eastAsia="Amiri" w:cs="Amiri"/>
          <w:color w:val="111111"/>
          <w:sz w:val="28"/>
          <w:sz w:val="28"/>
          <w:szCs w:val="28"/>
          <w:rtl w:val="true"/>
          <w:lang w:bidi="ar-SA"/>
        </w:rPr>
        <w:t xml:space="preserve">ولا بارحتني لوعة الفكر والجوى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زلت طول الدهر مقترعا سنّا</w:t>
      </w:r>
    </w:p>
    <w:p>
      <w:pPr>
        <w:pStyle w:val="BookText"/>
        <w:rPr/>
      </w:pPr>
      <w:r>
        <w:rPr>
          <w:rFonts w:ascii="Amiri" w:hAnsi="Amiri" w:eastAsia="Amiri" w:cs="Amiri"/>
          <w:color w:val="111111"/>
          <w:sz w:val="28"/>
          <w:sz w:val="28"/>
          <w:szCs w:val="28"/>
          <w:rtl w:val="true"/>
          <w:lang w:bidi="ar-SA"/>
        </w:rPr>
        <w:t xml:space="preserve">وما رحلوا حتى استحلّوا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كانوا أحق بها منّا</w:t>
      </w:r>
    </w:p>
    <w:p>
      <w:pPr>
        <w:pStyle w:val="BookText"/>
        <w:rPr/>
      </w:pPr>
      <w:r>
        <w:rPr>
          <w:rFonts w:ascii="Amiri" w:hAnsi="Amiri" w:eastAsia="Amiri" w:cs="Amiri"/>
          <w:color w:val="111111"/>
          <w:sz w:val="28"/>
          <w:sz w:val="28"/>
          <w:szCs w:val="28"/>
          <w:rtl w:val="true"/>
          <w:lang w:bidi="ar-SA"/>
        </w:rPr>
        <w:t xml:space="preserve">ترى منجدي في أرض بغداد واهناً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لزهدكم فينا وبُعدكم عنّا</w:t>
      </w:r>
    </w:p>
    <w:p>
      <w:pPr>
        <w:pStyle w:val="BookText"/>
        <w:rPr/>
      </w:pPr>
      <w:r>
        <w:rPr>
          <w:rFonts w:ascii="Amiri" w:hAnsi="Amiri" w:eastAsia="Amiri" w:cs="Amiri"/>
          <w:color w:val="111111"/>
          <w:sz w:val="28"/>
          <w:sz w:val="28"/>
          <w:szCs w:val="28"/>
          <w:rtl w:val="true"/>
          <w:lang w:bidi="ar-SA"/>
        </w:rPr>
        <w:t>أيزعم أن أسلوا؟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ويشغل 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بغيركم مستبدلا؟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ظنّا</w:t>
      </w:r>
    </w:p>
    <w:p>
      <w:pPr>
        <w:pStyle w:val="BookText"/>
        <w:rPr/>
      </w:pPr>
      <w:r>
        <w:rPr>
          <w:rFonts w:ascii="Amiri" w:hAnsi="Amiri" w:eastAsia="Amiri" w:cs="Amiri"/>
          <w:color w:val="111111"/>
          <w:sz w:val="28"/>
          <w:sz w:val="28"/>
          <w:szCs w:val="28"/>
          <w:rtl w:val="true"/>
          <w:lang w:bidi="ar-SA"/>
        </w:rPr>
        <w:t xml:space="preserve">أيا ساكني نجدٍ سلامي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بكم ظناً فاخلفتموا الظنا</w:t>
      </w:r>
    </w:p>
    <w:p>
      <w:pPr>
        <w:pStyle w:val="BookText"/>
        <w:rPr/>
      </w:pPr>
      <w:r>
        <w:rPr>
          <w:rFonts w:ascii="Amiri" w:hAnsi="Amiri" w:eastAsia="Amiri" w:cs="Amiri"/>
          <w:color w:val="111111"/>
          <w:sz w:val="28"/>
          <w:sz w:val="28"/>
          <w:szCs w:val="28"/>
          <w:rtl w:val="true"/>
          <w:lang w:bidi="ar-SA"/>
        </w:rPr>
        <w:t xml:space="preserve">أمثّل مولاي الحسين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كأنجم ليل بينها البدر أو أسنا</w:t>
      </w:r>
    </w:p>
    <w:p>
      <w:pPr>
        <w:pStyle w:val="BookText"/>
        <w:rPr/>
      </w:pPr>
      <w:r>
        <w:rPr>
          <w:rFonts w:ascii="Amiri" w:hAnsi="Amiri" w:eastAsia="Amiri" w:cs="Amiri"/>
          <w:color w:val="111111"/>
          <w:sz w:val="28"/>
          <w:sz w:val="28"/>
          <w:szCs w:val="28"/>
          <w:rtl w:val="true"/>
          <w:lang w:bidi="ar-SA"/>
        </w:rPr>
        <w:t xml:space="preserve">فلما راته أخته وبناته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وشمر عليه بالمهنّد قد أحنى</w:t>
      </w:r>
    </w:p>
    <w:p>
      <w:pPr>
        <w:pStyle w:val="BookText"/>
        <w:rPr/>
      </w:pPr>
      <w:r>
        <w:rPr>
          <w:rFonts w:ascii="Amiri" w:hAnsi="Amiri" w:eastAsia="Amiri" w:cs="Amiri"/>
          <w:color w:val="111111"/>
          <w:sz w:val="28"/>
          <w:sz w:val="28"/>
          <w:szCs w:val="28"/>
          <w:rtl w:val="true"/>
          <w:lang w:bidi="ar-SA"/>
        </w:rPr>
        <w:t xml:space="preserve">تعلّقن بالشمر اللعين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فلا تقتله يا شمر واذبحنا</w:t>
      </w:r>
    </w:p>
    <w:p>
      <w:pPr>
        <w:pStyle w:val="BookText"/>
        <w:rPr/>
      </w:pPr>
      <w:r>
        <w:rPr>
          <w:rFonts w:ascii="Amiri" w:hAnsi="Amiri" w:eastAsia="Amiri" w:cs="Amiri"/>
          <w:color w:val="111111"/>
          <w:sz w:val="28"/>
          <w:sz w:val="28"/>
          <w:szCs w:val="28"/>
          <w:rtl w:val="true"/>
          <w:lang w:bidi="ar-SA"/>
        </w:rPr>
        <w:t xml:space="preserve">فحزّ وريديه وركّب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الرمح مثل الشمس فارقت الدجنا</w:t>
      </w:r>
    </w:p>
    <w:p>
      <w:pPr>
        <w:pStyle w:val="BookText"/>
        <w:rPr/>
      </w:pPr>
      <w:r>
        <w:rPr>
          <w:rFonts w:ascii="Amiri" w:hAnsi="Amiri" w:eastAsia="Amiri" w:cs="Amiri"/>
          <w:color w:val="111111"/>
          <w:sz w:val="28"/>
          <w:sz w:val="28"/>
          <w:szCs w:val="28"/>
          <w:rtl w:val="true"/>
          <w:lang w:bidi="ar-SA"/>
        </w:rPr>
        <w:t xml:space="preserve">فنادت بطول الويل زينب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صبغت من نحره الجيب والردنا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رسول اللّه يا جدّنا اقتضت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منا بعدك الحقد والضغنا</w:t>
      </w:r>
    </w:p>
    <w:p>
      <w:pPr>
        <w:pStyle w:val="BookText"/>
        <w:rPr/>
      </w:pPr>
      <w:r>
        <w:rPr>
          <w:rFonts w:ascii="Amiri" w:hAnsi="Amiri" w:eastAsia="Amiri" w:cs="Amiri"/>
          <w:color w:val="111111"/>
          <w:sz w:val="28"/>
          <w:sz w:val="28"/>
          <w:szCs w:val="28"/>
          <w:rtl w:val="true"/>
          <w:lang w:bidi="ar-SA"/>
        </w:rPr>
        <w:t xml:space="preserve">سُبينا كما تسبى الإماء بذلةٍ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وطيف بنا عرض البلاد وشُتتنا</w:t>
      </w:r>
    </w:p>
    <w:p>
      <w:pPr>
        <w:pStyle w:val="BookText"/>
        <w:rPr/>
      </w:pPr>
      <w:r>
        <w:rPr>
          <w:rFonts w:ascii="Amiri" w:hAnsi="Amiri" w:eastAsia="Amiri" w:cs="Amiri"/>
          <w:color w:val="111111"/>
          <w:sz w:val="28"/>
          <w:sz w:val="28"/>
          <w:szCs w:val="28"/>
          <w:rtl w:val="true"/>
          <w:lang w:bidi="ar-SA"/>
        </w:rPr>
        <w:t xml:space="preserve">ستفنى حياتي بالبكاء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وحزني لهم باقٍ مدى الدهر لا يفنى</w:t>
      </w:r>
    </w:p>
    <w:p>
      <w:pPr>
        <w:pStyle w:val="BookText"/>
        <w:rPr/>
      </w:pPr>
      <w:r>
        <w:rPr>
          <w:rFonts w:ascii="Amiri" w:hAnsi="Amiri" w:eastAsia="Amiri" w:cs="Amiri"/>
          <w:color w:val="111111"/>
          <w:sz w:val="28"/>
          <w:sz w:val="28"/>
          <w:szCs w:val="28"/>
          <w:rtl w:val="true"/>
          <w:lang w:bidi="ar-SA"/>
        </w:rPr>
        <w:t xml:space="preserve">ألا لعن اللّه الذي سنّ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وأخزى الذي أملا له وبه استنّا</w:t>
      </w:r>
    </w:p>
    <w:p>
      <w:pPr>
        <w:pStyle w:val="BookText"/>
        <w:rPr/>
      </w:pPr>
      <w:r>
        <w:rPr>
          <w:rFonts w:ascii="Amiri" w:hAnsi="Amiri" w:eastAsia="Amiri" w:cs="Amiri"/>
          <w:color w:val="111111"/>
          <w:sz w:val="28"/>
          <w:sz w:val="28"/>
          <w:szCs w:val="28"/>
          <w:rtl w:val="true"/>
          <w:lang w:bidi="ar-SA"/>
        </w:rPr>
        <w:t xml:space="preserve">سأمدحكم يا آل أحمد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وأمنح مَن عاداكم السب واللعنا</w:t>
      </w:r>
    </w:p>
    <w:p>
      <w:pPr>
        <w:pStyle w:val="BookText"/>
        <w:rPr/>
      </w:pPr>
      <w:r>
        <w:rPr>
          <w:rFonts w:ascii="Amiri" w:hAnsi="Amiri" w:eastAsia="Amiri" w:cs="Amiri"/>
          <w:color w:val="111111"/>
          <w:sz w:val="28"/>
          <w:sz w:val="28"/>
          <w:szCs w:val="28"/>
          <w:rtl w:val="true"/>
          <w:lang w:bidi="ar-SA"/>
        </w:rPr>
        <w:t xml:space="preserve">ومن منكم بالمدح أولى لأنّكم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من لبّى ومن نحر البُدنا</w:t>
      </w:r>
    </w:p>
    <w:p>
      <w:pPr>
        <w:pStyle w:val="BookText"/>
        <w:rPr/>
      </w:pPr>
      <w:r>
        <w:rPr>
          <w:rFonts w:ascii="Amiri" w:hAnsi="Amiri" w:eastAsia="Amiri" w:cs="Amiri"/>
          <w:color w:val="111111"/>
          <w:sz w:val="28"/>
          <w:sz w:val="28"/>
          <w:szCs w:val="28"/>
          <w:rtl w:val="true"/>
          <w:lang w:bidi="ar-SA"/>
        </w:rPr>
        <w:t xml:space="preserve">بجدّكم أسرى البراق فكان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البرايا قاب قوسين أو أدنا</w:t>
      </w:r>
    </w:p>
    <w:p>
      <w:pPr>
        <w:pStyle w:val="BookText"/>
        <w:rPr/>
      </w:pPr>
      <w:r>
        <w:rPr>
          <w:rFonts w:ascii="Amiri" w:hAnsi="Amiri" w:eastAsia="Amiri" w:cs="Amiri"/>
          <w:color w:val="111111"/>
          <w:sz w:val="28"/>
          <w:sz w:val="28"/>
          <w:szCs w:val="28"/>
          <w:rtl w:val="true"/>
          <w:lang w:bidi="ar-SA"/>
        </w:rPr>
        <w:t xml:space="preserve">وشخص أبيكم في السماء تزوره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 لا تنفكّ صبحا ولا وهنا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أبوكم هو الصدّيق آمن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وما أكدى وصدّق بالحسنى </w:t>
      </w:r>
    </w:p>
    <w:p>
      <w:pPr>
        <w:pStyle w:val="BookText"/>
        <w:rPr/>
      </w:pPr>
      <w:r>
        <w:rPr>
          <w:rFonts w:ascii="Amiri" w:hAnsi="Amiri" w:eastAsia="Amiri" w:cs="Amiri"/>
          <w:color w:val="111111"/>
          <w:sz w:val="28"/>
          <w:sz w:val="28"/>
          <w:szCs w:val="28"/>
          <w:rtl w:val="true"/>
          <w:lang w:bidi="ar-SA"/>
        </w:rPr>
        <w:t xml:space="preserve">وسمّاه في القرآن ذو العرش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وعروته والعين والوجه والأذنا</w:t>
      </w:r>
    </w:p>
    <w:p>
      <w:pPr>
        <w:pStyle w:val="BookText"/>
        <w:rPr/>
      </w:pPr>
      <w:r>
        <w:rPr>
          <w:rFonts w:ascii="Amiri" w:hAnsi="Amiri" w:eastAsia="Amiri" w:cs="Amiri"/>
          <w:color w:val="111111"/>
          <w:sz w:val="28"/>
          <w:sz w:val="28"/>
          <w:szCs w:val="28"/>
          <w:rtl w:val="true"/>
          <w:lang w:bidi="ar-SA"/>
        </w:rPr>
        <w:t xml:space="preserve">وشدّ به أزر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في كل نائبةٍ ركنا</w:t>
      </w:r>
    </w:p>
    <w:p>
      <w:pPr>
        <w:pStyle w:val="BookText"/>
        <w:rPr/>
      </w:pPr>
      <w:r>
        <w:rPr>
          <w:rFonts w:ascii="Amiri" w:hAnsi="Amiri" w:eastAsia="Amiri" w:cs="Amiri"/>
          <w:color w:val="111111"/>
          <w:sz w:val="28"/>
          <w:sz w:val="28"/>
          <w:szCs w:val="28"/>
          <w:rtl w:val="true"/>
          <w:lang w:bidi="ar-SA"/>
        </w:rPr>
        <w:t xml:space="preserve">وأفرده بالعلم والبأس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قدره يسمو ومن فعله يُكنى</w:t>
      </w:r>
    </w:p>
    <w:p>
      <w:pPr>
        <w:pStyle w:val="BookText"/>
        <w:rPr/>
      </w:pPr>
      <w:r>
        <w:rPr>
          <w:rFonts w:ascii="Amiri" w:hAnsi="Amiri" w:eastAsia="Amiri" w:cs="Amiri"/>
          <w:color w:val="111111"/>
          <w:sz w:val="28"/>
          <w:sz w:val="28"/>
          <w:szCs w:val="28"/>
          <w:rtl w:val="true"/>
          <w:lang w:bidi="ar-SA"/>
        </w:rPr>
        <w:t xml:space="preserve">هو البحر يعلو العنبر المحض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الدر والمرجان من قعره يُجنى</w:t>
      </w:r>
    </w:p>
    <w:p>
      <w:pPr>
        <w:pStyle w:val="BookText"/>
        <w:rPr/>
      </w:pPr>
      <w:r>
        <w:rPr>
          <w:rFonts w:ascii="Amiri" w:hAnsi="Amiri" w:eastAsia="Amiri" w:cs="Amiri"/>
          <w:color w:val="111111"/>
          <w:sz w:val="28"/>
          <w:sz w:val="28"/>
          <w:szCs w:val="28"/>
          <w:rtl w:val="true"/>
          <w:lang w:bidi="ar-SA"/>
        </w:rPr>
        <w:t xml:space="preserve">إذا عُدّ أقران الكريهة 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لحيدرة في القوم كفواً ولا قَرنا</w:t>
      </w:r>
    </w:p>
    <w:p>
      <w:pPr>
        <w:pStyle w:val="BookText"/>
        <w:rPr/>
      </w:pPr>
      <w:r>
        <w:rPr>
          <w:rFonts w:ascii="Amiri" w:hAnsi="Amiri" w:eastAsia="Amiri" w:cs="Amiri"/>
          <w:color w:val="111111"/>
          <w:sz w:val="28"/>
          <w:sz w:val="28"/>
          <w:szCs w:val="28"/>
          <w:rtl w:val="true"/>
          <w:lang w:bidi="ar-SA"/>
        </w:rPr>
        <w:t xml:space="preserve">يخوض المنايا في الحروب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ملأت منه ليوث الشرى جُبنا</w:t>
      </w:r>
    </w:p>
    <w:p>
      <w:pPr>
        <w:pStyle w:val="BookText"/>
        <w:rPr/>
      </w:pPr>
      <w:r>
        <w:rPr>
          <w:rFonts w:ascii="Amiri" w:hAnsi="Amiri" w:eastAsia="Amiri" w:cs="Amiri"/>
          <w:color w:val="111111"/>
          <w:sz w:val="28"/>
          <w:sz w:val="28"/>
          <w:szCs w:val="28"/>
          <w:rtl w:val="true"/>
          <w:lang w:bidi="ar-SA"/>
        </w:rPr>
        <w:t xml:space="preserve">يرى الموت من يلقاه في حومه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يُناديه من هنّا ويدعوه من هنّا</w:t>
      </w:r>
    </w:p>
    <w:p>
      <w:pPr>
        <w:pStyle w:val="BookText"/>
        <w:rPr/>
      </w:pPr>
      <w:r>
        <w:rPr>
          <w:rFonts w:ascii="IRNazanin" w:hAnsi="IRNazanin" w:eastAsia="IRNazanin"/>
          <w:color w:val="111111"/>
          <w:sz w:val="28"/>
          <w:sz w:val="28"/>
          <w:szCs w:val="28"/>
          <w:rtl w:val="true"/>
          <w:lang w:bidi="fa-IR"/>
        </w:rPr>
        <w:t xml:space="preserve">إذا استعرت نار الوغى وتغشمرت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فوارسها واستتخلفوا الضرب والطعنا</w:t>
      </w:r>
    </w:p>
    <w:p>
      <w:pPr>
        <w:pStyle w:val="BookText"/>
        <w:rPr/>
      </w:pPr>
      <w:r>
        <w:rPr>
          <w:rFonts w:ascii="Amiri" w:hAnsi="Amiri" w:eastAsia="Amiri" w:cs="Amiri"/>
          <w:color w:val="111111"/>
          <w:sz w:val="28"/>
          <w:sz w:val="28"/>
          <w:szCs w:val="28"/>
          <w:rtl w:val="true"/>
          <w:lang w:bidi="ar-SA"/>
        </w:rPr>
        <w:t xml:space="preserve">وأهدت إلى الأحداق كحلاً معصفراً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وألقت على الأشداق أردية دُكنا</w:t>
      </w:r>
    </w:p>
    <w:p>
      <w:pPr>
        <w:pStyle w:val="BookText"/>
        <w:rPr/>
      </w:pPr>
      <w:r>
        <w:rPr>
          <w:rFonts w:ascii="Amiri" w:hAnsi="Amiri" w:eastAsia="Amiri" w:cs="Amiri"/>
          <w:color w:val="111111"/>
          <w:sz w:val="28"/>
          <w:sz w:val="28"/>
          <w:szCs w:val="28"/>
          <w:rtl w:val="true"/>
          <w:lang w:bidi="ar-SA"/>
        </w:rPr>
        <w:t xml:space="preserve">وخلتَ بها زرقَ الأسنّة أنجماً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فوقها ليلاً من النقع قد جنّا</w:t>
      </w:r>
    </w:p>
    <w:p>
      <w:pPr>
        <w:pStyle w:val="BookText"/>
        <w:rPr/>
      </w:pPr>
      <w:r>
        <w:rPr>
          <w:rFonts w:ascii="Amiri" w:hAnsi="Amiri" w:eastAsia="Amiri" w:cs="Amiri"/>
          <w:color w:val="111111"/>
          <w:sz w:val="28"/>
          <w:sz w:val="28"/>
          <w:szCs w:val="28"/>
          <w:rtl w:val="true"/>
          <w:lang w:bidi="ar-SA"/>
        </w:rPr>
        <w:t xml:space="preserve">فحين رأت وجه الوصي تمزقت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كثلّة ضانٍ أبصرت أسداً شنّا</w:t>
      </w:r>
    </w:p>
    <w:p>
      <w:pPr>
        <w:pStyle w:val="BookText"/>
        <w:rPr/>
      </w:pPr>
      <w:r>
        <w:rPr>
          <w:rFonts w:ascii="Amiri" w:hAnsi="Amiri" w:eastAsia="Amiri" w:cs="Amiri"/>
          <w:color w:val="111111"/>
          <w:sz w:val="28"/>
          <w:sz w:val="28"/>
          <w:szCs w:val="28"/>
          <w:rtl w:val="true"/>
          <w:lang w:bidi="ar-SA"/>
        </w:rPr>
        <w:t xml:space="preserve">فتى كفّه اليسرى حمام بحربه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حياة السلم في كفّه اليُمنى</w:t>
      </w:r>
    </w:p>
    <w:p>
      <w:pPr>
        <w:pStyle w:val="BookText"/>
        <w:rPr/>
      </w:pPr>
      <w:r>
        <w:rPr>
          <w:rFonts w:ascii="Amiri" w:hAnsi="Amiri" w:eastAsia="Amiri" w:cs="Amiri"/>
          <w:color w:val="111111"/>
          <w:sz w:val="28"/>
          <w:sz w:val="28"/>
          <w:szCs w:val="28"/>
          <w:rtl w:val="true"/>
          <w:lang w:bidi="ar-SA"/>
        </w:rPr>
        <w:t xml:space="preserve">فكم بطل أردى وكم مرهب 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مُعدم أغنى وكم سائل أقنى</w:t>
      </w:r>
    </w:p>
    <w:p>
      <w:pPr>
        <w:pStyle w:val="BookText"/>
        <w:rPr/>
      </w:pPr>
      <w:r>
        <w:rPr>
          <w:rFonts w:ascii="Amiri" w:hAnsi="Amiri" w:eastAsia="Amiri" w:cs="Amiri"/>
          <w:color w:val="111111"/>
          <w:sz w:val="28"/>
          <w:sz w:val="28"/>
          <w:szCs w:val="28"/>
          <w:rtl w:val="true"/>
          <w:lang w:bidi="ar-SA"/>
        </w:rPr>
        <w:t xml:space="preserve">يجود على العافين عفواً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يتبع المعروف من منّه مَنّا</w:t>
      </w:r>
    </w:p>
    <w:p>
      <w:pPr>
        <w:pStyle w:val="BookText"/>
        <w:rPr/>
      </w:pPr>
      <w:r>
        <w:rPr>
          <w:rFonts w:ascii="Amiri" w:hAnsi="Amiri" w:eastAsia="Amiri" w:cs="Amiri"/>
          <w:color w:val="111111"/>
          <w:sz w:val="28"/>
          <w:sz w:val="28"/>
          <w:szCs w:val="28"/>
          <w:rtl w:val="true"/>
          <w:lang w:bidi="ar-SA"/>
        </w:rPr>
        <w:t xml:space="preserve">ولو فض بين الناس معشار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عرفوا في الناس بخلاَ ولا ضنّا</w:t>
      </w:r>
    </w:p>
    <w:p>
      <w:pPr>
        <w:pStyle w:val="BookText"/>
        <w:rPr/>
      </w:pPr>
      <w:r>
        <w:rPr>
          <w:rFonts w:ascii="Amiri" w:hAnsi="Amiri" w:eastAsia="Amiri" w:cs="Amiri"/>
          <w:color w:val="111111"/>
          <w:sz w:val="28"/>
          <w:sz w:val="28"/>
          <w:szCs w:val="28"/>
          <w:rtl w:val="true"/>
          <w:lang w:bidi="ar-SA"/>
        </w:rPr>
        <w:t xml:space="preserve">وكل جواد جاد بالمال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قصاراه أن يستنّ في الجود ما سنّا</w:t>
      </w:r>
    </w:p>
    <w:p>
      <w:pPr>
        <w:pStyle w:val="BookText"/>
        <w:rPr/>
      </w:pPr>
      <w:r>
        <w:rPr>
          <w:rFonts w:ascii="Amiri" w:hAnsi="Amiri" w:eastAsia="Amiri" w:cs="Amiri"/>
          <w:color w:val="111111"/>
          <w:sz w:val="28"/>
          <w:sz w:val="28"/>
          <w:szCs w:val="28"/>
          <w:rtl w:val="true"/>
          <w:lang w:bidi="ar-SA"/>
        </w:rPr>
        <w:t xml:space="preserve">وكل مديح قلت أو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امير المؤمنين به يعنى</w:t>
      </w:r>
    </w:p>
    <w:p>
      <w:pPr>
        <w:pStyle w:val="BookText"/>
        <w:rPr/>
      </w:pPr>
      <w:r>
        <w:rPr>
          <w:rFonts w:ascii="Amiri" w:hAnsi="Amiri" w:eastAsia="Amiri" w:cs="Amiri"/>
          <w:color w:val="111111"/>
          <w:sz w:val="28"/>
          <w:sz w:val="28"/>
          <w:szCs w:val="28"/>
          <w:rtl w:val="true"/>
          <w:lang w:bidi="ar-SA"/>
        </w:rPr>
        <w:t xml:space="preserve">سيخسر من لم يعتصم بولائه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ويَقرع يوم البعث من ندمٍ سنّا</w:t>
      </w:r>
    </w:p>
    <w:p>
      <w:pPr>
        <w:pStyle w:val="BookText"/>
        <w:rPr/>
      </w:pPr>
      <w:r>
        <w:rPr>
          <w:rFonts w:ascii="Amiri" w:hAnsi="Amiri" w:eastAsia="Amiri" w:cs="Amiri"/>
          <w:color w:val="111111"/>
          <w:sz w:val="28"/>
          <w:sz w:val="28"/>
          <w:szCs w:val="28"/>
          <w:rtl w:val="true"/>
          <w:lang w:bidi="ar-SA"/>
        </w:rPr>
        <w:t xml:space="preserve">لذلك قد واليته مخلص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على الأحوال عبدا له قنا</w:t>
      </w:r>
    </w:p>
    <w:p>
      <w:pPr>
        <w:pStyle w:val="BookText"/>
        <w:rPr/>
      </w:pPr>
      <w:r>
        <w:rPr>
          <w:rFonts w:ascii="Amiri" w:hAnsi="Amiri" w:eastAsia="Amiri" w:cs="Amiri"/>
          <w:color w:val="111111"/>
          <w:sz w:val="28"/>
          <w:sz w:val="28"/>
          <w:szCs w:val="28"/>
          <w:rtl w:val="true"/>
          <w:lang w:bidi="ar-SA"/>
        </w:rPr>
        <w:t xml:space="preserve">عليكم سلام اللّه يا آل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سجعت قمرية وعلت غصنا</w:t>
      </w:r>
    </w:p>
    <w:p>
      <w:pPr>
        <w:pStyle w:val="BookText"/>
        <w:rPr/>
      </w:pPr>
      <w:r>
        <w:rPr>
          <w:rFonts w:ascii="Amiri" w:hAnsi="Amiri" w:eastAsia="Amiri" w:cs="Amiri"/>
          <w:color w:val="111111"/>
          <w:sz w:val="28"/>
          <w:sz w:val="28"/>
          <w:szCs w:val="28"/>
          <w:rtl w:val="true"/>
          <w:lang w:bidi="ar-SA"/>
        </w:rPr>
        <w:t xml:space="preserve">مودّتكم أجر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فآمنّا بذاك وصدّقنا</w:t>
      </w:r>
    </w:p>
    <w:p>
      <w:pPr>
        <w:pStyle w:val="BookText"/>
        <w:rPr/>
      </w:pPr>
      <w:r>
        <w:rPr>
          <w:rFonts w:ascii="Amiri" w:hAnsi="Amiri" w:eastAsia="Amiri" w:cs="Amiri"/>
          <w:color w:val="111111"/>
          <w:sz w:val="28"/>
          <w:sz w:val="28"/>
          <w:szCs w:val="28"/>
          <w:rtl w:val="true"/>
          <w:lang w:bidi="ar-SA"/>
        </w:rPr>
        <w:t xml:space="preserve">وعهدكم المأخوذ في الذر لم نقل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لآخذه كلا ولا كيف أو أنّا</w:t>
      </w:r>
    </w:p>
    <w:p>
      <w:pPr>
        <w:pStyle w:val="BookText"/>
        <w:rPr/>
      </w:pPr>
      <w:r>
        <w:rPr>
          <w:rFonts w:ascii="Amiri" w:hAnsi="Amiri" w:eastAsia="Amiri" w:cs="Amiri"/>
          <w:color w:val="111111"/>
          <w:sz w:val="28"/>
          <w:sz w:val="28"/>
          <w:szCs w:val="28"/>
          <w:rtl w:val="true"/>
          <w:lang w:bidi="ar-SA"/>
        </w:rPr>
        <w:t xml:space="preserve">قبلنا وأوفينا به ثمّ خانكم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وما خُنّا وحالوا وما حُلنا</w:t>
      </w:r>
    </w:p>
    <w:p>
      <w:pPr>
        <w:pStyle w:val="BookText"/>
        <w:rPr/>
      </w:pPr>
      <w:r>
        <w:rPr>
          <w:rFonts w:ascii="Amiri" w:hAnsi="Amiri" w:eastAsia="Amiri" w:cs="Amiri"/>
          <w:color w:val="111111"/>
          <w:sz w:val="28"/>
          <w:sz w:val="28"/>
          <w:szCs w:val="28"/>
          <w:rtl w:val="true"/>
          <w:lang w:bidi="ar-SA"/>
        </w:rPr>
        <w:t xml:space="preserve">طهرتم فطُهّرنا بفاضل طهركم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وطبتم فمن آثار طيبكم طِبنا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شئتم ومههما كرهتموا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كرهنا ، وما قلتم رضينا وصدّقنا </w:t>
      </w:r>
    </w:p>
    <w:p>
      <w:pPr>
        <w:pStyle w:val="BookText"/>
        <w:rPr/>
      </w:pPr>
      <w:r>
        <w:rPr>
          <w:rFonts w:ascii="Amiri" w:hAnsi="Amiri" w:eastAsia="Amiri" w:cs="Amiri"/>
          <w:color w:val="111111"/>
          <w:sz w:val="28"/>
          <w:sz w:val="28"/>
          <w:szCs w:val="28"/>
          <w:rtl w:val="true"/>
          <w:lang w:bidi="ar-SA"/>
        </w:rPr>
        <w:t xml:space="preserve">فنحن مواليكم تحنّ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إذا إلف إلى إلفه حنّا</w:t>
      </w:r>
    </w:p>
    <w:p>
      <w:pPr>
        <w:pStyle w:val="BookText"/>
        <w:rPr/>
      </w:pPr>
      <w:r>
        <w:rPr>
          <w:rFonts w:ascii="Amiri" w:hAnsi="Amiri" w:eastAsia="Amiri" w:cs="Amiri"/>
          <w:color w:val="111111"/>
          <w:sz w:val="28"/>
          <w:sz w:val="28"/>
          <w:szCs w:val="28"/>
          <w:rtl w:val="true"/>
          <w:lang w:bidi="ar-SA"/>
        </w:rPr>
        <w:t xml:space="preserve">نزوركم سعيا وقلّ لحقكم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على أحداقنا لكم زُرنا</w:t>
      </w:r>
    </w:p>
    <w:p>
      <w:pPr>
        <w:pStyle w:val="BookText"/>
        <w:rPr/>
      </w:pPr>
      <w:r>
        <w:rPr>
          <w:rFonts w:ascii="Amiri" w:hAnsi="Amiri" w:eastAsia="Amiri" w:cs="Amiri"/>
          <w:color w:val="111111"/>
          <w:sz w:val="28"/>
          <w:sz w:val="28"/>
          <w:szCs w:val="28"/>
          <w:rtl w:val="true"/>
          <w:lang w:bidi="ar-SA"/>
        </w:rPr>
        <w:t xml:space="preserve">ولو بُضعت أجسادنا في هواكم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 نحل عنه بحاٍل ولا زلنا</w:t>
      </w:r>
    </w:p>
    <w:p>
      <w:pPr>
        <w:pStyle w:val="BookText"/>
        <w:rPr/>
      </w:pPr>
      <w:r>
        <w:rPr>
          <w:rFonts w:ascii="Amiri" w:hAnsi="Amiri" w:eastAsia="Amiri" w:cs="Amiri"/>
          <w:color w:val="111111"/>
          <w:sz w:val="28"/>
          <w:sz w:val="28"/>
          <w:szCs w:val="28"/>
          <w:rtl w:val="true"/>
          <w:lang w:bidi="ar-SA"/>
        </w:rPr>
        <w:t xml:space="preserve">وآبائنا منهم ورثنا ولاءكم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إذا مِتنا نورّثه الأبنا</w:t>
      </w:r>
    </w:p>
    <w:p>
      <w:pPr>
        <w:pStyle w:val="BookText"/>
        <w:rPr/>
      </w:pPr>
      <w:r>
        <w:rPr>
          <w:rFonts w:ascii="Amiri" w:hAnsi="Amiri" w:eastAsia="Amiri" w:cs="Amiri"/>
          <w:color w:val="111111"/>
          <w:sz w:val="28"/>
          <w:sz w:val="28"/>
          <w:szCs w:val="28"/>
          <w:rtl w:val="true"/>
          <w:lang w:bidi="ar-SA"/>
        </w:rPr>
        <w:t xml:space="preserve">وأنتم لنا نعم التجارة لم 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لنحذر خسراناً بها لا ولا غبنا</w:t>
      </w:r>
    </w:p>
    <w:p>
      <w:pPr>
        <w:pStyle w:val="BookText"/>
        <w:rPr/>
      </w:pPr>
      <w:r>
        <w:rPr>
          <w:rFonts w:ascii="Amiri" w:hAnsi="Amiri" w:eastAsia="Amiri" w:cs="Amiri"/>
          <w:color w:val="111111"/>
          <w:sz w:val="28"/>
          <w:sz w:val="28"/>
          <w:szCs w:val="28"/>
          <w:rtl w:val="true"/>
          <w:lang w:bidi="ar-SA"/>
        </w:rPr>
        <w:t xml:space="preserve">وما لي لا اثني عليكم وربّكم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بحسن الذكر في كتُبه أثنى</w:t>
      </w:r>
    </w:p>
    <w:p>
      <w:pPr>
        <w:pStyle w:val="BookText"/>
        <w:rPr/>
      </w:pPr>
      <w:r>
        <w:rPr>
          <w:rFonts w:ascii="Amiri" w:hAnsi="Amiri" w:eastAsia="Amiri" w:cs="Amiri"/>
          <w:color w:val="111111"/>
          <w:sz w:val="28"/>
          <w:sz w:val="28"/>
          <w:szCs w:val="28"/>
          <w:rtl w:val="true"/>
          <w:lang w:bidi="ar-SA"/>
        </w:rPr>
        <w:t xml:space="preserve">وإن أباكم يقسم الخلق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فيسكن ذا ناراً ويُسكن ذا عدنا</w:t>
      </w:r>
    </w:p>
    <w:p>
      <w:pPr>
        <w:pStyle w:val="BookText"/>
        <w:rPr/>
      </w:pPr>
      <w:r>
        <w:rPr>
          <w:rFonts w:ascii="Amiri" w:hAnsi="Amiri" w:eastAsia="Amiri" w:cs="Amiri"/>
          <w:color w:val="111111"/>
          <w:sz w:val="28"/>
          <w:sz w:val="28"/>
          <w:szCs w:val="28"/>
          <w:rtl w:val="true"/>
          <w:lang w:bidi="ar-SA"/>
        </w:rPr>
        <w:t xml:space="preserve">وأنتم لنا غوثٌ وأمنٌ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بدّ ولا عنكم مغنى</w:t>
      </w:r>
    </w:p>
    <w:p>
      <w:pPr>
        <w:pStyle w:val="BookText"/>
        <w:rPr/>
      </w:pPr>
      <w:r>
        <w:rPr>
          <w:rFonts w:ascii="Amiri" w:hAnsi="Amiri" w:eastAsia="Amiri" w:cs="Amiri"/>
          <w:color w:val="111111"/>
          <w:sz w:val="28"/>
          <w:sz w:val="28"/>
          <w:szCs w:val="28"/>
          <w:rtl w:val="true"/>
          <w:lang w:bidi="ar-SA"/>
        </w:rPr>
        <w:t xml:space="preserve">ونعلم أن لو لم ندن بولائكم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قُبلت أعمالنا أبداُ منّا</w:t>
      </w:r>
    </w:p>
    <w:p>
      <w:pPr>
        <w:pStyle w:val="BookText"/>
        <w:rPr/>
      </w:pPr>
      <w:r>
        <w:rPr>
          <w:rFonts w:ascii="Amiri" w:hAnsi="Amiri" w:eastAsia="Amiri" w:cs="Amiri"/>
          <w:color w:val="111111"/>
          <w:sz w:val="28"/>
          <w:sz w:val="28"/>
          <w:szCs w:val="28"/>
          <w:rtl w:val="true"/>
          <w:lang w:bidi="ar-SA"/>
        </w:rPr>
        <w:t xml:space="preserve">وأن ، إليكم في المعاد إيابنا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من أجداثنا سُرعاً قمنا</w:t>
      </w:r>
    </w:p>
    <w:p>
      <w:pPr>
        <w:pStyle w:val="BookText"/>
        <w:rPr/>
      </w:pPr>
      <w:r>
        <w:rPr>
          <w:rFonts w:ascii="Amiri" w:hAnsi="Amiri" w:eastAsia="Amiri" w:cs="Amiri"/>
          <w:color w:val="111111"/>
          <w:sz w:val="28"/>
          <w:sz w:val="28"/>
          <w:szCs w:val="28"/>
          <w:rtl w:val="true"/>
          <w:lang w:bidi="ar-SA"/>
        </w:rPr>
        <w:t xml:space="preserve">وأن عليكم بعد ذاك حسابنا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وفدنا يوم ذاك وحوسبنا</w:t>
      </w:r>
    </w:p>
    <w:p>
      <w:pPr>
        <w:pStyle w:val="BookText"/>
        <w:rPr/>
      </w:pPr>
      <w:r>
        <w:rPr>
          <w:rFonts w:ascii="Amiri" w:hAnsi="Amiri" w:eastAsia="Amiri" w:cs="Amiri"/>
          <w:color w:val="111111"/>
          <w:sz w:val="28"/>
          <w:sz w:val="28"/>
          <w:szCs w:val="28"/>
          <w:rtl w:val="true"/>
          <w:lang w:bidi="ar-SA"/>
        </w:rPr>
        <w:t xml:space="preserve">وأن موازين الخلايق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فأسعدهم مَن كان أثقلهم وزنا</w:t>
      </w:r>
    </w:p>
    <w:p>
      <w:pPr>
        <w:pStyle w:val="BookText"/>
        <w:rPr/>
      </w:pPr>
      <w:r>
        <w:rPr>
          <w:rFonts w:ascii="Amiri" w:hAnsi="Amiri" w:eastAsia="Amiri" w:cs="Amiri"/>
          <w:color w:val="111111"/>
          <w:sz w:val="28"/>
          <w:sz w:val="28"/>
          <w:szCs w:val="28"/>
          <w:rtl w:val="true"/>
          <w:lang w:bidi="ar-SA"/>
        </w:rPr>
        <w:t xml:space="preserve">وموردنا يوم القيامة حوضكم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فيظما الذي يُقصى ويُروى الذي يُدنى</w:t>
      </w:r>
    </w:p>
    <w:p>
      <w:pPr>
        <w:pStyle w:val="BookText"/>
        <w:rPr/>
      </w:pPr>
      <w:r>
        <w:rPr>
          <w:rFonts w:ascii="Amiri" w:hAnsi="Amiri" w:eastAsia="Amiri" w:cs="Amiri"/>
          <w:color w:val="111111"/>
          <w:sz w:val="28"/>
          <w:sz w:val="28"/>
          <w:szCs w:val="28"/>
          <w:rtl w:val="true"/>
          <w:lang w:bidi="ar-SA"/>
        </w:rPr>
        <w:t xml:space="preserve">وأمر صراط اللّه ثم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فطوبا لنا إذ نحن عن أمركم جُزنا</w:t>
      </w:r>
    </w:p>
    <w:p>
      <w:pPr>
        <w:pStyle w:val="BookText"/>
        <w:rPr/>
      </w:pPr>
      <w:r>
        <w:rPr>
          <w:rFonts w:ascii="Amiri" w:hAnsi="Amiri" w:eastAsia="Amiri" w:cs="Amiri"/>
          <w:color w:val="111111"/>
          <w:sz w:val="28"/>
          <w:sz w:val="28"/>
          <w:szCs w:val="28"/>
          <w:rtl w:val="true"/>
          <w:lang w:bidi="ar-SA"/>
        </w:rPr>
        <w:t xml:space="preserve">وما ذنبنا عند النواصب 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أنّنا قوم بما دنتم دُنا</w:t>
      </w:r>
    </w:p>
    <w:p>
      <w:pPr>
        <w:pStyle w:val="BookText"/>
        <w:rPr/>
      </w:pPr>
      <w:r>
        <w:rPr>
          <w:rFonts w:ascii="Amiri" w:hAnsi="Amiri" w:eastAsia="Amiri" w:cs="Amiri"/>
          <w:color w:val="111111"/>
          <w:sz w:val="28"/>
          <w:sz w:val="28"/>
          <w:szCs w:val="28"/>
          <w:rtl w:val="true"/>
          <w:lang w:bidi="ar-SA"/>
        </w:rPr>
        <w:t xml:space="preserve">فإن كان هذا ذنبنا فتيقّنوا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عليه لا انثينا ولا نُثنى</w:t>
      </w:r>
    </w:p>
    <w:p>
      <w:pPr>
        <w:pStyle w:val="BookText"/>
        <w:rPr/>
      </w:pPr>
      <w:r>
        <w:rPr>
          <w:rFonts w:ascii="Amiri" w:hAnsi="Amiri" w:eastAsia="Amiri" w:cs="Amiri"/>
          <w:color w:val="111111"/>
          <w:sz w:val="28"/>
          <w:sz w:val="28"/>
          <w:szCs w:val="28"/>
          <w:rtl w:val="true"/>
          <w:lang w:bidi="ar-SA"/>
        </w:rPr>
        <w:t xml:space="preserve">ولمّا رفضنا رافضيكم ورهطهم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رُفضنا وعودينا وبالرفض نُبّزنا</w:t>
      </w:r>
    </w:p>
    <w:p>
      <w:pPr>
        <w:pStyle w:val="BookText"/>
        <w:rPr/>
      </w:pPr>
      <w:r>
        <w:rPr>
          <w:rFonts w:ascii="Amiri" w:hAnsi="Amiri" w:eastAsia="Amiri" w:cs="Amiri"/>
          <w:color w:val="111111"/>
          <w:sz w:val="28"/>
          <w:sz w:val="28"/>
          <w:szCs w:val="28"/>
          <w:rtl w:val="true"/>
          <w:lang w:bidi="ar-SA"/>
        </w:rPr>
        <w:t xml:space="preserve">وإنا اعتقدنا العدل في اللّه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نزّهنا وإيّاه وحّدنا</w:t>
      </w:r>
    </w:p>
    <w:p>
      <w:pPr>
        <w:pStyle w:val="BookText"/>
        <w:rPr/>
      </w:pPr>
      <w:r>
        <w:rPr>
          <w:rFonts w:ascii="Amiri" w:hAnsi="Amiri" w:eastAsia="Amiri" w:cs="Amiri"/>
          <w:color w:val="111111"/>
          <w:sz w:val="28"/>
          <w:sz w:val="28"/>
          <w:szCs w:val="28"/>
          <w:rtl w:val="true"/>
          <w:lang w:bidi="ar-SA"/>
        </w:rPr>
        <w:t xml:space="preserve">وهم شبّهوا اللّه العليّ بخلقه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للمعاصي وأُجبرنا</w:t>
      </w:r>
    </w:p>
    <w:p>
      <w:pPr>
        <w:pStyle w:val="BookText"/>
        <w:rPr/>
      </w:pPr>
      <w:r>
        <w:rPr>
          <w:rFonts w:ascii="Amiri" w:hAnsi="Amiri" w:eastAsia="Amiri" w:cs="Amiri"/>
          <w:color w:val="111111"/>
          <w:sz w:val="28"/>
          <w:sz w:val="28"/>
          <w:szCs w:val="28"/>
          <w:rtl w:val="true"/>
          <w:lang w:bidi="ar-SA"/>
        </w:rPr>
        <w:t xml:space="preserve">فلو شاء لم نكفر ولو شاء أكفرنا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لم نؤمن ولو شاء آمنّا</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ما اختار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لنا لكن لأنفسنا اخترنا</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أنتم إمام 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من الرحمن تهتم وما تهنا</w:t>
      </w:r>
    </w:p>
    <w:p>
      <w:pPr>
        <w:pStyle w:val="BookText"/>
        <w:rPr/>
      </w:pPr>
      <w:r>
        <w:rPr>
          <w:rFonts w:ascii="Amiri" w:hAnsi="Amiri" w:eastAsia="Amiri" w:cs="Amiri"/>
          <w:color w:val="111111"/>
          <w:sz w:val="28"/>
          <w:sz w:val="28"/>
          <w:szCs w:val="28"/>
          <w:rtl w:val="true"/>
          <w:lang w:bidi="ar-SA"/>
        </w:rPr>
        <w:t xml:space="preserve">ولكنّنا اخترنا الذي اختار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ابتدعنا ولا جُرنا</w:t>
      </w:r>
    </w:p>
    <w:p>
      <w:pPr>
        <w:pStyle w:val="BookText"/>
        <w:rPr/>
      </w:pPr>
      <w:r>
        <w:rPr>
          <w:rFonts w:ascii="Amiri" w:hAnsi="Amiri" w:eastAsia="Amiri" w:cs="Amiri"/>
          <w:color w:val="111111"/>
          <w:sz w:val="28"/>
          <w:sz w:val="28"/>
          <w:szCs w:val="28"/>
          <w:rtl w:val="true"/>
          <w:lang w:bidi="ar-SA"/>
        </w:rPr>
        <w:t xml:space="preserve">سيجمعنا يوم القيامة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فتجزون ما قلتم ونُجزى بما قلنا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هدمتم بأيديكم قواعد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 على غير القواعد لا يُبنى </w:t>
      </w:r>
      <w:bookmarkStart w:id="358" w:name="pg16068_181289"/>
    </w:p>
    <w:p>
      <w:pPr>
        <w:pStyle w:val="BookText"/>
        <w:rPr/>
      </w:pPr>
      <w:bookmarkEnd w:id="358"/>
      <w:r>
        <w:rPr>
          <w:rFonts w:ascii="Amiri" w:hAnsi="Amiri" w:eastAsia="Amiri" w:cs="Amiri"/>
          <w:color w:val="111111"/>
          <w:sz w:val="28"/>
          <w:sz w:val="28"/>
          <w:szCs w:val="28"/>
          <w:rtl w:val="true"/>
          <w:lang w:bidi="ar-SA"/>
        </w:rPr>
        <w:t xml:space="preserve">ونحن على نور من اللّه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رب زدنا منك نوراً وثبتنا</w:t>
      </w:r>
    </w:p>
    <w:p>
      <w:pPr>
        <w:pStyle w:val="BookText"/>
        <w:rPr/>
      </w:pPr>
      <w:r>
        <w:rPr>
          <w:rFonts w:ascii="Amiri" w:hAnsi="Amiri" w:eastAsia="Amiri" w:cs="Amiri"/>
          <w:color w:val="111111"/>
          <w:sz w:val="28"/>
          <w:sz w:val="28"/>
          <w:szCs w:val="28"/>
          <w:rtl w:val="true"/>
          <w:lang w:bidi="ar-SA"/>
        </w:rPr>
        <w:t xml:space="preserve">وظن ابن حمّاد جميل برَبه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وأحرى به أن لا يخيب له ظنّا</w:t>
      </w:r>
    </w:p>
    <w:p>
      <w:pPr>
        <w:pStyle w:val="BookText"/>
        <w:rPr/>
      </w:pPr>
      <w:r>
        <w:rPr>
          <w:rFonts w:ascii="Amiri" w:hAnsi="Amiri" w:eastAsia="Amiri" w:cs="Amiri"/>
          <w:color w:val="111111"/>
          <w:sz w:val="28"/>
          <w:sz w:val="28"/>
          <w:szCs w:val="28"/>
          <w:rtl w:val="true"/>
          <w:lang w:bidi="ar-SA"/>
        </w:rPr>
        <w:t xml:space="preserve">بنى المجد لي شنّ بن أقصى فحزته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تُراثاً جزى الرحمن خيراً أبي شنّا</w:t>
      </w:r>
    </w:p>
    <w:p>
      <w:pPr>
        <w:pStyle w:val="BookText"/>
        <w:rPr/>
      </w:pPr>
      <w:r>
        <w:rPr>
          <w:rFonts w:ascii="Amiri" w:hAnsi="Amiri" w:eastAsia="Amiri" w:cs="Amiri"/>
          <w:color w:val="111111"/>
          <w:sz w:val="28"/>
          <w:sz w:val="28"/>
          <w:szCs w:val="28"/>
          <w:rtl w:val="true"/>
          <w:lang w:bidi="ar-SA"/>
        </w:rPr>
        <w:t xml:space="preserve">وحسبي بعد القيس في المجد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حسب عبد القيس مرتبةً تبنى</w:t>
      </w:r>
    </w:p>
    <w:p>
      <w:pPr>
        <w:pStyle w:val="BookText"/>
        <w:rPr/>
      </w:pPr>
      <w:r>
        <w:rPr>
          <w:rFonts w:ascii="Amiri" w:hAnsi="Amiri" w:eastAsia="Amiri" w:cs="Amiri"/>
          <w:color w:val="111111"/>
          <w:sz w:val="28"/>
          <w:sz w:val="28"/>
          <w:szCs w:val="28"/>
          <w:rtl w:val="true"/>
          <w:lang w:bidi="ar-SA"/>
        </w:rPr>
        <w:t xml:space="preserve">وخالي تميم تمّ مجدي بفخره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فنلت بذا مجداً ونلت بذا أمنا</w:t>
      </w:r>
    </w:p>
    <w:p>
      <w:pPr>
        <w:pStyle w:val="BookText"/>
        <w:rPr/>
      </w:pPr>
      <w:r>
        <w:rPr>
          <w:rFonts w:ascii="Amiri" w:hAnsi="Amiri" w:eastAsia="Amiri" w:cs="Amiri"/>
          <w:color w:val="111111"/>
          <w:sz w:val="28"/>
          <w:sz w:val="28"/>
          <w:szCs w:val="28"/>
          <w:rtl w:val="true"/>
          <w:lang w:bidi="ar-SA"/>
        </w:rPr>
        <w:t xml:space="preserve">ودونك لاما للقلائد هذّبت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مديحا فلم تترك لذي مطمعن طعنا</w:t>
      </w:r>
    </w:p>
    <w:p>
      <w:pPr>
        <w:pStyle w:val="BookText"/>
        <w:rPr/>
      </w:pPr>
      <w:r>
        <w:rPr>
          <w:rFonts w:ascii="Amiri" w:hAnsi="Amiri" w:eastAsia="Amiri" w:cs="Amiri"/>
          <w:color w:val="111111"/>
          <w:sz w:val="28"/>
          <w:sz w:val="28"/>
          <w:szCs w:val="28"/>
          <w:rtl w:val="true"/>
          <w:lang w:bidi="ar-SA"/>
        </w:rPr>
        <w:t xml:space="preserve">ولا ظل أو أضحى ولا راح واغتدى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لا عينٌ تراه ولا لحنا</w:t>
      </w:r>
    </w:p>
    <w:p>
      <w:pPr>
        <w:pStyle w:val="BookText"/>
        <w:rPr/>
      </w:pPr>
      <w:r>
        <w:rPr>
          <w:rFonts w:ascii="Amiri" w:hAnsi="Amiri" w:eastAsia="Amiri" w:cs="Amiri"/>
          <w:color w:val="111111"/>
          <w:sz w:val="28"/>
          <w:sz w:val="28"/>
          <w:szCs w:val="28"/>
          <w:rtl w:val="true"/>
          <w:lang w:bidi="ar-SA"/>
        </w:rPr>
        <w:t xml:space="preserve">فصاحة شعري مذ بدت لذوي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تمثّلت الأشعار عنده لكنا</w:t>
      </w:r>
    </w:p>
    <w:p>
      <w:pPr>
        <w:pStyle w:val="BookText"/>
        <w:rPr/>
      </w:pPr>
      <w:r>
        <w:rPr>
          <w:rFonts w:ascii="Amiri" w:hAnsi="Amiri" w:eastAsia="Amiri" w:cs="Amiri"/>
          <w:color w:val="111111"/>
          <w:sz w:val="28"/>
          <w:sz w:val="28"/>
          <w:szCs w:val="28"/>
          <w:rtl w:val="true"/>
          <w:lang w:bidi="ar-SA"/>
        </w:rPr>
        <w:t xml:space="preserve">وخير فنون الشعر ما رقّ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وجلّت معانيه فزادت بتها حسنا</w:t>
      </w:r>
    </w:p>
    <w:p>
      <w:pPr>
        <w:pStyle w:val="BookText"/>
        <w:rPr/>
      </w:pPr>
      <w:r>
        <w:rPr>
          <w:rFonts w:ascii="Amiri" w:hAnsi="Amiri" w:eastAsia="Amiri" w:cs="Amiri"/>
          <w:color w:val="111111"/>
          <w:sz w:val="28"/>
          <w:sz w:val="28"/>
          <w:szCs w:val="28"/>
          <w:rtl w:val="true"/>
          <w:lang w:bidi="ar-SA"/>
        </w:rPr>
        <w:t xml:space="preserve">وللشعر علم إن خلا منه حرفه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هذاء في الرؤوس بلا معنى</w:t>
      </w:r>
    </w:p>
    <w:p>
      <w:pPr>
        <w:pStyle w:val="BookText"/>
        <w:rPr/>
      </w:pPr>
      <w:r>
        <w:rPr>
          <w:rFonts w:ascii="Amiri" w:hAnsi="Amiri" w:eastAsia="Amiri" w:cs="Amiri"/>
          <w:color w:val="111111"/>
          <w:sz w:val="28"/>
          <w:sz w:val="28"/>
          <w:szCs w:val="28"/>
          <w:rtl w:val="true"/>
          <w:lang w:bidi="ar-SA"/>
        </w:rPr>
        <w:t xml:space="preserve">إذا ما أديب أنشد الغثّ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الكرب والتنغيص قد ادخل السجنا</w:t>
      </w:r>
    </w:p>
    <w:p>
      <w:pPr>
        <w:pStyle w:val="BookText"/>
        <w:rPr/>
      </w:pPr>
      <w:r>
        <w:rPr>
          <w:rFonts w:ascii="Amiri" w:hAnsi="Amiri" w:eastAsia="Amiri" w:cs="Amiri"/>
          <w:color w:val="111111"/>
          <w:sz w:val="28"/>
          <w:sz w:val="28"/>
          <w:szCs w:val="28"/>
          <w:rtl w:val="true"/>
          <w:lang w:bidi="ar-SA"/>
        </w:rPr>
        <w:t xml:space="preserve">إذا ما رأوها أحسن الناس منطقاً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وأثبتهم قولاً وأطيبهم لحنا</w:t>
      </w:r>
    </w:p>
    <w:p>
      <w:pPr>
        <w:pStyle w:val="BookText"/>
        <w:rPr/>
      </w:pPr>
      <w:r>
        <w:rPr>
          <w:rFonts w:ascii="Amiri" w:hAnsi="Amiri" w:eastAsia="Amiri" w:cs="Amiri"/>
          <w:color w:val="111111"/>
          <w:sz w:val="28"/>
          <w:sz w:val="28"/>
          <w:szCs w:val="28"/>
          <w:rtl w:val="true"/>
          <w:lang w:bidi="ar-SA"/>
        </w:rPr>
        <w:t xml:space="preserve">تلذّ بها الأسماع حتى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من أيام الشبيبة أو أهنى</w:t>
      </w:r>
    </w:p>
    <w:p>
      <w:pPr>
        <w:pStyle w:val="BookText"/>
        <w:rPr/>
      </w:pPr>
      <w:r>
        <w:rPr>
          <w:rFonts w:ascii="Amiri" w:hAnsi="Amiri" w:eastAsia="Amiri" w:cs="Amiri"/>
          <w:color w:val="111111"/>
          <w:sz w:val="28"/>
          <w:sz w:val="28"/>
          <w:szCs w:val="28"/>
          <w:rtl w:val="true"/>
          <w:lang w:bidi="ar-SA"/>
        </w:rPr>
        <w:t xml:space="preserve">وفي كل بيت لذة مستجدّة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انتشاه قيل يا ليته ثنّى</w:t>
      </w:r>
    </w:p>
    <w:p>
      <w:pPr>
        <w:pStyle w:val="BookText"/>
        <w:rPr/>
      </w:pPr>
      <w:r>
        <w:rPr>
          <w:rFonts w:ascii="Amiri" w:hAnsi="Amiri" w:eastAsia="Amiri" w:cs="Amiri"/>
          <w:color w:val="111111"/>
          <w:sz w:val="28"/>
          <w:sz w:val="28"/>
          <w:szCs w:val="28"/>
          <w:rtl w:val="true"/>
          <w:lang w:bidi="ar-SA"/>
        </w:rPr>
        <w:t xml:space="preserve">تقبّلها ربّي ووفّى 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وثقّل ميزاني بخيراتها وزنا</w:t>
      </w:r>
    </w:p>
    <w:p>
      <w:pPr>
        <w:pStyle w:val="BookText"/>
        <w:rPr/>
      </w:pPr>
      <w:r>
        <w:rPr>
          <w:rFonts w:ascii="Amiri" w:hAnsi="Amiri" w:eastAsia="Amiri" w:cs="Amiri"/>
          <w:color w:val="111111"/>
          <w:sz w:val="28"/>
          <w:sz w:val="28"/>
          <w:szCs w:val="28"/>
          <w:rtl w:val="true"/>
          <w:lang w:bidi="ar-SA"/>
        </w:rPr>
        <w:t xml:space="preserve">وصلّى على الأطهار من آل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السما ما عسعس الليل أو جنّا</w:t>
      </w:r>
    </w:p>
    <w:p>
      <w:pPr>
        <w:pStyle w:val="Heading4"/>
        <w:numPr>
          <w:ilvl w:val="3"/>
          <w:numId w:val="1"/>
        </w:numPr>
        <w:rPr/>
      </w:pPr>
      <w:bookmarkStart w:id="359" w:name="__RefHeading___Toc308147_1280447820"/>
      <w:bookmarkStart w:id="360" w:name="_Toc135"/>
      <w:bookmarkEnd w:id="359"/>
      <w:r>
        <w:rPr>
          <w:rtl w:val="true"/>
        </w:rPr>
        <w:t xml:space="preserve">وقال أبو الحسن علي بن حماد العبدي البصري يمدح امير المؤمنين عليا صلوات اللّه عليه </w:t>
      </w:r>
      <w:r>
        <w:rPr>
          <w:rtl w:val="true"/>
        </w:rPr>
        <w:t>:</w:t>
      </w:r>
      <w:bookmarkEnd w:id="360"/>
    </w:p>
    <w:p>
      <w:pPr>
        <w:pStyle w:val="BookText"/>
        <w:rPr/>
      </w:pPr>
      <w:r>
        <w:rPr>
          <w:rFonts w:ascii="Amiri" w:hAnsi="Amiri" w:eastAsia="Amiri" w:cs="Amiri"/>
          <w:color w:val="111111"/>
          <w:sz w:val="28"/>
          <w:sz w:val="28"/>
          <w:szCs w:val="28"/>
          <w:rtl w:val="true"/>
          <w:lang w:bidi="ar-SA"/>
        </w:rPr>
        <w:t xml:space="preserve">هل في سؤالك رسم المنزل الخربِ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 لقلبك من داء الهوى الوصب</w:t>
      </w:r>
    </w:p>
    <w:p>
      <w:pPr>
        <w:pStyle w:val="BookText"/>
        <w:rPr/>
      </w:pPr>
      <w:r>
        <w:rPr>
          <w:rFonts w:ascii="Amiri" w:hAnsi="Amiri" w:eastAsia="Amiri" w:cs="Amiri"/>
          <w:color w:val="111111"/>
          <w:sz w:val="28"/>
          <w:sz w:val="28"/>
          <w:szCs w:val="28"/>
          <w:rtl w:val="true"/>
          <w:lang w:bidi="ar-SA"/>
        </w:rPr>
        <w:t xml:space="preserve">أم حره يوم وشك البين يبرده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استحدرته النوى من دمعك السرب</w:t>
      </w:r>
    </w:p>
    <w:p>
      <w:pPr>
        <w:pStyle w:val="BookText"/>
        <w:rPr/>
      </w:pPr>
      <w:r>
        <w:rPr>
          <w:rFonts w:ascii="Amiri" w:hAnsi="Amiri" w:eastAsia="Amiri" w:cs="Amiri"/>
          <w:color w:val="111111"/>
          <w:sz w:val="28"/>
          <w:sz w:val="28"/>
          <w:szCs w:val="28"/>
          <w:rtl w:val="true"/>
          <w:lang w:bidi="ar-SA"/>
        </w:rPr>
        <w:t xml:space="preserve">هيهات أن ينفذ الوجد المثير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نأي الخليط الذي ولي ولم يؤب</w:t>
      </w:r>
    </w:p>
    <w:p>
      <w:pPr>
        <w:pStyle w:val="BookText"/>
        <w:rPr/>
      </w:pPr>
      <w:r>
        <w:rPr>
          <w:rFonts w:ascii="Amiri" w:hAnsi="Amiri" w:eastAsia="Amiri" w:cs="Amiri"/>
          <w:color w:val="111111"/>
          <w:sz w:val="28"/>
          <w:sz w:val="28"/>
          <w:szCs w:val="28"/>
          <w:rtl w:val="true"/>
          <w:lang w:bidi="ar-SA"/>
        </w:rPr>
        <w:t xml:space="preserve">يا رائد الحي حسب الحي ما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المدامع من ماء ومن عشب</w:t>
      </w:r>
    </w:p>
    <w:p>
      <w:pPr>
        <w:pStyle w:val="BookText"/>
        <w:rPr/>
      </w:pPr>
      <w:r>
        <w:rPr>
          <w:rFonts w:ascii="Amiri" w:hAnsi="Amiri" w:eastAsia="Amiri" w:cs="Amiri"/>
          <w:color w:val="111111"/>
          <w:sz w:val="28"/>
          <w:sz w:val="28"/>
          <w:szCs w:val="28"/>
          <w:rtl w:val="true"/>
          <w:lang w:bidi="ar-SA"/>
        </w:rPr>
        <w:t xml:space="preserve">ما خلت من قبل ان حالت نوى 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العيون لهم أهمى من السحب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بانوا فكم أطلقوا دمعاً وكم أسروا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 وكم قطعوا للوصل من سبب </w:t>
      </w:r>
    </w:p>
    <w:p>
      <w:pPr>
        <w:pStyle w:val="BookText"/>
        <w:rPr/>
      </w:pPr>
      <w:r>
        <w:rPr>
          <w:rFonts w:ascii="Amiri" w:hAnsi="Amiri" w:eastAsia="Amiri" w:cs="Amiri"/>
          <w:color w:val="111111"/>
          <w:sz w:val="28"/>
          <w:sz w:val="28"/>
          <w:szCs w:val="28"/>
          <w:rtl w:val="true"/>
          <w:lang w:bidi="ar-SA"/>
        </w:rPr>
        <w:t xml:space="preserve">من غادرٍ لم أكن يوماً أُسرّ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غدرا وما الغدر من شأن الفتى العربي</w:t>
      </w:r>
    </w:p>
    <w:p>
      <w:pPr>
        <w:pStyle w:val="BookText"/>
        <w:rPr/>
      </w:pPr>
      <w:r>
        <w:rPr>
          <w:rFonts w:ascii="Amiri" w:hAnsi="Amiri" w:eastAsia="Amiri" w:cs="Amiri"/>
          <w:color w:val="111111"/>
          <w:sz w:val="28"/>
          <w:sz w:val="28"/>
          <w:szCs w:val="28"/>
          <w:rtl w:val="true"/>
          <w:lang w:bidi="ar-SA"/>
        </w:rPr>
        <w:t xml:space="preserve">وحافظ العهد يبدي صفحتي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للكاشحين ويخفى وجد مكتئب</w:t>
      </w:r>
    </w:p>
    <w:p>
      <w:pPr>
        <w:pStyle w:val="BookText"/>
        <w:rPr/>
      </w:pPr>
      <w:r>
        <w:rPr>
          <w:rFonts w:ascii="IRNazanin" w:hAnsi="IRNazanin" w:eastAsia="IRNazanin"/>
          <w:color w:val="111111"/>
          <w:sz w:val="28"/>
          <w:sz w:val="28"/>
          <w:szCs w:val="28"/>
          <w:rtl w:val="true"/>
          <w:lang w:bidi="fa-IR"/>
        </w:rPr>
        <w:t xml:space="preserve">بانوا قباباً وأحباباً تصونهم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النواظر أطراف القنا السلب</w:t>
      </w:r>
    </w:p>
    <w:p>
      <w:pPr>
        <w:pStyle w:val="BookText"/>
        <w:rPr/>
      </w:pPr>
      <w:r>
        <w:rPr>
          <w:rFonts w:ascii="Amiri" w:hAnsi="Amiri" w:eastAsia="Amiri" w:cs="Amiri"/>
          <w:color w:val="111111"/>
          <w:sz w:val="28"/>
          <w:sz w:val="28"/>
          <w:szCs w:val="28"/>
          <w:rtl w:val="true"/>
          <w:lang w:bidi="ar-SA"/>
        </w:rPr>
        <w:t xml:space="preserve">وخلّفوا عاشقاً ملقى رمى خلساً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بطرفه خدر مَن يهوى فلم يصب</w:t>
      </w:r>
    </w:p>
    <w:p>
      <w:pPr>
        <w:pStyle w:val="BookText"/>
        <w:rPr/>
      </w:pPr>
      <w:r>
        <w:rPr>
          <w:rFonts w:ascii="Amiri" w:hAnsi="Amiri" w:eastAsia="Amiri" w:cs="Amiri"/>
          <w:color w:val="111111"/>
          <w:sz w:val="28"/>
          <w:sz w:val="28"/>
          <w:szCs w:val="28"/>
          <w:rtl w:val="true"/>
          <w:lang w:bidi="ar-SA"/>
        </w:rPr>
        <w:t xml:space="preserve">ألقى النحول عليه برده فغدا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ما نسوا في الدار من طنب</w:t>
      </w:r>
    </w:p>
    <w:p>
      <w:pPr>
        <w:pStyle w:val="BookText"/>
        <w:rPr/>
      </w:pPr>
      <w:r>
        <w:rPr>
          <w:rFonts w:ascii="Amiri" w:hAnsi="Amiri" w:eastAsia="Amiri" w:cs="Amiri"/>
          <w:color w:val="111111"/>
          <w:sz w:val="28"/>
          <w:sz w:val="28"/>
          <w:szCs w:val="28"/>
          <w:rtl w:val="true"/>
          <w:lang w:bidi="ar-SA"/>
        </w:rPr>
        <w:t xml:space="preserve">لهفي لما استودعت تلك القباب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حجبن من قضبٍ عنا ومن كثب</w:t>
      </w:r>
    </w:p>
    <w:p>
      <w:pPr>
        <w:pStyle w:val="BookText"/>
        <w:rPr/>
      </w:pPr>
      <w:r>
        <w:rPr>
          <w:rFonts w:ascii="Amiri" w:hAnsi="Amiri" w:eastAsia="Amiri" w:cs="Amiri"/>
          <w:color w:val="111111"/>
          <w:sz w:val="28"/>
          <w:sz w:val="28"/>
          <w:szCs w:val="28"/>
          <w:rtl w:val="true"/>
          <w:lang w:bidi="ar-SA"/>
        </w:rPr>
        <w:t xml:space="preserve">من كل هيفاء أعطاف هضيم 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لعساء مرتشف غراء منتقب</w:t>
      </w:r>
    </w:p>
    <w:p>
      <w:pPr>
        <w:pStyle w:val="BookText"/>
        <w:rPr/>
      </w:pPr>
      <w:r>
        <w:rPr>
          <w:rFonts w:ascii="Amiri" w:hAnsi="Amiri" w:eastAsia="Amiri" w:cs="Amiri"/>
          <w:color w:val="111111"/>
          <w:sz w:val="28"/>
          <w:sz w:val="28"/>
          <w:szCs w:val="28"/>
          <w:rtl w:val="true"/>
          <w:lang w:bidi="ar-SA"/>
        </w:rPr>
        <w:t xml:space="preserve">كأنما ثغرها وهنا وريقتها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ضمت الكاس من راح ومن حبب</w:t>
      </w:r>
    </w:p>
    <w:p>
      <w:pPr>
        <w:pStyle w:val="BookText"/>
        <w:rPr/>
      </w:pPr>
      <w:r>
        <w:rPr>
          <w:rFonts w:ascii="Amiri" w:hAnsi="Amiri" w:eastAsia="Amiri" w:cs="Amiri"/>
          <w:color w:val="111111"/>
          <w:sz w:val="28"/>
          <w:sz w:val="28"/>
          <w:szCs w:val="28"/>
          <w:rtl w:val="true"/>
          <w:lang w:bidi="ar-SA"/>
        </w:rPr>
        <w:t xml:space="preserve">وفي الخدور بدور لو برزن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برّدن كل حشى بالوجد ملتهب</w:t>
      </w:r>
    </w:p>
    <w:p>
      <w:pPr>
        <w:pStyle w:val="BookText"/>
        <w:rPr/>
      </w:pPr>
      <w:r>
        <w:rPr>
          <w:rFonts w:ascii="Amiri" w:hAnsi="Amiri" w:eastAsia="Amiri" w:cs="Amiri"/>
          <w:color w:val="111111"/>
          <w:sz w:val="28"/>
          <w:sz w:val="28"/>
          <w:szCs w:val="28"/>
          <w:rtl w:val="true"/>
          <w:lang w:bidi="ar-SA"/>
        </w:rPr>
        <w:t xml:space="preserve">وفي حشاي غليل بات يضرمه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الى برد ذاك الظلم والشنب</w:t>
      </w:r>
    </w:p>
    <w:p>
      <w:pPr>
        <w:pStyle w:val="BookText"/>
        <w:rPr/>
      </w:pPr>
      <w:r>
        <w:rPr>
          <w:rFonts w:ascii="Amiri" w:hAnsi="Amiri" w:eastAsia="Amiri" w:cs="Amiri"/>
          <w:color w:val="111111"/>
          <w:sz w:val="28"/>
          <w:sz w:val="28"/>
          <w:szCs w:val="28"/>
          <w:rtl w:val="true"/>
          <w:lang w:bidi="ar-SA"/>
        </w:rPr>
        <w:t xml:space="preserve">يا راقد اللوعة أهبب من كراك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الخليط ويا مضني الغرام ثِب</w:t>
      </w:r>
    </w:p>
    <w:p>
      <w:pPr>
        <w:pStyle w:val="BookText"/>
        <w:rPr/>
      </w:pPr>
      <w:r>
        <w:rPr>
          <w:rFonts w:ascii="Amiri" w:hAnsi="Amiri" w:eastAsia="Amiri" w:cs="Amiri"/>
          <w:color w:val="111111"/>
          <w:sz w:val="28"/>
          <w:sz w:val="28"/>
          <w:szCs w:val="28"/>
          <w:rtl w:val="true"/>
          <w:lang w:bidi="ar-SA"/>
        </w:rPr>
        <w:t xml:space="preserve">أما وعصر هوى دبّ العزاء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 وغالته يد النوب</w:t>
      </w:r>
    </w:p>
    <w:p>
      <w:pPr>
        <w:pStyle w:val="BookText"/>
        <w:rPr/>
      </w:pPr>
      <w:r>
        <w:rPr>
          <w:rFonts w:ascii="Amiri" w:hAnsi="Amiri" w:eastAsia="Amiri" w:cs="Amiri"/>
          <w:color w:val="111111"/>
          <w:sz w:val="28"/>
          <w:sz w:val="28"/>
          <w:szCs w:val="28"/>
          <w:rtl w:val="true"/>
          <w:lang w:bidi="ar-SA"/>
        </w:rPr>
        <w:t xml:space="preserve">لاشرقن بدمعي إن نأت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ولم أقض ما في النفس من أرب</w:t>
      </w:r>
    </w:p>
    <w:p>
      <w:pPr>
        <w:pStyle w:val="BookText"/>
        <w:rPr/>
      </w:pPr>
      <w:r>
        <w:rPr>
          <w:rFonts w:ascii="Amiri" w:hAnsi="Amiri" w:eastAsia="Amiri" w:cs="Amiri"/>
          <w:color w:val="111111"/>
          <w:sz w:val="28"/>
          <w:sz w:val="28"/>
          <w:szCs w:val="28"/>
          <w:rtl w:val="true"/>
          <w:lang w:bidi="ar-SA"/>
        </w:rPr>
        <w:t xml:space="preserve">ليس العجيب بأن لم يبق لي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بقائي وقد بانوا من العجب</w:t>
      </w:r>
    </w:p>
    <w:p>
      <w:pPr>
        <w:pStyle w:val="BookText"/>
        <w:rPr/>
      </w:pPr>
      <w:r>
        <w:rPr>
          <w:rFonts w:ascii="Amiri" w:hAnsi="Amiri" w:eastAsia="Amiri" w:cs="Amiri"/>
          <w:color w:val="111111"/>
          <w:sz w:val="28"/>
          <w:sz w:val="28"/>
          <w:szCs w:val="28"/>
          <w:rtl w:val="true"/>
          <w:lang w:bidi="ar-SA"/>
        </w:rPr>
        <w:t xml:space="preserve">شيتُ ابن عشرين عاماً والفراق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متى ما يصب شمل الفتى يشب</w:t>
      </w:r>
    </w:p>
    <w:p>
      <w:pPr>
        <w:pStyle w:val="BookText"/>
        <w:rPr/>
      </w:pPr>
      <w:r>
        <w:rPr>
          <w:rFonts w:ascii="Amiri" w:hAnsi="Amiri" w:eastAsia="Amiri" w:cs="Amiri"/>
          <w:color w:val="111111"/>
          <w:sz w:val="28"/>
          <w:sz w:val="28"/>
          <w:szCs w:val="28"/>
          <w:rtl w:val="true"/>
          <w:lang w:bidi="ar-SA"/>
        </w:rPr>
        <w:t xml:space="preserve">ما هزّ عطفي من شوق الى 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اعتراني من وجد ومن طرب</w:t>
      </w:r>
    </w:p>
    <w:p>
      <w:pPr>
        <w:pStyle w:val="BookText"/>
        <w:rPr/>
      </w:pPr>
      <w:r>
        <w:rPr>
          <w:rFonts w:ascii="Amiri" w:hAnsi="Amiri" w:eastAsia="Amiri" w:cs="Amiri"/>
          <w:color w:val="111111"/>
          <w:sz w:val="28"/>
          <w:sz w:val="28"/>
          <w:szCs w:val="28"/>
          <w:rtl w:val="true"/>
          <w:lang w:bidi="ar-SA"/>
        </w:rPr>
        <w:t xml:space="preserve">مثل اشتياقي من بُعد ومنتزح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الغري وما فهي من الحسب</w:t>
      </w:r>
    </w:p>
    <w:p>
      <w:pPr>
        <w:pStyle w:val="BookText"/>
        <w:rPr/>
      </w:pPr>
      <w:r>
        <w:rPr>
          <w:rFonts w:ascii="Amiri" w:hAnsi="Amiri" w:eastAsia="Amiri" w:cs="Amiri"/>
          <w:color w:val="111111"/>
          <w:sz w:val="28"/>
          <w:sz w:val="28"/>
          <w:szCs w:val="28"/>
          <w:rtl w:val="true"/>
          <w:lang w:bidi="ar-SA"/>
        </w:rPr>
        <w:t xml:space="preserve">أزكى ثرى ضمّ أزكى العالمين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الرجال وهذا أشرف الترب</w:t>
      </w:r>
    </w:p>
    <w:p>
      <w:pPr>
        <w:pStyle w:val="BookText"/>
        <w:rPr/>
      </w:pPr>
      <w:r>
        <w:rPr>
          <w:rFonts w:ascii="Amiri" w:hAnsi="Amiri" w:eastAsia="Amiri" w:cs="Amiri"/>
          <w:color w:val="111111"/>
          <w:sz w:val="28"/>
          <w:sz w:val="28"/>
          <w:szCs w:val="28"/>
          <w:rtl w:val="true"/>
          <w:lang w:bidi="ar-SA"/>
        </w:rPr>
        <w:t xml:space="preserve">إن كان عن ناظري بالغيب محتجبا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عن ضميري غير محتجب</w:t>
      </w:r>
    </w:p>
    <w:p>
      <w:pPr>
        <w:pStyle w:val="BookText"/>
        <w:rPr/>
      </w:pPr>
      <w:r>
        <w:rPr>
          <w:rFonts w:ascii="Amiri" w:hAnsi="Amiri" w:eastAsia="Amiri" w:cs="Amiri"/>
          <w:color w:val="111111"/>
          <w:sz w:val="28"/>
          <w:sz w:val="28"/>
          <w:szCs w:val="28"/>
          <w:rtl w:val="true"/>
          <w:lang w:bidi="ar-SA"/>
        </w:rPr>
        <w:t xml:space="preserve">مرّت عليه ضروع المزن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الجنوب فروّته من الحلب</w:t>
      </w:r>
    </w:p>
    <w:p>
      <w:pPr>
        <w:pStyle w:val="BookText"/>
        <w:rPr/>
      </w:pPr>
      <w:r>
        <w:rPr>
          <w:rFonts w:ascii="Amiri" w:hAnsi="Amiri" w:eastAsia="Amiri" w:cs="Amiri"/>
          <w:color w:val="111111"/>
          <w:sz w:val="28"/>
          <w:sz w:val="28"/>
          <w:szCs w:val="28"/>
          <w:rtl w:val="true"/>
          <w:lang w:bidi="ar-SA"/>
        </w:rPr>
        <w:t xml:space="preserve">من كل مقربة إقراب مرزمةٍ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ارزام صادية الازواد والقرب</w:t>
      </w:r>
    </w:p>
    <w:p>
      <w:pPr>
        <w:pStyle w:val="BookText"/>
        <w:rPr/>
      </w:pPr>
      <w:r>
        <w:rPr>
          <w:rFonts w:ascii="Amiri" w:hAnsi="Amiri" w:eastAsia="Amiri" w:cs="Amiri"/>
          <w:color w:val="111111"/>
          <w:sz w:val="28"/>
          <w:sz w:val="28"/>
          <w:szCs w:val="28"/>
          <w:rtl w:val="true"/>
          <w:lang w:bidi="ar-SA"/>
        </w:rPr>
        <w:t xml:space="preserve">يذيبها حرّ نيران البروق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تحت سجاليها من اللّهب</w:t>
      </w:r>
    </w:p>
    <w:p>
      <w:pPr>
        <w:pStyle w:val="BookText"/>
        <w:rPr/>
      </w:pPr>
      <w:r>
        <w:rPr>
          <w:rFonts w:ascii="Amiri" w:hAnsi="Amiri" w:eastAsia="Amiri" w:cs="Amiri"/>
          <w:color w:val="111111"/>
          <w:sz w:val="28"/>
          <w:sz w:val="28"/>
          <w:szCs w:val="28"/>
          <w:rtl w:val="true"/>
          <w:lang w:bidi="ar-SA"/>
        </w:rPr>
        <w:t xml:space="preserve">بل جاد ما ضم ذاك الترب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مزنَ المدامع من جار ومنسكب</w:t>
      </w:r>
    </w:p>
    <w:p>
      <w:pPr>
        <w:pStyle w:val="BookText"/>
        <w:rPr/>
      </w:pPr>
      <w:r>
        <w:rPr>
          <w:rFonts w:ascii="Amiri" w:hAnsi="Amiri" w:eastAsia="Amiri" w:cs="Amiri"/>
          <w:color w:val="111111"/>
          <w:sz w:val="28"/>
          <w:sz w:val="28"/>
          <w:szCs w:val="28"/>
          <w:rtl w:val="true"/>
          <w:lang w:bidi="ar-SA"/>
        </w:rPr>
        <w:t xml:space="preserve">تهفو اشتياقا إليه كل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ولا مثلما تجتاح في رحب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تكون لي الايام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لطاب لي عنده بعدي ومقتربي </w:t>
      </w:r>
    </w:p>
    <w:p>
      <w:pPr>
        <w:pStyle w:val="BookText"/>
        <w:rPr/>
      </w:pPr>
      <w:r>
        <w:rPr>
          <w:rFonts w:ascii="Amiri" w:hAnsi="Amiri" w:eastAsia="Amiri" w:cs="Amiri"/>
          <w:color w:val="111111"/>
          <w:sz w:val="28"/>
          <w:sz w:val="28"/>
          <w:szCs w:val="28"/>
          <w:rtl w:val="true"/>
          <w:lang w:bidi="ar-SA"/>
        </w:rPr>
        <w:t xml:space="preserve">يا راكبا جسره تطوي مناسمها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ملآءة البيد بالتقريب والخب</w:t>
      </w:r>
    </w:p>
    <w:p>
      <w:pPr>
        <w:pStyle w:val="BookText"/>
        <w:rPr/>
      </w:pPr>
      <w:r>
        <w:rPr>
          <w:rFonts w:ascii="Amiri" w:hAnsi="Amiri" w:eastAsia="Amiri" w:cs="Amiri"/>
          <w:color w:val="111111"/>
          <w:sz w:val="28"/>
          <w:sz w:val="28"/>
          <w:szCs w:val="28"/>
          <w:rtl w:val="true"/>
          <w:lang w:bidi="ar-SA"/>
        </w:rPr>
        <w:t xml:space="preserve">هو جآء لا يطعم الانضآء 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مسرى ولا تتشكى مؤلم التعب</w:t>
      </w:r>
    </w:p>
    <w:p>
      <w:pPr>
        <w:pStyle w:val="BookText"/>
        <w:rPr/>
      </w:pPr>
      <w:r>
        <w:rPr>
          <w:rFonts w:ascii="Amiri" w:hAnsi="Amiri" w:eastAsia="Amiri" w:cs="Amiri"/>
          <w:color w:val="111111"/>
          <w:sz w:val="28"/>
          <w:sz w:val="28"/>
          <w:szCs w:val="28"/>
          <w:rtl w:val="true"/>
          <w:lang w:bidi="ar-SA"/>
        </w:rPr>
        <w:t xml:space="preserve">تقيّد المغزل الادماء في 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وتطلح الكاسر الفنخاء في جنب</w:t>
      </w:r>
    </w:p>
    <w:p>
      <w:pPr>
        <w:pStyle w:val="BookText"/>
        <w:rPr/>
      </w:pPr>
      <w:r>
        <w:rPr>
          <w:rFonts w:ascii="Amiri" w:hAnsi="Amiri" w:eastAsia="Amiri" w:cs="Amiri"/>
          <w:color w:val="111111"/>
          <w:sz w:val="28"/>
          <w:sz w:val="28"/>
          <w:szCs w:val="28"/>
          <w:rtl w:val="true"/>
          <w:lang w:bidi="ar-SA"/>
        </w:rPr>
        <w:t xml:space="preserve">تثني الرياح اذا مرّت بغايتها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 الطلآئح بالغيطان والخرب</w:t>
      </w:r>
    </w:p>
    <w:p>
      <w:pPr>
        <w:pStyle w:val="BookText"/>
        <w:rPr/>
      </w:pPr>
      <w:r>
        <w:rPr>
          <w:rFonts w:ascii="Amiri" w:hAnsi="Amiri" w:eastAsia="Amiri" w:cs="Amiri"/>
          <w:color w:val="111111"/>
          <w:sz w:val="28"/>
          <w:sz w:val="28"/>
          <w:szCs w:val="28"/>
          <w:rtl w:val="true"/>
          <w:lang w:bidi="ar-SA"/>
        </w:rPr>
        <w:t xml:space="preserve">بلّغ سلامي قبرا بالغري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من عجم ومن عرب</w:t>
      </w:r>
    </w:p>
    <w:p>
      <w:pPr>
        <w:pStyle w:val="BookText"/>
        <w:rPr/>
      </w:pPr>
      <w:r>
        <w:rPr>
          <w:rFonts w:ascii="Amiri" w:hAnsi="Amiri" w:eastAsia="Amiri" w:cs="Amiri"/>
          <w:color w:val="111111"/>
          <w:sz w:val="28"/>
          <w:sz w:val="28"/>
          <w:szCs w:val="28"/>
          <w:rtl w:val="true"/>
          <w:lang w:bidi="ar-SA"/>
        </w:rPr>
        <w:t xml:space="preserve">واجعل شعاري لله الخشوع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 خير وصي صنو خير نبي</w:t>
      </w:r>
    </w:p>
    <w:p>
      <w:pPr>
        <w:pStyle w:val="BookText"/>
        <w:rPr/>
      </w:pPr>
      <w:r>
        <w:rPr>
          <w:rFonts w:ascii="Amiri" w:hAnsi="Amiri" w:eastAsia="Amiri" w:cs="Amiri"/>
          <w:color w:val="111111"/>
          <w:sz w:val="28"/>
          <w:sz w:val="28"/>
          <w:szCs w:val="28"/>
          <w:rtl w:val="true"/>
          <w:lang w:bidi="ar-SA"/>
        </w:rPr>
        <w:t xml:space="preserve">اسمع أبا حسن ان الأولى 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حكمك انقلبوا عن خير منقلب</w:t>
      </w:r>
    </w:p>
    <w:p>
      <w:pPr>
        <w:pStyle w:val="BookText"/>
        <w:rPr/>
      </w:pPr>
      <w:r>
        <w:rPr>
          <w:rFonts w:ascii="Amiri" w:hAnsi="Amiri" w:eastAsia="Amiri" w:cs="Amiri"/>
          <w:color w:val="111111"/>
          <w:sz w:val="28"/>
          <w:sz w:val="28"/>
          <w:szCs w:val="28"/>
          <w:rtl w:val="true"/>
          <w:lang w:bidi="ar-SA"/>
        </w:rPr>
        <w:t xml:space="preserve">ما بالهم نكبوا نهج النجاة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وضحته واقتفوا نهجاً من العطب</w:t>
      </w:r>
    </w:p>
    <w:p>
      <w:pPr>
        <w:pStyle w:val="BookText"/>
        <w:rPr/>
      </w:pPr>
      <w:r>
        <w:rPr>
          <w:rFonts w:ascii="Amiri" w:hAnsi="Amiri" w:eastAsia="Amiri" w:cs="Amiri"/>
          <w:color w:val="111111"/>
          <w:sz w:val="28"/>
          <w:sz w:val="28"/>
          <w:szCs w:val="28"/>
          <w:rtl w:val="true"/>
          <w:lang w:bidi="ar-SA"/>
        </w:rPr>
        <w:t xml:space="preserve">ودافعوك عن الأمر الذي اعتلقت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زمامه من قريش كف مغتصب</w:t>
      </w:r>
    </w:p>
    <w:p>
      <w:pPr>
        <w:pStyle w:val="BookText"/>
        <w:rPr/>
      </w:pPr>
      <w:r>
        <w:rPr>
          <w:rFonts w:ascii="Amiri" w:hAnsi="Amiri" w:eastAsia="Amiri" w:cs="Amiri"/>
          <w:color w:val="111111"/>
          <w:sz w:val="28"/>
          <w:sz w:val="28"/>
          <w:szCs w:val="28"/>
          <w:rtl w:val="true"/>
          <w:lang w:bidi="ar-SA"/>
        </w:rPr>
        <w:t xml:space="preserve">ظلت تجاذبها حتى لقد خرمت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خشاشها تربت من كف مجتذب</w:t>
      </w:r>
    </w:p>
    <w:p>
      <w:pPr>
        <w:pStyle w:val="BookText"/>
        <w:rPr/>
      </w:pPr>
      <w:r>
        <w:rPr>
          <w:rFonts w:ascii="Amiri" w:hAnsi="Amiri" w:eastAsia="Amiri" w:cs="Amiri"/>
          <w:color w:val="111111"/>
          <w:sz w:val="28"/>
          <w:sz w:val="28"/>
          <w:szCs w:val="28"/>
          <w:rtl w:val="true"/>
          <w:lang w:bidi="ar-SA"/>
        </w:rPr>
        <w:t xml:space="preserve">وكان بالأمس منها المستقيل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أرادها اليوم لو لم يأتِ بالكذب</w:t>
      </w:r>
    </w:p>
    <w:p>
      <w:pPr>
        <w:pStyle w:val="BookText"/>
        <w:rPr/>
      </w:pPr>
      <w:r>
        <w:rPr>
          <w:rFonts w:ascii="Amiri" w:hAnsi="Amiri" w:eastAsia="Amiri" w:cs="Amiri"/>
          <w:color w:val="111111"/>
          <w:sz w:val="28"/>
          <w:sz w:val="28"/>
          <w:szCs w:val="28"/>
          <w:rtl w:val="true"/>
          <w:lang w:bidi="ar-SA"/>
        </w:rPr>
        <w:t xml:space="preserve">وانت توسعه صبراً على 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أحسن ما يأتي مع الغضب</w:t>
      </w:r>
    </w:p>
    <w:p>
      <w:pPr>
        <w:pStyle w:val="BookText"/>
        <w:rPr/>
      </w:pPr>
      <w:r>
        <w:rPr>
          <w:rFonts w:ascii="Amiri" w:hAnsi="Amiri" w:eastAsia="Amiri" w:cs="Amiri"/>
          <w:color w:val="111111"/>
          <w:sz w:val="28"/>
          <w:sz w:val="28"/>
          <w:szCs w:val="28"/>
          <w:rtl w:val="true"/>
          <w:lang w:bidi="ar-SA"/>
        </w:rPr>
        <w:t xml:space="preserve">حتى إذا الموت ناداه فاسمعه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داع متى يدع امرءاً يجب</w:t>
      </w:r>
    </w:p>
    <w:p>
      <w:pPr>
        <w:pStyle w:val="BookText"/>
        <w:rPr/>
      </w:pPr>
      <w:r>
        <w:rPr>
          <w:rFonts w:ascii="IRNazanin" w:hAnsi="IRNazanin" w:eastAsia="IRNazanin"/>
          <w:color w:val="111111"/>
          <w:sz w:val="28"/>
          <w:sz w:val="28"/>
          <w:szCs w:val="28"/>
          <w:rtl w:val="true"/>
          <w:lang w:bidi="fa-IR"/>
        </w:rPr>
        <w:t xml:space="preserve">حبابها زفرا فاعتاض محتقباً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بافضع محمول ومحتقب</w:t>
      </w:r>
    </w:p>
    <w:p>
      <w:pPr>
        <w:pStyle w:val="BookText"/>
        <w:rPr/>
      </w:pPr>
      <w:r>
        <w:rPr>
          <w:rFonts w:ascii="Amiri" w:hAnsi="Amiri" w:eastAsia="Amiri" w:cs="Amiri"/>
          <w:color w:val="111111"/>
          <w:sz w:val="28"/>
          <w:sz w:val="28"/>
          <w:szCs w:val="28"/>
          <w:rtl w:val="true"/>
          <w:lang w:bidi="ar-SA"/>
        </w:rPr>
        <w:t xml:space="preserve">وكان أول من أوصى ببيعته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النبي ولكن حال من كثب</w:t>
      </w:r>
    </w:p>
    <w:p>
      <w:pPr>
        <w:pStyle w:val="BookText"/>
        <w:rPr/>
      </w:pPr>
      <w:r>
        <w:rPr>
          <w:rFonts w:ascii="IRNazanin" w:hAnsi="IRNazanin" w:eastAsia="IRNazanin"/>
          <w:color w:val="111111"/>
          <w:sz w:val="28"/>
          <w:sz w:val="28"/>
          <w:szCs w:val="28"/>
          <w:rtl w:val="true"/>
          <w:lang w:bidi="fa-IR"/>
        </w:rPr>
        <w:t xml:space="preserve">حتى إذا ثالث منهم تقمصّها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تبدّل منها الجد باللعب</w:t>
      </w:r>
    </w:p>
    <w:p>
      <w:pPr>
        <w:pStyle w:val="BookText"/>
        <w:rPr/>
      </w:pPr>
      <w:r>
        <w:rPr>
          <w:rFonts w:ascii="Amiri" w:hAnsi="Amiri" w:eastAsia="Amiri" w:cs="Amiri"/>
          <w:color w:val="111111"/>
          <w:sz w:val="28"/>
          <w:sz w:val="28"/>
          <w:szCs w:val="28"/>
          <w:rtl w:val="true"/>
          <w:lang w:bidi="ar-SA"/>
        </w:rPr>
        <w:t xml:space="preserve">عادت كما بدأت شوهاء جاهلة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فيها ذئاب آكلة الغلب</w:t>
      </w:r>
    </w:p>
    <w:p>
      <w:pPr>
        <w:pStyle w:val="BookText"/>
        <w:rPr/>
      </w:pPr>
      <w:r>
        <w:rPr>
          <w:rFonts w:ascii="Amiri" w:hAnsi="Amiri" w:eastAsia="Amiri" w:cs="Amiri"/>
          <w:color w:val="111111"/>
          <w:sz w:val="28"/>
          <w:sz w:val="28"/>
          <w:szCs w:val="28"/>
          <w:rtl w:val="true"/>
          <w:lang w:bidi="ar-SA"/>
        </w:rPr>
        <w:t xml:space="preserve">وكان عنها لهم في خم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رقى احمد الهادي على قتب</w:t>
      </w:r>
    </w:p>
    <w:p>
      <w:pPr>
        <w:pStyle w:val="BookText"/>
        <w:rPr/>
      </w:pPr>
      <w:r>
        <w:rPr>
          <w:rFonts w:ascii="Amiri" w:hAnsi="Amiri" w:eastAsia="Amiri" w:cs="Amiri"/>
          <w:color w:val="111111"/>
          <w:sz w:val="28"/>
          <w:sz w:val="28"/>
          <w:szCs w:val="28"/>
          <w:rtl w:val="true"/>
          <w:lang w:bidi="ar-SA"/>
        </w:rPr>
        <w:t xml:space="preserve">وقال والناس من دان اليه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 لديه ومن مصغ مرتقب</w:t>
      </w:r>
    </w:p>
    <w:p>
      <w:pPr>
        <w:pStyle w:val="BookText"/>
        <w:rPr/>
      </w:pPr>
      <w:r>
        <w:rPr>
          <w:rFonts w:ascii="Amiri" w:hAnsi="Amiri" w:eastAsia="Amiri" w:cs="Amiri"/>
          <w:color w:val="111111"/>
          <w:sz w:val="28"/>
          <w:sz w:val="28"/>
          <w:szCs w:val="28"/>
          <w:rtl w:val="true"/>
          <w:lang w:bidi="ar-SA"/>
        </w:rPr>
        <w:t xml:space="preserve">قم يا علي فاني قد أمرت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 الناس والتبليغ أجدر بي</w:t>
      </w:r>
    </w:p>
    <w:p>
      <w:pPr>
        <w:pStyle w:val="BookText"/>
        <w:rPr/>
      </w:pPr>
      <w:r>
        <w:rPr>
          <w:rFonts w:ascii="Amiri" w:hAnsi="Amiri" w:eastAsia="Amiri" w:cs="Amiri"/>
          <w:color w:val="111111"/>
          <w:sz w:val="28"/>
          <w:sz w:val="28"/>
          <w:szCs w:val="28"/>
          <w:rtl w:val="true"/>
          <w:lang w:bidi="ar-SA"/>
        </w:rPr>
        <w:t xml:space="preserve">إني نصبت علياً هادياً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وأن علياً خير منتصب</w:t>
      </w:r>
    </w:p>
    <w:p>
      <w:pPr>
        <w:pStyle w:val="BookText"/>
        <w:rPr/>
      </w:pPr>
      <w:r>
        <w:rPr>
          <w:rFonts w:ascii="Amiri" w:hAnsi="Amiri" w:eastAsia="Amiri" w:cs="Amiri"/>
          <w:color w:val="111111"/>
          <w:sz w:val="28"/>
          <w:sz w:val="28"/>
          <w:szCs w:val="28"/>
          <w:rtl w:val="true"/>
          <w:lang w:bidi="ar-SA"/>
        </w:rPr>
        <w:t xml:space="preserve">فبايعوك وكل باسط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من فوق قلب عنك منقلب</w:t>
      </w:r>
    </w:p>
    <w:p>
      <w:pPr>
        <w:pStyle w:val="BookText"/>
        <w:rPr/>
      </w:pPr>
      <w:r>
        <w:rPr>
          <w:rFonts w:ascii="Amiri" w:hAnsi="Amiri" w:eastAsia="Amiri" w:cs="Amiri"/>
          <w:color w:val="111111"/>
          <w:sz w:val="28"/>
          <w:sz w:val="28"/>
          <w:szCs w:val="28"/>
          <w:rtl w:val="true"/>
          <w:lang w:bidi="ar-SA"/>
        </w:rPr>
        <w:t xml:space="preserve">عافوك لا مانع طولا ولا 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ولا لهج بالغش والريب</w:t>
      </w:r>
    </w:p>
    <w:p>
      <w:pPr>
        <w:pStyle w:val="BookText"/>
        <w:rPr/>
      </w:pPr>
      <w:r>
        <w:rPr>
          <w:rFonts w:ascii="Amiri" w:hAnsi="Amiri" w:eastAsia="Amiri" w:cs="Amiri"/>
          <w:color w:val="111111"/>
          <w:sz w:val="28"/>
          <w:sz w:val="28"/>
          <w:szCs w:val="28"/>
          <w:rtl w:val="true"/>
          <w:lang w:bidi="ar-SA"/>
        </w:rPr>
        <w:t xml:space="preserve">وكنت قطب رحى الاسلام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تدور رحى إلا على قطب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تماثلهم في الفضل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تشابههم في البيت والنسب </w:t>
      </w:r>
    </w:p>
    <w:p>
      <w:pPr>
        <w:pStyle w:val="BookText"/>
        <w:rPr/>
      </w:pPr>
      <w:r>
        <w:rPr>
          <w:rFonts w:ascii="Amiri" w:hAnsi="Amiri" w:eastAsia="Amiri" w:cs="Amiri"/>
          <w:color w:val="111111"/>
          <w:sz w:val="28"/>
          <w:sz w:val="28"/>
          <w:szCs w:val="28"/>
          <w:rtl w:val="true"/>
          <w:lang w:bidi="ar-SA"/>
        </w:rPr>
        <w:t xml:space="preserve">وان هززت قناة ظلت توردها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وريد ممتنع في الروح مجتنب</w:t>
      </w:r>
    </w:p>
    <w:p>
      <w:pPr>
        <w:pStyle w:val="BookText"/>
        <w:rPr/>
      </w:pPr>
      <w:r>
        <w:rPr>
          <w:rFonts w:ascii="Amiri" w:hAnsi="Amiri" w:eastAsia="Amiri" w:cs="Amiri"/>
          <w:color w:val="111111"/>
          <w:sz w:val="28"/>
          <w:sz w:val="28"/>
          <w:szCs w:val="28"/>
          <w:rtl w:val="true"/>
          <w:lang w:bidi="ar-SA"/>
        </w:rPr>
        <w:t xml:space="preserve">ان تلحظ القرن والعسّال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مضطربا في كف مضطرب</w:t>
      </w:r>
    </w:p>
    <w:p>
      <w:pPr>
        <w:pStyle w:val="BookText"/>
        <w:rPr/>
      </w:pPr>
      <w:r>
        <w:rPr>
          <w:rFonts w:ascii="Amiri" w:hAnsi="Amiri" w:eastAsia="Amiri" w:cs="Amiri"/>
          <w:color w:val="111111"/>
          <w:sz w:val="28"/>
          <w:sz w:val="28"/>
          <w:szCs w:val="28"/>
          <w:rtl w:val="true"/>
          <w:lang w:bidi="ar-SA"/>
        </w:rPr>
        <w:t xml:space="preserve">ولا تسلّ حساماً يوم 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وتحجبه في رأس محتجب</w:t>
      </w:r>
    </w:p>
    <w:p>
      <w:pPr>
        <w:pStyle w:val="BookText"/>
        <w:rPr/>
      </w:pPr>
      <w:r>
        <w:rPr>
          <w:rFonts w:ascii="Amiri" w:hAnsi="Amiri" w:eastAsia="Amiri" w:cs="Amiri"/>
          <w:color w:val="111111"/>
          <w:sz w:val="28"/>
          <w:sz w:val="28"/>
          <w:szCs w:val="28"/>
          <w:rtl w:val="true"/>
          <w:lang w:bidi="ar-SA"/>
        </w:rPr>
        <w:t xml:space="preserve">كيوم خيبر إذ لم يمتنع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اليهود بغير الفر والهرب</w:t>
      </w:r>
    </w:p>
    <w:p>
      <w:pPr>
        <w:pStyle w:val="BookText"/>
        <w:rPr/>
      </w:pPr>
      <w:r>
        <w:rPr>
          <w:rFonts w:ascii="Amiri" w:hAnsi="Amiri" w:eastAsia="Amiri" w:cs="Amiri"/>
          <w:color w:val="111111"/>
          <w:sz w:val="28"/>
          <w:sz w:val="28"/>
          <w:szCs w:val="28"/>
          <w:rtl w:val="true"/>
          <w:lang w:bidi="ar-SA"/>
        </w:rPr>
        <w:t xml:space="preserve">فاغضب المصطفى اذ جرّ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الثرى ناكصا يهوى على العقب</w:t>
      </w:r>
    </w:p>
    <w:p>
      <w:pPr>
        <w:pStyle w:val="BookText"/>
        <w:rPr/>
      </w:pPr>
      <w:r>
        <w:rPr>
          <w:rFonts w:ascii="Amiri" w:hAnsi="Amiri" w:eastAsia="Amiri" w:cs="Amiri"/>
          <w:color w:val="111111"/>
          <w:sz w:val="28"/>
          <w:sz w:val="28"/>
          <w:szCs w:val="28"/>
          <w:rtl w:val="true"/>
          <w:lang w:bidi="ar-SA"/>
        </w:rPr>
        <w:t xml:space="preserve">فقال اني ساعطيها غداً 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 اللّه والمبعوث منتجب</w:t>
      </w:r>
    </w:p>
    <w:p>
      <w:pPr>
        <w:pStyle w:val="BookText"/>
        <w:rPr/>
      </w:pPr>
      <w:r>
        <w:rPr>
          <w:rFonts w:ascii="Amiri" w:hAnsi="Amiri" w:eastAsia="Amiri" w:cs="Amiri"/>
          <w:color w:val="111111"/>
          <w:sz w:val="28"/>
          <w:sz w:val="28"/>
          <w:szCs w:val="28"/>
          <w:rtl w:val="true"/>
          <w:lang w:bidi="ar-SA"/>
        </w:rPr>
        <w:t xml:space="preserve">حتى غدوت بها جذلان مخترقا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الموت لا كالخائف النحب</w:t>
      </w:r>
    </w:p>
    <w:p>
      <w:pPr>
        <w:pStyle w:val="BookText"/>
        <w:rPr/>
      </w:pPr>
      <w:r>
        <w:rPr>
          <w:rFonts w:ascii="Amiri" w:hAnsi="Amiri" w:eastAsia="Amiri" w:cs="Amiri"/>
          <w:color w:val="111111"/>
          <w:sz w:val="28"/>
          <w:sz w:val="28"/>
          <w:szCs w:val="28"/>
          <w:rtl w:val="true"/>
          <w:lang w:bidi="ar-SA"/>
        </w:rPr>
        <w:t xml:space="preserve">جم الصلادم والبيض الصوارم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 اللّهادم والماذيّ واليلب</w:t>
      </w:r>
    </w:p>
    <w:p>
      <w:pPr>
        <w:pStyle w:val="BookText"/>
        <w:rPr/>
      </w:pPr>
      <w:r>
        <w:rPr>
          <w:rFonts w:ascii="Amiri" w:hAnsi="Amiri" w:eastAsia="Amiri" w:cs="Amiri"/>
          <w:color w:val="111111"/>
          <w:sz w:val="28"/>
          <w:sz w:val="28"/>
          <w:szCs w:val="28"/>
          <w:rtl w:val="true"/>
          <w:lang w:bidi="ar-SA"/>
        </w:rPr>
        <w:t xml:space="preserve">فالأرض من لاحقيات مطهمة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والمستظل مثار القسطل الهدب</w:t>
      </w:r>
    </w:p>
    <w:p>
      <w:pPr>
        <w:pStyle w:val="BookText"/>
        <w:rPr/>
      </w:pPr>
      <w:r>
        <w:rPr>
          <w:rFonts w:ascii="Amiri" w:hAnsi="Amiri" w:eastAsia="Amiri" w:cs="Amiri"/>
          <w:color w:val="111111"/>
          <w:sz w:val="28"/>
          <w:sz w:val="28"/>
          <w:szCs w:val="28"/>
          <w:rtl w:val="true"/>
          <w:lang w:bidi="ar-SA"/>
        </w:rPr>
        <w:t xml:space="preserve">وعارض الجيش من تقع بوارقه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الأسنة والهندية القضب</w:t>
      </w:r>
    </w:p>
    <w:p>
      <w:pPr>
        <w:pStyle w:val="BookText"/>
        <w:rPr/>
      </w:pPr>
      <w:r>
        <w:rPr>
          <w:rFonts w:ascii="Amiri" w:hAnsi="Amiri" w:eastAsia="Amiri" w:cs="Amiri"/>
          <w:color w:val="111111"/>
          <w:sz w:val="28"/>
          <w:sz w:val="28"/>
          <w:szCs w:val="28"/>
          <w:rtl w:val="true"/>
          <w:lang w:bidi="ar-SA"/>
        </w:rPr>
        <w:t xml:space="preserve">اقدمت تضرب صبراً تحته فغدا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يصوب مزنا ولو أحجمت لم يصب</w:t>
      </w:r>
    </w:p>
    <w:p>
      <w:pPr>
        <w:pStyle w:val="BookText"/>
        <w:rPr/>
      </w:pPr>
      <w:r>
        <w:rPr>
          <w:rFonts w:ascii="IRNazanin" w:hAnsi="IRNazanin" w:eastAsia="IRNazanin"/>
          <w:color w:val="111111"/>
          <w:sz w:val="28"/>
          <w:sz w:val="28"/>
          <w:szCs w:val="28"/>
          <w:rtl w:val="true"/>
          <w:lang w:bidi="fa-IR"/>
        </w:rPr>
        <w:t xml:space="preserve">غادرت فرسانه من هارب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مقعص بدم الأوداج مختضب</w:t>
      </w:r>
    </w:p>
    <w:p>
      <w:pPr>
        <w:pStyle w:val="BookText"/>
        <w:rPr/>
      </w:pPr>
      <w:r>
        <w:rPr>
          <w:rFonts w:ascii="Amiri" w:hAnsi="Amiri" w:eastAsia="Amiri" w:cs="Amiri"/>
          <w:color w:val="111111"/>
          <w:sz w:val="28"/>
          <w:sz w:val="28"/>
          <w:szCs w:val="28"/>
          <w:rtl w:val="true"/>
          <w:lang w:bidi="ar-SA"/>
        </w:rPr>
        <w:t xml:space="preserve">لك المناقب يعيى الحاسبون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ويعجز عنها كل مكتتب</w:t>
      </w:r>
    </w:p>
    <w:p>
      <w:pPr>
        <w:pStyle w:val="BookText"/>
        <w:rPr/>
      </w:pPr>
      <w:r>
        <w:rPr>
          <w:rFonts w:ascii="Amiri" w:hAnsi="Amiri" w:eastAsia="Amiri" w:cs="Amiri"/>
          <w:color w:val="111111"/>
          <w:sz w:val="28"/>
          <w:sz w:val="28"/>
          <w:szCs w:val="28"/>
          <w:rtl w:val="true"/>
          <w:lang w:bidi="ar-SA"/>
        </w:rPr>
        <w:t xml:space="preserve">كرجعة الشمس إذ رمت الصلوة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توارى عن الابصار بالحجب</w:t>
      </w:r>
    </w:p>
    <w:p>
      <w:pPr>
        <w:pStyle w:val="BookText"/>
        <w:rPr/>
      </w:pPr>
      <w:r>
        <w:rPr>
          <w:rFonts w:ascii="Amiri" w:hAnsi="Amiri" w:eastAsia="Amiri" w:cs="Amiri"/>
          <w:color w:val="111111"/>
          <w:sz w:val="28"/>
          <w:sz w:val="28"/>
          <w:szCs w:val="28"/>
          <w:rtl w:val="true"/>
          <w:lang w:bidi="ar-SA"/>
        </w:rPr>
        <w:t xml:space="preserve">ردّت عليك كأن الشهب ما اتضحت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لناظرٍ وكأن الشمس لم تغب</w:t>
      </w:r>
    </w:p>
    <w:p>
      <w:pPr>
        <w:pStyle w:val="BookText"/>
        <w:rPr/>
      </w:pPr>
      <w:r>
        <w:rPr>
          <w:rFonts w:ascii="Amiri" w:hAnsi="Amiri" w:eastAsia="Amiri" w:cs="Amiri"/>
          <w:color w:val="111111"/>
          <w:sz w:val="28"/>
          <w:sz w:val="28"/>
          <w:szCs w:val="28"/>
          <w:rtl w:val="true"/>
          <w:lang w:bidi="ar-SA"/>
        </w:rPr>
        <w:t xml:space="preserve">وفي براءة انباء عجائبها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تطوعن نازح يوماً ومقترب</w:t>
      </w:r>
    </w:p>
    <w:p>
      <w:pPr>
        <w:pStyle w:val="BookText"/>
        <w:rPr/>
      </w:pPr>
      <w:r>
        <w:rPr>
          <w:rFonts w:ascii="Amiri" w:hAnsi="Amiri" w:eastAsia="Amiri" w:cs="Amiri"/>
          <w:color w:val="111111"/>
          <w:sz w:val="28"/>
          <w:sz w:val="28"/>
          <w:szCs w:val="28"/>
          <w:rtl w:val="true"/>
          <w:lang w:bidi="ar-SA"/>
        </w:rPr>
        <w:t xml:space="preserve">وليلة الغار لما بتّ ممتلئا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وغيرك ملآن من الرعب</w:t>
      </w:r>
    </w:p>
    <w:p>
      <w:pPr>
        <w:pStyle w:val="BookText"/>
        <w:rPr/>
      </w:pPr>
      <w:r>
        <w:rPr>
          <w:rFonts w:ascii="Amiri" w:hAnsi="Amiri" w:eastAsia="Amiri" w:cs="Amiri"/>
          <w:color w:val="111111"/>
          <w:sz w:val="28"/>
          <w:sz w:val="28"/>
          <w:szCs w:val="28"/>
          <w:rtl w:val="true"/>
          <w:lang w:bidi="ar-SA"/>
        </w:rPr>
        <w:t xml:space="preserve">ما أنت إلا أخو الهادي وناصره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ومظهر الحق والمنعوت في الكتب</w:t>
      </w:r>
    </w:p>
    <w:p>
      <w:pPr>
        <w:pStyle w:val="BookText"/>
        <w:rPr/>
      </w:pPr>
      <w:r>
        <w:rPr>
          <w:rFonts w:ascii="Amiri" w:hAnsi="Amiri" w:eastAsia="Amiri" w:cs="Amiri"/>
          <w:color w:val="111111"/>
          <w:sz w:val="28"/>
          <w:sz w:val="28"/>
          <w:szCs w:val="28"/>
          <w:rtl w:val="true"/>
          <w:lang w:bidi="ar-SA"/>
        </w:rPr>
        <w:t xml:space="preserve">وزوج بضعته الزهراء يكنفها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الورى وابو ابنائه النجب</w:t>
      </w:r>
    </w:p>
    <w:p>
      <w:pPr>
        <w:pStyle w:val="BookText"/>
        <w:rPr/>
      </w:pPr>
      <w:r>
        <w:rPr>
          <w:rFonts w:ascii="Amiri" w:hAnsi="Amiri" w:eastAsia="Amiri" w:cs="Amiri"/>
          <w:color w:val="111111"/>
          <w:sz w:val="28"/>
          <w:sz w:val="28"/>
          <w:szCs w:val="28"/>
          <w:rtl w:val="true"/>
          <w:lang w:bidi="ar-SA"/>
        </w:rPr>
        <w:t xml:space="preserve">من كل مجتهد في اللّه معتضد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معتقد لله محتسب</w:t>
      </w:r>
    </w:p>
    <w:p>
      <w:pPr>
        <w:pStyle w:val="BookText"/>
        <w:rPr/>
      </w:pPr>
      <w:r>
        <w:rPr>
          <w:rFonts w:ascii="Amiri" w:hAnsi="Amiri" w:eastAsia="Amiri" w:cs="Amiri"/>
          <w:color w:val="111111"/>
          <w:sz w:val="28"/>
          <w:sz w:val="28"/>
          <w:szCs w:val="28"/>
          <w:rtl w:val="true"/>
          <w:lang w:bidi="ar-SA"/>
        </w:rPr>
        <w:t xml:space="preserve">وارين هادين إن ليل الظلام 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لطارقهم أهدى من الشهب</w:t>
      </w:r>
    </w:p>
    <w:p>
      <w:pPr>
        <w:pStyle w:val="BookText"/>
        <w:rPr/>
      </w:pPr>
      <w:r>
        <w:rPr>
          <w:rFonts w:ascii="Amiri" w:hAnsi="Amiri" w:eastAsia="Amiri" w:cs="Amiri"/>
          <w:color w:val="111111"/>
          <w:sz w:val="28"/>
          <w:sz w:val="28"/>
          <w:szCs w:val="28"/>
          <w:rtl w:val="true"/>
          <w:lang w:bidi="ar-SA"/>
        </w:rPr>
        <w:t xml:space="preserve">لقبتُ بالرفض لما أن منحتهم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 وأحسن ما ادعى به لقبي</w:t>
      </w:r>
    </w:p>
    <w:p>
      <w:pPr>
        <w:pStyle w:val="BookText"/>
        <w:rPr/>
      </w:pPr>
      <w:r>
        <w:rPr>
          <w:rFonts w:ascii="Amiri" w:hAnsi="Amiri" w:eastAsia="Amiri" w:cs="Amiri"/>
          <w:color w:val="111111"/>
          <w:sz w:val="28"/>
          <w:sz w:val="28"/>
          <w:szCs w:val="28"/>
          <w:rtl w:val="true"/>
          <w:lang w:bidi="ar-SA"/>
        </w:rPr>
        <w:t xml:space="preserve">صلوة ذي العرش تترى كل 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فاطمة الكشاف للكرب</w:t>
      </w:r>
    </w:p>
    <w:p>
      <w:pPr>
        <w:pStyle w:val="BookText"/>
        <w:rPr/>
      </w:pPr>
      <w:r>
        <w:rPr>
          <w:rFonts w:ascii="Amiri" w:hAnsi="Amiri" w:eastAsia="Amiri" w:cs="Amiri"/>
          <w:color w:val="111111"/>
          <w:sz w:val="28"/>
          <w:sz w:val="28"/>
          <w:szCs w:val="28"/>
          <w:rtl w:val="true"/>
          <w:lang w:bidi="ar-SA"/>
        </w:rPr>
        <w:t xml:space="preserve">وابنيه من هالك بالسم مخترم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معفّر خدٍ بالثرى ترب</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السقيفة ما قاد الذين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حرب اليهم جحفل الحرب </w:t>
      </w:r>
      <w:bookmarkStart w:id="361" w:name="pg16068_181293"/>
    </w:p>
    <w:p>
      <w:pPr>
        <w:pStyle w:val="BookText"/>
        <w:rPr/>
      </w:pPr>
      <w:bookmarkEnd w:id="361"/>
      <w:r>
        <w:rPr>
          <w:rFonts w:ascii="Amiri" w:hAnsi="Amiri" w:eastAsia="Amiri" w:cs="Amiri"/>
          <w:color w:val="111111"/>
          <w:sz w:val="28"/>
          <w:sz w:val="28"/>
          <w:szCs w:val="28"/>
          <w:rtl w:val="true"/>
          <w:lang w:bidi="ar-SA"/>
        </w:rPr>
        <w:t xml:space="preserve">والعابد الزاهد السجاد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وباقر العلم داني غاية الطلب</w:t>
      </w:r>
    </w:p>
    <w:p>
      <w:pPr>
        <w:pStyle w:val="BookText"/>
        <w:rPr/>
      </w:pPr>
      <w:r>
        <w:rPr>
          <w:rFonts w:ascii="Amiri" w:hAnsi="Amiri" w:eastAsia="Amiri" w:cs="Amiri"/>
          <w:color w:val="111111"/>
          <w:sz w:val="28"/>
          <w:sz w:val="28"/>
          <w:szCs w:val="28"/>
          <w:rtl w:val="true"/>
          <w:lang w:bidi="ar-SA"/>
        </w:rPr>
        <w:t xml:space="preserve">وجعفر وابنه موسى ويتبعه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الرضا والجواد العابد الدئب</w:t>
      </w:r>
    </w:p>
    <w:p>
      <w:pPr>
        <w:pStyle w:val="BookText"/>
        <w:rPr/>
      </w:pPr>
      <w:r>
        <w:rPr>
          <w:rFonts w:ascii="Amiri" w:hAnsi="Amiri" w:eastAsia="Amiri" w:cs="Amiri"/>
          <w:color w:val="111111"/>
          <w:sz w:val="28"/>
          <w:sz w:val="28"/>
          <w:szCs w:val="28"/>
          <w:rtl w:val="true"/>
          <w:lang w:bidi="ar-SA"/>
        </w:rPr>
        <w:t xml:space="preserve">والعسكريين والمهدي 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الأمر لابس أثواب الهدى القشب</w:t>
      </w:r>
    </w:p>
    <w:p>
      <w:pPr>
        <w:pStyle w:val="BookText"/>
        <w:rPr/>
      </w:pPr>
      <w:r>
        <w:rPr>
          <w:rFonts w:ascii="Amiri" w:hAnsi="Amiri" w:eastAsia="Amiri" w:cs="Amiri"/>
          <w:color w:val="111111"/>
          <w:sz w:val="28"/>
          <w:sz w:val="28"/>
          <w:szCs w:val="28"/>
          <w:rtl w:val="true"/>
          <w:lang w:bidi="ar-SA"/>
        </w:rPr>
        <w:t xml:space="preserve">مَن يملأ الارض عدلاً بعدما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ويقمع أهل الزيغ والشغب</w:t>
      </w:r>
    </w:p>
    <w:p>
      <w:pPr>
        <w:pStyle w:val="BookText"/>
        <w:rPr/>
      </w:pPr>
      <w:r>
        <w:rPr>
          <w:rFonts w:ascii="Amiri" w:hAnsi="Amiri" w:eastAsia="Amiri" w:cs="Amiri"/>
          <w:color w:val="111111"/>
          <w:sz w:val="28"/>
          <w:sz w:val="28"/>
          <w:szCs w:val="28"/>
          <w:rtl w:val="true"/>
          <w:lang w:bidi="ar-SA"/>
        </w:rPr>
        <w:t xml:space="preserve">القائد البُهم الشوس الكماء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الطغاة على قبّ الكلا شزب</w:t>
      </w:r>
    </w:p>
    <w:p>
      <w:pPr>
        <w:pStyle w:val="BookText"/>
        <w:rPr/>
      </w:pPr>
      <w:r>
        <w:rPr>
          <w:rFonts w:ascii="Amiri" w:hAnsi="Amiri" w:eastAsia="Amiri" w:cs="Amiri"/>
          <w:color w:val="111111"/>
          <w:sz w:val="28"/>
          <w:sz w:val="28"/>
          <w:szCs w:val="28"/>
          <w:rtl w:val="true"/>
          <w:lang w:bidi="ar-SA"/>
        </w:rPr>
        <w:t xml:space="preserve">أهل الهدى لا أناس باع بائعهم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المهيمن بالدنيا وبالرتب</w:t>
      </w:r>
    </w:p>
    <w:p>
      <w:pPr>
        <w:pStyle w:val="BookText"/>
        <w:rPr/>
      </w:pPr>
      <w:r>
        <w:rPr>
          <w:rFonts w:ascii="Amiri" w:hAnsi="Amiri" w:eastAsia="Amiri" w:cs="Amiri"/>
          <w:color w:val="111111"/>
          <w:sz w:val="28"/>
          <w:sz w:val="28"/>
          <w:szCs w:val="28"/>
          <w:rtl w:val="true"/>
          <w:lang w:bidi="ar-SA"/>
        </w:rPr>
        <w:t xml:space="preserve">لو أن أضغانهم في النار كامنة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لأغنت النار عن مذكٍ ومحتطب</w:t>
      </w:r>
    </w:p>
    <w:p>
      <w:pPr>
        <w:pStyle w:val="BookText"/>
        <w:rPr/>
      </w:pPr>
      <w:r>
        <w:rPr>
          <w:rFonts w:ascii="Amiri" w:hAnsi="Amiri" w:eastAsia="Amiri" w:cs="Amiri"/>
          <w:color w:val="111111"/>
          <w:sz w:val="28"/>
          <w:sz w:val="28"/>
          <w:szCs w:val="28"/>
          <w:rtl w:val="true"/>
          <w:lang w:bidi="ar-SA"/>
        </w:rPr>
        <w:t xml:space="preserve">يا صاحب الكوثر الرقراق زاخره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ذُد النواصب عن سلساله العذب</w:t>
      </w:r>
    </w:p>
    <w:p>
      <w:pPr>
        <w:pStyle w:val="BookText"/>
        <w:rPr/>
      </w:pPr>
      <w:r>
        <w:rPr>
          <w:rFonts w:ascii="Amiri" w:hAnsi="Amiri" w:eastAsia="Amiri" w:cs="Amiri"/>
          <w:color w:val="111111"/>
          <w:sz w:val="28"/>
          <w:sz w:val="28"/>
          <w:szCs w:val="28"/>
          <w:rtl w:val="true"/>
          <w:lang w:bidi="ar-SA"/>
        </w:rPr>
        <w:t xml:space="preserve">قارعت منهم كماة في هواك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جرّدت من خاطر أو مقول ذرب</w:t>
      </w:r>
    </w:p>
    <w:p>
      <w:pPr>
        <w:pStyle w:val="BookText"/>
        <w:rPr/>
      </w:pPr>
      <w:r>
        <w:rPr>
          <w:rFonts w:ascii="Amiri" w:hAnsi="Amiri" w:eastAsia="Amiri" w:cs="Amiri"/>
          <w:color w:val="111111"/>
          <w:sz w:val="28"/>
          <w:sz w:val="28"/>
          <w:szCs w:val="28"/>
          <w:rtl w:val="true"/>
          <w:lang w:bidi="ar-SA"/>
        </w:rPr>
        <w:t xml:space="preserve">حتى لقد وسمت كلماً جباههم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خواطري بمضاء الشعر والخطب</w:t>
      </w:r>
    </w:p>
    <w:p>
      <w:pPr>
        <w:pStyle w:val="BookText"/>
        <w:rPr/>
      </w:pPr>
      <w:r>
        <w:rPr>
          <w:rFonts w:ascii="Amiri" w:hAnsi="Amiri" w:eastAsia="Amiri" w:cs="Amiri"/>
          <w:color w:val="111111"/>
          <w:sz w:val="28"/>
          <w:sz w:val="28"/>
          <w:szCs w:val="28"/>
          <w:rtl w:val="true"/>
          <w:lang w:bidi="ar-SA"/>
        </w:rPr>
        <w:t xml:space="preserve">إن ترضَ عني فلا أسديت 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سائني سخط أُمّ برّة وأبِ</w:t>
      </w:r>
    </w:p>
    <w:p>
      <w:pPr>
        <w:pStyle w:val="BookText"/>
        <w:rPr/>
      </w:pPr>
      <w:r>
        <w:rPr>
          <w:rFonts w:ascii="Amiri" w:hAnsi="Amiri" w:eastAsia="Amiri" w:cs="Amiri"/>
          <w:color w:val="111111"/>
          <w:sz w:val="28"/>
          <w:sz w:val="28"/>
          <w:szCs w:val="28"/>
          <w:rtl w:val="true"/>
          <w:lang w:bidi="ar-SA"/>
        </w:rPr>
        <w:t xml:space="preserve">صحبت حبك والتقوى وقد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الصحاب فكانا خير مصطحب</w:t>
      </w:r>
    </w:p>
    <w:p>
      <w:pPr>
        <w:pStyle w:val="BookText"/>
        <w:rPr/>
      </w:pPr>
      <w:r>
        <w:rPr>
          <w:rFonts w:ascii="Amiri" w:hAnsi="Amiri" w:eastAsia="Amiri" w:cs="Amiri"/>
          <w:color w:val="111111"/>
          <w:sz w:val="28"/>
          <w:sz w:val="28"/>
          <w:szCs w:val="28"/>
          <w:rtl w:val="true"/>
          <w:lang w:bidi="ar-SA"/>
        </w:rPr>
        <w:t xml:space="preserve">فاستجل من خاطر العبدي آنسة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ولو جاوزت مغناك لم تطب</w:t>
      </w:r>
    </w:p>
    <w:p>
      <w:pPr>
        <w:pStyle w:val="BookText"/>
        <w:rPr/>
      </w:pPr>
      <w:r>
        <w:rPr>
          <w:rFonts w:ascii="Amiri" w:hAnsi="Amiri" w:eastAsia="Amiri" w:cs="Amiri"/>
          <w:color w:val="111111"/>
          <w:sz w:val="28"/>
          <w:sz w:val="28"/>
          <w:szCs w:val="28"/>
          <w:rtl w:val="true"/>
          <w:lang w:bidi="ar-SA"/>
        </w:rPr>
        <w:t xml:space="preserve">جاءت تمايل في ثوبي حباً وهدى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حالية بالفضل والأدب</w:t>
      </w:r>
    </w:p>
    <w:p>
      <w:pPr>
        <w:pStyle w:val="BookText"/>
        <w:rPr/>
      </w:pPr>
      <w:r>
        <w:rPr>
          <w:rFonts w:ascii="Amiri" w:hAnsi="Amiri" w:eastAsia="Amiri" w:cs="Amiri"/>
          <w:color w:val="111111"/>
          <w:sz w:val="28"/>
          <w:sz w:val="28"/>
          <w:szCs w:val="28"/>
          <w:rtl w:val="true"/>
          <w:lang w:bidi="ar-SA"/>
        </w:rPr>
        <w:t xml:space="preserve">أتعبت نفسي ونفسي بعد 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راحتها في ذلك التعب</w:t>
      </w:r>
    </w:p>
    <w:p>
      <w:pPr>
        <w:pStyle w:val="Heading4"/>
        <w:numPr>
          <w:ilvl w:val="3"/>
          <w:numId w:val="1"/>
        </w:numPr>
        <w:rPr/>
      </w:pPr>
      <w:bookmarkStart w:id="362" w:name="__RefHeading___Toc308149_1280447820"/>
      <w:bookmarkStart w:id="363" w:name="_Toc136"/>
      <w:bookmarkEnd w:id="362"/>
      <w:r>
        <w:rPr>
          <w:rtl w:val="true"/>
        </w:rPr>
        <w:t xml:space="preserve">وقال يمدحه صلوات اللّه عليه ويرثي ولده الحسين علیه السلام </w:t>
      </w:r>
      <w:r>
        <w:rPr>
          <w:rtl w:val="true"/>
        </w:rPr>
        <w:t>:</w:t>
      </w:r>
      <w:bookmarkEnd w:id="363"/>
    </w:p>
    <w:p>
      <w:pPr>
        <w:pStyle w:val="BookText"/>
        <w:rPr/>
      </w:pPr>
      <w:r>
        <w:rPr>
          <w:rFonts w:ascii="Amiri" w:hAnsi="Amiri" w:eastAsia="Amiri" w:cs="Amiri"/>
          <w:color w:val="111111"/>
          <w:sz w:val="28"/>
          <w:sz w:val="28"/>
          <w:szCs w:val="28"/>
          <w:rtl w:val="true"/>
          <w:lang w:bidi="ar-SA"/>
        </w:rPr>
        <w:t xml:space="preserve">شجاك نوى الاحبة كيف شاءا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بداء لا تصيب له دواءا</w:t>
      </w:r>
    </w:p>
    <w:p>
      <w:pPr>
        <w:pStyle w:val="BookText"/>
        <w:rPr/>
      </w:pPr>
      <w:r>
        <w:rPr>
          <w:rFonts w:ascii="Amiri" w:hAnsi="Amiri" w:eastAsia="Amiri" w:cs="Amiri"/>
          <w:color w:val="111111"/>
          <w:sz w:val="28"/>
          <w:sz w:val="28"/>
          <w:szCs w:val="28"/>
          <w:rtl w:val="true"/>
          <w:lang w:bidi="ar-SA"/>
        </w:rPr>
        <w:t xml:space="preserve">ابانوا الصبر عنك غداة بانوا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 عنك من رحلوا العزاءا</w:t>
      </w:r>
    </w:p>
    <w:p>
      <w:pPr>
        <w:pStyle w:val="BookText"/>
        <w:rPr/>
      </w:pPr>
      <w:r>
        <w:rPr>
          <w:rFonts w:ascii="Amiri" w:hAnsi="Amiri" w:eastAsia="Amiri" w:cs="Amiri"/>
          <w:color w:val="111111"/>
          <w:sz w:val="28"/>
          <w:sz w:val="28"/>
          <w:szCs w:val="28"/>
          <w:rtl w:val="true"/>
          <w:lang w:bidi="ar-SA"/>
        </w:rPr>
        <w:t xml:space="preserve">واعشوا بالبكا عينيك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الحادي بفرقتهم عشاءا</w:t>
      </w:r>
    </w:p>
    <w:p>
      <w:pPr>
        <w:pStyle w:val="BookText"/>
        <w:rPr/>
      </w:pPr>
      <w:r>
        <w:rPr>
          <w:rFonts w:ascii="Amiri" w:hAnsi="Amiri" w:eastAsia="Amiri" w:cs="Amiri"/>
          <w:color w:val="111111"/>
          <w:sz w:val="28"/>
          <w:sz w:val="28"/>
          <w:szCs w:val="28"/>
          <w:rtl w:val="true"/>
          <w:lang w:bidi="ar-SA"/>
        </w:rPr>
        <w:t xml:space="preserve">لعمر أبيك ليس الموت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 كما زعموا سواءا</w:t>
      </w:r>
    </w:p>
    <w:p>
      <w:pPr>
        <w:pStyle w:val="BookText"/>
        <w:rPr/>
      </w:pPr>
      <w:r>
        <w:rPr>
          <w:rFonts w:ascii="Amiri" w:hAnsi="Amiri" w:eastAsia="Amiri" w:cs="Amiri"/>
          <w:color w:val="111111"/>
          <w:sz w:val="28"/>
          <w:sz w:val="28"/>
          <w:szCs w:val="28"/>
          <w:rtl w:val="true"/>
          <w:lang w:bidi="ar-SA"/>
        </w:rPr>
        <w:t xml:space="preserve">فإن الموت للمضنى مريح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ومضنى البين مزداد بلاءا</w:t>
      </w:r>
    </w:p>
    <w:p>
      <w:pPr>
        <w:pStyle w:val="BookText"/>
        <w:rPr/>
      </w:pPr>
      <w:r>
        <w:rPr>
          <w:rFonts w:ascii="Amiri" w:hAnsi="Amiri" w:eastAsia="Amiri" w:cs="Amiri"/>
          <w:color w:val="111111"/>
          <w:sz w:val="28"/>
          <w:sz w:val="28"/>
          <w:szCs w:val="28"/>
          <w:rtl w:val="true"/>
          <w:lang w:bidi="ar-SA"/>
        </w:rPr>
        <w:t xml:space="preserve">سل العلماء هل علموا فسموا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داء الهوى داءا عياءا</w:t>
      </w:r>
    </w:p>
    <w:p>
      <w:pPr>
        <w:pStyle w:val="BookText"/>
        <w:rPr/>
      </w:pPr>
      <w:r>
        <w:rPr>
          <w:rFonts w:ascii="Amiri" w:hAnsi="Amiri" w:eastAsia="Amiri" w:cs="Amiri"/>
          <w:color w:val="111111"/>
          <w:sz w:val="28"/>
          <w:sz w:val="28"/>
          <w:szCs w:val="28"/>
          <w:rtl w:val="true"/>
          <w:lang w:bidi="ar-SA"/>
        </w:rPr>
        <w:t xml:space="preserve">وهل ساد البرية غير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احمد مدّ العباءا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رقى جبريل إذ جعلوه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ففاخر كل من سكن السماءا </w:t>
      </w:r>
    </w:p>
    <w:p>
      <w:pPr>
        <w:pStyle w:val="BookText"/>
        <w:rPr/>
      </w:pPr>
      <w:r>
        <w:rPr>
          <w:rFonts w:ascii="Amiri" w:hAnsi="Amiri" w:eastAsia="Amiri" w:cs="Amiri"/>
          <w:color w:val="111111"/>
          <w:sz w:val="28"/>
          <w:sz w:val="28"/>
          <w:szCs w:val="28"/>
          <w:rtl w:val="true"/>
          <w:lang w:bidi="ar-SA"/>
        </w:rPr>
        <w:t xml:space="preserve">رآهم آدم أشباح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بساق العرش مشرقة ضياءا</w:t>
      </w:r>
    </w:p>
    <w:p>
      <w:pPr>
        <w:pStyle w:val="BookText"/>
        <w:rPr/>
      </w:pPr>
      <w:r>
        <w:rPr>
          <w:rFonts w:ascii="Amiri" w:hAnsi="Amiri" w:eastAsia="Amiri" w:cs="Amiri"/>
          <w:color w:val="111111"/>
          <w:sz w:val="28"/>
          <w:sz w:val="28"/>
          <w:szCs w:val="28"/>
          <w:rtl w:val="true"/>
          <w:lang w:bidi="ar-SA"/>
        </w:rPr>
        <w:t xml:space="preserve">هناك بهم توسل حين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 ربه عنه الخطاءا</w:t>
      </w:r>
    </w:p>
    <w:p>
      <w:pPr>
        <w:pStyle w:val="BookText"/>
        <w:rPr/>
      </w:pPr>
      <w:r>
        <w:rPr>
          <w:rFonts w:ascii="Amiri" w:hAnsi="Amiri" w:eastAsia="Amiri" w:cs="Amiri"/>
          <w:color w:val="111111"/>
          <w:sz w:val="28"/>
          <w:sz w:val="28"/>
          <w:szCs w:val="28"/>
          <w:rtl w:val="true"/>
          <w:lang w:bidi="ar-SA"/>
        </w:rPr>
        <w:t xml:space="preserve">فمنهم ذلك الطهر المرجى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اذ نُنيط به الرجاءا</w:t>
      </w:r>
    </w:p>
    <w:p>
      <w:pPr>
        <w:pStyle w:val="BookText"/>
        <w:rPr/>
      </w:pPr>
      <w:r>
        <w:rPr>
          <w:rFonts w:ascii="Amiri" w:hAnsi="Amiri" w:eastAsia="Amiri" w:cs="Amiri"/>
          <w:color w:val="111111"/>
          <w:sz w:val="28"/>
          <w:sz w:val="28"/>
          <w:szCs w:val="28"/>
          <w:rtl w:val="true"/>
          <w:lang w:bidi="ar-SA"/>
        </w:rPr>
        <w:t xml:space="preserve">امير المؤمنين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بترابه نلفي الشفاءا</w:t>
      </w:r>
    </w:p>
    <w:p>
      <w:pPr>
        <w:pStyle w:val="BookText"/>
        <w:rPr/>
      </w:pPr>
      <w:r>
        <w:rPr>
          <w:rFonts w:ascii="Amiri" w:hAnsi="Amiri" w:eastAsia="Amiri" w:cs="Amiri"/>
          <w:color w:val="111111"/>
          <w:sz w:val="28"/>
          <w:sz w:val="28"/>
          <w:szCs w:val="28"/>
          <w:rtl w:val="true"/>
          <w:lang w:bidi="ar-SA"/>
        </w:rPr>
        <w:t xml:space="preserve">خليفة ربنا في الأرض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فرض الخلافة والولاءا</w:t>
      </w:r>
    </w:p>
    <w:p>
      <w:pPr>
        <w:pStyle w:val="BookText"/>
        <w:rPr/>
      </w:pPr>
      <w:r>
        <w:rPr>
          <w:rFonts w:ascii="Amiri" w:hAnsi="Amiri" w:eastAsia="Amiri" w:cs="Amiri"/>
          <w:color w:val="111111"/>
          <w:sz w:val="28"/>
          <w:sz w:val="28"/>
          <w:szCs w:val="28"/>
          <w:rtl w:val="true"/>
          <w:lang w:bidi="ar-SA"/>
        </w:rPr>
        <w:t xml:space="preserve">وعلّمه القضايا والبلايا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وفهّمه الحكومة والقضاءا</w:t>
      </w:r>
    </w:p>
    <w:p>
      <w:pPr>
        <w:pStyle w:val="BookText"/>
        <w:rPr/>
      </w:pPr>
      <w:r>
        <w:rPr>
          <w:rFonts w:ascii="Amiri" w:hAnsi="Amiri" w:eastAsia="Amiri" w:cs="Amiri"/>
          <w:color w:val="111111"/>
          <w:sz w:val="28"/>
          <w:sz w:val="28"/>
          <w:szCs w:val="28"/>
          <w:rtl w:val="true"/>
          <w:lang w:bidi="ar-SA"/>
        </w:rPr>
        <w:t xml:space="preserve">وسمّاه عليا في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حكيما كي يتم له العلاءا</w:t>
      </w:r>
    </w:p>
    <w:p>
      <w:pPr>
        <w:pStyle w:val="BookText"/>
        <w:rPr/>
      </w:pPr>
      <w:r>
        <w:rPr>
          <w:rFonts w:ascii="Amiri" w:hAnsi="Amiri" w:eastAsia="Amiri" w:cs="Amiri"/>
          <w:color w:val="111111"/>
          <w:sz w:val="28"/>
          <w:sz w:val="28"/>
          <w:szCs w:val="28"/>
          <w:rtl w:val="true"/>
          <w:lang w:bidi="ar-SA"/>
        </w:rPr>
        <w:t xml:space="preserve">وأعطاه أزمة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يخاف من شيء اباءا</w:t>
      </w:r>
    </w:p>
    <w:p>
      <w:pPr>
        <w:pStyle w:val="BookText"/>
        <w:rPr/>
      </w:pPr>
      <w:r>
        <w:rPr>
          <w:rFonts w:ascii="Amiri" w:hAnsi="Amiri" w:eastAsia="Amiri" w:cs="Amiri"/>
          <w:color w:val="111111"/>
          <w:sz w:val="28"/>
          <w:sz w:val="28"/>
          <w:szCs w:val="28"/>
          <w:rtl w:val="true"/>
          <w:lang w:bidi="ar-SA"/>
        </w:rPr>
        <w:t xml:space="preserve">فأبدع معجزات ليس تخفى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للشمس قط ترى خفاءا</w:t>
      </w:r>
    </w:p>
    <w:p>
      <w:pPr>
        <w:pStyle w:val="BookText"/>
        <w:rPr/>
      </w:pPr>
      <w:r>
        <w:rPr>
          <w:rFonts w:ascii="Amiri" w:hAnsi="Amiri" w:eastAsia="Amiri" w:cs="Amiri"/>
          <w:color w:val="111111"/>
          <w:sz w:val="28"/>
          <w:sz w:val="28"/>
          <w:szCs w:val="28"/>
          <w:rtl w:val="true"/>
          <w:lang w:bidi="ar-SA"/>
        </w:rPr>
        <w:t xml:space="preserve">وشبهه ابن مريم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امتحانا وابتلاءا</w:t>
      </w:r>
    </w:p>
    <w:p>
      <w:pPr>
        <w:pStyle w:val="BookText"/>
        <w:rPr/>
      </w:pPr>
      <w:r>
        <w:rPr>
          <w:rFonts w:ascii="Amiri" w:hAnsi="Amiri" w:eastAsia="Amiri" w:cs="Amiri"/>
          <w:color w:val="111111"/>
          <w:sz w:val="28"/>
          <w:sz w:val="28"/>
          <w:szCs w:val="28"/>
          <w:rtl w:val="true"/>
          <w:lang w:bidi="ar-SA"/>
        </w:rPr>
        <w:t xml:space="preserve">فواضل فضله لو عددوها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ملأت بكثرتها الفضاءا</w:t>
      </w:r>
    </w:p>
    <w:p>
      <w:pPr>
        <w:pStyle w:val="BookText"/>
        <w:rPr/>
      </w:pPr>
      <w:r>
        <w:rPr>
          <w:rFonts w:ascii="Amiri" w:hAnsi="Amiri" w:eastAsia="Amiri" w:cs="Amiri"/>
          <w:color w:val="111111"/>
          <w:sz w:val="28"/>
          <w:sz w:val="28"/>
          <w:szCs w:val="28"/>
          <w:rtl w:val="true"/>
          <w:lang w:bidi="ar-SA"/>
        </w:rPr>
        <w:t xml:space="preserve">إمام ما انحنى للآت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يعكف على العزى انحناءا</w:t>
      </w:r>
    </w:p>
    <w:p>
      <w:pPr>
        <w:pStyle w:val="BookText"/>
        <w:rPr/>
      </w:pPr>
      <w:r>
        <w:rPr>
          <w:rFonts w:ascii="Amiri" w:hAnsi="Amiri" w:eastAsia="Amiri" w:cs="Amiri"/>
          <w:color w:val="111111"/>
          <w:sz w:val="28"/>
          <w:sz w:val="28"/>
          <w:szCs w:val="28"/>
          <w:rtl w:val="true"/>
          <w:lang w:bidi="ar-SA"/>
        </w:rPr>
        <w:t xml:space="preserve">وواخاه النبي فلم يخنه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قد خان بل حفظ الاخاءا</w:t>
      </w:r>
    </w:p>
    <w:p>
      <w:pPr>
        <w:pStyle w:val="BookText"/>
        <w:rPr/>
      </w:pPr>
      <w:r>
        <w:rPr>
          <w:rFonts w:ascii="Amiri" w:hAnsi="Amiri" w:eastAsia="Amiri" w:cs="Amiri"/>
          <w:color w:val="111111"/>
          <w:sz w:val="28"/>
          <w:sz w:val="28"/>
          <w:szCs w:val="28"/>
          <w:rtl w:val="true"/>
          <w:lang w:bidi="ar-SA"/>
        </w:rPr>
        <w:t xml:space="preserve">وعاهده فلم يغدر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وفاه ومثله حفظ الوفاءا</w:t>
      </w:r>
    </w:p>
    <w:p>
      <w:pPr>
        <w:pStyle w:val="BookText"/>
        <w:rPr/>
      </w:pPr>
      <w:r>
        <w:rPr>
          <w:rFonts w:ascii="Amiri" w:hAnsi="Amiri" w:eastAsia="Amiri" w:cs="Amiri"/>
          <w:color w:val="111111"/>
          <w:sz w:val="28"/>
          <w:sz w:val="28"/>
          <w:szCs w:val="28"/>
          <w:rtl w:val="true"/>
          <w:lang w:bidi="ar-SA"/>
        </w:rPr>
        <w:t xml:space="preserve">وكم عرضت له الدنيا حضورا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بها لعافيها سخاءا</w:t>
      </w:r>
    </w:p>
    <w:p>
      <w:pPr>
        <w:pStyle w:val="BookText"/>
        <w:rPr/>
      </w:pPr>
      <w:r>
        <w:rPr>
          <w:rFonts w:ascii="IRNazanin" w:hAnsi="IRNazanin" w:eastAsia="IRNazanin"/>
          <w:color w:val="111111"/>
          <w:sz w:val="28"/>
          <w:sz w:val="28"/>
          <w:szCs w:val="28"/>
          <w:rtl w:val="true"/>
          <w:lang w:bidi="fa-IR"/>
        </w:rPr>
        <w:t xml:space="preserve">شفى بالعلم سائله وأغنى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ببذل المال سائله عطاءا</w:t>
      </w:r>
    </w:p>
    <w:p>
      <w:pPr>
        <w:pStyle w:val="BookText"/>
        <w:rPr/>
      </w:pPr>
      <w:r>
        <w:rPr>
          <w:rFonts w:ascii="Amiri" w:hAnsi="Amiri" w:eastAsia="Amiri" w:cs="Amiri"/>
          <w:color w:val="111111"/>
          <w:sz w:val="28"/>
          <w:sz w:val="28"/>
          <w:szCs w:val="28"/>
          <w:rtl w:val="true"/>
          <w:lang w:bidi="ar-SA"/>
        </w:rPr>
        <w:t xml:space="preserve">هو الصدّيق اول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احمد الهادي ابتداءا</w:t>
      </w:r>
    </w:p>
    <w:p>
      <w:pPr>
        <w:pStyle w:val="BookText"/>
        <w:rPr/>
      </w:pPr>
      <w:r>
        <w:rPr>
          <w:rFonts w:ascii="Amiri" w:hAnsi="Amiri" w:eastAsia="Amiri" w:cs="Amiri"/>
          <w:color w:val="111111"/>
          <w:sz w:val="28"/>
          <w:sz w:val="28"/>
          <w:szCs w:val="28"/>
          <w:rtl w:val="true"/>
          <w:lang w:bidi="ar-SA"/>
        </w:rPr>
        <w:t xml:space="preserve">هو الفاروق إن هم أنصفوه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عرفوا السعادة والشقاءا</w:t>
      </w:r>
    </w:p>
    <w:p>
      <w:pPr>
        <w:pStyle w:val="BookText"/>
        <w:rPr/>
      </w:pPr>
      <w:r>
        <w:rPr>
          <w:rFonts w:ascii="Amiri" w:hAnsi="Amiri" w:eastAsia="Amiri" w:cs="Amiri"/>
          <w:color w:val="111111"/>
          <w:sz w:val="28"/>
          <w:sz w:val="28"/>
          <w:szCs w:val="28"/>
          <w:rtl w:val="true"/>
          <w:lang w:bidi="ar-SA"/>
        </w:rPr>
        <w:t xml:space="preserve">صلوة اللّه دائمة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ورحمته صباحا أو مساءا</w:t>
      </w:r>
    </w:p>
    <w:p>
      <w:pPr>
        <w:pStyle w:val="BookText"/>
        <w:rPr/>
      </w:pPr>
      <w:r>
        <w:rPr>
          <w:rFonts w:ascii="Amiri" w:hAnsi="Amiri" w:eastAsia="Amiri" w:cs="Amiri"/>
          <w:color w:val="111111"/>
          <w:sz w:val="28"/>
          <w:sz w:val="28"/>
          <w:szCs w:val="28"/>
          <w:rtl w:val="true"/>
          <w:lang w:bidi="ar-SA"/>
        </w:rPr>
        <w:t xml:space="preserve">فقد ابقت مودته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نوازع تستطير بي ارتقاءا</w:t>
      </w:r>
    </w:p>
    <w:p>
      <w:pPr>
        <w:pStyle w:val="BookText"/>
        <w:rPr/>
      </w:pPr>
      <w:r>
        <w:rPr>
          <w:rFonts w:ascii="Amiri" w:hAnsi="Amiri" w:eastAsia="Amiri" w:cs="Amiri"/>
          <w:color w:val="111111"/>
          <w:sz w:val="28"/>
          <w:sz w:val="28"/>
          <w:szCs w:val="28"/>
          <w:rtl w:val="true"/>
          <w:lang w:bidi="ar-SA"/>
        </w:rPr>
        <w:t xml:space="preserve">ولي في كربلاء غليل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يواصل ذلك الكرب البلاءا</w:t>
      </w:r>
    </w:p>
    <w:p>
      <w:pPr>
        <w:pStyle w:val="BookText"/>
        <w:rPr/>
      </w:pPr>
      <w:r>
        <w:rPr>
          <w:rFonts w:ascii="Amiri" w:hAnsi="Amiri" w:eastAsia="Amiri" w:cs="Amiri"/>
          <w:color w:val="111111"/>
          <w:sz w:val="28"/>
          <w:sz w:val="28"/>
          <w:szCs w:val="28"/>
          <w:rtl w:val="true"/>
          <w:lang w:bidi="ar-SA"/>
        </w:rPr>
        <w:t xml:space="preserve">غداة غدا ابن سعد مستعداً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السبط ظلما واعتداءا</w:t>
      </w:r>
    </w:p>
    <w:p>
      <w:pPr>
        <w:pStyle w:val="BookText"/>
        <w:rPr/>
      </w:pPr>
      <w:r>
        <w:rPr>
          <w:rFonts w:ascii="Amiri" w:hAnsi="Amiri" w:eastAsia="Amiri" w:cs="Amiri"/>
          <w:color w:val="111111"/>
          <w:sz w:val="28"/>
          <w:sz w:val="28"/>
          <w:szCs w:val="28"/>
          <w:rtl w:val="true"/>
          <w:lang w:bidi="ar-SA"/>
        </w:rPr>
        <w:t xml:space="preserve">فاصبح ظاميا مع ناصريه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 يشكو الظماءا</w:t>
      </w:r>
    </w:p>
    <w:p>
      <w:pPr>
        <w:pStyle w:val="BookText"/>
        <w:rPr/>
      </w:pPr>
      <w:r>
        <w:rPr>
          <w:rFonts w:ascii="Amiri" w:hAnsi="Amiri" w:eastAsia="Amiri" w:cs="Amiri"/>
          <w:color w:val="111111"/>
          <w:sz w:val="28"/>
          <w:sz w:val="28"/>
          <w:szCs w:val="28"/>
          <w:rtl w:val="true"/>
          <w:lang w:bidi="ar-SA"/>
        </w:rPr>
        <w:t xml:space="preserve">ولم يالوا مواساة وبذلا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بانفسهم لسيدهم فداءا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أن جُدّلوا عطشا فنالوا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المثوبة والجزاءا </w:t>
      </w:r>
    </w:p>
    <w:p>
      <w:pPr>
        <w:pStyle w:val="BookText"/>
        <w:rPr/>
      </w:pPr>
      <w:r>
        <w:rPr>
          <w:rFonts w:ascii="Amiri" w:hAnsi="Amiri" w:eastAsia="Amiri" w:cs="Amiri"/>
          <w:color w:val="111111"/>
          <w:sz w:val="28"/>
          <w:sz w:val="28"/>
          <w:szCs w:val="28"/>
          <w:rtl w:val="true"/>
          <w:lang w:bidi="ar-SA"/>
        </w:rPr>
        <w:t xml:space="preserve">وامسى السبط منفردا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يبلغ من الماء ارتواءا</w:t>
      </w:r>
    </w:p>
    <w:p>
      <w:pPr>
        <w:pStyle w:val="BookText"/>
        <w:rPr/>
      </w:pPr>
      <w:r>
        <w:rPr>
          <w:rFonts w:ascii="Amiri" w:hAnsi="Amiri" w:eastAsia="Amiri" w:cs="Amiri"/>
          <w:color w:val="111111"/>
          <w:sz w:val="28"/>
          <w:sz w:val="28"/>
          <w:szCs w:val="28"/>
          <w:rtl w:val="true"/>
          <w:lang w:bidi="ar-SA"/>
        </w:rPr>
        <w:t xml:space="preserve">فاوغل فيهم كالليث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في غيله نعماً وشاءا</w:t>
      </w:r>
    </w:p>
    <w:p>
      <w:pPr>
        <w:pStyle w:val="BookText"/>
        <w:rPr/>
      </w:pPr>
      <w:r>
        <w:rPr>
          <w:rFonts w:ascii="Amiri" w:hAnsi="Amiri" w:eastAsia="Amiri" w:cs="Amiri"/>
          <w:color w:val="111111"/>
          <w:sz w:val="28"/>
          <w:sz w:val="28"/>
          <w:szCs w:val="28"/>
          <w:rtl w:val="true"/>
          <w:lang w:bidi="ar-SA"/>
        </w:rPr>
        <w:t xml:space="preserve">ولما أثخنوه هوى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فبزوه العمامة والرداءا</w:t>
      </w:r>
    </w:p>
    <w:p>
      <w:pPr>
        <w:pStyle w:val="BookText"/>
        <w:rPr/>
      </w:pPr>
      <w:r>
        <w:rPr>
          <w:rFonts w:ascii="Amiri" w:hAnsi="Amiri" w:eastAsia="Amiri" w:cs="Amiri"/>
          <w:color w:val="111111"/>
          <w:sz w:val="28"/>
          <w:sz w:val="28"/>
          <w:szCs w:val="28"/>
          <w:rtl w:val="true"/>
          <w:lang w:bidi="ar-SA"/>
        </w:rPr>
        <w:t xml:space="preserve">وعلّوا رأسه في رأس 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كبدر التم قد نشر الضياءا</w:t>
      </w:r>
    </w:p>
    <w:p>
      <w:pPr>
        <w:pStyle w:val="BookText"/>
        <w:rPr/>
      </w:pPr>
      <w:r>
        <w:rPr>
          <w:rFonts w:ascii="Amiri" w:hAnsi="Amiri" w:eastAsia="Amiri" w:cs="Amiri"/>
          <w:color w:val="111111"/>
          <w:sz w:val="28"/>
          <w:sz w:val="28"/>
          <w:szCs w:val="28"/>
          <w:rtl w:val="true"/>
          <w:lang w:bidi="ar-SA"/>
        </w:rPr>
        <w:t xml:space="preserve">وأبرزن النساء مهتكات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لسن يعرفن السباءا</w:t>
      </w:r>
    </w:p>
    <w:p>
      <w:pPr>
        <w:pStyle w:val="BookText"/>
        <w:rPr/>
      </w:pPr>
      <w:r>
        <w:rPr>
          <w:rFonts w:ascii="Amiri" w:hAnsi="Amiri" w:eastAsia="Amiri" w:cs="Amiri"/>
          <w:color w:val="111111"/>
          <w:sz w:val="28"/>
          <w:sz w:val="28"/>
          <w:szCs w:val="28"/>
          <w:rtl w:val="true"/>
          <w:lang w:bidi="ar-SA"/>
        </w:rPr>
        <w:t xml:space="preserve">فلما أن بصرن به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التراب له وطاءا</w:t>
      </w:r>
    </w:p>
    <w:p>
      <w:pPr>
        <w:pStyle w:val="BookText"/>
        <w:rPr/>
      </w:pPr>
      <w:r>
        <w:rPr>
          <w:rFonts w:ascii="Amiri" w:hAnsi="Amiri" w:eastAsia="Amiri" w:cs="Amiri"/>
          <w:color w:val="111111"/>
          <w:sz w:val="28"/>
          <w:sz w:val="28"/>
          <w:szCs w:val="28"/>
          <w:rtl w:val="true"/>
          <w:lang w:bidi="ar-SA"/>
        </w:rPr>
        <w:t xml:space="preserve">تغطيه نصولهم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حوامي الخيل كشّفت الغطاءا</w:t>
      </w:r>
    </w:p>
    <w:p>
      <w:pPr>
        <w:pStyle w:val="BookText"/>
        <w:rPr/>
      </w:pPr>
      <w:r>
        <w:rPr>
          <w:rFonts w:ascii="IRNazanin" w:hAnsi="IRNazanin" w:eastAsia="IRNazanin"/>
          <w:color w:val="111111"/>
          <w:sz w:val="28"/>
          <w:sz w:val="28"/>
          <w:szCs w:val="28"/>
          <w:rtl w:val="true"/>
          <w:lang w:bidi="fa-IR"/>
        </w:rPr>
        <w:t xml:space="preserve">سقطن على الوجوه مولولات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 من التصبر والعزاءا</w:t>
      </w:r>
    </w:p>
    <w:p>
      <w:pPr>
        <w:pStyle w:val="BookText"/>
        <w:rPr/>
      </w:pPr>
      <w:r>
        <w:rPr>
          <w:rFonts w:ascii="Amiri" w:hAnsi="Amiri" w:eastAsia="Amiri" w:cs="Amiri"/>
          <w:color w:val="111111"/>
          <w:sz w:val="28"/>
          <w:sz w:val="28"/>
          <w:szCs w:val="28"/>
          <w:rtl w:val="true"/>
          <w:lang w:bidi="ar-SA"/>
        </w:rPr>
        <w:t xml:space="preserve">تناديه سكينة وهي حسرى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بسامع منها النداءا</w:t>
      </w:r>
    </w:p>
    <w:p>
      <w:pPr>
        <w:pStyle w:val="BookText"/>
        <w:rPr/>
      </w:pPr>
      <w:r>
        <w:rPr>
          <w:rFonts w:ascii="Amiri" w:hAnsi="Amiri" w:eastAsia="Amiri" w:cs="Amiri"/>
          <w:color w:val="111111"/>
          <w:sz w:val="28"/>
          <w:sz w:val="28"/>
          <w:szCs w:val="28"/>
          <w:rtl w:val="true"/>
          <w:lang w:bidi="ar-SA"/>
        </w:rPr>
        <w:t xml:space="preserve">أبي ليت المنية عاجلتني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من المنون لك الفداءا</w:t>
      </w:r>
    </w:p>
    <w:p>
      <w:pPr>
        <w:pStyle w:val="BookText"/>
        <w:rPr/>
      </w:pPr>
      <w:r>
        <w:rPr>
          <w:rFonts w:ascii="Amiri" w:hAnsi="Amiri" w:eastAsia="Amiri" w:cs="Amiri"/>
          <w:color w:val="111111"/>
          <w:sz w:val="28"/>
          <w:sz w:val="28"/>
          <w:szCs w:val="28"/>
          <w:rtl w:val="true"/>
          <w:lang w:bidi="ar-SA"/>
        </w:rPr>
        <w:t xml:space="preserve">أبي لا عشت بعدك لا هنت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لا تمتعتُ البقاءا</w:t>
      </w:r>
    </w:p>
    <w:p>
      <w:pPr>
        <w:pStyle w:val="BookText"/>
        <w:rPr/>
      </w:pPr>
      <w:r>
        <w:rPr>
          <w:rFonts w:ascii="Amiri" w:hAnsi="Amiri" w:eastAsia="Amiri" w:cs="Amiri"/>
          <w:color w:val="111111"/>
          <w:sz w:val="28"/>
          <w:sz w:val="28"/>
          <w:szCs w:val="28"/>
          <w:rtl w:val="true"/>
          <w:lang w:bidi="ar-SA"/>
        </w:rPr>
        <w:t xml:space="preserve">رجوتك ان تعيش ليوم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خيّب الدهر الرجاءا</w:t>
      </w:r>
    </w:p>
    <w:p>
      <w:pPr>
        <w:pStyle w:val="BookText"/>
        <w:rPr/>
      </w:pPr>
      <w:r>
        <w:rPr>
          <w:rFonts w:ascii="Amiri" w:hAnsi="Amiri" w:eastAsia="Amiri" w:cs="Amiri"/>
          <w:color w:val="111111"/>
          <w:sz w:val="28"/>
          <w:sz w:val="28"/>
          <w:szCs w:val="28"/>
          <w:rtl w:val="true"/>
          <w:lang w:bidi="ar-SA"/>
        </w:rPr>
        <w:t xml:space="preserve">ابي لو تنفع العدوى لمثلي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خصمي لخاصمت القضاءا</w:t>
      </w:r>
    </w:p>
    <w:p>
      <w:pPr>
        <w:pStyle w:val="BookText"/>
        <w:rPr/>
      </w:pPr>
      <w:r>
        <w:rPr>
          <w:rFonts w:ascii="Amiri" w:hAnsi="Amiri" w:eastAsia="Amiri" w:cs="Amiri"/>
          <w:color w:val="111111"/>
          <w:sz w:val="28"/>
          <w:sz w:val="28"/>
          <w:szCs w:val="28"/>
          <w:rtl w:val="true"/>
          <w:lang w:bidi="ar-SA"/>
        </w:rPr>
        <w:t xml:space="preserve">لو أن الموت قدّمني وأبقى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كان أحسن ما أساءا</w:t>
      </w:r>
    </w:p>
    <w:p>
      <w:pPr>
        <w:pStyle w:val="BookText"/>
        <w:rPr/>
      </w:pPr>
      <w:r>
        <w:rPr>
          <w:rFonts w:ascii="Amiri" w:hAnsi="Amiri" w:eastAsia="Amiri" w:cs="Amiri"/>
          <w:color w:val="111111"/>
          <w:sz w:val="28"/>
          <w:sz w:val="28"/>
          <w:szCs w:val="28"/>
          <w:rtl w:val="true"/>
          <w:lang w:bidi="ar-SA"/>
        </w:rPr>
        <w:t xml:space="preserve">ابي شمتَ العدو بنا وأعطى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 من الشماتة حيث شاءا</w:t>
      </w:r>
    </w:p>
    <w:p>
      <w:pPr>
        <w:pStyle w:val="BookText"/>
        <w:rPr/>
      </w:pPr>
      <w:r>
        <w:rPr>
          <w:rFonts w:ascii="Amiri" w:hAnsi="Amiri" w:eastAsia="Amiri" w:cs="Amiri"/>
          <w:color w:val="111111"/>
          <w:sz w:val="28"/>
          <w:sz w:val="28"/>
          <w:szCs w:val="28"/>
          <w:rtl w:val="true"/>
          <w:lang w:bidi="ar-SA"/>
        </w:rPr>
        <w:t xml:space="preserve">هتكنا بعد صون في خبانا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وهتّكت العدى منا الخباءا</w:t>
      </w:r>
    </w:p>
    <w:p>
      <w:pPr>
        <w:pStyle w:val="BookText"/>
        <w:rPr/>
      </w:pPr>
      <w:r>
        <w:rPr>
          <w:rFonts w:ascii="Amiri" w:hAnsi="Amiri" w:eastAsia="Amiri" w:cs="Amiri"/>
          <w:color w:val="111111"/>
          <w:sz w:val="28"/>
          <w:sz w:val="28"/>
          <w:szCs w:val="28"/>
          <w:rtl w:val="true"/>
          <w:lang w:bidi="ar-SA"/>
        </w:rPr>
        <w:t xml:space="preserve">ابي لو تنظر الصغرى 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كما يسوقون الاماءا</w:t>
      </w:r>
    </w:p>
    <w:p>
      <w:pPr>
        <w:pStyle w:val="BookText"/>
        <w:rPr/>
      </w:pPr>
      <w:r>
        <w:rPr>
          <w:rFonts w:ascii="Amiri" w:hAnsi="Amiri" w:eastAsia="Amiri" w:cs="Amiri"/>
          <w:color w:val="111111"/>
          <w:sz w:val="28"/>
          <w:sz w:val="28"/>
          <w:szCs w:val="28"/>
          <w:rtl w:val="true"/>
          <w:lang w:bidi="ar-SA"/>
        </w:rPr>
        <w:t xml:space="preserve">اذا سلب القناع الرجس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تخمّر وجهها بيدٍ حياءا</w:t>
      </w:r>
    </w:p>
    <w:p>
      <w:pPr>
        <w:pStyle w:val="BookText"/>
        <w:rPr/>
      </w:pPr>
      <w:r>
        <w:rPr>
          <w:rFonts w:ascii="Amiri" w:hAnsi="Amiri" w:eastAsia="Amiri" w:cs="Amiri"/>
          <w:color w:val="111111"/>
          <w:sz w:val="28"/>
          <w:sz w:val="28"/>
          <w:szCs w:val="28"/>
          <w:rtl w:val="true"/>
          <w:lang w:bidi="ar-SA"/>
        </w:rPr>
        <w:t xml:space="preserve">أبي حان الوداع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فعدني بعد توديعي لقاءا</w:t>
      </w:r>
    </w:p>
    <w:p>
      <w:pPr>
        <w:pStyle w:val="BookText"/>
        <w:rPr/>
      </w:pPr>
      <w:r>
        <w:rPr>
          <w:rFonts w:ascii="Amiri" w:hAnsi="Amiri" w:eastAsia="Amiri" w:cs="Amiri"/>
          <w:color w:val="111111"/>
          <w:sz w:val="28"/>
          <w:sz w:val="28"/>
          <w:szCs w:val="28"/>
          <w:rtl w:val="true"/>
          <w:lang w:bidi="ar-SA"/>
        </w:rPr>
        <w:t xml:space="preserve">فيا قمراً تغشّاه خسوفٌ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التم مطلعه أضاءا</w:t>
      </w:r>
    </w:p>
    <w:p>
      <w:pPr>
        <w:pStyle w:val="BookText"/>
        <w:rPr/>
      </w:pPr>
      <w:r>
        <w:rPr>
          <w:rFonts w:ascii="Amiri" w:hAnsi="Amiri" w:eastAsia="Amiri" w:cs="Amiri"/>
          <w:color w:val="111111"/>
          <w:sz w:val="28"/>
          <w:sz w:val="28"/>
          <w:szCs w:val="28"/>
          <w:rtl w:val="true"/>
          <w:lang w:bidi="ar-SA"/>
        </w:rPr>
        <w:t xml:space="preserve">ويا غصناً حنت ريح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غضاضته كما اعتدل استواءا</w:t>
      </w:r>
    </w:p>
    <w:p>
      <w:pPr>
        <w:pStyle w:val="BookText"/>
        <w:rPr/>
      </w:pPr>
      <w:r>
        <w:rPr>
          <w:rFonts w:ascii="Amiri" w:hAnsi="Amiri" w:eastAsia="Amiri" w:cs="Amiri"/>
          <w:color w:val="111111"/>
          <w:sz w:val="28"/>
          <w:sz w:val="28"/>
          <w:szCs w:val="28"/>
          <w:rtl w:val="true"/>
          <w:lang w:bidi="ar-SA"/>
        </w:rPr>
        <w:t xml:space="preserve">ويا ريحانة لشميم 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أعادتها ذوابلهم ذواءا</w:t>
      </w:r>
    </w:p>
    <w:p>
      <w:pPr>
        <w:pStyle w:val="BookText"/>
        <w:rPr/>
      </w:pPr>
      <w:r>
        <w:rPr>
          <w:rFonts w:ascii="Amiri" w:hAnsi="Amiri" w:eastAsia="Amiri" w:cs="Amiri"/>
          <w:color w:val="111111"/>
          <w:sz w:val="28"/>
          <w:sz w:val="28"/>
          <w:szCs w:val="28"/>
          <w:rtl w:val="true"/>
          <w:lang w:bidi="ar-SA"/>
        </w:rPr>
        <w:t xml:space="preserve">بكته الأرض والثاوي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أسى وبكاء مَن سكن السماءا</w:t>
      </w:r>
    </w:p>
    <w:p>
      <w:pPr>
        <w:pStyle w:val="BookText"/>
        <w:rPr/>
      </w:pPr>
      <w:r>
        <w:rPr>
          <w:rFonts w:ascii="Amiri" w:hAnsi="Amiri" w:eastAsia="Amiri" w:cs="Amiri"/>
          <w:color w:val="111111"/>
          <w:sz w:val="28"/>
          <w:sz w:val="28"/>
          <w:szCs w:val="28"/>
          <w:rtl w:val="true"/>
          <w:lang w:bidi="ar-SA"/>
        </w:rPr>
        <w:t xml:space="preserve">وقد بكت السماء عليه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وأذرت من مدامعها دماءا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سيفنى بالاسى عمري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أرى لمرزاتي فناءا </w:t>
      </w:r>
      <w:bookmarkStart w:id="364" w:name="pg16068_181296"/>
    </w:p>
    <w:p>
      <w:pPr>
        <w:pStyle w:val="BookText"/>
        <w:rPr/>
      </w:pPr>
      <w:bookmarkEnd w:id="364"/>
      <w:r>
        <w:rPr>
          <w:rFonts w:ascii="Amiri" w:hAnsi="Amiri" w:eastAsia="Amiri" w:cs="Amiri"/>
          <w:color w:val="111111"/>
          <w:sz w:val="28"/>
          <w:sz w:val="28"/>
          <w:szCs w:val="28"/>
          <w:rtl w:val="true"/>
          <w:lang w:bidi="ar-SA"/>
        </w:rPr>
        <w:t xml:space="preserve">سأبكيه وأُسعد من بكاه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ندبه ابدا عزاءا</w:t>
      </w:r>
    </w:p>
    <w:p>
      <w:pPr>
        <w:pStyle w:val="BookText"/>
        <w:rPr/>
      </w:pPr>
      <w:r>
        <w:rPr>
          <w:rFonts w:ascii="Amiri" w:hAnsi="Amiri" w:eastAsia="Amiri" w:cs="Amiri"/>
          <w:color w:val="111111"/>
          <w:sz w:val="28"/>
          <w:sz w:val="28"/>
          <w:szCs w:val="28"/>
          <w:rtl w:val="true"/>
          <w:lang w:bidi="ar-SA"/>
        </w:rPr>
        <w:t xml:space="preserve">وامدح آل احمد طول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وأوسع مَن يعاديهم هجاءا</w:t>
      </w:r>
    </w:p>
    <w:p>
      <w:pPr>
        <w:pStyle w:val="BookText"/>
        <w:rPr/>
      </w:pPr>
      <w:r>
        <w:rPr>
          <w:rFonts w:ascii="Amiri" w:hAnsi="Amiri" w:eastAsia="Amiri" w:cs="Amiri"/>
          <w:color w:val="111111"/>
          <w:sz w:val="28"/>
          <w:sz w:val="28"/>
          <w:szCs w:val="28"/>
          <w:rtl w:val="true"/>
          <w:lang w:bidi="ar-SA"/>
        </w:rPr>
        <w:t xml:space="preserve">واحفظ عهدهم سراً وجهراً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أبغي لغيرهم الوفاءا</w:t>
      </w:r>
    </w:p>
    <w:p>
      <w:pPr>
        <w:pStyle w:val="BookText"/>
        <w:rPr/>
      </w:pPr>
      <w:r>
        <w:rPr>
          <w:rFonts w:ascii="Amiri" w:hAnsi="Amiri" w:eastAsia="Amiri" w:cs="Amiri"/>
          <w:color w:val="111111"/>
          <w:sz w:val="28"/>
          <w:sz w:val="28"/>
          <w:szCs w:val="28"/>
          <w:rtl w:val="true"/>
          <w:lang w:bidi="ar-SA"/>
        </w:rPr>
        <w:t xml:space="preserve">واعتقد الولاء لهم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خان عهدهم البراءا</w:t>
      </w:r>
    </w:p>
    <w:p>
      <w:pPr>
        <w:pStyle w:val="BookText"/>
        <w:rPr/>
      </w:pPr>
      <w:r>
        <w:rPr>
          <w:rFonts w:ascii="Amiri" w:hAnsi="Amiri" w:eastAsia="Amiri" w:cs="Amiri"/>
          <w:color w:val="111111"/>
          <w:sz w:val="28"/>
          <w:sz w:val="28"/>
          <w:szCs w:val="28"/>
          <w:rtl w:val="true"/>
          <w:lang w:bidi="ar-SA"/>
        </w:rPr>
        <w:t xml:space="preserve">وأعلم أنهم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وأفضلهم رجالا أو نساءا</w:t>
      </w:r>
    </w:p>
    <w:p>
      <w:pPr>
        <w:pStyle w:val="BookText"/>
        <w:rPr/>
      </w:pPr>
      <w:r>
        <w:rPr>
          <w:rFonts w:ascii="Amiri" w:hAnsi="Amiri" w:eastAsia="Amiri" w:cs="Amiri"/>
          <w:color w:val="111111"/>
          <w:sz w:val="28"/>
          <w:sz w:val="28"/>
          <w:szCs w:val="28"/>
          <w:rtl w:val="true"/>
          <w:lang w:bidi="ar-SA"/>
        </w:rPr>
        <w:t xml:space="preserve">فمن ناواهم بالفضل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برابحٍ إلا العناءا</w:t>
      </w:r>
    </w:p>
    <w:p>
      <w:pPr>
        <w:pStyle w:val="BookText"/>
        <w:rPr/>
      </w:pPr>
      <w:r>
        <w:rPr>
          <w:rFonts w:ascii="Amiri" w:hAnsi="Amiri" w:eastAsia="Amiri" w:cs="Amiri"/>
          <w:color w:val="111111"/>
          <w:sz w:val="28"/>
          <w:sz w:val="28"/>
          <w:szCs w:val="28"/>
          <w:rtl w:val="true"/>
          <w:lang w:bidi="ar-SA"/>
        </w:rPr>
        <w:t xml:space="preserve">ولم يك بالولاء لهم مقرّاً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لاصبح برّه ابدا هباءا</w:t>
      </w:r>
    </w:p>
    <w:p>
      <w:pPr>
        <w:pStyle w:val="BookText"/>
        <w:rPr/>
      </w:pPr>
      <w:r>
        <w:rPr>
          <w:rFonts w:ascii="Amiri" w:hAnsi="Amiri" w:eastAsia="Amiri" w:cs="Amiri"/>
          <w:color w:val="111111"/>
          <w:sz w:val="28"/>
          <w:sz w:val="28"/>
          <w:szCs w:val="28"/>
          <w:rtl w:val="true"/>
          <w:lang w:bidi="ar-SA"/>
        </w:rPr>
        <w:t xml:space="preserve">فيا مولاي وهو لك انتساب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 به لعمرك كبرياءا</w:t>
      </w:r>
    </w:p>
    <w:p>
      <w:pPr>
        <w:pStyle w:val="BookText"/>
        <w:rPr/>
      </w:pPr>
      <w:r>
        <w:rPr>
          <w:rFonts w:ascii="Amiri" w:hAnsi="Amiri" w:eastAsia="Amiri" w:cs="Amiri"/>
          <w:color w:val="111111"/>
          <w:sz w:val="28"/>
          <w:sz w:val="28"/>
          <w:szCs w:val="28"/>
          <w:rtl w:val="true"/>
          <w:lang w:bidi="ar-SA"/>
        </w:rPr>
        <w:t xml:space="preserve">اليك من ابن حماد قريضا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الياقوت أو أبهى صفاءا</w:t>
      </w:r>
    </w:p>
    <w:p>
      <w:pPr>
        <w:pStyle w:val="Heading4"/>
        <w:numPr>
          <w:ilvl w:val="3"/>
          <w:numId w:val="1"/>
        </w:numPr>
        <w:rPr/>
      </w:pPr>
      <w:bookmarkStart w:id="365" w:name="__RefHeading___Toc308151_1280447820"/>
      <w:bookmarkStart w:id="366" w:name="_Toc137"/>
      <w:bookmarkEnd w:id="365"/>
      <w:r>
        <w:rPr>
          <w:rtl w:val="true"/>
        </w:rPr>
        <w:t xml:space="preserve">وقال يمدحه ويذكر بعض مناقبه ويرثي ولده الحسين صلوات اللّه عليهما </w:t>
      </w:r>
      <w:r>
        <w:rPr>
          <w:rtl w:val="true"/>
        </w:rPr>
        <w:t>:</w:t>
      </w:r>
      <w:bookmarkEnd w:id="366"/>
    </w:p>
    <w:p>
      <w:pPr>
        <w:pStyle w:val="BookText"/>
        <w:rPr/>
      </w:pPr>
      <w:r>
        <w:rPr>
          <w:rFonts w:ascii="Amiri" w:hAnsi="Amiri" w:eastAsia="Amiri" w:cs="Amiri"/>
          <w:color w:val="111111"/>
          <w:sz w:val="28"/>
          <w:sz w:val="28"/>
          <w:szCs w:val="28"/>
          <w:rtl w:val="true"/>
          <w:lang w:bidi="ar-SA"/>
        </w:rPr>
        <w:t xml:space="preserve">دعوت الدمع فانسكب انسكابا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وناديت السلو فما اجابا</w:t>
      </w:r>
    </w:p>
    <w:p>
      <w:pPr>
        <w:pStyle w:val="BookText"/>
        <w:rPr/>
      </w:pPr>
      <w:r>
        <w:rPr>
          <w:rFonts w:ascii="Amiri" w:hAnsi="Amiri" w:eastAsia="Amiri" w:cs="Amiri"/>
          <w:color w:val="111111"/>
          <w:sz w:val="28"/>
          <w:sz w:val="28"/>
          <w:szCs w:val="28"/>
          <w:rtl w:val="true"/>
          <w:lang w:bidi="ar-SA"/>
        </w:rPr>
        <w:t xml:space="preserve">وهل لك أن يجيب فتى 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عيناه بالطف اكتئابا</w:t>
      </w:r>
    </w:p>
    <w:p>
      <w:pPr>
        <w:pStyle w:val="BookText"/>
        <w:rPr/>
      </w:pPr>
      <w:r>
        <w:rPr>
          <w:rFonts w:ascii="Amiri" w:hAnsi="Amiri" w:eastAsia="Amiri" w:cs="Amiri"/>
          <w:color w:val="111111"/>
          <w:sz w:val="28"/>
          <w:sz w:val="28"/>
          <w:szCs w:val="28"/>
          <w:rtl w:val="true"/>
          <w:lang w:bidi="ar-SA"/>
        </w:rPr>
        <w:t xml:space="preserve">وكيف يملّ شيعيّ منيب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الطف المجيئ أو الذهابا</w:t>
      </w:r>
    </w:p>
    <w:p>
      <w:pPr>
        <w:pStyle w:val="BookText"/>
        <w:rPr/>
      </w:pPr>
      <w:r>
        <w:rPr>
          <w:rFonts w:ascii="Amiri" w:hAnsi="Amiri" w:eastAsia="Amiri" w:cs="Amiri"/>
          <w:color w:val="111111"/>
          <w:sz w:val="28"/>
          <w:sz w:val="28"/>
          <w:szCs w:val="28"/>
          <w:rtl w:val="true"/>
          <w:lang w:bidi="ar-SA"/>
        </w:rPr>
        <w:t xml:space="preserve">يحار اذا رأيت الحَيَر 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لهيبته فلم أملك خطابا</w:t>
      </w:r>
    </w:p>
    <w:p>
      <w:pPr>
        <w:pStyle w:val="BookText"/>
        <w:rPr/>
      </w:pPr>
      <w:r>
        <w:rPr>
          <w:rFonts w:ascii="Amiri" w:hAnsi="Amiri" w:eastAsia="Amiri" w:cs="Amiri"/>
          <w:color w:val="111111"/>
          <w:sz w:val="28"/>
          <w:sz w:val="28"/>
          <w:szCs w:val="28"/>
          <w:rtl w:val="true"/>
          <w:lang w:bidi="ar-SA"/>
        </w:rPr>
        <w:t xml:space="preserve">وحق لمن حوى ما قد حواه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النور المقدس أن يهابا</w:t>
      </w:r>
    </w:p>
    <w:p>
      <w:pPr>
        <w:pStyle w:val="BookText"/>
        <w:rPr/>
      </w:pPr>
      <w:r>
        <w:rPr>
          <w:rFonts w:ascii="Amiri" w:hAnsi="Amiri" w:eastAsia="Amiri" w:cs="Amiri"/>
          <w:color w:val="111111"/>
          <w:sz w:val="28"/>
          <w:sz w:val="28"/>
          <w:szCs w:val="28"/>
          <w:rtl w:val="true"/>
          <w:lang w:bidi="ar-SA"/>
        </w:rPr>
        <w:t xml:space="preserve">سلالة أحمد وفتى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فيالك منسبا عجبا عجابا</w:t>
      </w:r>
    </w:p>
    <w:p>
      <w:pPr>
        <w:pStyle w:val="BookText"/>
        <w:rPr/>
      </w:pPr>
      <w:r>
        <w:rPr>
          <w:rFonts w:ascii="Amiri" w:hAnsi="Amiri" w:eastAsia="Amiri" w:cs="Amiri"/>
          <w:color w:val="111111"/>
          <w:sz w:val="28"/>
          <w:sz w:val="28"/>
          <w:szCs w:val="28"/>
          <w:rtl w:val="true"/>
          <w:lang w:bidi="ar-SA"/>
        </w:rPr>
        <w:t xml:space="preserve">فكان محمد هنيّ وعزّي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 ربه دأبا فدابا</w:t>
      </w:r>
    </w:p>
    <w:p>
      <w:pPr>
        <w:pStyle w:val="BookText"/>
        <w:rPr/>
      </w:pPr>
      <w:r>
        <w:rPr>
          <w:rFonts w:ascii="Amiri" w:hAnsi="Amiri" w:eastAsia="Amiri" w:cs="Amiri"/>
          <w:color w:val="111111"/>
          <w:sz w:val="28"/>
          <w:sz w:val="28"/>
          <w:szCs w:val="28"/>
          <w:rtl w:val="true"/>
          <w:lang w:bidi="ar-SA"/>
        </w:rPr>
        <w:t xml:space="preserve">ربا في حجر جبريل وناعى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ميكال وانتحبا انتحابا</w:t>
      </w:r>
    </w:p>
    <w:p>
      <w:pPr>
        <w:pStyle w:val="BookText"/>
        <w:rPr/>
      </w:pPr>
      <w:r>
        <w:rPr>
          <w:rFonts w:ascii="Amiri" w:hAnsi="Amiri" w:eastAsia="Amiri" w:cs="Amiri"/>
          <w:color w:val="111111"/>
          <w:sz w:val="28"/>
          <w:sz w:val="28"/>
          <w:szCs w:val="28"/>
          <w:rtl w:val="true"/>
          <w:lang w:bidi="ar-SA"/>
        </w:rPr>
        <w:t xml:space="preserve">وساد وصنوه الحسن المزكى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اهل الجنة الغُرّ الشبابا</w:t>
      </w:r>
    </w:p>
    <w:p>
      <w:pPr>
        <w:pStyle w:val="BookText"/>
        <w:rPr/>
      </w:pPr>
      <w:r>
        <w:rPr>
          <w:rFonts w:ascii="Amiri" w:hAnsi="Amiri" w:eastAsia="Amiri" w:cs="Amiri"/>
          <w:color w:val="111111"/>
          <w:sz w:val="28"/>
          <w:sz w:val="28"/>
          <w:szCs w:val="28"/>
          <w:rtl w:val="true"/>
          <w:lang w:bidi="ar-SA"/>
        </w:rPr>
        <w:t xml:space="preserve">هما ريحانتا المختار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والاهما الشم استطابا</w:t>
      </w:r>
    </w:p>
    <w:p>
      <w:pPr>
        <w:pStyle w:val="BookText"/>
        <w:rPr/>
      </w:pPr>
      <w:r>
        <w:rPr>
          <w:rFonts w:ascii="Amiri" w:hAnsi="Amiri" w:eastAsia="Amiri" w:cs="Amiri"/>
          <w:color w:val="111111"/>
          <w:sz w:val="28"/>
          <w:sz w:val="28"/>
          <w:szCs w:val="28"/>
          <w:rtl w:val="true"/>
          <w:lang w:bidi="ar-SA"/>
        </w:rPr>
        <w:t xml:space="preserve">وقرطا عرش رب العرش 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من سنّ ظلمهما تُبابا</w:t>
      </w:r>
    </w:p>
    <w:p>
      <w:pPr>
        <w:pStyle w:val="BookText"/>
        <w:rPr/>
      </w:pPr>
      <w:r>
        <w:rPr>
          <w:rFonts w:ascii="Amiri" w:hAnsi="Amiri" w:eastAsia="Amiri" w:cs="Amiri"/>
          <w:color w:val="111111"/>
          <w:sz w:val="28"/>
          <w:sz w:val="28"/>
          <w:szCs w:val="28"/>
          <w:rtl w:val="true"/>
          <w:lang w:bidi="ar-SA"/>
        </w:rPr>
        <w:t xml:space="preserve">سقي هذا المنون بكاس 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بكربلا منع الشرابا</w:t>
      </w:r>
    </w:p>
    <w:p>
      <w:pPr>
        <w:pStyle w:val="BookText"/>
        <w:rPr/>
      </w:pPr>
      <w:r>
        <w:rPr>
          <w:rFonts w:ascii="Amiri" w:hAnsi="Amiri" w:eastAsia="Amiri" w:cs="Amiri"/>
          <w:color w:val="111111"/>
          <w:sz w:val="28"/>
          <w:sz w:val="28"/>
          <w:szCs w:val="28"/>
          <w:rtl w:val="true"/>
          <w:lang w:bidi="ar-SA"/>
        </w:rPr>
        <w:t xml:space="preserve">سأخضب وجنتي بدماء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لشيبته وقد نصلت خضابا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وألبس ثوب أحزاني لذكري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عريان قد سلب الثيابا </w:t>
      </w:r>
    </w:p>
    <w:p>
      <w:pPr>
        <w:pStyle w:val="BookText"/>
        <w:rPr/>
      </w:pPr>
      <w:r>
        <w:rPr>
          <w:rFonts w:ascii="Amiri" w:hAnsi="Amiri" w:eastAsia="Amiri" w:cs="Amiri"/>
          <w:color w:val="111111"/>
          <w:sz w:val="28"/>
          <w:sz w:val="28"/>
          <w:szCs w:val="28"/>
          <w:rtl w:val="true"/>
          <w:lang w:bidi="ar-SA"/>
        </w:rPr>
        <w:t xml:space="preserve">فوا حزنا عليه وآل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البيض منه والحرابا</w:t>
      </w:r>
    </w:p>
    <w:p>
      <w:pPr>
        <w:pStyle w:val="BookText"/>
        <w:rPr/>
      </w:pPr>
      <w:r>
        <w:rPr>
          <w:rFonts w:ascii="Amiri" w:hAnsi="Amiri" w:eastAsia="Amiri" w:cs="Amiri"/>
          <w:color w:val="111111"/>
          <w:sz w:val="28"/>
          <w:sz w:val="28"/>
          <w:szCs w:val="28"/>
          <w:rtl w:val="true"/>
          <w:lang w:bidi="ar-SA"/>
        </w:rPr>
        <w:t xml:space="preserve">وواحزنا ورأس السبط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كبدر التم قد عُلي شَهابا</w:t>
      </w:r>
    </w:p>
    <w:p>
      <w:pPr>
        <w:pStyle w:val="BookText"/>
        <w:rPr/>
      </w:pPr>
      <w:r>
        <w:rPr>
          <w:rFonts w:ascii="Amiri" w:hAnsi="Amiri" w:eastAsia="Amiri" w:cs="Amiri"/>
          <w:color w:val="111111"/>
          <w:sz w:val="28"/>
          <w:sz w:val="28"/>
          <w:szCs w:val="28"/>
          <w:rtl w:val="true"/>
          <w:lang w:bidi="ar-SA"/>
        </w:rPr>
        <w:t xml:space="preserve">وواحزنا ونسوته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هتك العرى منها الحجابا</w:t>
      </w:r>
    </w:p>
    <w:p>
      <w:pPr>
        <w:pStyle w:val="BookText"/>
        <w:rPr/>
      </w:pPr>
      <w:r>
        <w:rPr>
          <w:rFonts w:ascii="IRNazanin" w:hAnsi="IRNazanin" w:eastAsia="IRNazanin"/>
          <w:color w:val="111111"/>
          <w:sz w:val="28"/>
          <w:sz w:val="28"/>
          <w:szCs w:val="28"/>
          <w:rtl w:val="true"/>
          <w:lang w:bidi="fa-IR"/>
        </w:rPr>
        <w:t xml:space="preserve">وقد سفرت لدهشتها وجوها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تعوّدت التخمر والنقابا</w:t>
      </w:r>
    </w:p>
    <w:p>
      <w:pPr>
        <w:pStyle w:val="BookText"/>
        <w:rPr/>
      </w:pPr>
      <w:r>
        <w:rPr>
          <w:rFonts w:ascii="Amiri" w:hAnsi="Amiri" w:eastAsia="Amiri" w:cs="Amiri"/>
          <w:color w:val="111111"/>
          <w:sz w:val="28"/>
          <w:sz w:val="28"/>
          <w:szCs w:val="28"/>
          <w:rtl w:val="true"/>
          <w:lang w:bidi="ar-SA"/>
        </w:rPr>
        <w:t xml:space="preserve">وقد جزّت نواصيها وشدّت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الأوساط لم تأل انتدابا</w:t>
      </w:r>
    </w:p>
    <w:p>
      <w:pPr>
        <w:pStyle w:val="BookText"/>
        <w:rPr/>
      </w:pPr>
      <w:r>
        <w:rPr>
          <w:rFonts w:ascii="Amiri" w:hAnsi="Amiri" w:eastAsia="Amiri" w:cs="Amiri"/>
          <w:color w:val="111111"/>
          <w:sz w:val="28"/>
          <w:sz w:val="28"/>
          <w:szCs w:val="28"/>
          <w:rtl w:val="true"/>
          <w:lang w:bidi="ar-SA"/>
        </w:rPr>
        <w:t xml:space="preserve">وزينب في النساء لها 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يفطرّ الصمّ الصلابا</w:t>
      </w:r>
    </w:p>
    <w:p>
      <w:pPr>
        <w:pStyle w:val="BookText"/>
        <w:rPr/>
      </w:pPr>
      <w:r>
        <w:rPr>
          <w:rFonts w:ascii="Amiri" w:hAnsi="Amiri" w:eastAsia="Amiri" w:cs="Amiri"/>
          <w:color w:val="111111"/>
          <w:sz w:val="28"/>
          <w:sz w:val="28"/>
          <w:szCs w:val="28"/>
          <w:rtl w:val="true"/>
          <w:lang w:bidi="ar-SA"/>
        </w:rPr>
        <w:t xml:space="preserve">تنادي يا أخي ما 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كل يوم لي مصابا</w:t>
      </w:r>
    </w:p>
    <w:p>
      <w:pPr>
        <w:pStyle w:val="BookText"/>
        <w:rPr/>
      </w:pPr>
      <w:r>
        <w:rPr>
          <w:rFonts w:ascii="Amiri" w:hAnsi="Amiri" w:eastAsia="Amiri" w:cs="Amiri"/>
          <w:color w:val="111111"/>
          <w:sz w:val="28"/>
          <w:sz w:val="28"/>
          <w:szCs w:val="28"/>
          <w:rtl w:val="true"/>
          <w:lang w:bidi="ar-SA"/>
        </w:rPr>
        <w:t xml:space="preserve">فقدتُ أحبتي ففقدت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لاقيت أهوالاً صعابا</w:t>
      </w:r>
    </w:p>
    <w:p>
      <w:pPr>
        <w:pStyle w:val="BookText"/>
        <w:rPr/>
      </w:pPr>
      <w:r>
        <w:rPr>
          <w:rFonts w:ascii="Amiri" w:hAnsi="Amiri" w:eastAsia="Amiri" w:cs="Amiri"/>
          <w:color w:val="111111"/>
          <w:sz w:val="28"/>
          <w:sz w:val="28"/>
          <w:szCs w:val="28"/>
          <w:rtl w:val="true"/>
          <w:lang w:bidi="ar-SA"/>
        </w:rPr>
        <w:t xml:space="preserve">وكنتَ بقية الماضين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أسلو اذا ما الخطب نابا</w:t>
      </w:r>
    </w:p>
    <w:p>
      <w:pPr>
        <w:pStyle w:val="BookText"/>
        <w:rPr/>
      </w:pPr>
      <w:r>
        <w:rPr>
          <w:rFonts w:ascii="Amiri" w:hAnsi="Amiri" w:eastAsia="Amiri" w:cs="Amiri"/>
          <w:color w:val="111111"/>
          <w:sz w:val="28"/>
          <w:sz w:val="28"/>
          <w:szCs w:val="28"/>
          <w:rtl w:val="true"/>
          <w:lang w:bidi="ar-SA"/>
        </w:rPr>
        <w:t xml:space="preserve">فبعدك من ترى أرجوه ذخراً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الدهر ينقلب انقلابا</w:t>
      </w:r>
    </w:p>
    <w:p>
      <w:pPr>
        <w:pStyle w:val="BookText"/>
        <w:rPr/>
      </w:pPr>
      <w:r>
        <w:rPr>
          <w:rFonts w:ascii="Amiri" w:hAnsi="Amiri" w:eastAsia="Amiri" w:cs="Amiri"/>
          <w:color w:val="111111"/>
          <w:sz w:val="28"/>
          <w:sz w:val="28"/>
          <w:szCs w:val="28"/>
          <w:rtl w:val="true"/>
          <w:lang w:bidi="ar-SA"/>
        </w:rPr>
        <w:t xml:space="preserve">وأعظم حسرتي أني اذا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 لم تردّ لي الجوابا</w:t>
      </w:r>
    </w:p>
    <w:p>
      <w:pPr>
        <w:pStyle w:val="BookText"/>
        <w:rPr/>
      </w:pPr>
      <w:r>
        <w:rPr>
          <w:rFonts w:ascii="Amiri" w:hAnsi="Amiri" w:eastAsia="Amiri" w:cs="Amiri"/>
          <w:color w:val="111111"/>
          <w:sz w:val="28"/>
          <w:sz w:val="28"/>
          <w:szCs w:val="28"/>
          <w:rtl w:val="true"/>
          <w:lang w:bidi="ar-SA"/>
        </w:rPr>
        <w:t xml:space="preserve">فلِم أبعدتني يا سؤل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عوّدتني إلا اقترابا</w:t>
      </w:r>
    </w:p>
    <w:p>
      <w:pPr>
        <w:pStyle w:val="BookText"/>
        <w:rPr/>
      </w:pPr>
      <w:r>
        <w:rPr>
          <w:rFonts w:ascii="Amiri" w:hAnsi="Amiri" w:eastAsia="Amiri" w:cs="Amiri"/>
          <w:color w:val="111111"/>
          <w:sz w:val="28"/>
          <w:sz w:val="28"/>
          <w:szCs w:val="28"/>
          <w:rtl w:val="true"/>
          <w:lang w:bidi="ar-SA"/>
        </w:rPr>
        <w:t xml:space="preserve">لو أنّ عُشير ما ألقاه يُلقى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زبر الحديد إذن لذابا</w:t>
      </w:r>
    </w:p>
    <w:p>
      <w:pPr>
        <w:pStyle w:val="BookText"/>
        <w:rPr/>
      </w:pPr>
      <w:r>
        <w:rPr>
          <w:rFonts w:ascii="Amiri" w:hAnsi="Amiri" w:eastAsia="Amiri" w:cs="Amiri"/>
          <w:color w:val="111111"/>
          <w:sz w:val="28"/>
          <w:sz w:val="28"/>
          <w:szCs w:val="28"/>
          <w:rtl w:val="true"/>
          <w:lang w:bidi="ar-SA"/>
        </w:rPr>
        <w:t xml:space="preserve">أخي لو أن عينك عاينتني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قرّت بكاء وانتحابا</w:t>
      </w:r>
    </w:p>
    <w:p>
      <w:pPr>
        <w:pStyle w:val="BookText"/>
        <w:rPr/>
      </w:pPr>
      <w:r>
        <w:rPr>
          <w:rFonts w:ascii="Amiri" w:hAnsi="Amiri" w:eastAsia="Amiri" w:cs="Amiri"/>
          <w:color w:val="111111"/>
          <w:sz w:val="28"/>
          <w:sz w:val="28"/>
          <w:szCs w:val="28"/>
          <w:rtl w:val="true"/>
          <w:lang w:bidi="ar-SA"/>
        </w:rPr>
        <w:t xml:space="preserve">فكنت ترى الأرامل واليتامى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السائقون بها الركابا</w:t>
      </w:r>
    </w:p>
    <w:p>
      <w:pPr>
        <w:pStyle w:val="BookText"/>
        <w:rPr/>
      </w:pPr>
      <w:r>
        <w:rPr>
          <w:rFonts w:ascii="Amiri" w:hAnsi="Amiri" w:eastAsia="Amiri" w:cs="Amiri"/>
          <w:color w:val="111111"/>
          <w:sz w:val="28"/>
          <w:sz w:val="28"/>
          <w:szCs w:val="28"/>
          <w:rtl w:val="true"/>
          <w:lang w:bidi="ar-SA"/>
        </w:rPr>
        <w:t xml:space="preserve">وكنت ترى سكينة وهي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وتخفي الصوت خوفاً وارتقابا</w:t>
      </w:r>
    </w:p>
    <w:p>
      <w:pPr>
        <w:pStyle w:val="BookText"/>
        <w:rPr/>
      </w:pPr>
      <w:r>
        <w:rPr>
          <w:rFonts w:ascii="Amiri" w:hAnsi="Amiri" w:eastAsia="Amiri" w:cs="Amiri"/>
          <w:color w:val="111111"/>
          <w:sz w:val="28"/>
          <w:sz w:val="28"/>
          <w:szCs w:val="28"/>
          <w:rtl w:val="true"/>
          <w:lang w:bidi="ar-SA"/>
        </w:rPr>
        <w:t xml:space="preserve">وفاطمة الصغيرة قد كساها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الضيم ذلا واكتئابا</w:t>
      </w:r>
    </w:p>
    <w:p>
      <w:pPr>
        <w:pStyle w:val="BookText"/>
        <w:rPr/>
      </w:pPr>
      <w:r>
        <w:rPr>
          <w:rFonts w:ascii="Amiri" w:hAnsi="Amiri" w:eastAsia="Amiri" w:cs="Amiri"/>
          <w:color w:val="111111"/>
          <w:sz w:val="28"/>
          <w:sz w:val="28"/>
          <w:szCs w:val="28"/>
          <w:rtl w:val="true"/>
          <w:lang w:bidi="ar-SA"/>
        </w:rPr>
        <w:t xml:space="preserve">تنادي وهي باكية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هتك العدى منها الحجابا</w:t>
      </w:r>
    </w:p>
    <w:p>
      <w:pPr>
        <w:pStyle w:val="BookText"/>
        <w:rPr/>
      </w:pPr>
      <w:r>
        <w:rPr>
          <w:rFonts w:ascii="Amiri" w:hAnsi="Amiri" w:eastAsia="Amiri" w:cs="Amiri"/>
          <w:color w:val="111111"/>
          <w:sz w:val="28"/>
          <w:sz w:val="28"/>
          <w:szCs w:val="28"/>
          <w:rtl w:val="true"/>
          <w:lang w:bidi="ar-SA"/>
        </w:rPr>
        <w:t xml:space="preserve">حلفتُ برب مكة حلف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أجرى بقدرته السحابا</w:t>
      </w:r>
    </w:p>
    <w:p>
      <w:pPr>
        <w:pStyle w:val="BookText"/>
        <w:rPr/>
      </w:pPr>
      <w:r>
        <w:rPr>
          <w:rFonts w:ascii="Amiri" w:hAnsi="Amiri" w:eastAsia="Amiri" w:cs="Amiri"/>
          <w:color w:val="111111"/>
          <w:sz w:val="28"/>
          <w:sz w:val="28"/>
          <w:szCs w:val="28"/>
          <w:rtl w:val="true"/>
          <w:lang w:bidi="ar-SA"/>
        </w:rPr>
        <w:t xml:space="preserve">فما قتل الحسين سوى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محمد دفعوا الدبابا</w:t>
      </w:r>
    </w:p>
    <w:p>
      <w:pPr>
        <w:pStyle w:val="BookText"/>
        <w:rPr/>
      </w:pPr>
      <w:r>
        <w:rPr>
          <w:rFonts w:ascii="Amiri" w:hAnsi="Amiri" w:eastAsia="Amiri" w:cs="Amiri"/>
          <w:color w:val="111111"/>
          <w:sz w:val="28"/>
          <w:sz w:val="28"/>
          <w:szCs w:val="28"/>
          <w:rtl w:val="true"/>
          <w:lang w:bidi="ar-SA"/>
        </w:rPr>
        <w:t xml:space="preserve">وراموا قتل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وحازوا إرث فاطمة اغتصابا</w:t>
      </w:r>
    </w:p>
    <w:p>
      <w:pPr>
        <w:pStyle w:val="BookText"/>
        <w:rPr/>
      </w:pPr>
      <w:r>
        <w:rPr>
          <w:rFonts w:ascii="Amiri" w:hAnsi="Amiri" w:eastAsia="Amiri" w:cs="Amiri"/>
          <w:color w:val="111111"/>
          <w:sz w:val="28"/>
          <w:sz w:val="28"/>
          <w:szCs w:val="28"/>
          <w:rtl w:val="true"/>
          <w:lang w:bidi="ar-SA"/>
        </w:rPr>
        <w:t xml:space="preserve">سيعلم ظالم الاطهار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له وينقلب انقلابا</w:t>
      </w:r>
    </w:p>
    <w:p>
      <w:pPr>
        <w:pStyle w:val="BookText"/>
        <w:rPr/>
      </w:pPr>
      <w:r>
        <w:rPr>
          <w:rFonts w:ascii="Amiri" w:hAnsi="Amiri" w:eastAsia="Amiri" w:cs="Amiri"/>
          <w:color w:val="111111"/>
          <w:sz w:val="28"/>
          <w:sz w:val="28"/>
          <w:szCs w:val="28"/>
          <w:rtl w:val="true"/>
          <w:lang w:bidi="ar-SA"/>
        </w:rPr>
        <w:t xml:space="preserve">وكيف يجيب سائله وماذا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له اذا ورد الحسابا</w:t>
      </w:r>
    </w:p>
    <w:p>
      <w:pPr>
        <w:pStyle w:val="BookText"/>
        <w:rPr/>
      </w:pPr>
      <w:r>
        <w:rPr>
          <w:rFonts w:ascii="Amiri" w:hAnsi="Amiri" w:eastAsia="Amiri" w:cs="Amiri"/>
          <w:color w:val="111111"/>
          <w:sz w:val="28"/>
          <w:sz w:val="28"/>
          <w:szCs w:val="28"/>
          <w:rtl w:val="true"/>
          <w:lang w:bidi="ar-SA"/>
        </w:rPr>
        <w:t xml:space="preserve">كلاب النار كانوا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يروون ان لها كلابا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يشم ريح الخلد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العرش يصليه عذابا </w:t>
      </w:r>
    </w:p>
    <w:p>
      <w:pPr>
        <w:pStyle w:val="BookText"/>
        <w:rPr/>
      </w:pPr>
      <w:r>
        <w:rPr>
          <w:rFonts w:ascii="Amiri" w:hAnsi="Amiri" w:eastAsia="Amiri" w:cs="Amiri"/>
          <w:color w:val="111111"/>
          <w:sz w:val="28"/>
          <w:sz w:val="28"/>
          <w:szCs w:val="28"/>
          <w:rtl w:val="true"/>
          <w:lang w:bidi="ar-SA"/>
        </w:rPr>
        <w:t xml:space="preserve">ولكن الجنان لنا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قد تتبعنا الصوابا</w:t>
      </w:r>
    </w:p>
    <w:p>
      <w:pPr>
        <w:pStyle w:val="BookText"/>
        <w:rPr/>
      </w:pPr>
      <w:r>
        <w:rPr>
          <w:rFonts w:ascii="Amiri" w:hAnsi="Amiri" w:eastAsia="Amiri" w:cs="Amiri"/>
          <w:color w:val="111111"/>
          <w:sz w:val="28"/>
          <w:sz w:val="28"/>
          <w:szCs w:val="28"/>
          <w:rtl w:val="true"/>
          <w:lang w:bidi="ar-SA"/>
        </w:rPr>
        <w:t xml:space="preserve">أئمتنا الهداة بهم هدينا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وطبنا حين والينا الطيابا</w:t>
      </w:r>
    </w:p>
    <w:p>
      <w:pPr>
        <w:pStyle w:val="BookText"/>
        <w:rPr/>
      </w:pPr>
      <w:r>
        <w:rPr>
          <w:rFonts w:ascii="Amiri" w:hAnsi="Amiri" w:eastAsia="Amiri" w:cs="Amiri"/>
          <w:color w:val="111111"/>
          <w:sz w:val="28"/>
          <w:sz w:val="28"/>
          <w:szCs w:val="28"/>
          <w:rtl w:val="true"/>
          <w:lang w:bidi="ar-SA"/>
        </w:rPr>
        <w:t xml:space="preserve">رسول اللّه والمولى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الخلق فرعاً وانتسابا</w:t>
      </w:r>
    </w:p>
    <w:p>
      <w:pPr>
        <w:pStyle w:val="BookText"/>
        <w:rPr/>
      </w:pPr>
      <w:r>
        <w:rPr>
          <w:rFonts w:ascii="Amiri" w:hAnsi="Amiri" w:eastAsia="Amiri" w:cs="Amiri"/>
          <w:color w:val="111111"/>
          <w:sz w:val="28"/>
          <w:sz w:val="28"/>
          <w:szCs w:val="28"/>
          <w:rtl w:val="true"/>
          <w:lang w:bidi="ar-SA"/>
        </w:rPr>
        <w:t xml:space="preserve">فذا ختم النبوة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ختم الوصيّة لا ارتيابا</w:t>
      </w:r>
    </w:p>
    <w:p>
      <w:pPr>
        <w:pStyle w:val="BookText"/>
        <w:rPr/>
      </w:pPr>
      <w:r>
        <w:rPr>
          <w:rFonts w:ascii="Amiri" w:hAnsi="Amiri" w:eastAsia="Amiri" w:cs="Amiri"/>
          <w:color w:val="111111"/>
          <w:sz w:val="28"/>
          <w:sz w:val="28"/>
          <w:szCs w:val="28"/>
          <w:rtl w:val="true"/>
          <w:lang w:bidi="ar-SA"/>
        </w:rPr>
        <w:t xml:space="preserve">وأخاه النبي بأمر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أمره آخى الصحابا</w:t>
      </w:r>
    </w:p>
    <w:p>
      <w:pPr>
        <w:pStyle w:val="BookText"/>
        <w:rPr/>
      </w:pPr>
      <w:r>
        <w:rPr>
          <w:rFonts w:ascii="Amiri" w:hAnsi="Amiri" w:eastAsia="Amiri" w:cs="Amiri"/>
          <w:color w:val="111111"/>
          <w:sz w:val="28"/>
          <w:sz w:val="28"/>
          <w:szCs w:val="28"/>
          <w:rtl w:val="true"/>
          <w:lang w:bidi="ar-SA"/>
        </w:rPr>
        <w:t xml:space="preserve">فصار لنا مدينة 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لها علي الطهر بابا</w:t>
      </w:r>
    </w:p>
    <w:p>
      <w:pPr>
        <w:pStyle w:val="BookText"/>
        <w:rPr/>
      </w:pPr>
      <w:r>
        <w:rPr>
          <w:rFonts w:ascii="Amiri" w:hAnsi="Amiri" w:eastAsia="Amiri" w:cs="Amiri"/>
          <w:color w:val="111111"/>
          <w:sz w:val="28"/>
          <w:sz w:val="28"/>
          <w:szCs w:val="28"/>
          <w:rtl w:val="true"/>
          <w:lang w:bidi="ar-SA"/>
        </w:rPr>
        <w:t xml:space="preserve">ومثّله بهارون المزكى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يخلف أخاه حين غابا</w:t>
      </w:r>
    </w:p>
    <w:p>
      <w:pPr>
        <w:pStyle w:val="BookText"/>
        <w:rPr/>
      </w:pPr>
      <w:r>
        <w:rPr>
          <w:rFonts w:ascii="Amiri" w:hAnsi="Amiri" w:eastAsia="Amiri" w:cs="Amiri"/>
          <w:color w:val="111111"/>
          <w:sz w:val="28"/>
          <w:sz w:val="28"/>
          <w:szCs w:val="28"/>
          <w:rtl w:val="true"/>
          <w:lang w:bidi="ar-SA"/>
        </w:rPr>
        <w:t xml:space="preserve">يسد مسدّه في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ويحسن بعده عنه الغيابا</w:t>
      </w:r>
    </w:p>
    <w:p>
      <w:pPr>
        <w:pStyle w:val="BookText"/>
        <w:rPr/>
      </w:pPr>
      <w:r>
        <w:rPr>
          <w:rFonts w:ascii="Amiri" w:hAnsi="Amiri" w:eastAsia="Amiri" w:cs="Amiri"/>
          <w:color w:val="111111"/>
          <w:sz w:val="28"/>
          <w:sz w:val="28"/>
          <w:szCs w:val="28"/>
          <w:rtl w:val="true"/>
          <w:lang w:bidi="ar-SA"/>
        </w:rPr>
        <w:t xml:space="preserve">وفي بدرٍ وفي أُحدٍ وسلع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 الطعن عنه والضرابا</w:t>
      </w:r>
    </w:p>
    <w:p>
      <w:pPr>
        <w:pStyle w:val="BookText"/>
        <w:rPr/>
      </w:pPr>
      <w:r>
        <w:rPr>
          <w:rFonts w:ascii="Amiri" w:hAnsi="Amiri" w:eastAsia="Amiri" w:cs="Amiri"/>
          <w:color w:val="111111"/>
          <w:sz w:val="28"/>
          <w:sz w:val="28"/>
          <w:szCs w:val="28"/>
          <w:rtl w:val="true"/>
          <w:lang w:bidi="ar-SA"/>
        </w:rPr>
        <w:t xml:space="preserve">مشاهد حربه لو ان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الاطفال يشهدها لشابا</w:t>
      </w:r>
    </w:p>
    <w:p>
      <w:pPr>
        <w:pStyle w:val="BookText"/>
        <w:rPr/>
      </w:pPr>
      <w:r>
        <w:rPr>
          <w:rFonts w:ascii="Amiri" w:hAnsi="Amiri" w:eastAsia="Amiri" w:cs="Amiri"/>
          <w:color w:val="111111"/>
          <w:sz w:val="28"/>
          <w:sz w:val="28"/>
          <w:szCs w:val="28"/>
          <w:rtl w:val="true"/>
          <w:lang w:bidi="ar-SA"/>
        </w:rPr>
        <w:t xml:space="preserve">لو أن الموت شخّص ثم ألوى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بلحظته اليه لاسترابا</w:t>
      </w:r>
    </w:p>
    <w:p>
      <w:pPr>
        <w:pStyle w:val="BookText"/>
        <w:rPr/>
      </w:pPr>
      <w:r>
        <w:rPr>
          <w:rFonts w:ascii="IRNazanin" w:hAnsi="IRNazanin" w:eastAsia="IRNazanin"/>
          <w:color w:val="111111"/>
          <w:sz w:val="28"/>
          <w:sz w:val="28"/>
          <w:szCs w:val="28"/>
          <w:rtl w:val="true"/>
          <w:lang w:bidi="fa-IR"/>
        </w:rPr>
        <w:t xml:space="preserve">أو الأبطال تلقاه وجوها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لأخلى الهام منها والرقابا</w:t>
      </w:r>
    </w:p>
    <w:p>
      <w:pPr>
        <w:pStyle w:val="BookText"/>
        <w:rPr/>
      </w:pPr>
      <w:r>
        <w:rPr>
          <w:rFonts w:ascii="Amiri" w:hAnsi="Amiri" w:eastAsia="Amiri" w:cs="Amiri"/>
          <w:color w:val="111111"/>
          <w:sz w:val="28"/>
          <w:sz w:val="28"/>
          <w:szCs w:val="28"/>
          <w:rtl w:val="true"/>
          <w:lang w:bidi="ar-SA"/>
        </w:rPr>
        <w:t xml:space="preserve">امير المؤمنين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واكرم سيد وطأ الترابا</w:t>
      </w:r>
    </w:p>
    <w:p>
      <w:pPr>
        <w:pStyle w:val="BookText"/>
        <w:rPr/>
      </w:pPr>
      <w:r>
        <w:rPr>
          <w:rFonts w:ascii="Amiri" w:hAnsi="Amiri" w:eastAsia="Amiri" w:cs="Amiri"/>
          <w:color w:val="111111"/>
          <w:sz w:val="28"/>
          <w:sz w:val="28"/>
          <w:szCs w:val="28"/>
          <w:rtl w:val="true"/>
          <w:lang w:bidi="ar-SA"/>
        </w:rPr>
        <w:t xml:space="preserve">سأمنح من يواليه وصالا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وأهجر من يعاديه اجتنابا</w:t>
      </w:r>
    </w:p>
    <w:p>
      <w:pPr>
        <w:pStyle w:val="BookText"/>
        <w:rPr/>
      </w:pPr>
      <w:r>
        <w:rPr>
          <w:rFonts w:ascii="Amiri" w:hAnsi="Amiri" w:eastAsia="Amiri" w:cs="Amiri"/>
          <w:color w:val="111111"/>
          <w:sz w:val="28"/>
          <w:sz w:val="28"/>
          <w:szCs w:val="28"/>
          <w:rtl w:val="true"/>
          <w:lang w:bidi="ar-SA"/>
        </w:rPr>
        <w:t xml:space="preserve">فان عاب النواصب ذاك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أُعدمت ذيّاك المعابا</w:t>
      </w:r>
    </w:p>
    <w:p>
      <w:pPr>
        <w:pStyle w:val="BookText"/>
        <w:rPr/>
      </w:pPr>
      <w:r>
        <w:rPr>
          <w:rFonts w:ascii="Amiri" w:hAnsi="Amiri" w:eastAsia="Amiri" w:cs="Amiri"/>
          <w:color w:val="111111"/>
          <w:sz w:val="28"/>
          <w:sz w:val="28"/>
          <w:szCs w:val="28"/>
          <w:rtl w:val="true"/>
          <w:lang w:bidi="ar-SA"/>
        </w:rPr>
        <w:t xml:space="preserve">وإن يك حب أهل البيت 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بمبتغ عنه متابا</w:t>
      </w:r>
    </w:p>
    <w:p>
      <w:pPr>
        <w:pStyle w:val="BookText"/>
        <w:rPr/>
      </w:pPr>
      <w:r>
        <w:rPr>
          <w:rFonts w:ascii="Amiri" w:hAnsi="Amiri" w:eastAsia="Amiri" w:cs="Amiri"/>
          <w:color w:val="111111"/>
          <w:sz w:val="28"/>
          <w:sz w:val="28"/>
          <w:szCs w:val="28"/>
          <w:rtl w:val="true"/>
          <w:lang w:bidi="ar-SA"/>
        </w:rPr>
        <w:t xml:space="preserve">أحبّهم وأمنحهم مديحا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وأوسع مّن يجانبهم سبابا</w:t>
      </w:r>
    </w:p>
    <w:p>
      <w:pPr>
        <w:pStyle w:val="BookText"/>
        <w:rPr/>
      </w:pPr>
      <w:r>
        <w:rPr>
          <w:rFonts w:ascii="Amiri" w:hAnsi="Amiri" w:eastAsia="Amiri" w:cs="Amiri"/>
          <w:color w:val="111111"/>
          <w:sz w:val="28"/>
          <w:sz w:val="28"/>
          <w:szCs w:val="28"/>
          <w:rtl w:val="true"/>
          <w:lang w:bidi="ar-SA"/>
        </w:rPr>
        <w:t xml:space="preserve">ولم أمنحهم قط اكتسابا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مدحتهم ارتغابا</w:t>
      </w:r>
    </w:p>
    <w:p>
      <w:pPr>
        <w:pStyle w:val="BookText"/>
        <w:rPr/>
      </w:pPr>
      <w:r>
        <w:rPr>
          <w:rFonts w:ascii="Amiri" w:hAnsi="Amiri" w:eastAsia="Amiri" w:cs="Amiri"/>
          <w:color w:val="111111"/>
          <w:sz w:val="28"/>
          <w:sz w:val="28"/>
          <w:szCs w:val="28"/>
          <w:rtl w:val="true"/>
          <w:lang w:bidi="ar-SA"/>
        </w:rPr>
        <w:t xml:space="preserve">ولن يرجو ابن حماد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مديحهم إلا الثوابا</w:t>
      </w:r>
    </w:p>
    <w:p>
      <w:pPr>
        <w:pStyle w:val="BookText"/>
        <w:rPr/>
      </w:pPr>
      <w:r>
        <w:rPr>
          <w:rFonts w:ascii="Amiri" w:hAnsi="Amiri" w:eastAsia="Amiri" w:cs="Amiri"/>
          <w:color w:val="111111"/>
          <w:sz w:val="28"/>
          <w:sz w:val="28"/>
          <w:szCs w:val="28"/>
          <w:rtl w:val="true"/>
          <w:lang w:bidi="ar-SA"/>
        </w:rPr>
        <w:t xml:space="preserve">فإنهم كفوني عن معاشي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أحتج بنيلهم اكتسابا</w:t>
      </w:r>
    </w:p>
    <w:p>
      <w:pPr>
        <w:pStyle w:val="BookText"/>
        <w:rPr/>
      </w:pPr>
      <w:r>
        <w:rPr>
          <w:rFonts w:ascii="Amiri" w:hAnsi="Amiri" w:eastAsia="Amiri" w:cs="Amiri"/>
          <w:color w:val="111111"/>
          <w:sz w:val="28"/>
          <w:sz w:val="28"/>
          <w:szCs w:val="28"/>
          <w:rtl w:val="true"/>
          <w:lang w:bidi="ar-SA"/>
        </w:rPr>
        <w:t xml:space="preserve">ونلت مآربي بهوى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يعلق بغير هواه خابا</w:t>
      </w:r>
    </w:p>
    <w:p>
      <w:pPr>
        <w:pStyle w:val="BookText"/>
        <w:rPr/>
      </w:pPr>
      <w:r>
        <w:rPr>
          <w:rFonts w:ascii="Amiri" w:hAnsi="Amiri" w:eastAsia="Amiri" w:cs="Amiri"/>
          <w:color w:val="111111"/>
          <w:sz w:val="28"/>
          <w:sz w:val="28"/>
          <w:szCs w:val="28"/>
          <w:rtl w:val="true"/>
          <w:lang w:bidi="ar-SA"/>
        </w:rPr>
        <w:t xml:space="preserve">رأيت لبعض هذا الخلق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اللفظ يمتدح الذبابا</w:t>
      </w:r>
    </w:p>
    <w:p>
      <w:pPr>
        <w:pStyle w:val="BookText"/>
        <w:rPr/>
      </w:pPr>
      <w:r>
        <w:rPr>
          <w:rFonts w:ascii="Amiri" w:hAnsi="Amiri" w:eastAsia="Amiri" w:cs="Amiri"/>
          <w:color w:val="111111"/>
          <w:sz w:val="28"/>
          <w:sz w:val="28"/>
          <w:szCs w:val="28"/>
          <w:rtl w:val="true"/>
          <w:lang w:bidi="ar-SA"/>
        </w:rPr>
        <w:t xml:space="preserve">كبابٍ علّقوه على 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الباب لا يغني الخرابا</w:t>
      </w:r>
    </w:p>
    <w:p>
      <w:pPr>
        <w:pStyle w:val="BookText"/>
        <w:rPr/>
      </w:pPr>
      <w:r>
        <w:rPr>
          <w:rFonts w:ascii="Amiri" w:hAnsi="Amiri" w:eastAsia="Amiri" w:cs="Amiri"/>
          <w:color w:val="111111"/>
          <w:sz w:val="28"/>
          <w:sz w:val="28"/>
          <w:szCs w:val="28"/>
          <w:rtl w:val="true"/>
          <w:lang w:bidi="ar-SA"/>
        </w:rPr>
        <w:t xml:space="preserve">وكم غيم رجوت الغيث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وقد غررت به ضُبابا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جعل المدائح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لوافق في مدايحه الكتابا </w:t>
      </w:r>
      <w:bookmarkStart w:id="367" w:name="pg16068_181299"/>
    </w:p>
    <w:p>
      <w:pPr>
        <w:pStyle w:val="Heading4"/>
        <w:numPr>
          <w:ilvl w:val="3"/>
          <w:numId w:val="1"/>
        </w:numPr>
        <w:rPr/>
      </w:pPr>
      <w:bookmarkStart w:id="368" w:name="__RefHeading___Toc308153_1280447820"/>
      <w:bookmarkStart w:id="369" w:name="_Toc138"/>
      <w:bookmarkEnd w:id="367"/>
      <w:bookmarkEnd w:id="368"/>
      <w:r>
        <w:rPr>
          <w:rtl w:val="true"/>
        </w:rPr>
        <w:t xml:space="preserve">وقال يرثي الحسين علیه السلام ويمتدح أهل البيت ويذم اعداءهم اذ كانوا فرحين </w:t>
      </w:r>
      <w:r>
        <w:rPr>
          <w:rtl w:val="true"/>
        </w:rPr>
        <w:t>:</w:t>
      </w:r>
      <w:bookmarkEnd w:id="369"/>
    </w:p>
    <w:p>
      <w:pPr>
        <w:pStyle w:val="BookText"/>
        <w:rPr/>
      </w:pPr>
      <w:r>
        <w:rPr>
          <w:rFonts w:ascii="Amiri" w:hAnsi="Amiri" w:eastAsia="Amiri" w:cs="Amiri"/>
          <w:color w:val="111111"/>
          <w:sz w:val="28"/>
          <w:sz w:val="28"/>
          <w:szCs w:val="28"/>
          <w:rtl w:val="true"/>
          <w:lang w:bidi="ar-SA"/>
        </w:rPr>
        <w:t xml:space="preserve">دعني أنوح وأسعد النواحا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بكى يوم الحسين وناحا</w:t>
      </w:r>
    </w:p>
    <w:p>
      <w:pPr>
        <w:pStyle w:val="BookText"/>
        <w:rPr/>
      </w:pPr>
      <w:r>
        <w:rPr>
          <w:rFonts w:ascii="Amiri" w:hAnsi="Amiri" w:eastAsia="Amiri" w:cs="Amiri"/>
          <w:color w:val="111111"/>
          <w:sz w:val="28"/>
          <w:sz w:val="28"/>
          <w:szCs w:val="28"/>
          <w:rtl w:val="true"/>
          <w:lang w:bidi="ar-SA"/>
        </w:rPr>
        <w:t xml:space="preserve">يوم الحسين بكربلاء لعمره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أضنى الجسوم وأتلف الأرواحا</w:t>
      </w:r>
    </w:p>
    <w:p>
      <w:pPr>
        <w:pStyle w:val="BookText"/>
        <w:rPr/>
      </w:pPr>
      <w:r>
        <w:rPr>
          <w:rFonts w:ascii="Amiri" w:hAnsi="Amiri" w:eastAsia="Amiri" w:cs="Amiri"/>
          <w:color w:val="111111"/>
          <w:sz w:val="28"/>
          <w:sz w:val="28"/>
          <w:szCs w:val="28"/>
          <w:rtl w:val="true"/>
          <w:lang w:bidi="ar-SA"/>
        </w:rPr>
        <w:t xml:space="preserve">وكسا الصباح دحى الظلام فلا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 سَناً وصباحا</w:t>
      </w:r>
    </w:p>
    <w:p>
      <w:pPr>
        <w:pStyle w:val="BookText"/>
        <w:rPr/>
      </w:pPr>
      <w:r>
        <w:rPr>
          <w:rFonts w:ascii="Amiri" w:hAnsi="Amiri" w:eastAsia="Amiri" w:cs="Amiri"/>
          <w:color w:val="111111"/>
          <w:sz w:val="28"/>
          <w:sz w:val="28"/>
          <w:szCs w:val="28"/>
          <w:rtl w:val="true"/>
          <w:lang w:bidi="ar-SA"/>
        </w:rPr>
        <w:t xml:space="preserve">يا من يسرّ بيومه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لانلت في كل الأمور نجاحا</w:t>
      </w:r>
    </w:p>
    <w:p>
      <w:pPr>
        <w:pStyle w:val="BookText"/>
        <w:rPr/>
      </w:pPr>
      <w:r>
        <w:rPr>
          <w:rFonts w:ascii="Amiri" w:hAnsi="Amiri" w:eastAsia="Amiri" w:cs="Amiri"/>
          <w:color w:val="111111"/>
          <w:sz w:val="28"/>
          <w:sz w:val="28"/>
          <w:szCs w:val="28"/>
          <w:rtl w:val="true"/>
          <w:lang w:bidi="ar-SA"/>
        </w:rPr>
        <w:t xml:space="preserve">أنسيت سبط المصطفى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تنافحه النصول كفاحا</w:t>
      </w:r>
    </w:p>
    <w:p>
      <w:pPr>
        <w:pStyle w:val="BookText"/>
        <w:rPr/>
      </w:pPr>
      <w:r>
        <w:rPr>
          <w:rFonts w:ascii="Amiri" w:hAnsi="Amiri" w:eastAsia="Amiri" w:cs="Amiri"/>
          <w:color w:val="111111"/>
          <w:sz w:val="28"/>
          <w:sz w:val="28"/>
          <w:szCs w:val="28"/>
          <w:rtl w:val="true"/>
          <w:lang w:bidi="ar-SA"/>
        </w:rPr>
        <w:t xml:space="preserve">عطشان تروي الكفر من أوداجه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حنقاً عليه أسنّة وصفاحا</w:t>
      </w:r>
    </w:p>
    <w:p>
      <w:pPr>
        <w:pStyle w:val="BookText"/>
        <w:rPr/>
      </w:pPr>
      <w:r>
        <w:rPr>
          <w:rFonts w:ascii="Amiri" w:hAnsi="Amiri" w:eastAsia="Amiri" w:cs="Amiri"/>
          <w:color w:val="111111"/>
          <w:sz w:val="28"/>
          <w:sz w:val="28"/>
          <w:szCs w:val="28"/>
          <w:rtl w:val="true"/>
          <w:lang w:bidi="ar-SA"/>
        </w:rPr>
        <w:t xml:space="preserve">متزملا بدمائه فوق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يكسوه سافي الذاريات وشاحا</w:t>
      </w:r>
    </w:p>
    <w:p>
      <w:pPr>
        <w:pStyle w:val="BookText"/>
        <w:rPr/>
      </w:pPr>
      <w:r>
        <w:rPr>
          <w:rFonts w:ascii="Amiri" w:hAnsi="Amiri" w:eastAsia="Amiri" w:cs="Amiri"/>
          <w:color w:val="111111"/>
          <w:sz w:val="28"/>
          <w:sz w:val="28"/>
          <w:szCs w:val="28"/>
          <w:rtl w:val="true"/>
          <w:lang w:bidi="ar-SA"/>
        </w:rPr>
        <w:t xml:space="preserve">مستشرفاً في رأس رمح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يتخذ البروج رماحا</w:t>
      </w:r>
    </w:p>
    <w:p>
      <w:pPr>
        <w:pStyle w:val="BookText"/>
        <w:rPr/>
      </w:pPr>
      <w:r>
        <w:rPr>
          <w:rFonts w:ascii="Amiri" w:hAnsi="Amiri" w:eastAsia="Amiri" w:cs="Amiri"/>
          <w:color w:val="111111"/>
          <w:sz w:val="28"/>
          <w:sz w:val="28"/>
          <w:szCs w:val="28"/>
          <w:rtl w:val="true"/>
          <w:lang w:bidi="ar-SA"/>
        </w:rPr>
        <w:t xml:space="preserve">حتى إذا نظرت سكينة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الرمح منتصباً عليها لاحا</w:t>
      </w:r>
    </w:p>
    <w:p>
      <w:pPr>
        <w:pStyle w:val="BookText"/>
        <w:rPr/>
      </w:pPr>
      <w:r>
        <w:rPr>
          <w:rFonts w:ascii="Amiri" w:hAnsi="Amiri" w:eastAsia="Amiri" w:cs="Amiri"/>
          <w:color w:val="111111"/>
          <w:sz w:val="28"/>
          <w:sz w:val="28"/>
          <w:szCs w:val="28"/>
          <w:rtl w:val="true"/>
          <w:lang w:bidi="ar-SA"/>
        </w:rPr>
        <w:t xml:space="preserve">والجسم عرياناً طريحاً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اثخنته ظبى السيوف جراحا</w:t>
      </w:r>
    </w:p>
    <w:p>
      <w:pPr>
        <w:pStyle w:val="BookText"/>
        <w:rPr/>
      </w:pPr>
      <w:r>
        <w:rPr>
          <w:rFonts w:ascii="Amiri" w:hAnsi="Amiri" w:eastAsia="Amiri" w:cs="Amiri"/>
          <w:color w:val="111111"/>
          <w:sz w:val="28"/>
          <w:sz w:val="28"/>
          <w:szCs w:val="28"/>
          <w:rtl w:val="true"/>
          <w:lang w:bidi="ar-SA"/>
        </w:rPr>
        <w:t xml:space="preserve">صرخت وخرّت في التراب وأقبلت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وتعلن رنّة وصياحا</w:t>
      </w:r>
    </w:p>
    <w:p>
      <w:pPr>
        <w:pStyle w:val="BookText"/>
        <w:rPr/>
      </w:pPr>
      <w:r>
        <w:rPr>
          <w:rFonts w:ascii="Amiri" w:hAnsi="Amiri" w:eastAsia="Amiri" w:cs="Amiri"/>
          <w:color w:val="111111"/>
          <w:sz w:val="28"/>
          <w:sz w:val="28"/>
          <w:szCs w:val="28"/>
          <w:rtl w:val="true"/>
          <w:lang w:bidi="ar-SA"/>
        </w:rPr>
        <w:t xml:space="preserve">يا أخت وايتمي ويتمك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الصباح لنا الغداة صباحا</w:t>
      </w:r>
    </w:p>
    <w:p>
      <w:pPr>
        <w:pStyle w:val="BookText"/>
        <w:rPr/>
      </w:pPr>
      <w:r>
        <w:rPr>
          <w:rFonts w:ascii="Amiri" w:hAnsi="Amiri" w:eastAsia="Amiri" w:cs="Amiri"/>
          <w:color w:val="111111"/>
          <w:sz w:val="28"/>
          <w:sz w:val="28"/>
          <w:szCs w:val="28"/>
          <w:rtl w:val="true"/>
          <w:lang w:bidi="ar-SA"/>
        </w:rPr>
        <w:t xml:space="preserve">يا أخت كيف يكون صبر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فقدنا السيد الجحجاحا</w:t>
      </w:r>
    </w:p>
    <w:p>
      <w:pPr>
        <w:pStyle w:val="BookText"/>
        <w:rPr/>
      </w:pPr>
      <w:r>
        <w:rPr>
          <w:rFonts w:ascii="Amiri" w:hAnsi="Amiri" w:eastAsia="Amiri" w:cs="Amiri"/>
          <w:color w:val="111111"/>
          <w:sz w:val="28"/>
          <w:sz w:val="28"/>
          <w:szCs w:val="28"/>
          <w:rtl w:val="true"/>
          <w:lang w:bidi="ar-SA"/>
        </w:rPr>
        <w:t xml:space="preserve">يا أخت لو متنا جميعاً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يكون لنا الممات صلاحا</w:t>
      </w:r>
    </w:p>
    <w:p>
      <w:pPr>
        <w:pStyle w:val="BookText"/>
        <w:rPr/>
      </w:pPr>
      <w:r>
        <w:rPr>
          <w:rFonts w:ascii="Amiri" w:hAnsi="Amiri" w:eastAsia="Amiri" w:cs="Amiri"/>
          <w:color w:val="111111"/>
          <w:sz w:val="28"/>
          <w:sz w:val="28"/>
          <w:szCs w:val="28"/>
          <w:rtl w:val="true"/>
          <w:lang w:bidi="ar-SA"/>
        </w:rPr>
        <w:t xml:space="preserve">لأجدّدن ثياب حزني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ولأجعلن لي البكاء سلاحا</w:t>
      </w:r>
    </w:p>
    <w:p>
      <w:pPr>
        <w:pStyle w:val="BookText"/>
        <w:rPr/>
      </w:pPr>
      <w:r>
        <w:rPr>
          <w:rFonts w:ascii="Amiri" w:hAnsi="Amiri" w:eastAsia="Amiri" w:cs="Amiri"/>
          <w:color w:val="111111"/>
          <w:sz w:val="28"/>
          <w:sz w:val="28"/>
          <w:szCs w:val="28"/>
          <w:rtl w:val="true"/>
          <w:lang w:bidi="ar-SA"/>
        </w:rPr>
        <w:t xml:space="preserve">ولأشربن كؤوس تنغيصى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ولأجعلن لي المدامع راحا</w:t>
      </w:r>
    </w:p>
    <w:p>
      <w:pPr>
        <w:pStyle w:val="BookText"/>
        <w:rPr/>
      </w:pPr>
      <w:r>
        <w:rPr>
          <w:rFonts w:ascii="Amiri" w:hAnsi="Amiri" w:eastAsia="Amiri" w:cs="Amiri"/>
          <w:color w:val="111111"/>
          <w:sz w:val="28"/>
          <w:sz w:val="28"/>
          <w:szCs w:val="28"/>
          <w:rtl w:val="true"/>
          <w:lang w:bidi="ar-SA"/>
        </w:rPr>
        <w:t xml:space="preserve">ولأجعلن غذاي تعديدي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واشاركن بذلك النواحا</w:t>
      </w:r>
    </w:p>
    <w:p>
      <w:pPr>
        <w:pStyle w:val="BookText"/>
        <w:rPr/>
      </w:pPr>
      <w:r>
        <w:rPr>
          <w:rFonts w:ascii="Amiri" w:hAnsi="Amiri" w:eastAsia="Amiri" w:cs="Amiri"/>
          <w:color w:val="111111"/>
          <w:sz w:val="28"/>
          <w:sz w:val="28"/>
          <w:szCs w:val="28"/>
          <w:rtl w:val="true"/>
          <w:lang w:bidi="ar-SA"/>
        </w:rPr>
        <w:t xml:space="preserve">حتى أموت صبابة وتلهفا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جفوني بالدموع قراحا</w:t>
      </w:r>
    </w:p>
    <w:p>
      <w:pPr>
        <w:pStyle w:val="BookText"/>
        <w:rPr/>
      </w:pPr>
      <w:r>
        <w:rPr>
          <w:rFonts w:ascii="Amiri" w:hAnsi="Amiri" w:eastAsia="Amiri" w:cs="Amiri"/>
          <w:color w:val="111111"/>
          <w:sz w:val="28"/>
          <w:sz w:val="28"/>
          <w:szCs w:val="28"/>
          <w:rtl w:val="true"/>
          <w:lang w:bidi="ar-SA"/>
        </w:rPr>
        <w:t xml:space="preserve">يا آل احمد يا مصابيح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تهدون مصباحا به مصباحا</w:t>
      </w:r>
    </w:p>
    <w:p>
      <w:pPr>
        <w:pStyle w:val="BookText"/>
        <w:rPr/>
      </w:pPr>
      <w:r>
        <w:rPr>
          <w:rFonts w:ascii="Amiri" w:hAnsi="Amiri" w:eastAsia="Amiri" w:cs="Amiri"/>
          <w:color w:val="111111"/>
          <w:sz w:val="28"/>
          <w:sz w:val="28"/>
          <w:szCs w:val="28"/>
          <w:rtl w:val="true"/>
          <w:lang w:bidi="ar-SA"/>
        </w:rPr>
        <w:t xml:space="preserve">اللّه شرّفكم وعظّم قدركم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وأوضح أمركم ايضاحا</w:t>
      </w:r>
    </w:p>
    <w:p>
      <w:pPr>
        <w:pStyle w:val="BookText"/>
        <w:rPr/>
      </w:pPr>
      <w:r>
        <w:rPr>
          <w:rFonts w:ascii="Amiri" w:hAnsi="Amiri" w:eastAsia="Amiri" w:cs="Amiri"/>
          <w:color w:val="111111"/>
          <w:sz w:val="28"/>
          <w:sz w:val="28"/>
          <w:szCs w:val="28"/>
          <w:rtl w:val="true"/>
          <w:lang w:bidi="ar-SA"/>
        </w:rPr>
        <w:t xml:space="preserve">وهو القديم وأنتم البادون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تزلوا بجبهة عرشه أشباحا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أوحى بفضلكم القرآن وقبله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والانجيل والالواحا </w:t>
      </w:r>
      <w:bookmarkStart w:id="370" w:name="pg16068_181300"/>
    </w:p>
    <w:p>
      <w:pPr>
        <w:pStyle w:val="BookText"/>
        <w:rPr/>
      </w:pPr>
      <w:bookmarkEnd w:id="370"/>
      <w:r>
        <w:rPr>
          <w:rFonts w:ascii="Amiri" w:hAnsi="Amiri" w:eastAsia="Amiri" w:cs="Amiri"/>
          <w:color w:val="111111"/>
          <w:sz w:val="28"/>
          <w:sz w:val="28"/>
          <w:szCs w:val="28"/>
          <w:rtl w:val="true"/>
          <w:lang w:bidi="ar-SA"/>
        </w:rPr>
        <w:t xml:space="preserve">وأقام كنز الرزق بين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وصيّر حبكم مفتاحا</w:t>
      </w:r>
    </w:p>
    <w:p>
      <w:pPr>
        <w:pStyle w:val="BookText"/>
        <w:rPr/>
      </w:pPr>
      <w:r>
        <w:rPr>
          <w:rFonts w:ascii="Amiri" w:hAnsi="Amiri" w:eastAsia="Amiri" w:cs="Amiri"/>
          <w:color w:val="111111"/>
          <w:sz w:val="28"/>
          <w:sz w:val="28"/>
          <w:szCs w:val="28"/>
          <w:rtl w:val="true"/>
          <w:lang w:bidi="ar-SA"/>
        </w:rPr>
        <w:t xml:space="preserve">مَن ذا يقدر قدركم وصفاتكم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تفنى المديح وتعجز المداحا</w:t>
      </w:r>
    </w:p>
    <w:p>
      <w:pPr>
        <w:pStyle w:val="BookText"/>
        <w:rPr/>
      </w:pPr>
      <w:r>
        <w:rPr>
          <w:rFonts w:ascii="Amiri" w:hAnsi="Amiri" w:eastAsia="Amiri" w:cs="Amiri"/>
          <w:color w:val="111111"/>
          <w:sz w:val="28"/>
          <w:sz w:val="28"/>
          <w:szCs w:val="28"/>
          <w:rtl w:val="true"/>
          <w:lang w:bidi="ar-SA"/>
        </w:rPr>
        <w:t xml:space="preserve">وأنا ابن حماد غذيت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أفصحني بكم افصاحا</w:t>
      </w:r>
    </w:p>
    <w:p>
      <w:pPr>
        <w:pStyle w:val="BookText"/>
        <w:rPr/>
      </w:pPr>
      <w:r>
        <w:rPr>
          <w:rFonts w:ascii="Amiri" w:hAnsi="Amiri" w:eastAsia="Amiri" w:cs="Amiri"/>
          <w:color w:val="111111"/>
          <w:sz w:val="28"/>
          <w:sz w:val="28"/>
          <w:szCs w:val="28"/>
          <w:rtl w:val="true"/>
          <w:lang w:bidi="ar-SA"/>
        </w:rPr>
        <w:t xml:space="preserve">عاديتُ من عاداكم ووليت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ولاكم ووصلتُ منه جناحا</w:t>
      </w:r>
    </w:p>
    <w:p>
      <w:pPr>
        <w:pStyle w:val="BookText"/>
        <w:rPr/>
      </w:pPr>
      <w:r>
        <w:rPr>
          <w:rFonts w:ascii="Amiri" w:hAnsi="Amiri" w:eastAsia="Amiri" w:cs="Amiri"/>
          <w:color w:val="111111"/>
          <w:sz w:val="28"/>
          <w:sz w:val="28"/>
          <w:szCs w:val="28"/>
          <w:rtl w:val="true"/>
          <w:lang w:bidi="ar-SA"/>
        </w:rPr>
        <w:t xml:space="preserve">صلى الاله عليكم يا 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ساد نجمٌ في السماء ولاحا </w:t>
      </w:r>
      <w:r>
        <w:rPr>
          <w:rStyle w:val="FootnoteAnchor"/>
          <w:rtl w:val="true"/>
        </w:rPr>
        <w:footnoteReference w:id="67"/>
      </w:r>
    </w:p>
    <w:p>
      <w:pPr>
        <w:pStyle w:val="Heading4"/>
        <w:numPr>
          <w:ilvl w:val="3"/>
          <w:numId w:val="1"/>
        </w:numPr>
        <w:rPr/>
      </w:pPr>
      <w:bookmarkStart w:id="371" w:name="__RefHeading___Toc308155_1280447820"/>
      <w:bookmarkStart w:id="372" w:name="_Toc139"/>
      <w:bookmarkEnd w:id="371"/>
      <w:r>
        <w:rPr>
          <w:rtl w:val="true"/>
        </w:rPr>
        <w:t xml:space="preserve">وقال يرثي ابا عبد اللّه الحسين عليه صلوات اللّه وعلى أصحابه الميامين </w:t>
      </w:r>
      <w:r>
        <w:rPr>
          <w:rtl w:val="true"/>
        </w:rPr>
        <w:t>:</w:t>
      </w:r>
      <w:bookmarkEnd w:id="372"/>
    </w:p>
    <w:p>
      <w:pPr>
        <w:pStyle w:val="BookText"/>
        <w:rPr/>
      </w:pPr>
      <w:r>
        <w:rPr>
          <w:rFonts w:ascii="Amiri" w:hAnsi="Amiri" w:eastAsia="Amiri" w:cs="Amiri"/>
          <w:color w:val="111111"/>
          <w:sz w:val="28"/>
          <w:sz w:val="28"/>
          <w:szCs w:val="28"/>
          <w:rtl w:val="true"/>
          <w:lang w:bidi="ar-SA"/>
        </w:rPr>
        <w:t xml:space="preserve">إبك ما عشت بالدموع الغزارِ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لذراري محمد المختار</w:t>
      </w:r>
    </w:p>
    <w:p>
      <w:pPr>
        <w:pStyle w:val="BookText"/>
        <w:rPr/>
      </w:pPr>
      <w:r>
        <w:rPr>
          <w:rFonts w:ascii="Amiri" w:hAnsi="Amiri" w:eastAsia="Amiri" w:cs="Amiri"/>
          <w:color w:val="111111"/>
          <w:sz w:val="28"/>
          <w:sz w:val="28"/>
          <w:szCs w:val="28"/>
          <w:rtl w:val="true"/>
          <w:lang w:bidi="ar-SA"/>
        </w:rPr>
        <w:t xml:space="preserve">شرّدوا في البلاد شرقاً وغرباً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وخلت منهم عراص الدار</w:t>
      </w:r>
    </w:p>
    <w:p>
      <w:pPr>
        <w:pStyle w:val="BookText"/>
        <w:rPr/>
      </w:pPr>
      <w:r>
        <w:rPr>
          <w:rFonts w:ascii="Amiri" w:hAnsi="Amiri" w:eastAsia="Amiri" w:cs="Amiri"/>
          <w:color w:val="111111"/>
          <w:sz w:val="28"/>
          <w:sz w:val="28"/>
          <w:szCs w:val="28"/>
          <w:rtl w:val="true"/>
          <w:lang w:bidi="ar-SA"/>
        </w:rPr>
        <w:t xml:space="preserve">وغزتهم بالحقد أرجاس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وغليل من الصدور الحرار</w:t>
      </w:r>
    </w:p>
    <w:p>
      <w:pPr>
        <w:pStyle w:val="BookText"/>
        <w:rPr/>
      </w:pPr>
      <w:r>
        <w:rPr>
          <w:rFonts w:ascii="Amiri" w:hAnsi="Amiri" w:eastAsia="Amiri" w:cs="Amiri"/>
          <w:color w:val="111111"/>
          <w:sz w:val="28"/>
          <w:sz w:val="28"/>
          <w:szCs w:val="28"/>
          <w:rtl w:val="true"/>
          <w:lang w:bidi="ar-SA"/>
        </w:rPr>
        <w:t xml:space="preserve">فكأني بهم عطاشى يُسقو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كؤوس الردى بحدّ الشفار</w:t>
      </w:r>
    </w:p>
    <w:p>
      <w:pPr>
        <w:pStyle w:val="BookText"/>
        <w:rPr/>
      </w:pPr>
      <w:r>
        <w:rPr>
          <w:rFonts w:ascii="Amiri" w:hAnsi="Amiri" w:eastAsia="Amiri" w:cs="Amiri"/>
          <w:color w:val="111111"/>
          <w:sz w:val="28"/>
          <w:sz w:val="28"/>
          <w:szCs w:val="28"/>
          <w:rtl w:val="true"/>
          <w:lang w:bidi="ar-SA"/>
        </w:rPr>
        <w:t xml:space="preserve">وكأني أرى الحسين وقد نكس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سرجه تريب العذارى</w:t>
      </w:r>
    </w:p>
    <w:p>
      <w:pPr>
        <w:pStyle w:val="BookText"/>
        <w:rPr/>
      </w:pPr>
      <w:r>
        <w:rPr>
          <w:rFonts w:ascii="Amiri" w:hAnsi="Amiri" w:eastAsia="Amiri" w:cs="Amiri"/>
          <w:color w:val="111111"/>
          <w:sz w:val="28"/>
          <w:sz w:val="28"/>
          <w:szCs w:val="28"/>
          <w:rtl w:val="true"/>
          <w:lang w:bidi="ar-SA"/>
        </w:rPr>
        <w:t xml:space="preserve">فهوى شمرٌ اللعين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وفرى النحر في شبا البتار</w:t>
      </w:r>
    </w:p>
    <w:p>
      <w:pPr>
        <w:pStyle w:val="BookText"/>
        <w:rPr/>
      </w:pPr>
      <w:r>
        <w:rPr>
          <w:rFonts w:ascii="Amiri" w:hAnsi="Amiri" w:eastAsia="Amiri" w:cs="Amiri"/>
          <w:color w:val="111111"/>
          <w:sz w:val="28"/>
          <w:sz w:val="28"/>
          <w:szCs w:val="28"/>
          <w:rtl w:val="true"/>
          <w:lang w:bidi="ar-SA"/>
        </w:rPr>
        <w:t xml:space="preserve">ثم علاه في السنان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يتلألأ كضوء شمس النهار</w:t>
      </w:r>
    </w:p>
    <w:p>
      <w:pPr>
        <w:pStyle w:val="BookText"/>
        <w:rPr/>
      </w:pPr>
      <w:r>
        <w:rPr>
          <w:rFonts w:ascii="Amiri" w:hAnsi="Amiri" w:eastAsia="Amiri" w:cs="Amiri"/>
          <w:color w:val="111111"/>
          <w:sz w:val="28"/>
          <w:sz w:val="28"/>
          <w:szCs w:val="28"/>
          <w:rtl w:val="true"/>
          <w:lang w:bidi="ar-SA"/>
        </w:rPr>
        <w:t xml:space="preserve">وكأني بالطاهرات وقد أبر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للسبي من خبا الأخدار</w:t>
      </w:r>
    </w:p>
    <w:p>
      <w:pPr>
        <w:pStyle w:val="BookText"/>
        <w:rPr/>
      </w:pPr>
      <w:r>
        <w:rPr>
          <w:rFonts w:ascii="Amiri" w:hAnsi="Amiri" w:eastAsia="Amiri" w:cs="Amiri"/>
          <w:color w:val="111111"/>
          <w:sz w:val="28"/>
          <w:sz w:val="28"/>
          <w:szCs w:val="28"/>
          <w:rtl w:val="true"/>
          <w:lang w:bidi="ar-SA"/>
        </w:rPr>
        <w:t xml:space="preserve">وكأني بزينب إذ 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ملقى على الجنادل عاري</w:t>
      </w:r>
    </w:p>
    <w:p>
      <w:pPr>
        <w:pStyle w:val="BookText"/>
        <w:rPr/>
      </w:pPr>
      <w:r>
        <w:rPr>
          <w:rFonts w:ascii="Amiri" w:hAnsi="Amiri" w:eastAsia="Amiri" w:cs="Amiri"/>
          <w:color w:val="111111"/>
          <w:sz w:val="28"/>
          <w:sz w:val="28"/>
          <w:szCs w:val="28"/>
          <w:rtl w:val="true"/>
          <w:lang w:bidi="ar-SA"/>
        </w:rPr>
        <w:t xml:space="preserve">سقطت دهشة ونادت بصوت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الصخر شجوه بانفطار</w:t>
      </w:r>
    </w:p>
    <w:p>
      <w:pPr>
        <w:pStyle w:val="BookText"/>
        <w:rPr/>
      </w:pPr>
      <w:r>
        <w:rPr>
          <w:rFonts w:ascii="Amiri" w:hAnsi="Amiri" w:eastAsia="Amiri" w:cs="Amiri"/>
          <w:color w:val="111111"/>
          <w:sz w:val="28"/>
          <w:sz w:val="28"/>
          <w:szCs w:val="28"/>
          <w:rtl w:val="true"/>
          <w:lang w:bidi="ar-SA"/>
        </w:rPr>
        <w:t xml:space="preserve">يا اخي لا حييتُ بعدك بل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مقلتي بطيب الغرار</w:t>
      </w:r>
    </w:p>
    <w:p>
      <w:pPr>
        <w:pStyle w:val="BookText"/>
        <w:rPr/>
      </w:pPr>
      <w:r>
        <w:rPr>
          <w:rFonts w:ascii="IRNazanin" w:hAnsi="IRNazanin" w:eastAsia="IRNazanin"/>
          <w:color w:val="111111"/>
          <w:sz w:val="28"/>
          <w:sz w:val="28"/>
          <w:szCs w:val="28"/>
          <w:rtl w:val="true"/>
          <w:lang w:bidi="fa-IR"/>
        </w:rPr>
        <w:t xml:space="preserve">أبرزت للسباء منا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صنتها عن الابصار</w:t>
      </w:r>
    </w:p>
    <w:p>
      <w:pPr>
        <w:pStyle w:val="BookText"/>
        <w:rPr/>
      </w:pPr>
      <w:r>
        <w:rPr>
          <w:rFonts w:ascii="Amiri" w:hAnsi="Amiri" w:eastAsia="Amiri" w:cs="Amiri"/>
          <w:color w:val="111111"/>
          <w:sz w:val="28"/>
          <w:sz w:val="28"/>
          <w:szCs w:val="28"/>
          <w:rtl w:val="true"/>
          <w:lang w:bidi="ar-SA"/>
        </w:rPr>
        <w:t xml:space="preserve">يا أخي لو ترى سكينة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ألبسها اليتم ذلّة الانكسار</w:t>
      </w:r>
    </w:p>
    <w:p>
      <w:pPr>
        <w:pStyle w:val="BookText"/>
        <w:rPr/>
      </w:pPr>
      <w:r>
        <w:rPr>
          <w:rFonts w:ascii="Amiri" w:hAnsi="Amiri" w:eastAsia="Amiri" w:cs="Amiri"/>
          <w:color w:val="111111"/>
          <w:sz w:val="28"/>
          <w:sz w:val="28"/>
          <w:szCs w:val="28"/>
          <w:rtl w:val="true"/>
          <w:lang w:bidi="ar-SA"/>
        </w:rPr>
        <w:t xml:space="preserve">لو تراها تخمّر الرأس 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حياءا من بعد سلب الخمار</w:t>
      </w:r>
    </w:p>
    <w:p>
      <w:pPr>
        <w:pStyle w:val="BookText"/>
        <w:rPr/>
      </w:pPr>
      <w:r>
        <w:rPr>
          <w:rFonts w:ascii="Amiri" w:hAnsi="Amiri" w:eastAsia="Amiri" w:cs="Amiri"/>
          <w:color w:val="111111"/>
          <w:sz w:val="28"/>
          <w:sz w:val="28"/>
          <w:szCs w:val="28"/>
          <w:rtl w:val="true"/>
          <w:lang w:bidi="ar-SA"/>
        </w:rPr>
        <w:t xml:space="preserve">تستر الوجه باليمين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حزنا أحشاءها باليسار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ظالميهم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 العشي والأبكار </w:t>
      </w:r>
      <w:bookmarkStart w:id="373" w:name="pg16068_181301"/>
    </w:p>
    <w:p>
      <w:pPr>
        <w:pStyle w:val="BookText"/>
        <w:rPr/>
      </w:pPr>
      <w:bookmarkEnd w:id="373"/>
      <w:r>
        <w:rPr>
          <w:rFonts w:ascii="Amiri" w:hAnsi="Amiri" w:eastAsia="Amiri" w:cs="Amiri"/>
          <w:color w:val="111111"/>
          <w:sz w:val="28"/>
          <w:sz w:val="28"/>
          <w:szCs w:val="28"/>
          <w:rtl w:val="true"/>
          <w:lang w:bidi="ar-SA"/>
        </w:rPr>
        <w:t xml:space="preserve">فابكهم أيها المحب وناصرهم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 البكا وكثر المزار</w:t>
      </w:r>
    </w:p>
    <w:p>
      <w:pPr>
        <w:pStyle w:val="BookText"/>
        <w:rPr/>
      </w:pPr>
      <w:r>
        <w:rPr>
          <w:rFonts w:ascii="Amiri" w:hAnsi="Amiri" w:eastAsia="Amiri" w:cs="Amiri"/>
          <w:color w:val="111111"/>
          <w:sz w:val="28"/>
          <w:sz w:val="28"/>
          <w:szCs w:val="28"/>
          <w:rtl w:val="true"/>
          <w:lang w:bidi="ar-SA"/>
        </w:rPr>
        <w:t xml:space="preserve">رو درى زائر الحسين بما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 ذو الجلال للزوار</w:t>
      </w:r>
    </w:p>
    <w:p>
      <w:pPr>
        <w:pStyle w:val="BookText"/>
        <w:rPr/>
      </w:pPr>
      <w:r>
        <w:rPr>
          <w:rFonts w:ascii="IRNazanin" w:hAnsi="IRNazanin" w:eastAsia="IRNazanin"/>
          <w:color w:val="111111"/>
          <w:sz w:val="28"/>
          <w:sz w:val="28"/>
          <w:szCs w:val="28"/>
          <w:rtl w:val="true"/>
          <w:lang w:bidi="fa-IR"/>
        </w:rPr>
        <w:t xml:space="preserve">فله عفوه ورضوانه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وحط الذنوب والاوزار</w:t>
      </w:r>
    </w:p>
    <w:p>
      <w:pPr>
        <w:pStyle w:val="BookText"/>
        <w:rPr/>
      </w:pPr>
      <w:r>
        <w:rPr>
          <w:rFonts w:ascii="Amiri" w:hAnsi="Amiri" w:eastAsia="Amiri" w:cs="Amiri"/>
          <w:color w:val="111111"/>
          <w:sz w:val="28"/>
          <w:sz w:val="28"/>
          <w:szCs w:val="28"/>
          <w:rtl w:val="true"/>
          <w:lang w:bidi="ar-SA"/>
        </w:rPr>
        <w:t xml:space="preserve">وتناديهم الملائك قد أُعطيتم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عذاب النار</w:t>
      </w:r>
    </w:p>
    <w:p>
      <w:pPr>
        <w:pStyle w:val="BookText"/>
        <w:rPr/>
      </w:pPr>
      <w:r>
        <w:rPr>
          <w:rFonts w:ascii="Amiri" w:hAnsi="Amiri" w:eastAsia="Amiri" w:cs="Amiri"/>
          <w:color w:val="111111"/>
          <w:sz w:val="28"/>
          <w:sz w:val="28"/>
          <w:szCs w:val="28"/>
          <w:rtl w:val="true"/>
          <w:lang w:bidi="ar-SA"/>
        </w:rPr>
        <w:t xml:space="preserve">ويقول الاله جلّ اسمه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يهبطون في الأخبار</w:t>
      </w:r>
    </w:p>
    <w:p>
      <w:pPr>
        <w:pStyle w:val="BookText"/>
        <w:rPr/>
      </w:pPr>
      <w:r>
        <w:rPr>
          <w:rFonts w:ascii="Amiri" w:hAnsi="Amiri" w:eastAsia="Amiri" w:cs="Amiri"/>
          <w:color w:val="111111"/>
          <w:sz w:val="28"/>
          <w:sz w:val="28"/>
          <w:szCs w:val="28"/>
          <w:rtl w:val="true"/>
          <w:lang w:bidi="ar-SA"/>
        </w:rPr>
        <w:t xml:space="preserve">بشروهم بأنهم أوليائي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أماني وذمتي وجواري</w:t>
      </w:r>
    </w:p>
    <w:p>
      <w:pPr>
        <w:pStyle w:val="BookText"/>
        <w:rPr/>
      </w:pPr>
      <w:r>
        <w:rPr>
          <w:rFonts w:ascii="Amiri" w:hAnsi="Amiri" w:eastAsia="Amiri" w:cs="Amiri"/>
          <w:color w:val="111111"/>
          <w:sz w:val="28"/>
          <w:sz w:val="28"/>
          <w:szCs w:val="28"/>
          <w:rtl w:val="true"/>
          <w:lang w:bidi="ar-SA"/>
        </w:rPr>
        <w:t xml:space="preserve">وخطاهم محسوبة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وخطاهم عفو من الغفّار</w:t>
      </w:r>
    </w:p>
    <w:p>
      <w:pPr>
        <w:pStyle w:val="BookText"/>
        <w:rPr/>
      </w:pPr>
      <w:r>
        <w:rPr>
          <w:rFonts w:ascii="Amiri" w:hAnsi="Amiri" w:eastAsia="Amiri" w:cs="Amiri"/>
          <w:color w:val="111111"/>
          <w:sz w:val="28"/>
          <w:sz w:val="28"/>
          <w:szCs w:val="28"/>
          <w:rtl w:val="true"/>
          <w:lang w:bidi="ar-SA"/>
        </w:rPr>
        <w:t xml:space="preserve">وعليه اخلاف ما أنفقوه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من درهم ومن دينار</w:t>
      </w:r>
    </w:p>
    <w:p>
      <w:pPr>
        <w:pStyle w:val="BookText"/>
        <w:rPr/>
      </w:pPr>
      <w:r>
        <w:rPr>
          <w:rFonts w:ascii="Amiri" w:hAnsi="Amiri" w:eastAsia="Amiri" w:cs="Amiri"/>
          <w:color w:val="111111"/>
          <w:sz w:val="28"/>
          <w:sz w:val="28"/>
          <w:szCs w:val="28"/>
          <w:rtl w:val="true"/>
          <w:lang w:bidi="ar-SA"/>
        </w:rPr>
        <w:t xml:space="preserve">فاذا زرته فزره بإخباتٍ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ونسكٍ وخشيةٍ ووقار</w:t>
      </w:r>
    </w:p>
    <w:p>
      <w:pPr>
        <w:pStyle w:val="BookText"/>
        <w:rPr/>
      </w:pPr>
      <w:r>
        <w:rPr>
          <w:rFonts w:ascii="Amiri" w:hAnsi="Amiri" w:eastAsia="Amiri" w:cs="Amiri"/>
          <w:color w:val="111111"/>
          <w:sz w:val="28"/>
          <w:sz w:val="28"/>
          <w:szCs w:val="28"/>
          <w:rtl w:val="true"/>
          <w:lang w:bidi="ar-SA"/>
        </w:rPr>
        <w:t xml:space="preserve">وادع من يسمع الدعاء من الزا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ئر في جهرة وفي اسرار</w:t>
      </w:r>
    </w:p>
    <w:p>
      <w:pPr>
        <w:pStyle w:val="BookText"/>
        <w:rPr/>
      </w:pPr>
      <w:r>
        <w:rPr>
          <w:rFonts w:ascii="Amiri" w:hAnsi="Amiri" w:eastAsia="Amiri" w:cs="Amiri"/>
          <w:color w:val="111111"/>
          <w:sz w:val="28"/>
          <w:sz w:val="28"/>
          <w:szCs w:val="28"/>
          <w:rtl w:val="true"/>
          <w:lang w:bidi="ar-SA"/>
        </w:rPr>
        <w:t xml:space="preserve">ويردّ الجواب إذ هو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عند ربه القهار</w:t>
      </w:r>
    </w:p>
    <w:p>
      <w:pPr>
        <w:pStyle w:val="BookText"/>
        <w:rPr/>
      </w:pPr>
      <w:r>
        <w:rPr>
          <w:rFonts w:ascii="Amiri" w:hAnsi="Amiri" w:eastAsia="Amiri" w:cs="Amiri"/>
          <w:color w:val="111111"/>
          <w:sz w:val="28"/>
          <w:sz w:val="28"/>
          <w:szCs w:val="28"/>
          <w:rtl w:val="true"/>
          <w:lang w:bidi="ar-SA"/>
        </w:rPr>
        <w:t xml:space="preserve">ثم طف حول قبره والتثّم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بة قبر معظم المقدار</w:t>
      </w:r>
    </w:p>
    <w:p>
      <w:pPr>
        <w:pStyle w:val="BookText"/>
        <w:rPr/>
      </w:pPr>
      <w:r>
        <w:rPr>
          <w:rFonts w:ascii="Amiri" w:hAnsi="Amiri" w:eastAsia="Amiri" w:cs="Amiri"/>
          <w:color w:val="111111"/>
          <w:sz w:val="28"/>
          <w:sz w:val="28"/>
          <w:szCs w:val="28"/>
          <w:rtl w:val="true"/>
          <w:lang w:bidi="ar-SA"/>
        </w:rPr>
        <w:t xml:space="preserve">فيه ريحانة النبي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الطهر خامس الأطهار</w:t>
      </w:r>
    </w:p>
    <w:p>
      <w:pPr>
        <w:pStyle w:val="BookText"/>
        <w:rPr/>
      </w:pPr>
      <w:r>
        <w:rPr>
          <w:rFonts w:ascii="Amiri" w:hAnsi="Amiri" w:eastAsia="Amiri" w:cs="Amiri"/>
          <w:color w:val="111111"/>
          <w:sz w:val="28"/>
          <w:sz w:val="28"/>
          <w:szCs w:val="28"/>
          <w:rtl w:val="true"/>
          <w:lang w:bidi="ar-SA"/>
        </w:rPr>
        <w:t xml:space="preserve">وهو خير الورى أباً ثم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السادة الهداة الخيار</w:t>
      </w:r>
    </w:p>
    <w:p>
      <w:pPr>
        <w:pStyle w:val="BookText"/>
        <w:rPr/>
      </w:pPr>
      <w:r>
        <w:rPr>
          <w:rFonts w:ascii="Amiri" w:hAnsi="Amiri" w:eastAsia="Amiri" w:cs="Amiri"/>
          <w:color w:val="111111"/>
          <w:sz w:val="28"/>
          <w:sz w:val="28"/>
          <w:szCs w:val="28"/>
          <w:rtl w:val="true"/>
          <w:lang w:bidi="ar-SA"/>
        </w:rPr>
        <w:t xml:space="preserve">جده المصطفى ووالده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مثله في الفخار</w:t>
      </w:r>
    </w:p>
    <w:p>
      <w:pPr>
        <w:pStyle w:val="BookText"/>
        <w:rPr/>
      </w:pPr>
      <w:r>
        <w:rPr>
          <w:rFonts w:ascii="Amiri" w:hAnsi="Amiri" w:eastAsia="Amiri" w:cs="Amiri"/>
          <w:color w:val="111111"/>
          <w:sz w:val="28"/>
          <w:sz w:val="28"/>
          <w:szCs w:val="28"/>
          <w:rtl w:val="true"/>
          <w:lang w:bidi="ar-SA"/>
        </w:rPr>
        <w:t xml:space="preserve">وأنا الشاعر ابن حماد الناظم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قلائد الاشعار</w:t>
      </w:r>
    </w:p>
    <w:p>
      <w:pPr>
        <w:pStyle w:val="BookText"/>
        <w:rPr/>
      </w:pPr>
      <w:r>
        <w:rPr>
          <w:rFonts w:ascii="Amiri" w:hAnsi="Amiri" w:eastAsia="Amiri" w:cs="Amiri"/>
          <w:color w:val="111111"/>
          <w:sz w:val="28"/>
          <w:sz w:val="28"/>
          <w:szCs w:val="28"/>
          <w:rtl w:val="true"/>
          <w:lang w:bidi="ar-SA"/>
        </w:rPr>
        <w:t xml:space="preserve">قد تمسكت فيهم بالموالاة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وهاتيك عصمة الابرار</w:t>
      </w:r>
    </w:p>
    <w:p>
      <w:pPr>
        <w:pStyle w:val="BookText"/>
        <w:rPr/>
      </w:pPr>
      <w:r>
        <w:rPr>
          <w:rFonts w:ascii="Amiri" w:hAnsi="Amiri" w:eastAsia="Amiri" w:cs="Amiri"/>
          <w:color w:val="111111"/>
          <w:sz w:val="28"/>
          <w:sz w:val="28"/>
          <w:szCs w:val="28"/>
          <w:rtl w:val="true"/>
          <w:lang w:bidi="ar-SA"/>
        </w:rPr>
        <w:t xml:space="preserve">وتغذيت في هواهم وفي 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شعائري وشعاري</w:t>
      </w:r>
    </w:p>
    <w:p>
      <w:pPr>
        <w:pStyle w:val="BookText"/>
        <w:rPr/>
      </w:pPr>
      <w:r>
        <w:rPr>
          <w:rFonts w:ascii="Amiri" w:hAnsi="Amiri" w:eastAsia="Amiri" w:cs="Amiri"/>
          <w:color w:val="111111"/>
          <w:sz w:val="28"/>
          <w:sz w:val="28"/>
          <w:szCs w:val="28"/>
          <w:rtl w:val="true"/>
          <w:lang w:bidi="ar-SA"/>
        </w:rPr>
        <w:t xml:space="preserve">سيط لحمي بلحمهم ودمي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الشعار ثم الدثار</w:t>
      </w:r>
    </w:p>
    <w:p>
      <w:pPr>
        <w:pStyle w:val="BookText"/>
        <w:rPr/>
      </w:pPr>
      <w:r>
        <w:rPr>
          <w:rFonts w:ascii="Amiri" w:hAnsi="Amiri" w:eastAsia="Amiri" w:cs="Amiri"/>
          <w:color w:val="111111"/>
          <w:sz w:val="28"/>
          <w:sz w:val="28"/>
          <w:szCs w:val="28"/>
          <w:rtl w:val="true"/>
          <w:lang w:bidi="ar-SA"/>
        </w:rPr>
        <w:t xml:space="preserve">فاذا قال جاهل بي 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هذا مولى بني المختار</w:t>
      </w:r>
    </w:p>
    <w:p>
      <w:pPr>
        <w:pStyle w:val="BookText"/>
        <w:rPr/>
      </w:pPr>
      <w:r>
        <w:rPr>
          <w:rFonts w:ascii="Amiri" w:hAnsi="Amiri" w:eastAsia="Amiri" w:cs="Amiri"/>
          <w:color w:val="111111"/>
          <w:sz w:val="28"/>
          <w:sz w:val="28"/>
          <w:szCs w:val="28"/>
          <w:rtl w:val="true"/>
          <w:lang w:bidi="ar-SA"/>
        </w:rPr>
        <w:t xml:space="preserve">فعليهم صلى المهيمن ما غرّد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على ذرى الاشجار</w:t>
      </w:r>
    </w:p>
    <w:p>
      <w:pPr>
        <w:pStyle w:val="Heading4"/>
        <w:numPr>
          <w:ilvl w:val="3"/>
          <w:numId w:val="1"/>
        </w:numPr>
        <w:rPr/>
      </w:pPr>
      <w:bookmarkStart w:id="374" w:name="__RefHeading___Toc308157_1280447820"/>
      <w:bookmarkStart w:id="375" w:name="_Toc140"/>
      <w:bookmarkEnd w:id="374"/>
      <w:r>
        <w:rPr>
          <w:rtl w:val="true"/>
        </w:rPr>
        <w:t xml:space="preserve">وقال يرثيه أيضا صلوات اللّه عليه في أيام عاشورا من المحرم </w:t>
      </w:r>
      <w:r>
        <w:rPr>
          <w:rtl w:val="true"/>
        </w:rPr>
        <w:t>:</w:t>
      </w:r>
      <w:bookmarkEnd w:id="375"/>
    </w:p>
    <w:p>
      <w:pPr>
        <w:pStyle w:val="BookText"/>
        <w:rPr/>
      </w:pPr>
      <w:r>
        <w:rPr>
          <w:rFonts w:ascii="Amiri" w:hAnsi="Amiri" w:eastAsia="Amiri" w:cs="Amiri"/>
          <w:color w:val="111111"/>
          <w:sz w:val="28"/>
          <w:sz w:val="28"/>
          <w:szCs w:val="28"/>
          <w:rtl w:val="true"/>
          <w:lang w:bidi="ar-SA"/>
        </w:rPr>
        <w:t xml:space="preserve">أآمرتي بالصبر أسرفت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أيؤمر مثلي لا أباً لك بالصبر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 يوم عاشورا اُلآم على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عيني من دم دمعها يجري </w:t>
      </w:r>
    </w:p>
    <w:p>
      <w:pPr>
        <w:pStyle w:val="BookText"/>
        <w:rPr/>
      </w:pPr>
      <w:r>
        <w:rPr>
          <w:rFonts w:ascii="Amiri" w:hAnsi="Amiri" w:eastAsia="Amiri" w:cs="Amiri"/>
          <w:color w:val="111111"/>
          <w:sz w:val="28"/>
          <w:sz w:val="28"/>
          <w:szCs w:val="28"/>
          <w:rtl w:val="true"/>
          <w:lang w:bidi="ar-SA"/>
        </w:rPr>
        <w:t xml:space="preserve">اذا لم أقم في يوم عاشور مأتما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أندب الاطهار فيه فما عذري</w:t>
      </w:r>
    </w:p>
    <w:p>
      <w:pPr>
        <w:pStyle w:val="BookText"/>
        <w:rPr/>
      </w:pPr>
      <w:r>
        <w:rPr>
          <w:rFonts w:ascii="Amiri" w:hAnsi="Amiri" w:eastAsia="Amiri" w:cs="Amiri"/>
          <w:color w:val="111111"/>
          <w:sz w:val="28"/>
          <w:sz w:val="28"/>
          <w:szCs w:val="28"/>
          <w:rtl w:val="true"/>
          <w:lang w:bidi="ar-SA"/>
        </w:rPr>
        <w:t xml:space="preserve">أأنسى حسينا حين أصبح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بارض الطف في مهمه قفر</w:t>
      </w:r>
    </w:p>
    <w:p>
      <w:pPr>
        <w:pStyle w:val="BookText"/>
        <w:rPr/>
      </w:pPr>
      <w:r>
        <w:rPr>
          <w:rFonts w:ascii="Amiri" w:hAnsi="Amiri" w:eastAsia="Amiri" w:cs="Amiri"/>
          <w:color w:val="111111"/>
          <w:sz w:val="28"/>
          <w:sz w:val="28"/>
          <w:szCs w:val="28"/>
          <w:rtl w:val="true"/>
          <w:lang w:bidi="ar-SA"/>
        </w:rPr>
        <w:t xml:space="preserve">وشمر عليه لعنة اللّه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صدره أكرم بذلك من صدر</w:t>
      </w:r>
    </w:p>
    <w:p>
      <w:pPr>
        <w:pStyle w:val="BookText"/>
        <w:rPr/>
      </w:pPr>
      <w:r>
        <w:rPr>
          <w:rFonts w:ascii="Amiri" w:hAnsi="Amiri" w:eastAsia="Amiri" w:cs="Amiri"/>
          <w:color w:val="111111"/>
          <w:sz w:val="28"/>
          <w:sz w:val="28"/>
          <w:szCs w:val="28"/>
          <w:rtl w:val="true"/>
          <w:lang w:bidi="ar-SA"/>
        </w:rPr>
        <w:t xml:space="preserve">يقطّع أوداج الحسين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حنق منه وينحر بالنحر</w:t>
      </w:r>
    </w:p>
    <w:p>
      <w:pPr>
        <w:pStyle w:val="BookText"/>
        <w:rPr/>
      </w:pPr>
      <w:r>
        <w:rPr>
          <w:rFonts w:ascii="IRNazanin" w:hAnsi="IRNazanin" w:eastAsia="IRNazanin"/>
          <w:color w:val="111111"/>
          <w:sz w:val="28"/>
          <w:sz w:val="28"/>
          <w:szCs w:val="28"/>
          <w:rtl w:val="true"/>
          <w:lang w:bidi="fa-IR"/>
        </w:rPr>
        <w:t xml:space="preserve">وأنسى نساء السبط بادرن حُسّراً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عجل حتى تعلقن بالشمر</w:t>
      </w:r>
    </w:p>
    <w:p>
      <w:pPr>
        <w:pStyle w:val="BookText"/>
        <w:rPr/>
      </w:pPr>
      <w:r>
        <w:rPr>
          <w:rFonts w:ascii="Amiri" w:hAnsi="Amiri" w:eastAsia="Amiri" w:cs="Amiri"/>
          <w:color w:val="111111"/>
          <w:sz w:val="28"/>
          <w:sz w:val="28"/>
          <w:szCs w:val="28"/>
          <w:rtl w:val="true"/>
          <w:lang w:bidi="ar-SA"/>
        </w:rPr>
        <w:t xml:space="preserve">وقلن له يا شمر فرّقت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والبستنا ثوب الاسى أبد الدهر</w:t>
      </w:r>
    </w:p>
    <w:p>
      <w:pPr>
        <w:pStyle w:val="BookText"/>
        <w:rPr/>
      </w:pPr>
      <w:r>
        <w:rPr>
          <w:rFonts w:ascii="Amiri" w:hAnsi="Amiri" w:eastAsia="Amiri" w:cs="Amiri"/>
          <w:color w:val="111111"/>
          <w:sz w:val="28"/>
          <w:sz w:val="28"/>
          <w:szCs w:val="28"/>
          <w:rtl w:val="true"/>
          <w:lang w:bidi="ar-SA"/>
        </w:rPr>
        <w:t xml:space="preserve">أتقتل أولاد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لا ترجو الشفاعة في الحشر</w:t>
      </w:r>
    </w:p>
    <w:p>
      <w:pPr>
        <w:pStyle w:val="BookText"/>
        <w:rPr/>
      </w:pPr>
      <w:r>
        <w:rPr>
          <w:rFonts w:ascii="Amiri" w:hAnsi="Amiri" w:eastAsia="Amiri" w:cs="Amiri"/>
          <w:color w:val="111111"/>
          <w:sz w:val="28"/>
          <w:sz w:val="28"/>
          <w:szCs w:val="28"/>
          <w:rtl w:val="true"/>
          <w:lang w:bidi="ar-SA"/>
        </w:rPr>
        <w:t xml:space="preserve">وقد مرّ بنعاه إلى الاهل مهره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سليبا فلما أن نظرن الى المهر</w:t>
      </w:r>
    </w:p>
    <w:p>
      <w:pPr>
        <w:pStyle w:val="BookText"/>
        <w:rPr/>
      </w:pPr>
      <w:r>
        <w:rPr>
          <w:rFonts w:ascii="Amiri" w:hAnsi="Amiri" w:eastAsia="Amiri" w:cs="Amiri"/>
          <w:color w:val="111111"/>
          <w:sz w:val="28"/>
          <w:sz w:val="28"/>
          <w:szCs w:val="28"/>
          <w:rtl w:val="true"/>
          <w:lang w:bidi="ar-SA"/>
        </w:rPr>
        <w:t xml:space="preserve">هتكن سجوف الخدرعنهن 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وهان عليهن الخروج من الخدر</w:t>
      </w:r>
    </w:p>
    <w:p>
      <w:pPr>
        <w:pStyle w:val="BookText"/>
        <w:rPr/>
      </w:pPr>
      <w:r>
        <w:rPr>
          <w:rFonts w:ascii="Amiri" w:hAnsi="Amiri" w:eastAsia="Amiri" w:cs="Amiri"/>
          <w:color w:val="111111"/>
          <w:sz w:val="28"/>
          <w:sz w:val="28"/>
          <w:szCs w:val="28"/>
          <w:rtl w:val="true"/>
          <w:lang w:bidi="ar-SA"/>
        </w:rPr>
        <w:t xml:space="preserve">وأسرعن حتى إذ رأين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وشيبته مخضوبة من دم النحر</w:t>
      </w:r>
    </w:p>
    <w:p>
      <w:pPr>
        <w:pStyle w:val="BookText"/>
        <w:rPr/>
      </w:pPr>
      <w:r>
        <w:rPr>
          <w:rFonts w:ascii="Amiri" w:hAnsi="Amiri" w:eastAsia="Amiri" w:cs="Amiri"/>
          <w:color w:val="111111"/>
          <w:sz w:val="28"/>
          <w:sz w:val="28"/>
          <w:szCs w:val="28"/>
          <w:rtl w:val="true"/>
          <w:lang w:bidi="ar-SA"/>
        </w:rPr>
        <w:t xml:space="preserve">ولما رأين الراس في راس ذايل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كبدر الدجى قد لاح في ربعة العشر</w:t>
      </w:r>
    </w:p>
    <w:p>
      <w:pPr>
        <w:pStyle w:val="BookText"/>
        <w:rPr/>
      </w:pPr>
      <w:r>
        <w:rPr>
          <w:rFonts w:ascii="Amiri" w:hAnsi="Amiri" w:eastAsia="Amiri" w:cs="Amiri"/>
          <w:color w:val="111111"/>
          <w:sz w:val="28"/>
          <w:sz w:val="28"/>
          <w:szCs w:val="28"/>
          <w:rtl w:val="true"/>
          <w:lang w:bidi="ar-SA"/>
        </w:rPr>
        <w:t xml:space="preserve">سقطن على حر الوجوه لرهبة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وايقنّ بالتهتيك والسبى والاسر</w:t>
      </w:r>
    </w:p>
    <w:p>
      <w:pPr>
        <w:pStyle w:val="BookText"/>
        <w:rPr/>
      </w:pPr>
      <w:r>
        <w:rPr>
          <w:rFonts w:ascii="Amiri" w:hAnsi="Amiri" w:eastAsia="Amiri" w:cs="Amiri"/>
          <w:color w:val="111111"/>
          <w:sz w:val="28"/>
          <w:sz w:val="28"/>
          <w:szCs w:val="28"/>
          <w:rtl w:val="true"/>
          <w:lang w:bidi="ar-SA"/>
        </w:rPr>
        <w:t xml:space="preserve">وقد قبضت احشاءها بيمينها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آل المصطفى أحمد الطهر</w:t>
      </w:r>
    </w:p>
    <w:p>
      <w:pPr>
        <w:pStyle w:val="BookText"/>
        <w:rPr/>
      </w:pPr>
      <w:r>
        <w:rPr>
          <w:rFonts w:ascii="Amiri" w:hAnsi="Amiri" w:eastAsia="Amiri" w:cs="Amiri"/>
          <w:color w:val="111111"/>
          <w:sz w:val="28"/>
          <w:sz w:val="28"/>
          <w:szCs w:val="28"/>
          <w:rtl w:val="true"/>
          <w:lang w:bidi="ar-SA"/>
        </w:rPr>
        <w:t xml:space="preserve">تضم علياً تارة نحو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صغاراً هجهجتهم يد الذعر</w:t>
      </w:r>
    </w:p>
    <w:p>
      <w:pPr>
        <w:pStyle w:val="BookText"/>
        <w:rPr/>
      </w:pPr>
      <w:r>
        <w:rPr>
          <w:rFonts w:ascii="Amiri" w:hAnsi="Amiri" w:eastAsia="Amiri" w:cs="Amiri"/>
          <w:color w:val="111111"/>
          <w:sz w:val="28"/>
          <w:sz w:val="28"/>
          <w:szCs w:val="28"/>
          <w:rtl w:val="true"/>
          <w:lang w:bidi="ar-SA"/>
        </w:rPr>
        <w:t xml:space="preserve">وتدعو حسينا يا بن أمِّ تركتني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أعاني الأيامى واليتامى من الضر</w:t>
      </w:r>
    </w:p>
    <w:p>
      <w:pPr>
        <w:pStyle w:val="BookText"/>
        <w:rPr/>
      </w:pPr>
      <w:r>
        <w:rPr>
          <w:rFonts w:ascii="Amiri" w:hAnsi="Amiri" w:eastAsia="Amiri" w:cs="Amiri"/>
          <w:color w:val="111111"/>
          <w:sz w:val="28"/>
          <w:sz w:val="28"/>
          <w:szCs w:val="28"/>
          <w:rtl w:val="true"/>
          <w:lang w:bidi="ar-SA"/>
        </w:rPr>
        <w:t xml:space="preserve">ففي مقلتي دمع يدافع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كبدي جمر يبَرّد بالجمر</w:t>
      </w:r>
    </w:p>
    <w:p>
      <w:pPr>
        <w:pStyle w:val="BookText"/>
        <w:rPr/>
      </w:pPr>
      <w:r>
        <w:rPr>
          <w:rFonts w:ascii="Amiri" w:hAnsi="Amiri" w:eastAsia="Amiri" w:cs="Amiri"/>
          <w:color w:val="111111"/>
          <w:sz w:val="28"/>
          <w:sz w:val="28"/>
          <w:szCs w:val="28"/>
          <w:rtl w:val="true"/>
          <w:lang w:bidi="ar-SA"/>
        </w:rPr>
        <w:t xml:space="preserve">سابكيك عمري يا 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واسعد من يبكي عليك مدى عمري</w:t>
      </w:r>
    </w:p>
    <w:p>
      <w:pPr>
        <w:pStyle w:val="BookText"/>
        <w:rPr/>
      </w:pPr>
      <w:r>
        <w:rPr>
          <w:rFonts w:ascii="Amiri" w:hAnsi="Amiri" w:eastAsia="Amiri" w:cs="Amiri"/>
          <w:color w:val="111111"/>
          <w:sz w:val="28"/>
          <w:sz w:val="28"/>
          <w:szCs w:val="28"/>
          <w:rtl w:val="true"/>
          <w:lang w:bidi="ar-SA"/>
        </w:rPr>
        <w:t xml:space="preserve">فيا غائبا في خطة القدس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ناظراً من حيث ندري ولا ندري</w:t>
      </w:r>
    </w:p>
    <w:p>
      <w:pPr>
        <w:pStyle w:val="BookText"/>
        <w:rPr/>
      </w:pPr>
      <w:r>
        <w:rPr>
          <w:rFonts w:ascii="Amiri" w:hAnsi="Amiri" w:eastAsia="Amiri" w:cs="Amiri"/>
          <w:color w:val="111111"/>
          <w:sz w:val="28"/>
          <w:sz w:val="28"/>
          <w:szCs w:val="28"/>
          <w:rtl w:val="true"/>
          <w:lang w:bidi="ar-SA"/>
        </w:rPr>
        <w:t xml:space="preserve">متى ينجز الوعد الذي قد 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وتاتي به الأوقات من زاهر العصر</w:t>
      </w:r>
    </w:p>
    <w:p>
      <w:pPr>
        <w:pStyle w:val="BookText"/>
        <w:rPr/>
      </w:pPr>
      <w:r>
        <w:rPr>
          <w:rFonts w:ascii="Amiri" w:hAnsi="Amiri" w:eastAsia="Amiri" w:cs="Amiri"/>
          <w:color w:val="111111"/>
          <w:sz w:val="28"/>
          <w:sz w:val="28"/>
          <w:szCs w:val="28"/>
          <w:rtl w:val="true"/>
          <w:lang w:bidi="ar-SA"/>
        </w:rPr>
        <w:t xml:space="preserve">حقيق على الرحمن انجاز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وتبليغه حتى نرى راية النصر</w:t>
      </w:r>
    </w:p>
    <w:p>
      <w:pPr>
        <w:pStyle w:val="BookText"/>
        <w:rPr/>
      </w:pPr>
      <w:r>
        <w:rPr>
          <w:rFonts w:ascii="Amiri" w:hAnsi="Amiri" w:eastAsia="Amiri" w:cs="Amiri"/>
          <w:color w:val="111111"/>
          <w:sz w:val="28"/>
          <w:sz w:val="28"/>
          <w:szCs w:val="28"/>
          <w:rtl w:val="true"/>
          <w:lang w:bidi="ar-SA"/>
        </w:rPr>
        <w:t xml:space="preserve">قيام إمام لا محالة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عماد الدين بالبيض والسمر</w:t>
      </w:r>
    </w:p>
    <w:p>
      <w:pPr>
        <w:pStyle w:val="BookText"/>
        <w:rPr/>
      </w:pPr>
      <w:r>
        <w:rPr>
          <w:rFonts w:ascii="Amiri" w:hAnsi="Amiri" w:eastAsia="Amiri" w:cs="Amiri"/>
          <w:color w:val="111111"/>
          <w:sz w:val="28"/>
          <w:sz w:val="28"/>
          <w:szCs w:val="28"/>
          <w:rtl w:val="true"/>
          <w:lang w:bidi="ar-SA"/>
        </w:rPr>
        <w:t xml:space="preserve">يقوم بحكم العدل والقسط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يوازره عيسى ويشفع بالخضر</w:t>
      </w:r>
    </w:p>
    <w:p>
      <w:pPr>
        <w:pStyle w:val="BookText"/>
        <w:rPr/>
      </w:pPr>
      <w:r>
        <w:rPr>
          <w:rFonts w:ascii="Amiri" w:hAnsi="Amiri" w:eastAsia="Amiri" w:cs="Amiri"/>
          <w:color w:val="111111"/>
          <w:sz w:val="28"/>
          <w:sz w:val="28"/>
          <w:szCs w:val="28"/>
          <w:rtl w:val="true"/>
          <w:lang w:bidi="ar-SA"/>
        </w:rPr>
        <w:t xml:space="preserve">لعل ابن حماد يجرّد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ويقتص من أعداء ساداته الغر</w:t>
      </w:r>
    </w:p>
    <w:p>
      <w:pPr>
        <w:pStyle w:val="BookText"/>
        <w:rPr/>
      </w:pPr>
      <w:r>
        <w:rPr>
          <w:rFonts w:ascii="Amiri" w:hAnsi="Amiri" w:eastAsia="Amiri" w:cs="Amiri"/>
          <w:color w:val="111111"/>
          <w:sz w:val="28"/>
          <w:sz w:val="28"/>
          <w:szCs w:val="28"/>
          <w:rtl w:val="true"/>
          <w:lang w:bidi="ar-SA"/>
        </w:rPr>
        <w:t xml:space="preserve">فان قصرت كفي بيومي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ساقتلهم باللعن في محكم الشعر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نفس صبراً ثم صبراً على الاذى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أعقبت لي النجح عاقبة الصبر </w:t>
      </w:r>
    </w:p>
    <w:p>
      <w:pPr>
        <w:pStyle w:val="BookText"/>
        <w:rPr/>
      </w:pPr>
      <w:r>
        <w:rPr>
          <w:rFonts w:ascii="Amiri" w:hAnsi="Amiri" w:eastAsia="Amiri" w:cs="Amiri"/>
          <w:color w:val="111111"/>
          <w:sz w:val="28"/>
          <w:sz w:val="28"/>
          <w:szCs w:val="28"/>
          <w:rtl w:val="true"/>
          <w:lang w:bidi="ar-SA"/>
        </w:rPr>
        <w:t xml:space="preserve">ويا عترة الهادي 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والعبدي في مدة الدهر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وقال يرثي الحسين ايضا صلوات اللّه عليه وعلى جده وابيه وامه واخيه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لجسمي من السقام 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لعيني من الرقاد نصيبُ</w:t>
      </w:r>
    </w:p>
    <w:p>
      <w:pPr>
        <w:pStyle w:val="BookText"/>
        <w:rPr/>
      </w:pPr>
      <w:r>
        <w:rPr>
          <w:rFonts w:ascii="Amiri" w:hAnsi="Amiri" w:eastAsia="Amiri" w:cs="Amiri"/>
          <w:color w:val="111111"/>
          <w:sz w:val="28"/>
          <w:sz w:val="28"/>
          <w:szCs w:val="28"/>
          <w:rtl w:val="true"/>
          <w:lang w:bidi="ar-SA"/>
        </w:rPr>
        <w:t xml:space="preserve">ما عجيب بقاء سقمي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بقائي على السقام عجيب</w:t>
      </w:r>
    </w:p>
    <w:p>
      <w:pPr>
        <w:pStyle w:val="BookText"/>
        <w:rPr/>
      </w:pPr>
      <w:r>
        <w:rPr>
          <w:rFonts w:ascii="Amiri" w:hAnsi="Amiri" w:eastAsia="Amiri" w:cs="Amiri"/>
          <w:color w:val="111111"/>
          <w:sz w:val="28"/>
          <w:sz w:val="28"/>
          <w:szCs w:val="28"/>
          <w:rtl w:val="true"/>
          <w:lang w:bidi="ar-SA"/>
        </w:rPr>
        <w:t xml:space="preserve">ما ذكرت الحسين إلا علتني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زفرات يعلولهنّ لهيب</w:t>
      </w:r>
    </w:p>
    <w:p>
      <w:pPr>
        <w:pStyle w:val="BookText"/>
        <w:rPr/>
      </w:pPr>
      <w:r>
        <w:rPr>
          <w:rFonts w:ascii="Amiri" w:hAnsi="Amiri" w:eastAsia="Amiri" w:cs="Amiri"/>
          <w:color w:val="111111"/>
          <w:sz w:val="28"/>
          <w:sz w:val="28"/>
          <w:szCs w:val="28"/>
          <w:rtl w:val="true"/>
          <w:lang w:bidi="ar-SA"/>
        </w:rPr>
        <w:t xml:space="preserve">يا غريب الديار إن اصطباري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قد لقيته لغريب</w:t>
      </w:r>
    </w:p>
    <w:p>
      <w:pPr>
        <w:pStyle w:val="BookText"/>
        <w:rPr/>
      </w:pPr>
      <w:r>
        <w:rPr>
          <w:rFonts w:ascii="Amiri" w:hAnsi="Amiri" w:eastAsia="Amiri" w:cs="Amiri"/>
          <w:color w:val="111111"/>
          <w:sz w:val="28"/>
          <w:sz w:val="28"/>
          <w:szCs w:val="28"/>
          <w:rtl w:val="true"/>
          <w:lang w:bidi="ar-SA"/>
        </w:rPr>
        <w:t xml:space="preserve">يا سليب الرداء خلّفت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بردة العزاء سليب</w:t>
      </w:r>
    </w:p>
    <w:p>
      <w:pPr>
        <w:pStyle w:val="BookText"/>
        <w:rPr/>
      </w:pPr>
      <w:r>
        <w:rPr>
          <w:rFonts w:ascii="Amiri" w:hAnsi="Amiri" w:eastAsia="Amiri" w:cs="Amiri"/>
          <w:color w:val="111111"/>
          <w:sz w:val="28"/>
          <w:sz w:val="28"/>
          <w:szCs w:val="28"/>
          <w:rtl w:val="true"/>
          <w:lang w:bidi="ar-SA"/>
        </w:rPr>
        <w:t xml:space="preserve">يا خضيب الشيب المعظم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الأديم وهو خضيب</w:t>
      </w:r>
    </w:p>
    <w:p>
      <w:pPr>
        <w:pStyle w:val="BookText"/>
        <w:rPr/>
      </w:pPr>
      <w:r>
        <w:rPr>
          <w:rFonts w:ascii="Amiri" w:hAnsi="Amiri" w:eastAsia="Amiri" w:cs="Amiri"/>
          <w:color w:val="111111"/>
          <w:sz w:val="28"/>
          <w:sz w:val="28"/>
          <w:szCs w:val="28"/>
          <w:rtl w:val="true"/>
          <w:lang w:bidi="ar-SA"/>
        </w:rPr>
        <w:t xml:space="preserve">بابي انت ظامئا تمنع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الفرات منك قريب</w:t>
      </w:r>
    </w:p>
    <w:p>
      <w:pPr>
        <w:pStyle w:val="BookText"/>
        <w:rPr/>
      </w:pPr>
      <w:r>
        <w:rPr>
          <w:rFonts w:ascii="Amiri" w:hAnsi="Amiri" w:eastAsia="Amiri" w:cs="Amiri"/>
          <w:color w:val="111111"/>
          <w:sz w:val="28"/>
          <w:sz w:val="28"/>
          <w:szCs w:val="28"/>
          <w:rtl w:val="true"/>
          <w:lang w:bidi="ar-SA"/>
        </w:rPr>
        <w:t xml:space="preserve">بابي وجهك المضيء المدمى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جسمك العفير التريب</w:t>
      </w:r>
    </w:p>
    <w:p>
      <w:pPr>
        <w:pStyle w:val="BookText"/>
        <w:rPr/>
      </w:pPr>
      <w:r>
        <w:rPr>
          <w:rFonts w:ascii="Amiri" w:hAnsi="Amiri" w:eastAsia="Amiri" w:cs="Amiri"/>
          <w:color w:val="111111"/>
          <w:sz w:val="28"/>
          <w:sz w:val="28"/>
          <w:szCs w:val="28"/>
          <w:rtl w:val="true"/>
          <w:lang w:bidi="ar-SA"/>
        </w:rPr>
        <w:t xml:space="preserve">بابي رأسك القطيع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ثغرك القريع الشنيب</w:t>
      </w:r>
    </w:p>
    <w:p>
      <w:pPr>
        <w:pStyle w:val="BookText"/>
        <w:rPr/>
      </w:pPr>
      <w:r>
        <w:rPr>
          <w:rFonts w:ascii="Amiri" w:hAnsi="Amiri" w:eastAsia="Amiri" w:cs="Amiri"/>
          <w:color w:val="111111"/>
          <w:sz w:val="28"/>
          <w:sz w:val="28"/>
          <w:szCs w:val="28"/>
          <w:rtl w:val="true"/>
          <w:lang w:bidi="ar-SA"/>
        </w:rPr>
        <w:t xml:space="preserve">يرشف المصطفى ثناياك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يثنى بقرعهن القضيب</w:t>
      </w:r>
    </w:p>
    <w:p>
      <w:pPr>
        <w:pStyle w:val="BookText"/>
        <w:rPr/>
      </w:pPr>
      <w:r>
        <w:rPr>
          <w:rFonts w:ascii="Amiri" w:hAnsi="Amiri" w:eastAsia="Amiri" w:cs="Amiri"/>
          <w:color w:val="111111"/>
          <w:sz w:val="28"/>
          <w:sz w:val="28"/>
          <w:szCs w:val="28"/>
          <w:rtl w:val="true"/>
          <w:lang w:bidi="ar-SA"/>
        </w:rPr>
        <w:t xml:space="preserve">بابي أهلك السبايا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تعتريهن ذلّة وخطوب</w:t>
      </w:r>
    </w:p>
    <w:p>
      <w:pPr>
        <w:pStyle w:val="BookText"/>
        <w:rPr/>
      </w:pPr>
      <w:r>
        <w:rPr>
          <w:rFonts w:ascii="Amiri" w:hAnsi="Amiri" w:eastAsia="Amiri" w:cs="Amiri"/>
          <w:color w:val="111111"/>
          <w:sz w:val="28"/>
          <w:sz w:val="28"/>
          <w:szCs w:val="28"/>
          <w:rtl w:val="true"/>
          <w:lang w:bidi="ar-SA"/>
        </w:rPr>
        <w:t xml:space="preserve">بابي زينب وقد أبرزت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بشجوٍ ودمعها مسكوب</w:t>
      </w:r>
    </w:p>
    <w:p>
      <w:pPr>
        <w:pStyle w:val="BookText"/>
        <w:rPr/>
      </w:pPr>
      <w:r>
        <w:rPr>
          <w:rFonts w:ascii="Amiri" w:hAnsi="Amiri" w:eastAsia="Amiri" w:cs="Amiri"/>
          <w:color w:val="111111"/>
          <w:sz w:val="28"/>
          <w:sz w:val="28"/>
          <w:szCs w:val="28"/>
          <w:rtl w:val="true"/>
          <w:lang w:bidi="ar-SA"/>
        </w:rPr>
        <w:t xml:space="preserve">يا اخي كنت ارتجيك لكربي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فتهاوت على فؤادي الكروب</w:t>
      </w:r>
    </w:p>
    <w:p>
      <w:pPr>
        <w:pStyle w:val="BookText"/>
        <w:rPr/>
      </w:pPr>
      <w:r>
        <w:rPr>
          <w:rFonts w:ascii="Amiri" w:hAnsi="Amiri" w:eastAsia="Amiri" w:cs="Amiri"/>
          <w:color w:val="111111"/>
          <w:sz w:val="28"/>
          <w:sz w:val="28"/>
          <w:szCs w:val="28"/>
          <w:rtl w:val="true"/>
          <w:lang w:bidi="ar-SA"/>
        </w:rPr>
        <w:t xml:space="preserve">مَن لهذا العليل مَن للمذاعير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 مَن للنساء رقيب</w:t>
      </w:r>
    </w:p>
    <w:p>
      <w:pPr>
        <w:pStyle w:val="BookText"/>
        <w:rPr/>
      </w:pPr>
      <w:r>
        <w:rPr>
          <w:rFonts w:ascii="Amiri" w:hAnsi="Amiri" w:eastAsia="Amiri" w:cs="Amiri"/>
          <w:color w:val="111111"/>
          <w:sz w:val="28"/>
          <w:sz w:val="28"/>
          <w:szCs w:val="28"/>
          <w:rtl w:val="true"/>
          <w:lang w:bidi="ar-SA"/>
        </w:rPr>
        <w:t xml:space="preserve">كم انادي وأنت تسمع صوتي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موقفي وليس تجيب</w:t>
      </w:r>
    </w:p>
    <w:p>
      <w:pPr>
        <w:pStyle w:val="BookText"/>
        <w:rPr/>
      </w:pPr>
      <w:r>
        <w:rPr>
          <w:rFonts w:ascii="Amiri" w:hAnsi="Amiri" w:eastAsia="Amiri" w:cs="Amiri"/>
          <w:color w:val="111111"/>
          <w:sz w:val="28"/>
          <w:sz w:val="28"/>
          <w:szCs w:val="28"/>
          <w:rtl w:val="true"/>
          <w:lang w:bidi="ar-SA"/>
        </w:rPr>
        <w:t xml:space="preserve">أيها الغائب الذي ليس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لأياب علامَ هذا المغيب</w:t>
      </w:r>
    </w:p>
    <w:p>
      <w:pPr>
        <w:pStyle w:val="BookText"/>
        <w:rPr/>
      </w:pPr>
      <w:r>
        <w:rPr>
          <w:rFonts w:ascii="Amiri" w:hAnsi="Amiri" w:eastAsia="Amiri" w:cs="Amiri"/>
          <w:color w:val="111111"/>
          <w:sz w:val="28"/>
          <w:sz w:val="28"/>
          <w:szCs w:val="28"/>
          <w:rtl w:val="true"/>
          <w:lang w:bidi="ar-SA"/>
        </w:rPr>
        <w:t xml:space="preserve">طاب عيشي ما دمت حياً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عنا فأي شيء يطيب</w:t>
      </w:r>
    </w:p>
    <w:p>
      <w:pPr>
        <w:pStyle w:val="BookText"/>
        <w:rPr/>
      </w:pPr>
      <w:r>
        <w:rPr>
          <w:rFonts w:ascii="Amiri" w:hAnsi="Amiri" w:eastAsia="Amiri" w:cs="Amiri"/>
          <w:color w:val="111111"/>
          <w:sz w:val="28"/>
          <w:sz w:val="28"/>
          <w:szCs w:val="28"/>
          <w:rtl w:val="true"/>
          <w:lang w:bidi="ar-SA"/>
        </w:rPr>
        <w:t xml:space="preserve">يا بني أحمد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محب له فؤاد كئيب</w:t>
      </w:r>
    </w:p>
    <w:p>
      <w:pPr>
        <w:pStyle w:val="BookText"/>
        <w:rPr/>
      </w:pPr>
      <w:r>
        <w:rPr>
          <w:rFonts w:ascii="Amiri" w:hAnsi="Amiri" w:eastAsia="Amiri" w:cs="Amiri"/>
          <w:color w:val="111111"/>
          <w:sz w:val="28"/>
          <w:sz w:val="28"/>
          <w:szCs w:val="28"/>
          <w:rtl w:val="true"/>
          <w:lang w:bidi="ar-SA"/>
        </w:rPr>
        <w:t xml:space="preserve">ما لكم في الندى شبيه ولا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والاصل والفخار ضريب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انتم باب حطة 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وبكم يغفر الخطأ والذنوب </w:t>
      </w:r>
      <w:bookmarkStart w:id="376" w:name="pg16068_181304"/>
    </w:p>
    <w:p>
      <w:pPr>
        <w:pStyle w:val="BookText"/>
        <w:rPr/>
      </w:pPr>
      <w:bookmarkEnd w:id="376"/>
      <w:r>
        <w:rPr>
          <w:rFonts w:ascii="Amiri" w:hAnsi="Amiri" w:eastAsia="Amiri" w:cs="Amiri"/>
          <w:color w:val="111111"/>
          <w:sz w:val="28"/>
          <w:sz w:val="28"/>
          <w:szCs w:val="28"/>
          <w:rtl w:val="true"/>
          <w:lang w:bidi="ar-SA"/>
        </w:rPr>
        <w:t xml:space="preserve">وباسمائكم على آدم قد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العلى وفيها يتوب</w:t>
      </w:r>
    </w:p>
    <w:p>
      <w:pPr>
        <w:pStyle w:val="BookText"/>
        <w:rPr/>
      </w:pPr>
      <w:r>
        <w:rPr>
          <w:rFonts w:ascii="Amiri" w:hAnsi="Amiri" w:eastAsia="Amiri" w:cs="Amiri"/>
          <w:color w:val="111111"/>
          <w:sz w:val="28"/>
          <w:sz w:val="28"/>
          <w:szCs w:val="28"/>
          <w:rtl w:val="true"/>
          <w:lang w:bidi="ar-SA"/>
        </w:rPr>
        <w:t xml:space="preserve">ولكم ترتضى الشفاعة في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تحشر الورى وتؤب</w:t>
      </w:r>
    </w:p>
    <w:p>
      <w:pPr>
        <w:pStyle w:val="BookText"/>
        <w:rPr/>
      </w:pPr>
      <w:r>
        <w:rPr>
          <w:rFonts w:ascii="Amiri" w:hAnsi="Amiri" w:eastAsia="Amiri" w:cs="Amiri"/>
          <w:color w:val="111111"/>
          <w:sz w:val="28"/>
          <w:sz w:val="28"/>
          <w:szCs w:val="28"/>
          <w:rtl w:val="true"/>
          <w:lang w:bidi="ar-SA"/>
        </w:rPr>
        <w:t xml:space="preserve">واليكم ايابهم وعليكم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الحساب والترتيب</w:t>
      </w:r>
    </w:p>
    <w:p>
      <w:pPr>
        <w:pStyle w:val="BookText"/>
        <w:rPr/>
      </w:pPr>
      <w:r>
        <w:rPr>
          <w:rFonts w:ascii="Amiri" w:hAnsi="Amiri" w:eastAsia="Amiri" w:cs="Amiri"/>
          <w:color w:val="111111"/>
          <w:sz w:val="28"/>
          <w:sz w:val="28"/>
          <w:szCs w:val="28"/>
          <w:rtl w:val="true"/>
          <w:lang w:bidi="ar-SA"/>
        </w:rPr>
        <w:t xml:space="preserve">وبايديكم الجنان مع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أعطاكم الاله الوهوب</w:t>
      </w:r>
    </w:p>
    <w:p>
      <w:pPr>
        <w:pStyle w:val="BookText"/>
        <w:rPr/>
      </w:pPr>
      <w:r>
        <w:rPr>
          <w:rFonts w:ascii="Amiri" w:hAnsi="Amiri" w:eastAsia="Amiri" w:cs="Amiri"/>
          <w:color w:val="111111"/>
          <w:sz w:val="28"/>
          <w:sz w:val="28"/>
          <w:szCs w:val="28"/>
          <w:rtl w:val="true"/>
          <w:lang w:bidi="ar-SA"/>
        </w:rPr>
        <w:t xml:space="preserve">فلعمر الباري رجاء 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في هواكم لا يخيب </w:t>
      </w:r>
      <w:r>
        <w:rPr>
          <w:rStyle w:val="FootnoteAnchor"/>
          <w:rtl w:val="true"/>
        </w:rPr>
        <w:footnoteReference w:id="69"/>
      </w:r>
    </w:p>
    <w:p>
      <w:pPr>
        <w:pStyle w:val="Heading4"/>
        <w:numPr>
          <w:ilvl w:val="3"/>
          <w:numId w:val="1"/>
        </w:numPr>
        <w:rPr/>
      </w:pPr>
      <w:bookmarkStart w:id="377" w:name="__RefHeading___Toc308159_1280447820"/>
      <w:bookmarkStart w:id="378" w:name="_Toc141"/>
      <w:bookmarkEnd w:id="377"/>
      <w:r>
        <w:rPr>
          <w:rtl w:val="true"/>
        </w:rPr>
        <w:t xml:space="preserve">وقال يرثي الحسين بن علي صلوات اللّه عليهما وسلامه ويمدحهما </w:t>
      </w:r>
      <w:r>
        <w:rPr>
          <w:rtl w:val="true"/>
        </w:rPr>
        <w:t>:</w:t>
      </w:r>
      <w:bookmarkEnd w:id="378"/>
    </w:p>
    <w:p>
      <w:pPr>
        <w:pStyle w:val="BookText"/>
        <w:rPr/>
      </w:pPr>
      <w:r>
        <w:rPr>
          <w:rFonts w:ascii="Amiri" w:hAnsi="Amiri" w:eastAsia="Amiri" w:cs="Amiri"/>
          <w:color w:val="111111"/>
          <w:sz w:val="28"/>
          <w:sz w:val="28"/>
          <w:szCs w:val="28"/>
          <w:rtl w:val="true"/>
          <w:lang w:bidi="ar-SA"/>
        </w:rPr>
        <w:t xml:space="preserve">خليلي عج بنا نطل الوقوفا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نوره شمل الطفوفا</w:t>
      </w:r>
    </w:p>
    <w:p>
      <w:pPr>
        <w:pStyle w:val="BookText"/>
        <w:rPr/>
      </w:pPr>
      <w:r>
        <w:rPr>
          <w:rFonts w:ascii="Amiri" w:hAnsi="Amiri" w:eastAsia="Amiri" w:cs="Amiri"/>
          <w:color w:val="111111"/>
          <w:sz w:val="28"/>
          <w:sz w:val="28"/>
          <w:szCs w:val="28"/>
          <w:rtl w:val="true"/>
          <w:lang w:bidi="ar-SA"/>
        </w:rPr>
        <w:t xml:space="preserve">ونبكِ لمن بكى جبريل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ونعاه حيرانا أسيفا</w:t>
      </w:r>
    </w:p>
    <w:p>
      <w:pPr>
        <w:pStyle w:val="BookText"/>
        <w:rPr/>
      </w:pPr>
      <w:r>
        <w:rPr>
          <w:rFonts w:ascii="Amiri" w:hAnsi="Amiri" w:eastAsia="Amiri" w:cs="Amiri"/>
          <w:color w:val="111111"/>
          <w:sz w:val="28"/>
          <w:sz w:val="28"/>
          <w:szCs w:val="28"/>
          <w:rtl w:val="true"/>
          <w:lang w:bidi="ar-SA"/>
        </w:rPr>
        <w:t xml:space="preserve">إماماً من بني الهادي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وبدراً طالعاً وافى خسوفا</w:t>
      </w:r>
    </w:p>
    <w:p>
      <w:pPr>
        <w:pStyle w:val="BookText"/>
        <w:rPr/>
      </w:pPr>
      <w:r>
        <w:rPr>
          <w:rFonts w:ascii="Amiri" w:hAnsi="Amiri" w:eastAsia="Amiri" w:cs="Amiri"/>
          <w:color w:val="111111"/>
          <w:sz w:val="28"/>
          <w:sz w:val="28"/>
          <w:szCs w:val="28"/>
          <w:rtl w:val="true"/>
          <w:lang w:bidi="ar-SA"/>
        </w:rPr>
        <w:t xml:space="preserve">وناد بحرقة وبطول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شاهدت مشهده الشريفا</w:t>
      </w:r>
    </w:p>
    <w:p>
      <w:pPr>
        <w:pStyle w:val="BookText"/>
        <w:rPr/>
      </w:pPr>
      <w:r>
        <w:rPr>
          <w:rFonts w:ascii="Amiri" w:hAnsi="Amiri" w:eastAsia="Amiri" w:cs="Amiri"/>
          <w:color w:val="111111"/>
          <w:sz w:val="28"/>
          <w:sz w:val="28"/>
          <w:szCs w:val="28"/>
          <w:rtl w:val="true"/>
          <w:lang w:bidi="ar-SA"/>
        </w:rPr>
        <w:t xml:space="preserve">وقل يا خيرَ مَن صلى وزكى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 الجود والعلم المنيفا</w:t>
      </w:r>
    </w:p>
    <w:p>
      <w:pPr>
        <w:pStyle w:val="BookText"/>
        <w:rPr/>
      </w:pPr>
      <w:r>
        <w:rPr>
          <w:rFonts w:ascii="Amiri" w:hAnsi="Amiri" w:eastAsia="Amiri" w:cs="Amiri"/>
          <w:color w:val="111111"/>
          <w:sz w:val="28"/>
          <w:sz w:val="28"/>
          <w:szCs w:val="28"/>
          <w:rtl w:val="true"/>
          <w:lang w:bidi="ar-SA"/>
        </w:rPr>
        <w:t xml:space="preserve">قتلتً بكربلا والذين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دين الاله لك الحليفا</w:t>
      </w:r>
    </w:p>
    <w:p>
      <w:pPr>
        <w:pStyle w:val="BookText"/>
        <w:rPr/>
      </w:pPr>
      <w:r>
        <w:rPr>
          <w:rFonts w:ascii="Amiri" w:hAnsi="Amiri" w:eastAsia="Amiri" w:cs="Amiri"/>
          <w:color w:val="111111"/>
          <w:sz w:val="28"/>
          <w:sz w:val="28"/>
          <w:szCs w:val="28"/>
          <w:rtl w:val="true"/>
          <w:lang w:bidi="ar-SA"/>
        </w:rPr>
        <w:t xml:space="preserve">على ايّ الرزايا يا 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أنوح واسكب الدمع الذروفا</w:t>
      </w:r>
    </w:p>
    <w:p>
      <w:pPr>
        <w:pStyle w:val="BookText"/>
        <w:rPr/>
      </w:pPr>
      <w:r>
        <w:rPr>
          <w:rFonts w:ascii="Amiri" w:hAnsi="Amiri" w:eastAsia="Amiri" w:cs="Amiri"/>
          <w:color w:val="111111"/>
          <w:sz w:val="28"/>
          <w:sz w:val="28"/>
          <w:szCs w:val="28"/>
          <w:rtl w:val="true"/>
          <w:lang w:bidi="ar-SA"/>
        </w:rPr>
        <w:t xml:space="preserve">أأبكى منه اعضاء عظاما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تناهبت الأسنة والسيوفا</w:t>
      </w:r>
    </w:p>
    <w:p>
      <w:pPr>
        <w:pStyle w:val="BookText"/>
        <w:rPr/>
      </w:pPr>
      <w:r>
        <w:rPr>
          <w:rFonts w:ascii="Amiri" w:hAnsi="Amiri" w:eastAsia="Amiri" w:cs="Amiri"/>
          <w:color w:val="111111"/>
          <w:sz w:val="28"/>
          <w:sz w:val="28"/>
          <w:szCs w:val="28"/>
          <w:rtl w:val="true"/>
          <w:lang w:bidi="ar-SA"/>
        </w:rPr>
        <w:t xml:space="preserve">فاشلاء تقلّبها الحوامي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وأوداجاً تسيل دماً نزيفا</w:t>
      </w:r>
    </w:p>
    <w:p>
      <w:pPr>
        <w:pStyle w:val="BookText"/>
        <w:rPr/>
      </w:pPr>
      <w:r>
        <w:rPr>
          <w:rFonts w:ascii="Amiri" w:hAnsi="Amiri" w:eastAsia="Amiri" w:cs="Amiri"/>
          <w:color w:val="111111"/>
          <w:sz w:val="28"/>
          <w:sz w:val="28"/>
          <w:szCs w:val="28"/>
          <w:rtl w:val="true"/>
          <w:lang w:bidi="ar-SA"/>
        </w:rPr>
        <w:t xml:space="preserve">ورأساً لا تطوف به الدياجي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سائر البلدان طيفا</w:t>
      </w:r>
    </w:p>
    <w:p>
      <w:pPr>
        <w:pStyle w:val="BookText"/>
        <w:rPr/>
      </w:pPr>
      <w:r>
        <w:rPr>
          <w:rFonts w:ascii="Amiri" w:hAnsi="Amiri" w:eastAsia="Amiri" w:cs="Amiri"/>
          <w:color w:val="111111"/>
          <w:sz w:val="28"/>
          <w:sz w:val="28"/>
          <w:szCs w:val="28"/>
          <w:rtl w:val="true"/>
          <w:lang w:bidi="ar-SA"/>
        </w:rPr>
        <w:t xml:space="preserve">أأبكي للأرامل واليتامى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أأبكي مدنفاً حرضاً ضعيفا</w:t>
      </w:r>
    </w:p>
    <w:p>
      <w:pPr>
        <w:pStyle w:val="BookText"/>
        <w:rPr/>
      </w:pPr>
      <w:r>
        <w:rPr>
          <w:rFonts w:ascii="Amiri" w:hAnsi="Amiri" w:eastAsia="Amiri" w:cs="Amiri"/>
          <w:color w:val="111111"/>
          <w:sz w:val="28"/>
          <w:sz w:val="28"/>
          <w:szCs w:val="28"/>
          <w:rtl w:val="true"/>
          <w:lang w:bidi="ar-SA"/>
        </w:rPr>
        <w:t xml:space="preserve">أأبكي زينباً تدعو أخاها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وتندبه ولم تسطع وقوفا</w:t>
      </w:r>
    </w:p>
    <w:p>
      <w:pPr>
        <w:pStyle w:val="BookText"/>
        <w:rPr/>
      </w:pPr>
      <w:r>
        <w:rPr>
          <w:rFonts w:ascii="Amiri" w:hAnsi="Amiri" w:eastAsia="Amiri" w:cs="Amiri"/>
          <w:color w:val="111111"/>
          <w:sz w:val="28"/>
          <w:sz w:val="28"/>
          <w:szCs w:val="28"/>
          <w:rtl w:val="true"/>
          <w:lang w:bidi="ar-SA"/>
        </w:rPr>
        <w:t xml:space="preserve">أأبكي إذ سروا أسرى تسوق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الحداة بظعنهم سوقاً عنيفا</w:t>
      </w:r>
    </w:p>
    <w:p>
      <w:pPr>
        <w:pStyle w:val="BookText"/>
        <w:rPr/>
      </w:pPr>
      <w:r>
        <w:rPr>
          <w:rFonts w:ascii="Amiri" w:hAnsi="Amiri" w:eastAsia="Amiri" w:cs="Amiri"/>
          <w:color w:val="111111"/>
          <w:sz w:val="28"/>
          <w:sz w:val="28"/>
          <w:szCs w:val="28"/>
          <w:rtl w:val="true"/>
          <w:lang w:bidi="ar-SA"/>
        </w:rPr>
        <w:t xml:space="preserve">سأبكي ما حييتُ دماً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وألعن من أنا لهأم الحتوفا</w:t>
      </w:r>
    </w:p>
    <w:p>
      <w:pPr>
        <w:pStyle w:val="BookText"/>
        <w:rPr/>
      </w:pPr>
      <w:r>
        <w:rPr>
          <w:rFonts w:ascii="Amiri" w:hAnsi="Amiri" w:eastAsia="Amiri" w:cs="Amiri"/>
          <w:color w:val="111111"/>
          <w:sz w:val="28"/>
          <w:sz w:val="28"/>
          <w:szCs w:val="28"/>
          <w:rtl w:val="true"/>
          <w:lang w:bidi="ar-SA"/>
        </w:rPr>
        <w:t xml:space="preserve">فلا رحم الإله لهم نفوساً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سقى الحيا لهم جدوفا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سألعن ظالميهم طول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وضيعاً كان منهم أو شريفا </w:t>
      </w:r>
      <w:bookmarkStart w:id="379" w:name="pg16068_181305"/>
    </w:p>
    <w:p>
      <w:pPr>
        <w:pStyle w:val="BookText"/>
        <w:rPr/>
      </w:pPr>
      <w:bookmarkEnd w:id="379"/>
      <w:r>
        <w:rPr>
          <w:rFonts w:ascii="Amiri" w:hAnsi="Amiri" w:eastAsia="Amiri" w:cs="Amiri"/>
          <w:color w:val="111111"/>
          <w:sz w:val="28"/>
          <w:sz w:val="28"/>
          <w:szCs w:val="28"/>
          <w:rtl w:val="true"/>
          <w:lang w:bidi="ar-SA"/>
        </w:rPr>
        <w:t xml:space="preserve">فكم من باطل قد أظهروه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أنكروه فما أحيفا</w:t>
      </w:r>
    </w:p>
    <w:p>
      <w:pPr>
        <w:pStyle w:val="BookText"/>
        <w:rPr/>
      </w:pPr>
      <w:r>
        <w:rPr>
          <w:rFonts w:ascii="Amiri" w:hAnsi="Amiri" w:eastAsia="Amiri" w:cs="Amiri"/>
          <w:color w:val="111111"/>
          <w:sz w:val="28"/>
          <w:sz w:val="28"/>
          <w:szCs w:val="28"/>
          <w:rtl w:val="true"/>
          <w:lang w:bidi="ar-SA"/>
        </w:rPr>
        <w:t xml:space="preserve">ألا يآل طاها إن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مصابكم أمسى لهيفا</w:t>
      </w:r>
    </w:p>
    <w:p>
      <w:pPr>
        <w:pStyle w:val="BookText"/>
        <w:rPr/>
      </w:pPr>
      <w:r>
        <w:rPr>
          <w:rFonts w:ascii="Amiri" w:hAnsi="Amiri" w:eastAsia="Amiri" w:cs="Amiri"/>
          <w:color w:val="111111"/>
          <w:sz w:val="28"/>
          <w:sz w:val="28"/>
          <w:szCs w:val="28"/>
          <w:rtl w:val="true"/>
          <w:lang w:bidi="ar-SA"/>
        </w:rPr>
        <w:t xml:space="preserve">إذا صادفت في حزن أناساً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لهم من كم أليفا</w:t>
      </w:r>
    </w:p>
    <w:p>
      <w:pPr>
        <w:pStyle w:val="BookText"/>
        <w:rPr/>
      </w:pPr>
      <w:r>
        <w:rPr>
          <w:rFonts w:ascii="Amiri" w:hAnsi="Amiri" w:eastAsia="Amiri" w:cs="Amiri"/>
          <w:color w:val="111111"/>
          <w:sz w:val="28"/>
          <w:sz w:val="28"/>
          <w:szCs w:val="28"/>
          <w:rtl w:val="true"/>
          <w:lang w:bidi="ar-SA"/>
        </w:rPr>
        <w:t xml:space="preserve">أومل عندكم 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الصالحات بها حفوفا</w:t>
      </w:r>
    </w:p>
    <w:p>
      <w:pPr>
        <w:pStyle w:val="BookText"/>
        <w:rPr/>
      </w:pPr>
      <w:r>
        <w:rPr>
          <w:rFonts w:ascii="Amiri" w:hAnsi="Amiri" w:eastAsia="Amiri" w:cs="Amiri"/>
          <w:color w:val="111111"/>
          <w:sz w:val="28"/>
          <w:sz w:val="28"/>
          <w:szCs w:val="28"/>
          <w:rtl w:val="true"/>
          <w:lang w:bidi="ar-SA"/>
        </w:rPr>
        <w:t xml:space="preserve">ولا أخشى هنالك كل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فانكم تجيرون المخوفا</w:t>
      </w:r>
    </w:p>
    <w:p>
      <w:pPr>
        <w:pStyle w:val="BookText"/>
        <w:rPr/>
      </w:pPr>
      <w:r>
        <w:rPr>
          <w:rFonts w:ascii="Amiri" w:hAnsi="Amiri" w:eastAsia="Amiri" w:cs="Amiri"/>
          <w:color w:val="111111"/>
          <w:sz w:val="28"/>
          <w:sz w:val="28"/>
          <w:szCs w:val="28"/>
          <w:rtl w:val="true"/>
          <w:lang w:bidi="ar-SA"/>
        </w:rPr>
        <w:t xml:space="preserve">وإن اللّه شفعكم بأهل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 كرما وكان بكم رؤفا</w:t>
      </w:r>
    </w:p>
    <w:p>
      <w:pPr>
        <w:pStyle w:val="BookText"/>
        <w:rPr/>
      </w:pPr>
      <w:r>
        <w:rPr>
          <w:rFonts w:ascii="Amiri" w:hAnsi="Amiri" w:eastAsia="Amiri" w:cs="Amiri"/>
          <w:color w:val="111111"/>
          <w:sz w:val="28"/>
          <w:sz w:val="28"/>
          <w:szCs w:val="28"/>
          <w:rtl w:val="true"/>
          <w:lang w:bidi="ar-SA"/>
        </w:rPr>
        <w:t xml:space="preserve">وان عليا العبدي ينشى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بمدحكم القوافي والحروفا</w:t>
      </w:r>
    </w:p>
    <w:p>
      <w:pPr>
        <w:pStyle w:val="BookText"/>
        <w:rPr/>
      </w:pPr>
      <w:r>
        <w:rPr>
          <w:rFonts w:ascii="Amiri" w:hAnsi="Amiri" w:eastAsia="Amiri" w:cs="Amiri"/>
          <w:color w:val="111111"/>
          <w:sz w:val="28"/>
          <w:sz w:val="28"/>
          <w:szCs w:val="28"/>
          <w:rtl w:val="true"/>
          <w:lang w:bidi="ar-SA"/>
        </w:rPr>
        <w:t xml:space="preserve">ويرجو أن تلقّوه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الجماح وأن توقّوه الصروفا</w:t>
      </w:r>
    </w:p>
    <w:p>
      <w:pPr>
        <w:pStyle w:val="BookText"/>
        <w:rPr/>
      </w:pPr>
      <w:r>
        <w:rPr>
          <w:rFonts w:ascii="Amiri" w:hAnsi="Amiri" w:eastAsia="Amiri" w:cs="Amiri"/>
          <w:color w:val="111111"/>
          <w:sz w:val="28"/>
          <w:sz w:val="28"/>
          <w:szCs w:val="28"/>
          <w:rtl w:val="true"/>
          <w:lang w:bidi="ar-SA"/>
        </w:rPr>
        <w:t xml:space="preserve">صلاة اللّه والالطاف تتلو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وهو لم يزل اللطيفا </w:t>
      </w:r>
      <w:r>
        <w:rPr>
          <w:rStyle w:val="FootnoteAnchor"/>
          <w:rtl w:val="true"/>
        </w:rPr>
        <w:footnoteReference w:id="70"/>
      </w:r>
    </w:p>
    <w:p>
      <w:pPr>
        <w:pStyle w:val="Heading4"/>
        <w:numPr>
          <w:ilvl w:val="3"/>
          <w:numId w:val="1"/>
        </w:numPr>
        <w:rPr/>
      </w:pPr>
      <w:bookmarkStart w:id="380" w:name="__RefHeading___Toc308161_1280447820"/>
      <w:bookmarkStart w:id="381" w:name="_Toc142"/>
      <w:bookmarkEnd w:id="380"/>
      <w:r>
        <w:rPr>
          <w:rtl w:val="true"/>
        </w:rPr>
        <w:t xml:space="preserve">وقال يرثي الحسين عليه الصلوة والسلام وعلى جده وابيه وامه واخيه وبنيه </w:t>
      </w:r>
      <w:r>
        <w:rPr>
          <w:rtl w:val="true"/>
        </w:rPr>
        <w:t>:</w:t>
      </w:r>
      <w:bookmarkEnd w:id="381"/>
    </w:p>
    <w:p>
      <w:pPr>
        <w:pStyle w:val="BookText"/>
        <w:rPr/>
      </w:pPr>
      <w:r>
        <w:rPr>
          <w:rFonts w:ascii="Amiri" w:hAnsi="Amiri" w:eastAsia="Amiri" w:cs="Amiri"/>
          <w:color w:val="111111"/>
          <w:sz w:val="28"/>
          <w:sz w:val="28"/>
          <w:szCs w:val="28"/>
          <w:rtl w:val="true"/>
          <w:lang w:bidi="ar-SA"/>
        </w:rPr>
        <w:t xml:space="preserve">هن بالعيد إن أردت سوائي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عيد لمستاح العزاءِ</w:t>
      </w:r>
    </w:p>
    <w:p>
      <w:pPr>
        <w:pStyle w:val="BookText"/>
        <w:rPr/>
      </w:pPr>
      <w:r>
        <w:rPr>
          <w:rFonts w:ascii="Amiri" w:hAnsi="Amiri" w:eastAsia="Amiri" w:cs="Amiri"/>
          <w:color w:val="111111"/>
          <w:sz w:val="28"/>
          <w:sz w:val="28"/>
          <w:szCs w:val="28"/>
          <w:rtl w:val="true"/>
          <w:lang w:bidi="ar-SA"/>
        </w:rPr>
        <w:t xml:space="preserve">ان في مأتمي عن العيد شغلا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 عني وخلني بشجائي</w:t>
      </w:r>
    </w:p>
    <w:p>
      <w:pPr>
        <w:pStyle w:val="BookText"/>
        <w:rPr/>
      </w:pPr>
      <w:r>
        <w:rPr>
          <w:rFonts w:ascii="Amiri" w:hAnsi="Amiri" w:eastAsia="Amiri" w:cs="Amiri"/>
          <w:color w:val="111111"/>
          <w:sz w:val="28"/>
          <w:sz w:val="28"/>
          <w:szCs w:val="28"/>
          <w:rtl w:val="true"/>
          <w:lang w:bidi="ar-SA"/>
        </w:rPr>
        <w:t xml:space="preserve">فاذا عيّد الورى بسرور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عيدي بزفرة وبكاء</w:t>
      </w:r>
    </w:p>
    <w:p>
      <w:pPr>
        <w:pStyle w:val="BookText"/>
        <w:rPr/>
      </w:pPr>
      <w:r>
        <w:rPr>
          <w:rFonts w:ascii="Amiri" w:hAnsi="Amiri" w:eastAsia="Amiri" w:cs="Amiri"/>
          <w:color w:val="111111"/>
          <w:sz w:val="28"/>
          <w:sz w:val="28"/>
          <w:szCs w:val="28"/>
          <w:rtl w:val="true"/>
          <w:lang w:bidi="ar-SA"/>
        </w:rPr>
        <w:t xml:space="preserve">واذا جدّدوا ثيابهم جددت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من لوعتي وضنائي</w:t>
      </w:r>
    </w:p>
    <w:p>
      <w:pPr>
        <w:pStyle w:val="BookText"/>
        <w:rPr/>
      </w:pPr>
      <w:r>
        <w:rPr>
          <w:rFonts w:ascii="Amiri" w:hAnsi="Amiri" w:eastAsia="Amiri" w:cs="Amiri"/>
          <w:color w:val="111111"/>
          <w:sz w:val="28"/>
          <w:sz w:val="28"/>
          <w:szCs w:val="28"/>
          <w:rtl w:val="true"/>
          <w:lang w:bidi="ar-SA"/>
        </w:rPr>
        <w:t xml:space="preserve">واذا أدمنوا الشراب فشربي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دموع ممزوجة بدماء</w:t>
      </w:r>
    </w:p>
    <w:p>
      <w:pPr>
        <w:pStyle w:val="BookText"/>
        <w:rPr/>
      </w:pPr>
      <w:r>
        <w:rPr>
          <w:rFonts w:ascii="Amiri" w:hAnsi="Amiri" w:eastAsia="Amiri" w:cs="Amiri"/>
          <w:color w:val="111111"/>
          <w:sz w:val="28"/>
          <w:sz w:val="28"/>
          <w:szCs w:val="28"/>
          <w:rtl w:val="true"/>
          <w:lang w:bidi="ar-SA"/>
        </w:rPr>
        <w:t xml:space="preserve">وعويلي على الحسين غنائي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استشعروا الغناء فنوحي</w:t>
      </w:r>
    </w:p>
    <w:p>
      <w:pPr>
        <w:pStyle w:val="BookText"/>
        <w:rPr/>
      </w:pPr>
      <w:r>
        <w:rPr>
          <w:rFonts w:ascii="Amiri" w:hAnsi="Amiri" w:eastAsia="Amiri" w:cs="Amiri"/>
          <w:color w:val="111111"/>
          <w:sz w:val="28"/>
          <w:sz w:val="28"/>
          <w:szCs w:val="28"/>
          <w:rtl w:val="true"/>
          <w:lang w:bidi="ar-SA"/>
        </w:rPr>
        <w:t xml:space="preserve">وقليل لو متّ هماً ووجدا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 الغريب في كربلاء</w:t>
      </w:r>
    </w:p>
    <w:p>
      <w:pPr>
        <w:pStyle w:val="BookText"/>
        <w:rPr/>
      </w:pPr>
      <w:r>
        <w:rPr>
          <w:rFonts w:ascii="Amiri" w:hAnsi="Amiri" w:eastAsia="Amiri" w:cs="Amiri"/>
          <w:color w:val="111111"/>
          <w:sz w:val="28"/>
          <w:sz w:val="28"/>
          <w:szCs w:val="28"/>
          <w:rtl w:val="true"/>
          <w:lang w:bidi="ar-SA"/>
        </w:rPr>
        <w:t xml:space="preserve">أيهنى بعيده مَن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أبادتهم يد الاعداء</w:t>
      </w:r>
    </w:p>
    <w:p>
      <w:pPr>
        <w:pStyle w:val="BookText"/>
        <w:rPr/>
      </w:pPr>
      <w:r>
        <w:rPr>
          <w:rFonts w:ascii="Amiri" w:hAnsi="Amiri" w:eastAsia="Amiri" w:cs="Amiri"/>
          <w:color w:val="111111"/>
          <w:sz w:val="28"/>
          <w:sz w:val="28"/>
          <w:szCs w:val="28"/>
          <w:rtl w:val="true"/>
          <w:lang w:bidi="ar-SA"/>
        </w:rPr>
        <w:t xml:space="preserve">آه يا كربلاء كم فيك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لنفس شجيّة وبلاء</w:t>
      </w:r>
    </w:p>
    <w:p>
      <w:pPr>
        <w:pStyle w:val="BookText"/>
        <w:rPr/>
      </w:pPr>
      <w:r>
        <w:rPr>
          <w:rFonts w:ascii="Amiri" w:hAnsi="Amiri" w:eastAsia="Amiri" w:cs="Amiri"/>
          <w:color w:val="111111"/>
          <w:sz w:val="28"/>
          <w:sz w:val="28"/>
          <w:szCs w:val="28"/>
          <w:rtl w:val="true"/>
          <w:lang w:bidi="ar-SA"/>
        </w:rPr>
        <w:t xml:space="preserve">أألذ الحياة بعد قتيل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إذن لقلّ حيائي</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التذّ شرب ماء وقد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كأس الردى بكرب الظماء </w:t>
      </w:r>
    </w:p>
    <w:p>
      <w:pPr>
        <w:pStyle w:val="BookText"/>
        <w:rPr/>
      </w:pPr>
      <w:r>
        <w:rPr>
          <w:rFonts w:ascii="Amiri" w:hAnsi="Amiri" w:eastAsia="Amiri" w:cs="Amiri"/>
          <w:color w:val="111111"/>
          <w:sz w:val="28"/>
          <w:sz w:val="28"/>
          <w:szCs w:val="28"/>
          <w:rtl w:val="true"/>
          <w:lang w:bidi="ar-SA"/>
        </w:rPr>
        <w:t xml:space="preserve">كيف لا أسلب العزاء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مثلته عاريا سليب الرداء</w:t>
      </w:r>
    </w:p>
    <w:p>
      <w:pPr>
        <w:pStyle w:val="BookText"/>
        <w:rPr/>
      </w:pPr>
      <w:r>
        <w:rPr>
          <w:rFonts w:ascii="Amiri" w:hAnsi="Amiri" w:eastAsia="Amiri" w:cs="Amiri"/>
          <w:color w:val="111111"/>
          <w:sz w:val="28"/>
          <w:sz w:val="28"/>
          <w:szCs w:val="28"/>
          <w:rtl w:val="true"/>
          <w:lang w:bidi="ar-SA"/>
        </w:rPr>
        <w:t xml:space="preserve">كيف لا تسكب الدموع عيوني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تضريج شيبه بالدماء</w:t>
      </w:r>
    </w:p>
    <w:p>
      <w:pPr>
        <w:pStyle w:val="BookText"/>
        <w:rPr/>
      </w:pPr>
      <w:r>
        <w:rPr>
          <w:rFonts w:ascii="Amiri" w:hAnsi="Amiri" w:eastAsia="Amiri" w:cs="Amiri"/>
          <w:color w:val="111111"/>
          <w:sz w:val="28"/>
          <w:sz w:val="28"/>
          <w:szCs w:val="28"/>
          <w:rtl w:val="true"/>
          <w:lang w:bidi="ar-SA"/>
        </w:rPr>
        <w:t xml:space="preserve">تطأ الخيل جسمه في ثرى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وجسمي يلتذّ لين الوطاء</w:t>
      </w:r>
    </w:p>
    <w:p>
      <w:pPr>
        <w:pStyle w:val="BookText"/>
        <w:rPr/>
      </w:pPr>
      <w:r>
        <w:rPr>
          <w:rFonts w:ascii="Amiri" w:hAnsi="Amiri" w:eastAsia="Amiri" w:cs="Amiri"/>
          <w:color w:val="111111"/>
          <w:sz w:val="28"/>
          <w:sz w:val="28"/>
          <w:szCs w:val="28"/>
          <w:rtl w:val="true"/>
          <w:lang w:bidi="ar-SA"/>
        </w:rPr>
        <w:t xml:space="preserve">بابي زينب وقد سبيت بالذ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من خدرها كسبي الاماء</w:t>
      </w:r>
    </w:p>
    <w:p>
      <w:pPr>
        <w:pStyle w:val="BookText"/>
        <w:rPr/>
      </w:pPr>
      <w:r>
        <w:rPr>
          <w:rFonts w:ascii="Amiri" w:hAnsi="Amiri" w:eastAsia="Amiri" w:cs="Amiri"/>
          <w:color w:val="111111"/>
          <w:sz w:val="28"/>
          <w:sz w:val="28"/>
          <w:szCs w:val="28"/>
          <w:rtl w:val="true"/>
          <w:lang w:bidi="ar-SA"/>
        </w:rPr>
        <w:t xml:space="preserve">فاذا عاينته ملقى على التر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مُعرّىً مجدلا بالعراء</w:t>
      </w:r>
    </w:p>
    <w:p>
      <w:pPr>
        <w:pStyle w:val="BookText"/>
        <w:rPr/>
      </w:pPr>
      <w:r>
        <w:rPr>
          <w:rFonts w:ascii="Amiri" w:hAnsi="Amiri" w:eastAsia="Amiri" w:cs="Amiri"/>
          <w:color w:val="111111"/>
          <w:sz w:val="28"/>
          <w:sz w:val="28"/>
          <w:szCs w:val="28"/>
          <w:rtl w:val="true"/>
          <w:lang w:bidi="ar-SA"/>
        </w:rPr>
        <w:t xml:space="preserve">أقبلت نحوه فيسمعها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فتدعو في خيفة وخفاء</w:t>
      </w:r>
    </w:p>
    <w:p>
      <w:pPr>
        <w:pStyle w:val="BookText"/>
        <w:rPr/>
      </w:pPr>
      <w:r>
        <w:rPr>
          <w:rFonts w:ascii="Amiri" w:hAnsi="Amiri" w:eastAsia="Amiri" w:cs="Amiri"/>
          <w:color w:val="111111"/>
          <w:sz w:val="28"/>
          <w:sz w:val="28"/>
          <w:szCs w:val="28"/>
          <w:rtl w:val="true"/>
          <w:lang w:bidi="ar-SA"/>
        </w:rPr>
        <w:t xml:space="preserve">أيها الشمر خلني اتزود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منه فهي أقصى منائي</w:t>
      </w:r>
    </w:p>
    <w:p>
      <w:pPr>
        <w:pStyle w:val="BookText"/>
        <w:rPr/>
      </w:pPr>
      <w:r>
        <w:rPr>
          <w:rFonts w:ascii="Amiri" w:hAnsi="Amiri" w:eastAsia="Amiri" w:cs="Amiri"/>
          <w:color w:val="111111"/>
          <w:sz w:val="28"/>
          <w:sz w:val="28"/>
          <w:szCs w:val="28"/>
          <w:rtl w:val="true"/>
          <w:lang w:bidi="ar-SA"/>
        </w:rPr>
        <w:t xml:space="preserve">ثم تدعو الحسين لِم يا شقيقي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امي خلفتني بشقائي</w:t>
      </w:r>
    </w:p>
    <w:p>
      <w:pPr>
        <w:pStyle w:val="BookText"/>
        <w:rPr/>
      </w:pPr>
      <w:r>
        <w:rPr>
          <w:rFonts w:ascii="Amiri" w:hAnsi="Amiri" w:eastAsia="Amiri" w:cs="Amiri"/>
          <w:color w:val="111111"/>
          <w:sz w:val="28"/>
          <w:sz w:val="28"/>
          <w:szCs w:val="28"/>
          <w:rtl w:val="true"/>
          <w:lang w:bidi="ar-SA"/>
        </w:rPr>
        <w:t xml:space="preserve">يا أخي يومك العظيم برى 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وأضنى جسمي وأوهى قوائي</w:t>
      </w:r>
    </w:p>
    <w:p>
      <w:pPr>
        <w:pStyle w:val="BookText"/>
        <w:rPr/>
      </w:pPr>
      <w:r>
        <w:rPr>
          <w:rFonts w:ascii="Amiri" w:hAnsi="Amiri" w:eastAsia="Amiri" w:cs="Amiri"/>
          <w:color w:val="111111"/>
          <w:sz w:val="28"/>
          <w:sz w:val="28"/>
          <w:szCs w:val="28"/>
          <w:rtl w:val="true"/>
          <w:lang w:bidi="ar-SA"/>
        </w:rPr>
        <w:t xml:space="preserve">يا اخي كنت ارتجيك لموتي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وحياتي فخاب مني رجائي</w:t>
      </w:r>
    </w:p>
    <w:p>
      <w:pPr>
        <w:pStyle w:val="BookText"/>
        <w:rPr/>
      </w:pPr>
      <w:r>
        <w:rPr>
          <w:rFonts w:ascii="Amiri" w:hAnsi="Amiri" w:eastAsia="Amiri" w:cs="Amiri"/>
          <w:color w:val="111111"/>
          <w:sz w:val="28"/>
          <w:sz w:val="28"/>
          <w:szCs w:val="28"/>
          <w:rtl w:val="true"/>
          <w:lang w:bidi="ar-SA"/>
        </w:rPr>
        <w:t xml:space="preserve">يا أخي لو فدى من الموت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أفديك بي وقلّ فدائي</w:t>
      </w:r>
    </w:p>
    <w:p>
      <w:pPr>
        <w:pStyle w:val="BookText"/>
        <w:rPr/>
      </w:pPr>
      <w:r>
        <w:rPr>
          <w:rFonts w:ascii="Amiri" w:hAnsi="Amiri" w:eastAsia="Amiri" w:cs="Amiri"/>
          <w:color w:val="111111"/>
          <w:sz w:val="28"/>
          <w:sz w:val="28"/>
          <w:szCs w:val="28"/>
          <w:rtl w:val="true"/>
          <w:lang w:bidi="ar-SA"/>
        </w:rPr>
        <w:t xml:space="preserve">يا أخي لا حييتُ بعدك بل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إلا بمقلة عمياء</w:t>
      </w:r>
    </w:p>
    <w:p>
      <w:pPr>
        <w:pStyle w:val="BookText"/>
        <w:rPr/>
      </w:pPr>
      <w:r>
        <w:rPr>
          <w:rFonts w:ascii="Amiri" w:hAnsi="Amiri" w:eastAsia="Amiri" w:cs="Amiri"/>
          <w:color w:val="111111"/>
          <w:sz w:val="28"/>
          <w:sz w:val="28"/>
          <w:szCs w:val="28"/>
          <w:rtl w:val="true"/>
          <w:lang w:bidi="ar-SA"/>
        </w:rPr>
        <w:t xml:space="preserve">آه واحسرتي لفاطمة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أبرزت بذل السباء</w:t>
      </w:r>
    </w:p>
    <w:p>
      <w:pPr>
        <w:pStyle w:val="BookText"/>
        <w:rPr/>
      </w:pPr>
      <w:r>
        <w:rPr>
          <w:rFonts w:ascii="Amiri" w:hAnsi="Amiri" w:eastAsia="Amiri" w:cs="Amiri"/>
          <w:color w:val="111111"/>
          <w:sz w:val="28"/>
          <w:sz w:val="28"/>
          <w:szCs w:val="28"/>
          <w:rtl w:val="true"/>
          <w:lang w:bidi="ar-SA"/>
        </w:rPr>
        <w:t xml:space="preserve">كفها فوق رأسها من جوى الثكل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أخرى على الاحشاء</w:t>
      </w:r>
    </w:p>
    <w:p>
      <w:pPr>
        <w:pStyle w:val="BookText"/>
        <w:rPr/>
      </w:pPr>
      <w:r>
        <w:rPr>
          <w:rFonts w:ascii="Amiri" w:hAnsi="Amiri" w:eastAsia="Amiri" w:cs="Amiri"/>
          <w:color w:val="111111"/>
          <w:sz w:val="28"/>
          <w:sz w:val="28"/>
          <w:szCs w:val="28"/>
          <w:rtl w:val="true"/>
          <w:lang w:bidi="ar-SA"/>
        </w:rPr>
        <w:t xml:space="preserve">فاذا ابصرت أباها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فاحصاً باليدين في الرمضاء</w:t>
      </w:r>
    </w:p>
    <w:p>
      <w:pPr>
        <w:pStyle w:val="BookText"/>
        <w:rPr/>
      </w:pPr>
      <w:r>
        <w:rPr>
          <w:rFonts w:ascii="Amiri" w:hAnsi="Amiri" w:eastAsia="Amiri" w:cs="Amiri"/>
          <w:color w:val="111111"/>
          <w:sz w:val="28"/>
          <w:sz w:val="28"/>
          <w:szCs w:val="28"/>
          <w:rtl w:val="true"/>
          <w:lang w:bidi="ar-SA"/>
        </w:rPr>
        <w:t xml:space="preserve">لم تُطق نهضة اليه من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في خفي النداء</w:t>
      </w:r>
    </w:p>
    <w:p>
      <w:pPr>
        <w:pStyle w:val="BookText"/>
        <w:rPr/>
      </w:pPr>
      <w:r>
        <w:rPr>
          <w:rFonts w:ascii="Amiri" w:hAnsi="Amiri" w:eastAsia="Amiri" w:cs="Amiri"/>
          <w:color w:val="111111"/>
          <w:sz w:val="28"/>
          <w:sz w:val="28"/>
          <w:szCs w:val="28"/>
          <w:rtl w:val="true"/>
          <w:lang w:bidi="ar-SA"/>
        </w:rPr>
        <w:t xml:space="preserve">يا أبي مَن ترى ليتمي وضعفي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ابي أو لمحنتي وابتلائي</w:t>
      </w:r>
    </w:p>
    <w:p>
      <w:pPr>
        <w:pStyle w:val="BookText"/>
        <w:rPr/>
      </w:pPr>
      <w:r>
        <w:rPr>
          <w:rFonts w:ascii="Amiri" w:hAnsi="Amiri" w:eastAsia="Amiri" w:cs="Amiri"/>
          <w:color w:val="111111"/>
          <w:sz w:val="28"/>
          <w:sz w:val="28"/>
          <w:szCs w:val="28"/>
          <w:rtl w:val="true"/>
          <w:lang w:bidi="ar-SA"/>
        </w:rPr>
        <w:t xml:space="preserve">يا بني احمد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أنارت كواكب الجوزاء</w:t>
      </w:r>
    </w:p>
    <w:p>
      <w:pPr>
        <w:pStyle w:val="BookText"/>
        <w:rPr/>
      </w:pPr>
      <w:r>
        <w:rPr>
          <w:rFonts w:ascii="Amiri" w:hAnsi="Amiri" w:eastAsia="Amiri" w:cs="Amiri"/>
          <w:color w:val="111111"/>
          <w:sz w:val="28"/>
          <w:sz w:val="28"/>
          <w:szCs w:val="28"/>
          <w:rtl w:val="true"/>
          <w:lang w:bidi="ar-SA"/>
        </w:rPr>
        <w:t xml:space="preserve">انتم صفوة الاله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خاتم الانبياء</w:t>
      </w:r>
    </w:p>
    <w:p>
      <w:pPr>
        <w:pStyle w:val="BookText"/>
        <w:rPr/>
      </w:pPr>
      <w:r>
        <w:rPr>
          <w:rFonts w:ascii="Amiri" w:hAnsi="Amiri" w:eastAsia="Amiri" w:cs="Amiri"/>
          <w:color w:val="111111"/>
          <w:sz w:val="28"/>
          <w:sz w:val="28"/>
          <w:szCs w:val="28"/>
          <w:rtl w:val="true"/>
          <w:lang w:bidi="ar-SA"/>
        </w:rPr>
        <w:t xml:space="preserve">ونجوم الهدى بنوركم تُهدى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حندس الظماء</w:t>
      </w:r>
    </w:p>
    <w:p>
      <w:pPr>
        <w:pStyle w:val="BookText"/>
        <w:rPr/>
      </w:pPr>
      <w:r>
        <w:rPr>
          <w:rFonts w:ascii="Amiri" w:hAnsi="Amiri" w:eastAsia="Amiri" w:cs="Amiri"/>
          <w:color w:val="111111"/>
          <w:sz w:val="28"/>
          <w:sz w:val="28"/>
          <w:szCs w:val="28"/>
          <w:rtl w:val="true"/>
          <w:lang w:bidi="ar-SA"/>
        </w:rPr>
        <w:t xml:space="preserve">انا مولاكم ابن حماد اعدد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تكمو في غد ليوم جزائي</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ورجائي أن لا أخيب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واعتقادي بكم بلوغ الرجائي </w:t>
      </w:r>
      <w:r>
        <w:rPr>
          <w:rStyle w:val="FootnoteAnchor"/>
          <w:rtl w:val="true"/>
        </w:rPr>
        <w:footnoteReference w:id="71"/>
      </w:r>
      <w:bookmarkStart w:id="382" w:name="pg16068_181307"/>
    </w:p>
    <w:p>
      <w:pPr>
        <w:pStyle w:val="Heading4"/>
        <w:numPr>
          <w:ilvl w:val="3"/>
          <w:numId w:val="1"/>
        </w:numPr>
        <w:rPr/>
      </w:pPr>
      <w:bookmarkStart w:id="383" w:name="__RefHeading___Toc308163_1280447820"/>
      <w:bookmarkStart w:id="384" w:name="_Toc143"/>
      <w:bookmarkEnd w:id="382"/>
      <w:bookmarkEnd w:id="383"/>
      <w:r>
        <w:rPr>
          <w:rtl w:val="true"/>
        </w:rPr>
        <w:t xml:space="preserve">وقال ايضا يرثيه صلوات اللّه عليه </w:t>
      </w:r>
      <w:r>
        <w:rPr>
          <w:rtl w:val="true"/>
        </w:rPr>
        <w:t>:</w:t>
      </w:r>
      <w:bookmarkEnd w:id="384"/>
    </w:p>
    <w:p>
      <w:pPr>
        <w:pStyle w:val="BookText"/>
        <w:rPr/>
      </w:pPr>
      <w:r>
        <w:rPr>
          <w:rFonts w:ascii="Amiri" w:hAnsi="Amiri" w:eastAsia="Amiri" w:cs="Amiri"/>
          <w:color w:val="111111"/>
          <w:sz w:val="28"/>
          <w:sz w:val="28"/>
          <w:szCs w:val="28"/>
          <w:rtl w:val="true"/>
          <w:lang w:bidi="ar-SA"/>
        </w:rPr>
        <w:t xml:space="preserve">دعا قلبه داعي الوعيد فاسمعا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 مبادى شيبه فتورعا</w:t>
      </w:r>
    </w:p>
    <w:p>
      <w:pPr>
        <w:pStyle w:val="BookText"/>
        <w:rPr/>
      </w:pPr>
      <w:r>
        <w:rPr>
          <w:rFonts w:ascii="Amiri" w:hAnsi="Amiri" w:eastAsia="Amiri" w:cs="Amiri"/>
          <w:color w:val="111111"/>
          <w:sz w:val="28"/>
          <w:sz w:val="28"/>
          <w:szCs w:val="28"/>
          <w:rtl w:val="true"/>
          <w:lang w:bidi="ar-SA"/>
        </w:rPr>
        <w:t xml:space="preserve">وأيقن بالترحال فاعتدّ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وحاذر من عقبى الذنوب فاقلعا</w:t>
      </w:r>
    </w:p>
    <w:p>
      <w:pPr>
        <w:pStyle w:val="BookText"/>
        <w:rPr/>
      </w:pPr>
      <w:r>
        <w:rPr>
          <w:rFonts w:ascii="Amiri" w:hAnsi="Amiri" w:eastAsia="Amiri" w:cs="Amiri"/>
          <w:color w:val="111111"/>
          <w:sz w:val="28"/>
          <w:sz w:val="28"/>
          <w:szCs w:val="28"/>
          <w:rtl w:val="true"/>
          <w:lang w:bidi="ar-SA"/>
        </w:rPr>
        <w:t xml:space="preserve">الى كم وحتام اشتغالك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منك الاطيبان فودعا</w:t>
      </w:r>
    </w:p>
    <w:p>
      <w:pPr>
        <w:pStyle w:val="BookText"/>
        <w:rPr/>
      </w:pPr>
      <w:r>
        <w:rPr>
          <w:rFonts w:ascii="Amiri" w:hAnsi="Amiri" w:eastAsia="Amiri" w:cs="Amiri"/>
          <w:color w:val="111111"/>
          <w:sz w:val="28"/>
          <w:sz w:val="28"/>
          <w:szCs w:val="28"/>
          <w:rtl w:val="true"/>
          <w:lang w:bidi="ar-SA"/>
        </w:rPr>
        <w:t xml:space="preserve">أيقنع بالتفريط في الزاد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الرأس منه بالمشيب تقنعا</w:t>
      </w:r>
    </w:p>
    <w:p>
      <w:pPr>
        <w:pStyle w:val="BookText"/>
        <w:rPr/>
      </w:pPr>
      <w:r>
        <w:rPr>
          <w:rFonts w:ascii="Amiri" w:hAnsi="Amiri" w:eastAsia="Amiri" w:cs="Amiri"/>
          <w:color w:val="111111"/>
          <w:sz w:val="28"/>
          <w:sz w:val="28"/>
          <w:szCs w:val="28"/>
          <w:rtl w:val="true"/>
          <w:lang w:bidi="ar-SA"/>
        </w:rPr>
        <w:t xml:space="preserve">إذا نزع الانسان ثوب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يرى إلا الى الموت مسرعا</w:t>
      </w:r>
    </w:p>
    <w:p>
      <w:pPr>
        <w:pStyle w:val="BookText"/>
        <w:rPr/>
      </w:pPr>
      <w:r>
        <w:rPr>
          <w:rFonts w:ascii="Amiri" w:hAnsi="Amiri" w:eastAsia="Amiri" w:cs="Amiri"/>
          <w:color w:val="111111"/>
          <w:sz w:val="28"/>
          <w:sz w:val="28"/>
          <w:szCs w:val="28"/>
          <w:rtl w:val="true"/>
          <w:lang w:bidi="ar-SA"/>
        </w:rPr>
        <w:t xml:space="preserve">وشيبك توقيع المنون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لتغدو لموت في غدٍ متوقعا</w:t>
      </w:r>
    </w:p>
    <w:p>
      <w:pPr>
        <w:pStyle w:val="BookText"/>
        <w:rPr/>
      </w:pPr>
      <w:r>
        <w:rPr>
          <w:rFonts w:ascii="Amiri" w:hAnsi="Amiri" w:eastAsia="Amiri" w:cs="Amiri"/>
          <w:color w:val="111111"/>
          <w:sz w:val="28"/>
          <w:sz w:val="28"/>
          <w:szCs w:val="28"/>
          <w:rtl w:val="true"/>
          <w:lang w:bidi="ar-SA"/>
        </w:rPr>
        <w:t xml:space="preserve">أتطمع أن تبقى وغيرك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ترى للنفس في العيش مطمعا</w:t>
      </w:r>
    </w:p>
    <w:p>
      <w:pPr>
        <w:pStyle w:val="BookText"/>
        <w:rPr/>
      </w:pPr>
      <w:r>
        <w:rPr>
          <w:rFonts w:ascii="Amiri" w:hAnsi="Amiri" w:eastAsia="Amiri" w:cs="Amiri"/>
          <w:color w:val="111111"/>
          <w:sz w:val="28"/>
          <w:sz w:val="28"/>
          <w:szCs w:val="28"/>
          <w:rtl w:val="true"/>
          <w:lang w:bidi="ar-SA"/>
        </w:rPr>
        <w:t xml:space="preserve">تدافع بالآمال عن أخذ إهبة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اذا ما حمّ لم تغن مدفعا</w:t>
      </w:r>
    </w:p>
    <w:p>
      <w:pPr>
        <w:pStyle w:val="BookText"/>
        <w:rPr/>
      </w:pPr>
      <w:r>
        <w:rPr>
          <w:rFonts w:ascii="Amiri" w:hAnsi="Amiri" w:eastAsia="Amiri" w:cs="Amiri"/>
          <w:color w:val="111111"/>
          <w:sz w:val="28"/>
          <w:sz w:val="28"/>
          <w:szCs w:val="28"/>
          <w:rtl w:val="true"/>
          <w:lang w:bidi="ar-SA"/>
        </w:rPr>
        <w:t xml:space="preserve">وتسأل عند الموت ربّك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أن تعطى هنالك مرجعا</w:t>
      </w:r>
    </w:p>
    <w:p>
      <w:pPr>
        <w:pStyle w:val="BookText"/>
        <w:rPr/>
      </w:pPr>
      <w:r>
        <w:rPr>
          <w:rFonts w:ascii="Amiri" w:hAnsi="Amiri" w:eastAsia="Amiri" w:cs="Amiri"/>
          <w:color w:val="111111"/>
          <w:sz w:val="28"/>
          <w:sz w:val="28"/>
          <w:szCs w:val="28"/>
          <w:rtl w:val="true"/>
          <w:lang w:bidi="ar-SA"/>
        </w:rPr>
        <w:t xml:space="preserve">أما لك اخوان شهدت وفاتهم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لهم نحو القبور مشيّعا</w:t>
      </w:r>
    </w:p>
    <w:p>
      <w:pPr>
        <w:pStyle w:val="BookText"/>
        <w:rPr/>
      </w:pPr>
      <w:r>
        <w:rPr>
          <w:rFonts w:ascii="Amiri" w:hAnsi="Amiri" w:eastAsia="Amiri" w:cs="Amiri"/>
          <w:color w:val="111111"/>
          <w:sz w:val="28"/>
          <w:sz w:val="28"/>
          <w:szCs w:val="28"/>
          <w:rtl w:val="true"/>
          <w:lang w:bidi="ar-SA"/>
        </w:rPr>
        <w:t xml:space="preserve">وانت فعن قرب إلى الموت 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وينعاك للاخوان ناع لهى نعى</w:t>
      </w:r>
    </w:p>
    <w:p>
      <w:pPr>
        <w:pStyle w:val="BookText"/>
        <w:rPr/>
      </w:pPr>
      <w:r>
        <w:rPr>
          <w:rFonts w:ascii="Amiri" w:hAnsi="Amiri" w:eastAsia="Amiri" w:cs="Amiri"/>
          <w:color w:val="111111"/>
          <w:sz w:val="28"/>
          <w:sz w:val="28"/>
          <w:szCs w:val="28"/>
          <w:rtl w:val="true"/>
          <w:lang w:bidi="ar-SA"/>
        </w:rPr>
        <w:t xml:space="preserve">وكم من أخ قد كنت واريته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واضجعته بين الأحبة مضجعا</w:t>
      </w:r>
    </w:p>
    <w:p>
      <w:pPr>
        <w:pStyle w:val="BookText"/>
        <w:rPr/>
      </w:pPr>
      <w:r>
        <w:rPr>
          <w:rFonts w:ascii="Amiri" w:hAnsi="Amiri" w:eastAsia="Amiri" w:cs="Amiri"/>
          <w:color w:val="111111"/>
          <w:sz w:val="28"/>
          <w:sz w:val="28"/>
          <w:szCs w:val="28"/>
          <w:rtl w:val="true"/>
          <w:lang w:bidi="ar-SA"/>
        </w:rPr>
        <w:t xml:space="preserve">جرت عينه النجلا على صحن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بين الدود نهبا موزعا</w:t>
      </w:r>
    </w:p>
    <w:p>
      <w:pPr>
        <w:pStyle w:val="BookText"/>
        <w:rPr/>
      </w:pPr>
      <w:r>
        <w:rPr>
          <w:rFonts w:ascii="Amiri" w:hAnsi="Amiri" w:eastAsia="Amiri" w:cs="Amiri"/>
          <w:color w:val="111111"/>
          <w:sz w:val="28"/>
          <w:sz w:val="28"/>
          <w:szCs w:val="28"/>
          <w:rtl w:val="true"/>
          <w:lang w:bidi="ar-SA"/>
        </w:rPr>
        <w:t xml:space="preserve">وانت كضيف لا محالة 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ومستودع ما كان عندك موعا</w:t>
      </w:r>
    </w:p>
    <w:p>
      <w:pPr>
        <w:pStyle w:val="BookText"/>
        <w:rPr/>
      </w:pPr>
      <w:r>
        <w:rPr>
          <w:rFonts w:ascii="Amiri" w:hAnsi="Amiri" w:eastAsia="Amiri" w:cs="Amiri"/>
          <w:color w:val="111111"/>
          <w:sz w:val="28"/>
          <w:sz w:val="28"/>
          <w:szCs w:val="28"/>
          <w:rtl w:val="true"/>
          <w:lang w:bidi="ar-SA"/>
        </w:rPr>
        <w:t xml:space="preserve">تلاقي الذي فرطت فاستدرك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باطلا واصنع من الخير مصنعا</w:t>
      </w:r>
    </w:p>
    <w:p>
      <w:pPr>
        <w:pStyle w:val="BookText"/>
        <w:rPr/>
      </w:pPr>
      <w:r>
        <w:rPr>
          <w:rFonts w:ascii="Amiri" w:hAnsi="Amiri" w:eastAsia="Amiri" w:cs="Amiri"/>
          <w:color w:val="111111"/>
          <w:sz w:val="28"/>
          <w:sz w:val="28"/>
          <w:szCs w:val="28"/>
          <w:rtl w:val="true"/>
          <w:lang w:bidi="ar-SA"/>
        </w:rPr>
        <w:t xml:space="preserve">ولا تطلب الدنيا الغرور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هلاكك منها أن تغر وتخدعا</w:t>
      </w:r>
    </w:p>
    <w:p>
      <w:pPr>
        <w:pStyle w:val="BookText"/>
        <w:rPr/>
      </w:pPr>
      <w:r>
        <w:rPr>
          <w:rFonts w:ascii="Amiri" w:hAnsi="Amiri" w:eastAsia="Amiri" w:cs="Amiri"/>
          <w:color w:val="111111"/>
          <w:sz w:val="28"/>
          <w:sz w:val="28"/>
          <w:szCs w:val="28"/>
          <w:rtl w:val="true"/>
          <w:lang w:bidi="ar-SA"/>
        </w:rPr>
        <w:t xml:space="preserve">فقد جعلت دار الفجايع والاسى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ترى الا مُرزاً مفجّعا</w:t>
      </w:r>
    </w:p>
    <w:p>
      <w:pPr>
        <w:pStyle w:val="BookText"/>
        <w:rPr/>
      </w:pPr>
      <w:r>
        <w:rPr>
          <w:rFonts w:ascii="Amiri" w:hAnsi="Amiri" w:eastAsia="Amiri" w:cs="Amiri"/>
          <w:color w:val="111111"/>
          <w:sz w:val="28"/>
          <w:sz w:val="28"/>
          <w:szCs w:val="28"/>
          <w:rtl w:val="true"/>
          <w:lang w:bidi="ar-SA"/>
        </w:rPr>
        <w:t xml:space="preserve">كفاك نجير الخلق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سهم المصائب أجمعا</w:t>
      </w:r>
    </w:p>
    <w:p>
      <w:pPr>
        <w:pStyle w:val="BookText"/>
        <w:rPr/>
      </w:pPr>
      <w:r>
        <w:rPr>
          <w:rFonts w:ascii="Amiri" w:hAnsi="Amiri" w:eastAsia="Amiri" w:cs="Amiri"/>
          <w:color w:val="111111"/>
          <w:sz w:val="28"/>
          <w:sz w:val="28"/>
          <w:szCs w:val="28"/>
          <w:rtl w:val="true"/>
          <w:lang w:bidi="ar-SA"/>
        </w:rPr>
        <w:t xml:space="preserve">تخطّفهم ريب المنون بصرفه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فأغرب بالارزاء فيهم وأبدعا</w:t>
      </w:r>
    </w:p>
    <w:p>
      <w:pPr>
        <w:pStyle w:val="BookText"/>
        <w:rPr/>
      </w:pPr>
      <w:r>
        <w:rPr>
          <w:rFonts w:ascii="Amiri" w:hAnsi="Amiri" w:eastAsia="Amiri" w:cs="Amiri"/>
          <w:color w:val="111111"/>
          <w:sz w:val="28"/>
          <w:sz w:val="28"/>
          <w:szCs w:val="28"/>
          <w:rtl w:val="true"/>
          <w:lang w:bidi="ar-SA"/>
        </w:rPr>
        <w:t xml:space="preserve">وقفت على أبياتهم فرأيتها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خراباً يبابا قفرة الجو بلقعا</w:t>
      </w:r>
    </w:p>
    <w:p>
      <w:pPr>
        <w:pStyle w:val="BookText"/>
        <w:rPr/>
      </w:pPr>
      <w:r>
        <w:rPr>
          <w:rFonts w:ascii="Amiri" w:hAnsi="Amiri" w:eastAsia="Amiri" w:cs="Amiri"/>
          <w:color w:val="111111"/>
          <w:sz w:val="28"/>
          <w:sz w:val="28"/>
          <w:szCs w:val="28"/>
          <w:rtl w:val="true"/>
          <w:lang w:bidi="ar-SA"/>
        </w:rPr>
        <w:t xml:space="preserve">وان لهم في عرصة الطف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لها الأطواد أن تتزعزعا</w:t>
      </w:r>
    </w:p>
    <w:p>
      <w:pPr>
        <w:pStyle w:val="BookText"/>
        <w:rPr/>
      </w:pPr>
      <w:r>
        <w:rPr>
          <w:rFonts w:ascii="Amiri" w:hAnsi="Amiri" w:eastAsia="Amiri" w:cs="Amiri"/>
          <w:color w:val="111111"/>
          <w:sz w:val="28"/>
          <w:sz w:val="28"/>
          <w:szCs w:val="28"/>
          <w:rtl w:val="true"/>
          <w:lang w:bidi="ar-SA"/>
        </w:rPr>
        <w:t xml:space="preserve">غزتهم بجيش الحقد امة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ترع فيهم مَن لهم كان قد رعى</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بمولاي الحسين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وجيش ابن سعد حوله قد تجمعا </w:t>
      </w:r>
    </w:p>
    <w:p>
      <w:pPr>
        <w:pStyle w:val="BookText"/>
        <w:rPr/>
      </w:pPr>
      <w:r>
        <w:rPr>
          <w:rFonts w:ascii="Amiri" w:hAnsi="Amiri" w:eastAsia="Amiri" w:cs="Amiri"/>
          <w:color w:val="111111"/>
          <w:sz w:val="28"/>
          <w:sz w:val="28"/>
          <w:szCs w:val="28"/>
          <w:rtl w:val="true"/>
          <w:lang w:bidi="ar-SA"/>
        </w:rPr>
        <w:t xml:space="preserve">وقد قام فيهم خاطباً قائلا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من ريب المنون ليجزعا</w:t>
      </w:r>
    </w:p>
    <w:p>
      <w:pPr>
        <w:pStyle w:val="BookText"/>
        <w:rPr/>
      </w:pPr>
      <w:r>
        <w:rPr>
          <w:rFonts w:ascii="Amiri" w:hAnsi="Amiri" w:eastAsia="Amiri" w:cs="Amiri"/>
          <w:color w:val="111111"/>
          <w:sz w:val="28"/>
          <w:sz w:val="28"/>
          <w:szCs w:val="28"/>
          <w:rtl w:val="true"/>
          <w:lang w:bidi="ar-SA"/>
        </w:rPr>
        <w:t xml:space="preserve">ألم تأتني يا قوم بالكتب رسلكم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عجّل نحونا السير مسرعا</w:t>
      </w:r>
    </w:p>
    <w:p>
      <w:pPr>
        <w:pStyle w:val="BookText"/>
        <w:rPr/>
      </w:pPr>
      <w:r>
        <w:rPr>
          <w:rFonts w:ascii="Amiri" w:hAnsi="Amiri" w:eastAsia="Amiri" w:cs="Amiri"/>
          <w:color w:val="111111"/>
          <w:sz w:val="28"/>
          <w:sz w:val="28"/>
          <w:szCs w:val="28"/>
          <w:rtl w:val="true"/>
          <w:lang w:bidi="ar-SA"/>
        </w:rPr>
        <w:t xml:space="preserve">فانا جميعاً شيعة لك لا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 في حق الامامة موضعا</w:t>
      </w:r>
    </w:p>
    <w:p>
      <w:pPr>
        <w:pStyle w:val="BookText"/>
        <w:rPr/>
      </w:pPr>
      <w:r>
        <w:rPr>
          <w:rFonts w:ascii="Amiri" w:hAnsi="Amiri" w:eastAsia="Amiri" w:cs="Amiri"/>
          <w:color w:val="111111"/>
          <w:sz w:val="28"/>
          <w:sz w:val="28"/>
          <w:szCs w:val="28"/>
          <w:rtl w:val="true"/>
          <w:lang w:bidi="ar-SA"/>
        </w:rPr>
        <w:t xml:space="preserve">وقد جئت للعهد الذي لي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عندكم في ذاك قولوا لا سمعا</w:t>
      </w:r>
    </w:p>
    <w:p>
      <w:pPr>
        <w:pStyle w:val="BookText"/>
        <w:rPr/>
      </w:pPr>
      <w:r>
        <w:rPr>
          <w:rFonts w:ascii="Amiri" w:hAnsi="Amiri" w:eastAsia="Amiri" w:cs="Amiri"/>
          <w:color w:val="111111"/>
          <w:sz w:val="28"/>
          <w:sz w:val="28"/>
          <w:szCs w:val="28"/>
          <w:rtl w:val="true"/>
          <w:lang w:bidi="ar-SA"/>
        </w:rPr>
        <w:t xml:space="preserve">فقالوا له ما هذه الكتب 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خلّوا سبيلي لارجعا</w:t>
      </w:r>
    </w:p>
    <w:p>
      <w:pPr>
        <w:pStyle w:val="BookText"/>
        <w:rPr/>
      </w:pPr>
      <w:r>
        <w:rPr>
          <w:rFonts w:ascii="Amiri" w:hAnsi="Amiri" w:eastAsia="Amiri" w:cs="Amiri"/>
          <w:color w:val="111111"/>
          <w:sz w:val="28"/>
          <w:sz w:val="28"/>
          <w:szCs w:val="28"/>
          <w:rtl w:val="true"/>
          <w:lang w:bidi="ar-SA"/>
        </w:rPr>
        <w:t xml:space="preserve">فقالوا له هيهات بل لنسوقكم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ابن زياد كارهين وخُضّعا</w:t>
      </w:r>
    </w:p>
    <w:p>
      <w:pPr>
        <w:pStyle w:val="BookText"/>
        <w:rPr/>
      </w:pPr>
      <w:r>
        <w:rPr>
          <w:rFonts w:ascii="Amiri" w:hAnsi="Amiri" w:eastAsia="Amiri" w:cs="Amiri"/>
          <w:color w:val="111111"/>
          <w:sz w:val="28"/>
          <w:sz w:val="28"/>
          <w:szCs w:val="28"/>
          <w:rtl w:val="true"/>
          <w:lang w:bidi="ar-SA"/>
        </w:rPr>
        <w:t xml:space="preserve">فان لم تجيبوا فالأسنة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تجرّعكم أطرافها السم منقعا</w:t>
      </w:r>
    </w:p>
    <w:p>
      <w:pPr>
        <w:pStyle w:val="BookText"/>
        <w:rPr/>
      </w:pPr>
      <w:r>
        <w:rPr>
          <w:rFonts w:ascii="Amiri" w:hAnsi="Amiri" w:eastAsia="Amiri" w:cs="Amiri"/>
          <w:color w:val="111111"/>
          <w:sz w:val="28"/>
          <w:sz w:val="28"/>
          <w:szCs w:val="28"/>
          <w:rtl w:val="true"/>
          <w:lang w:bidi="ar-SA"/>
        </w:rPr>
        <w:t xml:space="preserve">فقال لهم يا ويلكم فتباعدوا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كي نروى فقالوا له معا</w:t>
      </w:r>
    </w:p>
    <w:p>
      <w:pPr>
        <w:pStyle w:val="BookText"/>
        <w:rPr/>
      </w:pPr>
      <w:r>
        <w:rPr>
          <w:rFonts w:ascii="Amiri" w:hAnsi="Amiri" w:eastAsia="Amiri" w:cs="Amiri"/>
          <w:color w:val="111111"/>
          <w:sz w:val="28"/>
          <w:sz w:val="28"/>
          <w:szCs w:val="28"/>
          <w:rtl w:val="true"/>
          <w:lang w:bidi="ar-SA"/>
        </w:rPr>
        <w:t xml:space="preserve">سنوردكم حوض الردى قبل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ومالوا عليه بالأسنةُ شرّعا</w:t>
      </w:r>
    </w:p>
    <w:p>
      <w:pPr>
        <w:pStyle w:val="BookText"/>
        <w:rPr/>
      </w:pPr>
      <w:r>
        <w:rPr>
          <w:rFonts w:ascii="Amiri" w:hAnsi="Amiri" w:eastAsia="Amiri" w:cs="Amiri"/>
          <w:color w:val="111111"/>
          <w:sz w:val="28"/>
          <w:sz w:val="28"/>
          <w:szCs w:val="28"/>
          <w:rtl w:val="true"/>
          <w:lang w:bidi="ar-SA"/>
        </w:rPr>
        <w:t xml:space="preserve">فبادر أصحاب الحسين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فرادى ومثنى حاسرين ودرّعا</w:t>
      </w:r>
    </w:p>
    <w:p>
      <w:pPr>
        <w:pStyle w:val="BookText"/>
        <w:rPr/>
      </w:pPr>
      <w:r>
        <w:rPr>
          <w:rFonts w:ascii="Amiri" w:hAnsi="Amiri" w:eastAsia="Amiri" w:cs="Amiri"/>
          <w:color w:val="111111"/>
          <w:sz w:val="28"/>
          <w:sz w:val="28"/>
          <w:szCs w:val="28"/>
          <w:rtl w:val="true"/>
          <w:lang w:bidi="ar-SA"/>
        </w:rPr>
        <w:t xml:space="preserve">إذا ما دنوا نحو الشريعة من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دونها زرق الأسنة مشرعا</w:t>
      </w:r>
    </w:p>
    <w:p>
      <w:pPr>
        <w:pStyle w:val="BookText"/>
        <w:rPr/>
      </w:pPr>
      <w:r>
        <w:rPr>
          <w:rFonts w:ascii="Amiri" w:hAnsi="Amiri" w:eastAsia="Amiri" w:cs="Amiri"/>
          <w:color w:val="111111"/>
          <w:sz w:val="28"/>
          <w:sz w:val="28"/>
          <w:szCs w:val="28"/>
          <w:rtl w:val="true"/>
          <w:lang w:bidi="ar-SA"/>
        </w:rPr>
        <w:t xml:space="preserve">لقد صبروا لا ضيّع اللّه صبرهم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عند اللّه صبر مضيّعا</w:t>
      </w:r>
    </w:p>
    <w:p>
      <w:pPr>
        <w:pStyle w:val="BookText"/>
        <w:rPr/>
      </w:pPr>
      <w:r>
        <w:rPr>
          <w:rFonts w:ascii="Amiri" w:hAnsi="Amiri" w:eastAsia="Amiri" w:cs="Amiri"/>
          <w:color w:val="111111"/>
          <w:sz w:val="28"/>
          <w:sz w:val="28"/>
          <w:szCs w:val="28"/>
          <w:rtl w:val="true"/>
          <w:lang w:bidi="ar-SA"/>
        </w:rPr>
        <w:t xml:space="preserve">الى أن ثووا صرعى على الترب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ذاك المصرع الفذّ مصرعا</w:t>
      </w:r>
    </w:p>
    <w:p>
      <w:pPr>
        <w:pStyle w:val="BookText"/>
        <w:rPr/>
      </w:pPr>
      <w:r>
        <w:rPr>
          <w:rFonts w:ascii="Amiri" w:hAnsi="Amiri" w:eastAsia="Amiri" w:cs="Amiri"/>
          <w:color w:val="111111"/>
          <w:sz w:val="28"/>
          <w:sz w:val="28"/>
          <w:szCs w:val="28"/>
          <w:rtl w:val="true"/>
          <w:lang w:bidi="ar-SA"/>
        </w:rPr>
        <w:t xml:space="preserve">فهاجوا على المولى وقد ظل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حُمرٌ لاقت هزبراً سميدعا</w:t>
      </w:r>
    </w:p>
    <w:p>
      <w:pPr>
        <w:pStyle w:val="BookText"/>
        <w:rPr/>
      </w:pPr>
      <w:r>
        <w:rPr>
          <w:rFonts w:ascii="Amiri" w:hAnsi="Amiri" w:eastAsia="Amiri" w:cs="Amiri"/>
          <w:color w:val="111111"/>
          <w:sz w:val="28"/>
          <w:sz w:val="28"/>
          <w:szCs w:val="28"/>
          <w:rtl w:val="true"/>
          <w:lang w:bidi="ar-SA"/>
        </w:rPr>
        <w:t xml:space="preserve">يشدّ عليهم شدةً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نياط القلب منها مقطعا</w:t>
      </w:r>
    </w:p>
    <w:p>
      <w:pPr>
        <w:pStyle w:val="BookText"/>
        <w:rPr/>
      </w:pPr>
      <w:r>
        <w:rPr>
          <w:rFonts w:ascii="Amiri" w:hAnsi="Amiri" w:eastAsia="Amiri" w:cs="Amiri"/>
          <w:color w:val="111111"/>
          <w:sz w:val="28"/>
          <w:sz w:val="28"/>
          <w:szCs w:val="28"/>
          <w:rtl w:val="true"/>
          <w:lang w:bidi="ar-SA"/>
        </w:rPr>
        <w:t xml:space="preserve">كشد أبيه في الهياج وضربه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تلد الشجعان إلا المشجعا</w:t>
      </w:r>
    </w:p>
    <w:p>
      <w:pPr>
        <w:pStyle w:val="BookText"/>
        <w:rPr/>
      </w:pPr>
      <w:r>
        <w:rPr>
          <w:rFonts w:ascii="Amiri" w:hAnsi="Amiri" w:eastAsia="Amiri" w:cs="Amiri"/>
          <w:color w:val="111111"/>
          <w:sz w:val="28"/>
          <w:sz w:val="28"/>
          <w:szCs w:val="28"/>
          <w:rtl w:val="true"/>
          <w:lang w:bidi="ar-SA"/>
        </w:rPr>
        <w:t xml:space="preserve">الى أن هوى عن سرجه متعفراً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فسطاط النساء مودّعا</w:t>
      </w:r>
    </w:p>
    <w:p>
      <w:pPr>
        <w:pStyle w:val="BookText"/>
        <w:rPr/>
      </w:pPr>
      <w:r>
        <w:rPr>
          <w:rFonts w:ascii="IRNazanin" w:hAnsi="IRNazanin" w:eastAsia="IRNazanin"/>
          <w:color w:val="111111"/>
          <w:sz w:val="28"/>
          <w:sz w:val="28"/>
          <w:szCs w:val="28"/>
          <w:rtl w:val="true"/>
          <w:lang w:bidi="fa-IR"/>
        </w:rPr>
        <w:t xml:space="preserve">وأقبل شمر الرجس فاحتز راسه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منه الجسم شلواً مبضعا</w:t>
      </w:r>
    </w:p>
    <w:p>
      <w:pPr>
        <w:pStyle w:val="BookText"/>
        <w:rPr/>
      </w:pPr>
      <w:r>
        <w:rPr>
          <w:rFonts w:ascii="Amiri" w:hAnsi="Amiri" w:eastAsia="Amiri" w:cs="Amiri"/>
          <w:color w:val="111111"/>
          <w:sz w:val="28"/>
          <w:sz w:val="28"/>
          <w:szCs w:val="28"/>
          <w:rtl w:val="true"/>
          <w:lang w:bidi="ar-SA"/>
        </w:rPr>
        <w:t xml:space="preserve">وشال سنان في السنان 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كبدر الدجى وافى من التمّ مطلعا</w:t>
      </w:r>
    </w:p>
    <w:p>
      <w:pPr>
        <w:pStyle w:val="BookText"/>
        <w:rPr/>
      </w:pPr>
      <w:r>
        <w:rPr>
          <w:rFonts w:ascii="Amiri" w:hAnsi="Amiri" w:eastAsia="Amiri" w:cs="Amiri"/>
          <w:color w:val="111111"/>
          <w:sz w:val="28"/>
          <w:sz w:val="28"/>
          <w:szCs w:val="28"/>
          <w:rtl w:val="true"/>
          <w:lang w:bidi="ar-SA"/>
        </w:rPr>
        <w:t xml:space="preserve">ومالوا على رحل الحسين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يومهم ما كان أدهى وأفظعا</w:t>
      </w:r>
    </w:p>
    <w:p>
      <w:pPr>
        <w:pStyle w:val="BookText"/>
        <w:rPr/>
      </w:pPr>
      <w:r>
        <w:rPr>
          <w:rFonts w:ascii="Amiri" w:hAnsi="Amiri" w:eastAsia="Amiri" w:cs="Amiri"/>
          <w:color w:val="111111"/>
          <w:sz w:val="28"/>
          <w:sz w:val="28"/>
          <w:szCs w:val="28"/>
          <w:rtl w:val="true"/>
          <w:lang w:bidi="ar-SA"/>
        </w:rPr>
        <w:t xml:space="preserve">فلو تنظر النسوان في ذلة السبا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يسقن على رغم عطاشى وجوّعا</w:t>
      </w:r>
    </w:p>
    <w:p>
      <w:pPr>
        <w:pStyle w:val="BookText"/>
        <w:rPr/>
      </w:pPr>
      <w:r>
        <w:rPr>
          <w:rFonts w:ascii="Amiri" w:hAnsi="Amiri" w:eastAsia="Amiri" w:cs="Amiri"/>
          <w:color w:val="111111"/>
          <w:sz w:val="28"/>
          <w:sz w:val="28"/>
          <w:szCs w:val="28"/>
          <w:rtl w:val="true"/>
          <w:lang w:bidi="ar-SA"/>
        </w:rPr>
        <w:t xml:space="preserve">وزينب ما تنفك تدعو باختها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أخت ركني قد وهى وتضعضعا</w:t>
      </w:r>
    </w:p>
    <w:p>
      <w:pPr>
        <w:pStyle w:val="BookText"/>
        <w:rPr/>
      </w:pPr>
      <w:r>
        <w:rPr>
          <w:rFonts w:ascii="Amiri" w:hAnsi="Amiri" w:eastAsia="Amiri" w:cs="Amiri"/>
          <w:color w:val="111111"/>
          <w:sz w:val="28"/>
          <w:sz w:val="28"/>
          <w:szCs w:val="28"/>
          <w:rtl w:val="true"/>
          <w:lang w:bidi="ar-SA"/>
        </w:rPr>
        <w:t xml:space="preserve">أيا اخت من بعد الحسين نعدّهُ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لحادثة الايام حصنا ممنعا</w:t>
      </w:r>
    </w:p>
    <w:p>
      <w:pPr>
        <w:pStyle w:val="BookText"/>
        <w:rPr/>
      </w:pPr>
      <w:r>
        <w:rPr>
          <w:rFonts w:ascii="Amiri" w:hAnsi="Amiri" w:eastAsia="Amiri" w:cs="Amiri"/>
          <w:color w:val="111111"/>
          <w:sz w:val="28"/>
          <w:sz w:val="28"/>
          <w:szCs w:val="28"/>
          <w:rtl w:val="true"/>
          <w:lang w:bidi="ar-SA"/>
        </w:rPr>
        <w:t xml:space="preserve">أيا اخت هذا اليوم آخر عهدنا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حسين قط لن نتجمعا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اخت لو أن الذي بي من 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برضوى إذن لا نهدّ أو لتزعزعا </w:t>
      </w:r>
      <w:bookmarkStart w:id="385" w:name="pg16068_181309"/>
    </w:p>
    <w:p>
      <w:pPr>
        <w:pStyle w:val="BookText"/>
        <w:rPr/>
      </w:pPr>
      <w:bookmarkEnd w:id="385"/>
      <w:r>
        <w:rPr>
          <w:rFonts w:ascii="Amiri" w:hAnsi="Amiri" w:eastAsia="Amiri" w:cs="Amiri"/>
          <w:color w:val="111111"/>
          <w:sz w:val="28"/>
          <w:sz w:val="28"/>
          <w:szCs w:val="28"/>
          <w:rtl w:val="true"/>
          <w:lang w:bidi="ar-SA"/>
        </w:rPr>
        <w:t xml:space="preserve">فيا مؤمنا في دينه متشيّعاً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مؤمن إلا الذي قد تشيعا</w:t>
      </w:r>
    </w:p>
    <w:p>
      <w:pPr>
        <w:pStyle w:val="BookText"/>
        <w:rPr/>
      </w:pPr>
      <w:r>
        <w:rPr>
          <w:rFonts w:ascii="Amiri" w:hAnsi="Amiri" w:eastAsia="Amiri" w:cs="Amiri"/>
          <w:color w:val="111111"/>
          <w:sz w:val="28"/>
          <w:sz w:val="28"/>
          <w:szCs w:val="28"/>
          <w:rtl w:val="true"/>
          <w:lang w:bidi="ar-SA"/>
        </w:rPr>
        <w:t xml:space="preserve">اتذبح في يوم به ذبح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إمامك فاعثر عفر خديك لالعا</w:t>
      </w:r>
    </w:p>
    <w:p>
      <w:pPr>
        <w:pStyle w:val="BookText"/>
        <w:rPr/>
      </w:pPr>
      <w:r>
        <w:rPr>
          <w:rFonts w:ascii="Amiri" w:hAnsi="Amiri" w:eastAsia="Amiri" w:cs="Amiri"/>
          <w:color w:val="111111"/>
          <w:sz w:val="28"/>
          <w:sz w:val="28"/>
          <w:szCs w:val="28"/>
          <w:rtl w:val="true"/>
          <w:lang w:bidi="ar-SA"/>
        </w:rPr>
        <w:t xml:space="preserve">ويألف في عاشور جنبك مضجعا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 الثرى أضحى لمولاك مضجعا</w:t>
      </w:r>
    </w:p>
    <w:p>
      <w:pPr>
        <w:pStyle w:val="BookText"/>
        <w:rPr/>
      </w:pPr>
      <w:r>
        <w:rPr>
          <w:rFonts w:ascii="Amiri" w:hAnsi="Amiri" w:eastAsia="Amiri" w:cs="Amiri"/>
          <w:color w:val="111111"/>
          <w:sz w:val="28"/>
          <w:sz w:val="28"/>
          <w:szCs w:val="28"/>
          <w:rtl w:val="true"/>
          <w:lang w:bidi="ar-SA"/>
        </w:rPr>
        <w:t xml:space="preserve">ويضحك منك الثغر من بعد ماغدا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ثغر مولاك الحسين مُقرّعا</w:t>
      </w:r>
    </w:p>
    <w:p>
      <w:pPr>
        <w:pStyle w:val="BookText"/>
        <w:rPr/>
      </w:pPr>
      <w:r>
        <w:rPr>
          <w:rFonts w:ascii="Amiri" w:hAnsi="Amiri" w:eastAsia="Amiri" w:cs="Amiri"/>
          <w:color w:val="111111"/>
          <w:sz w:val="28"/>
          <w:sz w:val="28"/>
          <w:szCs w:val="28"/>
          <w:rtl w:val="true"/>
          <w:lang w:bidi="ar-SA"/>
        </w:rPr>
        <w:t xml:space="preserve">وينهب فيه رحل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وبيتك فيه لا يزال موسعا</w:t>
      </w:r>
    </w:p>
    <w:p>
      <w:pPr>
        <w:pStyle w:val="BookText"/>
        <w:rPr/>
      </w:pPr>
      <w:r>
        <w:rPr>
          <w:rFonts w:ascii="Amiri" w:hAnsi="Amiri" w:eastAsia="Amiri" w:cs="Amiri"/>
          <w:color w:val="111111"/>
          <w:sz w:val="28"/>
          <w:sz w:val="28"/>
          <w:szCs w:val="28"/>
          <w:rtl w:val="true"/>
          <w:lang w:bidi="ar-SA"/>
        </w:rPr>
        <w:t xml:space="preserve">فيا ليت سمعي صم عن ذكر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 لم يخلق لي اللّه مسمعا</w:t>
      </w:r>
    </w:p>
    <w:p>
      <w:pPr>
        <w:pStyle w:val="BookText"/>
        <w:rPr/>
      </w:pPr>
      <w:r>
        <w:rPr>
          <w:rFonts w:ascii="Amiri" w:hAnsi="Amiri" w:eastAsia="Amiri" w:cs="Amiri"/>
          <w:color w:val="111111"/>
          <w:sz w:val="28"/>
          <w:sz w:val="28"/>
          <w:szCs w:val="28"/>
          <w:rtl w:val="true"/>
          <w:lang w:bidi="ar-SA"/>
        </w:rPr>
        <w:t xml:space="preserve">سأبكي دما بعد الدموع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 لم يترك لي الحزن مدمعا</w:t>
      </w:r>
    </w:p>
    <w:p>
      <w:pPr>
        <w:pStyle w:val="BookText"/>
        <w:rPr/>
      </w:pPr>
      <w:r>
        <w:rPr>
          <w:rFonts w:ascii="Amiri" w:hAnsi="Amiri" w:eastAsia="Amiri" w:cs="Amiri"/>
          <w:color w:val="111111"/>
          <w:sz w:val="28"/>
          <w:sz w:val="28"/>
          <w:szCs w:val="28"/>
          <w:rtl w:val="true"/>
          <w:lang w:bidi="ar-SA"/>
        </w:rPr>
        <w:t xml:space="preserve">برئت الى الرحمن ممن شناهم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زلت أبكيهم الى أن اشيعا</w:t>
      </w:r>
    </w:p>
    <w:p>
      <w:pPr>
        <w:pStyle w:val="BookText"/>
        <w:rPr/>
      </w:pPr>
      <w:r>
        <w:rPr>
          <w:rFonts w:ascii="Amiri" w:hAnsi="Amiri" w:eastAsia="Amiri" w:cs="Amiri"/>
          <w:color w:val="111111"/>
          <w:sz w:val="28"/>
          <w:sz w:val="28"/>
          <w:szCs w:val="28"/>
          <w:rtl w:val="true"/>
          <w:lang w:bidi="ar-SA"/>
        </w:rPr>
        <w:t xml:space="preserve">ومن ذا يلاحيني ومن ذا يلومني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بغض من يشنا الشفيع المشفعا</w:t>
      </w:r>
    </w:p>
    <w:p>
      <w:pPr>
        <w:pStyle w:val="BookText"/>
        <w:rPr/>
      </w:pPr>
      <w:r>
        <w:rPr>
          <w:rFonts w:ascii="Amiri" w:hAnsi="Amiri" w:eastAsia="Amiri" w:cs="Amiri"/>
          <w:color w:val="111111"/>
          <w:sz w:val="28"/>
          <w:sz w:val="28"/>
          <w:szCs w:val="28"/>
          <w:rtl w:val="true"/>
          <w:lang w:bidi="ar-SA"/>
        </w:rPr>
        <w:t xml:space="preserve">ولائي لهم شفع البرَا من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أرجوهم غداً لي شُفعا</w:t>
      </w:r>
    </w:p>
    <w:p>
      <w:pPr>
        <w:pStyle w:val="BookText"/>
        <w:rPr/>
      </w:pPr>
      <w:r>
        <w:rPr>
          <w:rFonts w:ascii="Amiri" w:hAnsi="Amiri" w:eastAsia="Amiri" w:cs="Amiri"/>
          <w:color w:val="111111"/>
          <w:sz w:val="28"/>
          <w:sz w:val="28"/>
          <w:szCs w:val="28"/>
          <w:rtl w:val="true"/>
          <w:lang w:bidi="ar-SA"/>
        </w:rPr>
        <w:t xml:space="preserve">أو الي الذي سُمّي لكثرة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بطينا كما سمي من الشرك أنزعا</w:t>
      </w:r>
    </w:p>
    <w:p>
      <w:pPr>
        <w:pStyle w:val="BookText"/>
        <w:rPr/>
      </w:pPr>
      <w:r>
        <w:rPr>
          <w:rFonts w:ascii="Amiri" w:hAnsi="Amiri" w:eastAsia="Amiri" w:cs="Amiri"/>
          <w:color w:val="111111"/>
          <w:sz w:val="28"/>
          <w:sz w:val="28"/>
          <w:szCs w:val="28"/>
          <w:rtl w:val="true"/>
          <w:lang w:bidi="ar-SA"/>
        </w:rPr>
        <w:t xml:space="preserve">اشنا الذي لم يقض حق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أن تلغى الحقوق وتمنعا</w:t>
      </w:r>
    </w:p>
    <w:p>
      <w:pPr>
        <w:pStyle w:val="BookText"/>
        <w:rPr/>
      </w:pPr>
      <w:r>
        <w:rPr>
          <w:rFonts w:ascii="Amiri" w:hAnsi="Amiri" w:eastAsia="Amiri" w:cs="Amiri"/>
          <w:color w:val="111111"/>
          <w:sz w:val="28"/>
          <w:sz w:val="28"/>
          <w:szCs w:val="28"/>
          <w:rtl w:val="true"/>
          <w:lang w:bidi="ar-SA"/>
        </w:rPr>
        <w:t xml:space="preserve">ومدح ابن حماد لآل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سيجزي بيوم المرء يجزى بما سعى </w:t>
      </w:r>
      <w:r>
        <w:rPr>
          <w:rStyle w:val="FootnoteAnchor"/>
          <w:rtl w:val="true"/>
        </w:rPr>
        <w:footnoteReference w:id="72"/>
      </w:r>
    </w:p>
    <w:p>
      <w:pPr>
        <w:pStyle w:val="Heading4"/>
        <w:numPr>
          <w:ilvl w:val="3"/>
          <w:numId w:val="1"/>
        </w:numPr>
        <w:rPr/>
      </w:pPr>
      <w:bookmarkStart w:id="386" w:name="__RefHeading___Toc308165_1280447820"/>
      <w:bookmarkStart w:id="387" w:name="_Toc144"/>
      <w:bookmarkEnd w:id="386"/>
      <w:r>
        <w:rPr>
          <w:rtl w:val="true"/>
        </w:rPr>
        <w:t xml:space="preserve">وقال يرثيه صلوات اللّه عليه </w:t>
      </w:r>
      <w:r>
        <w:rPr>
          <w:rtl w:val="true"/>
        </w:rPr>
        <w:t>:</w:t>
      </w:r>
      <w:bookmarkEnd w:id="387"/>
    </w:p>
    <w:p>
      <w:pPr>
        <w:pStyle w:val="BookText"/>
        <w:rPr/>
      </w:pPr>
      <w:r>
        <w:rPr>
          <w:rFonts w:ascii="Amiri" w:hAnsi="Amiri" w:eastAsia="Amiri" w:cs="Amiri"/>
          <w:color w:val="111111"/>
          <w:sz w:val="28"/>
          <w:sz w:val="28"/>
          <w:szCs w:val="28"/>
          <w:rtl w:val="true"/>
          <w:lang w:bidi="ar-SA"/>
        </w:rPr>
        <w:t xml:space="preserve">خواطر فكري في حشاي تجولُ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وحزني على آل النبي يطولُ</w:t>
      </w:r>
    </w:p>
    <w:p>
      <w:pPr>
        <w:pStyle w:val="BookText"/>
        <w:rPr/>
      </w:pPr>
      <w:r>
        <w:rPr>
          <w:rFonts w:ascii="Amiri" w:hAnsi="Amiri" w:eastAsia="Amiri" w:cs="Amiri"/>
          <w:color w:val="111111"/>
          <w:sz w:val="28"/>
          <w:sz w:val="28"/>
          <w:szCs w:val="28"/>
          <w:rtl w:val="true"/>
          <w:lang w:bidi="ar-SA"/>
        </w:rPr>
        <w:t xml:space="preserve">أراق دموعي 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رزء لو علمت جليل</w:t>
      </w:r>
    </w:p>
    <w:p>
      <w:pPr>
        <w:pStyle w:val="BookText"/>
        <w:rPr/>
      </w:pPr>
      <w:r>
        <w:rPr>
          <w:rFonts w:ascii="Amiri" w:hAnsi="Amiri" w:eastAsia="Amiri" w:cs="Amiri"/>
          <w:color w:val="111111"/>
          <w:sz w:val="28"/>
          <w:sz w:val="28"/>
          <w:szCs w:val="28"/>
          <w:rtl w:val="true"/>
          <w:lang w:bidi="ar-SA"/>
        </w:rPr>
        <w:t xml:space="preserve">تهون الرزايا عند ذكر 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وقتلي نفسي في المصاب قليل</w:t>
      </w:r>
    </w:p>
    <w:p>
      <w:pPr>
        <w:pStyle w:val="BookText"/>
        <w:rPr/>
      </w:pPr>
      <w:r>
        <w:rPr>
          <w:rFonts w:ascii="Amiri" w:hAnsi="Amiri" w:eastAsia="Amiri" w:cs="Amiri"/>
          <w:color w:val="111111"/>
          <w:sz w:val="28"/>
          <w:sz w:val="28"/>
          <w:szCs w:val="28"/>
          <w:rtl w:val="true"/>
          <w:lang w:bidi="ar-SA"/>
        </w:rPr>
        <w:t xml:space="preserve">فذلك خطب في الزمان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عنيف في الانام مهول</w:t>
      </w:r>
    </w:p>
    <w:p>
      <w:pPr>
        <w:pStyle w:val="BookText"/>
        <w:rPr/>
      </w:pPr>
      <w:r>
        <w:rPr>
          <w:rFonts w:ascii="Amiri" w:hAnsi="Amiri" w:eastAsia="Amiri" w:cs="Amiri"/>
          <w:color w:val="111111"/>
          <w:sz w:val="28"/>
          <w:sz w:val="28"/>
          <w:szCs w:val="28"/>
          <w:rtl w:val="true"/>
          <w:lang w:bidi="ar-SA"/>
        </w:rPr>
        <w:t xml:space="preserve">مصارع أولاد النبي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يزلزل أطواد الحجى ويزيل</w:t>
      </w:r>
    </w:p>
    <w:p>
      <w:pPr>
        <w:pStyle w:val="BookText"/>
        <w:rPr/>
      </w:pPr>
      <w:r>
        <w:rPr>
          <w:rFonts w:ascii="Amiri" w:hAnsi="Amiri" w:eastAsia="Amiri" w:cs="Amiri"/>
          <w:color w:val="111111"/>
          <w:sz w:val="28"/>
          <w:sz w:val="28"/>
          <w:szCs w:val="28"/>
          <w:rtl w:val="true"/>
          <w:lang w:bidi="ar-SA"/>
        </w:rPr>
        <w:t xml:space="preserve">فايّ امرءٍ يرنو قبورهم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وأحشاؤه بالدمع ليس تسيل</w:t>
      </w:r>
    </w:p>
    <w:p>
      <w:pPr>
        <w:pStyle w:val="BookText"/>
        <w:rPr/>
      </w:pPr>
      <w:r>
        <w:rPr>
          <w:rFonts w:ascii="Amiri" w:hAnsi="Amiri" w:eastAsia="Amiri" w:cs="Amiri"/>
          <w:color w:val="111111"/>
          <w:sz w:val="28"/>
          <w:sz w:val="28"/>
          <w:szCs w:val="28"/>
          <w:rtl w:val="true"/>
          <w:lang w:bidi="ar-SA"/>
        </w:rPr>
        <w:t xml:space="preserve">قبور عليها النور يزهو وعندها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 لا ملاك السماء ونزول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قبور بها يستدفع الضر والاذى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 بها رب العلى وينيل </w:t>
      </w:r>
    </w:p>
    <w:p>
      <w:pPr>
        <w:pStyle w:val="BookText"/>
        <w:rPr/>
      </w:pPr>
      <w:r>
        <w:rPr>
          <w:rFonts w:ascii="Amiri" w:hAnsi="Amiri" w:eastAsia="Amiri" w:cs="Amiri"/>
          <w:color w:val="111111"/>
          <w:sz w:val="28"/>
          <w:sz w:val="28"/>
          <w:szCs w:val="28"/>
          <w:rtl w:val="true"/>
          <w:lang w:bidi="ar-SA"/>
        </w:rPr>
        <w:t xml:space="preserve">أتيت اليها زائراً يستشفني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وولاء ظاهر ودخيل</w:t>
      </w:r>
    </w:p>
    <w:p>
      <w:pPr>
        <w:pStyle w:val="BookText"/>
        <w:rPr/>
      </w:pPr>
      <w:r>
        <w:rPr>
          <w:rFonts w:ascii="Amiri" w:hAnsi="Amiri" w:eastAsia="Amiri" w:cs="Amiri"/>
          <w:color w:val="111111"/>
          <w:sz w:val="28"/>
          <w:sz w:val="28"/>
          <w:szCs w:val="28"/>
          <w:rtl w:val="true"/>
          <w:lang w:bidi="ar-SA"/>
        </w:rPr>
        <w:t xml:space="preserve">ولما رأيت الحَير </w:t>
      </w:r>
      <w:r>
        <w:rPr>
          <w:rStyle w:val="FootnoteAnchor"/>
          <w:rtl w:val="true"/>
        </w:rPr>
        <w:footnoteReference w:id="73"/>
      </w:r>
      <w:r>
        <w:rPr>
          <w:rFonts w:ascii="Amiri" w:hAnsi="Amiri" w:eastAsia="Amiri" w:cs="Amiri"/>
          <w:color w:val="111111"/>
          <w:sz w:val="28"/>
          <w:sz w:val="28"/>
          <w:szCs w:val="28"/>
          <w:rtl w:val="true"/>
          <w:lang w:bidi="ar-SA"/>
        </w:rPr>
        <w:t xml:space="preserve">حارت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لها من قبل ذاك همول</w:t>
      </w:r>
    </w:p>
    <w:p>
      <w:pPr>
        <w:pStyle w:val="BookText"/>
        <w:rPr/>
      </w:pPr>
      <w:r>
        <w:rPr>
          <w:rFonts w:ascii="Amiri" w:hAnsi="Amiri" w:eastAsia="Amiri" w:cs="Amiri"/>
          <w:color w:val="111111"/>
          <w:sz w:val="28"/>
          <w:sz w:val="28"/>
          <w:szCs w:val="28"/>
          <w:rtl w:val="true"/>
          <w:lang w:bidi="ar-SA"/>
        </w:rPr>
        <w:t xml:space="preserve">ومُثّل لي يوم الحسين ووعظه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لاعدائه بالطف وهو يقول</w:t>
      </w:r>
    </w:p>
    <w:p>
      <w:pPr>
        <w:pStyle w:val="BookText"/>
        <w:rPr/>
      </w:pPr>
      <w:r>
        <w:rPr>
          <w:rFonts w:ascii="Amiri" w:hAnsi="Amiri" w:eastAsia="Amiri" w:cs="Amiri"/>
          <w:color w:val="111111"/>
          <w:sz w:val="28"/>
          <w:sz w:val="28"/>
          <w:szCs w:val="28"/>
          <w:rtl w:val="true"/>
          <w:lang w:bidi="ar-SA"/>
        </w:rPr>
        <w:t xml:space="preserve">أما فيكم يا أيها الناس راحم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لعترة أولاد النبي وصول</w:t>
      </w:r>
    </w:p>
    <w:p>
      <w:pPr>
        <w:pStyle w:val="BookText"/>
        <w:rPr/>
      </w:pPr>
      <w:r>
        <w:rPr>
          <w:rFonts w:ascii="Amiri" w:hAnsi="Amiri" w:eastAsia="Amiri" w:cs="Amiri"/>
          <w:color w:val="111111"/>
          <w:sz w:val="28"/>
          <w:sz w:val="28"/>
          <w:szCs w:val="28"/>
          <w:rtl w:val="true"/>
          <w:lang w:bidi="ar-SA"/>
        </w:rPr>
        <w:t xml:space="preserve">أأقتل مظلوماً وقدماً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ليس لي في العالمين عديل</w:t>
      </w:r>
    </w:p>
    <w:p>
      <w:pPr>
        <w:pStyle w:val="BookText"/>
        <w:rPr/>
      </w:pPr>
      <w:r>
        <w:rPr>
          <w:rFonts w:ascii="Amiri" w:hAnsi="Amiri" w:eastAsia="Amiri" w:cs="Amiri"/>
          <w:color w:val="111111"/>
          <w:sz w:val="28"/>
          <w:sz w:val="28"/>
          <w:szCs w:val="28"/>
          <w:rtl w:val="true"/>
          <w:lang w:bidi="ar-SA"/>
        </w:rPr>
        <w:t xml:space="preserve">أليس أبي خير الوصيين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للطهر النبي سليل</w:t>
      </w:r>
    </w:p>
    <w:p>
      <w:pPr>
        <w:pStyle w:val="BookText"/>
        <w:rPr/>
      </w:pPr>
      <w:r>
        <w:rPr>
          <w:rFonts w:ascii="Amiri" w:hAnsi="Amiri" w:eastAsia="Amiri" w:cs="Amiri"/>
          <w:color w:val="111111"/>
          <w:sz w:val="28"/>
          <w:sz w:val="28"/>
          <w:szCs w:val="28"/>
          <w:rtl w:val="true"/>
          <w:lang w:bidi="ar-SA"/>
        </w:rPr>
        <w:t xml:space="preserve">أما فاطم الزهراء أمي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وعماي حقاً جعفر وعقيل</w:t>
      </w:r>
    </w:p>
    <w:p>
      <w:pPr>
        <w:pStyle w:val="BookText"/>
        <w:rPr/>
      </w:pPr>
      <w:r>
        <w:rPr>
          <w:rFonts w:ascii="Amiri" w:hAnsi="Amiri" w:eastAsia="Amiri" w:cs="Amiri"/>
          <w:color w:val="111111"/>
          <w:sz w:val="28"/>
          <w:sz w:val="28"/>
          <w:szCs w:val="28"/>
          <w:rtl w:val="true"/>
          <w:lang w:bidi="ar-SA"/>
        </w:rPr>
        <w:t xml:space="preserve">دعوني أرد ماء الفرات ودونكم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لقتلي فعندي بالظماء غليل</w:t>
      </w:r>
    </w:p>
    <w:p>
      <w:pPr>
        <w:pStyle w:val="BookText"/>
        <w:rPr/>
      </w:pPr>
      <w:r>
        <w:rPr>
          <w:rFonts w:ascii="Amiri" w:hAnsi="Amiri" w:eastAsia="Amiri" w:cs="Amiri"/>
          <w:color w:val="111111"/>
          <w:sz w:val="28"/>
          <w:sz w:val="28"/>
          <w:szCs w:val="28"/>
          <w:rtl w:val="true"/>
          <w:lang w:bidi="ar-SA"/>
        </w:rPr>
        <w:t xml:space="preserve">فنادوه مهلا يا 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الى ما تبتغيه سبيل</w:t>
      </w:r>
    </w:p>
    <w:p>
      <w:pPr>
        <w:pStyle w:val="BookText"/>
        <w:rPr/>
      </w:pPr>
      <w:r>
        <w:rPr>
          <w:rFonts w:ascii="Amiri" w:hAnsi="Amiri" w:eastAsia="Amiri" w:cs="Amiri"/>
          <w:color w:val="111111"/>
          <w:sz w:val="28"/>
          <w:sz w:val="28"/>
          <w:szCs w:val="28"/>
          <w:rtl w:val="true"/>
          <w:lang w:bidi="ar-SA"/>
        </w:rPr>
        <w:t xml:space="preserve">ومالوا عليه بالاسنة والظبى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حشاه رنة وصليل</w:t>
      </w:r>
    </w:p>
    <w:p>
      <w:pPr>
        <w:pStyle w:val="BookText"/>
        <w:rPr/>
      </w:pPr>
      <w:r>
        <w:rPr>
          <w:rFonts w:ascii="Amiri" w:hAnsi="Amiri" w:eastAsia="Amiri" w:cs="Amiri"/>
          <w:color w:val="111111"/>
          <w:sz w:val="28"/>
          <w:sz w:val="28"/>
          <w:szCs w:val="28"/>
          <w:rtl w:val="true"/>
          <w:lang w:bidi="ar-SA"/>
        </w:rPr>
        <w:t xml:space="preserve">فديتك روحي يا حسين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عفير في التراب جديل</w:t>
      </w:r>
    </w:p>
    <w:p>
      <w:pPr>
        <w:pStyle w:val="BookText"/>
        <w:rPr/>
      </w:pPr>
      <w:r>
        <w:rPr>
          <w:rFonts w:ascii="Amiri" w:hAnsi="Amiri" w:eastAsia="Amiri" w:cs="Amiri"/>
          <w:color w:val="111111"/>
          <w:sz w:val="28"/>
          <w:sz w:val="28"/>
          <w:szCs w:val="28"/>
          <w:rtl w:val="true"/>
          <w:lang w:bidi="ar-SA"/>
        </w:rPr>
        <w:t xml:space="preserve">تشلّ على جثمانك الخيل شزبا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ورأسك في راس السنان مشيل</w:t>
      </w:r>
    </w:p>
    <w:p>
      <w:pPr>
        <w:pStyle w:val="BookText"/>
        <w:rPr/>
      </w:pPr>
      <w:r>
        <w:rPr>
          <w:rFonts w:ascii="Amiri" w:hAnsi="Amiri" w:eastAsia="Amiri" w:cs="Amiri"/>
          <w:color w:val="111111"/>
          <w:sz w:val="28"/>
          <w:sz w:val="28"/>
          <w:szCs w:val="28"/>
          <w:rtl w:val="true"/>
          <w:lang w:bidi="ar-SA"/>
        </w:rPr>
        <w:t xml:space="preserve">وجسمك عريان طريح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خيول الظالمين تجول</w:t>
      </w:r>
    </w:p>
    <w:p>
      <w:pPr>
        <w:pStyle w:val="BookText"/>
        <w:rPr/>
      </w:pPr>
      <w:r>
        <w:rPr>
          <w:rFonts w:ascii="Amiri" w:hAnsi="Amiri" w:eastAsia="Amiri" w:cs="Amiri"/>
          <w:color w:val="111111"/>
          <w:sz w:val="28"/>
          <w:sz w:val="28"/>
          <w:szCs w:val="28"/>
          <w:rtl w:val="true"/>
          <w:lang w:bidi="ar-SA"/>
        </w:rPr>
        <w:t xml:space="preserve">بناتك تسبى كالاماء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ونجلك ما بين العداة قتيل</w:t>
      </w:r>
    </w:p>
    <w:p>
      <w:pPr>
        <w:pStyle w:val="BookText"/>
        <w:rPr/>
      </w:pPr>
      <w:r>
        <w:rPr>
          <w:rFonts w:ascii="Amiri" w:hAnsi="Amiri" w:eastAsia="Amiri" w:cs="Amiri"/>
          <w:color w:val="111111"/>
          <w:sz w:val="28"/>
          <w:sz w:val="28"/>
          <w:szCs w:val="28"/>
          <w:rtl w:val="true"/>
          <w:lang w:bidi="ar-SA"/>
        </w:rPr>
        <w:t xml:space="preserve">وزينب تدعو يا حسين وقلبها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جريح لفقدان الحسين ثكول</w:t>
      </w:r>
    </w:p>
    <w:p>
      <w:pPr>
        <w:pStyle w:val="BookText"/>
        <w:rPr/>
      </w:pPr>
      <w:r>
        <w:rPr>
          <w:rFonts w:ascii="Amiri" w:hAnsi="Amiri" w:eastAsia="Amiri" w:cs="Amiri"/>
          <w:color w:val="111111"/>
          <w:sz w:val="28"/>
          <w:sz w:val="28"/>
          <w:szCs w:val="28"/>
          <w:rtl w:val="true"/>
          <w:lang w:bidi="ar-SA"/>
        </w:rPr>
        <w:t xml:space="preserve">أخي يا أخي قد كنت عزي ومنعتي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عزي فيك وهو ذليل</w:t>
      </w:r>
    </w:p>
    <w:p>
      <w:pPr>
        <w:pStyle w:val="BookText"/>
        <w:rPr/>
      </w:pPr>
      <w:r>
        <w:rPr>
          <w:rFonts w:ascii="Amiri" w:hAnsi="Amiri" w:eastAsia="Amiri" w:cs="Amiri"/>
          <w:color w:val="111111"/>
          <w:sz w:val="28"/>
          <w:sz w:val="28"/>
          <w:szCs w:val="28"/>
          <w:rtl w:val="true"/>
          <w:lang w:bidi="ar-SA"/>
        </w:rPr>
        <w:t xml:space="preserve">أخي يا أخي لم أعط سؤلي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لاختك مأمول سواك وسول</w:t>
      </w:r>
    </w:p>
    <w:p>
      <w:pPr>
        <w:pStyle w:val="BookText"/>
        <w:rPr/>
      </w:pPr>
      <w:r>
        <w:rPr>
          <w:rFonts w:ascii="Amiri" w:hAnsi="Amiri" w:eastAsia="Amiri" w:cs="Amiri"/>
          <w:color w:val="111111"/>
          <w:sz w:val="28"/>
          <w:sz w:val="28"/>
          <w:szCs w:val="28"/>
          <w:rtl w:val="true"/>
          <w:lang w:bidi="ar-SA"/>
        </w:rPr>
        <w:t xml:space="preserve">أخي لو رأت عيناك ما فعل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لرأت أمراً هناك يهول</w:t>
      </w:r>
    </w:p>
    <w:p>
      <w:pPr>
        <w:pStyle w:val="BookText"/>
        <w:rPr/>
      </w:pPr>
      <w:r>
        <w:rPr>
          <w:rFonts w:ascii="Amiri" w:hAnsi="Amiri" w:eastAsia="Amiri" w:cs="Amiri"/>
          <w:color w:val="111111"/>
          <w:sz w:val="28"/>
          <w:sz w:val="28"/>
          <w:szCs w:val="28"/>
          <w:rtl w:val="true"/>
          <w:lang w:bidi="ar-SA"/>
        </w:rPr>
        <w:t xml:space="preserve">رحلنا سبايا كالاماء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بنا نحو الشام رحيل</w:t>
      </w:r>
    </w:p>
    <w:p>
      <w:pPr>
        <w:pStyle w:val="BookText"/>
        <w:rPr/>
      </w:pPr>
      <w:r>
        <w:rPr>
          <w:rFonts w:ascii="Amiri" w:hAnsi="Amiri" w:eastAsia="Amiri" w:cs="Amiri"/>
          <w:color w:val="111111"/>
          <w:sz w:val="28"/>
          <w:sz w:val="28"/>
          <w:szCs w:val="28"/>
          <w:rtl w:val="true"/>
          <w:lang w:bidi="ar-SA"/>
        </w:rPr>
        <w:t xml:space="preserve">أخي لا هنت لي بعد فقدك عيشتي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طاب لي حتى الممات مقيل</w:t>
      </w:r>
    </w:p>
    <w:p>
      <w:pPr>
        <w:pStyle w:val="BookText"/>
        <w:rPr/>
      </w:pPr>
      <w:r>
        <w:rPr>
          <w:rFonts w:ascii="Amiri" w:hAnsi="Amiri" w:eastAsia="Amiri" w:cs="Amiri"/>
          <w:color w:val="111111"/>
          <w:sz w:val="28"/>
          <w:sz w:val="28"/>
          <w:szCs w:val="28"/>
          <w:rtl w:val="true"/>
          <w:lang w:bidi="ar-SA"/>
        </w:rPr>
        <w:t xml:space="preserve">اذا كنت أزمعت الرحيل فقل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أمالك من بعد الرحيل قفول</w:t>
      </w:r>
    </w:p>
    <w:p>
      <w:pPr>
        <w:pStyle w:val="BookText"/>
        <w:rPr/>
      </w:pPr>
      <w:r>
        <w:rPr>
          <w:rFonts w:ascii="Amiri" w:hAnsi="Amiri" w:eastAsia="Amiri" w:cs="Amiri"/>
          <w:color w:val="111111"/>
          <w:sz w:val="28"/>
          <w:sz w:val="28"/>
          <w:szCs w:val="28"/>
          <w:rtl w:val="true"/>
          <w:lang w:bidi="ar-SA"/>
        </w:rPr>
        <w:t xml:space="preserve">اقول كما قد قال من قبل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وادمعه بعد البتول همول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وصاحبها حتى الممات عليل </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بقائي بعدكم لقليل</w:t>
      </w:r>
    </w:p>
    <w:p>
      <w:pPr>
        <w:pStyle w:val="BookText"/>
        <w:rPr/>
      </w:pPr>
      <w:r>
        <w:rPr>
          <w:rFonts w:ascii="Amiri" w:hAnsi="Amiri" w:eastAsia="Amiri" w:cs="Amiri"/>
          <w:color w:val="111111"/>
          <w:sz w:val="28"/>
          <w:sz w:val="28"/>
          <w:szCs w:val="28"/>
          <w:rtl w:val="true"/>
          <w:lang w:bidi="ar-SA"/>
        </w:rPr>
        <w:t xml:space="preserve">يري الفتى أن لا يفارق 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الى ما يبتغيه سبيل</w:t>
      </w:r>
    </w:p>
    <w:p>
      <w:pPr>
        <w:pStyle w:val="BookText"/>
        <w:rPr/>
      </w:pPr>
      <w:r>
        <w:rPr>
          <w:rFonts w:ascii="Amiri" w:hAnsi="Amiri" w:eastAsia="Amiri" w:cs="Amiri"/>
          <w:color w:val="111111"/>
          <w:sz w:val="28"/>
          <w:sz w:val="28"/>
          <w:szCs w:val="28"/>
          <w:rtl w:val="true"/>
          <w:lang w:bidi="ar-SA"/>
        </w:rPr>
        <w:t xml:space="preserve">وان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لايدوم خليل</w:t>
      </w:r>
    </w:p>
    <w:p>
      <w:pPr>
        <w:pStyle w:val="BookText"/>
        <w:rPr/>
      </w:pPr>
      <w:r>
        <w:rPr>
          <w:rFonts w:ascii="Amiri" w:hAnsi="Amiri" w:eastAsia="Amiri" w:cs="Amiri"/>
          <w:color w:val="111111"/>
          <w:sz w:val="28"/>
          <w:sz w:val="28"/>
          <w:szCs w:val="28"/>
          <w:rtl w:val="true"/>
          <w:lang w:bidi="ar-SA"/>
        </w:rPr>
        <w:t xml:space="preserve">عليكم سلام اللّه يا خيرة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فضلهم عند الاله جليل</w:t>
      </w:r>
    </w:p>
    <w:p>
      <w:pPr>
        <w:pStyle w:val="BookText"/>
        <w:rPr/>
      </w:pPr>
      <w:r>
        <w:rPr>
          <w:rFonts w:ascii="Amiri" w:hAnsi="Amiri" w:eastAsia="Amiri" w:cs="Amiri"/>
          <w:color w:val="111111"/>
          <w:sz w:val="28"/>
          <w:sz w:val="28"/>
          <w:szCs w:val="28"/>
          <w:rtl w:val="true"/>
          <w:lang w:bidi="ar-SA"/>
        </w:rPr>
        <w:t xml:space="preserve">بكم طاب ميلادي فان ودادكم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طيب ميلاد الانام دليل</w:t>
      </w:r>
    </w:p>
    <w:p>
      <w:pPr>
        <w:pStyle w:val="BookText"/>
        <w:rPr/>
      </w:pPr>
      <w:r>
        <w:rPr>
          <w:rFonts w:ascii="Amiri" w:hAnsi="Amiri" w:eastAsia="Amiri" w:cs="Amiri"/>
          <w:color w:val="111111"/>
          <w:sz w:val="28"/>
          <w:sz w:val="28"/>
          <w:szCs w:val="28"/>
          <w:rtl w:val="true"/>
          <w:lang w:bidi="ar-SA"/>
        </w:rPr>
        <w:t xml:space="preserve">وانكم أعلى الورى عند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الطرف في يوم المعاد كليل</w:t>
      </w:r>
    </w:p>
    <w:p>
      <w:pPr>
        <w:pStyle w:val="BookText"/>
        <w:rPr/>
      </w:pPr>
      <w:r>
        <w:rPr>
          <w:rFonts w:ascii="Amiri" w:hAnsi="Amiri" w:eastAsia="Amiri" w:cs="Amiri"/>
          <w:color w:val="111111"/>
          <w:sz w:val="28"/>
          <w:sz w:val="28"/>
          <w:szCs w:val="28"/>
          <w:rtl w:val="true"/>
          <w:lang w:bidi="ar-SA"/>
        </w:rPr>
        <w:t xml:space="preserve">وان موازين الخلائق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لمن يأتي به وثقيل</w:t>
      </w:r>
    </w:p>
    <w:p>
      <w:pPr>
        <w:pStyle w:val="BookText"/>
        <w:rPr/>
      </w:pPr>
      <w:r>
        <w:rPr>
          <w:rFonts w:ascii="Amiri" w:hAnsi="Amiri" w:eastAsia="Amiri" w:cs="Amiri"/>
          <w:color w:val="111111"/>
          <w:sz w:val="28"/>
          <w:sz w:val="28"/>
          <w:szCs w:val="28"/>
          <w:rtl w:val="true"/>
          <w:lang w:bidi="ar-SA"/>
        </w:rPr>
        <w:t xml:space="preserve">وانكم يوم المعاد وسيلتي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سواكم في الأنام وسيل</w:t>
      </w:r>
    </w:p>
    <w:p>
      <w:pPr>
        <w:pStyle w:val="BookText"/>
        <w:rPr/>
      </w:pPr>
      <w:r>
        <w:rPr>
          <w:rFonts w:ascii="Amiri" w:hAnsi="Amiri" w:eastAsia="Amiri" w:cs="Amiri"/>
          <w:color w:val="111111"/>
          <w:sz w:val="28"/>
          <w:sz w:val="28"/>
          <w:szCs w:val="28"/>
          <w:rtl w:val="true"/>
          <w:lang w:bidi="ar-SA"/>
        </w:rPr>
        <w:t xml:space="preserve">فاصفيتكم ودي ودنت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عليه لست عنه أحول</w:t>
      </w:r>
    </w:p>
    <w:p>
      <w:pPr>
        <w:pStyle w:val="BookText"/>
        <w:rPr/>
      </w:pPr>
      <w:r>
        <w:rPr>
          <w:rFonts w:ascii="Amiri" w:hAnsi="Amiri" w:eastAsia="Amiri" w:cs="Amiri"/>
          <w:color w:val="111111"/>
          <w:sz w:val="28"/>
          <w:sz w:val="28"/>
          <w:szCs w:val="28"/>
          <w:rtl w:val="true"/>
          <w:lang w:bidi="ar-SA"/>
        </w:rPr>
        <w:t xml:space="preserve">فسمعا لها بكر الرثاء إذا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تتيه على أقرانها وتطول</w:t>
      </w:r>
    </w:p>
    <w:p>
      <w:pPr>
        <w:pStyle w:val="BookText"/>
        <w:rPr/>
      </w:pPr>
      <w:r>
        <w:rPr>
          <w:rFonts w:ascii="Amiri" w:hAnsi="Amiri" w:eastAsia="Amiri" w:cs="Amiri"/>
          <w:color w:val="111111"/>
          <w:sz w:val="28"/>
          <w:sz w:val="28"/>
          <w:szCs w:val="28"/>
          <w:rtl w:val="true"/>
          <w:lang w:bidi="ar-SA"/>
        </w:rPr>
        <w:t xml:space="preserve">منمقة الألفاظ من قول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الشعر إن رام القريض يقول</w:t>
      </w:r>
    </w:p>
    <w:p>
      <w:pPr>
        <w:pStyle w:val="BookText"/>
        <w:rPr/>
      </w:pPr>
      <w:r>
        <w:rPr>
          <w:rFonts w:ascii="Amiri" w:hAnsi="Amiri" w:eastAsia="Amiri" w:cs="Amiri"/>
          <w:color w:val="111111"/>
          <w:sz w:val="28"/>
          <w:sz w:val="28"/>
          <w:szCs w:val="28"/>
          <w:rtl w:val="true"/>
          <w:lang w:bidi="ar-SA"/>
        </w:rPr>
        <w:t xml:space="preserve">لساني حسام مرهف الحد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ورائي سديد في الأمور جميل</w:t>
      </w:r>
    </w:p>
    <w:p>
      <w:pPr>
        <w:pStyle w:val="BookText"/>
        <w:rPr/>
      </w:pPr>
      <w:r>
        <w:rPr>
          <w:rFonts w:ascii="Amiri" w:hAnsi="Amiri" w:eastAsia="Amiri" w:cs="Amiri"/>
          <w:color w:val="111111"/>
          <w:sz w:val="28"/>
          <w:sz w:val="28"/>
          <w:szCs w:val="28"/>
          <w:rtl w:val="true"/>
          <w:lang w:bidi="ar-SA"/>
        </w:rPr>
        <w:t xml:space="preserve">وذلك فضل من إلهي ونعمة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إلهي في العباد جزيل</w:t>
      </w:r>
    </w:p>
    <w:p>
      <w:pPr>
        <w:pStyle w:val="BookText"/>
        <w:rPr/>
      </w:pPr>
      <w:r>
        <w:rPr>
          <w:rFonts w:ascii="Amiri" w:hAnsi="Amiri" w:eastAsia="Amiri" w:cs="Amiri"/>
          <w:color w:val="111111"/>
          <w:sz w:val="28"/>
          <w:sz w:val="28"/>
          <w:szCs w:val="28"/>
          <w:rtl w:val="true"/>
          <w:lang w:bidi="ar-SA"/>
        </w:rPr>
        <w:t xml:space="preserve">ألا رب مغرور بحلمي ولو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الى خير الأمور يؤل</w:t>
      </w:r>
    </w:p>
    <w:p>
      <w:pPr>
        <w:pStyle w:val="BookText"/>
        <w:rPr/>
      </w:pPr>
      <w:r>
        <w:rPr>
          <w:rFonts w:ascii="Amiri" w:hAnsi="Amiri" w:eastAsia="Amiri" w:cs="Amiri"/>
          <w:color w:val="111111"/>
          <w:sz w:val="28"/>
          <w:sz w:val="28"/>
          <w:szCs w:val="28"/>
          <w:rtl w:val="true"/>
          <w:lang w:bidi="ar-SA"/>
        </w:rPr>
        <w:t xml:space="preserve">تشبه لي في الشعر عجزاً وسرقة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سواء عالم وجهول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حفاظ العهد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ولكن الحليم حمول</w:t>
      </w:r>
    </w:p>
    <w:p>
      <w:pPr>
        <w:pStyle w:val="BookText"/>
        <w:rPr/>
      </w:pPr>
      <w:r>
        <w:rPr>
          <w:rFonts w:ascii="Amiri" w:hAnsi="Amiri" w:eastAsia="Amiri" w:cs="Amiri"/>
          <w:color w:val="111111"/>
          <w:sz w:val="28"/>
          <w:sz w:val="28"/>
          <w:szCs w:val="28"/>
          <w:rtl w:val="true"/>
          <w:lang w:bidi="ar-SA"/>
        </w:rPr>
        <w:t xml:space="preserve">كفى أن مَن يهوى غواة أراذل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لئام تربّوا في الخنا ونغول</w:t>
      </w:r>
    </w:p>
    <w:p>
      <w:pPr>
        <w:pStyle w:val="BookText"/>
        <w:rPr/>
      </w:pPr>
      <w:r>
        <w:rPr>
          <w:rFonts w:ascii="Amiri" w:hAnsi="Amiri" w:eastAsia="Amiri" w:cs="Amiri"/>
          <w:color w:val="111111"/>
          <w:sz w:val="28"/>
          <w:sz w:val="28"/>
          <w:szCs w:val="28"/>
          <w:rtl w:val="true"/>
          <w:lang w:bidi="ar-SA"/>
        </w:rPr>
        <w:t xml:space="preserve">وإنب بحمد اللّه ما بين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شيم محمودة وعقول</w:t>
      </w:r>
    </w:p>
    <w:p>
      <w:pPr>
        <w:pStyle w:val="BookText"/>
        <w:rPr/>
      </w:pPr>
      <w:r>
        <w:rPr>
          <w:rFonts w:ascii="Amiri" w:hAnsi="Amiri" w:eastAsia="Amiri" w:cs="Amiri"/>
          <w:color w:val="111111"/>
          <w:sz w:val="28"/>
          <w:sz w:val="28"/>
          <w:szCs w:val="28"/>
          <w:rtl w:val="true"/>
          <w:lang w:bidi="ar-SA"/>
        </w:rPr>
        <w:t xml:space="preserve">فقل للذي يبغي عنادي لحينه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رويداً فالحديث يطول</w:t>
      </w:r>
    </w:p>
    <w:p>
      <w:pPr>
        <w:pStyle w:val="BookText"/>
        <w:rPr/>
      </w:pPr>
      <w:r>
        <w:rPr>
          <w:rFonts w:ascii="Amiri" w:hAnsi="Amiri" w:eastAsia="Amiri" w:cs="Amiri"/>
          <w:color w:val="111111"/>
          <w:sz w:val="28"/>
          <w:sz w:val="28"/>
          <w:szCs w:val="28"/>
          <w:rtl w:val="true"/>
          <w:lang w:bidi="ar-SA"/>
        </w:rPr>
        <w:t xml:space="preserve">سيعطي ابن حماد من الآل سؤله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ويعلوه ظل في الأنام ظليل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فآمِل آلِ اللّه ينجو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يتاه به عن قصده ويميل </w:t>
      </w:r>
      <w:r>
        <w:rPr>
          <w:rStyle w:val="FootnoteAnchor"/>
          <w:rtl w:val="true"/>
        </w:rPr>
        <w:footnoteReference w:id="74"/>
      </w:r>
      <w:bookmarkStart w:id="388" w:name="pg16068_181312"/>
    </w:p>
    <w:p>
      <w:pPr>
        <w:pStyle w:val="Heading4"/>
        <w:numPr>
          <w:ilvl w:val="3"/>
          <w:numId w:val="1"/>
        </w:numPr>
        <w:rPr/>
      </w:pPr>
      <w:bookmarkStart w:id="389" w:name="__RefHeading___Toc308167_1280447820"/>
      <w:bookmarkStart w:id="390" w:name="_Toc145"/>
      <w:bookmarkEnd w:id="388"/>
      <w:bookmarkEnd w:id="389"/>
      <w:r>
        <w:rPr>
          <w:rtl w:val="true"/>
        </w:rPr>
        <w:t xml:space="preserve">وقال يرثي الحسين علیه السلام </w:t>
      </w:r>
      <w:r>
        <w:rPr>
          <w:rtl w:val="true"/>
        </w:rPr>
        <w:t>:</w:t>
      </w:r>
      <w:bookmarkEnd w:id="390"/>
    </w:p>
    <w:p>
      <w:pPr>
        <w:pStyle w:val="BookText"/>
        <w:rPr/>
      </w:pPr>
      <w:r>
        <w:rPr>
          <w:rFonts w:ascii="Amiri" w:hAnsi="Amiri" w:eastAsia="Amiri" w:cs="Amiri"/>
          <w:color w:val="111111"/>
          <w:sz w:val="28"/>
          <w:sz w:val="28"/>
          <w:szCs w:val="28"/>
          <w:rtl w:val="true"/>
          <w:lang w:bidi="ar-SA"/>
        </w:rPr>
        <w:t xml:space="preserve">أتشبيبا وقد لاح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 الرأس منقصة وعيبُ</w:t>
      </w:r>
    </w:p>
    <w:p>
      <w:pPr>
        <w:pStyle w:val="BookText"/>
        <w:rPr/>
      </w:pPr>
      <w:r>
        <w:rPr>
          <w:rFonts w:ascii="Amiri" w:hAnsi="Amiri" w:eastAsia="Amiri" w:cs="Amiri"/>
          <w:color w:val="111111"/>
          <w:sz w:val="28"/>
          <w:sz w:val="28"/>
          <w:szCs w:val="28"/>
          <w:rtl w:val="true"/>
          <w:lang w:bidi="ar-SA"/>
        </w:rPr>
        <w:t xml:space="preserve">بياض الشيب عند البيض 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وداءٌ ما له أبداً طبيب</w:t>
      </w:r>
    </w:p>
    <w:p>
      <w:pPr>
        <w:pStyle w:val="BookText"/>
        <w:rPr/>
      </w:pPr>
      <w:r>
        <w:rPr>
          <w:rFonts w:ascii="Amiri" w:hAnsi="Amiri" w:eastAsia="Amiri" w:cs="Amiri"/>
          <w:color w:val="111111"/>
          <w:sz w:val="28"/>
          <w:sz w:val="28"/>
          <w:szCs w:val="28"/>
          <w:rtl w:val="true"/>
          <w:lang w:bidi="ar-SA"/>
        </w:rPr>
        <w:t xml:space="preserve">وما الانسان قبل الشيب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 قوله سهم مصيبُ</w:t>
      </w:r>
    </w:p>
    <w:p>
      <w:pPr>
        <w:pStyle w:val="BookText"/>
        <w:rPr/>
      </w:pPr>
      <w:r>
        <w:rPr>
          <w:rFonts w:ascii="Amiri" w:hAnsi="Amiri" w:eastAsia="Amiri" w:cs="Amiri"/>
          <w:color w:val="111111"/>
          <w:sz w:val="28"/>
          <w:sz w:val="28"/>
          <w:szCs w:val="28"/>
          <w:rtl w:val="true"/>
          <w:lang w:bidi="ar-SA"/>
        </w:rPr>
        <w:t xml:space="preserve">فان نزل المشيب فذاك وعظ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 بعده الحتف القريب</w:t>
      </w:r>
    </w:p>
    <w:p>
      <w:pPr>
        <w:pStyle w:val="BookText"/>
        <w:rPr/>
      </w:pPr>
      <w:r>
        <w:rPr>
          <w:rFonts w:ascii="Amiri" w:hAnsi="Amiri" w:eastAsia="Amiri" w:cs="Amiri"/>
          <w:color w:val="111111"/>
          <w:sz w:val="28"/>
          <w:sz w:val="28"/>
          <w:szCs w:val="28"/>
          <w:rtl w:val="true"/>
          <w:lang w:bidi="ar-SA"/>
        </w:rPr>
        <w:t xml:space="preserve">وليس اللّهو يجمل والتصابي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ولّى الشباب ولا يطيب</w:t>
      </w:r>
    </w:p>
    <w:p>
      <w:pPr>
        <w:pStyle w:val="BookText"/>
        <w:rPr/>
      </w:pPr>
      <w:r>
        <w:rPr>
          <w:rFonts w:ascii="Amiri" w:hAnsi="Amiri" w:eastAsia="Amiri" w:cs="Amiri"/>
          <w:color w:val="111111"/>
          <w:sz w:val="28"/>
          <w:sz w:val="28"/>
          <w:szCs w:val="28"/>
          <w:rtl w:val="true"/>
          <w:lang w:bidi="ar-SA"/>
        </w:rPr>
        <w:t xml:space="preserve">فكفي هذه واليك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يغترّ بالدنيا لبيب</w:t>
      </w:r>
    </w:p>
    <w:p>
      <w:pPr>
        <w:pStyle w:val="BookText"/>
        <w:rPr/>
      </w:pPr>
      <w:r>
        <w:rPr>
          <w:rFonts w:ascii="Amiri" w:hAnsi="Amiri" w:eastAsia="Amiri" w:cs="Amiri"/>
          <w:color w:val="111111"/>
          <w:sz w:val="28"/>
          <w:sz w:val="28"/>
          <w:szCs w:val="28"/>
          <w:rtl w:val="true"/>
          <w:lang w:bidi="ar-SA"/>
        </w:rPr>
        <w:t xml:space="preserve">دعيني من دلالك والتمني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جدّ تولاه الشحوبُ</w:t>
      </w:r>
    </w:p>
    <w:p>
      <w:pPr>
        <w:pStyle w:val="BookText"/>
        <w:rPr/>
      </w:pPr>
      <w:r>
        <w:rPr>
          <w:rFonts w:ascii="Amiri" w:hAnsi="Amiri" w:eastAsia="Amiri" w:cs="Amiri"/>
          <w:color w:val="111111"/>
          <w:sz w:val="28"/>
          <w:sz w:val="28"/>
          <w:szCs w:val="28"/>
          <w:rtl w:val="true"/>
          <w:lang w:bidi="ar-SA"/>
        </w:rPr>
        <w:t xml:space="preserve">ولي بالغاضرية عنك 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باشجان لها كبدي تذوبُ</w:t>
      </w:r>
    </w:p>
    <w:p>
      <w:pPr>
        <w:pStyle w:val="BookText"/>
        <w:rPr/>
      </w:pPr>
      <w:r>
        <w:rPr>
          <w:rFonts w:ascii="Amiri" w:hAnsi="Amiri" w:eastAsia="Amiri" w:cs="Amiri"/>
          <w:color w:val="111111"/>
          <w:sz w:val="28"/>
          <w:sz w:val="28"/>
          <w:szCs w:val="28"/>
          <w:rtl w:val="true"/>
          <w:lang w:bidi="ar-SA"/>
        </w:rPr>
        <w:t xml:space="preserve">وذكرى للحسين بها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 لظى واجفاني تصوب</w:t>
      </w:r>
    </w:p>
    <w:p>
      <w:pPr>
        <w:pStyle w:val="BookText"/>
        <w:rPr/>
      </w:pPr>
      <w:r>
        <w:rPr>
          <w:rFonts w:ascii="IRNazanin" w:hAnsi="IRNazanin" w:eastAsia="IRNazanin"/>
          <w:color w:val="111111"/>
          <w:sz w:val="28"/>
          <w:sz w:val="28"/>
          <w:szCs w:val="28"/>
          <w:rtl w:val="true"/>
          <w:lang w:bidi="fa-IR"/>
        </w:rPr>
        <w:t xml:space="preserve">لما قد ناله من آل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قامت لهم معه حروبُ</w:t>
      </w:r>
    </w:p>
    <w:p>
      <w:pPr>
        <w:pStyle w:val="BookText"/>
        <w:rPr/>
      </w:pPr>
      <w:r>
        <w:rPr>
          <w:rFonts w:ascii="Amiri" w:hAnsi="Amiri" w:eastAsia="Amiri" w:cs="Amiri"/>
          <w:color w:val="111111"/>
          <w:sz w:val="28"/>
          <w:sz w:val="28"/>
          <w:szCs w:val="28"/>
          <w:rtl w:val="true"/>
          <w:lang w:bidi="ar-SA"/>
        </w:rPr>
        <w:t xml:space="preserve">فقد كانوا خداعا كاتبوه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بكتبٍ شرحها عجب عجيب</w:t>
      </w:r>
    </w:p>
    <w:p>
      <w:pPr>
        <w:pStyle w:val="BookText"/>
        <w:rPr/>
      </w:pPr>
      <w:r>
        <w:rPr>
          <w:rFonts w:ascii="Amiri" w:hAnsi="Amiri" w:eastAsia="Amiri" w:cs="Amiri"/>
          <w:color w:val="111111"/>
          <w:sz w:val="28"/>
          <w:sz w:val="28"/>
          <w:szCs w:val="28"/>
          <w:rtl w:val="true"/>
          <w:lang w:bidi="ar-SA"/>
        </w:rPr>
        <w:t xml:space="preserve">بانك انت سيدنا فعجّل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حنت لرؤيتك القلوب</w:t>
      </w:r>
    </w:p>
    <w:p>
      <w:pPr>
        <w:pStyle w:val="BookText"/>
        <w:rPr/>
      </w:pPr>
      <w:r>
        <w:rPr>
          <w:rFonts w:ascii="Amiri" w:hAnsi="Amiri" w:eastAsia="Amiri" w:cs="Amiri"/>
          <w:color w:val="111111"/>
          <w:sz w:val="28"/>
          <w:sz w:val="28"/>
          <w:szCs w:val="28"/>
          <w:rtl w:val="true"/>
          <w:lang w:bidi="ar-SA"/>
        </w:rPr>
        <w:t xml:space="preserve">وليس لنا إمام فيه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ليهتدي فيه المريب</w:t>
      </w:r>
    </w:p>
    <w:p>
      <w:pPr>
        <w:pStyle w:val="BookText"/>
        <w:rPr/>
      </w:pPr>
      <w:r>
        <w:rPr>
          <w:rFonts w:ascii="Amiri" w:hAnsi="Amiri" w:eastAsia="Amiri" w:cs="Amiri"/>
          <w:color w:val="111111"/>
          <w:sz w:val="28"/>
          <w:sz w:val="28"/>
          <w:szCs w:val="28"/>
          <w:rtl w:val="true"/>
          <w:lang w:bidi="ar-SA"/>
        </w:rPr>
        <w:t xml:space="preserve">ولكن أضمروا بغضاً وحقدا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الصدور لها لهيب</w:t>
      </w:r>
    </w:p>
    <w:p>
      <w:pPr>
        <w:pStyle w:val="BookText"/>
        <w:rPr/>
      </w:pPr>
      <w:r>
        <w:rPr>
          <w:rFonts w:ascii="Amiri" w:hAnsi="Amiri" w:eastAsia="Amiri" w:cs="Amiri"/>
          <w:color w:val="111111"/>
          <w:sz w:val="28"/>
          <w:sz w:val="28"/>
          <w:szCs w:val="28"/>
          <w:rtl w:val="true"/>
          <w:lang w:bidi="ar-SA"/>
        </w:rPr>
        <w:t xml:space="preserve">تشبّ سعيرها بدر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وخيبر والأسارى والقليب</w:t>
      </w:r>
    </w:p>
    <w:p>
      <w:pPr>
        <w:pStyle w:val="BookText"/>
        <w:rPr/>
      </w:pPr>
      <w:r>
        <w:rPr>
          <w:rFonts w:ascii="Amiri" w:hAnsi="Amiri" w:eastAsia="Amiri" w:cs="Amiri"/>
          <w:color w:val="111111"/>
          <w:sz w:val="28"/>
          <w:sz w:val="28"/>
          <w:szCs w:val="28"/>
          <w:rtl w:val="true"/>
          <w:lang w:bidi="ar-SA"/>
        </w:rPr>
        <w:t xml:space="preserve">ويذكي النهر وان لها لظاها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وصفين وهاتيك الخُطوب</w:t>
      </w:r>
    </w:p>
    <w:p>
      <w:pPr>
        <w:pStyle w:val="BookText"/>
        <w:rPr/>
      </w:pPr>
      <w:r>
        <w:rPr>
          <w:rFonts w:ascii="Amiri" w:hAnsi="Amiri" w:eastAsia="Amiri" w:cs="Amiri"/>
          <w:color w:val="111111"/>
          <w:sz w:val="28"/>
          <w:sz w:val="28"/>
          <w:szCs w:val="28"/>
          <w:rtl w:val="true"/>
          <w:lang w:bidi="ar-SA"/>
        </w:rPr>
        <w:t xml:space="preserve">فتلك وقائع قتلت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وضيم بهن شبان وشيب</w:t>
      </w:r>
    </w:p>
    <w:p>
      <w:pPr>
        <w:pStyle w:val="BookText"/>
        <w:rPr/>
      </w:pPr>
      <w:r>
        <w:rPr>
          <w:rFonts w:ascii="Amiri" w:hAnsi="Amiri" w:eastAsia="Amiri" w:cs="Amiri"/>
          <w:color w:val="111111"/>
          <w:sz w:val="28"/>
          <w:sz w:val="28"/>
          <w:szCs w:val="28"/>
          <w:rtl w:val="true"/>
          <w:lang w:bidi="ar-SA"/>
        </w:rPr>
        <w:t xml:space="preserve">فلما جاء محتملا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وناداهمه عصوه ولم يجيبوا</w:t>
      </w:r>
    </w:p>
    <w:p>
      <w:pPr>
        <w:pStyle w:val="BookText"/>
        <w:rPr/>
      </w:pPr>
      <w:r>
        <w:rPr>
          <w:rFonts w:ascii="Amiri" w:hAnsi="Amiri" w:eastAsia="Amiri" w:cs="Amiri"/>
          <w:color w:val="111111"/>
          <w:sz w:val="28"/>
          <w:sz w:val="28"/>
          <w:szCs w:val="28"/>
          <w:rtl w:val="true"/>
          <w:lang w:bidi="ar-SA"/>
        </w:rPr>
        <w:t xml:space="preserve">فقال لهم ألا يا قوم خنتم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الغدر فيكم والشغوب</w:t>
      </w:r>
    </w:p>
    <w:p>
      <w:pPr>
        <w:pStyle w:val="BookText"/>
        <w:rPr/>
      </w:pPr>
      <w:r>
        <w:rPr>
          <w:rFonts w:ascii="Amiri" w:hAnsi="Amiri" w:eastAsia="Amiri" w:cs="Amiri"/>
          <w:color w:val="111111"/>
          <w:sz w:val="28"/>
          <w:sz w:val="28"/>
          <w:szCs w:val="28"/>
          <w:rtl w:val="true"/>
          <w:lang w:bidi="ar-SA"/>
        </w:rPr>
        <w:t xml:space="preserve">أتتنى كتبكم فأجبت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دعوتم ضُرّعاً وأنا المجيب</w:t>
      </w:r>
    </w:p>
    <w:p>
      <w:pPr>
        <w:pStyle w:val="BookText"/>
        <w:rPr/>
      </w:pPr>
      <w:r>
        <w:rPr>
          <w:rFonts w:ascii="Amiri" w:hAnsi="Amiri" w:eastAsia="Amiri" w:cs="Amiri"/>
          <w:color w:val="111111"/>
          <w:sz w:val="28"/>
          <w:sz w:val="28"/>
          <w:szCs w:val="28"/>
          <w:rtl w:val="true"/>
          <w:lang w:bidi="ar-SA"/>
        </w:rPr>
        <w:t xml:space="preserve">فخلوا إن تخاذلتم سبيلي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الأرض تمنع مَن يجوب</w:t>
      </w:r>
    </w:p>
    <w:p>
      <w:pPr>
        <w:pStyle w:val="BookText"/>
        <w:rPr/>
      </w:pPr>
      <w:r>
        <w:rPr>
          <w:rFonts w:ascii="Amiri" w:hAnsi="Amiri" w:eastAsia="Amiri" w:cs="Amiri"/>
          <w:color w:val="111111"/>
          <w:sz w:val="28"/>
          <w:sz w:val="28"/>
          <w:szCs w:val="28"/>
          <w:rtl w:val="true"/>
          <w:lang w:bidi="ar-SA"/>
        </w:rPr>
        <w:t xml:space="preserve">فقالوا لا سبيل لما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تعود عنا أو تؤب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ومالوا بالاسنة مشرعات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تسدّ سبيله مها الكعوب </w:t>
      </w:r>
    </w:p>
    <w:p>
      <w:pPr>
        <w:pStyle w:val="BookText"/>
        <w:rPr/>
      </w:pPr>
      <w:r>
        <w:rPr>
          <w:rFonts w:ascii="Amiri" w:hAnsi="Amiri" w:eastAsia="Amiri" w:cs="Amiri"/>
          <w:color w:val="111111"/>
          <w:sz w:val="28"/>
          <w:sz w:val="28"/>
          <w:szCs w:val="28"/>
          <w:rtl w:val="true"/>
          <w:lang w:bidi="ar-SA"/>
        </w:rPr>
        <w:t xml:space="preserve">فظل محامياً يسطو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شبا تواصلها شعوب</w:t>
      </w:r>
    </w:p>
    <w:p>
      <w:pPr>
        <w:pStyle w:val="BookText"/>
        <w:rPr/>
      </w:pPr>
      <w:r>
        <w:rPr>
          <w:rFonts w:ascii="Amiri" w:hAnsi="Amiri" w:eastAsia="Amiri" w:cs="Amiri"/>
          <w:color w:val="111111"/>
          <w:sz w:val="28"/>
          <w:sz w:val="28"/>
          <w:szCs w:val="28"/>
          <w:rtl w:val="true"/>
          <w:lang w:bidi="ar-SA"/>
        </w:rPr>
        <w:t xml:space="preserve">الى أن غاله سهم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وصدره بدم خضيب</w:t>
      </w:r>
    </w:p>
    <w:p>
      <w:pPr>
        <w:pStyle w:val="BookText"/>
        <w:rPr/>
      </w:pPr>
      <w:r>
        <w:rPr>
          <w:rFonts w:ascii="Amiri" w:hAnsi="Amiri" w:eastAsia="Amiri" w:cs="Amiri"/>
          <w:color w:val="111111"/>
          <w:sz w:val="28"/>
          <w:sz w:val="28"/>
          <w:szCs w:val="28"/>
          <w:rtl w:val="true"/>
          <w:lang w:bidi="ar-SA"/>
        </w:rPr>
        <w:t xml:space="preserve">وراح المهر ينعاه 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يُحمحم والصهيل له نحيبُ</w:t>
      </w:r>
    </w:p>
    <w:p>
      <w:pPr>
        <w:pStyle w:val="BookText"/>
        <w:rPr/>
      </w:pPr>
      <w:r>
        <w:rPr>
          <w:rFonts w:ascii="Amiri" w:hAnsi="Amiri" w:eastAsia="Amiri" w:cs="Amiri"/>
          <w:color w:val="111111"/>
          <w:sz w:val="28"/>
          <w:sz w:val="28"/>
          <w:szCs w:val="28"/>
          <w:rtl w:val="true"/>
          <w:lang w:bidi="ar-SA"/>
        </w:rPr>
        <w:t xml:space="preserve">فلما أن رأين السرج ملقى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 والعنان له جنيب</w:t>
      </w:r>
    </w:p>
    <w:p>
      <w:pPr>
        <w:pStyle w:val="BookText"/>
        <w:rPr/>
      </w:pPr>
      <w:r>
        <w:rPr>
          <w:rFonts w:ascii="Amiri" w:hAnsi="Amiri" w:eastAsia="Amiri" w:cs="Amiri"/>
          <w:color w:val="111111"/>
          <w:sz w:val="28"/>
          <w:sz w:val="28"/>
          <w:szCs w:val="28"/>
          <w:rtl w:val="true"/>
          <w:lang w:bidi="ar-SA"/>
        </w:rPr>
        <w:t xml:space="preserve">خرجن وقلن قد قتل المحامي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بحومتها فشُققت الجيوب</w:t>
      </w:r>
    </w:p>
    <w:p>
      <w:pPr>
        <w:pStyle w:val="BookText"/>
        <w:rPr/>
      </w:pPr>
      <w:r>
        <w:rPr>
          <w:rFonts w:ascii="Amiri" w:hAnsi="Amiri" w:eastAsia="Amiri" w:cs="Amiri"/>
          <w:color w:val="111111"/>
          <w:sz w:val="28"/>
          <w:sz w:val="28"/>
          <w:szCs w:val="28"/>
          <w:rtl w:val="true"/>
          <w:lang w:bidi="ar-SA"/>
        </w:rPr>
        <w:t xml:space="preserve">وجئنَ صوارخاً والشمر جاثٍ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ليذبحه وفي يده القضيب</w:t>
      </w:r>
    </w:p>
    <w:p>
      <w:pPr>
        <w:pStyle w:val="BookText"/>
        <w:rPr/>
      </w:pPr>
      <w:r>
        <w:rPr>
          <w:rFonts w:ascii="Amiri" w:hAnsi="Amiri" w:eastAsia="Amiri" w:cs="Amiri"/>
          <w:color w:val="111111"/>
          <w:sz w:val="28"/>
          <w:sz w:val="28"/>
          <w:szCs w:val="28"/>
          <w:rtl w:val="true"/>
          <w:lang w:bidi="ar-SA"/>
        </w:rPr>
        <w:t xml:space="preserve">فصاحت زينب فيه وظنّت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تدافعه ومدمعها سكوبُ</w:t>
      </w:r>
    </w:p>
    <w:p>
      <w:pPr>
        <w:pStyle w:val="BookText"/>
        <w:rPr/>
      </w:pPr>
      <w:r>
        <w:rPr>
          <w:rFonts w:ascii="Amiri" w:hAnsi="Amiri" w:eastAsia="Amiri" w:cs="Amiri"/>
          <w:color w:val="111111"/>
          <w:sz w:val="28"/>
          <w:sz w:val="28"/>
          <w:szCs w:val="28"/>
          <w:rtl w:val="true"/>
          <w:lang w:bidi="ar-SA"/>
        </w:rPr>
        <w:t xml:space="preserve">تقول له يا شمر دع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 فهو المؤمل والحبيب</w:t>
      </w:r>
    </w:p>
    <w:p>
      <w:pPr>
        <w:pStyle w:val="BookText"/>
        <w:rPr/>
      </w:pPr>
      <w:r>
        <w:rPr>
          <w:rFonts w:ascii="Amiri" w:hAnsi="Amiri" w:eastAsia="Amiri" w:cs="Amiri"/>
          <w:color w:val="111111"/>
          <w:sz w:val="28"/>
          <w:sz w:val="28"/>
          <w:szCs w:val="28"/>
          <w:rtl w:val="true"/>
          <w:lang w:bidi="ar-SA"/>
        </w:rPr>
        <w:t xml:space="preserve">فما أبقى الزمان لنا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كفيلاً حين ندعوه يجيب</w:t>
      </w:r>
    </w:p>
    <w:p>
      <w:pPr>
        <w:pStyle w:val="BookText"/>
        <w:rPr/>
      </w:pPr>
      <w:r>
        <w:rPr>
          <w:rFonts w:ascii="Amiri" w:hAnsi="Amiri" w:eastAsia="Amiri" w:cs="Amiri"/>
          <w:color w:val="111111"/>
          <w:sz w:val="28"/>
          <w:sz w:val="28"/>
          <w:szCs w:val="28"/>
          <w:rtl w:val="true"/>
          <w:lang w:bidi="ar-SA"/>
        </w:rPr>
        <w:t xml:space="preserve">وساروا بالسباء الى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لأرض الشام تحملهن نيب</w:t>
      </w:r>
    </w:p>
    <w:p>
      <w:pPr>
        <w:pStyle w:val="BookText"/>
        <w:rPr/>
      </w:pPr>
      <w:r>
        <w:rPr>
          <w:rFonts w:ascii="Amiri" w:hAnsi="Amiri" w:eastAsia="Amiri" w:cs="Amiri"/>
          <w:color w:val="111111"/>
          <w:sz w:val="28"/>
          <w:sz w:val="28"/>
          <w:szCs w:val="28"/>
          <w:rtl w:val="true"/>
          <w:lang w:bidi="ar-SA"/>
        </w:rPr>
        <w:t xml:space="preserve">فكم من نادبات يا أبانا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صائحات يا غريب</w:t>
      </w:r>
    </w:p>
    <w:p>
      <w:pPr>
        <w:pStyle w:val="BookText"/>
        <w:rPr/>
      </w:pPr>
      <w:r>
        <w:rPr>
          <w:rFonts w:ascii="Amiri" w:hAnsi="Amiri" w:eastAsia="Amiri" w:cs="Amiri"/>
          <w:color w:val="111111"/>
          <w:sz w:val="28"/>
          <w:sz w:val="28"/>
          <w:szCs w:val="28"/>
          <w:rtl w:val="true"/>
          <w:lang w:bidi="ar-SA"/>
        </w:rPr>
        <w:t xml:space="preserve">وظل السبط شلواً في الفيافي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تقلّبه الشمائل والجنوب</w:t>
      </w:r>
    </w:p>
    <w:p>
      <w:pPr>
        <w:pStyle w:val="BookText"/>
        <w:rPr/>
      </w:pPr>
      <w:r>
        <w:rPr>
          <w:rFonts w:ascii="Amiri" w:hAnsi="Amiri" w:eastAsia="Amiri" w:cs="Amiri"/>
          <w:color w:val="111111"/>
          <w:sz w:val="28"/>
          <w:sz w:val="28"/>
          <w:szCs w:val="28"/>
          <w:rtl w:val="true"/>
          <w:lang w:bidi="ar-SA"/>
        </w:rPr>
        <w:t xml:space="preserve">وتكسوه من الحلل السوافي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برده أبداً قشيب</w:t>
      </w:r>
    </w:p>
    <w:p>
      <w:pPr>
        <w:pStyle w:val="BookText"/>
        <w:rPr/>
      </w:pPr>
      <w:r>
        <w:rPr>
          <w:rFonts w:ascii="Amiri" w:hAnsi="Amiri" w:eastAsia="Amiri" w:cs="Amiri"/>
          <w:color w:val="111111"/>
          <w:sz w:val="28"/>
          <w:sz w:val="28"/>
          <w:szCs w:val="28"/>
          <w:rtl w:val="true"/>
          <w:lang w:bidi="ar-SA"/>
        </w:rPr>
        <w:t xml:space="preserve">اذا هبّت عليه الريح طابت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ودام لها به أوجٌ وطيب</w:t>
      </w:r>
    </w:p>
    <w:p>
      <w:pPr>
        <w:pStyle w:val="BookText"/>
        <w:rPr/>
      </w:pPr>
      <w:r>
        <w:rPr>
          <w:rFonts w:ascii="Amiri" w:hAnsi="Amiri" w:eastAsia="Amiri" w:cs="Amiri"/>
          <w:color w:val="111111"/>
          <w:sz w:val="28"/>
          <w:sz w:val="28"/>
          <w:szCs w:val="28"/>
          <w:rtl w:val="true"/>
          <w:lang w:bidi="ar-SA"/>
        </w:rPr>
        <w:t xml:space="preserve">ولم تزل الأنوف تشم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عبيراً كلما حصل الهبوب</w:t>
      </w:r>
    </w:p>
    <w:p>
      <w:pPr>
        <w:pStyle w:val="BookText"/>
        <w:rPr/>
      </w:pPr>
      <w:r>
        <w:rPr>
          <w:rFonts w:ascii="Amiri" w:hAnsi="Amiri" w:eastAsia="Amiri" w:cs="Amiri"/>
          <w:color w:val="111111"/>
          <w:sz w:val="28"/>
          <w:sz w:val="28"/>
          <w:szCs w:val="28"/>
          <w:rtl w:val="true"/>
          <w:lang w:bidi="ar-SA"/>
        </w:rPr>
        <w:t xml:space="preserve">فذب يا قلب من حزن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قلب دراه ولا يذوب</w:t>
      </w:r>
    </w:p>
    <w:p>
      <w:pPr>
        <w:pStyle w:val="BookText"/>
        <w:rPr/>
      </w:pPr>
      <w:r>
        <w:rPr>
          <w:rFonts w:ascii="Amiri" w:hAnsi="Amiri" w:eastAsia="Amiri" w:cs="Amiri"/>
          <w:color w:val="111111"/>
          <w:sz w:val="28"/>
          <w:sz w:val="28"/>
          <w:szCs w:val="28"/>
          <w:rtl w:val="true"/>
          <w:lang w:bidi="ar-SA"/>
        </w:rPr>
        <w:t xml:space="preserve">وصُبي الدمع يا عيني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فضل السحابة لا تصوب</w:t>
      </w:r>
    </w:p>
    <w:p>
      <w:pPr>
        <w:pStyle w:val="BookText"/>
        <w:rPr/>
      </w:pPr>
      <w:r>
        <w:rPr>
          <w:rFonts w:ascii="Amiri" w:hAnsi="Amiri" w:eastAsia="Amiri" w:cs="Amiri"/>
          <w:color w:val="111111"/>
          <w:sz w:val="28"/>
          <w:sz w:val="28"/>
          <w:szCs w:val="28"/>
          <w:rtl w:val="true"/>
          <w:lang w:bidi="ar-SA"/>
        </w:rPr>
        <w:t xml:space="preserve">ودونك يا بن خير الخلق نظما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زهى فكأنه الفنن الرطيب</w:t>
      </w:r>
    </w:p>
    <w:p>
      <w:pPr>
        <w:pStyle w:val="BookText"/>
        <w:rPr/>
      </w:pPr>
      <w:r>
        <w:rPr>
          <w:rFonts w:ascii="Amiri" w:hAnsi="Amiri" w:eastAsia="Amiri" w:cs="Amiri"/>
          <w:color w:val="111111"/>
          <w:sz w:val="28"/>
          <w:sz w:val="28"/>
          <w:szCs w:val="28"/>
          <w:rtl w:val="true"/>
          <w:lang w:bidi="ar-SA"/>
        </w:rPr>
        <w:t xml:space="preserve">يوازن ما نظمت بكم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ذريني من دلالك يا خلوب</w:t>
      </w:r>
    </w:p>
    <w:p>
      <w:pPr>
        <w:pStyle w:val="BookText"/>
        <w:rPr/>
      </w:pPr>
      <w:r>
        <w:rPr>
          <w:rFonts w:ascii="Amiri" w:hAnsi="Amiri" w:eastAsia="Amiri" w:cs="Amiri"/>
          <w:color w:val="111111"/>
          <w:sz w:val="28"/>
          <w:sz w:val="28"/>
          <w:szCs w:val="28"/>
          <w:rtl w:val="true"/>
          <w:lang w:bidi="ar-SA"/>
        </w:rPr>
        <w:t xml:space="preserve">فما العبدي عبدكم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ليطرفكم بما لا يستطيب</w:t>
      </w:r>
    </w:p>
    <w:p>
      <w:pPr>
        <w:pStyle w:val="BookText"/>
        <w:rPr/>
      </w:pPr>
      <w:r>
        <w:rPr>
          <w:rFonts w:ascii="Amiri" w:hAnsi="Amiri" w:eastAsia="Amiri" w:cs="Amiri"/>
          <w:color w:val="111111"/>
          <w:sz w:val="28"/>
          <w:sz w:val="28"/>
          <w:szCs w:val="28"/>
          <w:rtl w:val="true"/>
          <w:lang w:bidi="ar-SA"/>
        </w:rPr>
        <w:t xml:space="preserve">رثاكم والدي قبلي وأوصى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لا أغبّ ولا أغيب</w:t>
      </w:r>
    </w:p>
    <w:p>
      <w:pPr>
        <w:pStyle w:val="BookText"/>
        <w:rPr/>
      </w:pPr>
      <w:r>
        <w:rPr>
          <w:rFonts w:ascii="Amiri" w:hAnsi="Amiri" w:eastAsia="Amiri" w:cs="Amiri"/>
          <w:color w:val="111111"/>
          <w:sz w:val="28"/>
          <w:sz w:val="28"/>
          <w:szCs w:val="28"/>
          <w:rtl w:val="true"/>
          <w:lang w:bidi="ar-SA"/>
        </w:rPr>
        <w:t xml:space="preserve">فوفوا لي الشفاعة يوم حشري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كثرت على صحفي الذنوب</w:t>
      </w:r>
    </w:p>
    <w:p>
      <w:pPr>
        <w:pStyle w:val="BookText"/>
        <w:rPr/>
      </w:pPr>
      <w:r>
        <w:rPr>
          <w:rFonts w:ascii="Amiri" w:hAnsi="Amiri" w:eastAsia="Amiri" w:cs="Amiri"/>
          <w:color w:val="111111"/>
          <w:sz w:val="28"/>
          <w:sz w:val="28"/>
          <w:szCs w:val="28"/>
          <w:rtl w:val="true"/>
          <w:lang w:bidi="ar-SA"/>
        </w:rPr>
        <w:t xml:space="preserve">ووفوا والدي ما كان يرجو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فسائلكم لعمري لا يخيب</w:t>
      </w:r>
    </w:p>
    <w:p>
      <w:pPr>
        <w:pStyle w:val="BookText"/>
        <w:rPr/>
      </w:pPr>
      <w:r>
        <w:rPr>
          <w:rFonts w:ascii="Amiri" w:hAnsi="Amiri" w:eastAsia="Amiri" w:cs="Amiri"/>
          <w:color w:val="111111"/>
          <w:sz w:val="28"/>
          <w:sz w:val="28"/>
          <w:szCs w:val="28"/>
          <w:rtl w:val="true"/>
          <w:lang w:bidi="ar-SA"/>
        </w:rPr>
        <w:t xml:space="preserve">سقى اجدائكم غيث ملثّ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يروّيها له سحّ سكوب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زالت صلوة اللّه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ما شدا طير طروب </w:t>
      </w:r>
      <w:bookmarkStart w:id="391" w:name="pg16068_181314"/>
    </w:p>
    <w:p>
      <w:pPr>
        <w:pStyle w:val="BookText"/>
        <w:rPr/>
      </w:pPr>
      <w:bookmarkEnd w:id="391"/>
      <w:r>
        <w:rPr>
          <w:rFonts w:ascii="Amiri" w:hAnsi="Amiri" w:eastAsia="Amiri" w:cs="Amiri"/>
          <w:color w:val="111111"/>
          <w:sz w:val="28"/>
          <w:sz w:val="28"/>
          <w:szCs w:val="28"/>
          <w:rtl w:val="true"/>
          <w:lang w:bidi="ar-SA"/>
        </w:rPr>
        <w:t xml:space="preserve">ولا انفكت لعائنه تنوب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سآؤكم فيما ينوب </w:t>
      </w:r>
      <w:r>
        <w:rPr>
          <w:rStyle w:val="FootnoteAnchor"/>
          <w:rtl w:val="true"/>
        </w:rPr>
        <w:footnoteReference w:id="75"/>
      </w:r>
    </w:p>
    <w:p>
      <w:pPr>
        <w:pStyle w:val="Heading4"/>
        <w:numPr>
          <w:ilvl w:val="3"/>
          <w:numId w:val="1"/>
        </w:numPr>
        <w:rPr/>
      </w:pPr>
      <w:bookmarkStart w:id="392" w:name="__RefHeading___Toc308169_1280447820"/>
      <w:bookmarkStart w:id="393" w:name="_Toc146"/>
      <w:bookmarkEnd w:id="392"/>
      <w:r>
        <w:rPr>
          <w:rtl w:val="true"/>
        </w:rPr>
        <w:t xml:space="preserve">وقال يرثيه علیه السلام </w:t>
      </w:r>
      <w:r>
        <w:rPr>
          <w:rtl w:val="true"/>
        </w:rPr>
        <w:t>:</w:t>
      </w:r>
      <w:bookmarkEnd w:id="393"/>
    </w:p>
    <w:p>
      <w:pPr>
        <w:pStyle w:val="BookText"/>
        <w:rPr/>
      </w:pPr>
      <w:r>
        <w:rPr>
          <w:rFonts w:ascii="Amiri" w:hAnsi="Amiri" w:eastAsia="Amiri" w:cs="Amiri"/>
          <w:color w:val="111111"/>
          <w:sz w:val="28"/>
          <w:sz w:val="28"/>
          <w:szCs w:val="28"/>
          <w:rtl w:val="true"/>
          <w:lang w:bidi="ar-SA"/>
        </w:rPr>
        <w:t xml:space="preserve">أرى الصبر يفنى والهموم 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وجسمي يبلى والسقام جديد</w:t>
      </w:r>
    </w:p>
    <w:p>
      <w:pPr>
        <w:pStyle w:val="BookText"/>
        <w:rPr/>
      </w:pPr>
      <w:r>
        <w:rPr>
          <w:rFonts w:ascii="Amiri" w:hAnsi="Amiri" w:eastAsia="Amiri" w:cs="Amiri"/>
          <w:color w:val="111111"/>
          <w:sz w:val="28"/>
          <w:sz w:val="28"/>
          <w:szCs w:val="28"/>
          <w:rtl w:val="true"/>
          <w:lang w:bidi="ar-SA"/>
        </w:rPr>
        <w:t xml:space="preserve">اذا ما تعمدت السلو لخاطري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فواد للهموم عتيد</w:t>
      </w:r>
    </w:p>
    <w:p>
      <w:pPr>
        <w:pStyle w:val="BookText"/>
        <w:rPr/>
      </w:pPr>
      <w:r>
        <w:rPr>
          <w:rFonts w:ascii="Amiri" w:hAnsi="Amiri" w:eastAsia="Amiri" w:cs="Amiri"/>
          <w:color w:val="111111"/>
          <w:sz w:val="28"/>
          <w:sz w:val="28"/>
          <w:szCs w:val="28"/>
          <w:rtl w:val="true"/>
          <w:lang w:bidi="ar-SA"/>
        </w:rPr>
        <w:t xml:space="preserve">وذكرني بالحزن والنوح والبكا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باكناف الطفوف فريد</w:t>
      </w:r>
    </w:p>
    <w:p>
      <w:pPr>
        <w:pStyle w:val="BookText"/>
        <w:rPr/>
      </w:pPr>
      <w:r>
        <w:rPr>
          <w:rFonts w:ascii="Amiri" w:hAnsi="Amiri" w:eastAsia="Amiri" w:cs="Amiri"/>
          <w:color w:val="111111"/>
          <w:sz w:val="28"/>
          <w:sz w:val="28"/>
          <w:szCs w:val="28"/>
          <w:rtl w:val="true"/>
          <w:lang w:bidi="ar-SA"/>
        </w:rPr>
        <w:t xml:space="preserve">يودع أهليه وداع 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أبد الايام ليس يعود</w:t>
      </w:r>
    </w:p>
    <w:p>
      <w:pPr>
        <w:pStyle w:val="BookText"/>
        <w:rPr/>
      </w:pPr>
      <w:r>
        <w:rPr>
          <w:rFonts w:ascii="Amiri" w:hAnsi="Amiri" w:eastAsia="Amiri" w:cs="Amiri"/>
          <w:color w:val="111111"/>
          <w:sz w:val="28"/>
          <w:sz w:val="28"/>
          <w:szCs w:val="28"/>
          <w:rtl w:val="true"/>
          <w:lang w:bidi="ar-SA"/>
        </w:rPr>
        <w:t xml:space="preserve">كأني بمولاي الحسين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كانهم بين الخميس أسود</w:t>
      </w:r>
    </w:p>
    <w:p>
      <w:pPr>
        <w:pStyle w:val="BookText"/>
        <w:rPr/>
      </w:pPr>
      <w:r>
        <w:rPr>
          <w:rFonts w:ascii="Amiri" w:hAnsi="Amiri" w:eastAsia="Amiri" w:cs="Amiri"/>
          <w:color w:val="111111"/>
          <w:sz w:val="28"/>
          <w:sz w:val="28"/>
          <w:szCs w:val="28"/>
          <w:rtl w:val="true"/>
          <w:lang w:bidi="ar-SA"/>
        </w:rPr>
        <w:t xml:space="preserve">عطاشى على شاطى الفرات فما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الى شرب المياه ورود</w:t>
      </w:r>
    </w:p>
    <w:p>
      <w:pPr>
        <w:pStyle w:val="BookText"/>
        <w:rPr/>
      </w:pPr>
      <w:r>
        <w:rPr>
          <w:rFonts w:ascii="Amiri" w:hAnsi="Amiri" w:eastAsia="Amiri" w:cs="Amiri"/>
          <w:color w:val="111111"/>
          <w:sz w:val="28"/>
          <w:sz w:val="28"/>
          <w:szCs w:val="28"/>
          <w:rtl w:val="true"/>
          <w:lang w:bidi="ar-SA"/>
        </w:rPr>
        <w:t xml:space="preserve">فيا ليتني يوم الطفوف شهدتهم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بما جادوا هناك أجود</w:t>
      </w:r>
    </w:p>
    <w:p>
      <w:pPr>
        <w:pStyle w:val="BookText"/>
        <w:rPr/>
      </w:pPr>
      <w:r>
        <w:rPr>
          <w:rFonts w:ascii="Amiri" w:hAnsi="Amiri" w:eastAsia="Amiri" w:cs="Amiri"/>
          <w:color w:val="111111"/>
          <w:sz w:val="28"/>
          <w:sz w:val="28"/>
          <w:szCs w:val="28"/>
          <w:rtl w:val="true"/>
          <w:lang w:bidi="ar-SA"/>
        </w:rPr>
        <w:t xml:space="preserve">لقد صبروا لا ضيع اللّه أجرهم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فنوا من حوله وأبيدوا</w:t>
      </w:r>
    </w:p>
    <w:p>
      <w:pPr>
        <w:pStyle w:val="BookText"/>
        <w:rPr/>
      </w:pPr>
      <w:r>
        <w:rPr>
          <w:rFonts w:ascii="Amiri" w:hAnsi="Amiri" w:eastAsia="Amiri" w:cs="Amiri"/>
          <w:color w:val="111111"/>
          <w:sz w:val="28"/>
          <w:sz w:val="28"/>
          <w:szCs w:val="28"/>
          <w:rtl w:val="true"/>
          <w:lang w:bidi="ar-SA"/>
        </w:rPr>
        <w:t xml:space="preserve">وقد خرّ مولاي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كثرة الاعداء وهو وحيد</w:t>
      </w:r>
    </w:p>
    <w:p>
      <w:pPr>
        <w:pStyle w:val="BookText"/>
        <w:rPr/>
      </w:pPr>
      <w:r>
        <w:rPr>
          <w:rFonts w:ascii="Amiri" w:hAnsi="Amiri" w:eastAsia="Amiri" w:cs="Amiri"/>
          <w:color w:val="111111"/>
          <w:sz w:val="28"/>
          <w:sz w:val="28"/>
          <w:szCs w:val="28"/>
          <w:rtl w:val="true"/>
          <w:lang w:bidi="ar-SA"/>
        </w:rPr>
        <w:t xml:space="preserve">وجاء اليه الشمر فاحتز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نحوس وافقته سعود</w:t>
      </w:r>
    </w:p>
    <w:p>
      <w:pPr>
        <w:pStyle w:val="BookText"/>
        <w:rPr/>
      </w:pPr>
      <w:r>
        <w:rPr>
          <w:rFonts w:ascii="Amiri" w:hAnsi="Amiri" w:eastAsia="Amiri" w:cs="Amiri"/>
          <w:color w:val="111111"/>
          <w:sz w:val="28"/>
          <w:sz w:val="28"/>
          <w:szCs w:val="28"/>
          <w:rtl w:val="true"/>
          <w:lang w:bidi="ar-SA"/>
        </w:rPr>
        <w:t xml:space="preserve">وساقوا السبايا من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يسوقهم قاسي الفؤاد عنيد</w:t>
      </w:r>
    </w:p>
    <w:p>
      <w:pPr>
        <w:pStyle w:val="BookText"/>
        <w:rPr/>
      </w:pPr>
      <w:r>
        <w:rPr>
          <w:rFonts w:ascii="Amiri" w:hAnsi="Amiri" w:eastAsia="Amiri" w:cs="Amiri"/>
          <w:color w:val="111111"/>
          <w:sz w:val="28"/>
          <w:sz w:val="28"/>
          <w:szCs w:val="28"/>
          <w:rtl w:val="true"/>
          <w:lang w:bidi="ar-SA"/>
        </w:rPr>
        <w:t xml:space="preserve">وفاطمة الصغرى تقول لاختها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كضّها جهدٌ هناك جهيد</w:t>
      </w:r>
    </w:p>
    <w:p>
      <w:pPr>
        <w:pStyle w:val="BookText"/>
        <w:rPr/>
      </w:pPr>
      <w:r>
        <w:rPr>
          <w:rFonts w:ascii="Amiri" w:hAnsi="Amiri" w:eastAsia="Amiri" w:cs="Amiri"/>
          <w:color w:val="111111"/>
          <w:sz w:val="28"/>
          <w:sz w:val="28"/>
          <w:szCs w:val="28"/>
          <w:rtl w:val="true"/>
          <w:lang w:bidi="ar-SA"/>
        </w:rPr>
        <w:t xml:space="preserve">أخي لقد ذابت من السير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سائق الاضعان اين يريد</w:t>
      </w:r>
    </w:p>
    <w:p>
      <w:pPr>
        <w:pStyle w:val="BookText"/>
        <w:rPr/>
      </w:pPr>
      <w:r>
        <w:rPr>
          <w:rFonts w:ascii="Amiri" w:hAnsi="Amiri" w:eastAsia="Amiri" w:cs="Amiri"/>
          <w:color w:val="111111"/>
          <w:sz w:val="28"/>
          <w:sz w:val="28"/>
          <w:szCs w:val="28"/>
          <w:rtl w:val="true"/>
          <w:lang w:bidi="ar-SA"/>
        </w:rPr>
        <w:t xml:space="preserve">فقالت وقد أبدت من الثكل 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تكاد الارض منه تميد</w:t>
      </w:r>
    </w:p>
    <w:p>
      <w:pPr>
        <w:pStyle w:val="BookText"/>
        <w:rPr/>
      </w:pPr>
      <w:r>
        <w:rPr>
          <w:rFonts w:ascii="Amiri" w:hAnsi="Amiri" w:eastAsia="Amiri" w:cs="Amiri"/>
          <w:color w:val="111111"/>
          <w:sz w:val="28"/>
          <w:sz w:val="28"/>
          <w:szCs w:val="28"/>
          <w:rtl w:val="true"/>
          <w:lang w:bidi="ar-SA"/>
        </w:rPr>
        <w:t xml:space="preserve">ونادت بصوت قد بكى منه 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من يبكي عليه حسود</w:t>
      </w:r>
    </w:p>
    <w:p>
      <w:pPr>
        <w:pStyle w:val="BookText"/>
        <w:rPr/>
      </w:pPr>
      <w:r>
        <w:rPr>
          <w:rFonts w:ascii="Amiri" w:hAnsi="Amiri" w:eastAsia="Amiri" w:cs="Amiri"/>
          <w:color w:val="111111"/>
          <w:sz w:val="28"/>
          <w:sz w:val="28"/>
          <w:szCs w:val="28"/>
          <w:rtl w:val="true"/>
          <w:lang w:bidi="ar-SA"/>
        </w:rPr>
        <w:t xml:space="preserve">فَنى جَلَدي يابن الوصي وليس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فواد على ما قد لقيتُ جليد</w:t>
      </w:r>
    </w:p>
    <w:p>
      <w:pPr>
        <w:pStyle w:val="BookText"/>
        <w:rPr/>
      </w:pPr>
      <w:r>
        <w:rPr>
          <w:rFonts w:ascii="Amiri" w:hAnsi="Amiri" w:eastAsia="Amiri" w:cs="Amiri"/>
          <w:color w:val="111111"/>
          <w:sz w:val="28"/>
          <w:sz w:val="28"/>
          <w:szCs w:val="28"/>
          <w:rtl w:val="true"/>
          <w:lang w:bidi="ar-SA"/>
        </w:rPr>
        <w:t xml:space="preserve">فيا غائباً لا يرتجى منه أوبةٌ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مزارك من قرب الديار بعيد</w:t>
      </w:r>
    </w:p>
    <w:p>
      <w:pPr>
        <w:pStyle w:val="BookText"/>
        <w:rPr/>
      </w:pPr>
      <w:r>
        <w:rPr>
          <w:rFonts w:ascii="Amiri" w:hAnsi="Amiri" w:eastAsia="Amiri" w:cs="Amiri"/>
          <w:color w:val="111111"/>
          <w:sz w:val="28"/>
          <w:sz w:val="28"/>
          <w:szCs w:val="28"/>
          <w:rtl w:val="true"/>
          <w:lang w:bidi="ar-SA"/>
        </w:rPr>
        <w:t xml:space="preserve">ظننت بأن تبقى فآيسني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ويأس الرجا أمر عليّ شديد</w:t>
      </w:r>
    </w:p>
    <w:p>
      <w:pPr>
        <w:pStyle w:val="BookText"/>
        <w:rPr/>
      </w:pPr>
      <w:r>
        <w:rPr>
          <w:rFonts w:ascii="Amiri" w:hAnsi="Amiri" w:eastAsia="Amiri" w:cs="Amiri"/>
          <w:color w:val="111111"/>
          <w:sz w:val="28"/>
          <w:sz w:val="28"/>
          <w:szCs w:val="28"/>
          <w:rtl w:val="true"/>
          <w:lang w:bidi="ar-SA"/>
        </w:rPr>
        <w:t xml:space="preserve">سيعلم أعداء الحسين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هُم يوم المعاد أعيدوا</w:t>
      </w:r>
    </w:p>
    <w:p>
      <w:pPr>
        <w:pStyle w:val="BookText"/>
        <w:rPr/>
      </w:pPr>
      <w:r>
        <w:rPr>
          <w:rFonts w:ascii="Amiri" w:hAnsi="Amiri" w:eastAsia="Amiri" w:cs="Amiri"/>
          <w:color w:val="111111"/>
          <w:sz w:val="28"/>
          <w:sz w:val="28"/>
          <w:szCs w:val="28"/>
          <w:rtl w:val="true"/>
          <w:lang w:bidi="ar-SA"/>
        </w:rPr>
        <w:t xml:space="preserve">وأقبلت الزهراء فاطم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الرب الجليل جنود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يدها ثوب الحسين مضمخ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 ودجٌ يجري به ووريد </w:t>
      </w:r>
    </w:p>
    <w:p>
      <w:pPr>
        <w:pStyle w:val="BookText"/>
        <w:rPr/>
      </w:pPr>
      <w:r>
        <w:rPr>
          <w:rFonts w:ascii="Amiri" w:hAnsi="Amiri" w:eastAsia="Amiri" w:cs="Amiri"/>
          <w:color w:val="111111"/>
          <w:sz w:val="28"/>
          <w:sz w:val="28"/>
          <w:szCs w:val="28"/>
          <w:rtl w:val="true"/>
          <w:lang w:bidi="ar-SA"/>
        </w:rPr>
        <w:t>فتبكي لها الأملاك كلاً وعندها</w:t>
      </w:r>
    </w:p>
    <w:p>
      <w:pPr>
        <w:pStyle w:val="BookText"/>
        <w:rPr/>
      </w:pPr>
      <w:r>
        <w:rPr>
          <w:rFonts w:ascii="Amiri" w:hAnsi="Amiri" w:eastAsia="Amiri" w:cs="Amiri"/>
          <w:color w:val="111111"/>
          <w:sz w:val="28"/>
          <w:sz w:val="28"/>
          <w:szCs w:val="28"/>
          <w:rtl w:val="true"/>
          <w:lang w:bidi="ar-SA"/>
        </w:rPr>
        <w:t>ينادي منادي الحق أين يزيد</w:t>
      </w:r>
    </w:p>
    <w:p>
      <w:pPr>
        <w:pStyle w:val="BookText"/>
        <w:rPr/>
      </w:pPr>
      <w:r>
        <w:rPr>
          <w:rFonts w:ascii="Amiri" w:hAnsi="Amiri" w:eastAsia="Amiri" w:cs="Amiri"/>
          <w:color w:val="111111"/>
          <w:sz w:val="28"/>
          <w:sz w:val="28"/>
          <w:szCs w:val="28"/>
          <w:rtl w:val="true"/>
          <w:lang w:bidi="ar-SA"/>
        </w:rPr>
        <w:t>فيؤتى به سحباً ويؤتى بقومه</w:t>
      </w:r>
    </w:p>
    <w:p>
      <w:pPr>
        <w:pStyle w:val="BookText"/>
        <w:rPr/>
      </w:pPr>
      <w:r>
        <w:rPr>
          <w:rFonts w:ascii="Amiri" w:hAnsi="Amiri" w:eastAsia="Amiri" w:cs="Amiri"/>
          <w:color w:val="111111"/>
          <w:sz w:val="28"/>
          <w:sz w:val="28"/>
          <w:szCs w:val="28"/>
          <w:rtl w:val="true"/>
          <w:lang w:bidi="ar-SA"/>
        </w:rPr>
        <w:t>وأوجههم بين الخلائق سود</w:t>
      </w:r>
    </w:p>
    <w:p>
      <w:pPr>
        <w:pStyle w:val="BookText"/>
        <w:rPr/>
      </w:pPr>
      <w:r>
        <w:rPr>
          <w:rFonts w:ascii="Amiri" w:hAnsi="Amiri" w:eastAsia="Amiri" w:cs="Amiri"/>
          <w:color w:val="111111"/>
          <w:sz w:val="28"/>
          <w:sz w:val="28"/>
          <w:szCs w:val="28"/>
          <w:rtl w:val="true"/>
          <w:lang w:bidi="ar-SA"/>
        </w:rPr>
        <w:t>فيأمر ذو العرش المجيد بقتلهم</w:t>
      </w:r>
    </w:p>
    <w:p>
      <w:pPr>
        <w:pStyle w:val="BookText"/>
        <w:rPr/>
      </w:pPr>
      <w:r>
        <w:rPr>
          <w:rFonts w:ascii="Amiri" w:hAnsi="Amiri" w:eastAsia="Amiri" w:cs="Amiri"/>
          <w:color w:val="111111"/>
          <w:sz w:val="28"/>
          <w:sz w:val="28"/>
          <w:szCs w:val="28"/>
          <w:rtl w:val="true"/>
          <w:lang w:bidi="ar-SA"/>
        </w:rPr>
        <w:t>فان قتلوا من بعد ذاك أعيدوا</w:t>
      </w:r>
    </w:p>
    <w:p>
      <w:pPr>
        <w:pStyle w:val="BookText"/>
        <w:rPr/>
      </w:pPr>
      <w:r>
        <w:rPr>
          <w:rFonts w:ascii="Amiri" w:hAnsi="Amiri" w:eastAsia="Amiri" w:cs="Amiri"/>
          <w:color w:val="111111"/>
          <w:sz w:val="28"/>
          <w:sz w:val="28"/>
          <w:szCs w:val="28"/>
          <w:rtl w:val="true"/>
          <w:lang w:bidi="ar-SA"/>
        </w:rPr>
        <w:t>وتقتلهم أبناء فاطم كلهم</w:t>
      </w:r>
    </w:p>
    <w:p>
      <w:pPr>
        <w:pStyle w:val="BookText"/>
        <w:rPr/>
      </w:pPr>
      <w:r>
        <w:rPr>
          <w:rFonts w:ascii="Amiri" w:hAnsi="Amiri" w:eastAsia="Amiri" w:cs="Amiri"/>
          <w:color w:val="111111"/>
          <w:sz w:val="28"/>
          <w:sz w:val="28"/>
          <w:szCs w:val="28"/>
          <w:rtl w:val="true"/>
          <w:lang w:bidi="ar-SA"/>
        </w:rPr>
        <w:t>وشيعتهم والعالمون شهود</w:t>
      </w:r>
    </w:p>
    <w:p>
      <w:pPr>
        <w:pStyle w:val="BookText"/>
        <w:rPr/>
      </w:pPr>
      <w:r>
        <w:rPr>
          <w:rFonts w:ascii="Amiri" w:hAnsi="Amiri" w:eastAsia="Amiri" w:cs="Amiri"/>
          <w:color w:val="111111"/>
          <w:sz w:val="28"/>
          <w:sz w:val="28"/>
          <w:szCs w:val="28"/>
          <w:rtl w:val="true"/>
          <w:lang w:bidi="ar-SA"/>
        </w:rPr>
        <w:t>ويحشرهم ربي الى ناره التي</w:t>
      </w:r>
    </w:p>
    <w:p>
      <w:pPr>
        <w:pStyle w:val="BookText"/>
        <w:rPr/>
      </w:pPr>
      <w:r>
        <w:rPr>
          <w:rFonts w:ascii="Amiri" w:hAnsi="Amiri" w:eastAsia="Amiri" w:cs="Amiri"/>
          <w:color w:val="111111"/>
          <w:sz w:val="28"/>
          <w:sz w:val="28"/>
          <w:szCs w:val="28"/>
          <w:rtl w:val="true"/>
          <w:lang w:bidi="ar-SA"/>
        </w:rPr>
        <w:t>يكون بها للظالمين خلود</w:t>
      </w:r>
    </w:p>
    <w:p>
      <w:pPr>
        <w:pStyle w:val="BookText"/>
        <w:rPr/>
      </w:pPr>
      <w:r>
        <w:rPr>
          <w:rFonts w:ascii="Amiri" w:hAnsi="Amiri" w:eastAsia="Amiri" w:cs="Amiri"/>
          <w:color w:val="111111"/>
          <w:sz w:val="28"/>
          <w:sz w:val="28"/>
          <w:szCs w:val="28"/>
          <w:rtl w:val="true"/>
          <w:lang w:bidi="ar-SA"/>
        </w:rPr>
        <w:t>إذا نضجت فيها هناك جلودهم</w:t>
      </w:r>
    </w:p>
    <w:p>
      <w:pPr>
        <w:pStyle w:val="BookText"/>
        <w:rPr/>
      </w:pPr>
      <w:r>
        <w:rPr>
          <w:rFonts w:ascii="Amiri" w:hAnsi="Amiri" w:eastAsia="Amiri" w:cs="Amiri"/>
          <w:color w:val="111111"/>
          <w:sz w:val="28"/>
          <w:sz w:val="28"/>
          <w:szCs w:val="28"/>
          <w:rtl w:val="true"/>
          <w:lang w:bidi="ar-SA"/>
        </w:rPr>
        <w:t>أعيدت لهم من بعد ذاك جلود</w:t>
      </w:r>
    </w:p>
    <w:p>
      <w:pPr>
        <w:pStyle w:val="BookText"/>
        <w:rPr/>
      </w:pPr>
      <w:r>
        <w:rPr>
          <w:rFonts w:ascii="Amiri" w:hAnsi="Amiri" w:eastAsia="Amiri" w:cs="Amiri"/>
          <w:color w:val="111111"/>
          <w:sz w:val="28"/>
          <w:sz w:val="28"/>
          <w:szCs w:val="28"/>
          <w:rtl w:val="true"/>
          <w:lang w:bidi="ar-SA"/>
        </w:rPr>
        <w:t>فما فعلت عاد قبيح فعالهم</w:t>
      </w:r>
    </w:p>
    <w:p>
      <w:pPr>
        <w:pStyle w:val="BookText"/>
        <w:rPr/>
      </w:pPr>
      <w:r>
        <w:rPr>
          <w:rFonts w:ascii="IRNazanin" w:hAnsi="IRNazanin" w:eastAsia="IRNazanin"/>
          <w:color w:val="111111"/>
          <w:sz w:val="28"/>
          <w:sz w:val="28"/>
          <w:szCs w:val="28"/>
          <w:rtl w:val="true"/>
          <w:lang w:bidi="fa-IR"/>
        </w:rPr>
        <w:t>ولا استحسنت ما استحسنته ثمود</w:t>
      </w:r>
    </w:p>
    <w:p>
      <w:pPr>
        <w:pStyle w:val="BookText"/>
        <w:rPr/>
      </w:pPr>
      <w:r>
        <w:rPr>
          <w:rFonts w:ascii="Amiri" w:hAnsi="Amiri" w:eastAsia="Amiri" w:cs="Amiri"/>
          <w:color w:val="111111"/>
          <w:sz w:val="28"/>
          <w:sz w:val="28"/>
          <w:szCs w:val="28"/>
          <w:rtl w:val="true"/>
          <w:lang w:bidi="ar-SA"/>
        </w:rPr>
        <w:t>فيا سادتي يا آل بيت محمد</w:t>
      </w:r>
    </w:p>
    <w:p>
      <w:pPr>
        <w:pStyle w:val="BookText"/>
        <w:rPr/>
      </w:pPr>
      <w:r>
        <w:rPr>
          <w:rFonts w:ascii="IRNazanin" w:hAnsi="IRNazanin" w:eastAsia="IRNazanin"/>
          <w:color w:val="111111"/>
          <w:sz w:val="28"/>
          <w:sz w:val="28"/>
          <w:szCs w:val="28"/>
          <w:rtl w:val="true"/>
          <w:lang w:bidi="fa-IR"/>
        </w:rPr>
        <w:t>ومَن هم عمادٌ للعلى وعمود</w:t>
      </w:r>
    </w:p>
    <w:p>
      <w:pPr>
        <w:pStyle w:val="BookText"/>
        <w:rPr/>
      </w:pPr>
      <w:r>
        <w:rPr>
          <w:rFonts w:ascii="Amiri" w:hAnsi="Amiri" w:eastAsia="Amiri" w:cs="Amiri"/>
          <w:color w:val="111111"/>
          <w:sz w:val="28"/>
          <w:sz w:val="28"/>
          <w:szCs w:val="28"/>
          <w:rtl w:val="true"/>
          <w:lang w:bidi="ar-SA"/>
        </w:rPr>
        <w:t>علي بن حماد بمدحكم نشا</w:t>
      </w:r>
    </w:p>
    <w:p>
      <w:pPr>
        <w:pStyle w:val="BookText"/>
        <w:rPr/>
      </w:pPr>
      <w:r>
        <w:rPr>
          <w:rFonts w:ascii="Amiri" w:hAnsi="Amiri" w:eastAsia="Amiri" w:cs="Amiri"/>
          <w:color w:val="111111"/>
          <w:sz w:val="28"/>
          <w:sz w:val="28"/>
          <w:szCs w:val="28"/>
          <w:rtl w:val="true"/>
          <w:lang w:bidi="ar-SA"/>
        </w:rPr>
        <w:t>فكان له غيش بذاك حميد</w:t>
      </w:r>
    </w:p>
    <w:p>
      <w:pPr>
        <w:pStyle w:val="BookText"/>
        <w:rPr/>
      </w:pPr>
      <w:r>
        <w:rPr>
          <w:rFonts w:ascii="Amiri" w:hAnsi="Amiri" w:eastAsia="Amiri" w:cs="Amiri"/>
          <w:color w:val="111111"/>
          <w:sz w:val="28"/>
          <w:sz w:val="28"/>
          <w:szCs w:val="28"/>
          <w:rtl w:val="true"/>
          <w:lang w:bidi="ar-SA"/>
        </w:rPr>
        <w:t>حلفت بمن حج الملبّون بيته</w:t>
      </w:r>
    </w:p>
    <w:p>
      <w:pPr>
        <w:pStyle w:val="BookText"/>
        <w:rPr/>
      </w:pPr>
      <w:r>
        <w:rPr>
          <w:rFonts w:ascii="IRNazanin" w:hAnsi="IRNazanin" w:eastAsia="IRNazanin"/>
          <w:color w:val="111111"/>
          <w:sz w:val="28"/>
          <w:sz w:val="28"/>
          <w:szCs w:val="28"/>
          <w:rtl w:val="true"/>
          <w:lang w:bidi="fa-IR"/>
        </w:rPr>
        <w:t>ووافت له بعد الوفود وفود</w:t>
      </w:r>
    </w:p>
    <w:p>
      <w:pPr>
        <w:pStyle w:val="BookText"/>
        <w:rPr/>
      </w:pPr>
      <w:r>
        <w:rPr>
          <w:rFonts w:ascii="Amiri" w:hAnsi="Amiri" w:eastAsia="Amiri" w:cs="Amiri"/>
          <w:color w:val="111111"/>
          <w:sz w:val="28"/>
          <w:sz w:val="28"/>
          <w:szCs w:val="28"/>
          <w:rtl w:val="true"/>
          <w:lang w:bidi="ar-SA"/>
        </w:rPr>
        <w:t>بأن رسول اللّه أكرم من مشى</w:t>
      </w:r>
    </w:p>
    <w:p>
      <w:pPr>
        <w:pStyle w:val="BookText"/>
        <w:rPr/>
      </w:pPr>
      <w:r>
        <w:rPr>
          <w:rFonts w:ascii="Amiri" w:hAnsi="Amiri" w:eastAsia="Amiri" w:cs="Amiri"/>
          <w:color w:val="111111"/>
          <w:sz w:val="28"/>
          <w:sz w:val="28"/>
          <w:szCs w:val="28"/>
          <w:rtl w:val="true"/>
          <w:lang w:bidi="ar-SA"/>
        </w:rPr>
        <w:t>ومن حملته في المهامه قود</w:t>
      </w:r>
    </w:p>
    <w:p>
      <w:pPr>
        <w:pStyle w:val="BookText"/>
        <w:rPr/>
      </w:pPr>
      <w:r>
        <w:rPr>
          <w:rFonts w:ascii="Amiri" w:hAnsi="Amiri" w:eastAsia="Amiri" w:cs="Amiri"/>
          <w:color w:val="111111"/>
          <w:sz w:val="28"/>
          <w:sz w:val="28"/>
          <w:szCs w:val="28"/>
          <w:rtl w:val="true"/>
          <w:lang w:bidi="ar-SA"/>
        </w:rPr>
        <w:t>وان علياً أفضل الناس بعده</w:t>
      </w:r>
    </w:p>
    <w:p>
      <w:pPr>
        <w:pStyle w:val="BookText"/>
        <w:rPr/>
      </w:pPr>
      <w:r>
        <w:rPr>
          <w:rFonts w:ascii="Amiri" w:hAnsi="Amiri" w:eastAsia="Amiri" w:cs="Amiri"/>
          <w:color w:val="111111"/>
          <w:sz w:val="28"/>
          <w:sz w:val="28"/>
          <w:szCs w:val="28"/>
          <w:rtl w:val="true"/>
          <w:lang w:bidi="ar-SA"/>
        </w:rPr>
        <w:t>وسيدها والناس بعد مسود</w:t>
      </w:r>
    </w:p>
    <w:p>
      <w:pPr>
        <w:pStyle w:val="BookText"/>
        <w:rPr/>
      </w:pPr>
      <w:r>
        <w:rPr>
          <w:rFonts w:ascii="Amiri" w:hAnsi="Amiri" w:eastAsia="Amiri" w:cs="Amiri"/>
          <w:color w:val="111111"/>
          <w:sz w:val="28"/>
          <w:sz w:val="28"/>
          <w:szCs w:val="28"/>
          <w:rtl w:val="true"/>
          <w:lang w:bidi="ar-SA"/>
        </w:rPr>
        <w:t>وان بنيه خير من وطأ الحصا</w:t>
      </w:r>
    </w:p>
    <w:p>
      <w:pPr>
        <w:pStyle w:val="BookText"/>
        <w:rPr/>
      </w:pPr>
      <w:r>
        <w:rPr>
          <w:rFonts w:ascii="IRNazanin" w:hAnsi="IRNazanin" w:eastAsia="IRNazanin"/>
          <w:color w:val="111111"/>
          <w:sz w:val="28"/>
          <w:sz w:val="28"/>
          <w:szCs w:val="28"/>
          <w:rtl w:val="true"/>
          <w:lang w:bidi="fa-IR"/>
        </w:rPr>
        <w:t>وطهّر آباء له وجدود</w:t>
      </w:r>
    </w:p>
    <w:p>
      <w:pPr>
        <w:pStyle w:val="BookText"/>
        <w:rPr/>
      </w:pPr>
      <w:r>
        <w:rPr>
          <w:rFonts w:ascii="Amiri" w:hAnsi="Amiri" w:eastAsia="Amiri" w:cs="Amiri"/>
          <w:color w:val="111111"/>
          <w:sz w:val="28"/>
          <w:sz w:val="28"/>
          <w:szCs w:val="28"/>
          <w:rtl w:val="true"/>
          <w:lang w:bidi="ar-SA"/>
        </w:rPr>
        <w:t>فلولاهم لم يخلق اللّه خلقه</w:t>
      </w:r>
    </w:p>
    <w:p>
      <w:pPr>
        <w:pStyle w:val="BookText"/>
        <w:rPr/>
      </w:pPr>
      <w:r>
        <w:rPr>
          <w:rFonts w:ascii="Amiri" w:hAnsi="Amiri" w:eastAsia="Amiri" w:cs="Amiri"/>
          <w:color w:val="111111"/>
          <w:sz w:val="28"/>
          <w:sz w:val="28"/>
          <w:szCs w:val="28"/>
          <w:rtl w:val="true"/>
          <w:lang w:bidi="ar-SA"/>
        </w:rPr>
        <w:t>ولم يك وعد فيهم ووعيد</w:t>
      </w:r>
    </w:p>
    <w:p>
      <w:pPr>
        <w:pStyle w:val="BookText"/>
        <w:rPr/>
      </w:pPr>
      <w:r>
        <w:rPr>
          <w:rFonts w:ascii="Amiri" w:hAnsi="Amiri" w:eastAsia="Amiri" w:cs="Amiri"/>
          <w:color w:val="111111"/>
          <w:sz w:val="28"/>
          <w:sz w:val="28"/>
          <w:szCs w:val="28"/>
          <w:rtl w:val="true"/>
          <w:lang w:bidi="ar-SA"/>
        </w:rPr>
        <w:t>وما خلقوا إلا ليمتحن الورى</w:t>
      </w:r>
    </w:p>
    <w:p>
      <w:pPr>
        <w:pStyle w:val="BookText"/>
        <w:rPr/>
      </w:pPr>
      <w:r>
        <w:rPr>
          <w:rFonts w:ascii="Amiri" w:hAnsi="Amiri" w:eastAsia="Amiri" w:cs="Amiri"/>
          <w:color w:val="111111"/>
          <w:sz w:val="28"/>
          <w:sz w:val="28"/>
          <w:szCs w:val="28"/>
          <w:rtl w:val="true"/>
          <w:lang w:bidi="ar-SA"/>
        </w:rPr>
        <w:t>فيشقى شقيٌ أو يفوز سعيد</w:t>
      </w:r>
    </w:p>
    <w:p>
      <w:pPr>
        <w:pStyle w:val="BookText"/>
        <w:rPr/>
      </w:pPr>
      <w:r>
        <w:rPr>
          <w:rFonts w:ascii="Amiri" w:hAnsi="Amiri" w:eastAsia="Amiri" w:cs="Amiri"/>
          <w:color w:val="111111"/>
          <w:sz w:val="28"/>
          <w:sz w:val="28"/>
          <w:szCs w:val="28"/>
          <w:rtl w:val="true"/>
          <w:lang w:bidi="ar-SA"/>
        </w:rPr>
        <w:t>فهم علّة الايجاد دون سواهم</w:t>
      </w:r>
    </w:p>
    <w:p>
      <w:pPr>
        <w:pStyle w:val="BookText"/>
        <w:rPr/>
      </w:pPr>
      <w:r>
        <w:rPr>
          <w:rFonts w:ascii="Amiri" w:hAnsi="Amiri" w:eastAsia="Amiri" w:cs="Amiri"/>
          <w:color w:val="111111"/>
          <w:sz w:val="28"/>
          <w:sz w:val="28"/>
          <w:szCs w:val="28"/>
          <w:rtl w:val="true"/>
          <w:lang w:bidi="ar-SA"/>
        </w:rPr>
        <w:t>ولولاهم ما كان ثمّ وجود</w:t>
      </w:r>
    </w:p>
    <w:p>
      <w:pPr>
        <w:pStyle w:val="BookText"/>
        <w:rPr/>
      </w:pPr>
      <w:r>
        <w:rPr>
          <w:rFonts w:ascii="Amiri" w:hAnsi="Amiri" w:eastAsia="Amiri" w:cs="Amiri"/>
          <w:color w:val="111111"/>
          <w:sz w:val="28"/>
          <w:sz w:val="28"/>
          <w:szCs w:val="28"/>
          <w:rtl w:val="true"/>
          <w:lang w:bidi="ar-SA"/>
        </w:rPr>
        <w:t>عليهم سلام اللّه ما ذرّ شارق</w:t>
      </w:r>
    </w:p>
    <w:p>
      <w:pPr>
        <w:pStyle w:val="BookText"/>
        <w:rPr/>
      </w:pPr>
      <w:r>
        <w:rPr>
          <w:rFonts w:ascii="Amiri" w:hAnsi="Amiri" w:eastAsia="Amiri" w:cs="Amiri"/>
          <w:color w:val="111111"/>
          <w:sz w:val="28"/>
          <w:sz w:val="28"/>
          <w:szCs w:val="28"/>
          <w:rtl w:val="true"/>
          <w:lang w:bidi="ar-SA"/>
        </w:rPr>
        <w:t>وما اخضر يوماً في الاراكة عود</w:t>
      </w:r>
    </w:p>
    <w:p>
      <w:pPr>
        <w:pStyle w:val="BookText"/>
        <w:rPr/>
      </w:pPr>
      <w:r>
        <w:rPr>
          <w:rFonts w:ascii="Amiri" w:hAnsi="Amiri" w:eastAsia="Amiri" w:cs="Amiri"/>
          <w:color w:val="111111"/>
          <w:sz w:val="28"/>
          <w:sz w:val="28"/>
          <w:szCs w:val="28"/>
          <w:rtl w:val="true"/>
          <w:lang w:bidi="ar-SA"/>
        </w:rPr>
        <w:t>وما حبّر العبدي فيهم مدائحا</w:t>
      </w:r>
    </w:p>
    <w:p>
      <w:pPr>
        <w:pStyle w:val="BookText"/>
        <w:rPr/>
      </w:pPr>
      <w:r>
        <w:rPr>
          <w:rFonts w:ascii="Amiri" w:hAnsi="Amiri" w:eastAsia="Amiri" w:cs="Amiri"/>
          <w:color w:val="111111"/>
          <w:sz w:val="28"/>
          <w:sz w:val="28"/>
          <w:szCs w:val="28"/>
          <w:rtl w:val="true"/>
          <w:lang w:bidi="ar-SA"/>
        </w:rPr>
        <w:t xml:space="preserve">فيحسن في تحبيرها ويجيد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هذه نماذج من شعر ابن حماد العبدي ولو اردت استقصاء جميع ما قال في أهل البيت لوجب أن أفرد له مجلداً خاصاً به من هذه الموسوعة وقد أشار شيخنا الاميني سلمه اللّه الى أوائل قصائده ومطالعها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قصائد تعزى الى شاعرنا ابن حماد العبدي في بعض المجاميع وهي لابن حماد محمد المتأخر عن المترجم له بقرون ، منها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لغير مصاب السبط دمعك 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انت ذا سلو عن الحزن جازعُ</w:t>
      </w:r>
    </w:p>
    <w:p>
      <w:pPr>
        <w:pStyle w:val="BookText"/>
        <w:rPr/>
      </w:pPr>
      <w:r>
        <w:rPr>
          <w:rFonts w:ascii="Amiri" w:hAnsi="Amiri" w:eastAsia="Amiri" w:cs="Amiri"/>
          <w:color w:val="111111"/>
          <w:sz w:val="28"/>
          <w:sz w:val="28"/>
          <w:szCs w:val="28"/>
          <w:rtl w:val="true"/>
          <w:lang w:bidi="ar-SA"/>
        </w:rPr>
        <w:t xml:space="preserve">وقفنا على تمام هذه القصيدة وفي آخرها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ابن حمّاد محمد عبدكم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غد خير البرية شافع</w:t>
      </w:r>
      <w:bookmarkStart w:id="394" w:name="pg16068_181316"/>
    </w:p>
    <w:p>
      <w:pPr>
        <w:pStyle w:val="Heading3"/>
        <w:numPr>
          <w:ilvl w:val="2"/>
          <w:numId w:val="1"/>
        </w:numPr>
        <w:rPr/>
      </w:pPr>
      <w:bookmarkStart w:id="395" w:name="__RefHeading___Toc308171_1280447820"/>
      <w:bookmarkStart w:id="396" w:name="_Toc147"/>
      <w:bookmarkEnd w:id="394"/>
      <w:bookmarkEnd w:id="395"/>
      <w:r>
        <w:rPr>
          <w:rtl w:val="true"/>
        </w:rPr>
        <w:t>أحمد بن الحسين بديع الزمان الهمداني</w:t>
      </w:r>
      <w:bookmarkEnd w:id="396"/>
    </w:p>
    <w:p>
      <w:pPr>
        <w:pStyle w:val="Heading4"/>
        <w:numPr>
          <w:ilvl w:val="3"/>
          <w:numId w:val="1"/>
        </w:numPr>
        <w:rPr/>
      </w:pPr>
      <w:bookmarkStart w:id="397" w:name="__RefHeading___Toc308173_1280447820"/>
      <w:bookmarkStart w:id="398" w:name="_Toc148"/>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 xml:space="preserve">يا لُمّةً ضرب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على معرسّها خيامه</w:t>
      </w:r>
    </w:p>
    <w:p>
      <w:pPr>
        <w:pStyle w:val="BookText"/>
        <w:rPr/>
      </w:pPr>
      <w:r>
        <w:rPr>
          <w:rFonts w:ascii="Amiri" w:hAnsi="Amiri" w:eastAsia="Amiri" w:cs="Amiri"/>
          <w:color w:val="111111"/>
          <w:sz w:val="28"/>
          <w:sz w:val="28"/>
          <w:szCs w:val="28"/>
          <w:rtl w:val="true"/>
          <w:lang w:bidi="ar-SA"/>
        </w:rPr>
        <w:t xml:space="preserve">لله درّك من خزا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روضة عادت ثغامه</w:t>
      </w:r>
    </w:p>
    <w:p>
      <w:pPr>
        <w:pStyle w:val="BookText"/>
        <w:rPr/>
      </w:pPr>
      <w:r>
        <w:rPr>
          <w:rFonts w:ascii="Amiri" w:hAnsi="Amiri" w:eastAsia="Amiri" w:cs="Amiri"/>
          <w:color w:val="111111"/>
          <w:sz w:val="28"/>
          <w:sz w:val="28"/>
          <w:szCs w:val="28"/>
          <w:rtl w:val="true"/>
          <w:lang w:bidi="ar-SA"/>
        </w:rPr>
        <w:t xml:space="preserve">لرزيّة قامت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أشراط القيامه</w:t>
      </w:r>
    </w:p>
    <w:p>
      <w:pPr>
        <w:pStyle w:val="BookText"/>
        <w:rPr/>
      </w:pPr>
      <w:r>
        <w:rPr>
          <w:rFonts w:ascii="Amiri" w:hAnsi="Amiri" w:eastAsia="Amiri" w:cs="Amiri"/>
          <w:color w:val="111111"/>
          <w:sz w:val="28"/>
          <w:sz w:val="28"/>
          <w:szCs w:val="28"/>
          <w:rtl w:val="true"/>
          <w:lang w:bidi="ar-SA"/>
        </w:rPr>
        <w:t xml:space="preserve">لمضرّجٍ بدم النبو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ضارب بيد الإمامه</w:t>
      </w:r>
    </w:p>
    <w:p>
      <w:pPr>
        <w:pStyle w:val="BookText"/>
        <w:rPr/>
      </w:pPr>
      <w:r>
        <w:rPr>
          <w:rFonts w:ascii="Amiri" w:hAnsi="Amiri" w:eastAsia="Amiri" w:cs="Amiri"/>
          <w:color w:val="111111"/>
          <w:sz w:val="28"/>
          <w:sz w:val="28"/>
          <w:szCs w:val="28"/>
          <w:rtl w:val="true"/>
          <w:lang w:bidi="ar-SA"/>
        </w:rPr>
        <w:t xml:space="preserve">متقسّم بظبا السيو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مجرّع منها حمامه</w:t>
      </w:r>
    </w:p>
    <w:p>
      <w:pPr>
        <w:pStyle w:val="BookText"/>
        <w:rPr/>
      </w:pPr>
      <w:r>
        <w:rPr>
          <w:rFonts w:ascii="IRNazanin" w:hAnsi="IRNazanin" w:eastAsia="IRNazanin"/>
          <w:color w:val="111111"/>
          <w:sz w:val="28"/>
          <w:sz w:val="28"/>
          <w:szCs w:val="28"/>
          <w:rtl w:val="true"/>
          <w:lang w:bidi="fa-IR"/>
        </w:rPr>
        <w:t xml:space="preserve">منع الورود وماؤه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على طرف الثُمامه</w:t>
      </w:r>
    </w:p>
    <w:p>
      <w:pPr>
        <w:pStyle w:val="BookText"/>
        <w:rPr/>
      </w:pPr>
      <w:r>
        <w:rPr>
          <w:rFonts w:ascii="IRNazanin" w:hAnsi="IRNazanin" w:eastAsia="IRNazanin"/>
          <w:color w:val="111111"/>
          <w:sz w:val="28"/>
          <w:sz w:val="28"/>
          <w:szCs w:val="28"/>
          <w:rtl w:val="true"/>
          <w:lang w:bidi="fa-IR"/>
        </w:rPr>
        <w:t xml:space="preserve">نصّب ابن هند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الورى نصب العلامه</w:t>
      </w:r>
    </w:p>
    <w:p>
      <w:pPr>
        <w:pStyle w:val="BookText"/>
        <w:rPr/>
      </w:pPr>
      <w:r>
        <w:rPr>
          <w:rFonts w:ascii="Amiri" w:hAnsi="Amiri" w:eastAsia="Amiri" w:cs="Amiri"/>
          <w:color w:val="111111"/>
          <w:sz w:val="28"/>
          <w:sz w:val="28"/>
          <w:szCs w:val="28"/>
          <w:rtl w:val="true"/>
          <w:lang w:bidi="ar-SA"/>
        </w:rPr>
        <w:t xml:space="preserve">ومقبّل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بلثمه يشفي غرامه</w:t>
      </w:r>
    </w:p>
    <w:p>
      <w:pPr>
        <w:pStyle w:val="BookText"/>
        <w:rPr/>
      </w:pPr>
      <w:r>
        <w:rPr>
          <w:rFonts w:ascii="Amiri" w:hAnsi="Amiri" w:eastAsia="Amiri" w:cs="Amiri"/>
          <w:color w:val="111111"/>
          <w:sz w:val="28"/>
          <w:sz w:val="28"/>
          <w:szCs w:val="28"/>
          <w:rtl w:val="true"/>
          <w:lang w:bidi="ar-SA"/>
        </w:rPr>
        <w:t>قرع ابن هند بالقضي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 عذابه فرط استضامه</w:t>
      </w:r>
    </w:p>
    <w:p>
      <w:pPr>
        <w:pStyle w:val="BookText"/>
        <w:rPr/>
      </w:pPr>
      <w:r>
        <w:rPr>
          <w:rFonts w:ascii="Amiri" w:hAnsi="Amiri" w:eastAsia="Amiri" w:cs="Amiri"/>
          <w:color w:val="111111"/>
          <w:sz w:val="28"/>
          <w:sz w:val="28"/>
          <w:szCs w:val="28"/>
          <w:rtl w:val="true"/>
          <w:lang w:bidi="ar-SA"/>
        </w:rPr>
        <w:t>وشدا بنغمته علي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وصبّ بالفضلات جامه</w:t>
      </w:r>
    </w:p>
    <w:p>
      <w:pPr>
        <w:pStyle w:val="BookText"/>
        <w:rPr/>
      </w:pPr>
      <w:r>
        <w:rPr>
          <w:rFonts w:ascii="Amiri" w:hAnsi="Amiri" w:eastAsia="Amiri" w:cs="Amiri"/>
          <w:color w:val="111111"/>
          <w:sz w:val="28"/>
          <w:sz w:val="28"/>
          <w:szCs w:val="28"/>
          <w:rtl w:val="true"/>
          <w:lang w:bidi="ar-SA"/>
        </w:rPr>
        <w:t xml:space="preserve">والدين أبلج ساطع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ذوخال وشامه</w:t>
      </w:r>
    </w:p>
    <w:p>
      <w:pPr>
        <w:pStyle w:val="BookText"/>
        <w:rPr/>
      </w:pPr>
      <w:r>
        <w:rPr>
          <w:rFonts w:ascii="Amiri" w:hAnsi="Amiri" w:eastAsia="Amiri" w:cs="Amiri"/>
          <w:color w:val="111111"/>
          <w:sz w:val="28"/>
          <w:sz w:val="28"/>
          <w:szCs w:val="28"/>
          <w:rtl w:val="true"/>
          <w:lang w:bidi="ar-SA"/>
        </w:rPr>
        <w:t xml:space="preserve">يا ويح من ولى الكتا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قفاه والدنيا أمامه</w:t>
      </w:r>
    </w:p>
    <w:p>
      <w:pPr>
        <w:pStyle w:val="BookText"/>
        <w:rPr/>
      </w:pPr>
      <w:r>
        <w:rPr>
          <w:rFonts w:ascii="Amiri" w:hAnsi="Amiri" w:eastAsia="Amiri" w:cs="Amiri"/>
          <w:color w:val="111111"/>
          <w:sz w:val="28"/>
          <w:sz w:val="28"/>
          <w:szCs w:val="28"/>
          <w:rtl w:val="true"/>
          <w:lang w:bidi="ar-SA"/>
        </w:rPr>
        <w:t xml:space="preserve">ليضرسنّ يد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حين لا تغني الندامه</w:t>
      </w:r>
    </w:p>
    <w:p>
      <w:pPr>
        <w:pStyle w:val="BookText"/>
        <w:rPr/>
      </w:pPr>
      <w:r>
        <w:rPr>
          <w:rFonts w:ascii="Amiri" w:hAnsi="Amiri" w:eastAsia="Amiri" w:cs="Amiri"/>
          <w:color w:val="111111"/>
          <w:sz w:val="28"/>
          <w:sz w:val="28"/>
          <w:szCs w:val="28"/>
          <w:rtl w:val="true"/>
          <w:lang w:bidi="ar-SA"/>
        </w:rPr>
        <w:t xml:space="preserve">وليدركنّ على الغرا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سوء عاقبة الغرامه</w:t>
      </w:r>
    </w:p>
    <w:p>
      <w:pPr>
        <w:pStyle w:val="BookText"/>
        <w:rPr/>
      </w:pPr>
      <w:r>
        <w:rPr>
          <w:rFonts w:ascii="Amiri" w:hAnsi="Amiri" w:eastAsia="Amiri" w:cs="Amiri"/>
          <w:color w:val="111111"/>
          <w:sz w:val="28"/>
          <w:sz w:val="28"/>
          <w:szCs w:val="28"/>
          <w:rtl w:val="true"/>
          <w:lang w:bidi="ar-SA"/>
        </w:rPr>
        <w:t>وحمى أباح بنو أمي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ة عن طوائلهم حرامه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اشتفوا من يوم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واستبدوا بالزعامه </w:t>
      </w:r>
    </w:p>
    <w:p>
      <w:pPr>
        <w:pStyle w:val="BookText"/>
        <w:rPr/>
      </w:pPr>
      <w:r>
        <w:rPr>
          <w:rFonts w:ascii="Amiri" w:hAnsi="Amiri" w:eastAsia="Amiri" w:cs="Amiri"/>
          <w:color w:val="111111"/>
          <w:sz w:val="28"/>
          <w:sz w:val="28"/>
          <w:szCs w:val="28"/>
          <w:rtl w:val="true"/>
          <w:lang w:bidi="ar-SA"/>
        </w:rPr>
        <w:t>لعنوا أمير المؤمني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بمثل إعلان الإقامه</w:t>
      </w:r>
    </w:p>
    <w:p>
      <w:pPr>
        <w:pStyle w:val="BookText"/>
        <w:rPr/>
      </w:pPr>
      <w:r>
        <w:rPr>
          <w:rFonts w:ascii="Amiri" w:hAnsi="Amiri" w:eastAsia="Amiri" w:cs="Amiri"/>
          <w:color w:val="111111"/>
          <w:sz w:val="28"/>
          <w:sz w:val="28"/>
          <w:szCs w:val="28"/>
          <w:rtl w:val="true"/>
          <w:lang w:bidi="ar-SA"/>
        </w:rPr>
        <w:t xml:space="preserve">لِم لا تخرّي يا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ولم تصبّي يا غمامه</w:t>
      </w:r>
    </w:p>
    <w:p>
      <w:pPr>
        <w:pStyle w:val="BookText"/>
        <w:rPr/>
      </w:pPr>
      <w:r>
        <w:rPr>
          <w:rFonts w:ascii="Amiri" w:hAnsi="Amiri" w:eastAsia="Amiri" w:cs="Amiri"/>
          <w:color w:val="111111"/>
          <w:sz w:val="28"/>
          <w:sz w:val="28"/>
          <w:szCs w:val="28"/>
          <w:rtl w:val="true"/>
          <w:lang w:bidi="ar-SA"/>
        </w:rPr>
        <w:t xml:space="preserve">لم لا تزولي يا 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ولم تشولي يا نعامه</w:t>
      </w:r>
    </w:p>
    <w:p>
      <w:pPr>
        <w:pStyle w:val="BookText"/>
        <w:rPr/>
      </w:pPr>
      <w:r>
        <w:rPr>
          <w:rFonts w:ascii="Amiri" w:hAnsi="Amiri" w:eastAsia="Amiri" w:cs="Amiri"/>
          <w:color w:val="111111"/>
          <w:sz w:val="28"/>
          <w:sz w:val="28"/>
          <w:szCs w:val="28"/>
          <w:rtl w:val="true"/>
          <w:lang w:bidi="ar-SA"/>
        </w:rPr>
        <w:t xml:space="preserve">يا لعنة صارت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أعناقهم طوق الحمامه</w:t>
      </w:r>
    </w:p>
    <w:p>
      <w:pPr>
        <w:pStyle w:val="BookText"/>
        <w:rPr/>
      </w:pPr>
      <w:r>
        <w:rPr>
          <w:rFonts w:ascii="Amiri" w:hAnsi="Amiri" w:eastAsia="Amiri" w:cs="Amiri"/>
          <w:color w:val="111111"/>
          <w:sz w:val="28"/>
          <w:sz w:val="28"/>
          <w:szCs w:val="28"/>
          <w:rtl w:val="true"/>
          <w:lang w:bidi="ar-SA"/>
        </w:rPr>
        <w:t xml:space="preserve">إن العمامة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للئيم ما تحت العمامه</w:t>
      </w:r>
    </w:p>
    <w:p>
      <w:pPr>
        <w:pStyle w:val="BookText"/>
        <w:rPr/>
      </w:pPr>
      <w:r>
        <w:rPr>
          <w:rFonts w:ascii="Amiri" w:hAnsi="Amiri" w:eastAsia="Amiri" w:cs="Amiri"/>
          <w:color w:val="111111"/>
          <w:sz w:val="28"/>
          <w:sz w:val="28"/>
          <w:szCs w:val="28"/>
          <w:rtl w:val="true"/>
          <w:lang w:bidi="ar-SA"/>
        </w:rPr>
        <w:t xml:space="preserve">من سبط هند وابنها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البتول ولا كرامه</w:t>
      </w:r>
    </w:p>
    <w:p>
      <w:pPr>
        <w:pStyle w:val="BookText"/>
        <w:rPr/>
      </w:pPr>
      <w:r>
        <w:rPr>
          <w:rFonts w:ascii="Amiri" w:hAnsi="Amiri" w:eastAsia="Amiri" w:cs="Amiri"/>
          <w:color w:val="111111"/>
          <w:sz w:val="28"/>
          <w:sz w:val="28"/>
          <w:szCs w:val="28"/>
          <w:rtl w:val="true"/>
          <w:lang w:bidi="ar-SA"/>
        </w:rPr>
        <w:t>يا عين جودي للبقي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 وزرّعي بدم رغامه</w:t>
      </w:r>
    </w:p>
    <w:p>
      <w:pPr>
        <w:pStyle w:val="BookText"/>
        <w:rPr/>
      </w:pPr>
      <w:r>
        <w:rPr>
          <w:rFonts w:ascii="Amiri" w:hAnsi="Amiri" w:eastAsia="Amiri" w:cs="Amiri"/>
          <w:color w:val="111111"/>
          <w:sz w:val="28"/>
          <w:sz w:val="28"/>
          <w:szCs w:val="28"/>
          <w:rtl w:val="true"/>
          <w:lang w:bidi="ar-SA"/>
        </w:rPr>
        <w:t xml:space="preserve">جودي بمذخور الدمو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وأرسلي بدداً نظامه</w:t>
      </w:r>
    </w:p>
    <w:p>
      <w:pPr>
        <w:pStyle w:val="BookText"/>
        <w:rPr/>
      </w:pPr>
      <w:r>
        <w:rPr>
          <w:rFonts w:ascii="Amiri" w:hAnsi="Amiri" w:eastAsia="Amiri" w:cs="Amiri"/>
          <w:color w:val="111111"/>
          <w:sz w:val="28"/>
          <w:sz w:val="28"/>
          <w:szCs w:val="28"/>
          <w:rtl w:val="true"/>
          <w:lang w:bidi="ar-SA"/>
        </w:rPr>
        <w:t xml:space="preserve">جودي بمشهد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فوفري مني ذمامه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جودي بمكنون الدمو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أجد بما جاد ابن مامه </w:t>
      </w:r>
      <w:r>
        <w:rPr>
          <w:rStyle w:val="FootnoteAnchor"/>
          <w:rtl w:val="true"/>
        </w:rPr>
        <w:footnoteReference w:id="77"/>
      </w:r>
      <w:bookmarkStart w:id="399" w:name="pg16068_181318"/>
    </w:p>
    <w:p>
      <w:pPr>
        <w:pStyle w:val="Heading4"/>
        <w:numPr>
          <w:ilvl w:val="3"/>
          <w:numId w:val="1"/>
        </w:numPr>
        <w:rPr/>
      </w:pPr>
      <w:bookmarkStart w:id="400" w:name="__RefHeading___Toc308175_1280447820"/>
      <w:bookmarkStart w:id="401" w:name="_Toc149"/>
      <w:bookmarkEnd w:id="399"/>
      <w:bookmarkEnd w:id="400"/>
      <w:r>
        <w:rPr>
          <w:rtl w:val="true"/>
        </w:rPr>
        <w:t>أبو الفضل احمد بن الحسين بن يحيى بن سعيد بن يسر الهمذاني الملقب ببديع الزمان</w:t>
      </w:r>
      <w:r>
        <w:rPr>
          <w:rtl w:val="true"/>
        </w:rPr>
        <w:t>.</w:t>
      </w:r>
      <w:bookmarkEnd w:id="401"/>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بهمدان وتوفي 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Style w:val="FootnoteAnchor"/>
          <w:rtl w:val="true"/>
        </w:rPr>
        <w:footnoteReference w:id="78"/>
      </w:r>
      <w:r>
        <w:rPr>
          <w:rFonts w:ascii="Amiri" w:hAnsi="Amiri" w:eastAsia="Amiri" w:cs="Amiri"/>
          <w:color w:val="111111"/>
          <w:sz w:val="28"/>
          <w:sz w:val="28"/>
          <w:szCs w:val="28"/>
          <w:rtl w:val="true"/>
          <w:lang w:bidi="ar-SA"/>
        </w:rPr>
        <w:t>وقد أربى على أربعين سنة كما في اليتيمة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والهمذاني نسبة الى همدان بفتح الهاء والميم والذال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والمدينة المشهورة ببلاد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المذهب ، فاضل جليل ، حافظ أديب منشئ له المقامات العجيبة وله ديوان شعر وكان عجيب البديهة والحفظ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شاعراًً وكاتباً ولغوياً وفي تذكرة سبط بن الجوزي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 بديع الزمان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دار منتجع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مختلف الملائك</w:t>
      </w:r>
    </w:p>
    <w:p>
      <w:pPr>
        <w:pStyle w:val="BookText"/>
        <w:rPr/>
      </w:pPr>
      <w:r>
        <w:rPr>
          <w:rFonts w:ascii="Amiri" w:hAnsi="Amiri" w:eastAsia="Amiri" w:cs="Amiri"/>
          <w:color w:val="111111"/>
          <w:sz w:val="28"/>
          <w:sz w:val="28"/>
          <w:szCs w:val="28"/>
          <w:rtl w:val="true"/>
          <w:lang w:bidi="ar-SA"/>
        </w:rPr>
        <w:t xml:space="preserve">يابن الفواطم والعواتك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والترائك والارائك</w:t>
      </w:r>
    </w:p>
    <w:p>
      <w:pPr>
        <w:pStyle w:val="BookText"/>
        <w:rPr/>
      </w:pPr>
      <w:r>
        <w:rPr>
          <w:rFonts w:ascii="Amiri" w:hAnsi="Amiri" w:eastAsia="Amiri" w:cs="Amiri"/>
          <w:color w:val="111111"/>
          <w:sz w:val="28"/>
          <w:sz w:val="28"/>
          <w:szCs w:val="28"/>
          <w:rtl w:val="true"/>
          <w:lang w:bidi="ar-SA"/>
        </w:rPr>
        <w:t xml:space="preserve">أنا حائك إن لم 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ولائك وابن حائك</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وجاء في مجمع البحرين للشيخ الطريحي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حائك عند ابي عبد اللّه علیه السلام وانه ملعون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ذلك الذي يحوك الكذب على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قول البديع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دار منتجع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الابيات وقال النسابة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منتقلة الطالبية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بديع الزمان الهمداني يمدح ابا جعفر محمد بن موسى محمد بن القاسم بن حمزة بن الكاظم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في اعتقادي للتسنن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في ولائك</w:t>
      </w:r>
    </w:p>
    <w:p>
      <w:pPr>
        <w:pStyle w:val="BookText"/>
        <w:rPr/>
      </w:pPr>
      <w:r>
        <w:rPr>
          <w:rFonts w:ascii="Amiri" w:hAnsi="Amiri" w:eastAsia="Amiri" w:cs="Amiri"/>
          <w:color w:val="111111"/>
          <w:sz w:val="28"/>
          <w:sz w:val="28"/>
          <w:szCs w:val="28"/>
          <w:rtl w:val="true"/>
          <w:lang w:bidi="ar-SA"/>
        </w:rPr>
        <w:t xml:space="preserve">وإن انشغلت بهؤلا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فلست أغفل عن أولئك</w:t>
      </w:r>
    </w:p>
    <w:p>
      <w:pPr>
        <w:pStyle w:val="BookText"/>
        <w:rPr/>
      </w:pPr>
      <w:r>
        <w:rPr>
          <w:rFonts w:ascii="Amiri" w:hAnsi="Amiri" w:eastAsia="Amiri" w:cs="Amiri"/>
          <w:color w:val="111111"/>
          <w:sz w:val="28"/>
          <w:sz w:val="28"/>
          <w:szCs w:val="28"/>
          <w:rtl w:val="true"/>
          <w:lang w:bidi="ar-SA"/>
        </w:rPr>
        <w:t xml:space="preserve">يا عقد منتظم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مختلف الملائك</w:t>
      </w:r>
    </w:p>
    <w:p>
      <w:pPr>
        <w:pStyle w:val="BookText"/>
        <w:rPr/>
      </w:pPr>
      <w:r>
        <w:rPr>
          <w:rFonts w:ascii="Amiri" w:hAnsi="Amiri" w:eastAsia="Amiri" w:cs="Amiri"/>
          <w:color w:val="111111"/>
          <w:sz w:val="28"/>
          <w:sz w:val="28"/>
          <w:szCs w:val="28"/>
          <w:rtl w:val="true"/>
          <w:lang w:bidi="ar-SA"/>
        </w:rPr>
        <w:t xml:space="preserve">يابن الفواطم والعواتك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والترائك والارائك</w:t>
      </w:r>
    </w:p>
    <w:p>
      <w:pPr>
        <w:pStyle w:val="BookText"/>
        <w:rPr/>
      </w:pPr>
      <w:r>
        <w:rPr>
          <w:rFonts w:ascii="Amiri" w:hAnsi="Amiri" w:eastAsia="Amiri" w:cs="Amiri"/>
          <w:color w:val="111111"/>
          <w:sz w:val="28"/>
          <w:sz w:val="28"/>
          <w:szCs w:val="28"/>
          <w:rtl w:val="true"/>
          <w:lang w:bidi="ar-SA"/>
        </w:rPr>
        <w:t xml:space="preserve">انا حائك إن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لعبدك ، وابن حائك</w:t>
      </w:r>
    </w:p>
    <w:p>
      <w:pPr>
        <w:pStyle w:val="BookText"/>
        <w:rPr/>
      </w:pPr>
      <w:r>
        <w:rPr>
          <w:rFonts w:ascii="Amiri" w:hAnsi="Amiri" w:eastAsia="Amiri" w:cs="Amiri"/>
          <w:color w:val="111111"/>
          <w:sz w:val="28"/>
          <w:sz w:val="28"/>
          <w:szCs w:val="28"/>
          <w:rtl w:val="true"/>
          <w:lang w:bidi="ar-SA"/>
        </w:rPr>
        <w:t xml:space="preserve">وجاء في الكنى والالقاب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احمد بن الحسين بن يحيى الهمذاني الشاعر المشهور فاضل جليل إمامي أديب منشئ له المقامات وهو مبدعها ونسج الحريري على منواله وزاد في زخرفتها وطبعت المقامات مكرراً وطبع بعضها مع ترجمتها باللغة الانكليزية في مدارس ، وكان بديع الزمان معجزة همدان ومن أعاجيب الزمان ، يحكى انه كان ينشد القصيدة التي لم يسمعها قط وهي اكثر من خمسين بيتاً فيحفظها كلها ويؤديها من أولها الى آخرها لا يخرم منها حرفاً ، وينظر في أربع أو خمس أوراق من كتاب لم يعرفه ولم يره نظرة واحدة ثم يمليها عن ظهر قلبه ، وكان يترجم ما يقترح عليه من الأبيات الفارسية المشتملة على المعاني الغربية بالأبيات العربية فيجمع فيها بين الابداع والاسراع ، ومن كلماته البديعة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إذا طال مكثه ظهر خبثه وإذا سكن متنه تحرك نتنه وكذلك الضيف يسمج لقاؤه إذا طال ثواؤه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انه مات بالسكتة وعجل دفنه فأفان في قبره وسمع صوته بالليل وانهم نبشوا قبره فوجدوه قد قبض على لحيته ومات من هول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الثعالبي في يتيمة الدهر من جملة شعراء الصاحب بن عباد وأثنى عليه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يحيى بن سعيد الهمداني الحافظ المعروف ببديع الزمان كان من أجلاء شعراء الامامية وكتابهم صاحب المقالات الرائقة والمقامات الفائقة ، وعلى منواله مسج الحريري مقاماته واحتذى </w:t>
      </w:r>
      <w:bookmarkStart w:id="402" w:name="pg16068_181320"/>
    </w:p>
    <w:p>
      <w:pPr>
        <w:pStyle w:val="BookText"/>
        <w:rPr/>
      </w:pPr>
      <w:bookmarkEnd w:id="402"/>
      <w:r>
        <w:rPr>
          <w:rFonts w:ascii="Amiri" w:hAnsi="Amiri" w:eastAsia="Amiri" w:cs="Amiri"/>
          <w:color w:val="111111"/>
          <w:sz w:val="28"/>
          <w:sz w:val="28"/>
          <w:szCs w:val="28"/>
          <w:rtl w:val="true"/>
          <w:lang w:bidi="ar-SA"/>
        </w:rPr>
        <w:t xml:space="preserve">حذوه واقتفى أثره واعترف في خطبته بفضله وانه الذي أرشده الى سلوك ذلك المنهج وعبّر عنه هنالك ببديع الزمان وعلامة همدان وقد صحب الصاحب الكبير اسماعيل بن عباد الوزير الى ان صار من خواصه وندمائه ، وله ديوان شعر مشهور ومن شعره قوله من قصيدة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يحكيك صوب الغيث منسكبا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طلق المحيا يمطر الذهبا</w:t>
      </w:r>
    </w:p>
    <w:p>
      <w:pPr>
        <w:pStyle w:val="BookText"/>
        <w:rPr/>
      </w:pPr>
      <w:r>
        <w:rPr>
          <w:rFonts w:ascii="Amiri" w:hAnsi="Amiri" w:eastAsia="Amiri" w:cs="Amiri"/>
          <w:color w:val="111111"/>
          <w:sz w:val="28"/>
          <w:sz w:val="28"/>
          <w:szCs w:val="28"/>
          <w:rtl w:val="true"/>
          <w:lang w:bidi="ar-SA"/>
        </w:rPr>
        <w:t xml:space="preserve">والدهر لو لم يخُن والشمس لو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والليث لو لم يصُد والبحر لو عذبا</w:t>
      </w:r>
    </w:p>
    <w:p>
      <w:pPr>
        <w:pStyle w:val="Heading4"/>
        <w:numPr>
          <w:ilvl w:val="3"/>
          <w:numId w:val="1"/>
        </w:numPr>
        <w:rPr/>
      </w:pPr>
      <w:bookmarkStart w:id="403" w:name="__RefHeading___Toc308177_1280447820"/>
      <w:bookmarkStart w:id="404" w:name="_Toc150"/>
      <w:bookmarkEnd w:id="403"/>
      <w:r>
        <w:rPr>
          <w:rtl w:val="true"/>
        </w:rPr>
        <w:t xml:space="preserve">ومن شعره في ذم همدان </w:t>
      </w:r>
      <w:r>
        <w:rPr>
          <w:rtl w:val="true"/>
        </w:rPr>
        <w:t>:</w:t>
      </w:r>
      <w:bookmarkEnd w:id="404"/>
    </w:p>
    <w:p>
      <w:pPr>
        <w:pStyle w:val="BookText"/>
        <w:rPr/>
      </w:pPr>
      <w:r>
        <w:rPr>
          <w:rFonts w:ascii="Amiri" w:hAnsi="Amiri" w:eastAsia="Amiri" w:cs="Amiri"/>
          <w:color w:val="111111"/>
          <w:sz w:val="28"/>
          <w:sz w:val="28"/>
          <w:szCs w:val="28"/>
          <w:rtl w:val="true"/>
          <w:lang w:bidi="ar-SA"/>
        </w:rPr>
        <w:t xml:space="preserve">همدان لي بلد أقول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من اقبح البلدان</w:t>
      </w:r>
    </w:p>
    <w:p>
      <w:pPr>
        <w:pStyle w:val="BookText"/>
        <w:rPr/>
      </w:pPr>
      <w:r>
        <w:rPr>
          <w:rFonts w:ascii="Amiri" w:hAnsi="Amiri" w:eastAsia="Amiri" w:cs="Amiri"/>
          <w:color w:val="111111"/>
          <w:sz w:val="28"/>
          <w:sz w:val="28"/>
          <w:szCs w:val="28"/>
          <w:rtl w:val="true"/>
          <w:lang w:bidi="ar-SA"/>
        </w:rPr>
        <w:t xml:space="preserve">صبيانه في القبح مثل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وشيوخه في العقل كالصبيان</w:t>
      </w:r>
    </w:p>
    <w:p>
      <w:pPr>
        <w:pStyle w:val="BookText"/>
        <w:rPr/>
      </w:pPr>
      <w:r>
        <w:rPr>
          <w:rFonts w:ascii="Amiri" w:hAnsi="Amiri" w:eastAsia="Amiri" w:cs="Amiri"/>
          <w:color w:val="111111"/>
          <w:sz w:val="28"/>
          <w:sz w:val="28"/>
          <w:szCs w:val="28"/>
          <w:rtl w:val="true"/>
          <w:lang w:bidi="ar-SA"/>
        </w:rPr>
        <w:t xml:space="preserve">قال جرجي زيدان في آداب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سريع الخاطر قوي البديهة يقترح عليه نظم القصيدة أو إنشاء الرسالة فيفرغ منها في الوقت والساعة وربما يكتب الكتاب المقترح عليه فيبتدأ بآخر سطر منه وهلم جر الى الأول وله من المؤلفات ، رسائل مجموعة في كتاب يعرف برسائل بديع الزمان طبعت في الآستانة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بيروت سنة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وديوان شعر منه نسخة خطية في مكتبة باريس وقد طبع بمصر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ومقامات تعرف باسمه وهي أقدم كتاب وصل الينا في هذا الفن عن فنون اللغة</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308179_1280447820"/>
      <w:bookmarkStart w:id="406" w:name="_Toc151"/>
      <w:bookmarkEnd w:id="405"/>
      <w:r>
        <w:rPr>
          <w:rtl w:val="true"/>
        </w:rPr>
        <w:t xml:space="preserve">وقال في ارجوزة </w:t>
      </w:r>
      <w:r>
        <w:rPr>
          <w:rtl w:val="true"/>
        </w:rPr>
        <w:t>:</w:t>
      </w:r>
      <w:bookmarkEnd w:id="406"/>
    </w:p>
    <w:p>
      <w:pPr>
        <w:pStyle w:val="BookText"/>
        <w:rPr/>
      </w:pPr>
      <w:r>
        <w:rPr>
          <w:rFonts w:ascii="Amiri" w:hAnsi="Amiri" w:eastAsia="Amiri" w:cs="Amiri"/>
          <w:color w:val="111111"/>
          <w:sz w:val="28"/>
          <w:sz w:val="28"/>
          <w:szCs w:val="28"/>
          <w:rtl w:val="true"/>
          <w:lang w:bidi="ar-SA"/>
        </w:rPr>
        <w:t xml:space="preserve">يا آل عصم انتم أولوا العِصم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توسموا إلا بنيران الكرم</w:t>
      </w:r>
    </w:p>
    <w:p>
      <w:pPr>
        <w:pStyle w:val="BookText"/>
        <w:rPr/>
      </w:pPr>
      <w:r>
        <w:rPr>
          <w:rFonts w:ascii="Amiri" w:hAnsi="Amiri" w:eastAsia="Amiri" w:cs="Amiri"/>
          <w:color w:val="111111"/>
          <w:sz w:val="28"/>
          <w:sz w:val="28"/>
          <w:szCs w:val="28"/>
          <w:rtl w:val="true"/>
          <w:lang w:bidi="ar-SA"/>
        </w:rPr>
        <w:t xml:space="preserve">لا ينزع اللّه سرابيل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فلا تخطوا بها دون الامم</w:t>
      </w:r>
    </w:p>
    <w:p>
      <w:pPr>
        <w:pStyle w:val="BookText"/>
        <w:rPr/>
      </w:pPr>
      <w:r>
        <w:rPr>
          <w:rFonts w:ascii="Amiri" w:hAnsi="Amiri" w:eastAsia="Amiri" w:cs="Amiri"/>
          <w:color w:val="111111"/>
          <w:sz w:val="28"/>
          <w:sz w:val="28"/>
          <w:szCs w:val="28"/>
          <w:rtl w:val="true"/>
          <w:lang w:bidi="ar-SA"/>
        </w:rPr>
        <w:t xml:space="preserve">طابت مبانيكم وطبتم 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سادة السيف وأرباب القلم</w:t>
      </w:r>
    </w:p>
    <w:p>
      <w:pPr>
        <w:pStyle w:val="BookText"/>
        <w:rPr/>
      </w:pPr>
      <w:r>
        <w:rPr>
          <w:rFonts w:ascii="Amiri" w:hAnsi="Amiri" w:eastAsia="Amiri" w:cs="Amiri"/>
          <w:color w:val="111111"/>
          <w:sz w:val="28"/>
          <w:sz w:val="28"/>
          <w:szCs w:val="28"/>
          <w:rtl w:val="true"/>
          <w:lang w:bidi="ar-SA"/>
        </w:rPr>
        <w:t xml:space="preserve">تهمى سجاياكم بعقيان 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فصاح ما خلا في لا ولم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الجار والعرض لديكم في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 للآمال نهب مقتسم </w:t>
      </w:r>
      <w:bookmarkStart w:id="407" w:name="pg16068_181321"/>
    </w:p>
    <w:p>
      <w:pPr>
        <w:pStyle w:val="BookText"/>
        <w:rPr/>
      </w:pPr>
      <w:bookmarkEnd w:id="407"/>
      <w:r>
        <w:rPr>
          <w:rFonts w:ascii="Amiri" w:hAnsi="Amiri" w:eastAsia="Amiri" w:cs="Amiri"/>
          <w:color w:val="111111"/>
          <w:sz w:val="28"/>
          <w:sz w:val="28"/>
          <w:szCs w:val="28"/>
          <w:rtl w:val="true"/>
          <w:lang w:bidi="ar-SA"/>
        </w:rPr>
        <w:t xml:space="preserve">انتم اسود المجد لا اسد الأجم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 نيط له بيت القدم</w:t>
      </w:r>
    </w:p>
    <w:p>
      <w:pPr>
        <w:pStyle w:val="BookText"/>
        <w:rPr/>
      </w:pPr>
      <w:r>
        <w:rPr>
          <w:rFonts w:ascii="Amiri" w:hAnsi="Amiri" w:eastAsia="Amiri" w:cs="Amiri"/>
          <w:color w:val="111111"/>
          <w:sz w:val="28"/>
          <w:sz w:val="28"/>
          <w:szCs w:val="28"/>
          <w:rtl w:val="true"/>
          <w:lang w:bidi="ar-SA"/>
        </w:rPr>
        <w:t xml:space="preserve">بالعمد الأطول والفرع الأشم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ان تعقد في بحر الشيم</w:t>
      </w:r>
    </w:p>
    <w:p>
      <w:pPr>
        <w:pStyle w:val="BookText"/>
        <w:rPr/>
      </w:pPr>
      <w:r>
        <w:rPr>
          <w:rFonts w:ascii="Amiri" w:hAnsi="Amiri" w:eastAsia="Amiri" w:cs="Amiri"/>
          <w:color w:val="111111"/>
          <w:sz w:val="28"/>
          <w:sz w:val="28"/>
          <w:szCs w:val="28"/>
          <w:rtl w:val="true"/>
          <w:lang w:bidi="ar-SA"/>
        </w:rPr>
        <w:t xml:space="preserve">عارفة تضرم ناراً في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ويقصر الشكر عليها قل نعم</w:t>
      </w:r>
    </w:p>
    <w:p>
      <w:pPr>
        <w:pStyle w:val="BookText"/>
        <w:rPr/>
      </w:pPr>
      <w:r>
        <w:rPr>
          <w:rFonts w:ascii="Amiri" w:hAnsi="Amiri" w:eastAsia="Amiri" w:cs="Amiri"/>
          <w:color w:val="111111"/>
          <w:sz w:val="28"/>
          <w:sz w:val="28"/>
          <w:szCs w:val="28"/>
          <w:rtl w:val="true"/>
          <w:lang w:bidi="ar-SA"/>
        </w:rPr>
        <w:t xml:space="preserve">اما وانعامك انه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وثغر مجد في معاليك ابتسم</w:t>
      </w:r>
    </w:p>
    <w:p>
      <w:pPr>
        <w:pStyle w:val="BookText"/>
        <w:rPr/>
      </w:pPr>
      <w:r>
        <w:rPr>
          <w:rFonts w:ascii="Amiri" w:hAnsi="Amiri" w:eastAsia="Amiri" w:cs="Amiri"/>
          <w:color w:val="111111"/>
          <w:sz w:val="28"/>
          <w:sz w:val="28"/>
          <w:szCs w:val="28"/>
          <w:rtl w:val="true"/>
          <w:lang w:bidi="ar-SA"/>
        </w:rPr>
        <w:t xml:space="preserve">انك في الناس كبرء في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فرق ما بين الوجود والعدم</w:t>
      </w:r>
    </w:p>
    <w:p>
      <w:pPr>
        <w:pStyle w:val="BookText"/>
        <w:rPr/>
      </w:pPr>
      <w:r>
        <w:rPr>
          <w:rFonts w:ascii="Amiri" w:hAnsi="Amiri" w:eastAsia="Amiri" w:cs="Amiri"/>
          <w:color w:val="111111"/>
          <w:sz w:val="28"/>
          <w:sz w:val="28"/>
          <w:szCs w:val="28"/>
          <w:rtl w:val="true"/>
          <w:lang w:bidi="ar-SA"/>
        </w:rPr>
        <w:t xml:space="preserve">وبُعد ما بين الموالي والخدم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كهاشم وان هشم</w:t>
      </w:r>
    </w:p>
    <w:p>
      <w:pPr>
        <w:pStyle w:val="BookText"/>
        <w:rPr/>
      </w:pPr>
      <w:r>
        <w:rPr>
          <w:rFonts w:ascii="Amiri" w:hAnsi="Amiri" w:eastAsia="Amiri" w:cs="Amiri"/>
          <w:color w:val="111111"/>
          <w:sz w:val="28"/>
          <w:sz w:val="28"/>
          <w:szCs w:val="28"/>
          <w:rtl w:val="true"/>
          <w:lang w:bidi="ar-SA"/>
        </w:rPr>
        <w:t xml:space="preserve">ولا امرؤ كحاتم وان 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الحدوث في المعالي كالقدم</w:t>
      </w:r>
    </w:p>
    <w:p>
      <w:pPr>
        <w:pStyle w:val="BookText"/>
        <w:rPr/>
      </w:pPr>
      <w:r>
        <w:rPr>
          <w:rFonts w:ascii="Amiri" w:hAnsi="Amiri" w:eastAsia="Amiri" w:cs="Amiri"/>
          <w:color w:val="111111"/>
          <w:sz w:val="28"/>
          <w:sz w:val="28"/>
          <w:szCs w:val="28"/>
          <w:rtl w:val="true"/>
          <w:lang w:bidi="ar-SA"/>
        </w:rPr>
        <w:t xml:space="preserve">ولا شباب النبت فيها كالهرم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بين الذناني والقمم</w:t>
      </w:r>
    </w:p>
    <w:p>
      <w:pPr>
        <w:pStyle w:val="Heading4"/>
        <w:numPr>
          <w:ilvl w:val="3"/>
          <w:numId w:val="1"/>
        </w:numPr>
        <w:rPr/>
      </w:pPr>
      <w:bookmarkStart w:id="408" w:name="__RefHeading___Toc308181_1280447820"/>
      <w:bookmarkStart w:id="409" w:name="_Toc152"/>
      <w:bookmarkEnd w:id="408"/>
      <w:r>
        <w:rPr>
          <w:rtl w:val="true"/>
        </w:rPr>
        <w:t xml:space="preserve">ومن شعره </w:t>
      </w:r>
      <w:r>
        <w:rPr>
          <w:rtl w:val="true"/>
        </w:rPr>
        <w:t>:</w:t>
      </w:r>
      <w:bookmarkEnd w:id="409"/>
    </w:p>
    <w:p>
      <w:pPr>
        <w:pStyle w:val="BookText"/>
        <w:rPr/>
      </w:pPr>
      <w:r>
        <w:rPr>
          <w:rFonts w:ascii="Amiri" w:hAnsi="Amiri" w:eastAsia="Amiri" w:cs="Amiri"/>
          <w:color w:val="111111"/>
          <w:sz w:val="28"/>
          <w:sz w:val="28"/>
          <w:szCs w:val="28"/>
          <w:rtl w:val="true"/>
          <w:lang w:bidi="ar-SA"/>
        </w:rPr>
        <w:t xml:space="preserve">يقولون لي لا تحب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الثرى بفم الكاذب</w:t>
      </w:r>
    </w:p>
    <w:p>
      <w:pPr>
        <w:pStyle w:val="BookText"/>
        <w:rPr/>
      </w:pPr>
      <w:r>
        <w:rPr>
          <w:rFonts w:ascii="Amiri" w:hAnsi="Amiri" w:eastAsia="Amiri" w:cs="Amiri"/>
          <w:color w:val="111111"/>
          <w:sz w:val="28"/>
          <w:sz w:val="28"/>
          <w:szCs w:val="28"/>
          <w:rtl w:val="true"/>
          <w:lang w:bidi="ar-SA"/>
        </w:rPr>
        <w:t xml:space="preserve">أحب النبي وأهل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وأختص آل أبي طالب</w:t>
      </w:r>
    </w:p>
    <w:p>
      <w:pPr>
        <w:pStyle w:val="BookText"/>
        <w:rPr/>
      </w:pPr>
      <w:r>
        <w:rPr>
          <w:rFonts w:ascii="Amiri" w:hAnsi="Amiri" w:eastAsia="Amiri" w:cs="Amiri"/>
          <w:color w:val="111111"/>
          <w:sz w:val="28"/>
          <w:sz w:val="28"/>
          <w:szCs w:val="28"/>
          <w:rtl w:val="true"/>
          <w:lang w:bidi="ar-SA"/>
        </w:rPr>
        <w:t xml:space="preserve">واعطي الصحابة حق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 على السنن الواجب</w:t>
      </w:r>
    </w:p>
    <w:p>
      <w:pPr>
        <w:pStyle w:val="BookText"/>
        <w:rPr/>
      </w:pPr>
      <w:r>
        <w:rPr>
          <w:rFonts w:ascii="Amiri" w:hAnsi="Amiri" w:eastAsia="Amiri" w:cs="Amiri"/>
          <w:color w:val="111111"/>
          <w:sz w:val="28"/>
          <w:sz w:val="28"/>
          <w:szCs w:val="28"/>
          <w:rtl w:val="true"/>
          <w:lang w:bidi="ar-SA"/>
        </w:rPr>
        <w:t xml:space="preserve">فان كان نصبا ولاء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كما زعموا ناصبي</w:t>
      </w:r>
    </w:p>
    <w:p>
      <w:pPr>
        <w:pStyle w:val="BookText"/>
        <w:rPr/>
      </w:pPr>
      <w:r>
        <w:rPr>
          <w:rFonts w:ascii="Amiri" w:hAnsi="Amiri" w:eastAsia="Amiri" w:cs="Amiri"/>
          <w:color w:val="111111"/>
          <w:sz w:val="28"/>
          <w:sz w:val="28"/>
          <w:szCs w:val="28"/>
          <w:rtl w:val="true"/>
          <w:lang w:bidi="ar-SA"/>
        </w:rPr>
        <w:t xml:space="preserve">وان كان رفضا ولاء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يبرح الرفض من جانبي</w:t>
      </w:r>
    </w:p>
    <w:p>
      <w:pPr>
        <w:pStyle w:val="BookText"/>
        <w:rPr/>
      </w:pPr>
      <w:r>
        <w:rPr>
          <w:rFonts w:ascii="Amiri" w:hAnsi="Amiri" w:eastAsia="Amiri" w:cs="Amiri"/>
          <w:color w:val="111111"/>
          <w:sz w:val="28"/>
          <w:sz w:val="28"/>
          <w:szCs w:val="28"/>
          <w:rtl w:val="true"/>
          <w:lang w:bidi="ar-SA"/>
        </w:rPr>
        <w:t xml:space="preserve">فلله انتم وبهتانكم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من عجب عاجب</w:t>
      </w:r>
    </w:p>
    <w:p>
      <w:pPr>
        <w:pStyle w:val="BookText"/>
        <w:rPr/>
      </w:pPr>
      <w:r>
        <w:rPr>
          <w:rFonts w:ascii="Amiri" w:hAnsi="Amiri" w:eastAsia="Amiri" w:cs="Amiri"/>
          <w:color w:val="111111"/>
          <w:sz w:val="28"/>
          <w:sz w:val="28"/>
          <w:szCs w:val="28"/>
          <w:rtl w:val="true"/>
          <w:lang w:bidi="ar-SA"/>
        </w:rPr>
        <w:t xml:space="preserve">فلو كنتم من ولاء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العجب كنتُ على الغارب</w:t>
      </w:r>
    </w:p>
    <w:p>
      <w:pPr>
        <w:pStyle w:val="BookText"/>
        <w:rPr/>
      </w:pPr>
      <w:r>
        <w:rPr>
          <w:rFonts w:ascii="Amiri" w:hAnsi="Amiri" w:eastAsia="Amiri" w:cs="Amiri"/>
          <w:color w:val="111111"/>
          <w:sz w:val="28"/>
          <w:sz w:val="28"/>
          <w:szCs w:val="28"/>
          <w:rtl w:val="true"/>
          <w:lang w:bidi="ar-SA"/>
        </w:rPr>
        <w:t xml:space="preserve">يرى اللّه سري اذا لم تروه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تحكمون على غائب</w:t>
      </w:r>
    </w:p>
    <w:p>
      <w:pPr>
        <w:pStyle w:val="BookText"/>
        <w:rPr/>
      </w:pPr>
      <w:r>
        <w:rPr>
          <w:rFonts w:ascii="Amiri" w:hAnsi="Amiri" w:eastAsia="Amiri" w:cs="Amiri"/>
          <w:color w:val="111111"/>
          <w:sz w:val="28"/>
          <w:sz w:val="28"/>
          <w:szCs w:val="28"/>
          <w:rtl w:val="true"/>
          <w:lang w:bidi="ar-SA"/>
        </w:rPr>
        <w:t xml:space="preserve">ألا تنظرون لرشد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تهتدون الى اللّه بي</w:t>
      </w:r>
    </w:p>
    <w:p>
      <w:pPr>
        <w:pStyle w:val="BookText"/>
        <w:rPr/>
      </w:pPr>
      <w:r>
        <w:rPr>
          <w:rFonts w:ascii="Amiri" w:hAnsi="Amiri" w:eastAsia="Amiri" w:cs="Amiri"/>
          <w:color w:val="111111"/>
          <w:sz w:val="28"/>
          <w:sz w:val="28"/>
          <w:szCs w:val="28"/>
          <w:rtl w:val="true"/>
          <w:lang w:bidi="ar-SA"/>
        </w:rPr>
        <w:t xml:space="preserve">أيرجو الشفاعة من 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المثل السوء للضارب</w:t>
      </w:r>
    </w:p>
    <w:p>
      <w:pPr>
        <w:pStyle w:val="BookText"/>
        <w:rPr/>
      </w:pPr>
      <w:r>
        <w:rPr>
          <w:rFonts w:ascii="Amiri" w:hAnsi="Amiri" w:eastAsia="Amiri" w:cs="Amiri"/>
          <w:color w:val="111111"/>
          <w:sz w:val="28"/>
          <w:sz w:val="28"/>
          <w:szCs w:val="28"/>
          <w:rtl w:val="true"/>
          <w:lang w:bidi="ar-SA"/>
        </w:rPr>
        <w:t xml:space="preserve">أعز النبي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المرء إلا مع الصاحب</w:t>
      </w:r>
    </w:p>
    <w:p>
      <w:pPr>
        <w:pStyle w:val="BookText"/>
        <w:rPr/>
      </w:pPr>
      <w:r>
        <w:rPr>
          <w:rFonts w:ascii="Amiri" w:hAnsi="Amiri" w:eastAsia="Amiri" w:cs="Amiri"/>
          <w:color w:val="111111"/>
          <w:sz w:val="28"/>
          <w:sz w:val="28"/>
          <w:szCs w:val="28"/>
          <w:rtl w:val="true"/>
          <w:lang w:bidi="ar-SA"/>
        </w:rPr>
        <w:t xml:space="preserve">حنانيك من طمع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ولبيك من أمل خائب</w:t>
      </w:r>
    </w:p>
    <w:p>
      <w:pPr>
        <w:pStyle w:val="BookText"/>
        <w:rPr/>
      </w:pPr>
      <w:r>
        <w:rPr>
          <w:rFonts w:ascii="Amiri" w:hAnsi="Amiri" w:eastAsia="Amiri" w:cs="Amiri"/>
          <w:color w:val="111111"/>
          <w:sz w:val="28"/>
          <w:sz w:val="28"/>
          <w:szCs w:val="28"/>
          <w:rtl w:val="true"/>
          <w:lang w:bidi="ar-SA"/>
        </w:rPr>
        <w:t xml:space="preserve">تمنّوا على اللّه مأمولكم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وخطّوه في المجد الذائب</w:t>
      </w:r>
    </w:p>
    <w:p>
      <w:pPr>
        <w:pStyle w:val="BookText"/>
        <w:rPr/>
      </w:pPr>
      <w:r>
        <w:rPr>
          <w:rFonts w:ascii="Amiri" w:hAnsi="Amiri" w:eastAsia="Amiri" w:cs="Amiri"/>
          <w:color w:val="111111"/>
          <w:sz w:val="28"/>
          <w:sz w:val="28"/>
          <w:szCs w:val="28"/>
          <w:rtl w:val="true"/>
          <w:lang w:bidi="ar-SA"/>
        </w:rPr>
        <w:t xml:space="preserve">نعم قبح الشتم من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وشتامّة القوم من ذاهب</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في المكارم قلب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الشبهات يد الحاطب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قال طابع ديوانه محمد شكري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الاستاذ فخر همذان بديع الزمان ابو الفضل احمد بن الحسين الهمذاني المتوفي 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اربى على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وله ديوان شعر هو ديوان الادب يحق أن تفخر به العجم على العرب يزري بعقود الجمان وقلائد العقيان فمنه قوله في أبي بكر الخوارزمي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برق الربيع لنا برونق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لروعة أرضه وسمائه</w:t>
      </w:r>
    </w:p>
    <w:p>
      <w:pPr>
        <w:pStyle w:val="BookText"/>
        <w:rPr/>
      </w:pPr>
      <w:r>
        <w:rPr>
          <w:rFonts w:ascii="Amiri" w:hAnsi="Amiri" w:eastAsia="Amiri" w:cs="Amiri"/>
          <w:color w:val="111111"/>
          <w:sz w:val="28"/>
          <w:sz w:val="28"/>
          <w:szCs w:val="28"/>
          <w:rtl w:val="true"/>
          <w:lang w:bidi="ar-SA"/>
        </w:rPr>
        <w:t xml:space="preserve">فالترب بين ممسّك ومعنبرٍ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نوره بل مائهِ وروائه</w:t>
      </w:r>
    </w:p>
    <w:p>
      <w:pPr>
        <w:pStyle w:val="BookText"/>
        <w:rPr/>
      </w:pPr>
      <w:r>
        <w:rPr>
          <w:rFonts w:ascii="Amiri" w:hAnsi="Amiri" w:eastAsia="Amiri" w:cs="Amiri"/>
          <w:color w:val="111111"/>
          <w:sz w:val="28"/>
          <w:sz w:val="28"/>
          <w:szCs w:val="28"/>
          <w:rtl w:val="true"/>
          <w:lang w:bidi="ar-SA"/>
        </w:rPr>
        <w:t xml:space="preserve">والماء بين مصندل ومكفر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كدرته ولون صفائه</w:t>
      </w:r>
    </w:p>
    <w:p>
      <w:pPr>
        <w:pStyle w:val="BookText"/>
        <w:rPr/>
      </w:pPr>
      <w:r>
        <w:rPr>
          <w:rFonts w:ascii="Amiri" w:hAnsi="Amiri" w:eastAsia="Amiri" w:cs="Amiri"/>
          <w:color w:val="111111"/>
          <w:sz w:val="28"/>
          <w:sz w:val="28"/>
          <w:szCs w:val="28"/>
          <w:rtl w:val="true"/>
          <w:lang w:bidi="ar-SA"/>
        </w:rPr>
        <w:t xml:space="preserve">والطير مثل المحسنات صوادحاً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المغني شادياً بغنائه</w:t>
      </w:r>
    </w:p>
    <w:p>
      <w:pPr>
        <w:pStyle w:val="BookText"/>
        <w:rPr/>
      </w:pPr>
      <w:r>
        <w:rPr>
          <w:rFonts w:ascii="Amiri" w:hAnsi="Amiri" w:eastAsia="Amiri" w:cs="Amiri"/>
          <w:color w:val="111111"/>
          <w:sz w:val="28"/>
          <w:sz w:val="28"/>
          <w:szCs w:val="28"/>
          <w:rtl w:val="true"/>
          <w:lang w:bidi="ar-SA"/>
        </w:rPr>
        <w:t xml:space="preserve">والورد ليس بممسك رياه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لنا نفحاته من مائه</w:t>
      </w:r>
    </w:p>
    <w:p>
      <w:pPr>
        <w:pStyle w:val="BookText"/>
        <w:rPr/>
      </w:pPr>
      <w:r>
        <w:rPr>
          <w:rFonts w:ascii="Amiri" w:hAnsi="Amiri" w:eastAsia="Amiri" w:cs="Amiri"/>
          <w:color w:val="111111"/>
          <w:sz w:val="28"/>
          <w:sz w:val="28"/>
          <w:szCs w:val="28"/>
          <w:rtl w:val="true"/>
          <w:lang w:bidi="ar-SA"/>
        </w:rPr>
        <w:t xml:space="preserve">زمن الربيع جلبت أزكى متجر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وجلوتَ للرائينَ خير جلائه</w:t>
      </w:r>
    </w:p>
    <w:p>
      <w:pPr>
        <w:pStyle w:val="BookText"/>
        <w:rPr/>
      </w:pPr>
      <w:r>
        <w:rPr>
          <w:rFonts w:ascii="Amiri" w:hAnsi="Amiri" w:eastAsia="Amiri" w:cs="Amiri"/>
          <w:color w:val="111111"/>
          <w:sz w:val="28"/>
          <w:sz w:val="28"/>
          <w:szCs w:val="28"/>
          <w:rtl w:val="true"/>
          <w:lang w:bidi="ar-SA"/>
        </w:rPr>
        <w:t xml:space="preserve">فكأنه هذا الرئيس اذا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 وصفائه وعطائه</w:t>
      </w:r>
    </w:p>
    <w:p>
      <w:pPr>
        <w:pStyle w:val="BookText"/>
        <w:rPr/>
      </w:pPr>
      <w:r>
        <w:rPr>
          <w:rFonts w:ascii="Amiri" w:hAnsi="Amiri" w:eastAsia="Amiri" w:cs="Amiri"/>
          <w:color w:val="111111"/>
          <w:sz w:val="28"/>
          <w:sz w:val="28"/>
          <w:szCs w:val="28"/>
          <w:rtl w:val="true"/>
          <w:lang w:bidi="ar-SA"/>
        </w:rPr>
        <w:t xml:space="preserve">يعشو اليه المجتدي والمجتني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والمحتوي هو هارب بذمائه</w:t>
      </w:r>
    </w:p>
    <w:p>
      <w:pPr>
        <w:pStyle w:val="BookText"/>
        <w:rPr/>
      </w:pPr>
      <w:r>
        <w:rPr>
          <w:rFonts w:ascii="Amiri" w:hAnsi="Amiri" w:eastAsia="Amiri" w:cs="Amiri"/>
          <w:color w:val="111111"/>
          <w:sz w:val="28"/>
          <w:sz w:val="28"/>
          <w:szCs w:val="28"/>
          <w:rtl w:val="true"/>
          <w:lang w:bidi="ar-SA"/>
        </w:rPr>
        <w:t xml:space="preserve">ما البحر في تزخاره والغيث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أمطاره والجَود في أنوائه</w:t>
      </w:r>
    </w:p>
    <w:p>
      <w:pPr>
        <w:pStyle w:val="BookText"/>
        <w:rPr/>
      </w:pPr>
      <w:r>
        <w:rPr>
          <w:rFonts w:ascii="IRNazanin" w:hAnsi="IRNazanin" w:eastAsia="IRNazanin"/>
          <w:color w:val="111111"/>
          <w:sz w:val="28"/>
          <w:sz w:val="28"/>
          <w:szCs w:val="28"/>
          <w:rtl w:val="true"/>
          <w:lang w:bidi="fa-IR"/>
        </w:rPr>
        <w:t xml:space="preserve">بأجلّ منه مواهباً ورغائباً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 هذا المجد حول فِنائه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والسادة الباقون سادة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متمدحين بمدحه وثنائه </w:t>
      </w:r>
      <w:bookmarkStart w:id="410" w:name="pg16068_181323"/>
    </w:p>
    <w:p>
      <w:pPr>
        <w:pStyle w:val="Heading3"/>
        <w:numPr>
          <w:ilvl w:val="2"/>
          <w:numId w:val="1"/>
        </w:numPr>
        <w:rPr/>
      </w:pPr>
      <w:bookmarkStart w:id="411" w:name="__RefHeading___Toc308183_1280447820"/>
      <w:bookmarkStart w:id="412" w:name="_Toc153"/>
      <w:bookmarkEnd w:id="410"/>
      <w:bookmarkEnd w:id="411"/>
      <w:r>
        <w:rPr>
          <w:rtl w:val="true"/>
        </w:rPr>
        <w:t>الشريف الرضي</w:t>
      </w:r>
      <w:bookmarkEnd w:id="412"/>
    </w:p>
    <w:p>
      <w:pPr>
        <w:pStyle w:val="Heading4"/>
        <w:numPr>
          <w:ilvl w:val="3"/>
          <w:numId w:val="1"/>
        </w:numPr>
        <w:rPr/>
      </w:pPr>
      <w:bookmarkStart w:id="413" w:name="__RefHeading___Toc308185_1280447820"/>
      <w:bookmarkStart w:id="414" w:name="_Toc154"/>
      <w:bookmarkEnd w:id="413"/>
      <w:r>
        <w:rPr>
          <w:rtl w:val="true"/>
        </w:rPr>
        <w:t xml:space="preserve">للسيد الرضي عليه الرحمة </w:t>
      </w:r>
      <w:r>
        <w:rPr>
          <w:rtl w:val="true"/>
        </w:rPr>
        <w:t xml:space="preserve">: </w:t>
      </w:r>
      <w:r>
        <w:rPr>
          <w:rtl w:val="true"/>
        </w:rPr>
        <w:t xml:space="preserve">قالها وهو بالحائر الحسيني يرثي جده سيد الشهداء علیه السلام </w:t>
      </w:r>
      <w:r>
        <w:rPr>
          <w:rtl w:val="true"/>
        </w:rPr>
        <w:t>:</w:t>
      </w:r>
      <w:bookmarkEnd w:id="414"/>
    </w:p>
    <w:p>
      <w:pPr>
        <w:pStyle w:val="BookText"/>
        <w:rPr/>
      </w:pPr>
      <w:r>
        <w:rPr>
          <w:rFonts w:ascii="Amiri" w:hAnsi="Amiri" w:eastAsia="Amiri" w:cs="Amiri"/>
          <w:color w:val="111111"/>
          <w:sz w:val="28"/>
          <w:sz w:val="28"/>
          <w:szCs w:val="28"/>
          <w:rtl w:val="true"/>
          <w:lang w:bidi="ar-SA"/>
        </w:rPr>
        <w:t xml:space="preserve">كربلا لا زلت كرباً وبلا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 عندك آل المصطفى</w:t>
      </w:r>
    </w:p>
    <w:p>
      <w:pPr>
        <w:pStyle w:val="BookText"/>
        <w:rPr/>
      </w:pPr>
      <w:r>
        <w:rPr>
          <w:rFonts w:ascii="Amiri" w:hAnsi="Amiri" w:eastAsia="Amiri" w:cs="Amiri"/>
          <w:color w:val="111111"/>
          <w:sz w:val="28"/>
          <w:sz w:val="28"/>
          <w:szCs w:val="28"/>
          <w:rtl w:val="true"/>
          <w:lang w:bidi="ar-SA"/>
        </w:rPr>
        <w:t xml:space="preserve">كم على تربك لما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سال ومن دمع جرى</w:t>
      </w:r>
    </w:p>
    <w:p>
      <w:pPr>
        <w:pStyle w:val="BookText"/>
        <w:rPr/>
      </w:pPr>
      <w:r>
        <w:rPr>
          <w:rFonts w:ascii="Amiri" w:hAnsi="Amiri" w:eastAsia="Amiri" w:cs="Amiri"/>
          <w:color w:val="111111"/>
          <w:sz w:val="28"/>
          <w:sz w:val="28"/>
          <w:szCs w:val="28"/>
          <w:rtl w:val="true"/>
          <w:lang w:bidi="ar-SA"/>
        </w:rPr>
        <w:t xml:space="preserve">كم حصان الذيل يروى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خدها عند قتيل بالظما</w:t>
      </w:r>
    </w:p>
    <w:p>
      <w:pPr>
        <w:pStyle w:val="BookText"/>
        <w:rPr/>
      </w:pPr>
      <w:r>
        <w:rPr>
          <w:rFonts w:ascii="Amiri" w:hAnsi="Amiri" w:eastAsia="Amiri" w:cs="Amiri"/>
          <w:color w:val="111111"/>
          <w:sz w:val="28"/>
          <w:sz w:val="28"/>
          <w:szCs w:val="28"/>
          <w:rtl w:val="true"/>
          <w:lang w:bidi="ar-SA"/>
        </w:rPr>
        <w:t xml:space="preserve">تمسح الترب على أعجالها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طلا نحرٍ زميل بالدما</w:t>
      </w:r>
    </w:p>
    <w:p>
      <w:pPr>
        <w:pStyle w:val="BookText"/>
        <w:rPr/>
      </w:pPr>
      <w:r>
        <w:rPr>
          <w:rFonts w:ascii="Amiri" w:hAnsi="Amiri" w:eastAsia="Amiri" w:cs="Amiri"/>
          <w:color w:val="111111"/>
          <w:sz w:val="28"/>
          <w:sz w:val="28"/>
          <w:szCs w:val="28"/>
          <w:rtl w:val="true"/>
          <w:lang w:bidi="ar-SA"/>
        </w:rPr>
        <w:t xml:space="preserve">وضيوف لفلاة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فيها على غير قرى</w:t>
      </w:r>
    </w:p>
    <w:p>
      <w:pPr>
        <w:pStyle w:val="BookText"/>
        <w:rPr/>
      </w:pPr>
      <w:r>
        <w:rPr>
          <w:rFonts w:ascii="Amiri" w:hAnsi="Amiri" w:eastAsia="Amiri" w:cs="Amiri"/>
          <w:color w:val="111111"/>
          <w:sz w:val="28"/>
          <w:sz w:val="28"/>
          <w:szCs w:val="28"/>
          <w:rtl w:val="true"/>
          <w:lang w:bidi="ar-SA"/>
        </w:rPr>
        <w:t xml:space="preserve">لم يذوقوا الماء حتى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 السيف على ورد الردى</w:t>
      </w:r>
    </w:p>
    <w:p>
      <w:pPr>
        <w:pStyle w:val="BookText"/>
        <w:rPr/>
      </w:pPr>
      <w:r>
        <w:rPr>
          <w:rFonts w:ascii="Amiri" w:hAnsi="Amiri" w:eastAsia="Amiri" w:cs="Amiri"/>
          <w:color w:val="111111"/>
          <w:sz w:val="28"/>
          <w:sz w:val="28"/>
          <w:szCs w:val="28"/>
          <w:rtl w:val="true"/>
          <w:lang w:bidi="ar-SA"/>
        </w:rPr>
        <w:t xml:space="preserve">تكسف الشمس شموساً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تدانيها ضياء وعلا</w:t>
      </w:r>
    </w:p>
    <w:p>
      <w:pPr>
        <w:pStyle w:val="BookText"/>
        <w:rPr/>
      </w:pPr>
      <w:r>
        <w:rPr>
          <w:rFonts w:ascii="Amiri" w:hAnsi="Amiri" w:eastAsia="Amiri" w:cs="Amiri"/>
          <w:color w:val="111111"/>
          <w:sz w:val="28"/>
          <w:sz w:val="28"/>
          <w:szCs w:val="28"/>
          <w:rtl w:val="true"/>
          <w:lang w:bidi="ar-SA"/>
        </w:rPr>
        <w:t xml:space="preserve">وتنوش الوحش من أجسادهم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 السبق وأيمان الندى</w:t>
      </w:r>
    </w:p>
    <w:p>
      <w:pPr>
        <w:pStyle w:val="BookText"/>
        <w:rPr/>
      </w:pPr>
      <w:r>
        <w:rPr>
          <w:rFonts w:ascii="Amiri" w:hAnsi="Amiri" w:eastAsia="Amiri" w:cs="Amiri"/>
          <w:color w:val="111111"/>
          <w:sz w:val="28"/>
          <w:sz w:val="28"/>
          <w:szCs w:val="28"/>
          <w:rtl w:val="true"/>
          <w:lang w:bidi="ar-SA"/>
        </w:rPr>
        <w:t xml:space="preserve">ووجوه كالمصابيح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غاب ومن نجم هوى</w:t>
      </w:r>
    </w:p>
    <w:p>
      <w:pPr>
        <w:pStyle w:val="BookText"/>
        <w:rPr/>
      </w:pPr>
      <w:r>
        <w:rPr>
          <w:rFonts w:ascii="Amiri" w:hAnsi="Amiri" w:eastAsia="Amiri" w:cs="Amiri"/>
          <w:color w:val="111111"/>
          <w:sz w:val="28"/>
          <w:sz w:val="28"/>
          <w:szCs w:val="28"/>
          <w:rtl w:val="true"/>
          <w:lang w:bidi="ar-SA"/>
        </w:rPr>
        <w:t xml:space="preserve">غيرتهن الليالي وغدا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 الحكم عليهن البلا</w:t>
      </w:r>
    </w:p>
    <w:p>
      <w:pPr>
        <w:pStyle w:val="BookText"/>
        <w:rPr/>
      </w:pPr>
      <w:r>
        <w:rPr>
          <w:rFonts w:ascii="Amiri" w:hAnsi="Amiri" w:eastAsia="Amiri" w:cs="Amiri"/>
          <w:color w:val="111111"/>
          <w:sz w:val="28"/>
          <w:sz w:val="28"/>
          <w:szCs w:val="28"/>
          <w:rtl w:val="true"/>
          <w:lang w:bidi="ar-SA"/>
        </w:rPr>
        <w:t xml:space="preserve">يا رسول اللّه لو عاينتهم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ما بين قتل وسبا</w:t>
      </w:r>
    </w:p>
    <w:p>
      <w:pPr>
        <w:pStyle w:val="BookText"/>
        <w:rPr/>
      </w:pPr>
      <w:r>
        <w:rPr>
          <w:rFonts w:ascii="Amiri" w:hAnsi="Amiri" w:eastAsia="Amiri" w:cs="Amiri"/>
          <w:color w:val="111111"/>
          <w:sz w:val="28"/>
          <w:sz w:val="28"/>
          <w:szCs w:val="28"/>
          <w:rtl w:val="true"/>
          <w:lang w:bidi="ar-SA"/>
        </w:rPr>
        <w:t xml:space="preserve">من رميضٍ يمنع الظل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عاطش يُسقى أنابيب القنا</w:t>
      </w:r>
    </w:p>
    <w:p>
      <w:pPr>
        <w:pStyle w:val="BookText"/>
        <w:rPr/>
      </w:pPr>
      <w:r>
        <w:rPr>
          <w:rFonts w:ascii="Amiri" w:hAnsi="Amiri" w:eastAsia="Amiri" w:cs="Amiri"/>
          <w:color w:val="111111"/>
          <w:sz w:val="28"/>
          <w:sz w:val="28"/>
          <w:szCs w:val="28"/>
          <w:rtl w:val="true"/>
          <w:lang w:bidi="ar-SA"/>
        </w:rPr>
        <w:t xml:space="preserve">ومسوق عاثر يسعى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محمول على غير وطا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متعب يشكو أذى السير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 المنسم مهزول المطا </w:t>
      </w:r>
    </w:p>
    <w:p>
      <w:pPr>
        <w:pStyle w:val="BookText"/>
        <w:rPr/>
      </w:pPr>
      <w:r>
        <w:rPr>
          <w:rFonts w:ascii="Amiri" w:hAnsi="Amiri" w:eastAsia="Amiri" w:cs="Amiri"/>
          <w:color w:val="111111"/>
          <w:sz w:val="28"/>
          <w:sz w:val="28"/>
          <w:szCs w:val="28"/>
          <w:rtl w:val="true"/>
          <w:lang w:bidi="ar-SA"/>
        </w:rPr>
        <w:t xml:space="preserve">لرأت عيناك منهم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للحشا شجواً وللعين قذى</w:t>
      </w:r>
    </w:p>
    <w:p>
      <w:pPr>
        <w:pStyle w:val="BookText"/>
        <w:rPr/>
      </w:pPr>
      <w:r>
        <w:rPr>
          <w:rFonts w:ascii="Amiri" w:hAnsi="Amiri" w:eastAsia="Amiri" w:cs="Amiri"/>
          <w:color w:val="111111"/>
          <w:sz w:val="28"/>
          <w:sz w:val="28"/>
          <w:szCs w:val="28"/>
          <w:rtl w:val="true"/>
          <w:lang w:bidi="ar-SA"/>
        </w:rPr>
        <w:t xml:space="preserve">ليس هذا لرسول اللّه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الطغيان والغي جزى</w:t>
      </w:r>
    </w:p>
    <w:p>
      <w:pPr>
        <w:pStyle w:val="BookText"/>
        <w:rPr/>
      </w:pPr>
      <w:r>
        <w:rPr>
          <w:rFonts w:ascii="Amiri" w:hAnsi="Amiri" w:eastAsia="Amiri" w:cs="Amiri"/>
          <w:color w:val="111111"/>
          <w:sz w:val="28"/>
          <w:sz w:val="28"/>
          <w:szCs w:val="28"/>
          <w:rtl w:val="true"/>
          <w:lang w:bidi="ar-SA"/>
        </w:rPr>
        <w:t xml:space="preserve">غارس لم يأل في الغرس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فأذاقوا اهله مرّ الجنا</w:t>
      </w:r>
    </w:p>
    <w:p>
      <w:pPr>
        <w:pStyle w:val="BookText"/>
        <w:rPr/>
      </w:pPr>
      <w:r>
        <w:rPr>
          <w:rFonts w:ascii="Amiri" w:hAnsi="Amiri" w:eastAsia="Amiri" w:cs="Amiri"/>
          <w:color w:val="111111"/>
          <w:sz w:val="28"/>
          <w:sz w:val="28"/>
          <w:szCs w:val="28"/>
          <w:rtl w:val="true"/>
          <w:lang w:bidi="ar-SA"/>
        </w:rPr>
        <w:t xml:space="preserve">جزروا جزر الاضاحي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ساقوا أهله سوق الأما</w:t>
      </w:r>
    </w:p>
    <w:p>
      <w:pPr>
        <w:pStyle w:val="BookText"/>
        <w:rPr/>
      </w:pPr>
      <w:r>
        <w:rPr>
          <w:rFonts w:ascii="Amiri" w:hAnsi="Amiri" w:eastAsia="Amiri" w:cs="Amiri"/>
          <w:color w:val="111111"/>
          <w:sz w:val="28"/>
          <w:sz w:val="28"/>
          <w:szCs w:val="28"/>
          <w:rtl w:val="true"/>
          <w:lang w:bidi="ar-SA"/>
        </w:rPr>
        <w:t xml:space="preserve">معجلات لا يوارين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الأوجه أو أبيض الطلا</w:t>
      </w:r>
    </w:p>
    <w:p>
      <w:pPr>
        <w:pStyle w:val="BookText"/>
        <w:rPr/>
      </w:pPr>
      <w:r>
        <w:rPr>
          <w:rFonts w:ascii="Amiri" w:hAnsi="Amiri" w:eastAsia="Amiri" w:cs="Amiri"/>
          <w:color w:val="111111"/>
          <w:sz w:val="28"/>
          <w:sz w:val="28"/>
          <w:szCs w:val="28"/>
          <w:rtl w:val="true"/>
          <w:lang w:bidi="ar-SA"/>
        </w:rPr>
        <w:t xml:space="preserve">هاتفات برسول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السير وعثرات الخطا</w:t>
      </w:r>
    </w:p>
    <w:p>
      <w:pPr>
        <w:pStyle w:val="BookText"/>
        <w:rPr/>
      </w:pPr>
      <w:r>
        <w:rPr>
          <w:rFonts w:ascii="Amiri" w:hAnsi="Amiri" w:eastAsia="Amiri" w:cs="Amiri"/>
          <w:color w:val="111111"/>
          <w:sz w:val="28"/>
          <w:sz w:val="28"/>
          <w:szCs w:val="28"/>
          <w:rtl w:val="true"/>
          <w:lang w:bidi="ar-SA"/>
        </w:rPr>
        <w:t xml:space="preserve">يوم لا كسر حجاب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بذلة العين ولا ظل خبا</w:t>
      </w:r>
    </w:p>
    <w:p>
      <w:pPr>
        <w:pStyle w:val="BookText"/>
        <w:rPr/>
      </w:pPr>
      <w:r>
        <w:rPr>
          <w:rFonts w:ascii="Amiri" w:hAnsi="Amiri" w:eastAsia="Amiri" w:cs="Amiri"/>
          <w:color w:val="111111"/>
          <w:sz w:val="28"/>
          <w:sz w:val="28"/>
          <w:szCs w:val="28"/>
          <w:rtl w:val="true"/>
          <w:lang w:bidi="ar-SA"/>
        </w:rPr>
        <w:t xml:space="preserve">أدرك الكفر بهم ثاراته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 الغي منهم فاشتفى</w:t>
      </w:r>
    </w:p>
    <w:p>
      <w:pPr>
        <w:pStyle w:val="BookText"/>
        <w:rPr/>
      </w:pPr>
      <w:r>
        <w:rPr>
          <w:rFonts w:ascii="Amiri" w:hAnsi="Amiri" w:eastAsia="Amiri" w:cs="Amiri"/>
          <w:color w:val="111111"/>
          <w:sz w:val="28"/>
          <w:sz w:val="28"/>
          <w:szCs w:val="28"/>
          <w:rtl w:val="true"/>
          <w:lang w:bidi="ar-SA"/>
        </w:rPr>
        <w:t xml:space="preserve">يا قتيلا قوّض الدهر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الدين وأعلام الهدى</w:t>
      </w:r>
    </w:p>
    <w:p>
      <w:pPr>
        <w:pStyle w:val="BookText"/>
        <w:rPr/>
      </w:pPr>
      <w:r>
        <w:rPr>
          <w:rFonts w:ascii="IRNazanin" w:hAnsi="IRNazanin" w:eastAsia="IRNazanin"/>
          <w:color w:val="111111"/>
          <w:sz w:val="28"/>
          <w:sz w:val="28"/>
          <w:szCs w:val="28"/>
          <w:rtl w:val="true"/>
          <w:lang w:bidi="fa-IR"/>
        </w:rPr>
        <w:t xml:space="preserve">قتلوه بعد علم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خامس أصحاب العبا</w:t>
      </w:r>
    </w:p>
    <w:p>
      <w:pPr>
        <w:pStyle w:val="BookText"/>
        <w:rPr/>
      </w:pPr>
      <w:r>
        <w:rPr>
          <w:rFonts w:ascii="Amiri" w:hAnsi="Amiri" w:eastAsia="Amiri" w:cs="Amiri"/>
          <w:color w:val="111111"/>
          <w:sz w:val="28"/>
          <w:sz w:val="28"/>
          <w:szCs w:val="28"/>
          <w:rtl w:val="true"/>
          <w:lang w:bidi="ar-SA"/>
        </w:rPr>
        <w:t xml:space="preserve">واصريعا عالج الموت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لحيينِ ولا مدّ ردى</w:t>
      </w:r>
    </w:p>
    <w:p>
      <w:pPr>
        <w:pStyle w:val="BookText"/>
        <w:rPr/>
      </w:pPr>
      <w:r>
        <w:rPr>
          <w:rFonts w:ascii="Amiri" w:hAnsi="Amiri" w:eastAsia="Amiri" w:cs="Amiri"/>
          <w:color w:val="111111"/>
          <w:sz w:val="28"/>
          <w:sz w:val="28"/>
          <w:szCs w:val="28"/>
          <w:rtl w:val="true"/>
          <w:lang w:bidi="ar-SA"/>
        </w:rPr>
        <w:t xml:space="preserve">غسّلوه بدم الطعن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كفنّوه غير بوغاء الثرى</w:t>
      </w:r>
    </w:p>
    <w:p>
      <w:pPr>
        <w:pStyle w:val="BookText"/>
        <w:rPr/>
      </w:pPr>
      <w:r>
        <w:rPr>
          <w:rFonts w:ascii="Amiri" w:hAnsi="Amiri" w:eastAsia="Amiri" w:cs="Amiri"/>
          <w:color w:val="111111"/>
          <w:sz w:val="28"/>
          <w:sz w:val="28"/>
          <w:szCs w:val="28"/>
          <w:rtl w:val="true"/>
          <w:lang w:bidi="ar-SA"/>
        </w:rPr>
        <w:t xml:space="preserve">مرهقاً يدعو ولا غوث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 برٍ وجدٍّ مصطفى</w:t>
      </w:r>
    </w:p>
    <w:p>
      <w:pPr>
        <w:pStyle w:val="BookText"/>
        <w:rPr/>
      </w:pPr>
      <w:r>
        <w:rPr>
          <w:rFonts w:ascii="Amiri" w:hAnsi="Amiri" w:eastAsia="Amiri" w:cs="Amiri"/>
          <w:color w:val="111111"/>
          <w:sz w:val="28"/>
          <w:sz w:val="28"/>
          <w:szCs w:val="28"/>
          <w:rtl w:val="true"/>
          <w:lang w:bidi="ar-SA"/>
        </w:rPr>
        <w:t xml:space="preserve">وبأمٍ رفع اللّه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ما بين نسوان الورى</w:t>
      </w:r>
    </w:p>
    <w:p>
      <w:pPr>
        <w:pStyle w:val="BookText"/>
        <w:rPr/>
      </w:pPr>
      <w:r>
        <w:rPr>
          <w:rFonts w:ascii="Amiri" w:hAnsi="Amiri" w:eastAsia="Amiri" w:cs="Amiri"/>
          <w:color w:val="111111"/>
          <w:sz w:val="28"/>
          <w:sz w:val="28"/>
          <w:szCs w:val="28"/>
          <w:rtl w:val="true"/>
          <w:lang w:bidi="ar-SA"/>
        </w:rPr>
        <w:t xml:space="preserve">ايّ جدٍ وأبٍ يدعوهما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يا جدّ أغثني يا أبا</w:t>
      </w:r>
    </w:p>
    <w:p>
      <w:pPr>
        <w:pStyle w:val="BookText"/>
        <w:rPr/>
      </w:pPr>
      <w:r>
        <w:rPr>
          <w:rFonts w:ascii="Amiri" w:hAnsi="Amiri" w:eastAsia="Amiri" w:cs="Amiri"/>
          <w:color w:val="111111"/>
          <w:sz w:val="28"/>
          <w:sz w:val="28"/>
          <w:szCs w:val="28"/>
          <w:rtl w:val="true"/>
          <w:lang w:bidi="ar-SA"/>
        </w:rPr>
        <w:t xml:space="preserve">يا رسول اللّه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المرتضى</w:t>
      </w:r>
    </w:p>
    <w:p>
      <w:pPr>
        <w:pStyle w:val="BookText"/>
        <w:rPr/>
      </w:pPr>
      <w:r>
        <w:rPr>
          <w:rFonts w:ascii="Amiri" w:hAnsi="Amiri" w:eastAsia="Amiri" w:cs="Amiri"/>
          <w:color w:val="111111"/>
          <w:sz w:val="28"/>
          <w:sz w:val="28"/>
          <w:szCs w:val="28"/>
          <w:rtl w:val="true"/>
          <w:lang w:bidi="ar-SA"/>
        </w:rPr>
        <w:t xml:space="preserve">كيف لم يستعجل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بانقلاب الأرض أو رجم السما</w:t>
      </w:r>
    </w:p>
    <w:p>
      <w:pPr>
        <w:pStyle w:val="BookText"/>
        <w:rPr/>
      </w:pPr>
      <w:r>
        <w:rPr>
          <w:rFonts w:ascii="Amiri" w:hAnsi="Amiri" w:eastAsia="Amiri" w:cs="Amiri"/>
          <w:color w:val="111111"/>
          <w:sz w:val="28"/>
          <w:sz w:val="28"/>
          <w:szCs w:val="28"/>
          <w:rtl w:val="true"/>
          <w:lang w:bidi="ar-SA"/>
        </w:rPr>
        <w:t xml:space="preserve">لو بسبطي قيصر أو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فعل يزيد ما عدا</w:t>
      </w:r>
    </w:p>
    <w:p>
      <w:pPr>
        <w:pStyle w:val="BookText"/>
        <w:rPr/>
      </w:pPr>
      <w:r>
        <w:rPr>
          <w:rFonts w:ascii="Amiri" w:hAnsi="Amiri" w:eastAsia="Amiri" w:cs="Amiri"/>
          <w:color w:val="111111"/>
          <w:sz w:val="28"/>
          <w:sz w:val="28"/>
          <w:szCs w:val="28"/>
          <w:rtl w:val="true"/>
          <w:lang w:bidi="ar-SA"/>
        </w:rPr>
        <w:t xml:space="preserve">كم رقاب لبني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عَرقت بينهم عرق المدى</w:t>
      </w:r>
    </w:p>
    <w:p>
      <w:pPr>
        <w:pStyle w:val="BookText"/>
        <w:rPr/>
      </w:pPr>
      <w:r>
        <w:rPr>
          <w:rFonts w:ascii="Amiri" w:hAnsi="Amiri" w:eastAsia="Amiri" w:cs="Amiri"/>
          <w:color w:val="111111"/>
          <w:sz w:val="28"/>
          <w:sz w:val="28"/>
          <w:szCs w:val="28"/>
          <w:rtl w:val="true"/>
          <w:lang w:bidi="ar-SA"/>
        </w:rPr>
        <w:t xml:space="preserve">حملوا رأساً يصلّون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الأكرم طوعاً وإبا</w:t>
      </w:r>
    </w:p>
    <w:p>
      <w:pPr>
        <w:pStyle w:val="BookText"/>
        <w:rPr/>
      </w:pPr>
      <w:r>
        <w:rPr>
          <w:rFonts w:ascii="Amiri" w:hAnsi="Amiri" w:eastAsia="Amiri" w:cs="Amiri"/>
          <w:color w:val="111111"/>
          <w:sz w:val="28"/>
          <w:sz w:val="28"/>
          <w:szCs w:val="28"/>
          <w:rtl w:val="true"/>
          <w:lang w:bidi="ar-SA"/>
        </w:rPr>
        <w:t xml:space="preserve">يتهادى بينهم لم ينقضوا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الهام ولا حلوا الحبا</w:t>
      </w:r>
    </w:p>
    <w:p>
      <w:pPr>
        <w:pStyle w:val="BookText"/>
        <w:rPr/>
      </w:pPr>
      <w:r>
        <w:rPr>
          <w:rFonts w:ascii="Amiri" w:hAnsi="Amiri" w:eastAsia="Amiri" w:cs="Amiri"/>
          <w:color w:val="111111"/>
          <w:sz w:val="28"/>
          <w:sz w:val="28"/>
          <w:szCs w:val="28"/>
          <w:rtl w:val="true"/>
          <w:lang w:bidi="ar-SA"/>
        </w:rPr>
        <w:t xml:space="preserve">ميتٌ تبكي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وأبوها وعليٌ ذو العلا</w:t>
      </w:r>
    </w:p>
    <w:p>
      <w:pPr>
        <w:pStyle w:val="BookText"/>
        <w:rPr/>
      </w:pPr>
      <w:r>
        <w:rPr>
          <w:rFonts w:ascii="Amiri" w:hAnsi="Amiri" w:eastAsia="Amiri" w:cs="Amiri"/>
          <w:color w:val="111111"/>
          <w:sz w:val="28"/>
          <w:sz w:val="28"/>
          <w:szCs w:val="28"/>
          <w:rtl w:val="true"/>
          <w:lang w:bidi="ar-SA"/>
        </w:rPr>
        <w:t xml:space="preserve">لو رسول اللّه يحيى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اليوم عليه للعزى</w:t>
      </w:r>
    </w:p>
    <w:p>
      <w:pPr>
        <w:pStyle w:val="BookText"/>
        <w:rPr/>
      </w:pPr>
      <w:r>
        <w:rPr>
          <w:rFonts w:ascii="Amiri" w:hAnsi="Amiri" w:eastAsia="Amiri" w:cs="Amiri"/>
          <w:color w:val="111111"/>
          <w:sz w:val="28"/>
          <w:sz w:val="28"/>
          <w:szCs w:val="28"/>
          <w:rtl w:val="true"/>
          <w:lang w:bidi="ar-SA"/>
        </w:rPr>
        <w:t>معشر فيهم رسول اللّه وال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كاشف الكرب اذا الكرب عرى</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صهره الباذل عنه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وحسام اللّه في يوم الوغى </w:t>
      </w:r>
    </w:p>
    <w:p>
      <w:pPr>
        <w:pStyle w:val="BookText"/>
        <w:rPr/>
      </w:pPr>
      <w:r>
        <w:rPr>
          <w:rFonts w:ascii="Amiri" w:hAnsi="Amiri" w:eastAsia="Amiri" w:cs="Amiri"/>
          <w:color w:val="111111"/>
          <w:sz w:val="28"/>
          <w:sz w:val="28"/>
          <w:szCs w:val="28"/>
          <w:rtl w:val="true"/>
          <w:lang w:bidi="ar-SA"/>
        </w:rPr>
        <w:t xml:space="preserve">أول الناس الى الداعي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غيره لما دعا</w:t>
      </w:r>
    </w:p>
    <w:p>
      <w:pPr>
        <w:pStyle w:val="BookText"/>
        <w:rPr/>
      </w:pPr>
      <w:r>
        <w:rPr>
          <w:rFonts w:ascii="Amiri" w:hAnsi="Amiri" w:eastAsia="Amiri" w:cs="Amiri"/>
          <w:color w:val="111111"/>
          <w:sz w:val="28"/>
          <w:sz w:val="28"/>
          <w:szCs w:val="28"/>
          <w:rtl w:val="true"/>
          <w:lang w:bidi="ar-SA"/>
        </w:rPr>
        <w:t xml:space="preserve">ثم سبطاه الشهيدان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بحسى السم وهذا بالضبا</w:t>
      </w:r>
    </w:p>
    <w:p>
      <w:pPr>
        <w:pStyle w:val="BookText"/>
        <w:rPr/>
      </w:pPr>
      <w:r>
        <w:rPr>
          <w:rFonts w:ascii="Amiri" w:hAnsi="Amiri" w:eastAsia="Amiri" w:cs="Amiri"/>
          <w:color w:val="111111"/>
          <w:sz w:val="28"/>
          <w:sz w:val="28"/>
          <w:szCs w:val="28"/>
          <w:rtl w:val="true"/>
          <w:lang w:bidi="ar-SA"/>
        </w:rPr>
        <w:t>وعلي وابنه الباقر والص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ادق القول وموسى والرضا</w:t>
      </w:r>
    </w:p>
    <w:p>
      <w:pPr>
        <w:pStyle w:val="BookText"/>
        <w:rPr/>
      </w:pPr>
      <w:r>
        <w:rPr>
          <w:rFonts w:ascii="Amiri" w:hAnsi="Amiri" w:eastAsia="Amiri" w:cs="Amiri"/>
          <w:color w:val="111111"/>
          <w:sz w:val="28"/>
          <w:sz w:val="28"/>
          <w:szCs w:val="28"/>
          <w:rtl w:val="true"/>
          <w:lang w:bidi="ar-SA"/>
        </w:rPr>
        <w:t xml:space="preserve">وعلي وابوه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ينتظر القوم غدا</w:t>
      </w:r>
    </w:p>
    <w:p>
      <w:pPr>
        <w:pStyle w:val="BookText"/>
        <w:rPr/>
      </w:pPr>
      <w:r>
        <w:rPr>
          <w:rFonts w:ascii="Amiri" w:hAnsi="Amiri" w:eastAsia="Amiri" w:cs="Amiri"/>
          <w:color w:val="111111"/>
          <w:sz w:val="28"/>
          <w:sz w:val="28"/>
          <w:szCs w:val="28"/>
          <w:rtl w:val="true"/>
          <w:lang w:bidi="ar-SA"/>
        </w:rPr>
        <w:t xml:space="preserve">يا جبال الأرض عزاً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وبدور الأرض نوراً وسنا</w:t>
      </w:r>
    </w:p>
    <w:p>
      <w:pPr>
        <w:pStyle w:val="BookText"/>
        <w:rPr/>
      </w:pPr>
      <w:r>
        <w:rPr>
          <w:rFonts w:ascii="Amiri" w:hAnsi="Amiri" w:eastAsia="Amiri" w:cs="Amiri"/>
          <w:color w:val="111111"/>
          <w:sz w:val="28"/>
          <w:sz w:val="28"/>
          <w:szCs w:val="28"/>
          <w:rtl w:val="true"/>
          <w:lang w:bidi="ar-SA"/>
        </w:rPr>
        <w:t xml:space="preserve">جعل الرزء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نالكم بيننا الوجد طويلا والبكا</w:t>
      </w:r>
    </w:p>
    <w:p>
      <w:pPr>
        <w:pStyle w:val="BookText"/>
        <w:rPr/>
      </w:pPr>
      <w:r>
        <w:rPr>
          <w:rFonts w:ascii="Amiri" w:hAnsi="Amiri" w:eastAsia="Amiri" w:cs="Amiri"/>
          <w:color w:val="111111"/>
          <w:sz w:val="28"/>
          <w:sz w:val="28"/>
          <w:szCs w:val="28"/>
          <w:rtl w:val="true"/>
          <w:lang w:bidi="ar-SA"/>
        </w:rPr>
        <w:t xml:space="preserve">لا أرى حزنكم ينسى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رزؤكم يسلى وان طال المدى</w:t>
      </w:r>
    </w:p>
    <w:p>
      <w:pPr>
        <w:pStyle w:val="BookText"/>
        <w:rPr/>
      </w:pPr>
      <w:r>
        <w:rPr>
          <w:rFonts w:ascii="Amiri" w:hAnsi="Amiri" w:eastAsia="Amiri" w:cs="Amiri"/>
          <w:color w:val="111111"/>
          <w:sz w:val="28"/>
          <w:sz w:val="28"/>
          <w:szCs w:val="28"/>
          <w:rtl w:val="true"/>
          <w:lang w:bidi="ar-SA"/>
        </w:rPr>
        <w:t xml:space="preserve">قد مضى الدهر ويمضي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الجوى باخ </w:t>
      </w:r>
      <w:r>
        <w:rPr>
          <w:rStyle w:val="FootnoteAnchor"/>
          <w:rtl w:val="true"/>
        </w:rPr>
        <w:footnoteReference w:id="80"/>
      </w:r>
      <w:r>
        <w:rPr>
          <w:rFonts w:ascii="IRNazanin" w:hAnsi="IRNazanin" w:eastAsia="IRNazanin"/>
          <w:color w:val="111111"/>
          <w:sz w:val="28"/>
          <w:sz w:val="28"/>
          <w:szCs w:val="28"/>
          <w:rtl w:val="true"/>
          <w:lang w:bidi="fa-IR"/>
        </w:rPr>
        <w:t>ولا الدمع رقى</w:t>
      </w:r>
    </w:p>
    <w:p>
      <w:pPr>
        <w:pStyle w:val="BookText"/>
        <w:rPr/>
      </w:pPr>
      <w:r>
        <w:rPr>
          <w:rFonts w:ascii="IRNazanin" w:hAnsi="IRNazanin" w:eastAsia="IRNazanin"/>
          <w:color w:val="111111"/>
          <w:sz w:val="28"/>
          <w:sz w:val="28"/>
          <w:szCs w:val="28"/>
          <w:rtl w:val="true"/>
          <w:lang w:bidi="fa-IR"/>
        </w:rPr>
        <w:t xml:space="preserve">أنتم الشافون من داء العمى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وغدا الساقون من حوض الروى</w:t>
      </w:r>
    </w:p>
    <w:p>
      <w:pPr>
        <w:pStyle w:val="BookText"/>
        <w:rPr/>
      </w:pPr>
      <w:r>
        <w:rPr>
          <w:rFonts w:ascii="Amiri" w:hAnsi="Amiri" w:eastAsia="Amiri" w:cs="Amiri"/>
          <w:color w:val="111111"/>
          <w:sz w:val="28"/>
          <w:sz w:val="28"/>
          <w:szCs w:val="28"/>
          <w:rtl w:val="true"/>
          <w:lang w:bidi="ar-SA"/>
        </w:rPr>
        <w:t xml:space="preserve">نزل الذكر عليكم بيتكم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تخطى الناس طراً وطوى</w:t>
      </w:r>
    </w:p>
    <w:p>
      <w:pPr>
        <w:pStyle w:val="BookText"/>
        <w:rPr/>
      </w:pPr>
      <w:r>
        <w:rPr>
          <w:rFonts w:ascii="Amiri" w:hAnsi="Amiri" w:eastAsia="Amiri" w:cs="Amiri"/>
          <w:color w:val="111111"/>
          <w:sz w:val="28"/>
          <w:sz w:val="28"/>
          <w:szCs w:val="28"/>
          <w:rtl w:val="true"/>
          <w:lang w:bidi="ar-SA"/>
        </w:rPr>
        <w:t xml:space="preserve">أين عنكم لمضلّ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السبل وأقمار الدجا</w:t>
      </w:r>
    </w:p>
    <w:p>
      <w:pPr>
        <w:pStyle w:val="BookText"/>
        <w:rPr/>
      </w:pPr>
      <w:r>
        <w:rPr>
          <w:rFonts w:ascii="Amiri" w:hAnsi="Amiri" w:eastAsia="Amiri" w:cs="Amiri"/>
          <w:color w:val="111111"/>
          <w:sz w:val="28"/>
          <w:sz w:val="28"/>
          <w:szCs w:val="28"/>
          <w:rtl w:val="true"/>
          <w:lang w:bidi="ar-SA"/>
        </w:rPr>
        <w:t xml:space="preserve">أين عنكم للذي يبغي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عدن دونها حر لظى</w:t>
      </w:r>
    </w:p>
    <w:p>
      <w:pPr>
        <w:pStyle w:val="BookText"/>
        <w:rPr/>
      </w:pPr>
      <w:r>
        <w:rPr>
          <w:rFonts w:ascii="Amiri" w:hAnsi="Amiri" w:eastAsia="Amiri" w:cs="Amiri"/>
          <w:color w:val="111111"/>
          <w:sz w:val="28"/>
          <w:sz w:val="28"/>
          <w:szCs w:val="28"/>
          <w:rtl w:val="true"/>
          <w:lang w:bidi="ar-SA"/>
        </w:rPr>
        <w:t xml:space="preserve">أين عنكم للذي يرجو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رسول اللّه فوزاً ونجى</w:t>
      </w:r>
    </w:p>
    <w:p>
      <w:pPr>
        <w:pStyle w:val="BookText"/>
        <w:rPr/>
      </w:pPr>
      <w:r>
        <w:rPr>
          <w:rFonts w:ascii="Amiri" w:hAnsi="Amiri" w:eastAsia="Amiri" w:cs="Amiri"/>
          <w:color w:val="111111"/>
          <w:sz w:val="28"/>
          <w:sz w:val="28"/>
          <w:szCs w:val="28"/>
          <w:rtl w:val="true"/>
          <w:lang w:bidi="ar-SA"/>
        </w:rPr>
        <w:t xml:space="preserve">يوم يغدو وجهه عن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معرضاً ممتنعاً عند اللقا</w:t>
      </w:r>
    </w:p>
    <w:p>
      <w:pPr>
        <w:pStyle w:val="BookText"/>
        <w:rPr/>
      </w:pPr>
      <w:r>
        <w:rPr>
          <w:rFonts w:ascii="Amiri" w:hAnsi="Amiri" w:eastAsia="Amiri" w:cs="Amiri"/>
          <w:color w:val="111111"/>
          <w:sz w:val="28"/>
          <w:sz w:val="28"/>
          <w:szCs w:val="28"/>
          <w:rtl w:val="true"/>
          <w:lang w:bidi="ar-SA"/>
        </w:rPr>
        <w:t xml:space="preserve">شاكياً منهم الى اللّه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يفلح الجيل الذي منهم شكا</w:t>
      </w:r>
    </w:p>
    <w:p>
      <w:pPr>
        <w:pStyle w:val="BookText"/>
        <w:rPr/>
      </w:pPr>
      <w:r>
        <w:rPr>
          <w:rFonts w:ascii="Amiri" w:hAnsi="Amiri" w:eastAsia="Amiri" w:cs="Amiri"/>
          <w:color w:val="111111"/>
          <w:sz w:val="28"/>
          <w:sz w:val="28"/>
          <w:szCs w:val="28"/>
          <w:rtl w:val="true"/>
          <w:lang w:bidi="ar-SA"/>
        </w:rPr>
        <w:t xml:space="preserve">رب ما آووا ولا حاموا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نصروا أهلي ولا إغنوا غنا</w:t>
      </w:r>
    </w:p>
    <w:p>
      <w:pPr>
        <w:pStyle w:val="BookText"/>
        <w:rPr/>
      </w:pPr>
      <w:r>
        <w:rPr>
          <w:rFonts w:ascii="Amiri" w:hAnsi="Amiri" w:eastAsia="Amiri" w:cs="Amiri"/>
          <w:color w:val="111111"/>
          <w:sz w:val="28"/>
          <w:sz w:val="28"/>
          <w:szCs w:val="28"/>
          <w:rtl w:val="true"/>
          <w:lang w:bidi="ar-SA"/>
        </w:rPr>
        <w:t xml:space="preserve">بدّلوا ديني ونالوا 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بالعظيمات ولم يرعوا الولا</w:t>
      </w:r>
    </w:p>
    <w:p>
      <w:pPr>
        <w:pStyle w:val="BookText"/>
        <w:rPr/>
      </w:pPr>
      <w:r>
        <w:rPr>
          <w:rFonts w:ascii="Amiri" w:hAnsi="Amiri" w:eastAsia="Amiri" w:cs="Amiri"/>
          <w:color w:val="111111"/>
          <w:sz w:val="28"/>
          <w:sz w:val="28"/>
          <w:szCs w:val="28"/>
          <w:rtl w:val="true"/>
          <w:lang w:bidi="ar-SA"/>
        </w:rPr>
        <w:t xml:space="preserve">لو ولي ما قد ولو من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الشرك لأبقى ورعى</w:t>
      </w:r>
    </w:p>
    <w:p>
      <w:pPr>
        <w:pStyle w:val="BookText"/>
        <w:rPr/>
      </w:pPr>
      <w:r>
        <w:rPr>
          <w:rFonts w:ascii="Amiri" w:hAnsi="Amiri" w:eastAsia="Amiri" w:cs="Amiri"/>
          <w:color w:val="111111"/>
          <w:sz w:val="28"/>
          <w:sz w:val="28"/>
          <w:szCs w:val="28"/>
          <w:rtl w:val="true"/>
          <w:lang w:bidi="ar-SA"/>
        </w:rPr>
        <w:t xml:space="preserve">نقضوا عهدي وقد ابرمته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وعُرى الدين فما ابقوا عرى</w:t>
      </w:r>
    </w:p>
    <w:p>
      <w:pPr>
        <w:pStyle w:val="BookText"/>
        <w:rPr/>
      </w:pPr>
      <w:r>
        <w:rPr>
          <w:rFonts w:ascii="Amiri" w:hAnsi="Amiri" w:eastAsia="Amiri" w:cs="Amiri"/>
          <w:color w:val="111111"/>
          <w:sz w:val="28"/>
          <w:sz w:val="28"/>
          <w:szCs w:val="28"/>
          <w:rtl w:val="true"/>
          <w:lang w:bidi="ar-SA"/>
        </w:rPr>
        <w:t xml:space="preserve">حرمي مسترفدات ونبو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بنتي الادنون ذبح للعدى</w:t>
      </w:r>
    </w:p>
    <w:p>
      <w:pPr>
        <w:pStyle w:val="BookText"/>
        <w:rPr/>
      </w:pPr>
      <w:r>
        <w:rPr>
          <w:rFonts w:ascii="Amiri" w:hAnsi="Amiri" w:eastAsia="Amiri" w:cs="Amiri"/>
          <w:color w:val="111111"/>
          <w:sz w:val="28"/>
          <w:sz w:val="28"/>
          <w:szCs w:val="28"/>
          <w:rtl w:val="true"/>
          <w:lang w:bidi="ar-SA"/>
        </w:rPr>
        <w:t xml:space="preserve">أترى لست لديهم كامرئ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خلفوه بجميل اذ مضى</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إني اليوم اليوم خصم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مظلوماً وذا يوم القضا </w:t>
      </w:r>
      <w:bookmarkStart w:id="415" w:name="pg16068_181326"/>
    </w:p>
    <w:p>
      <w:pPr>
        <w:pStyle w:val="Heading4"/>
        <w:numPr>
          <w:ilvl w:val="3"/>
          <w:numId w:val="1"/>
        </w:numPr>
        <w:rPr/>
      </w:pPr>
      <w:bookmarkStart w:id="416" w:name="__RefHeading___Toc308187_1280447820"/>
      <w:bookmarkStart w:id="417" w:name="_Toc155"/>
      <w:bookmarkEnd w:id="415"/>
      <w:bookmarkEnd w:id="416"/>
      <w:r>
        <w:rPr>
          <w:rtl w:val="true"/>
        </w:rPr>
        <w:t xml:space="preserve">وقال يرثي الحسين بن علي في يوم عاشوراء سنة </w:t>
      </w:r>
      <w:r>
        <w:rPr/>
        <w:t>391</w:t>
      </w:r>
      <w:bookmarkEnd w:id="417"/>
    </w:p>
    <w:p>
      <w:pPr>
        <w:pStyle w:val="BookText"/>
        <w:rPr/>
      </w:pPr>
      <w:r>
        <w:rPr>
          <w:rFonts w:ascii="Amiri" w:hAnsi="Amiri" w:eastAsia="Amiri" w:cs="Amiri"/>
          <w:color w:val="111111"/>
          <w:sz w:val="28"/>
          <w:sz w:val="28"/>
          <w:szCs w:val="28"/>
          <w:rtl w:val="true"/>
          <w:lang w:bidi="ar-SA"/>
        </w:rPr>
        <w:t xml:space="preserve">هذي المنازل بالغميم فنادها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واسكب سخيّ العين بعد جمادها</w:t>
      </w:r>
    </w:p>
    <w:p>
      <w:pPr>
        <w:pStyle w:val="BookText"/>
        <w:rPr/>
      </w:pPr>
      <w:r>
        <w:rPr>
          <w:rFonts w:ascii="Amiri" w:hAnsi="Amiri" w:eastAsia="Amiri" w:cs="Amiri"/>
          <w:color w:val="111111"/>
          <w:sz w:val="28"/>
          <w:sz w:val="28"/>
          <w:szCs w:val="28"/>
          <w:rtl w:val="true"/>
          <w:lang w:bidi="ar-SA"/>
        </w:rPr>
        <w:t xml:space="preserve">إن كان دين للمعالم فاقضه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مهجة عند الطلول ففادها</w:t>
      </w:r>
    </w:p>
    <w:p>
      <w:pPr>
        <w:pStyle w:val="BookText"/>
        <w:rPr/>
      </w:pPr>
      <w:r>
        <w:rPr>
          <w:rFonts w:ascii="Amiri" w:hAnsi="Amiri" w:eastAsia="Amiri" w:cs="Amiri"/>
          <w:color w:val="111111"/>
          <w:sz w:val="28"/>
          <w:sz w:val="28"/>
          <w:szCs w:val="28"/>
          <w:rtl w:val="true"/>
          <w:lang w:bidi="ar-SA"/>
        </w:rPr>
        <w:t xml:space="preserve">ولقد حبست على الديار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مضمونة الايدي الى أكبادها</w:t>
      </w:r>
    </w:p>
    <w:p>
      <w:pPr>
        <w:pStyle w:val="BookText"/>
        <w:rPr/>
      </w:pPr>
      <w:r>
        <w:rPr>
          <w:rFonts w:ascii="Amiri" w:hAnsi="Amiri" w:eastAsia="Amiri" w:cs="Amiri"/>
          <w:color w:val="111111"/>
          <w:sz w:val="28"/>
          <w:sz w:val="28"/>
          <w:szCs w:val="28"/>
          <w:rtl w:val="true"/>
          <w:lang w:bidi="ar-SA"/>
        </w:rPr>
        <w:t xml:space="preserve">حسرى تجاوب بالبكاء عيونها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 </w:t>
      </w:r>
      <w:r>
        <w:rPr>
          <w:rStyle w:val="FootnoteAnchor"/>
          <w:rtl w:val="true"/>
        </w:rPr>
        <w:footnoteReference w:id="81"/>
      </w:r>
      <w:r>
        <w:rPr>
          <w:rFonts w:ascii="Amiri" w:hAnsi="Amiri" w:eastAsia="Amiri" w:cs="Amiri"/>
          <w:color w:val="111111"/>
          <w:sz w:val="28"/>
          <w:sz w:val="28"/>
          <w:szCs w:val="28"/>
          <w:rtl w:val="true"/>
          <w:lang w:bidi="ar-SA"/>
        </w:rPr>
        <w:t>للزفرات في أبرادها</w:t>
      </w:r>
    </w:p>
    <w:p>
      <w:pPr>
        <w:pStyle w:val="BookText"/>
        <w:rPr/>
      </w:pPr>
      <w:r>
        <w:rPr>
          <w:rFonts w:ascii="Amiri" w:hAnsi="Amiri" w:eastAsia="Amiri" w:cs="Amiri"/>
          <w:color w:val="111111"/>
          <w:sz w:val="28"/>
          <w:sz w:val="28"/>
          <w:szCs w:val="28"/>
          <w:rtl w:val="true"/>
          <w:lang w:bidi="ar-SA"/>
        </w:rPr>
        <w:t xml:space="preserve">وقفوا بها حتى كأن مطيهم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قوائمهن من أوتادها</w:t>
      </w:r>
    </w:p>
    <w:p>
      <w:pPr>
        <w:pStyle w:val="BookText"/>
        <w:rPr/>
      </w:pPr>
      <w:r>
        <w:rPr>
          <w:rFonts w:ascii="IRNazanin" w:hAnsi="IRNazanin" w:eastAsia="IRNazanin"/>
          <w:color w:val="111111"/>
          <w:sz w:val="28"/>
          <w:sz w:val="28"/>
          <w:szCs w:val="28"/>
          <w:rtl w:val="true"/>
          <w:lang w:bidi="fa-IR"/>
        </w:rPr>
        <w:t xml:space="preserve">ثم انثنت والدمع ماء مزادها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ولواعج الأشجان من أزوادها</w:t>
      </w:r>
    </w:p>
    <w:p>
      <w:pPr>
        <w:pStyle w:val="BookText"/>
        <w:rPr/>
      </w:pPr>
      <w:r>
        <w:rPr>
          <w:rFonts w:ascii="Amiri" w:hAnsi="Amiri" w:eastAsia="Amiri" w:cs="Amiri"/>
          <w:color w:val="111111"/>
          <w:sz w:val="28"/>
          <w:sz w:val="28"/>
          <w:szCs w:val="28"/>
          <w:rtl w:val="true"/>
          <w:lang w:bidi="ar-SA"/>
        </w:rPr>
        <w:t xml:space="preserve">هل تطلبون من النواظر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سوى عبراتها وسهادها</w:t>
      </w:r>
    </w:p>
    <w:p>
      <w:pPr>
        <w:pStyle w:val="BookText"/>
        <w:rPr/>
      </w:pPr>
      <w:r>
        <w:rPr>
          <w:rFonts w:ascii="Amiri" w:hAnsi="Amiri" w:eastAsia="Amiri" w:cs="Amiri"/>
          <w:color w:val="111111"/>
          <w:sz w:val="28"/>
          <w:sz w:val="28"/>
          <w:szCs w:val="28"/>
          <w:rtl w:val="true"/>
          <w:lang w:bidi="ar-SA"/>
        </w:rPr>
        <w:t xml:space="preserve">لم يبق ذخر للمدامع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عين جرى لرقادها</w:t>
      </w:r>
    </w:p>
    <w:p>
      <w:pPr>
        <w:pStyle w:val="BookText"/>
        <w:rPr/>
      </w:pPr>
      <w:r>
        <w:rPr>
          <w:rFonts w:ascii="Amiri" w:hAnsi="Amiri" w:eastAsia="Amiri" w:cs="Amiri"/>
          <w:color w:val="111111"/>
          <w:sz w:val="28"/>
          <w:sz w:val="28"/>
          <w:szCs w:val="28"/>
          <w:rtl w:val="true"/>
          <w:lang w:bidi="ar-SA"/>
        </w:rPr>
        <w:t xml:space="preserve">شغل الدموع عن الديار بكاؤنا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لبكاء فاطمة على أولادها</w:t>
      </w:r>
    </w:p>
    <w:p>
      <w:pPr>
        <w:pStyle w:val="BookText"/>
        <w:rPr/>
      </w:pPr>
      <w:r>
        <w:rPr>
          <w:rFonts w:ascii="Amiri" w:hAnsi="Amiri" w:eastAsia="Amiri" w:cs="Amiri"/>
          <w:color w:val="111111"/>
          <w:sz w:val="28"/>
          <w:sz w:val="28"/>
          <w:szCs w:val="28"/>
          <w:rtl w:val="true"/>
          <w:lang w:bidi="ar-SA"/>
        </w:rPr>
        <w:t xml:space="preserve">لم يخلفوها في الشهيد وقد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الفرات تذاد عن ورادها</w:t>
      </w:r>
    </w:p>
    <w:p>
      <w:pPr>
        <w:pStyle w:val="BookText"/>
        <w:rPr/>
      </w:pPr>
      <w:r>
        <w:rPr>
          <w:rFonts w:ascii="Amiri" w:hAnsi="Amiri" w:eastAsia="Amiri" w:cs="Amiri"/>
          <w:color w:val="111111"/>
          <w:sz w:val="28"/>
          <w:sz w:val="28"/>
          <w:szCs w:val="28"/>
          <w:rtl w:val="true"/>
          <w:lang w:bidi="ar-SA"/>
        </w:rPr>
        <w:t xml:space="preserve">أترى درت أن الحسين طريدة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لقنا بني الطرداء عند ولادها</w:t>
      </w:r>
    </w:p>
    <w:p>
      <w:pPr>
        <w:pStyle w:val="BookText"/>
        <w:rPr/>
      </w:pPr>
      <w:r>
        <w:rPr>
          <w:rFonts w:ascii="Amiri" w:hAnsi="Amiri" w:eastAsia="Amiri" w:cs="Amiri"/>
          <w:color w:val="111111"/>
          <w:sz w:val="28"/>
          <w:sz w:val="28"/>
          <w:szCs w:val="28"/>
          <w:rtl w:val="true"/>
          <w:lang w:bidi="ar-SA"/>
        </w:rPr>
        <w:t xml:space="preserve">كانت مآتم بالعراق تعدّها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أموية بالشام من أعيادها</w:t>
      </w:r>
    </w:p>
    <w:p>
      <w:pPr>
        <w:pStyle w:val="BookText"/>
        <w:rPr/>
      </w:pPr>
      <w:r>
        <w:rPr>
          <w:rFonts w:ascii="Amiri" w:hAnsi="Amiri" w:eastAsia="Amiri" w:cs="Amiri"/>
          <w:color w:val="111111"/>
          <w:sz w:val="28"/>
          <w:sz w:val="28"/>
          <w:szCs w:val="28"/>
          <w:rtl w:val="true"/>
          <w:lang w:bidi="ar-SA"/>
        </w:rPr>
        <w:t xml:space="preserve">ماراقبت غضب النبي وقد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النبي مظنّة لحصادها</w:t>
      </w:r>
    </w:p>
    <w:p>
      <w:pPr>
        <w:pStyle w:val="BookText"/>
        <w:rPr/>
      </w:pPr>
      <w:r>
        <w:rPr>
          <w:rFonts w:ascii="Amiri" w:hAnsi="Amiri" w:eastAsia="Amiri" w:cs="Amiri"/>
          <w:color w:val="111111"/>
          <w:sz w:val="28"/>
          <w:sz w:val="28"/>
          <w:szCs w:val="28"/>
          <w:rtl w:val="true"/>
          <w:lang w:bidi="ar-SA"/>
        </w:rPr>
        <w:t xml:space="preserve">باعت بصائر دينها بضلالها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وشرت معاطب غيّها برشادها</w:t>
      </w:r>
    </w:p>
    <w:p>
      <w:pPr>
        <w:pStyle w:val="BookText"/>
        <w:rPr/>
      </w:pPr>
      <w:r>
        <w:rPr>
          <w:rFonts w:ascii="Amiri" w:hAnsi="Amiri" w:eastAsia="Amiri" w:cs="Amiri"/>
          <w:color w:val="111111"/>
          <w:sz w:val="28"/>
          <w:sz w:val="28"/>
          <w:szCs w:val="28"/>
          <w:rtl w:val="true"/>
          <w:lang w:bidi="ar-SA"/>
        </w:rPr>
        <w:t xml:space="preserve">جعلت رسول اللّه من خصمائها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فلبئس ما ذخرت ليوم معادها</w:t>
      </w:r>
    </w:p>
    <w:p>
      <w:pPr>
        <w:pStyle w:val="BookText"/>
        <w:rPr/>
      </w:pPr>
      <w:r>
        <w:rPr>
          <w:rFonts w:ascii="Amiri" w:hAnsi="Amiri" w:eastAsia="Amiri" w:cs="Amiri"/>
          <w:color w:val="111111"/>
          <w:sz w:val="28"/>
          <w:sz w:val="28"/>
          <w:szCs w:val="28"/>
          <w:rtl w:val="true"/>
          <w:lang w:bidi="ar-SA"/>
        </w:rPr>
        <w:t xml:space="preserve">نسل النبي على صعاب مطيها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النبي على رؤوس صعادها</w:t>
      </w:r>
    </w:p>
    <w:p>
      <w:pPr>
        <w:pStyle w:val="BookText"/>
        <w:rPr/>
      </w:pPr>
      <w:r>
        <w:rPr>
          <w:rFonts w:ascii="Amiri" w:hAnsi="Amiri" w:eastAsia="Amiri" w:cs="Amiri"/>
          <w:color w:val="111111"/>
          <w:sz w:val="28"/>
          <w:sz w:val="28"/>
          <w:szCs w:val="28"/>
          <w:rtl w:val="true"/>
          <w:lang w:bidi="ar-SA"/>
        </w:rPr>
        <w:t xml:space="preserve">وا لهفتاه لعصبة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أمية بعد عز قيادها</w:t>
      </w:r>
    </w:p>
    <w:p>
      <w:pPr>
        <w:pStyle w:val="BookText"/>
        <w:rPr/>
      </w:pPr>
      <w:r>
        <w:rPr>
          <w:rFonts w:ascii="Amiri" w:hAnsi="Amiri" w:eastAsia="Amiri" w:cs="Amiri"/>
          <w:color w:val="111111"/>
          <w:sz w:val="28"/>
          <w:sz w:val="28"/>
          <w:szCs w:val="28"/>
          <w:rtl w:val="true"/>
          <w:lang w:bidi="ar-SA"/>
        </w:rPr>
        <w:t xml:space="preserve">جعلت عران الذل في آنافها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وعلاط وسم الضيم في أجيادها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زعمت بأن الدين سوّغ 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هذا الدين عن أجدادها</w:t>
      </w:r>
    </w:p>
    <w:p>
      <w:pPr>
        <w:pStyle w:val="BookText"/>
        <w:rPr/>
      </w:pPr>
      <w:r>
        <w:rPr>
          <w:rFonts w:ascii="Amiri" w:hAnsi="Amiri" w:eastAsia="Amiri" w:cs="Amiri"/>
          <w:color w:val="111111"/>
          <w:sz w:val="28"/>
          <w:sz w:val="28"/>
          <w:szCs w:val="28"/>
          <w:rtl w:val="true"/>
          <w:lang w:bidi="ar-SA"/>
        </w:rPr>
        <w:t xml:space="preserve">طلبت ترات الجاهلية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وشفت قديم الغِل من أحقادها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واستأثرت بالأمر عن غيّابها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وقضت بما شاءت على أشهادها </w:t>
      </w:r>
    </w:p>
    <w:p>
      <w:pPr>
        <w:pStyle w:val="BookText"/>
        <w:rPr/>
      </w:pPr>
      <w:r>
        <w:rPr>
          <w:rFonts w:ascii="Amiri" w:hAnsi="Amiri" w:eastAsia="Amiri" w:cs="Amiri"/>
          <w:color w:val="111111"/>
          <w:sz w:val="28"/>
          <w:sz w:val="28"/>
          <w:szCs w:val="28"/>
          <w:rtl w:val="true"/>
          <w:lang w:bidi="ar-SA"/>
        </w:rPr>
        <w:t xml:space="preserve">اللّه سابقكم الى أرواحها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وكسبتم الآثام في أجسادها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إن قوّضت تلك القباب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عماد الدين قبل عمادها</w:t>
      </w:r>
    </w:p>
    <w:p>
      <w:pPr>
        <w:pStyle w:val="BookText"/>
        <w:rPr/>
      </w:pPr>
      <w:r>
        <w:rPr>
          <w:rFonts w:ascii="Amiri" w:hAnsi="Amiri" w:eastAsia="Amiri" w:cs="Amiri"/>
          <w:color w:val="111111"/>
          <w:sz w:val="28"/>
          <w:sz w:val="28"/>
          <w:szCs w:val="28"/>
          <w:rtl w:val="true"/>
          <w:lang w:bidi="ar-SA"/>
        </w:rPr>
        <w:t xml:space="preserve">إن الخلافة أصبحت مزوية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شعبها ببياضها وسوادها</w:t>
      </w:r>
    </w:p>
    <w:p>
      <w:pPr>
        <w:pStyle w:val="BookText"/>
        <w:rPr/>
      </w:pPr>
      <w:r>
        <w:rPr>
          <w:rFonts w:ascii="Amiri" w:hAnsi="Amiri" w:eastAsia="Amiri" w:cs="Amiri"/>
          <w:color w:val="111111"/>
          <w:sz w:val="28"/>
          <w:sz w:val="28"/>
          <w:szCs w:val="28"/>
          <w:rtl w:val="true"/>
          <w:lang w:bidi="ar-SA"/>
        </w:rPr>
        <w:t xml:space="preserve">طمست منابرها علوج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تنزو ذئابهم على أعوادها</w:t>
      </w:r>
    </w:p>
    <w:p>
      <w:pPr>
        <w:pStyle w:val="BookText"/>
        <w:rPr/>
      </w:pPr>
      <w:r>
        <w:rPr>
          <w:rFonts w:ascii="Amiri" w:hAnsi="Amiri" w:eastAsia="Amiri" w:cs="Amiri"/>
          <w:color w:val="111111"/>
          <w:sz w:val="28"/>
          <w:sz w:val="28"/>
          <w:szCs w:val="28"/>
          <w:rtl w:val="true"/>
          <w:lang w:bidi="ar-SA"/>
        </w:rPr>
        <w:t xml:space="preserve">هي صفوة اللّه التي أوحى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أوامره الى أمجادها</w:t>
      </w:r>
    </w:p>
    <w:p>
      <w:pPr>
        <w:pStyle w:val="BookText"/>
        <w:rPr/>
      </w:pPr>
      <w:r>
        <w:rPr>
          <w:rFonts w:ascii="Amiri" w:hAnsi="Amiri" w:eastAsia="Amiri" w:cs="Amiri"/>
          <w:color w:val="111111"/>
          <w:sz w:val="28"/>
          <w:sz w:val="28"/>
          <w:szCs w:val="28"/>
          <w:rtl w:val="true"/>
          <w:lang w:bidi="ar-SA"/>
        </w:rPr>
        <w:t xml:space="preserve">أخذت بأطراف الفخار فعاذرٌ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يصبح الثقلان من حُسّادها</w:t>
      </w:r>
    </w:p>
    <w:p>
      <w:pPr>
        <w:pStyle w:val="BookText"/>
        <w:rPr/>
      </w:pPr>
      <w:r>
        <w:rPr>
          <w:rFonts w:ascii="Amiri" w:hAnsi="Amiri" w:eastAsia="Amiri" w:cs="Amiri"/>
          <w:color w:val="111111"/>
          <w:sz w:val="28"/>
          <w:sz w:val="28"/>
          <w:szCs w:val="28"/>
          <w:rtl w:val="true"/>
          <w:lang w:bidi="ar-SA"/>
        </w:rPr>
        <w:t xml:space="preserve">عصب تقمّط بالنجاد وليدها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ومهود صبيتها ظهور جيادها</w:t>
      </w:r>
    </w:p>
    <w:p>
      <w:pPr>
        <w:pStyle w:val="BookText"/>
        <w:rPr/>
      </w:pPr>
      <w:r>
        <w:rPr>
          <w:rFonts w:ascii="Amiri" w:hAnsi="Amiri" w:eastAsia="Amiri" w:cs="Amiri"/>
          <w:color w:val="111111"/>
          <w:sz w:val="28"/>
          <w:sz w:val="28"/>
          <w:szCs w:val="28"/>
          <w:rtl w:val="true"/>
          <w:lang w:bidi="ar-SA"/>
        </w:rPr>
        <w:t xml:space="preserve">تروي مناقب فضلها أعداؤها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وتسنده الى أضدادها</w:t>
      </w:r>
    </w:p>
    <w:p>
      <w:pPr>
        <w:pStyle w:val="BookText"/>
        <w:rPr/>
      </w:pPr>
      <w:r>
        <w:rPr>
          <w:rFonts w:ascii="Amiri" w:hAnsi="Amiri" w:eastAsia="Amiri" w:cs="Amiri"/>
          <w:color w:val="111111"/>
          <w:sz w:val="28"/>
          <w:sz w:val="28"/>
          <w:szCs w:val="28"/>
          <w:rtl w:val="true"/>
          <w:lang w:bidi="ar-SA"/>
        </w:rPr>
        <w:t xml:space="preserve">يا غيرة اللّه اغضبي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وتزحزحي بالبيض عن أغمادها</w:t>
      </w:r>
    </w:p>
    <w:p>
      <w:pPr>
        <w:pStyle w:val="BookText"/>
        <w:rPr/>
      </w:pPr>
      <w:r>
        <w:rPr>
          <w:rFonts w:ascii="Amiri" w:hAnsi="Amiri" w:eastAsia="Amiri" w:cs="Amiri"/>
          <w:color w:val="111111"/>
          <w:sz w:val="28"/>
          <w:sz w:val="28"/>
          <w:szCs w:val="28"/>
          <w:rtl w:val="true"/>
          <w:lang w:bidi="ar-SA"/>
        </w:rPr>
        <w:t xml:space="preserve">من عصبة ضاعت دماء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بين يزيدها وزيادها</w:t>
      </w:r>
    </w:p>
    <w:p>
      <w:pPr>
        <w:pStyle w:val="BookText"/>
        <w:rPr/>
      </w:pPr>
      <w:r>
        <w:rPr>
          <w:rFonts w:ascii="Amiri" w:hAnsi="Amiri" w:eastAsia="Amiri" w:cs="Amiri"/>
          <w:color w:val="111111"/>
          <w:sz w:val="28"/>
          <w:sz w:val="28"/>
          <w:szCs w:val="28"/>
          <w:rtl w:val="true"/>
          <w:lang w:bidi="ar-SA"/>
        </w:rPr>
        <w:t xml:space="preserve">صفدات مال اللّه ملء أكفها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وأكف آل اللّه في أصفادها</w:t>
      </w:r>
    </w:p>
    <w:p>
      <w:pPr>
        <w:pStyle w:val="BookText"/>
        <w:rPr/>
      </w:pPr>
      <w:r>
        <w:rPr>
          <w:rFonts w:ascii="Amiri" w:hAnsi="Amiri" w:eastAsia="Amiri" w:cs="Amiri"/>
          <w:color w:val="111111"/>
          <w:sz w:val="28"/>
          <w:sz w:val="28"/>
          <w:szCs w:val="28"/>
          <w:rtl w:val="true"/>
          <w:lang w:bidi="ar-SA"/>
        </w:rPr>
        <w:t xml:space="preserve">ضربوا بسيف محمد أبناءه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الغرائب عدن بعد ذيادها</w:t>
      </w:r>
    </w:p>
    <w:p>
      <w:pPr>
        <w:pStyle w:val="BookText"/>
        <w:rPr/>
      </w:pPr>
      <w:r>
        <w:rPr>
          <w:rFonts w:ascii="Amiri" w:hAnsi="Amiri" w:eastAsia="Amiri" w:cs="Amiri"/>
          <w:color w:val="111111"/>
          <w:sz w:val="28"/>
          <w:sz w:val="28"/>
          <w:szCs w:val="28"/>
          <w:rtl w:val="true"/>
          <w:lang w:bidi="ar-SA"/>
        </w:rPr>
        <w:t xml:space="preserve">قف بي ولو لوث الإزار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مهجة علق الجوى بفؤادها</w:t>
      </w:r>
    </w:p>
    <w:p>
      <w:pPr>
        <w:pStyle w:val="BookText"/>
        <w:rPr/>
      </w:pPr>
      <w:r>
        <w:rPr>
          <w:rFonts w:ascii="Amiri" w:hAnsi="Amiri" w:eastAsia="Amiri" w:cs="Amiri"/>
          <w:color w:val="111111"/>
          <w:sz w:val="28"/>
          <w:sz w:val="28"/>
          <w:szCs w:val="28"/>
          <w:rtl w:val="true"/>
          <w:lang w:bidi="ar-SA"/>
        </w:rPr>
        <w:t xml:space="preserve">بالطف حيث غدا مراق دمائها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ومناخ اينقها ليوم جلادها</w:t>
      </w:r>
    </w:p>
    <w:p>
      <w:pPr>
        <w:pStyle w:val="BookText"/>
        <w:rPr/>
      </w:pPr>
      <w:r>
        <w:rPr>
          <w:rFonts w:ascii="Amiri" w:hAnsi="Amiri" w:eastAsia="Amiri" w:cs="Amiri"/>
          <w:color w:val="111111"/>
          <w:sz w:val="28"/>
          <w:sz w:val="28"/>
          <w:szCs w:val="28"/>
          <w:rtl w:val="true"/>
          <w:lang w:bidi="ar-SA"/>
        </w:rPr>
        <w:t xml:space="preserve">تجري لها حبب الدموع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القلوب يكنّ من إمدادها</w:t>
      </w:r>
    </w:p>
    <w:p>
      <w:pPr>
        <w:pStyle w:val="BookText"/>
        <w:rPr/>
      </w:pPr>
      <w:r>
        <w:rPr>
          <w:rFonts w:ascii="Amiri" w:hAnsi="Amiri" w:eastAsia="Amiri" w:cs="Amiri"/>
          <w:color w:val="111111"/>
          <w:sz w:val="28"/>
          <w:sz w:val="28"/>
          <w:szCs w:val="28"/>
          <w:rtl w:val="true"/>
          <w:lang w:bidi="ar-SA"/>
        </w:rPr>
        <w:t xml:space="preserve">يا يوم عاشوراء كم لك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تترقص الأحشاء من إيقادها</w:t>
      </w:r>
    </w:p>
    <w:p>
      <w:pPr>
        <w:pStyle w:val="BookText"/>
        <w:rPr/>
      </w:pPr>
      <w:r>
        <w:rPr>
          <w:rFonts w:ascii="Amiri" w:hAnsi="Amiri" w:eastAsia="Amiri" w:cs="Amiri"/>
          <w:color w:val="111111"/>
          <w:sz w:val="28"/>
          <w:sz w:val="28"/>
          <w:szCs w:val="28"/>
          <w:rtl w:val="true"/>
          <w:lang w:bidi="ar-SA"/>
        </w:rPr>
        <w:t xml:space="preserve">ما عدتَ إلا عاد قلبي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ولو بالغت في إبرادها</w:t>
      </w:r>
    </w:p>
    <w:p>
      <w:pPr>
        <w:pStyle w:val="BookText"/>
        <w:rPr/>
      </w:pPr>
      <w:r>
        <w:rPr>
          <w:rFonts w:ascii="Amiri" w:hAnsi="Amiri" w:eastAsia="Amiri" w:cs="Amiri"/>
          <w:color w:val="111111"/>
          <w:sz w:val="28"/>
          <w:sz w:val="28"/>
          <w:szCs w:val="28"/>
          <w:rtl w:val="true"/>
          <w:lang w:bidi="ar-SA"/>
        </w:rPr>
        <w:t xml:space="preserve">مثل السليم مضيضة آناؤه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خزر العيون تعوده بعدادها</w:t>
      </w:r>
    </w:p>
    <w:p>
      <w:pPr>
        <w:pStyle w:val="BookText"/>
        <w:rPr/>
      </w:pPr>
      <w:r>
        <w:rPr>
          <w:rFonts w:ascii="Amiri" w:hAnsi="Amiri" w:eastAsia="Amiri" w:cs="Amiri"/>
          <w:color w:val="111111"/>
          <w:sz w:val="28"/>
          <w:sz w:val="28"/>
          <w:szCs w:val="28"/>
          <w:rtl w:val="true"/>
          <w:lang w:bidi="ar-SA"/>
        </w:rPr>
        <w:t xml:space="preserve">يا جد لا زالت كتائب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تغشى الضمير بكرّها وطرادها</w:t>
      </w:r>
    </w:p>
    <w:p>
      <w:pPr>
        <w:pStyle w:val="BookText"/>
        <w:rPr/>
      </w:pPr>
      <w:r>
        <w:rPr>
          <w:rFonts w:ascii="Amiri" w:hAnsi="Amiri" w:eastAsia="Amiri" w:cs="Amiri"/>
          <w:color w:val="111111"/>
          <w:sz w:val="28"/>
          <w:sz w:val="28"/>
          <w:szCs w:val="28"/>
          <w:rtl w:val="true"/>
          <w:lang w:bidi="ar-SA"/>
        </w:rPr>
        <w:t xml:space="preserve">أبداً عليك وأدمع مسفوحة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يُراوحها البكاء يغادها</w:t>
      </w:r>
    </w:p>
    <w:p>
      <w:pPr>
        <w:pStyle w:val="BookText"/>
        <w:rPr/>
      </w:pPr>
      <w:r>
        <w:rPr>
          <w:rFonts w:ascii="Amiri" w:hAnsi="Amiri" w:eastAsia="Amiri" w:cs="Amiri"/>
          <w:color w:val="111111"/>
          <w:sz w:val="28"/>
          <w:sz w:val="28"/>
          <w:szCs w:val="28"/>
          <w:rtl w:val="true"/>
          <w:lang w:bidi="ar-SA"/>
        </w:rPr>
        <w:t xml:space="preserve">أأقول جادكم الربيع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منزلة ربيع بلادها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أستزيد لكم علاً بمدائحي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الجبال من الربى ووهادها </w:t>
      </w:r>
      <w:bookmarkStart w:id="418" w:name="pg16068_181328"/>
    </w:p>
    <w:p>
      <w:pPr>
        <w:pStyle w:val="BookText"/>
        <w:rPr/>
      </w:pPr>
      <w:bookmarkEnd w:id="418"/>
      <w:r>
        <w:rPr>
          <w:rFonts w:ascii="Amiri" w:hAnsi="Amiri" w:eastAsia="Amiri" w:cs="Amiri"/>
          <w:color w:val="111111"/>
          <w:sz w:val="28"/>
          <w:sz w:val="28"/>
          <w:szCs w:val="28"/>
          <w:rtl w:val="true"/>
          <w:lang w:bidi="ar-SA"/>
        </w:rPr>
        <w:t xml:space="preserve">كيف الثناء على النجوم إذا 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العيون الى مدى أبعادها</w:t>
      </w:r>
    </w:p>
    <w:p>
      <w:pPr>
        <w:pStyle w:val="BookText"/>
        <w:rPr/>
      </w:pPr>
      <w:r>
        <w:rPr>
          <w:rFonts w:ascii="Amiri" w:hAnsi="Amiri" w:eastAsia="Amiri" w:cs="Amiri"/>
          <w:color w:val="111111"/>
          <w:sz w:val="28"/>
          <w:sz w:val="28"/>
          <w:szCs w:val="28"/>
          <w:rtl w:val="true"/>
          <w:lang w:bidi="ar-SA"/>
        </w:rPr>
        <w:t xml:space="preserve">أغنى طلوع الشمس عن أوصافها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بجلالها وضيائها وبعادها</w:t>
      </w:r>
    </w:p>
    <w:p>
      <w:pPr>
        <w:pStyle w:val="Heading4"/>
        <w:numPr>
          <w:ilvl w:val="3"/>
          <w:numId w:val="1"/>
        </w:numPr>
        <w:rPr/>
      </w:pPr>
      <w:bookmarkStart w:id="419" w:name="__RefHeading___Toc308189_1280447820"/>
      <w:bookmarkStart w:id="420" w:name="_Toc156"/>
      <w:bookmarkEnd w:id="419"/>
      <w:r>
        <w:rPr>
          <w:rtl w:val="true"/>
        </w:rPr>
        <w:t xml:space="preserve">وقال أيضا يرثيه علیه السلام في يوم عاشوراء سنة </w:t>
      </w:r>
      <w:r>
        <w:rPr/>
        <w:t>395</w:t>
      </w:r>
      <w:r>
        <w:rPr>
          <w:rtl w:val="true"/>
        </w:rPr>
        <w:t xml:space="preserve"> :</w:t>
      </w:r>
      <w:bookmarkEnd w:id="420"/>
    </w:p>
    <w:p>
      <w:pPr>
        <w:pStyle w:val="BookText"/>
        <w:rPr/>
      </w:pPr>
      <w:r>
        <w:rPr>
          <w:rFonts w:ascii="Amiri" w:hAnsi="Amiri" w:eastAsia="Amiri" w:cs="Amiri"/>
          <w:color w:val="111111"/>
          <w:sz w:val="28"/>
          <w:sz w:val="28"/>
          <w:szCs w:val="28"/>
          <w:rtl w:val="true"/>
          <w:lang w:bidi="ar-SA"/>
        </w:rPr>
        <w:t xml:space="preserve">ورائك عن شاك قليل العوائد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تقلبه بالرمل أيدي الأباعدِ</w:t>
      </w:r>
    </w:p>
    <w:p>
      <w:pPr>
        <w:pStyle w:val="BookText"/>
        <w:rPr/>
      </w:pPr>
      <w:r>
        <w:rPr>
          <w:rFonts w:ascii="Amiri" w:hAnsi="Amiri" w:eastAsia="Amiri" w:cs="Amiri"/>
          <w:color w:val="111111"/>
          <w:sz w:val="28"/>
          <w:sz w:val="28"/>
          <w:szCs w:val="28"/>
          <w:rtl w:val="true"/>
          <w:lang w:bidi="ar-SA"/>
        </w:rPr>
        <w:t xml:space="preserve">توزّع بين النجم والدمع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بمطروفة انسانها غير راقد</w:t>
      </w:r>
    </w:p>
    <w:p>
      <w:pPr>
        <w:pStyle w:val="BookText"/>
        <w:rPr/>
      </w:pPr>
      <w:r>
        <w:rPr>
          <w:rFonts w:ascii="Amiri" w:hAnsi="Amiri" w:eastAsia="Amiri" w:cs="Amiri"/>
          <w:color w:val="111111"/>
          <w:sz w:val="28"/>
          <w:sz w:val="28"/>
          <w:szCs w:val="28"/>
          <w:rtl w:val="true"/>
          <w:lang w:bidi="ar-SA"/>
        </w:rPr>
        <w:t xml:space="preserve">ذكرتكم ذكر الصبا بعد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وطراً مني وليس بعائد</w:t>
      </w:r>
    </w:p>
    <w:p>
      <w:pPr>
        <w:pStyle w:val="BookText"/>
        <w:rPr/>
      </w:pPr>
      <w:r>
        <w:rPr>
          <w:rFonts w:ascii="Amiri" w:hAnsi="Amiri" w:eastAsia="Amiri" w:cs="Amiri"/>
          <w:color w:val="111111"/>
          <w:sz w:val="28"/>
          <w:sz w:val="28"/>
          <w:szCs w:val="28"/>
          <w:rtl w:val="true"/>
          <w:lang w:bidi="ar-SA"/>
        </w:rPr>
        <w:t xml:space="preserve">اذا جانبوني جانباً من وصالهم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بأطراف المنى والمواعد</w:t>
      </w:r>
    </w:p>
    <w:p>
      <w:pPr>
        <w:pStyle w:val="BookText"/>
        <w:rPr/>
      </w:pPr>
      <w:r>
        <w:rPr>
          <w:rFonts w:ascii="Amiri" w:hAnsi="Amiri" w:eastAsia="Amiri" w:cs="Amiri"/>
          <w:color w:val="111111"/>
          <w:sz w:val="28"/>
          <w:sz w:val="28"/>
          <w:szCs w:val="28"/>
          <w:rtl w:val="true"/>
          <w:lang w:bidi="ar-SA"/>
        </w:rPr>
        <w:t xml:space="preserve">هي الدار لا شوقي القديم بناقص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ولا دمعي عليها بجامد</w:t>
      </w:r>
    </w:p>
    <w:p>
      <w:pPr>
        <w:pStyle w:val="BookText"/>
        <w:rPr/>
      </w:pPr>
      <w:r>
        <w:rPr>
          <w:rFonts w:ascii="Amiri" w:hAnsi="Amiri" w:eastAsia="Amiri" w:cs="Amiri"/>
          <w:color w:val="111111"/>
          <w:sz w:val="28"/>
          <w:sz w:val="28"/>
          <w:szCs w:val="28"/>
          <w:rtl w:val="true"/>
          <w:lang w:bidi="ar-SA"/>
        </w:rPr>
        <w:t xml:space="preserve">ولي كبد مقروحة لو أضاعها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السقم غيري ما بغاها بناشد</w:t>
      </w:r>
    </w:p>
    <w:p>
      <w:pPr>
        <w:pStyle w:val="BookText"/>
        <w:rPr/>
      </w:pPr>
      <w:r>
        <w:rPr>
          <w:rFonts w:ascii="Amiri" w:hAnsi="Amiri" w:eastAsia="Amiri" w:cs="Amiri"/>
          <w:color w:val="111111"/>
          <w:sz w:val="28"/>
          <w:sz w:val="28"/>
          <w:szCs w:val="28"/>
          <w:rtl w:val="true"/>
          <w:lang w:bidi="ar-SA"/>
        </w:rPr>
        <w:t xml:space="preserve">تأوّبني </w:t>
      </w:r>
      <w:r>
        <w:rPr>
          <w:rStyle w:val="FootnoteAnchor"/>
          <w:rtl w:val="true"/>
        </w:rPr>
        <w:footnoteReference w:id="84"/>
      </w:r>
      <w:r>
        <w:rPr>
          <w:rFonts w:ascii="Amiri" w:hAnsi="Amiri" w:eastAsia="Amiri" w:cs="Amiri"/>
          <w:color w:val="111111"/>
          <w:sz w:val="28"/>
          <w:sz w:val="28"/>
          <w:szCs w:val="28"/>
          <w:rtl w:val="true"/>
          <w:lang w:bidi="ar-SA"/>
        </w:rPr>
        <w:t xml:space="preserve">داءٌ من الهم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حتى عادني منه عائدي</w:t>
      </w:r>
    </w:p>
    <w:p>
      <w:pPr>
        <w:pStyle w:val="BookText"/>
        <w:rPr/>
      </w:pPr>
      <w:r>
        <w:rPr>
          <w:rFonts w:ascii="Amiri" w:hAnsi="Amiri" w:eastAsia="Amiri" w:cs="Amiri"/>
          <w:color w:val="111111"/>
          <w:sz w:val="28"/>
          <w:sz w:val="28"/>
          <w:szCs w:val="28"/>
          <w:rtl w:val="true"/>
          <w:lang w:bidi="ar-SA"/>
        </w:rPr>
        <w:t xml:space="preserve">تذكرتُ يوم السبط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يومنا من آل حربٍ بواحد</w:t>
      </w:r>
    </w:p>
    <w:p>
      <w:pPr>
        <w:pStyle w:val="BookText"/>
        <w:rPr/>
      </w:pPr>
      <w:r>
        <w:rPr>
          <w:rFonts w:ascii="Amiri" w:hAnsi="Amiri" w:eastAsia="Amiri" w:cs="Amiri"/>
          <w:color w:val="111111"/>
          <w:sz w:val="28"/>
          <w:sz w:val="28"/>
          <w:szCs w:val="28"/>
          <w:rtl w:val="true"/>
          <w:lang w:bidi="ar-SA"/>
        </w:rPr>
        <w:t xml:space="preserve">وظام يريغ الماء قد حيل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سقوه ذبابات الرقاق البوارد</w:t>
      </w:r>
    </w:p>
    <w:p>
      <w:pPr>
        <w:pStyle w:val="BookText"/>
        <w:rPr/>
      </w:pPr>
      <w:r>
        <w:rPr>
          <w:rFonts w:ascii="IRNazanin" w:hAnsi="IRNazanin" w:eastAsia="IRNazanin"/>
          <w:color w:val="111111"/>
          <w:sz w:val="28"/>
          <w:sz w:val="28"/>
          <w:szCs w:val="28"/>
          <w:rtl w:val="true"/>
          <w:lang w:bidi="fa-IR"/>
        </w:rPr>
        <w:t xml:space="preserve">أتاحوا له مرّ الموارد بالقنا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أباحوا من عذاب الموارد</w:t>
      </w:r>
    </w:p>
    <w:p>
      <w:pPr>
        <w:pStyle w:val="BookText"/>
        <w:rPr/>
      </w:pPr>
      <w:r>
        <w:rPr>
          <w:rFonts w:ascii="Amiri" w:hAnsi="Amiri" w:eastAsia="Amiri" w:cs="Amiri"/>
          <w:color w:val="111111"/>
          <w:sz w:val="28"/>
          <w:sz w:val="28"/>
          <w:szCs w:val="28"/>
          <w:rtl w:val="true"/>
          <w:lang w:bidi="ar-SA"/>
        </w:rPr>
        <w:t xml:space="preserve">بنى لهم الماضون آساس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على أساس تلك القواعد</w:t>
      </w:r>
    </w:p>
    <w:p>
      <w:pPr>
        <w:pStyle w:val="BookText"/>
        <w:rPr/>
      </w:pPr>
      <w:r>
        <w:rPr>
          <w:rFonts w:ascii="Amiri" w:hAnsi="Amiri" w:eastAsia="Amiri" w:cs="Amiri"/>
          <w:color w:val="111111"/>
          <w:sz w:val="28"/>
          <w:sz w:val="28"/>
          <w:szCs w:val="28"/>
          <w:rtl w:val="true"/>
          <w:lang w:bidi="ar-SA"/>
        </w:rPr>
        <w:t xml:space="preserve">رمونا كما يرمى الظماء عن الروى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يذودوننا عن إرث جدٍ ووالد</w:t>
      </w:r>
    </w:p>
    <w:p>
      <w:pPr>
        <w:pStyle w:val="BookText"/>
        <w:rPr/>
      </w:pPr>
      <w:r>
        <w:rPr>
          <w:rFonts w:ascii="Amiri" w:hAnsi="Amiri" w:eastAsia="Amiri" w:cs="Amiri"/>
          <w:color w:val="111111"/>
          <w:sz w:val="28"/>
          <w:sz w:val="28"/>
          <w:szCs w:val="28"/>
          <w:rtl w:val="true"/>
          <w:lang w:bidi="ar-SA"/>
        </w:rPr>
        <w:t xml:space="preserve">ويا رب ساع في الليالي لقاعد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رأى بل كل ساع لقاعد</w:t>
      </w:r>
    </w:p>
    <w:p>
      <w:pPr>
        <w:pStyle w:val="BookText"/>
        <w:rPr/>
      </w:pPr>
      <w:r>
        <w:rPr>
          <w:rFonts w:ascii="Amiri" w:hAnsi="Amiri" w:eastAsia="Amiri" w:cs="Amiri"/>
          <w:color w:val="111111"/>
          <w:sz w:val="28"/>
          <w:sz w:val="28"/>
          <w:szCs w:val="28"/>
          <w:rtl w:val="true"/>
          <w:lang w:bidi="ar-SA"/>
        </w:rPr>
        <w:t xml:space="preserve">أضاعوا نفوساً بالرماح ضياعها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على الباغين منها النواشد</w:t>
      </w:r>
    </w:p>
    <w:p>
      <w:pPr>
        <w:pStyle w:val="BookText"/>
        <w:rPr/>
      </w:pPr>
      <w:r>
        <w:rPr>
          <w:rFonts w:ascii="Amiri" w:hAnsi="Amiri" w:eastAsia="Amiri" w:cs="Amiri"/>
          <w:color w:val="111111"/>
          <w:sz w:val="28"/>
          <w:sz w:val="28"/>
          <w:szCs w:val="28"/>
          <w:rtl w:val="true"/>
          <w:lang w:bidi="ar-SA"/>
        </w:rPr>
        <w:t xml:space="preserve">أألله ما تنفك في صفحاتها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خموشٌ لكلب من أمية عاقد</w:t>
      </w:r>
    </w:p>
    <w:p>
      <w:pPr>
        <w:pStyle w:val="BookText"/>
        <w:rPr/>
      </w:pPr>
      <w:r>
        <w:rPr>
          <w:rFonts w:ascii="Amiri" w:hAnsi="Amiri" w:eastAsia="Amiri" w:cs="Amiri"/>
          <w:color w:val="111111"/>
          <w:sz w:val="28"/>
          <w:sz w:val="28"/>
          <w:szCs w:val="28"/>
          <w:rtl w:val="true"/>
          <w:lang w:bidi="ar-SA"/>
        </w:rPr>
        <w:t xml:space="preserve">لئن رقد النُصّار عما أصابنا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اللّه عما نيل منّا براقد</w:t>
      </w:r>
    </w:p>
    <w:p>
      <w:pPr>
        <w:pStyle w:val="BookText"/>
        <w:rPr/>
      </w:pPr>
      <w:r>
        <w:rPr>
          <w:rFonts w:ascii="Amiri" w:hAnsi="Amiri" w:eastAsia="Amiri" w:cs="Amiri"/>
          <w:color w:val="111111"/>
          <w:sz w:val="28"/>
          <w:sz w:val="28"/>
          <w:szCs w:val="28"/>
          <w:rtl w:val="true"/>
          <w:lang w:bidi="ar-SA"/>
        </w:rPr>
        <w:t xml:space="preserve">لقد علقوها بالنبي 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تغني عن يمين وشاهد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رب أدنى من أمية 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رمونا عن الشنان </w:t>
      </w:r>
      <w:r>
        <w:rPr>
          <w:rStyle w:val="FootnoteAnchor"/>
          <w:rtl w:val="true"/>
        </w:rPr>
        <w:footnoteReference w:id="85"/>
      </w:r>
      <w:r>
        <w:rPr>
          <w:rFonts w:ascii="Amiri" w:hAnsi="Amiri" w:eastAsia="Amiri" w:cs="Amiri"/>
          <w:color w:val="111111"/>
          <w:sz w:val="28"/>
          <w:sz w:val="28"/>
          <w:szCs w:val="28"/>
          <w:rtl w:val="true"/>
          <w:lang w:bidi="ar-SA"/>
        </w:rPr>
        <w:t xml:space="preserve">رمي الجلامد </w:t>
      </w:r>
      <w:bookmarkStart w:id="421" w:name="pg16068_181329"/>
    </w:p>
    <w:p>
      <w:pPr>
        <w:pStyle w:val="BookText"/>
        <w:rPr/>
      </w:pPr>
      <w:bookmarkEnd w:id="421"/>
      <w:r>
        <w:rPr>
          <w:rFonts w:ascii="Amiri" w:hAnsi="Amiri" w:eastAsia="Amiri" w:cs="Amiri"/>
          <w:color w:val="111111"/>
          <w:sz w:val="28"/>
          <w:sz w:val="28"/>
          <w:szCs w:val="28"/>
          <w:rtl w:val="true"/>
          <w:lang w:bidi="ar-SA"/>
        </w:rPr>
        <w:t xml:space="preserve">طبعنا لهم سيفاً فكنا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ضرائب عن أيمانهم والسواعد</w:t>
      </w:r>
    </w:p>
    <w:p>
      <w:pPr>
        <w:pStyle w:val="BookText"/>
        <w:rPr/>
      </w:pPr>
      <w:r>
        <w:rPr>
          <w:rFonts w:ascii="Amiri" w:hAnsi="Amiri" w:eastAsia="Amiri" w:cs="Amiri"/>
          <w:color w:val="111111"/>
          <w:sz w:val="28"/>
          <w:sz w:val="28"/>
          <w:szCs w:val="28"/>
          <w:rtl w:val="true"/>
          <w:lang w:bidi="ar-SA"/>
        </w:rPr>
        <w:t xml:space="preserve">الا ليس فعل الأولين وان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قبح فعل الآخرين بزائد</w:t>
      </w:r>
    </w:p>
    <w:p>
      <w:pPr>
        <w:pStyle w:val="BookText"/>
        <w:rPr/>
      </w:pPr>
      <w:r>
        <w:rPr>
          <w:rFonts w:ascii="Amiri" w:hAnsi="Amiri" w:eastAsia="Amiri" w:cs="Amiri"/>
          <w:color w:val="111111"/>
          <w:sz w:val="28"/>
          <w:sz w:val="28"/>
          <w:szCs w:val="28"/>
          <w:rtl w:val="true"/>
          <w:lang w:bidi="ar-SA"/>
        </w:rPr>
        <w:t xml:space="preserve">يريدون أن نرضى وقد منعوا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 بني أعمامنا غير قاصد</w:t>
      </w:r>
    </w:p>
    <w:p>
      <w:pPr>
        <w:pStyle w:val="BookText"/>
        <w:rPr/>
      </w:pPr>
      <w:r>
        <w:rPr>
          <w:rFonts w:ascii="Amiri" w:hAnsi="Amiri" w:eastAsia="Amiri" w:cs="Amiri"/>
          <w:color w:val="111111"/>
          <w:sz w:val="28"/>
          <w:sz w:val="28"/>
          <w:szCs w:val="28"/>
          <w:rtl w:val="true"/>
          <w:lang w:bidi="ar-SA"/>
        </w:rPr>
        <w:t xml:space="preserve">كذبتك إن نازعتني الحق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يوماً أنني غير واجد</w:t>
      </w:r>
    </w:p>
    <w:p>
      <w:pPr>
        <w:pStyle w:val="Heading4"/>
        <w:numPr>
          <w:ilvl w:val="3"/>
          <w:numId w:val="1"/>
        </w:numPr>
        <w:rPr/>
      </w:pPr>
      <w:bookmarkStart w:id="422" w:name="__RefHeading___Toc308191_1280447820"/>
      <w:bookmarkStart w:id="423" w:name="_Toc157"/>
      <w:bookmarkEnd w:id="422"/>
      <w:r>
        <w:rPr>
          <w:rtl w:val="true"/>
        </w:rPr>
        <w:t xml:space="preserve">وللسيد الرضى رضی اللّه عنه في رثاء جده الحسين علیه السلام في عاشوراء سنة </w:t>
      </w:r>
      <w:r>
        <w:rPr/>
        <w:t>377</w:t>
      </w:r>
      <w:r>
        <w:rPr>
          <w:rtl w:val="true"/>
        </w:rPr>
        <w:t xml:space="preserve"> :</w:t>
      </w:r>
      <w:bookmarkEnd w:id="423"/>
    </w:p>
    <w:p>
      <w:pPr>
        <w:pStyle w:val="BookText"/>
        <w:rPr/>
      </w:pPr>
      <w:r>
        <w:rPr>
          <w:rFonts w:ascii="Amiri" w:hAnsi="Amiri" w:eastAsia="Amiri" w:cs="Amiri"/>
          <w:color w:val="111111"/>
          <w:sz w:val="28"/>
          <w:sz w:val="28"/>
          <w:szCs w:val="28"/>
          <w:rtl w:val="true"/>
          <w:lang w:bidi="ar-SA"/>
        </w:rPr>
        <w:t xml:space="preserve">صاحت بذودي بغداد فانسني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تقلّبي في ظهور الخيل والعيرِ</w:t>
      </w:r>
    </w:p>
    <w:p>
      <w:pPr>
        <w:pStyle w:val="BookText"/>
        <w:rPr/>
      </w:pPr>
      <w:r>
        <w:rPr>
          <w:rFonts w:ascii="Amiri" w:hAnsi="Amiri" w:eastAsia="Amiri" w:cs="Amiri"/>
          <w:color w:val="111111"/>
          <w:sz w:val="28"/>
          <w:sz w:val="28"/>
          <w:szCs w:val="28"/>
          <w:rtl w:val="true"/>
          <w:lang w:bidi="ar-SA"/>
        </w:rPr>
        <w:t xml:space="preserve">وكلما هجهجت بي عن مباركها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عارضتها بجنان غير مذعور</w:t>
      </w:r>
    </w:p>
    <w:p>
      <w:pPr>
        <w:pStyle w:val="BookText"/>
        <w:rPr/>
      </w:pPr>
      <w:r>
        <w:rPr>
          <w:rFonts w:ascii="Amiri" w:hAnsi="Amiri" w:eastAsia="Amiri" w:cs="Amiri"/>
          <w:color w:val="111111"/>
          <w:sz w:val="28"/>
          <w:sz w:val="28"/>
          <w:szCs w:val="28"/>
          <w:rtl w:val="true"/>
          <w:lang w:bidi="ar-SA"/>
        </w:rPr>
        <w:t xml:space="preserve">أطغى على قاطنيها غير مكترث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وافعل الفعل فيها غير مأمور</w:t>
      </w:r>
    </w:p>
    <w:p>
      <w:pPr>
        <w:pStyle w:val="BookText"/>
        <w:rPr/>
      </w:pPr>
      <w:r>
        <w:rPr>
          <w:rFonts w:ascii="Amiri" w:hAnsi="Amiri" w:eastAsia="Amiri" w:cs="Amiri"/>
          <w:color w:val="111111"/>
          <w:sz w:val="28"/>
          <w:sz w:val="28"/>
          <w:szCs w:val="28"/>
          <w:rtl w:val="true"/>
          <w:lang w:bidi="ar-SA"/>
        </w:rPr>
        <w:t xml:space="preserve">خطب يهددني بالبعد عن 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لغير السرج والكورِ</w:t>
      </w:r>
    </w:p>
    <w:p>
      <w:pPr>
        <w:pStyle w:val="BookText"/>
        <w:rPr/>
      </w:pPr>
      <w:r>
        <w:rPr>
          <w:rFonts w:ascii="Amiri" w:hAnsi="Amiri" w:eastAsia="Amiri" w:cs="Amiri"/>
          <w:color w:val="111111"/>
          <w:sz w:val="28"/>
          <w:sz w:val="28"/>
          <w:szCs w:val="28"/>
          <w:rtl w:val="true"/>
          <w:lang w:bidi="ar-SA"/>
        </w:rPr>
        <w:t xml:space="preserve">إني وإن سامني ما لا أقاومه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نجوت وقد حي غير مقمور</w:t>
      </w:r>
    </w:p>
    <w:p>
      <w:pPr>
        <w:pStyle w:val="BookText"/>
        <w:rPr/>
      </w:pPr>
      <w:r>
        <w:rPr>
          <w:rFonts w:ascii="Amiri" w:hAnsi="Amiri" w:eastAsia="Amiri" w:cs="Amiri"/>
          <w:color w:val="111111"/>
          <w:sz w:val="28"/>
          <w:sz w:val="28"/>
          <w:szCs w:val="28"/>
          <w:rtl w:val="true"/>
          <w:lang w:bidi="ar-SA"/>
        </w:rPr>
        <w:t xml:space="preserve">عجلان ألبس وجهي كل داجية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 عَريان من ظبي ويعفور</w:t>
      </w:r>
    </w:p>
    <w:p>
      <w:pPr>
        <w:pStyle w:val="BookText"/>
        <w:rPr/>
      </w:pPr>
      <w:r>
        <w:rPr>
          <w:rFonts w:ascii="Amiri" w:hAnsi="Amiri" w:eastAsia="Amiri" w:cs="Amiri"/>
          <w:color w:val="111111"/>
          <w:sz w:val="28"/>
          <w:sz w:val="28"/>
          <w:szCs w:val="28"/>
          <w:rtl w:val="true"/>
          <w:lang w:bidi="ar-SA"/>
        </w:rPr>
        <w:t xml:space="preserve">ورب قائلة والهمّ يتحفني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بناظر من نطاف الدمع ممطور</w:t>
      </w:r>
    </w:p>
    <w:p>
      <w:pPr>
        <w:pStyle w:val="BookText"/>
        <w:rPr/>
      </w:pPr>
      <w:r>
        <w:rPr>
          <w:rFonts w:ascii="Amiri" w:hAnsi="Amiri" w:eastAsia="Amiri" w:cs="Amiri"/>
          <w:color w:val="111111"/>
          <w:sz w:val="28"/>
          <w:sz w:val="28"/>
          <w:szCs w:val="28"/>
          <w:rtl w:val="true"/>
          <w:lang w:bidi="ar-SA"/>
        </w:rPr>
        <w:t xml:space="preserve">خفّض عليك فللا حزان 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المقيم على حزن بمعذور</w:t>
      </w:r>
    </w:p>
    <w:p>
      <w:pPr>
        <w:pStyle w:val="BookText"/>
        <w:rPr/>
      </w:pPr>
      <w:r>
        <w:rPr>
          <w:rFonts w:ascii="Amiri" w:hAnsi="Amiri" w:eastAsia="Amiri" w:cs="Amiri"/>
          <w:color w:val="111111"/>
          <w:sz w:val="28"/>
          <w:sz w:val="28"/>
          <w:szCs w:val="28"/>
          <w:rtl w:val="true"/>
          <w:lang w:bidi="ar-SA"/>
        </w:rPr>
        <w:t xml:space="preserve">فقلت هيهات فات السمع لائمه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الحزن إلا يوم عاشور</w:t>
      </w:r>
    </w:p>
    <w:p>
      <w:pPr>
        <w:pStyle w:val="BookText"/>
        <w:rPr/>
      </w:pPr>
      <w:r>
        <w:rPr>
          <w:rFonts w:ascii="Amiri" w:hAnsi="Amiri" w:eastAsia="Amiri" w:cs="Amiri"/>
          <w:color w:val="111111"/>
          <w:sz w:val="28"/>
          <w:sz w:val="28"/>
          <w:szCs w:val="28"/>
          <w:rtl w:val="true"/>
          <w:lang w:bidi="ar-SA"/>
        </w:rPr>
        <w:t xml:space="preserve">يوم حدى الظعن فيه لابن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مطرّد الكعبين مطرور</w:t>
      </w:r>
    </w:p>
    <w:p>
      <w:pPr>
        <w:pStyle w:val="BookText"/>
        <w:rPr/>
      </w:pPr>
      <w:r>
        <w:rPr>
          <w:rFonts w:ascii="Amiri" w:hAnsi="Amiri" w:eastAsia="Amiri" w:cs="Amiri"/>
          <w:color w:val="111111"/>
          <w:sz w:val="28"/>
          <w:sz w:val="28"/>
          <w:szCs w:val="28"/>
          <w:rtl w:val="true"/>
          <w:lang w:bidi="ar-SA"/>
        </w:rPr>
        <w:t xml:space="preserve">وخرّ للموت لا كفٌ تقلّبه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بوطيء من الجرد المحاضير</w:t>
      </w:r>
    </w:p>
    <w:p>
      <w:pPr>
        <w:pStyle w:val="BookText"/>
        <w:rPr/>
      </w:pPr>
      <w:r>
        <w:rPr>
          <w:rFonts w:ascii="Amiri" w:hAnsi="Amiri" w:eastAsia="Amiri" w:cs="Amiri"/>
          <w:color w:val="111111"/>
          <w:sz w:val="28"/>
          <w:sz w:val="28"/>
          <w:szCs w:val="28"/>
          <w:rtl w:val="true"/>
          <w:lang w:bidi="ar-SA"/>
        </w:rPr>
        <w:t xml:space="preserve">ظمآن سلّى نجيع الطعن غلّته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بارد من عباب الماء مقرور</w:t>
      </w:r>
    </w:p>
    <w:p>
      <w:pPr>
        <w:pStyle w:val="BookText"/>
        <w:rPr/>
      </w:pPr>
      <w:r>
        <w:rPr>
          <w:rFonts w:ascii="Amiri" w:hAnsi="Amiri" w:eastAsia="Amiri" w:cs="Amiri"/>
          <w:color w:val="111111"/>
          <w:sz w:val="28"/>
          <w:sz w:val="28"/>
          <w:szCs w:val="28"/>
          <w:rtl w:val="true"/>
          <w:lang w:bidi="ar-SA"/>
        </w:rPr>
        <w:t xml:space="preserve">كأن بيض المواضي وهي تنهبُه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تحكّم في جسم من النورِ</w:t>
      </w:r>
    </w:p>
    <w:p>
      <w:pPr>
        <w:pStyle w:val="BookText"/>
        <w:rPr/>
      </w:pPr>
      <w:r>
        <w:rPr>
          <w:rFonts w:ascii="Amiri" w:hAnsi="Amiri" w:eastAsia="Amiri" w:cs="Amiri"/>
          <w:color w:val="111111"/>
          <w:sz w:val="28"/>
          <w:sz w:val="28"/>
          <w:szCs w:val="28"/>
          <w:rtl w:val="true"/>
          <w:lang w:bidi="ar-SA"/>
        </w:rPr>
        <w:t xml:space="preserve">لله ملقى على الرمضاء غصّ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الردى بعد إقدام وتشمير</w:t>
      </w:r>
    </w:p>
    <w:p>
      <w:pPr>
        <w:pStyle w:val="BookText"/>
        <w:rPr/>
      </w:pPr>
      <w:r>
        <w:rPr>
          <w:rFonts w:ascii="Amiri" w:hAnsi="Amiri" w:eastAsia="Amiri" w:cs="Amiri"/>
          <w:color w:val="111111"/>
          <w:sz w:val="28"/>
          <w:sz w:val="28"/>
          <w:szCs w:val="28"/>
          <w:rtl w:val="true"/>
          <w:lang w:bidi="ar-SA"/>
        </w:rPr>
        <w:t xml:space="preserve">تحنو عليه الربى ظلاً وتستره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النواظر أذيال الاعاصير</w:t>
      </w:r>
    </w:p>
    <w:p>
      <w:pPr>
        <w:pStyle w:val="BookText"/>
        <w:rPr/>
      </w:pPr>
      <w:r>
        <w:rPr>
          <w:rFonts w:ascii="Amiri" w:hAnsi="Amiri" w:eastAsia="Amiri" w:cs="Amiri"/>
          <w:color w:val="111111"/>
          <w:sz w:val="28"/>
          <w:sz w:val="28"/>
          <w:szCs w:val="28"/>
          <w:rtl w:val="true"/>
          <w:lang w:bidi="ar-SA"/>
        </w:rPr>
        <w:t xml:space="preserve">تهابه الوحش ان تدنو لمصرعه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أقام ثلاثاً غير مقبورٍ</w:t>
      </w:r>
    </w:p>
    <w:p>
      <w:pPr>
        <w:pStyle w:val="BookText"/>
        <w:rPr/>
      </w:pPr>
      <w:r>
        <w:rPr>
          <w:rFonts w:ascii="Amiri" w:hAnsi="Amiri" w:eastAsia="Amiri" w:cs="Amiri"/>
          <w:color w:val="111111"/>
          <w:sz w:val="28"/>
          <w:sz w:val="28"/>
          <w:szCs w:val="28"/>
          <w:rtl w:val="true"/>
          <w:lang w:bidi="ar-SA"/>
        </w:rPr>
        <w:t xml:space="preserve">ومورد غمرات الضرب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عليه المنايا بالمصادير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ومستطيل على الأيام يقدرها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جَنىُ الزمان عليه بالمقادير </w:t>
      </w:r>
    </w:p>
    <w:p>
      <w:pPr>
        <w:pStyle w:val="BookText"/>
        <w:rPr/>
      </w:pPr>
      <w:r>
        <w:rPr>
          <w:rFonts w:ascii="Amiri" w:hAnsi="Amiri" w:eastAsia="Amiri" w:cs="Amiri"/>
          <w:color w:val="111111"/>
          <w:sz w:val="28"/>
          <w:sz w:val="28"/>
          <w:szCs w:val="28"/>
          <w:rtl w:val="true"/>
          <w:lang w:bidi="ar-SA"/>
        </w:rPr>
        <w:t xml:space="preserve">أغرى به ابن زياد لؤم عنصره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وسعيه ليزيد غير مشكور</w:t>
      </w:r>
    </w:p>
    <w:p>
      <w:pPr>
        <w:pStyle w:val="BookText"/>
        <w:rPr/>
      </w:pPr>
      <w:r>
        <w:rPr>
          <w:rFonts w:ascii="Amiri" w:hAnsi="Amiri" w:eastAsia="Amiri" w:cs="Amiri"/>
          <w:color w:val="111111"/>
          <w:sz w:val="28"/>
          <w:sz w:val="28"/>
          <w:szCs w:val="28"/>
          <w:rtl w:val="true"/>
          <w:lang w:bidi="ar-SA"/>
        </w:rPr>
        <w:t xml:space="preserve">وودّ أن يتلافى ما جنت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كسراً غير مجبورِ</w:t>
      </w:r>
    </w:p>
    <w:p>
      <w:pPr>
        <w:pStyle w:val="BookText"/>
        <w:rPr/>
      </w:pPr>
      <w:r>
        <w:rPr>
          <w:rFonts w:ascii="Amiri" w:hAnsi="Amiri" w:eastAsia="Amiri" w:cs="Amiri"/>
          <w:color w:val="111111"/>
          <w:sz w:val="28"/>
          <w:sz w:val="28"/>
          <w:szCs w:val="28"/>
          <w:rtl w:val="true"/>
          <w:lang w:bidi="ar-SA"/>
        </w:rPr>
        <w:t xml:space="preserve">تسبى بنات رسول اللّه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غض المبادي غير مستور</w:t>
      </w:r>
    </w:p>
    <w:p>
      <w:pPr>
        <w:pStyle w:val="BookText"/>
        <w:rPr/>
      </w:pPr>
      <w:r>
        <w:rPr>
          <w:rFonts w:ascii="Amiri" w:hAnsi="Amiri" w:eastAsia="Amiri" w:cs="Amiri"/>
          <w:color w:val="111111"/>
          <w:sz w:val="28"/>
          <w:sz w:val="28"/>
          <w:szCs w:val="28"/>
          <w:rtl w:val="true"/>
          <w:lang w:bidi="ar-SA"/>
        </w:rPr>
        <w:t xml:space="preserve">إن يظفر الموت منه بابن منجبة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عاد ريّان الاظافير</w:t>
      </w:r>
    </w:p>
    <w:p>
      <w:pPr>
        <w:pStyle w:val="BookText"/>
        <w:rPr/>
      </w:pPr>
      <w:r>
        <w:rPr>
          <w:rFonts w:ascii="Amiri" w:hAnsi="Amiri" w:eastAsia="Amiri" w:cs="Amiri"/>
          <w:color w:val="111111"/>
          <w:sz w:val="28"/>
          <w:sz w:val="28"/>
          <w:szCs w:val="28"/>
          <w:rtl w:val="true"/>
          <w:lang w:bidi="ar-SA"/>
        </w:rPr>
        <w:t xml:space="preserve">يلقى القنا بجبين شان صفحته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القنا بين تضميخٍ وتعفير</w:t>
      </w:r>
    </w:p>
    <w:p>
      <w:pPr>
        <w:pStyle w:val="BookText"/>
        <w:rPr/>
      </w:pPr>
      <w:r>
        <w:rPr>
          <w:rFonts w:ascii="Amiri" w:hAnsi="Amiri" w:eastAsia="Amiri" w:cs="Amiri"/>
          <w:color w:val="111111"/>
          <w:sz w:val="28"/>
          <w:sz w:val="28"/>
          <w:szCs w:val="28"/>
          <w:rtl w:val="true"/>
          <w:lang w:bidi="ar-SA"/>
        </w:rPr>
        <w:t xml:space="preserve">من بعد ما ردّ أطراف الرماح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فسيحٌ ورأيٌ غير محصور</w:t>
      </w:r>
    </w:p>
    <w:p>
      <w:pPr>
        <w:pStyle w:val="BookText"/>
        <w:rPr/>
      </w:pPr>
      <w:r>
        <w:rPr>
          <w:rFonts w:ascii="Amiri" w:hAnsi="Amiri" w:eastAsia="Amiri" w:cs="Amiri"/>
          <w:color w:val="111111"/>
          <w:sz w:val="28"/>
          <w:sz w:val="28"/>
          <w:szCs w:val="28"/>
          <w:rtl w:val="true"/>
          <w:lang w:bidi="ar-SA"/>
        </w:rPr>
        <w:t xml:space="preserve">والنقع يسحب من اذياله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الغزالة جيب غير مزرور</w:t>
      </w:r>
    </w:p>
    <w:p>
      <w:pPr>
        <w:pStyle w:val="BookText"/>
        <w:rPr/>
      </w:pPr>
      <w:r>
        <w:rPr>
          <w:rFonts w:ascii="Amiri" w:hAnsi="Amiri" w:eastAsia="Amiri" w:cs="Amiri"/>
          <w:color w:val="111111"/>
          <w:sz w:val="28"/>
          <w:sz w:val="28"/>
          <w:szCs w:val="28"/>
          <w:rtl w:val="true"/>
          <w:lang w:bidi="ar-SA"/>
        </w:rPr>
        <w:t xml:space="preserve">في فيلق شرق بالبيض تحسبه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 تدلّى على الآكام والقور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بني امية ما الأسياف نائمة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ساهر في أقاصي الارض موتور</w:t>
      </w:r>
    </w:p>
    <w:p>
      <w:pPr>
        <w:pStyle w:val="BookText"/>
        <w:rPr/>
      </w:pPr>
      <w:r>
        <w:rPr>
          <w:rFonts w:ascii="Amiri" w:hAnsi="Amiri" w:eastAsia="Amiri" w:cs="Amiri"/>
          <w:color w:val="111111"/>
          <w:sz w:val="28"/>
          <w:sz w:val="28"/>
          <w:szCs w:val="28"/>
          <w:rtl w:val="true"/>
          <w:lang w:bidi="ar-SA"/>
        </w:rPr>
        <w:t xml:space="preserve">والبارقات تلوّى في مغامدها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والسابقات تمطّى في المضامير</w:t>
      </w:r>
    </w:p>
    <w:p>
      <w:pPr>
        <w:pStyle w:val="BookText"/>
        <w:rPr/>
      </w:pPr>
      <w:r>
        <w:rPr>
          <w:rFonts w:ascii="Amiri" w:hAnsi="Amiri" w:eastAsia="Amiri" w:cs="Amiri"/>
          <w:color w:val="111111"/>
          <w:sz w:val="28"/>
          <w:sz w:val="28"/>
          <w:szCs w:val="28"/>
          <w:rtl w:val="true"/>
          <w:lang w:bidi="ar-SA"/>
        </w:rPr>
        <w:t xml:space="preserve">إني لأرقب يوماً لاخفاء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عريان يقلق منه كل مغرور</w:t>
      </w:r>
    </w:p>
    <w:p>
      <w:pPr>
        <w:pStyle w:val="BookText"/>
        <w:rPr/>
      </w:pPr>
      <w:r>
        <w:rPr>
          <w:rFonts w:ascii="Amiri" w:hAnsi="Amiri" w:eastAsia="Amiri" w:cs="Amiri"/>
          <w:color w:val="111111"/>
          <w:sz w:val="28"/>
          <w:sz w:val="28"/>
          <w:szCs w:val="28"/>
          <w:rtl w:val="true"/>
          <w:lang w:bidi="ar-SA"/>
        </w:rPr>
        <w:t xml:space="preserve">وللصوارم ما شاءت مضاربها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الرقاب شرابٌ غير منزور</w:t>
      </w:r>
    </w:p>
    <w:p>
      <w:pPr>
        <w:pStyle w:val="BookText"/>
        <w:rPr/>
      </w:pPr>
      <w:r>
        <w:rPr>
          <w:rFonts w:ascii="Amiri" w:hAnsi="Amiri" w:eastAsia="Amiri" w:cs="Amiri"/>
          <w:color w:val="111111"/>
          <w:sz w:val="28"/>
          <w:sz w:val="28"/>
          <w:szCs w:val="28"/>
          <w:rtl w:val="true"/>
          <w:lang w:bidi="ar-SA"/>
        </w:rPr>
        <w:t xml:space="preserve">أكلّ يوم لآل المصطفى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يهوى بوقع العوالي والمباتير</w:t>
      </w:r>
    </w:p>
    <w:p>
      <w:pPr>
        <w:pStyle w:val="BookText"/>
        <w:rPr/>
      </w:pPr>
      <w:r>
        <w:rPr>
          <w:rFonts w:ascii="Amiri" w:hAnsi="Amiri" w:eastAsia="Amiri" w:cs="Amiri"/>
          <w:color w:val="111111"/>
          <w:sz w:val="28"/>
          <w:sz w:val="28"/>
          <w:szCs w:val="28"/>
          <w:rtl w:val="true"/>
          <w:lang w:bidi="ar-SA"/>
        </w:rPr>
        <w:t xml:space="preserve">وكل يوم لهم بيضاء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يشوبها الدهر من رنق وتكدير</w:t>
      </w:r>
    </w:p>
    <w:p>
      <w:pPr>
        <w:pStyle w:val="BookText"/>
        <w:rPr/>
      </w:pPr>
      <w:r>
        <w:rPr>
          <w:rFonts w:ascii="Amiri" w:hAnsi="Amiri" w:eastAsia="Amiri" w:cs="Amiri"/>
          <w:color w:val="111111"/>
          <w:sz w:val="28"/>
          <w:sz w:val="28"/>
          <w:szCs w:val="28"/>
          <w:rtl w:val="true"/>
          <w:lang w:bidi="ar-SA"/>
        </w:rPr>
        <w:t xml:space="preserve">مغوار قوم يروع الموت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وأصبح نهباً للمغاوير</w:t>
      </w:r>
    </w:p>
    <w:p>
      <w:pPr>
        <w:pStyle w:val="BookText"/>
        <w:rPr/>
      </w:pPr>
      <w:r>
        <w:rPr>
          <w:rFonts w:ascii="Amiri" w:hAnsi="Amiri" w:eastAsia="Amiri" w:cs="Amiri"/>
          <w:color w:val="111111"/>
          <w:sz w:val="28"/>
          <w:sz w:val="28"/>
          <w:szCs w:val="28"/>
          <w:rtl w:val="true"/>
          <w:lang w:bidi="ar-SA"/>
        </w:rPr>
        <w:t xml:space="preserve">وأبيض الوجه مشهور تغطرفه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بيوم من الأيام مشهور</w:t>
      </w:r>
    </w:p>
    <w:p>
      <w:pPr>
        <w:pStyle w:val="BookText"/>
        <w:rPr/>
      </w:pPr>
      <w:r>
        <w:rPr>
          <w:rFonts w:ascii="Amiri" w:hAnsi="Amiri" w:eastAsia="Amiri" w:cs="Amiri"/>
          <w:color w:val="111111"/>
          <w:sz w:val="28"/>
          <w:sz w:val="28"/>
          <w:szCs w:val="28"/>
          <w:rtl w:val="true"/>
          <w:lang w:bidi="ar-SA"/>
        </w:rPr>
        <w:t xml:space="preserve">مالي تعجبت من همي ونفرته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والحزن جرح بقلبي غير مسبور</w:t>
      </w:r>
    </w:p>
    <w:p>
      <w:pPr>
        <w:pStyle w:val="BookText"/>
        <w:rPr/>
      </w:pPr>
      <w:r>
        <w:rPr>
          <w:rFonts w:ascii="Amiri" w:hAnsi="Amiri" w:eastAsia="Amiri" w:cs="Amiri"/>
          <w:color w:val="111111"/>
          <w:sz w:val="28"/>
          <w:sz w:val="28"/>
          <w:szCs w:val="28"/>
          <w:rtl w:val="true"/>
          <w:lang w:bidi="ar-SA"/>
        </w:rPr>
        <w:t xml:space="preserve">باي طرف أرى العلياء ان نُضبت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ولجلجت عنها بالمعاذير</w:t>
      </w:r>
    </w:p>
    <w:p>
      <w:pPr>
        <w:pStyle w:val="BookText"/>
        <w:rPr/>
      </w:pPr>
      <w:r>
        <w:rPr>
          <w:rFonts w:ascii="Amiri" w:hAnsi="Amiri" w:eastAsia="Amiri" w:cs="Amiri"/>
          <w:color w:val="111111"/>
          <w:sz w:val="28"/>
          <w:sz w:val="28"/>
          <w:szCs w:val="28"/>
          <w:rtl w:val="true"/>
          <w:lang w:bidi="ar-SA"/>
        </w:rPr>
        <w:t xml:space="preserve">القى الزمان بكلمٍ غير مندمل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الزمان وقلب غير مسرور</w:t>
      </w:r>
    </w:p>
    <w:p>
      <w:pPr>
        <w:pStyle w:val="BookText"/>
        <w:rPr/>
      </w:pPr>
      <w:r>
        <w:rPr>
          <w:rFonts w:ascii="Amiri" w:hAnsi="Amiri" w:eastAsia="Amiri" w:cs="Amiri"/>
          <w:color w:val="111111"/>
          <w:sz w:val="28"/>
          <w:sz w:val="28"/>
          <w:szCs w:val="28"/>
          <w:rtl w:val="true"/>
          <w:lang w:bidi="ar-SA"/>
        </w:rPr>
        <w:t xml:space="preserve">يا جد لا زال لي همّ يحرّضني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الدموع ووجد غير مقهور</w:t>
      </w:r>
    </w:p>
    <w:p>
      <w:pPr>
        <w:pStyle w:val="BookText"/>
        <w:rPr/>
      </w:pPr>
      <w:r>
        <w:rPr>
          <w:rFonts w:ascii="Amiri" w:hAnsi="Amiri" w:eastAsia="Amiri" w:cs="Amiri"/>
          <w:color w:val="111111"/>
          <w:sz w:val="28"/>
          <w:sz w:val="28"/>
          <w:szCs w:val="28"/>
          <w:rtl w:val="true"/>
          <w:lang w:bidi="ar-SA"/>
        </w:rPr>
        <w:t xml:space="preserve">والدمع تحفره عينٌ مؤرقة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خفر الحنيّة عن نزع وتوتير </w:t>
      </w:r>
      <w:r>
        <w:rPr>
          <w:rStyle w:val="FootnoteAnchor"/>
          <w:rtl w:val="true"/>
        </w:rPr>
        <w:footnoteReference w:id="8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السلو لمحظور على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السلو على قلبٍ بمحظور </w:t>
      </w:r>
      <w:bookmarkStart w:id="424" w:name="pg16068_181331"/>
    </w:p>
    <w:p>
      <w:pPr>
        <w:pStyle w:val="Heading4"/>
        <w:numPr>
          <w:ilvl w:val="3"/>
          <w:numId w:val="1"/>
        </w:numPr>
        <w:rPr/>
      </w:pPr>
      <w:bookmarkStart w:id="425" w:name="__RefHeading___Toc308193_1280447820"/>
      <w:bookmarkStart w:id="426" w:name="_Toc158"/>
      <w:bookmarkEnd w:id="424"/>
      <w:bookmarkEnd w:id="425"/>
      <w:r>
        <w:rPr>
          <w:rtl w:val="true"/>
        </w:rPr>
        <w:t xml:space="preserve">وقال يرثي جده الشهيد </w:t>
      </w:r>
      <w:r>
        <w:rPr>
          <w:rtl w:val="true"/>
        </w:rPr>
        <w:t>:</w:t>
      </w:r>
      <w:bookmarkEnd w:id="426"/>
    </w:p>
    <w:p>
      <w:pPr>
        <w:pStyle w:val="BookText"/>
        <w:rPr/>
      </w:pPr>
      <w:r>
        <w:rPr>
          <w:rFonts w:ascii="Amiri" w:hAnsi="Amiri" w:eastAsia="Amiri" w:cs="Amiri"/>
          <w:color w:val="111111"/>
          <w:sz w:val="28"/>
          <w:sz w:val="28"/>
          <w:szCs w:val="28"/>
          <w:rtl w:val="true"/>
          <w:lang w:bidi="ar-SA"/>
        </w:rPr>
        <w:t xml:space="preserve">راحل أنت والليالي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ومضرّ بك البقاء الطويل</w:t>
      </w:r>
    </w:p>
    <w:p>
      <w:pPr>
        <w:pStyle w:val="BookText"/>
        <w:rPr/>
      </w:pPr>
      <w:r>
        <w:rPr>
          <w:rFonts w:ascii="Amiri" w:hAnsi="Amiri" w:eastAsia="Amiri" w:cs="Amiri"/>
          <w:color w:val="111111"/>
          <w:sz w:val="28"/>
          <w:sz w:val="28"/>
          <w:szCs w:val="28"/>
          <w:rtl w:val="true"/>
          <w:lang w:bidi="ar-SA"/>
        </w:rPr>
        <w:t xml:space="preserve">لا شجاعٌ يبقى فيعتنق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ولا آملٌ ولا مأمول</w:t>
      </w:r>
    </w:p>
    <w:p>
      <w:pPr>
        <w:pStyle w:val="BookText"/>
        <w:rPr/>
      </w:pPr>
      <w:r>
        <w:rPr>
          <w:rFonts w:ascii="Amiri" w:hAnsi="Amiri" w:eastAsia="Amiri" w:cs="Amiri"/>
          <w:color w:val="111111"/>
          <w:sz w:val="28"/>
          <w:sz w:val="28"/>
          <w:szCs w:val="28"/>
          <w:rtl w:val="true"/>
          <w:lang w:bidi="ar-SA"/>
        </w:rPr>
        <w:t xml:space="preserve">غاية الناس في الزمان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غاية الغصون الذبول</w:t>
      </w:r>
    </w:p>
    <w:p>
      <w:pPr>
        <w:pStyle w:val="BookText"/>
        <w:rPr/>
      </w:pPr>
      <w:r>
        <w:rPr>
          <w:rFonts w:ascii="Amiri" w:hAnsi="Amiri" w:eastAsia="Amiri" w:cs="Amiri"/>
          <w:color w:val="111111"/>
          <w:sz w:val="28"/>
          <w:sz w:val="28"/>
          <w:szCs w:val="28"/>
          <w:rtl w:val="true"/>
          <w:lang w:bidi="ar-SA"/>
        </w:rPr>
        <w:t xml:space="preserve">إنما المرء للمنيّة مخبوءٌ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وللطعن تستجمّ الخيول</w:t>
      </w:r>
    </w:p>
    <w:p>
      <w:pPr>
        <w:pStyle w:val="BookText"/>
        <w:rPr/>
      </w:pPr>
      <w:r>
        <w:rPr>
          <w:rFonts w:ascii="Amiri" w:hAnsi="Amiri" w:eastAsia="Amiri" w:cs="Amiri"/>
          <w:color w:val="111111"/>
          <w:sz w:val="28"/>
          <w:sz w:val="28"/>
          <w:szCs w:val="28"/>
          <w:rtl w:val="true"/>
          <w:lang w:bidi="ar-SA"/>
        </w:rPr>
        <w:t xml:space="preserve">مَن مقيل بين الضلوع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عناءٍ وفي التراب مقيل</w:t>
      </w:r>
    </w:p>
    <w:p>
      <w:pPr>
        <w:pStyle w:val="BookText"/>
        <w:rPr/>
      </w:pPr>
      <w:r>
        <w:rPr>
          <w:rFonts w:ascii="Amiri" w:hAnsi="Amiri" w:eastAsia="Amiri" w:cs="Amiri"/>
          <w:color w:val="111111"/>
          <w:sz w:val="28"/>
          <w:sz w:val="28"/>
          <w:szCs w:val="28"/>
          <w:rtl w:val="true"/>
          <w:lang w:bidi="ar-SA"/>
        </w:rPr>
        <w:t xml:space="preserve">فهو كالغيم ألّفته 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دجنٍ ومزّقته قبول</w:t>
      </w:r>
    </w:p>
    <w:p>
      <w:pPr>
        <w:pStyle w:val="BookText"/>
        <w:rPr/>
      </w:pPr>
      <w:r>
        <w:rPr>
          <w:rFonts w:ascii="Amiri" w:hAnsi="Amiri" w:eastAsia="Amiri" w:cs="Amiri"/>
          <w:color w:val="111111"/>
          <w:sz w:val="28"/>
          <w:sz w:val="28"/>
          <w:szCs w:val="28"/>
          <w:rtl w:val="true"/>
          <w:lang w:bidi="ar-SA"/>
        </w:rPr>
        <w:t xml:space="preserve">عادة للزمان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يتنايء خِلٌ وتبكي طلول</w:t>
      </w:r>
    </w:p>
    <w:p>
      <w:pPr>
        <w:pStyle w:val="BookText"/>
        <w:rPr/>
      </w:pPr>
      <w:r>
        <w:rPr>
          <w:rFonts w:ascii="Amiri" w:hAnsi="Amiri" w:eastAsia="Amiri" w:cs="Amiri"/>
          <w:color w:val="111111"/>
          <w:sz w:val="28"/>
          <w:sz w:val="28"/>
          <w:szCs w:val="28"/>
          <w:rtl w:val="true"/>
          <w:lang w:bidi="ar-SA"/>
        </w:rPr>
        <w:t xml:space="preserve">فالليالي عون عليك مع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ساعد الذوابل طول</w:t>
      </w:r>
    </w:p>
    <w:p>
      <w:pPr>
        <w:pStyle w:val="BookText"/>
        <w:rPr/>
      </w:pPr>
      <w:r>
        <w:rPr>
          <w:rFonts w:ascii="Amiri" w:hAnsi="Amiri" w:eastAsia="Amiri" w:cs="Amiri"/>
          <w:color w:val="111111"/>
          <w:sz w:val="28"/>
          <w:sz w:val="28"/>
          <w:szCs w:val="28"/>
          <w:rtl w:val="true"/>
          <w:lang w:bidi="ar-SA"/>
        </w:rPr>
        <w:t xml:space="preserve">ربما وافق الفتى من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غيره به متبول</w:t>
      </w:r>
    </w:p>
    <w:p>
      <w:pPr>
        <w:pStyle w:val="BookText"/>
        <w:rPr/>
      </w:pPr>
      <w:r>
        <w:rPr>
          <w:rFonts w:ascii="Amiri" w:hAnsi="Amiri" w:eastAsia="Amiri" w:cs="Amiri"/>
          <w:color w:val="111111"/>
          <w:sz w:val="28"/>
          <w:sz w:val="28"/>
          <w:szCs w:val="28"/>
          <w:rtl w:val="true"/>
          <w:lang w:bidi="ar-SA"/>
        </w:rPr>
        <w:t xml:space="preserve">هي دنيا إن واصلت ذا جفت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ملالاً كأنها عطبول</w:t>
      </w:r>
    </w:p>
    <w:p>
      <w:pPr>
        <w:pStyle w:val="BookText"/>
        <w:rPr/>
      </w:pPr>
      <w:r>
        <w:rPr>
          <w:rFonts w:ascii="Amiri" w:hAnsi="Amiri" w:eastAsia="Amiri" w:cs="Amiri"/>
          <w:color w:val="111111"/>
          <w:sz w:val="28"/>
          <w:sz w:val="28"/>
          <w:szCs w:val="28"/>
          <w:rtl w:val="true"/>
          <w:lang w:bidi="ar-SA"/>
        </w:rPr>
        <w:t xml:space="preserve">كل باك يبكى عليه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بقاءُ والثاكل المثكول</w:t>
      </w:r>
    </w:p>
    <w:p>
      <w:pPr>
        <w:pStyle w:val="BookText"/>
        <w:rPr/>
      </w:pPr>
      <w:r>
        <w:rPr>
          <w:rFonts w:ascii="Amiri" w:hAnsi="Amiri" w:eastAsia="Amiri" w:cs="Amiri"/>
          <w:color w:val="111111"/>
          <w:sz w:val="28"/>
          <w:sz w:val="28"/>
          <w:szCs w:val="28"/>
          <w:rtl w:val="true"/>
          <w:lang w:bidi="ar-SA"/>
        </w:rPr>
        <w:t xml:space="preserve">والأمانيّ حسرة وعناء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ظن إنها تعليل</w:t>
      </w:r>
    </w:p>
    <w:p>
      <w:pPr>
        <w:pStyle w:val="BookText"/>
        <w:rPr/>
      </w:pPr>
      <w:r>
        <w:rPr>
          <w:rFonts w:ascii="Amiri" w:hAnsi="Amiri" w:eastAsia="Amiri" w:cs="Amiri"/>
          <w:color w:val="111111"/>
          <w:sz w:val="28"/>
          <w:sz w:val="28"/>
          <w:szCs w:val="28"/>
          <w:rtl w:val="true"/>
          <w:lang w:bidi="ar-SA"/>
        </w:rPr>
        <w:t xml:space="preserve">ما يُبالي الحِمام أين ترقّى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غالت إبن فاطم غول</w:t>
      </w:r>
    </w:p>
    <w:p>
      <w:pPr>
        <w:pStyle w:val="BookText"/>
        <w:rPr/>
      </w:pPr>
      <w:r>
        <w:rPr>
          <w:rFonts w:ascii="Amiri" w:hAnsi="Amiri" w:eastAsia="Amiri" w:cs="Amiri"/>
          <w:color w:val="111111"/>
          <w:sz w:val="28"/>
          <w:sz w:val="28"/>
          <w:szCs w:val="28"/>
          <w:rtl w:val="true"/>
          <w:lang w:bidi="ar-SA"/>
        </w:rPr>
        <w:t xml:space="preserve">أيّ يوم أدمى المدامع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رائع وخطب جليل</w:t>
      </w:r>
    </w:p>
    <w:p>
      <w:pPr>
        <w:pStyle w:val="BookText"/>
        <w:rPr/>
      </w:pPr>
      <w:r>
        <w:rPr>
          <w:rFonts w:ascii="Amiri" w:hAnsi="Amiri" w:eastAsia="Amiri" w:cs="Amiri"/>
          <w:color w:val="111111"/>
          <w:sz w:val="28"/>
          <w:sz w:val="28"/>
          <w:szCs w:val="28"/>
          <w:rtl w:val="true"/>
          <w:lang w:bidi="ar-SA"/>
        </w:rPr>
        <w:t xml:space="preserve">يوم عاشورٍ الذي لا أعان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 فيه ولا أجار القبيل</w:t>
      </w:r>
    </w:p>
    <w:p>
      <w:pPr>
        <w:pStyle w:val="BookText"/>
        <w:rPr/>
      </w:pPr>
      <w:r>
        <w:rPr>
          <w:rFonts w:ascii="Amiri" w:hAnsi="Amiri" w:eastAsia="Amiri" w:cs="Amiri"/>
          <w:color w:val="111111"/>
          <w:sz w:val="28"/>
          <w:sz w:val="28"/>
          <w:szCs w:val="28"/>
          <w:rtl w:val="true"/>
          <w:lang w:bidi="ar-SA"/>
        </w:rPr>
        <w:t xml:space="preserve">يا إبن بنت الرسول ضيّعت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رجالٌ والمحافظون قليل</w:t>
      </w:r>
    </w:p>
    <w:p>
      <w:pPr>
        <w:pStyle w:val="BookText"/>
        <w:rPr/>
      </w:pPr>
      <w:r>
        <w:rPr>
          <w:rFonts w:ascii="Amiri" w:hAnsi="Amiri" w:eastAsia="Amiri" w:cs="Amiri"/>
          <w:color w:val="111111"/>
          <w:sz w:val="28"/>
          <w:sz w:val="28"/>
          <w:szCs w:val="28"/>
          <w:rtl w:val="true"/>
          <w:lang w:bidi="ar-SA"/>
        </w:rPr>
        <w:t xml:space="preserve">ما أطاعوا النبي فيك وقد مالت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بأرماحهم إليك الذحول</w:t>
      </w:r>
    </w:p>
    <w:p>
      <w:pPr>
        <w:pStyle w:val="BookText"/>
        <w:rPr/>
      </w:pPr>
      <w:r>
        <w:rPr>
          <w:rFonts w:ascii="Amiri" w:hAnsi="Amiri" w:eastAsia="Amiri" w:cs="Amiri"/>
          <w:color w:val="111111"/>
          <w:sz w:val="28"/>
          <w:sz w:val="28"/>
          <w:szCs w:val="28"/>
          <w:rtl w:val="true"/>
          <w:lang w:bidi="ar-SA"/>
        </w:rPr>
        <w:t xml:space="preserve">وأحالوا على المقادير في حربك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عذرهم مقبول</w:t>
      </w:r>
    </w:p>
    <w:p>
      <w:pPr>
        <w:pStyle w:val="BookText"/>
        <w:rPr/>
      </w:pPr>
      <w:r>
        <w:rPr>
          <w:rFonts w:ascii="Amiri" w:hAnsi="Amiri" w:eastAsia="Amiri" w:cs="Amiri"/>
          <w:color w:val="111111"/>
          <w:sz w:val="28"/>
          <w:sz w:val="28"/>
          <w:szCs w:val="28"/>
          <w:rtl w:val="true"/>
          <w:lang w:bidi="ar-SA"/>
        </w:rPr>
        <w:t xml:space="preserve">وإستقالوا من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أجلبوا فيها أألآن أيها المستقيل</w:t>
      </w:r>
    </w:p>
    <w:p>
      <w:pPr>
        <w:pStyle w:val="BookText"/>
        <w:rPr/>
      </w:pPr>
      <w:r>
        <w:rPr>
          <w:rFonts w:ascii="Amiri" w:hAnsi="Amiri" w:eastAsia="Amiri" w:cs="Amiri"/>
          <w:color w:val="111111"/>
          <w:sz w:val="28"/>
          <w:sz w:val="28"/>
          <w:szCs w:val="28"/>
          <w:rtl w:val="true"/>
          <w:lang w:bidi="ar-SA"/>
        </w:rPr>
        <w:t xml:space="preserve">إنّ أمراً قنّعت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لمن حازه لمرعى وبيل</w:t>
      </w:r>
    </w:p>
    <w:p>
      <w:pPr>
        <w:pStyle w:val="BookText"/>
        <w:rPr/>
      </w:pPr>
      <w:r>
        <w:rPr>
          <w:rFonts w:ascii="Amiri" w:hAnsi="Amiri" w:eastAsia="Amiri" w:cs="Amiri"/>
          <w:color w:val="111111"/>
          <w:sz w:val="28"/>
          <w:sz w:val="28"/>
          <w:szCs w:val="28"/>
          <w:rtl w:val="true"/>
          <w:lang w:bidi="ar-SA"/>
        </w:rPr>
        <w:t xml:space="preserve">يا حساماً فلّت مضاربه 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فلّه الحسام الصقيل</w:t>
      </w:r>
    </w:p>
    <w:p>
      <w:pPr>
        <w:pStyle w:val="BookText"/>
        <w:rPr/>
      </w:pPr>
      <w:r>
        <w:rPr>
          <w:rFonts w:ascii="Amiri" w:hAnsi="Amiri" w:eastAsia="Amiri" w:cs="Amiri"/>
          <w:color w:val="111111"/>
          <w:sz w:val="28"/>
          <w:sz w:val="28"/>
          <w:szCs w:val="28"/>
          <w:rtl w:val="true"/>
          <w:lang w:bidi="ar-SA"/>
        </w:rPr>
        <w:t xml:space="preserve">يا جواداً أدمى الجواد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وولّى ونحره مبلول</w:t>
      </w:r>
    </w:p>
    <w:p>
      <w:pPr>
        <w:pStyle w:val="BookText"/>
        <w:rPr/>
      </w:pPr>
      <w:r>
        <w:rPr>
          <w:rFonts w:ascii="Amiri" w:hAnsi="Amiri" w:eastAsia="Amiri" w:cs="Amiri"/>
          <w:color w:val="111111"/>
          <w:sz w:val="28"/>
          <w:sz w:val="28"/>
          <w:szCs w:val="28"/>
          <w:rtl w:val="true"/>
          <w:lang w:bidi="ar-SA"/>
        </w:rPr>
        <w:t xml:space="preserve">حَجّل الخيل من دماء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يبدو طعن وتخفى حجول</w:t>
      </w:r>
    </w:p>
    <w:p>
      <w:pPr>
        <w:pStyle w:val="BookText"/>
        <w:rPr/>
      </w:pPr>
      <w:r>
        <w:rPr>
          <w:rFonts w:ascii="Amiri" w:hAnsi="Amiri" w:eastAsia="Amiri" w:cs="Amiri"/>
          <w:color w:val="111111"/>
          <w:sz w:val="28"/>
          <w:sz w:val="28"/>
          <w:szCs w:val="28"/>
          <w:rtl w:val="true"/>
          <w:lang w:bidi="ar-SA"/>
        </w:rPr>
        <w:t xml:space="preserve">يوم طاحت أيدي السوابق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النقع وفاض الونى وغاض الصهيل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أتُراني أعير وجهي صوناً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وجهه تجول الخيولُ </w:t>
      </w:r>
    </w:p>
    <w:p>
      <w:pPr>
        <w:pStyle w:val="BookText"/>
        <w:rPr/>
      </w:pPr>
      <w:r>
        <w:rPr>
          <w:rFonts w:ascii="Amiri" w:hAnsi="Amiri" w:eastAsia="Amiri" w:cs="Amiri"/>
          <w:color w:val="111111"/>
          <w:sz w:val="28"/>
          <w:sz w:val="28"/>
          <w:szCs w:val="28"/>
          <w:rtl w:val="true"/>
          <w:lang w:bidi="ar-SA"/>
        </w:rPr>
        <w:t xml:space="preserve">أتراني ألذّ ماءً 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 مِن مهجة الامام الغليل</w:t>
      </w:r>
    </w:p>
    <w:p>
      <w:pPr>
        <w:pStyle w:val="BookText"/>
        <w:rPr/>
      </w:pPr>
      <w:r>
        <w:rPr>
          <w:rFonts w:ascii="Amiri" w:hAnsi="Amiri" w:eastAsia="Amiri" w:cs="Amiri"/>
          <w:color w:val="111111"/>
          <w:sz w:val="28"/>
          <w:sz w:val="28"/>
          <w:szCs w:val="28"/>
          <w:rtl w:val="true"/>
          <w:lang w:bidi="ar-SA"/>
        </w:rPr>
        <w:t xml:space="preserve">قبلته الرماح وانتضلت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المنايا وعانقته النصول</w:t>
      </w:r>
    </w:p>
    <w:p>
      <w:pPr>
        <w:pStyle w:val="BookText"/>
        <w:rPr/>
      </w:pPr>
      <w:r>
        <w:rPr>
          <w:rFonts w:ascii="Amiri" w:hAnsi="Amiri" w:eastAsia="Amiri" w:cs="Amiri"/>
          <w:color w:val="111111"/>
          <w:sz w:val="28"/>
          <w:sz w:val="28"/>
          <w:szCs w:val="28"/>
          <w:rtl w:val="true"/>
          <w:lang w:bidi="ar-SA"/>
        </w:rPr>
        <w:t xml:space="preserve">والسبايا على النجائب تستاق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نالت الجيوبَ الذيول</w:t>
      </w:r>
    </w:p>
    <w:p>
      <w:pPr>
        <w:pStyle w:val="BookText"/>
        <w:rPr/>
      </w:pPr>
      <w:r>
        <w:rPr>
          <w:rFonts w:ascii="Amiri" w:hAnsi="Amiri" w:eastAsia="Amiri" w:cs="Amiri"/>
          <w:color w:val="111111"/>
          <w:sz w:val="28"/>
          <w:sz w:val="28"/>
          <w:szCs w:val="28"/>
          <w:rtl w:val="true"/>
          <w:lang w:bidi="ar-SA"/>
        </w:rPr>
        <w:t xml:space="preserve">من قلوب يدمى بها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 ومن أدمع مرآها الهمول</w:t>
      </w:r>
    </w:p>
    <w:p>
      <w:pPr>
        <w:pStyle w:val="BookText"/>
        <w:rPr/>
      </w:pPr>
      <w:r>
        <w:rPr>
          <w:rFonts w:ascii="Amiri" w:hAnsi="Amiri" w:eastAsia="Amiri" w:cs="Amiri"/>
          <w:color w:val="111111"/>
          <w:sz w:val="28"/>
          <w:sz w:val="28"/>
          <w:szCs w:val="28"/>
          <w:rtl w:val="true"/>
          <w:lang w:bidi="ar-SA"/>
        </w:rPr>
        <w:t xml:space="preserve">قد سُلبن القناع عن كلّ وجهٍ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للصون من قناعٍ بديل</w:t>
      </w:r>
    </w:p>
    <w:p>
      <w:pPr>
        <w:pStyle w:val="BookText"/>
        <w:rPr/>
      </w:pPr>
      <w:r>
        <w:rPr>
          <w:rFonts w:ascii="Amiri" w:hAnsi="Amiri" w:eastAsia="Amiri" w:cs="Amiri"/>
          <w:color w:val="111111"/>
          <w:sz w:val="28"/>
          <w:sz w:val="28"/>
          <w:szCs w:val="28"/>
          <w:rtl w:val="true"/>
          <w:lang w:bidi="ar-SA"/>
        </w:rPr>
        <w:t xml:space="preserve">وتنقّبن بالأنامل والدمعُ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نقابٍ دليل</w:t>
      </w:r>
    </w:p>
    <w:p>
      <w:pPr>
        <w:pStyle w:val="BookText"/>
        <w:rPr/>
      </w:pPr>
      <w:r>
        <w:rPr>
          <w:rFonts w:ascii="Amiri" w:hAnsi="Amiri" w:eastAsia="Amiri" w:cs="Amiri"/>
          <w:color w:val="111111"/>
          <w:sz w:val="28"/>
          <w:sz w:val="28"/>
          <w:szCs w:val="28"/>
          <w:rtl w:val="true"/>
          <w:lang w:bidi="ar-SA"/>
        </w:rPr>
        <w:t xml:space="preserve">وتشاكين والشكاةُ 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وتنادين والنداء عويل</w:t>
      </w:r>
    </w:p>
    <w:p>
      <w:pPr>
        <w:pStyle w:val="BookText"/>
        <w:rPr/>
      </w:pPr>
      <w:r>
        <w:rPr>
          <w:rFonts w:ascii="Amiri" w:hAnsi="Amiri" w:eastAsia="Amiri" w:cs="Amiri"/>
          <w:color w:val="111111"/>
          <w:sz w:val="28"/>
          <w:sz w:val="28"/>
          <w:szCs w:val="28"/>
          <w:rtl w:val="true"/>
          <w:lang w:bidi="ar-SA"/>
        </w:rPr>
        <w:t xml:space="preserve">لا يغبّ الحادي العنيف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يفترّ عن رنّة العديل العديل</w:t>
      </w:r>
    </w:p>
    <w:p>
      <w:pPr>
        <w:pStyle w:val="BookText"/>
        <w:rPr/>
      </w:pPr>
      <w:r>
        <w:rPr>
          <w:rFonts w:ascii="Amiri" w:hAnsi="Amiri" w:eastAsia="Amiri" w:cs="Amiri"/>
          <w:color w:val="111111"/>
          <w:sz w:val="28"/>
          <w:sz w:val="28"/>
          <w:szCs w:val="28"/>
          <w:rtl w:val="true"/>
          <w:lang w:bidi="ar-SA"/>
        </w:rPr>
        <w:t xml:space="preserve">ياغريب الديار صبري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وقتيلَ الأعداءِ نومي قتيل</w:t>
      </w:r>
    </w:p>
    <w:p>
      <w:pPr>
        <w:pStyle w:val="BookText"/>
        <w:rPr/>
      </w:pPr>
      <w:r>
        <w:rPr>
          <w:rFonts w:ascii="Amiri" w:hAnsi="Amiri" w:eastAsia="Amiri" w:cs="Amiri"/>
          <w:color w:val="111111"/>
          <w:sz w:val="28"/>
          <w:sz w:val="28"/>
          <w:szCs w:val="28"/>
          <w:rtl w:val="true"/>
          <w:lang w:bidi="ar-SA"/>
        </w:rPr>
        <w:t xml:space="preserve">بي نزاع يطغي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وشوق وغرام وزفرة وعويل</w:t>
      </w:r>
    </w:p>
    <w:p>
      <w:pPr>
        <w:pStyle w:val="BookText"/>
        <w:rPr/>
      </w:pPr>
      <w:r>
        <w:rPr>
          <w:rFonts w:ascii="Amiri" w:hAnsi="Amiri" w:eastAsia="Amiri" w:cs="Amiri"/>
          <w:color w:val="111111"/>
          <w:sz w:val="28"/>
          <w:sz w:val="28"/>
          <w:szCs w:val="28"/>
          <w:rtl w:val="true"/>
          <w:lang w:bidi="ar-SA"/>
        </w:rPr>
        <w:t xml:space="preserve">ليت أني ضجيع قبرك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ثراه بمدمعي مطلول</w:t>
      </w:r>
    </w:p>
    <w:p>
      <w:pPr>
        <w:pStyle w:val="BookText"/>
        <w:rPr/>
      </w:pPr>
      <w:r>
        <w:rPr>
          <w:rFonts w:ascii="Amiri" w:hAnsi="Amiri" w:eastAsia="Amiri" w:cs="Amiri"/>
          <w:color w:val="111111"/>
          <w:sz w:val="28"/>
          <w:sz w:val="28"/>
          <w:szCs w:val="28"/>
          <w:rtl w:val="true"/>
          <w:lang w:bidi="ar-SA"/>
        </w:rPr>
        <w:t xml:space="preserve">لا أغبّ الطفوف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طراق الأنواءِ غيث هطول</w:t>
      </w:r>
    </w:p>
    <w:p>
      <w:pPr>
        <w:pStyle w:val="BookText"/>
        <w:rPr/>
      </w:pPr>
      <w:r>
        <w:rPr>
          <w:rFonts w:ascii="Amiri" w:hAnsi="Amiri" w:eastAsia="Amiri" w:cs="Amiri"/>
          <w:color w:val="111111"/>
          <w:sz w:val="28"/>
          <w:sz w:val="28"/>
          <w:szCs w:val="28"/>
          <w:rtl w:val="true"/>
          <w:lang w:bidi="ar-SA"/>
        </w:rPr>
        <w:t xml:space="preserve">مطرٌ ناعم وريح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ونسيم غضّ وظلّ ظليل</w:t>
      </w:r>
    </w:p>
    <w:p>
      <w:pPr>
        <w:pStyle w:val="BookText"/>
        <w:rPr/>
      </w:pPr>
      <w:r>
        <w:rPr>
          <w:rFonts w:ascii="Amiri" w:hAnsi="Amiri" w:eastAsia="Amiri" w:cs="Amiri"/>
          <w:color w:val="111111"/>
          <w:sz w:val="28"/>
          <w:sz w:val="28"/>
          <w:szCs w:val="28"/>
          <w:rtl w:val="true"/>
          <w:lang w:bidi="ar-SA"/>
        </w:rPr>
        <w:t xml:space="preserve">يا بني أحمدٍ الى كم سناني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 عن طعانه ممطول</w:t>
      </w:r>
    </w:p>
    <w:p>
      <w:pPr>
        <w:pStyle w:val="BookText"/>
        <w:rPr/>
      </w:pPr>
      <w:r>
        <w:rPr>
          <w:rFonts w:ascii="Amiri" w:hAnsi="Amiri" w:eastAsia="Amiri" w:cs="Amiri"/>
          <w:color w:val="111111"/>
          <w:sz w:val="28"/>
          <w:sz w:val="28"/>
          <w:szCs w:val="28"/>
          <w:rtl w:val="true"/>
          <w:lang w:bidi="ar-SA"/>
        </w:rPr>
        <w:t xml:space="preserve">وجيادي مربوطة والمطايا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ومقامي يروع عنه الدخيل</w:t>
      </w:r>
    </w:p>
    <w:p>
      <w:pPr>
        <w:pStyle w:val="BookText"/>
        <w:rPr/>
      </w:pPr>
      <w:r>
        <w:rPr>
          <w:rFonts w:ascii="Amiri" w:hAnsi="Amiri" w:eastAsia="Amiri" w:cs="Amiri"/>
          <w:color w:val="111111"/>
          <w:sz w:val="28"/>
          <w:sz w:val="28"/>
          <w:szCs w:val="28"/>
          <w:rtl w:val="true"/>
          <w:lang w:bidi="ar-SA"/>
        </w:rPr>
        <w:t xml:space="preserve">كم الى كم تعلو الطغاة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في كل فاضل مفضول</w:t>
      </w:r>
    </w:p>
    <w:p>
      <w:pPr>
        <w:pStyle w:val="BookText"/>
        <w:rPr/>
      </w:pPr>
      <w:r>
        <w:rPr>
          <w:rFonts w:ascii="Amiri" w:hAnsi="Amiri" w:eastAsia="Amiri" w:cs="Amiri"/>
          <w:color w:val="111111"/>
          <w:sz w:val="28"/>
          <w:sz w:val="28"/>
          <w:szCs w:val="28"/>
          <w:rtl w:val="true"/>
          <w:lang w:bidi="ar-SA"/>
        </w:rPr>
        <w:t xml:space="preserve">قد أذاع الغليل قلبي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بدع أن استطبّ العليل</w:t>
      </w:r>
    </w:p>
    <w:p>
      <w:pPr>
        <w:pStyle w:val="BookText"/>
        <w:rPr/>
      </w:pPr>
      <w:r>
        <w:rPr>
          <w:rFonts w:ascii="Amiri" w:hAnsi="Amiri" w:eastAsia="Amiri" w:cs="Amiri"/>
          <w:color w:val="111111"/>
          <w:sz w:val="28"/>
          <w:sz w:val="28"/>
          <w:szCs w:val="28"/>
          <w:rtl w:val="true"/>
          <w:lang w:bidi="ar-SA"/>
        </w:rPr>
        <w:t xml:space="preserve">ليت أني أبقى فامترق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الكفّ صارم مسلول</w:t>
      </w:r>
    </w:p>
    <w:p>
      <w:pPr>
        <w:pStyle w:val="BookText"/>
        <w:rPr/>
      </w:pPr>
      <w:r>
        <w:rPr>
          <w:rFonts w:ascii="Amiri" w:hAnsi="Amiri" w:eastAsia="Amiri" w:cs="Amiri"/>
          <w:color w:val="111111"/>
          <w:sz w:val="28"/>
          <w:sz w:val="28"/>
          <w:szCs w:val="28"/>
          <w:rtl w:val="true"/>
          <w:lang w:bidi="ar-SA"/>
        </w:rPr>
        <w:t xml:space="preserve">وأجرّ القنا لثاراتِ 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يستلحق الرعيل الرعيل</w:t>
      </w:r>
    </w:p>
    <w:p>
      <w:pPr>
        <w:pStyle w:val="BookText"/>
        <w:rPr/>
      </w:pPr>
      <w:r>
        <w:rPr>
          <w:rFonts w:ascii="Amiri" w:hAnsi="Amiri" w:eastAsia="Amiri" w:cs="Amiri"/>
          <w:color w:val="111111"/>
          <w:sz w:val="28"/>
          <w:sz w:val="28"/>
          <w:szCs w:val="28"/>
          <w:rtl w:val="true"/>
          <w:lang w:bidi="ar-SA"/>
        </w:rPr>
        <w:t xml:space="preserve">صبغ القلب حبكم صبغة 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وشيبي لولا الردى لا يحول</w:t>
      </w:r>
    </w:p>
    <w:p>
      <w:pPr>
        <w:pStyle w:val="BookText"/>
        <w:rPr/>
      </w:pPr>
      <w:r>
        <w:rPr>
          <w:rFonts w:ascii="Amiri" w:hAnsi="Amiri" w:eastAsia="Amiri" w:cs="Amiri"/>
          <w:color w:val="111111"/>
          <w:sz w:val="28"/>
          <w:sz w:val="28"/>
          <w:szCs w:val="28"/>
          <w:rtl w:val="true"/>
          <w:lang w:bidi="ar-SA"/>
        </w:rPr>
        <w:t xml:space="preserve">انا مولاكم وان كنت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حيدر وأمي البتول</w:t>
      </w:r>
    </w:p>
    <w:p>
      <w:pPr>
        <w:pStyle w:val="BookText"/>
        <w:rPr/>
      </w:pPr>
      <w:r>
        <w:rPr>
          <w:rFonts w:ascii="Amiri" w:hAnsi="Amiri" w:eastAsia="Amiri" w:cs="Amiri"/>
          <w:color w:val="111111"/>
          <w:sz w:val="28"/>
          <w:sz w:val="28"/>
          <w:szCs w:val="28"/>
          <w:rtl w:val="true"/>
          <w:lang w:bidi="ar-SA"/>
        </w:rPr>
        <w:t xml:space="preserve">وإذا الناس أدركوا غاية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شأآهم مَن قال جدي الرسول</w:t>
      </w:r>
    </w:p>
    <w:p>
      <w:pPr>
        <w:pStyle w:val="BookText"/>
        <w:rPr/>
      </w:pPr>
      <w:r>
        <w:rPr>
          <w:rFonts w:ascii="Amiri" w:hAnsi="Amiri" w:eastAsia="Amiri" w:cs="Amiri"/>
          <w:color w:val="111111"/>
          <w:sz w:val="28"/>
          <w:sz w:val="28"/>
          <w:szCs w:val="28"/>
          <w:rtl w:val="true"/>
          <w:lang w:bidi="ar-SA"/>
        </w:rPr>
        <w:t xml:space="preserve">يفرح الناس بي لأني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والأنام الذي أراه فضول</w:t>
      </w:r>
    </w:p>
    <w:p>
      <w:pPr>
        <w:pStyle w:val="BookText"/>
        <w:rPr/>
      </w:pPr>
      <w:r>
        <w:rPr>
          <w:rFonts w:ascii="Amiri" w:hAnsi="Amiri" w:eastAsia="Amiri" w:cs="Amiri"/>
          <w:color w:val="111111"/>
          <w:sz w:val="28"/>
          <w:sz w:val="28"/>
          <w:szCs w:val="28"/>
          <w:rtl w:val="true"/>
          <w:lang w:bidi="ar-SA"/>
        </w:rPr>
        <w:t xml:space="preserve">فهم بين منشدٍ ما أفقّيه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وسامع ما أقول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مَن لائمي في 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ترتضيه خواطر وعقول </w:t>
      </w:r>
    </w:p>
    <w:p>
      <w:pPr>
        <w:pStyle w:val="BookText"/>
        <w:rPr/>
      </w:pPr>
      <w:r>
        <w:rPr>
          <w:rFonts w:ascii="IRNazanin" w:hAnsi="IRNazanin" w:eastAsia="IRNazanin"/>
          <w:color w:val="111111"/>
          <w:sz w:val="28"/>
          <w:sz w:val="28"/>
          <w:szCs w:val="28"/>
          <w:rtl w:val="true"/>
          <w:lang w:bidi="fa-IR"/>
        </w:rPr>
        <w:t xml:space="preserve">الشريف الرضي ذو الحسبين أبو الحسن محمد بن الطاهر ذي المنقبتين ابي احمد الحسين بن موسى بن محمد بن موسى بن ابراهيم بن موسى بن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وتوفي سنة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السادس من المحرم ودفن بداره في بغداد ثم نقل الى مشهد الحسين علیه السلام بكربلا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 الشعر في عهد الطفولة ولم يزد عمره على عشر سنين فأجاد وحلق وحاز قصب السبق بغير منازع ، ولم تكن للرضي سقطات كما لغيره من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إباؤه وعزه نفسه فكان لا يرى أحق بالخلافة منه فاسمعه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مقامي على الهوان وعندي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صارمٌ وأنف حميّ</w:t>
      </w:r>
    </w:p>
    <w:p>
      <w:pPr>
        <w:pStyle w:val="BookText"/>
        <w:rPr/>
      </w:pPr>
      <w:r>
        <w:rPr>
          <w:rFonts w:ascii="Amiri" w:hAnsi="Amiri" w:eastAsia="Amiri" w:cs="Amiri"/>
          <w:color w:val="111111"/>
          <w:sz w:val="28"/>
          <w:sz w:val="28"/>
          <w:szCs w:val="28"/>
          <w:rtl w:val="true"/>
          <w:lang w:bidi="ar-SA"/>
        </w:rPr>
        <w:t xml:space="preserve">وإباء محلّق بي عن الضيم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راغ طائر وحشيّ</w:t>
      </w:r>
    </w:p>
    <w:p>
      <w:pPr>
        <w:pStyle w:val="BookText"/>
        <w:rPr/>
      </w:pPr>
      <w:r>
        <w:rPr>
          <w:rFonts w:ascii="Amiri" w:hAnsi="Amiri" w:eastAsia="Amiri" w:cs="Amiri"/>
          <w:color w:val="111111"/>
          <w:sz w:val="28"/>
          <w:sz w:val="28"/>
          <w:szCs w:val="28"/>
          <w:rtl w:val="true"/>
          <w:lang w:bidi="ar-SA"/>
        </w:rPr>
        <w:t xml:space="preserve">أحمل الضيم في بلاد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وبمصر الخليفة العلويّ</w:t>
      </w:r>
    </w:p>
    <w:p>
      <w:pPr>
        <w:pStyle w:val="BookText"/>
        <w:rPr/>
      </w:pPr>
      <w:r>
        <w:rPr>
          <w:rFonts w:ascii="Amiri" w:hAnsi="Amiri" w:eastAsia="Amiri" w:cs="Amiri"/>
          <w:color w:val="111111"/>
          <w:sz w:val="28"/>
          <w:sz w:val="28"/>
          <w:szCs w:val="28"/>
          <w:rtl w:val="true"/>
          <w:lang w:bidi="ar-SA"/>
        </w:rPr>
        <w:t xml:space="preserve">من أبوه ابي ومولاه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ضامني البعيد القصيّ</w:t>
      </w:r>
    </w:p>
    <w:p>
      <w:pPr>
        <w:pStyle w:val="BookText"/>
        <w:rPr/>
      </w:pPr>
      <w:r>
        <w:rPr>
          <w:rFonts w:ascii="Amiri" w:hAnsi="Amiri" w:eastAsia="Amiri" w:cs="Amiri"/>
          <w:color w:val="111111"/>
          <w:sz w:val="28"/>
          <w:sz w:val="28"/>
          <w:szCs w:val="28"/>
          <w:rtl w:val="true"/>
          <w:lang w:bidi="ar-SA"/>
        </w:rPr>
        <w:t xml:space="preserve">لفّ عرقي بعرقه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جميعاً محمد وعليّ</w:t>
      </w:r>
    </w:p>
    <w:p>
      <w:pPr>
        <w:pStyle w:val="BookText"/>
        <w:rPr/>
      </w:pPr>
      <w:r>
        <w:rPr>
          <w:rFonts w:ascii="Amiri" w:hAnsi="Amiri" w:eastAsia="Amiri" w:cs="Amiri"/>
          <w:color w:val="111111"/>
          <w:sz w:val="28"/>
          <w:sz w:val="28"/>
          <w:szCs w:val="28"/>
          <w:rtl w:val="true"/>
          <w:lang w:bidi="ar-SA"/>
        </w:rPr>
        <w:t xml:space="preserve">إن ذلي بذلك الجوّ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وأوامي بذلك النقع ريّ</w:t>
      </w:r>
    </w:p>
    <w:p>
      <w:pPr>
        <w:pStyle w:val="BookText"/>
        <w:rPr/>
      </w:pPr>
      <w:r>
        <w:rPr>
          <w:rFonts w:ascii="Amiri" w:hAnsi="Amiri" w:eastAsia="Amiri" w:cs="Amiri"/>
          <w:color w:val="111111"/>
          <w:sz w:val="28"/>
          <w:sz w:val="28"/>
          <w:szCs w:val="28"/>
          <w:rtl w:val="true"/>
          <w:lang w:bidi="ar-SA"/>
        </w:rPr>
        <w:t xml:space="preserve">قد يذل العزيز ما لم يشمّر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لانطلاق وقد يظام الابيّ</w:t>
      </w:r>
    </w:p>
    <w:p>
      <w:pPr>
        <w:pStyle w:val="BookText"/>
        <w:rPr/>
      </w:pPr>
      <w:r>
        <w:rPr>
          <w:rFonts w:ascii="Amiri" w:hAnsi="Amiri" w:eastAsia="Amiri" w:cs="Amiri"/>
          <w:color w:val="111111"/>
          <w:sz w:val="28"/>
          <w:sz w:val="28"/>
          <w:szCs w:val="28"/>
          <w:rtl w:val="true"/>
          <w:lang w:bidi="ar-SA"/>
        </w:rPr>
        <w:t xml:space="preserve">إن شراً عليّ إسراع عزمي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طلاب العلى وحظي بطيّ</w:t>
      </w:r>
    </w:p>
    <w:p>
      <w:pPr>
        <w:pStyle w:val="BookText"/>
        <w:rPr/>
      </w:pPr>
      <w:r>
        <w:rPr>
          <w:rFonts w:ascii="Amiri" w:hAnsi="Amiri" w:eastAsia="Amiri" w:cs="Amiri"/>
          <w:color w:val="111111"/>
          <w:sz w:val="28"/>
          <w:sz w:val="28"/>
          <w:szCs w:val="28"/>
          <w:rtl w:val="true"/>
          <w:lang w:bidi="ar-SA"/>
        </w:rPr>
        <w:t xml:space="preserve">أرتضي بالأذى ولم يقف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قصوراً ولم تعزّ المطيّ</w:t>
      </w:r>
    </w:p>
    <w:p>
      <w:pPr>
        <w:pStyle w:val="BookText"/>
        <w:rPr/>
      </w:pPr>
      <w:r>
        <w:rPr>
          <w:rFonts w:ascii="Amiri" w:hAnsi="Amiri" w:eastAsia="Amiri" w:cs="Amiri"/>
          <w:color w:val="111111"/>
          <w:sz w:val="28"/>
          <w:sz w:val="28"/>
          <w:szCs w:val="28"/>
          <w:rtl w:val="true"/>
          <w:lang w:bidi="ar-SA"/>
        </w:rPr>
        <w:t xml:space="preserve">كالذي يخبط الظلام وقد أقمر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 النهار المضيّ  </w:t>
      </w:r>
      <w:r>
        <w:rPr>
          <w:rStyle w:val="FootnoteAnchor"/>
          <w:rtl w:val="true"/>
        </w:rPr>
        <w:footnoteReference w:id="8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كان الرضي لعلوّ همته تنازعه نفسه الى أمور عظيمة يجيش بها خاطره وينظمها في شعره ولا يجد من الدهر عليها مساعداً فيذوب </w:t>
      </w:r>
    </w:p>
    <w:p>
      <w:pPr>
        <w:pStyle w:val="BookText"/>
        <w:rPr/>
      </w:pPr>
      <w:r>
        <w:rPr>
          <w:rFonts w:ascii="Amiri" w:hAnsi="Amiri" w:eastAsia="Amiri" w:cs="Amiri"/>
          <w:color w:val="111111"/>
          <w:sz w:val="28"/>
          <w:sz w:val="28"/>
          <w:szCs w:val="28"/>
          <w:rtl w:val="true"/>
          <w:lang w:bidi="ar-SA"/>
        </w:rPr>
        <w:t xml:space="preserve">كمداً ويفنى وجدا حتى توفي ولم يبلغ عرضا فمن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أنا لعلياء 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ما كان من والدي</w:t>
      </w:r>
    </w:p>
    <w:p>
      <w:pPr>
        <w:pStyle w:val="BookText"/>
        <w:rPr/>
      </w:pPr>
      <w:r>
        <w:rPr>
          <w:rFonts w:ascii="Amiri" w:hAnsi="Amiri" w:eastAsia="Amiri" w:cs="Amiri"/>
          <w:color w:val="111111"/>
          <w:sz w:val="28"/>
          <w:sz w:val="28"/>
          <w:szCs w:val="28"/>
          <w:rtl w:val="true"/>
          <w:lang w:bidi="ar-SA"/>
        </w:rPr>
        <w:t xml:space="preserve">ولا مشت بي الخيل إن لم أطأ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هذا الاصيد الماجد</w:t>
      </w:r>
    </w:p>
    <w:p>
      <w:pPr>
        <w:pStyle w:val="BookText"/>
        <w:rPr/>
      </w:pPr>
      <w:r>
        <w:rPr>
          <w:rFonts w:ascii="Amiri" w:hAnsi="Amiri" w:eastAsia="Amiri" w:cs="Amiri"/>
          <w:color w:val="111111"/>
          <w:sz w:val="28"/>
          <w:sz w:val="28"/>
          <w:szCs w:val="28"/>
          <w:rtl w:val="true"/>
          <w:lang w:bidi="ar-SA"/>
        </w:rPr>
        <w:t xml:space="preserve">وحسبك من جرأته وعلوّ نفسه ما خاطب به القادر باللّه الخليفة العباسي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عطفا أمير المؤمنين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دوحة العلياء لا نتفرق</w:t>
      </w:r>
    </w:p>
    <w:p>
      <w:pPr>
        <w:pStyle w:val="BookText"/>
        <w:rPr/>
      </w:pPr>
      <w:r>
        <w:rPr>
          <w:rFonts w:ascii="Amiri" w:hAnsi="Amiri" w:eastAsia="Amiri" w:cs="Amiri"/>
          <w:color w:val="111111"/>
          <w:sz w:val="28"/>
          <w:sz w:val="28"/>
          <w:szCs w:val="28"/>
          <w:rtl w:val="true"/>
          <w:lang w:bidi="ar-SA"/>
        </w:rPr>
        <w:t xml:space="preserve">ما بيننا يوم الفخار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كلانا في المعالي مُعرق</w:t>
      </w:r>
    </w:p>
    <w:p>
      <w:pPr>
        <w:pStyle w:val="BookText"/>
        <w:rPr/>
      </w:pPr>
      <w:r>
        <w:rPr>
          <w:rFonts w:ascii="Amiri" w:hAnsi="Amiri" w:eastAsia="Amiri" w:cs="Amiri"/>
          <w:color w:val="111111"/>
          <w:sz w:val="28"/>
          <w:sz w:val="28"/>
          <w:szCs w:val="28"/>
          <w:rtl w:val="true"/>
          <w:lang w:bidi="ar-SA"/>
        </w:rPr>
        <w:t xml:space="preserve">إلا الخلافة ميزتك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عاطل منها وأنت مطوق</w:t>
      </w:r>
    </w:p>
    <w:p>
      <w:pPr>
        <w:pStyle w:val="BookText"/>
        <w:rPr/>
      </w:pPr>
      <w:r>
        <w:rPr>
          <w:rFonts w:ascii="Amiri" w:hAnsi="Amiri" w:eastAsia="Amiri" w:cs="Amiri"/>
          <w:color w:val="111111"/>
          <w:sz w:val="28"/>
          <w:sz w:val="28"/>
          <w:szCs w:val="28"/>
          <w:rtl w:val="true"/>
          <w:lang w:bidi="ar-SA"/>
        </w:rPr>
        <w:t xml:space="preserve">فقال له القادر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انف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أنه كان يوماً عند الخليفة الطايع باللّه العباسي وهو يعبث بلحيته ويرفعها الى أنفه فقال له الطائع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تشم منها رائحة الخلافة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رائحة البنوة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يلقب بذي الحسبين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بذلك بهاء الدولة بن بويه ، وكان يخاطبه بالشريف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هيبة وجلالة وفيه ورع وعفة وتقشف ومراعاة للأهل والعشيرة ، ولي نقابة الطالبيين مراراً وكانت له إمارة الحج والمظالم كان يتولى ذلك نيابة عن أبيه ذي المناقب ثم تولى ذلك بعد أبيه مستقلا ، وحج بالناس مرّات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اول طالبي جعل عليه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أوحد علماء عصره واتصف الشريف الرضي بإباء النفس وعلوّ الهمة وكان رفيع المنزلة سامي المكانة يطمح الى معالي الامور ، وبلغ من ابائه وعفته انه لم يقبل من احد صلة أو جائزة وتشدد في ذلك فرفض قبول ما يجريه الملوك والأمراء على أبيه من الصلاة والهبات مدة حياته ، وبذل آل بويه كل ما في وسعهم لحمله على قبول صلاتهم فلم يقبل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ساءه أمر صدر من أبيه ومن أخيه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تهضمني مَن لا يكون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إطراقي على الهون أو أغضي</w:t>
      </w:r>
    </w:p>
    <w:p>
      <w:pPr>
        <w:pStyle w:val="BookText"/>
        <w:rPr/>
      </w:pPr>
      <w:r>
        <w:rPr>
          <w:rFonts w:ascii="Amiri" w:hAnsi="Amiri" w:eastAsia="Amiri" w:cs="Amiri"/>
          <w:color w:val="111111"/>
          <w:sz w:val="28"/>
          <w:sz w:val="28"/>
          <w:szCs w:val="28"/>
          <w:rtl w:val="true"/>
          <w:lang w:bidi="ar-SA"/>
        </w:rPr>
        <w:t xml:space="preserve">إذا اضطرمت ما بين جنبيّ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 فمي يمضي من القول ما يمضي</w:t>
      </w:r>
    </w:p>
    <w:p>
      <w:pPr>
        <w:pStyle w:val="BookText"/>
        <w:rPr/>
      </w:pPr>
      <w:r>
        <w:rPr>
          <w:rFonts w:ascii="Amiri" w:hAnsi="Amiri" w:eastAsia="Amiri" w:cs="Amiri"/>
          <w:color w:val="111111"/>
          <w:sz w:val="28"/>
          <w:sz w:val="28"/>
          <w:szCs w:val="28"/>
          <w:rtl w:val="true"/>
          <w:lang w:bidi="ar-SA"/>
        </w:rPr>
        <w:t xml:space="preserve">شفعت الى نفسي لنفسي فكفكفت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الغيظ واستعطفت بعضىٍ على بعضي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مكانته العلمية فهو أوحد علماء عصره وقد قيل ان الرضي أعلم الشعراء لولا المرتضى ، والمرتضي اشعر العلماء لولا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مؤلفاته تعطينا صورة جلية عن براعته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التأويل في متشابه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الرضي كتابا في معاني القرآن الكريم يتعذر وجود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البيان عن مجازات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جمع كلام امير المؤمنين واسماه نهج البلاغة قال السيد الامين في الجزء الاول من 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والشريف الرضي محمد بن الحسين الذي قيل فيه انه افصح قريش الذين هم أفصح العرب لأنه مكثر مجيد ولأن المجيد من الشعراء ليس بمكثر والمكثر ليس بمجيد ، والرضي جمع بين الاكثار والاجادة وامره في الورع والفضل والعلم والادب وعفة النفس وعلو الهمة والجلالة اشهر من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وكفى بعظمته أن تكون فيه اللياقة والأهلية لأن ينسب الناس اليه نهج البلاغة وهل يليق بأحد كلام سيد البلغاء وإمام الفصحاء وهو فوق كلام المخلوق ودون كلام الخالق وتظهر عظمة السيد من تعليقه على كلام الامام وتقريضه له وشرحه لمفرداته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عن السيد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تمّ وكمل بدره وبلغ سبع واربعين عمره اختار اللّه له دار بقاءه فناداه ولباه وفارق دنياه وذلك في بكرة يوم الاحد لست خلون من المحرم سنة ست وأربعمائة فقامت عليه نوادب الأدب وانثلم حد القلم وفقدت عين الفضل قرّتها وجبهة الدهر غرّتها وبكاه الأفاضل مع الفضائل ورثاه الأكارم مع المكارم على أنه ما مات من لم يمت ذكره وخلد مع الأيام نظمه وونثره واللّه يتولاه بعفوه وغفرانه ويحييه بروحه وريحانه ، لما قضى نحبه حضر الوزير فخر الملك وجميع الأعيان والاشراف والقضاة جنازته والصلاة عليه ومضى </w:t>
      </w:r>
      <w:bookmarkStart w:id="427" w:name="pg16068_181336"/>
    </w:p>
    <w:p>
      <w:pPr>
        <w:pStyle w:val="BookText"/>
        <w:rPr/>
      </w:pPr>
      <w:bookmarkEnd w:id="427"/>
      <w:r>
        <w:rPr>
          <w:rFonts w:ascii="IRNazanin" w:hAnsi="IRNazanin" w:eastAsia="IRNazanin"/>
          <w:color w:val="111111"/>
          <w:sz w:val="28"/>
          <w:sz w:val="28"/>
          <w:szCs w:val="28"/>
          <w:rtl w:val="true"/>
          <w:lang w:bidi="fa-IR"/>
        </w:rPr>
        <w:t xml:space="preserve">أخوه السيد المرتضى من جزعه عليه الى مشهد جده موسى بن جعفر علیه السلام لأنه لم يستطع أن ينظر الى جنازة أخيه ودفنه ، وصلى عليه فخر الملك أبو غالب ومضى بنفسه آخر النهار الى السيد المرتضى الى المشهد الكاظمي فالزمه بالعود الى داره ورثاه أخوه المرتضى بأبيات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للرجال لفجعة جذمت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لو ذهبت عليّ برأسي</w:t>
      </w:r>
    </w:p>
    <w:p>
      <w:pPr>
        <w:pStyle w:val="BookText"/>
        <w:rPr/>
      </w:pPr>
      <w:r>
        <w:rPr>
          <w:rFonts w:ascii="Amiri" w:hAnsi="Amiri" w:eastAsia="Amiri" w:cs="Amiri"/>
          <w:color w:val="111111"/>
          <w:sz w:val="28"/>
          <w:sz w:val="28"/>
          <w:szCs w:val="28"/>
          <w:rtl w:val="true"/>
          <w:lang w:bidi="ar-SA"/>
        </w:rPr>
        <w:t xml:space="preserve">ما زلت أحذر وردها حتى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فحسوتها في بعض ما أنا حاسي</w:t>
      </w:r>
    </w:p>
    <w:p>
      <w:pPr>
        <w:pStyle w:val="BookText"/>
        <w:rPr/>
      </w:pPr>
      <w:r>
        <w:rPr>
          <w:rFonts w:ascii="Amiri" w:hAnsi="Amiri" w:eastAsia="Amiri" w:cs="Amiri"/>
          <w:color w:val="111111"/>
          <w:sz w:val="28"/>
          <w:sz w:val="28"/>
          <w:szCs w:val="28"/>
          <w:rtl w:val="true"/>
          <w:lang w:bidi="ar-SA"/>
        </w:rPr>
        <w:t xml:space="preserve">ومطلتها زمناً فلما صممت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يثنها مطلي وطول مكاسي</w:t>
      </w:r>
    </w:p>
    <w:p>
      <w:pPr>
        <w:pStyle w:val="BookText"/>
        <w:rPr/>
      </w:pPr>
      <w:r>
        <w:rPr>
          <w:rFonts w:ascii="Amiri" w:hAnsi="Amiri" w:eastAsia="Amiri" w:cs="Amiri"/>
          <w:color w:val="111111"/>
          <w:sz w:val="28"/>
          <w:sz w:val="28"/>
          <w:szCs w:val="28"/>
          <w:rtl w:val="true"/>
          <w:lang w:bidi="ar-SA"/>
        </w:rPr>
        <w:t xml:space="preserve">لله عمرك من قصير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 عمر طال بالادناس</w:t>
      </w:r>
    </w:p>
    <w:p>
      <w:pPr>
        <w:pStyle w:val="Heading4"/>
        <w:numPr>
          <w:ilvl w:val="3"/>
          <w:numId w:val="1"/>
        </w:numPr>
        <w:rPr/>
      </w:pPr>
      <w:bookmarkStart w:id="428" w:name="__RefHeading___Toc308195_1280447820"/>
      <w:bookmarkStart w:id="429" w:name="_Toc159"/>
      <w:bookmarkEnd w:id="428"/>
      <w:r>
        <w:rPr>
          <w:rtl w:val="true"/>
        </w:rPr>
        <w:t xml:space="preserve">ورثاه تلميذه مهيار الديلمي بقصيدة منها </w:t>
      </w:r>
      <w:r>
        <w:rPr>
          <w:rtl w:val="true"/>
        </w:rPr>
        <w:t>:</w:t>
      </w:r>
      <w:bookmarkEnd w:id="429"/>
    </w:p>
    <w:p>
      <w:pPr>
        <w:pStyle w:val="BookText"/>
        <w:rPr/>
      </w:pPr>
      <w:r>
        <w:rPr>
          <w:rFonts w:ascii="Amiri" w:hAnsi="Amiri" w:eastAsia="Amiri" w:cs="Amiri"/>
          <w:color w:val="111111"/>
          <w:sz w:val="28"/>
          <w:sz w:val="28"/>
          <w:szCs w:val="28"/>
          <w:rtl w:val="true"/>
          <w:lang w:bidi="ar-SA"/>
        </w:rPr>
        <w:t xml:space="preserve">ورثاه تلميذه مهيار الديلمي بقصيدة منها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من جب غارب هاشم وسنامها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ولوي لوياً فاستزل مقامَها</w:t>
      </w:r>
    </w:p>
    <w:p>
      <w:pPr>
        <w:pStyle w:val="BookText"/>
        <w:rPr/>
      </w:pPr>
      <w:r>
        <w:rPr>
          <w:rFonts w:ascii="Amiri" w:hAnsi="Amiri" w:eastAsia="Amiri" w:cs="Amiri"/>
          <w:color w:val="111111"/>
          <w:sz w:val="28"/>
          <w:sz w:val="28"/>
          <w:szCs w:val="28"/>
          <w:rtl w:val="true"/>
          <w:lang w:bidi="ar-SA"/>
        </w:rPr>
        <w:t xml:space="preserve">وغزى قريشاً بالبطاح فلفّها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وقوض عزها وخيامها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ابكيك للدنيا التي طلقتها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اصطفتك شبابها وغرامها</w:t>
      </w:r>
    </w:p>
    <w:p>
      <w:pPr>
        <w:pStyle w:val="BookText"/>
        <w:rPr/>
      </w:pPr>
      <w:r>
        <w:rPr>
          <w:rFonts w:ascii="Amiri" w:hAnsi="Amiri" w:eastAsia="Amiri" w:cs="Amiri"/>
          <w:color w:val="111111"/>
          <w:sz w:val="28"/>
          <w:sz w:val="28"/>
          <w:szCs w:val="28"/>
          <w:rtl w:val="true"/>
          <w:lang w:bidi="ar-SA"/>
        </w:rPr>
        <w:t xml:space="preserve">ورميت غاربها بفضلة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زهداً وقد القت اليك زمامها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النعيّ من الرضى بمالك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غاياتها متعوداً قدامَها</w:t>
      </w:r>
    </w:p>
    <w:p>
      <w:pPr>
        <w:pStyle w:val="BookText"/>
        <w:rPr/>
      </w:pPr>
      <w:r>
        <w:rPr>
          <w:rFonts w:ascii="Amiri" w:hAnsi="Amiri" w:eastAsia="Amiri" w:cs="Amiri"/>
          <w:color w:val="111111"/>
          <w:sz w:val="28"/>
          <w:sz w:val="28"/>
          <w:szCs w:val="28"/>
          <w:rtl w:val="true"/>
          <w:lang w:bidi="ar-SA"/>
        </w:rPr>
        <w:t xml:space="preserve">كلح الصباح بموته عن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نفضت على وجه الصباح ظلامها</w:t>
      </w:r>
    </w:p>
    <w:p>
      <w:pPr>
        <w:pStyle w:val="BookText"/>
        <w:rPr/>
      </w:pPr>
      <w:r>
        <w:rPr>
          <w:rFonts w:ascii="Amiri" w:hAnsi="Amiri" w:eastAsia="Amiri" w:cs="Amiri"/>
          <w:color w:val="111111"/>
          <w:sz w:val="28"/>
          <w:sz w:val="28"/>
          <w:szCs w:val="28"/>
          <w:rtl w:val="true"/>
          <w:lang w:bidi="ar-SA"/>
        </w:rPr>
        <w:t xml:space="preserve">بالفارس العلوي شق غبارها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والناطق العربي شقّ كلامها</w:t>
      </w:r>
    </w:p>
    <w:p>
      <w:pPr>
        <w:pStyle w:val="BookText"/>
        <w:rPr/>
      </w:pPr>
      <w:r>
        <w:rPr>
          <w:rFonts w:ascii="Amiri" w:hAnsi="Amiri" w:eastAsia="Amiri" w:cs="Amiri"/>
          <w:color w:val="111111"/>
          <w:sz w:val="28"/>
          <w:sz w:val="28"/>
          <w:szCs w:val="28"/>
          <w:rtl w:val="true"/>
          <w:lang w:bidi="ar-SA"/>
        </w:rPr>
        <w:t xml:space="preserve">سلب العشيرة يومه مصباحها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مصلاحها عمّالها علامها</w:t>
      </w:r>
    </w:p>
    <w:p>
      <w:pPr>
        <w:pStyle w:val="BookText"/>
        <w:rPr/>
      </w:pPr>
      <w:r>
        <w:rPr>
          <w:rFonts w:ascii="Amiri" w:hAnsi="Amiri" w:eastAsia="Amiri" w:cs="Amiri"/>
          <w:color w:val="111111"/>
          <w:sz w:val="28"/>
          <w:sz w:val="28"/>
          <w:szCs w:val="28"/>
          <w:rtl w:val="true"/>
          <w:lang w:bidi="ar-SA"/>
        </w:rPr>
        <w:t xml:space="preserve">برهان حجتها التي بهرت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أعداءها وتقدمت اعمامها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الأجل السيد علي خان رحمه اللّه في أنوار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وشقت هذه المرثية على جماعة ممن كان يحسد الرضي رضي اللّه تعالى عنه على الفضل في حياته أن يرثى بمثلها بعد وفاته فرثاه بقصيدة أخرى مطلعها في براعة الاستهلال كالاولى وهو </w:t>
      </w:r>
      <w:r>
        <w:rPr>
          <w:rFonts w:eastAsia="Amiri" w:cs="Amiri" w:ascii="Amiri" w:hAnsi="Amiri"/>
          <w:color w:val="111111"/>
          <w:sz w:val="28"/>
          <w:szCs w:val="28"/>
          <w:rtl w:val="true"/>
          <w:lang w:bidi="ar-SA"/>
        </w:rPr>
        <w:t xml:space="preserve">: </w:t>
      </w:r>
      <w:bookmarkStart w:id="430" w:name="pg16068_181337"/>
    </w:p>
    <w:p>
      <w:pPr>
        <w:pStyle w:val="BookText"/>
        <w:rPr/>
      </w:pPr>
      <w:bookmarkEnd w:id="430"/>
      <w:r>
        <w:rPr>
          <w:rFonts w:ascii="Amiri" w:hAnsi="Amiri" w:eastAsia="Amiri" w:cs="Amiri"/>
          <w:color w:val="111111"/>
          <w:sz w:val="28"/>
          <w:sz w:val="28"/>
          <w:szCs w:val="28"/>
          <w:rtl w:val="true"/>
          <w:lang w:bidi="ar-SA"/>
        </w:rPr>
        <w:t xml:space="preserve">أقريش لا لفم أراك ولا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فتواكلي غاض الندى وخلا الندي</w:t>
      </w:r>
    </w:p>
    <w:p>
      <w:pPr>
        <w:pStyle w:val="Heading4"/>
        <w:numPr>
          <w:ilvl w:val="3"/>
          <w:numId w:val="1"/>
        </w:numPr>
        <w:rPr/>
      </w:pPr>
      <w:bookmarkStart w:id="431" w:name="__RefHeading___Toc308197_1280447820"/>
      <w:bookmarkStart w:id="432" w:name="_Toc160"/>
      <w:bookmarkEnd w:id="431"/>
      <w:r>
        <w:rPr>
          <w:rtl w:val="true"/>
        </w:rPr>
        <w:t xml:space="preserve">وما زلت معجباً بقوله منها </w:t>
      </w:r>
      <w:r>
        <w:rPr>
          <w:rtl w:val="true"/>
        </w:rPr>
        <w:t>:</w:t>
      </w:r>
      <w:bookmarkEnd w:id="432"/>
    </w:p>
    <w:p>
      <w:pPr>
        <w:pStyle w:val="BookText"/>
        <w:rPr/>
      </w:pPr>
      <w:r>
        <w:rPr>
          <w:rFonts w:ascii="Amiri" w:hAnsi="Amiri" w:eastAsia="Amiri" w:cs="Amiri"/>
          <w:color w:val="111111"/>
          <w:sz w:val="28"/>
          <w:sz w:val="28"/>
          <w:szCs w:val="28"/>
          <w:rtl w:val="true"/>
          <w:lang w:bidi="ar-SA"/>
        </w:rPr>
        <w:t xml:space="preserve">بكر النعي فقال أودى 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يصدق فالرضي هو الردي</w:t>
      </w:r>
    </w:p>
    <w:p>
      <w:pPr>
        <w:pStyle w:val="Heading4"/>
        <w:numPr>
          <w:ilvl w:val="3"/>
          <w:numId w:val="1"/>
        </w:numPr>
        <w:rPr/>
      </w:pPr>
      <w:bookmarkStart w:id="433" w:name="__RefHeading___Toc308199_1280447820"/>
      <w:bookmarkStart w:id="434" w:name="_Toc161"/>
      <w:bookmarkEnd w:id="433"/>
      <w:r>
        <w:rPr>
          <w:rtl w:val="true"/>
        </w:rPr>
        <w:t xml:space="preserve">وما أحسن قوله من جملتها </w:t>
      </w:r>
      <w:r>
        <w:rPr>
          <w:rtl w:val="true"/>
        </w:rPr>
        <w:t>:</w:t>
      </w:r>
      <w:bookmarkEnd w:id="434"/>
    </w:p>
    <w:p>
      <w:pPr>
        <w:pStyle w:val="BookText"/>
        <w:rPr/>
      </w:pPr>
      <w:r>
        <w:rPr>
          <w:rFonts w:ascii="Amiri" w:hAnsi="Amiri" w:eastAsia="Amiri" w:cs="Amiri"/>
          <w:color w:val="111111"/>
          <w:sz w:val="28"/>
          <w:sz w:val="28"/>
          <w:szCs w:val="28"/>
          <w:rtl w:val="true"/>
          <w:lang w:bidi="ar-SA"/>
        </w:rPr>
        <w:t xml:space="preserve">يا ناشد الحسنات طوّف فالياً </w:t>
      </w:r>
      <w:r>
        <w:rPr>
          <w:rStyle w:val="FootnoteAnchor"/>
          <w:rtl w:val="true"/>
        </w:rPr>
        <w:footnoteReference w:id="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وعاد كأنه لم يَنشُدِ</w:t>
      </w:r>
    </w:p>
    <w:p>
      <w:pPr>
        <w:pStyle w:val="BookText"/>
        <w:rPr/>
      </w:pPr>
      <w:r>
        <w:rPr>
          <w:rFonts w:ascii="Amiri" w:hAnsi="Amiri" w:eastAsia="Amiri" w:cs="Amiri"/>
          <w:color w:val="111111"/>
          <w:sz w:val="28"/>
          <w:sz w:val="28"/>
          <w:szCs w:val="28"/>
          <w:rtl w:val="true"/>
          <w:lang w:bidi="ar-SA"/>
        </w:rPr>
        <w:t xml:space="preserve">اهبط الى مضرٍ فسل حمراءها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 بالبطحاء يا نار احمدي</w:t>
      </w:r>
    </w:p>
    <w:p>
      <w:pPr>
        <w:pStyle w:val="BookText"/>
        <w:rPr/>
      </w:pPr>
      <w:r>
        <w:rPr>
          <w:rFonts w:ascii="Amiri" w:hAnsi="Amiri" w:eastAsia="Amiri" w:cs="Amiri"/>
          <w:color w:val="111111"/>
          <w:sz w:val="28"/>
          <w:sz w:val="28"/>
          <w:szCs w:val="28"/>
          <w:rtl w:val="true"/>
          <w:lang w:bidi="ar-SA"/>
        </w:rPr>
        <w:t xml:space="preserve">فجعت بمعجز آية مشهودة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 آياتٍ لها لم تُشهدِ</w:t>
      </w:r>
    </w:p>
    <w:p>
      <w:pPr>
        <w:pStyle w:val="BookText"/>
        <w:rPr/>
      </w:pPr>
      <w:r>
        <w:rPr>
          <w:rFonts w:ascii="Amiri" w:hAnsi="Amiri" w:eastAsia="Amiri" w:cs="Amiri"/>
          <w:color w:val="111111"/>
          <w:sz w:val="28"/>
          <w:sz w:val="28"/>
          <w:szCs w:val="28"/>
          <w:rtl w:val="true"/>
          <w:lang w:bidi="ar-SA"/>
        </w:rPr>
        <w:t xml:space="preserve">كانت إذا هي في الامامة نوزعت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ادعت بك حقها لم تُجحد</w:t>
      </w:r>
    </w:p>
    <w:p>
      <w:pPr>
        <w:pStyle w:val="BookText"/>
        <w:rPr/>
      </w:pPr>
      <w:r>
        <w:rPr>
          <w:rFonts w:ascii="Amiri" w:hAnsi="Amiri" w:eastAsia="Amiri" w:cs="Amiri"/>
          <w:color w:val="111111"/>
          <w:sz w:val="28"/>
          <w:sz w:val="28"/>
          <w:szCs w:val="28"/>
          <w:rtl w:val="true"/>
          <w:lang w:bidi="ar-SA"/>
        </w:rPr>
        <w:t xml:space="preserve">تبعتك عاقدة عليك امورَها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وعُرى تميمك </w:t>
      </w:r>
      <w:r>
        <w:rPr>
          <w:rStyle w:val="FootnoteAnchor"/>
          <w:rtl w:val="true"/>
        </w:rPr>
        <w:footnoteReference w:id="91"/>
      </w:r>
      <w:r>
        <w:rPr>
          <w:rFonts w:ascii="Amiri" w:hAnsi="Amiri" w:eastAsia="Amiri" w:cs="Amiri"/>
          <w:color w:val="111111"/>
          <w:sz w:val="28"/>
          <w:sz w:val="28"/>
          <w:szCs w:val="28"/>
          <w:rtl w:val="true"/>
          <w:lang w:bidi="ar-SA"/>
        </w:rPr>
        <w:t>بعدُ لمّا تعقد</w:t>
      </w:r>
    </w:p>
    <w:p>
      <w:pPr>
        <w:pStyle w:val="BookText"/>
        <w:rPr/>
      </w:pPr>
      <w:r>
        <w:rPr>
          <w:rFonts w:ascii="Amiri" w:hAnsi="Amiri" w:eastAsia="Amiri" w:cs="Amiri"/>
          <w:color w:val="111111"/>
          <w:sz w:val="28"/>
          <w:sz w:val="28"/>
          <w:szCs w:val="28"/>
          <w:rtl w:val="true"/>
          <w:lang w:bidi="ar-SA"/>
        </w:rPr>
        <w:t xml:space="preserve">ورآك طفلا شيبُها وكهولها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فتزحزحوا لك عن مكان السيد</w:t>
      </w:r>
    </w:p>
    <w:p>
      <w:pPr>
        <w:pStyle w:val="BookText"/>
        <w:rPr/>
      </w:pPr>
      <w:r>
        <w:rPr>
          <w:rFonts w:ascii="Amiri" w:hAnsi="Amiri" w:eastAsia="Amiri" w:cs="Amiri"/>
          <w:color w:val="111111"/>
          <w:sz w:val="28"/>
          <w:sz w:val="28"/>
          <w:szCs w:val="28"/>
          <w:rtl w:val="true"/>
          <w:lang w:bidi="ar-SA"/>
        </w:rPr>
        <w:t xml:space="preserve">ولد الرضي سنة تسع وخمسين وثلثمائة ، وتوفي يوم الأحد سادس المحرم سنة ست واربعمائة ودفن في داره ثم نقل الى مشهد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عند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وابوه الطاهر ذو المناقب الشريف الأوحد نقيب النقباء امير الحجيج السفير بين الملوك ، امه موسوية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القضاء بين الطالبيين وخصومهم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مجلة المرشد البغدادية هكذا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سبحة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الامام موسى الكاظم علیه السلام وهو جد المرتضى والرضي</w:t>
      </w:r>
      <w:r>
        <w:rPr>
          <w:rFonts w:eastAsia="IRNazanin" w:cs="IRNazanin"/>
          <w:color w:val="111111"/>
          <w:sz w:val="28"/>
          <w:szCs w:val="28"/>
          <w:rtl w:val="true"/>
          <w:lang w:bidi="fa-IR"/>
        </w:rPr>
        <w:t xml:space="preserve">. </w:t>
      </w:r>
      <w:bookmarkStart w:id="435" w:name="pg16068_181338"/>
    </w:p>
    <w:p>
      <w:pPr>
        <w:pStyle w:val="BookText"/>
        <w:rPr/>
      </w:pPr>
      <w:bookmarkEnd w:id="435"/>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المرتضى والرضي هو احمد الطاهر الحسين بن موسى الذي يسمى بالابرش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حسن الصدر قدس سره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اهل الحرمين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تعرضتُ في تكملة امل الامل الى تحقيق قبري السيدين المرتضى والرضي وانهما في كربلاء ، وان المكان المعروف في بلد الكاظمية بقبرهما هو موضع دفنهما فيه أولاً ثم نقلا منه الى كربلاء ، ولا بأس بزيارتهما في هذا الموضع أيضا ، وإنما أبقوه كذلك لعظم شأنهما</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308201_1280447820"/>
      <w:bookmarkStart w:id="437" w:name="_Toc162"/>
      <w:bookmarkEnd w:id="436"/>
      <w:r>
        <w:rPr>
          <w:rtl w:val="true"/>
        </w:rPr>
        <w:t xml:space="preserve">قال رحمه اللّه يفتخر بأهل البيت علیهم السلام ويذكر قبورهم ويتشوقها </w:t>
      </w:r>
      <w:r>
        <w:rPr>
          <w:rtl w:val="true"/>
        </w:rPr>
        <w:t>:</w:t>
      </w:r>
      <w:bookmarkEnd w:id="437"/>
    </w:p>
    <w:p>
      <w:pPr>
        <w:pStyle w:val="BookText"/>
        <w:rPr/>
      </w:pPr>
      <w:r>
        <w:rPr>
          <w:rFonts w:ascii="Amiri" w:hAnsi="Amiri" w:eastAsia="Amiri" w:cs="Amiri"/>
          <w:color w:val="111111"/>
          <w:sz w:val="28"/>
          <w:sz w:val="28"/>
          <w:szCs w:val="28"/>
          <w:rtl w:val="true"/>
          <w:lang w:bidi="ar-SA"/>
        </w:rPr>
        <w:t xml:space="preserve">ألا لله بادرة 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 لا يروّع بالعتاب</w:t>
      </w:r>
    </w:p>
    <w:p>
      <w:pPr>
        <w:pStyle w:val="BookText"/>
        <w:rPr/>
      </w:pPr>
      <w:r>
        <w:rPr>
          <w:rFonts w:ascii="Amiri" w:hAnsi="Amiri" w:eastAsia="Amiri" w:cs="Amiri"/>
          <w:color w:val="111111"/>
          <w:sz w:val="28"/>
          <w:sz w:val="28"/>
          <w:szCs w:val="28"/>
          <w:rtl w:val="true"/>
          <w:lang w:bidi="ar-SA"/>
        </w:rPr>
        <w:t xml:space="preserve">وكل مشمر البردين يهوي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 المصلتات </w:t>
      </w:r>
      <w:r>
        <w:rPr>
          <w:rStyle w:val="FootnoteAnchor"/>
          <w:rtl w:val="true"/>
        </w:rPr>
        <w:footnoteReference w:id="92"/>
      </w:r>
      <w:r>
        <w:rPr>
          <w:rFonts w:ascii="IRNazanin" w:hAnsi="IRNazanin" w:eastAsia="IRNazanin"/>
          <w:color w:val="111111"/>
          <w:sz w:val="28"/>
          <w:sz w:val="28"/>
          <w:szCs w:val="28"/>
          <w:rtl w:val="true"/>
          <w:lang w:bidi="fa-IR"/>
        </w:rPr>
        <w:t>الى الرقاب</w:t>
      </w:r>
    </w:p>
    <w:p>
      <w:pPr>
        <w:pStyle w:val="BookText"/>
        <w:rPr/>
      </w:pPr>
      <w:r>
        <w:rPr>
          <w:rFonts w:ascii="Amiri" w:hAnsi="Amiri" w:eastAsia="Amiri" w:cs="Amiri"/>
          <w:color w:val="111111"/>
          <w:sz w:val="28"/>
          <w:sz w:val="28"/>
          <w:szCs w:val="28"/>
          <w:rtl w:val="true"/>
          <w:lang w:bidi="ar-SA"/>
        </w:rPr>
        <w:t xml:space="preserve">أعاتبه على بعد التنائي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ويعذلني على قرب الاياب</w:t>
      </w:r>
    </w:p>
    <w:p>
      <w:pPr>
        <w:pStyle w:val="BookText"/>
        <w:rPr/>
      </w:pPr>
      <w:r>
        <w:rPr>
          <w:rFonts w:ascii="Amiri" w:hAnsi="Amiri" w:eastAsia="Amiri" w:cs="Amiri"/>
          <w:color w:val="111111"/>
          <w:sz w:val="28"/>
          <w:sz w:val="28"/>
          <w:szCs w:val="28"/>
          <w:rtl w:val="true"/>
          <w:lang w:bidi="ar-SA"/>
        </w:rPr>
        <w:t xml:space="preserve">رأيت العجز يخضع 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ويرضى عن نوائبها الغضاب</w:t>
      </w:r>
    </w:p>
    <w:p>
      <w:pPr>
        <w:pStyle w:val="BookText"/>
        <w:rPr/>
      </w:pPr>
      <w:r>
        <w:rPr>
          <w:rFonts w:ascii="Amiri" w:hAnsi="Amiri" w:eastAsia="Amiri" w:cs="Amiri"/>
          <w:color w:val="111111"/>
          <w:sz w:val="28"/>
          <w:sz w:val="28"/>
          <w:szCs w:val="28"/>
          <w:rtl w:val="true"/>
          <w:lang w:bidi="ar-SA"/>
        </w:rPr>
        <w:t xml:space="preserve">ولولا صولة الايام 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هجمت على العلى من كل باب</w:t>
      </w:r>
    </w:p>
    <w:p>
      <w:pPr>
        <w:pStyle w:val="BookText"/>
        <w:rPr/>
      </w:pPr>
      <w:r>
        <w:rPr>
          <w:rFonts w:ascii="Amiri" w:hAnsi="Amiri" w:eastAsia="Amiri" w:cs="Amiri"/>
          <w:color w:val="111111"/>
          <w:sz w:val="28"/>
          <w:sz w:val="28"/>
          <w:szCs w:val="28"/>
          <w:rtl w:val="true"/>
          <w:lang w:bidi="ar-SA"/>
        </w:rPr>
        <w:t xml:space="preserve">ومن شيم الفتى العربي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 البيض والخيل العراب</w:t>
      </w:r>
    </w:p>
    <w:p>
      <w:pPr>
        <w:pStyle w:val="BookText"/>
        <w:rPr/>
      </w:pPr>
      <w:r>
        <w:rPr>
          <w:rFonts w:ascii="Amiri" w:hAnsi="Amiri" w:eastAsia="Amiri" w:cs="Amiri"/>
          <w:color w:val="111111"/>
          <w:sz w:val="28"/>
          <w:sz w:val="28"/>
          <w:szCs w:val="28"/>
          <w:rtl w:val="true"/>
          <w:lang w:bidi="ar-SA"/>
        </w:rPr>
        <w:t xml:space="preserve">له كذب الوعيد من الاعادي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عاداته صدق الضراب</w:t>
      </w:r>
    </w:p>
    <w:p>
      <w:pPr>
        <w:pStyle w:val="BookText"/>
        <w:rPr/>
      </w:pPr>
      <w:r>
        <w:rPr>
          <w:rFonts w:ascii="Amiri" w:hAnsi="Amiri" w:eastAsia="Amiri" w:cs="Amiri"/>
          <w:color w:val="111111"/>
          <w:sz w:val="28"/>
          <w:sz w:val="28"/>
          <w:szCs w:val="28"/>
          <w:rtl w:val="true"/>
          <w:lang w:bidi="ar-SA"/>
        </w:rPr>
        <w:t xml:space="preserve">سأدرّع الصوارم والعوالي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عرّيت من خلع الشباب</w:t>
      </w:r>
    </w:p>
    <w:p>
      <w:pPr>
        <w:pStyle w:val="BookText"/>
        <w:rPr/>
      </w:pPr>
      <w:r>
        <w:rPr>
          <w:rFonts w:ascii="Amiri" w:hAnsi="Amiri" w:eastAsia="Amiri" w:cs="Amiri"/>
          <w:color w:val="111111"/>
          <w:sz w:val="28"/>
          <w:sz w:val="28"/>
          <w:szCs w:val="28"/>
          <w:rtl w:val="true"/>
          <w:lang w:bidi="ar-SA"/>
        </w:rPr>
        <w:t xml:space="preserve">واشتمل الدجى والركب 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مضاء السيف شذّ عن القراب</w:t>
      </w:r>
    </w:p>
    <w:p>
      <w:pPr>
        <w:pStyle w:val="BookText"/>
        <w:rPr/>
      </w:pPr>
      <w:r>
        <w:rPr>
          <w:rFonts w:ascii="Amiri" w:hAnsi="Amiri" w:eastAsia="Amiri" w:cs="Amiri"/>
          <w:color w:val="111111"/>
          <w:sz w:val="28"/>
          <w:sz w:val="28"/>
          <w:szCs w:val="28"/>
          <w:rtl w:val="true"/>
          <w:lang w:bidi="ar-SA"/>
        </w:rPr>
        <w:t xml:space="preserve">وكم ليل عبأت له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الحي حائرة الشهاب</w:t>
      </w:r>
    </w:p>
    <w:p>
      <w:pPr>
        <w:pStyle w:val="BookText"/>
        <w:rPr/>
      </w:pPr>
      <w:r>
        <w:rPr>
          <w:rFonts w:ascii="Amiri" w:hAnsi="Amiri" w:eastAsia="Amiri" w:cs="Amiri"/>
          <w:color w:val="111111"/>
          <w:sz w:val="28"/>
          <w:sz w:val="28"/>
          <w:szCs w:val="28"/>
          <w:rtl w:val="true"/>
          <w:lang w:bidi="ar-SA"/>
        </w:rPr>
        <w:t xml:space="preserve">لقيت الارض شاحبة المحيا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تلاعب بالضراغم والذئاب</w:t>
      </w:r>
    </w:p>
    <w:p>
      <w:pPr>
        <w:pStyle w:val="BookText"/>
        <w:rPr/>
      </w:pPr>
      <w:r>
        <w:rPr>
          <w:rFonts w:ascii="Amiri" w:hAnsi="Amiri" w:eastAsia="Amiri" w:cs="Amiri"/>
          <w:color w:val="111111"/>
          <w:sz w:val="28"/>
          <w:sz w:val="28"/>
          <w:szCs w:val="28"/>
          <w:rtl w:val="true"/>
          <w:lang w:bidi="ar-SA"/>
        </w:rPr>
        <w:t xml:space="preserve">فزعت الى الشحوب وكنت 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فزع المشيب الى الخضاب</w:t>
      </w:r>
    </w:p>
    <w:p>
      <w:pPr>
        <w:pStyle w:val="BookText"/>
        <w:rPr/>
      </w:pPr>
      <w:r>
        <w:rPr>
          <w:rFonts w:ascii="Amiri" w:hAnsi="Amiri" w:eastAsia="Amiri" w:cs="Amiri"/>
          <w:color w:val="111111"/>
          <w:sz w:val="28"/>
          <w:sz w:val="28"/>
          <w:szCs w:val="28"/>
          <w:rtl w:val="true"/>
          <w:lang w:bidi="ar-SA"/>
        </w:rPr>
        <w:t xml:space="preserve">ولم نرَ مثل مبيض النواحي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تعذبه بمسوّد الإهاب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أبيت مضاجعاً أملي 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الآمال أشقى للركاب </w:t>
      </w:r>
    </w:p>
    <w:p>
      <w:pPr>
        <w:pStyle w:val="BookText"/>
        <w:rPr/>
      </w:pPr>
      <w:r>
        <w:rPr>
          <w:rFonts w:ascii="Amiri" w:hAnsi="Amiri" w:eastAsia="Amiri" w:cs="Amiri"/>
          <w:color w:val="111111"/>
          <w:sz w:val="28"/>
          <w:sz w:val="28"/>
          <w:szCs w:val="28"/>
          <w:rtl w:val="true"/>
          <w:lang w:bidi="ar-SA"/>
        </w:rPr>
        <w:t xml:space="preserve">إذا ما اليأس خيّبنا رجونا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فشجعنا الرجاء على الطلاب</w:t>
      </w:r>
    </w:p>
    <w:p>
      <w:pPr>
        <w:pStyle w:val="BookText"/>
        <w:rPr/>
      </w:pPr>
      <w:r>
        <w:rPr>
          <w:rFonts w:ascii="Amiri" w:hAnsi="Amiri" w:eastAsia="Amiri" w:cs="Amiri"/>
          <w:color w:val="111111"/>
          <w:sz w:val="28"/>
          <w:sz w:val="28"/>
          <w:szCs w:val="28"/>
          <w:rtl w:val="true"/>
          <w:lang w:bidi="ar-SA"/>
        </w:rPr>
        <w:t xml:space="preserve">أقول اذا استطار من السواري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زفون القطر رقاص الحباب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كأن الجو غصّ به فأومى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ليقذفه على قمم الشعاب</w:t>
      </w:r>
    </w:p>
    <w:p>
      <w:pPr>
        <w:pStyle w:val="BookText"/>
        <w:rPr/>
      </w:pPr>
      <w:r>
        <w:rPr>
          <w:rFonts w:ascii="Amiri" w:hAnsi="Amiri" w:eastAsia="Amiri" w:cs="Amiri"/>
          <w:color w:val="111111"/>
          <w:sz w:val="28"/>
          <w:sz w:val="28"/>
          <w:szCs w:val="28"/>
          <w:rtl w:val="true"/>
          <w:lang w:bidi="ar-SA"/>
        </w:rPr>
        <w:t xml:space="preserve">جدير أن تصافحه الفيافي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ويسحب فوقها عذب الرباب</w:t>
      </w:r>
    </w:p>
    <w:p>
      <w:pPr>
        <w:pStyle w:val="BookText"/>
        <w:rPr/>
      </w:pPr>
      <w:r>
        <w:rPr>
          <w:rFonts w:ascii="IRNazanin" w:hAnsi="IRNazanin" w:eastAsia="IRNazanin"/>
          <w:color w:val="111111"/>
          <w:sz w:val="28"/>
          <w:sz w:val="28"/>
          <w:szCs w:val="28"/>
          <w:rtl w:val="true"/>
          <w:lang w:bidi="fa-IR"/>
        </w:rPr>
        <w:t xml:space="preserve">اذا هتم </w:t>
      </w:r>
      <w:r>
        <w:rPr>
          <w:rStyle w:val="FootnoteAnchor"/>
          <w:rtl w:val="true"/>
        </w:rPr>
        <w:footnoteReference w:id="94"/>
      </w:r>
      <w:r>
        <w:rPr>
          <w:rFonts w:ascii="Amiri" w:hAnsi="Amiri" w:eastAsia="Amiri" w:cs="Amiri"/>
          <w:color w:val="111111"/>
          <w:sz w:val="28"/>
          <w:sz w:val="28"/>
          <w:szCs w:val="28"/>
          <w:rtl w:val="true"/>
          <w:lang w:bidi="ar-SA"/>
        </w:rPr>
        <w:t xml:space="preserve">التلاع رأيت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رضاباً في ثنيّات الهضاب</w:t>
      </w:r>
    </w:p>
    <w:p>
      <w:pPr>
        <w:pStyle w:val="BookText"/>
        <w:rPr/>
      </w:pPr>
      <w:r>
        <w:rPr>
          <w:rFonts w:ascii="Amiri" w:hAnsi="Amiri" w:eastAsia="Amiri" w:cs="Amiri"/>
          <w:color w:val="111111"/>
          <w:sz w:val="28"/>
          <w:sz w:val="28"/>
          <w:szCs w:val="28"/>
          <w:rtl w:val="true"/>
          <w:lang w:bidi="ar-SA"/>
        </w:rPr>
        <w:t xml:space="preserve">سقى اللّه المدينة من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الماء والنطف العذاب</w:t>
      </w:r>
    </w:p>
    <w:p>
      <w:pPr>
        <w:pStyle w:val="BookText"/>
        <w:rPr/>
      </w:pPr>
      <w:r>
        <w:rPr>
          <w:rFonts w:ascii="Amiri" w:hAnsi="Amiri" w:eastAsia="Amiri" w:cs="Amiri"/>
          <w:color w:val="111111"/>
          <w:sz w:val="28"/>
          <w:sz w:val="28"/>
          <w:szCs w:val="28"/>
          <w:rtl w:val="true"/>
          <w:lang w:bidi="ar-SA"/>
        </w:rPr>
        <w:t xml:space="preserve">وجاد على البقيع وساكنيه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 الذيل ملآن الوطاب</w:t>
      </w:r>
    </w:p>
    <w:p>
      <w:pPr>
        <w:pStyle w:val="BookText"/>
        <w:rPr/>
      </w:pPr>
      <w:r>
        <w:rPr>
          <w:rFonts w:ascii="Amiri" w:hAnsi="Amiri" w:eastAsia="Amiri" w:cs="Amiri"/>
          <w:color w:val="111111"/>
          <w:sz w:val="28"/>
          <w:sz w:val="28"/>
          <w:szCs w:val="28"/>
          <w:rtl w:val="true"/>
          <w:lang w:bidi="ar-SA"/>
        </w:rPr>
        <w:t xml:space="preserve">وأعلام الغري وما استباحت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معالمها من الحسب اللباب</w:t>
      </w:r>
    </w:p>
    <w:p>
      <w:pPr>
        <w:pStyle w:val="BookText"/>
        <w:rPr/>
      </w:pPr>
      <w:r>
        <w:rPr>
          <w:rFonts w:ascii="Amiri" w:hAnsi="Amiri" w:eastAsia="Amiri" w:cs="Amiri"/>
          <w:color w:val="111111"/>
          <w:sz w:val="28"/>
          <w:sz w:val="28"/>
          <w:szCs w:val="28"/>
          <w:rtl w:val="true"/>
          <w:lang w:bidi="ar-SA"/>
        </w:rPr>
        <w:t xml:space="preserve">وقبراً بالطفوف يضم 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ظمأ الى بَرد الشراب</w:t>
      </w:r>
    </w:p>
    <w:p>
      <w:pPr>
        <w:pStyle w:val="BookText"/>
        <w:rPr/>
      </w:pPr>
      <w:r>
        <w:rPr>
          <w:rFonts w:ascii="IRNazanin" w:hAnsi="IRNazanin" w:eastAsia="IRNazanin"/>
          <w:color w:val="111111"/>
          <w:sz w:val="28"/>
          <w:sz w:val="28"/>
          <w:szCs w:val="28"/>
          <w:rtl w:val="true"/>
          <w:lang w:bidi="fa-IR"/>
        </w:rPr>
        <w:t xml:space="preserve">وسامراً وبغداداً وطوساً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هطول الودق منخرق العباب</w:t>
      </w:r>
    </w:p>
    <w:p>
      <w:pPr>
        <w:pStyle w:val="BookText"/>
        <w:rPr/>
      </w:pPr>
      <w:r>
        <w:rPr>
          <w:rFonts w:ascii="Amiri" w:hAnsi="Amiri" w:eastAsia="Amiri" w:cs="Amiri"/>
          <w:color w:val="111111"/>
          <w:sz w:val="28"/>
          <w:sz w:val="28"/>
          <w:szCs w:val="28"/>
          <w:rtl w:val="true"/>
          <w:lang w:bidi="ar-SA"/>
        </w:rPr>
        <w:t xml:space="preserve">قبور تنطف العبرات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نطف الصبير </w:t>
      </w:r>
      <w:r>
        <w:rPr>
          <w:rStyle w:val="FootnoteAnchor"/>
          <w:rtl w:val="true"/>
        </w:rPr>
        <w:footnoteReference w:id="95"/>
      </w:r>
      <w:r>
        <w:rPr>
          <w:rFonts w:ascii="Amiri" w:hAnsi="Amiri" w:eastAsia="Amiri" w:cs="Amiri"/>
          <w:color w:val="111111"/>
          <w:sz w:val="28"/>
          <w:sz w:val="28"/>
          <w:szCs w:val="28"/>
          <w:rtl w:val="true"/>
          <w:lang w:bidi="ar-SA"/>
        </w:rPr>
        <w:t>على الروابي</w:t>
      </w:r>
    </w:p>
    <w:p>
      <w:pPr>
        <w:pStyle w:val="BookText"/>
        <w:rPr/>
      </w:pPr>
      <w:r>
        <w:rPr>
          <w:rFonts w:ascii="IRNazanin" w:hAnsi="IRNazanin" w:eastAsia="IRNazanin"/>
          <w:color w:val="111111"/>
          <w:sz w:val="28"/>
          <w:sz w:val="28"/>
          <w:szCs w:val="28"/>
          <w:rtl w:val="true"/>
          <w:lang w:bidi="fa-IR"/>
        </w:rPr>
        <w:t xml:space="preserve">فلو بخل السحاب على ثراها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لذابت فوقها قطع السراب</w:t>
      </w:r>
    </w:p>
    <w:p>
      <w:pPr>
        <w:pStyle w:val="BookText"/>
        <w:rPr/>
      </w:pPr>
      <w:r>
        <w:rPr>
          <w:rFonts w:ascii="Amiri" w:hAnsi="Amiri" w:eastAsia="Amiri" w:cs="Amiri"/>
          <w:color w:val="111111"/>
          <w:sz w:val="28"/>
          <w:sz w:val="28"/>
          <w:szCs w:val="28"/>
          <w:rtl w:val="true"/>
          <w:lang w:bidi="ar-SA"/>
        </w:rPr>
        <w:t xml:space="preserve">سقاك فكم ظمئت اليك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عُدواء داري واقترابي</w:t>
      </w:r>
    </w:p>
    <w:p>
      <w:pPr>
        <w:pStyle w:val="BookText"/>
        <w:rPr/>
      </w:pPr>
      <w:r>
        <w:rPr>
          <w:rFonts w:ascii="Amiri" w:hAnsi="Amiri" w:eastAsia="Amiri" w:cs="Amiri"/>
          <w:color w:val="111111"/>
          <w:sz w:val="28"/>
          <w:sz w:val="28"/>
          <w:szCs w:val="28"/>
          <w:rtl w:val="true"/>
          <w:lang w:bidi="ar-SA"/>
        </w:rPr>
        <w:t xml:space="preserve">تجافي يا جنوب الريح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وصوني فضل بردك عن جنابي</w:t>
      </w:r>
    </w:p>
    <w:p>
      <w:pPr>
        <w:pStyle w:val="BookText"/>
        <w:rPr/>
      </w:pPr>
      <w:r>
        <w:rPr>
          <w:rFonts w:ascii="Amiri" w:hAnsi="Amiri" w:eastAsia="Amiri" w:cs="Amiri"/>
          <w:color w:val="111111"/>
          <w:sz w:val="28"/>
          <w:sz w:val="28"/>
          <w:szCs w:val="28"/>
          <w:rtl w:val="true"/>
          <w:lang w:bidi="ar-SA"/>
        </w:rPr>
        <w:t xml:space="preserve">ولا تسري إليّ مع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استحقبت من ذاك التراب</w:t>
      </w:r>
    </w:p>
    <w:p>
      <w:pPr>
        <w:pStyle w:val="BookText"/>
        <w:rPr/>
      </w:pPr>
      <w:r>
        <w:rPr>
          <w:rFonts w:ascii="Amiri" w:hAnsi="Amiri" w:eastAsia="Amiri" w:cs="Amiri"/>
          <w:color w:val="111111"/>
          <w:sz w:val="28"/>
          <w:sz w:val="28"/>
          <w:szCs w:val="28"/>
          <w:rtl w:val="true"/>
          <w:lang w:bidi="ar-SA"/>
        </w:rPr>
        <w:t xml:space="preserve">قليل أن تقاد له الغوادي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وتنحر فيه أعناق السحاب</w:t>
      </w:r>
    </w:p>
    <w:p>
      <w:pPr>
        <w:pStyle w:val="BookText"/>
        <w:rPr/>
      </w:pPr>
      <w:r>
        <w:rPr>
          <w:rFonts w:ascii="Amiri" w:hAnsi="Amiri" w:eastAsia="Amiri" w:cs="Amiri"/>
          <w:color w:val="111111"/>
          <w:sz w:val="28"/>
          <w:sz w:val="28"/>
          <w:szCs w:val="28"/>
          <w:rtl w:val="true"/>
          <w:lang w:bidi="ar-SA"/>
        </w:rPr>
        <w:t xml:space="preserve">أما شَرق التراب بساكنيه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فيلفظهم الى النعم الرغاب</w:t>
      </w:r>
    </w:p>
    <w:p>
      <w:pPr>
        <w:pStyle w:val="BookText"/>
        <w:rPr/>
      </w:pPr>
      <w:r>
        <w:rPr>
          <w:rFonts w:ascii="Amiri" w:hAnsi="Amiri" w:eastAsia="Amiri" w:cs="Amiri"/>
          <w:color w:val="111111"/>
          <w:sz w:val="28"/>
          <w:sz w:val="28"/>
          <w:szCs w:val="28"/>
          <w:rtl w:val="true"/>
          <w:lang w:bidi="ar-SA"/>
        </w:rPr>
        <w:t xml:space="preserve">فكم غدت الضغائن وهي 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 عليهم كاس المصاب</w:t>
      </w:r>
    </w:p>
    <w:p>
      <w:pPr>
        <w:pStyle w:val="BookText"/>
        <w:rPr/>
      </w:pPr>
      <w:r>
        <w:rPr>
          <w:rFonts w:ascii="Amiri" w:hAnsi="Amiri" w:eastAsia="Amiri" w:cs="Amiri"/>
          <w:color w:val="111111"/>
          <w:sz w:val="28"/>
          <w:sz w:val="28"/>
          <w:szCs w:val="28"/>
          <w:rtl w:val="true"/>
          <w:lang w:bidi="ar-SA"/>
        </w:rPr>
        <w:t xml:space="preserve">صلاة اللّه تخفق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المعالم والقباب</w:t>
      </w:r>
    </w:p>
    <w:p>
      <w:pPr>
        <w:pStyle w:val="BookText"/>
        <w:rPr/>
      </w:pPr>
      <w:r>
        <w:rPr>
          <w:rFonts w:ascii="Amiri" w:hAnsi="Amiri" w:eastAsia="Amiri" w:cs="Amiri"/>
          <w:color w:val="111111"/>
          <w:sz w:val="28"/>
          <w:sz w:val="28"/>
          <w:szCs w:val="28"/>
          <w:rtl w:val="true"/>
          <w:lang w:bidi="ar-SA"/>
        </w:rPr>
        <w:t xml:space="preserve">وإني لا أزال اكرّ عزمي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مساعدة الصحاب</w:t>
      </w:r>
    </w:p>
    <w:p>
      <w:pPr>
        <w:pStyle w:val="BookText"/>
        <w:rPr/>
      </w:pPr>
      <w:r>
        <w:rPr>
          <w:rFonts w:ascii="Amiri" w:hAnsi="Amiri" w:eastAsia="Amiri" w:cs="Amiri"/>
          <w:color w:val="111111"/>
          <w:sz w:val="28"/>
          <w:sz w:val="28"/>
          <w:szCs w:val="28"/>
          <w:rtl w:val="true"/>
          <w:lang w:bidi="ar-SA"/>
        </w:rPr>
        <w:t xml:space="preserve">واخترق الرياح الى 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من تراب أبي تراب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بودي ان تطاوعني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وينشب في المنى ظفري ونابي </w:t>
      </w:r>
    </w:p>
    <w:p>
      <w:pPr>
        <w:pStyle w:val="BookText"/>
        <w:rPr/>
      </w:pPr>
      <w:r>
        <w:rPr>
          <w:rFonts w:ascii="Amiri" w:hAnsi="Amiri" w:eastAsia="Amiri" w:cs="Amiri"/>
          <w:color w:val="111111"/>
          <w:sz w:val="28"/>
          <w:sz w:val="28"/>
          <w:szCs w:val="28"/>
          <w:rtl w:val="true"/>
          <w:lang w:bidi="ar-SA"/>
        </w:rPr>
        <w:t xml:space="preserve">فارمي العيس نحوكم سهاماً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تغلغل بين أحشاء الروابي</w:t>
      </w:r>
    </w:p>
    <w:p>
      <w:pPr>
        <w:pStyle w:val="BookText"/>
        <w:rPr/>
      </w:pPr>
      <w:r>
        <w:rPr>
          <w:rFonts w:ascii="Amiri" w:hAnsi="Amiri" w:eastAsia="Amiri" w:cs="Amiri"/>
          <w:color w:val="111111"/>
          <w:sz w:val="28"/>
          <w:sz w:val="28"/>
          <w:szCs w:val="28"/>
          <w:rtl w:val="true"/>
          <w:lang w:bidi="ar-SA"/>
        </w:rPr>
        <w:t xml:space="preserve">ترامى باللغام على طلاها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انحدر الغثاء عن العُقاب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وأجنَب بينها خرق المذاكي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فأملي باللغام على اللغاب</w:t>
      </w:r>
    </w:p>
    <w:p>
      <w:pPr>
        <w:pStyle w:val="BookText"/>
        <w:rPr/>
      </w:pPr>
      <w:r>
        <w:rPr>
          <w:rFonts w:ascii="Amiri" w:hAnsi="Amiri" w:eastAsia="Amiri" w:cs="Amiri"/>
          <w:color w:val="111111"/>
          <w:sz w:val="28"/>
          <w:sz w:val="28"/>
          <w:szCs w:val="28"/>
          <w:rtl w:val="true"/>
          <w:lang w:bidi="ar-SA"/>
        </w:rPr>
        <w:t xml:space="preserve">لعلي أن ابلّ بكم غليلاً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تغلغل بين قلبي والحجاب</w:t>
      </w:r>
    </w:p>
    <w:p>
      <w:pPr>
        <w:pStyle w:val="BookText"/>
        <w:rPr/>
      </w:pPr>
      <w:r>
        <w:rPr>
          <w:rFonts w:ascii="Amiri" w:hAnsi="Amiri" w:eastAsia="Amiri" w:cs="Amiri"/>
          <w:color w:val="111111"/>
          <w:sz w:val="28"/>
          <w:sz w:val="28"/>
          <w:szCs w:val="28"/>
          <w:rtl w:val="true"/>
          <w:lang w:bidi="ar-SA"/>
        </w:rPr>
        <w:t xml:space="preserve">فما لقياكم إلا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كنز الغنيمة والثواب</w:t>
      </w:r>
    </w:p>
    <w:p>
      <w:pPr>
        <w:pStyle w:val="BookText"/>
        <w:rPr/>
      </w:pPr>
      <w:r>
        <w:rPr>
          <w:rFonts w:ascii="Amiri" w:hAnsi="Amiri" w:eastAsia="Amiri" w:cs="Amiri"/>
          <w:color w:val="111111"/>
          <w:sz w:val="28"/>
          <w:sz w:val="28"/>
          <w:szCs w:val="28"/>
          <w:rtl w:val="true"/>
          <w:lang w:bidi="ar-SA"/>
        </w:rPr>
        <w:t xml:space="preserve">ولي قبران بالزوراء أشفي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بقربهما نزاعي واكتئابي</w:t>
      </w:r>
    </w:p>
    <w:p>
      <w:pPr>
        <w:pStyle w:val="BookText"/>
        <w:rPr/>
      </w:pPr>
      <w:r>
        <w:rPr>
          <w:rFonts w:ascii="Amiri" w:hAnsi="Amiri" w:eastAsia="Amiri" w:cs="Amiri"/>
          <w:color w:val="111111"/>
          <w:sz w:val="28"/>
          <w:sz w:val="28"/>
          <w:szCs w:val="28"/>
          <w:rtl w:val="true"/>
          <w:lang w:bidi="ar-SA"/>
        </w:rPr>
        <w:t xml:space="preserve">أقود اليهما نفسي واهدي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لا يحيد عن الجواب</w:t>
      </w:r>
    </w:p>
    <w:p>
      <w:pPr>
        <w:pStyle w:val="BookText"/>
        <w:rPr/>
      </w:pPr>
      <w:r>
        <w:rPr>
          <w:rFonts w:ascii="Amiri" w:hAnsi="Amiri" w:eastAsia="Amiri" w:cs="Amiri"/>
          <w:color w:val="111111"/>
          <w:sz w:val="28"/>
          <w:sz w:val="28"/>
          <w:szCs w:val="28"/>
          <w:rtl w:val="true"/>
          <w:lang w:bidi="ar-SA"/>
        </w:rPr>
        <w:t xml:space="preserve">لقائهما يطهر من جناني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ويدرأ عن ردائي كل عاب</w:t>
      </w:r>
    </w:p>
    <w:p>
      <w:pPr>
        <w:pStyle w:val="BookText"/>
        <w:rPr/>
      </w:pPr>
      <w:r>
        <w:rPr>
          <w:rFonts w:ascii="Amiri" w:hAnsi="Amiri" w:eastAsia="Amiri" w:cs="Amiri"/>
          <w:color w:val="111111"/>
          <w:sz w:val="28"/>
          <w:sz w:val="28"/>
          <w:szCs w:val="28"/>
          <w:rtl w:val="true"/>
          <w:lang w:bidi="ar-SA"/>
        </w:rPr>
        <w:t xml:space="preserve">قسيم النار جدي يوم يلقى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باب النجاة من العذاب</w:t>
      </w:r>
    </w:p>
    <w:p>
      <w:pPr>
        <w:pStyle w:val="BookText"/>
        <w:rPr/>
      </w:pPr>
      <w:r>
        <w:rPr>
          <w:rFonts w:ascii="Amiri" w:hAnsi="Amiri" w:eastAsia="Amiri" w:cs="Amiri"/>
          <w:color w:val="111111"/>
          <w:sz w:val="28"/>
          <w:sz w:val="28"/>
          <w:szCs w:val="28"/>
          <w:rtl w:val="true"/>
          <w:lang w:bidi="ar-SA"/>
        </w:rPr>
        <w:t xml:space="preserve">وساقي الخلق والمهجات 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وفاتحة الصراط الى الحساب</w:t>
      </w:r>
    </w:p>
    <w:p>
      <w:pPr>
        <w:pStyle w:val="BookText"/>
        <w:rPr/>
      </w:pPr>
      <w:r>
        <w:rPr>
          <w:rFonts w:ascii="Amiri" w:hAnsi="Amiri" w:eastAsia="Amiri" w:cs="Amiri"/>
          <w:color w:val="111111"/>
          <w:sz w:val="28"/>
          <w:sz w:val="28"/>
          <w:szCs w:val="28"/>
          <w:rtl w:val="true"/>
          <w:lang w:bidi="ar-SA"/>
        </w:rPr>
        <w:t xml:space="preserve">ومن سمحت بخاتمه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تضن بكل عالية الكعاب</w:t>
      </w:r>
    </w:p>
    <w:p>
      <w:pPr>
        <w:pStyle w:val="BookText"/>
        <w:rPr/>
      </w:pPr>
      <w:r>
        <w:rPr>
          <w:rFonts w:ascii="Amiri" w:hAnsi="Amiri" w:eastAsia="Amiri" w:cs="Amiri"/>
          <w:color w:val="111111"/>
          <w:sz w:val="28"/>
          <w:sz w:val="28"/>
          <w:szCs w:val="28"/>
          <w:rtl w:val="true"/>
          <w:lang w:bidi="ar-SA"/>
        </w:rPr>
        <w:t xml:space="preserve">اما في باب خيبر 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أو مناجاة الحُباب</w:t>
      </w:r>
    </w:p>
    <w:p>
      <w:pPr>
        <w:pStyle w:val="BookText"/>
        <w:rPr/>
      </w:pPr>
      <w:r>
        <w:rPr>
          <w:rFonts w:ascii="Amiri" w:hAnsi="Amiri" w:eastAsia="Amiri" w:cs="Amiri"/>
          <w:color w:val="111111"/>
          <w:sz w:val="28"/>
          <w:sz w:val="28"/>
          <w:szCs w:val="28"/>
          <w:rtl w:val="true"/>
          <w:lang w:bidi="ar-SA"/>
        </w:rPr>
        <w:t xml:space="preserve">ارادت كيده واللّه يأبى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النصر من قبل الغراب</w:t>
      </w:r>
    </w:p>
    <w:p>
      <w:pPr>
        <w:pStyle w:val="BookText"/>
        <w:rPr/>
      </w:pPr>
      <w:r>
        <w:rPr>
          <w:rFonts w:ascii="Amiri" w:hAnsi="Amiri" w:eastAsia="Amiri" w:cs="Amiri"/>
          <w:color w:val="111111"/>
          <w:sz w:val="28"/>
          <w:sz w:val="28"/>
          <w:szCs w:val="28"/>
          <w:rtl w:val="true"/>
          <w:lang w:bidi="ar-SA"/>
        </w:rPr>
        <w:t xml:space="preserve">أهذا البدر يكسف بالدياجي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وهذي الشمس تطمس بالضباب</w:t>
      </w:r>
    </w:p>
    <w:p>
      <w:pPr>
        <w:pStyle w:val="BookText"/>
        <w:rPr/>
      </w:pPr>
      <w:r>
        <w:rPr>
          <w:rFonts w:ascii="Amiri" w:hAnsi="Amiri" w:eastAsia="Amiri" w:cs="Amiri"/>
          <w:color w:val="111111"/>
          <w:sz w:val="28"/>
          <w:sz w:val="28"/>
          <w:szCs w:val="28"/>
          <w:rtl w:val="true"/>
          <w:lang w:bidi="ar-SA"/>
        </w:rPr>
        <w:t xml:space="preserve">وكان إذا استطال عليه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ترك العقاب من العقاب</w:t>
      </w:r>
    </w:p>
    <w:p>
      <w:pPr>
        <w:pStyle w:val="BookText"/>
        <w:rPr/>
      </w:pPr>
      <w:r>
        <w:rPr>
          <w:rFonts w:ascii="Amiri" w:hAnsi="Amiri" w:eastAsia="Amiri" w:cs="Amiri"/>
          <w:color w:val="111111"/>
          <w:sz w:val="28"/>
          <w:sz w:val="28"/>
          <w:szCs w:val="28"/>
          <w:rtl w:val="true"/>
          <w:lang w:bidi="ar-SA"/>
        </w:rPr>
        <w:t xml:space="preserve">أرى شعبان يذكرني اشتياقي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 أن يذكركم ثوابي</w:t>
      </w:r>
    </w:p>
    <w:p>
      <w:pPr>
        <w:pStyle w:val="BookText"/>
        <w:rPr/>
      </w:pPr>
      <w:r>
        <w:rPr>
          <w:rFonts w:ascii="Amiri" w:hAnsi="Amiri" w:eastAsia="Amiri" w:cs="Amiri"/>
          <w:color w:val="111111"/>
          <w:sz w:val="28"/>
          <w:sz w:val="28"/>
          <w:szCs w:val="28"/>
          <w:rtl w:val="true"/>
          <w:lang w:bidi="ar-SA"/>
        </w:rPr>
        <w:t xml:space="preserve">بكم في الشعر فخري لا بشعري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وعنكم طال باعي في الخطاب</w:t>
      </w:r>
    </w:p>
    <w:p>
      <w:pPr>
        <w:pStyle w:val="BookText"/>
        <w:rPr/>
      </w:pPr>
      <w:r>
        <w:rPr>
          <w:rFonts w:ascii="Amiri" w:hAnsi="Amiri" w:eastAsia="Amiri" w:cs="Amiri"/>
          <w:color w:val="111111"/>
          <w:sz w:val="28"/>
          <w:sz w:val="28"/>
          <w:szCs w:val="28"/>
          <w:rtl w:val="true"/>
          <w:lang w:bidi="ar-SA"/>
        </w:rPr>
        <w:t xml:space="preserve">اجلّ عن القبائح غير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أرمي وأرمى بالسباب</w:t>
      </w:r>
    </w:p>
    <w:p>
      <w:pPr>
        <w:pStyle w:val="BookText"/>
        <w:rPr/>
      </w:pPr>
      <w:r>
        <w:rPr>
          <w:rFonts w:ascii="Amiri" w:hAnsi="Amiri" w:eastAsia="Amiri" w:cs="Amiri"/>
          <w:color w:val="111111"/>
          <w:sz w:val="28"/>
          <w:sz w:val="28"/>
          <w:szCs w:val="28"/>
          <w:rtl w:val="true"/>
          <w:lang w:bidi="ar-SA"/>
        </w:rPr>
        <w:t xml:space="preserve">فأجهر بالولاء ولا أورّي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وأنطق بالبراء ولا أحابي</w:t>
      </w:r>
    </w:p>
    <w:p>
      <w:pPr>
        <w:pStyle w:val="BookText"/>
        <w:rPr/>
      </w:pPr>
      <w:r>
        <w:rPr>
          <w:rFonts w:ascii="Amiri" w:hAnsi="Amiri" w:eastAsia="Amiri" w:cs="Amiri"/>
          <w:color w:val="111111"/>
          <w:sz w:val="28"/>
          <w:sz w:val="28"/>
          <w:szCs w:val="28"/>
          <w:rtl w:val="true"/>
          <w:lang w:bidi="ar-SA"/>
        </w:rPr>
        <w:t xml:space="preserve">ومَن أولى بكم مني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أيديكم طرف انتسابي</w:t>
      </w:r>
    </w:p>
    <w:p>
      <w:pPr>
        <w:pStyle w:val="BookText"/>
        <w:rPr/>
      </w:pPr>
      <w:r>
        <w:rPr>
          <w:rFonts w:ascii="Amiri" w:hAnsi="Amiri" w:eastAsia="Amiri" w:cs="Amiri"/>
          <w:color w:val="111111"/>
          <w:sz w:val="28"/>
          <w:sz w:val="28"/>
          <w:szCs w:val="28"/>
          <w:rtl w:val="true"/>
          <w:lang w:bidi="ar-SA"/>
        </w:rPr>
        <w:t xml:space="preserve">محبكم ولو بغضت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وزائركم ولو عقرت ركابي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تباعد بيننا غِيَرُ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ومرجعنا الى النسب القراب </w:t>
      </w:r>
      <w:r>
        <w:rPr>
          <w:rStyle w:val="FootnoteAnchor"/>
          <w:rtl w:val="true"/>
        </w:rPr>
        <w:footnoteReference w:id="97"/>
      </w:r>
      <w:bookmarkStart w:id="438" w:name="pg16068_181341"/>
    </w:p>
    <w:p>
      <w:pPr>
        <w:pStyle w:val="Heading4"/>
        <w:numPr>
          <w:ilvl w:val="3"/>
          <w:numId w:val="1"/>
        </w:numPr>
        <w:rPr/>
      </w:pPr>
      <w:bookmarkStart w:id="439" w:name="__RefHeading___Toc308203_1280447820"/>
      <w:bookmarkStart w:id="440" w:name="_Toc163"/>
      <w:bookmarkEnd w:id="438"/>
      <w:bookmarkEnd w:id="439"/>
      <w:r>
        <w:rPr>
          <w:rtl w:val="true"/>
        </w:rPr>
        <w:t xml:space="preserve">وقال وقد بلغه عن بعض قريش افتخار على ولد أمير المؤمنين علي بن ابي طالب علیه السلام </w:t>
      </w:r>
      <w:r>
        <w:rPr>
          <w:rtl w:val="true"/>
        </w:rPr>
        <w:t>:</w:t>
      </w:r>
      <w:bookmarkEnd w:id="440"/>
    </w:p>
    <w:p>
      <w:pPr>
        <w:pStyle w:val="BookText"/>
        <w:rPr/>
      </w:pPr>
      <w:r>
        <w:rPr>
          <w:rFonts w:ascii="Amiri" w:hAnsi="Amiri" w:eastAsia="Amiri" w:cs="Amiri"/>
          <w:color w:val="111111"/>
          <w:sz w:val="28"/>
          <w:sz w:val="28"/>
          <w:szCs w:val="28"/>
          <w:rtl w:val="true"/>
          <w:lang w:bidi="ar-SA"/>
        </w:rPr>
        <w:t xml:space="preserve">يُفاخرنا قومٌ بمن لم يَلدهم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بتيم اذا عدّ السوابق أو عدي</w:t>
      </w:r>
    </w:p>
    <w:p>
      <w:pPr>
        <w:pStyle w:val="BookText"/>
        <w:rPr/>
      </w:pPr>
      <w:r>
        <w:rPr>
          <w:rFonts w:ascii="Amiri" w:hAnsi="Amiri" w:eastAsia="Amiri" w:cs="Amiri"/>
          <w:color w:val="111111"/>
          <w:sz w:val="28"/>
          <w:sz w:val="28"/>
          <w:szCs w:val="28"/>
          <w:rtl w:val="true"/>
          <w:lang w:bidi="ar-SA"/>
        </w:rPr>
        <w:t xml:space="preserve">وينسون مَن لو قدموه لقدّموا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عذار جواد في الجياد مقلُد</w:t>
      </w:r>
    </w:p>
    <w:p>
      <w:pPr>
        <w:pStyle w:val="BookText"/>
        <w:rPr/>
      </w:pPr>
      <w:r>
        <w:rPr>
          <w:rFonts w:ascii="Amiri" w:hAnsi="Amiri" w:eastAsia="Amiri" w:cs="Amiri"/>
          <w:color w:val="111111"/>
          <w:sz w:val="28"/>
          <w:sz w:val="28"/>
          <w:szCs w:val="28"/>
          <w:rtl w:val="true"/>
          <w:lang w:bidi="ar-SA"/>
        </w:rPr>
        <w:t xml:space="preserve">فتى هاشم بعد النبي وباعها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لمرمى عُلى أو نيل مجد وسؤدد</w:t>
      </w:r>
    </w:p>
    <w:p>
      <w:pPr>
        <w:pStyle w:val="BookText"/>
        <w:rPr/>
      </w:pPr>
      <w:r>
        <w:rPr>
          <w:rFonts w:ascii="Amiri" w:hAnsi="Amiri" w:eastAsia="Amiri" w:cs="Amiri"/>
          <w:color w:val="111111"/>
          <w:sz w:val="28"/>
          <w:sz w:val="28"/>
          <w:szCs w:val="28"/>
          <w:rtl w:val="true"/>
          <w:lang w:bidi="ar-SA"/>
        </w:rPr>
        <w:t xml:space="preserve">ولولا عليٌ ما علوا سرواتها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جعجعوا منها بمرعى ومورد</w:t>
      </w:r>
    </w:p>
    <w:p>
      <w:pPr>
        <w:pStyle w:val="BookText"/>
        <w:rPr/>
      </w:pPr>
      <w:r>
        <w:rPr>
          <w:rFonts w:ascii="Amiri" w:hAnsi="Amiri" w:eastAsia="Amiri" w:cs="Amiri"/>
          <w:color w:val="111111"/>
          <w:sz w:val="28"/>
          <w:sz w:val="28"/>
          <w:szCs w:val="28"/>
          <w:rtl w:val="true"/>
          <w:lang w:bidi="ar-SA"/>
        </w:rPr>
        <w:t xml:space="preserve">أخذنا عليهم بالنبي وفاطم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طلاع المساعي من مقام ومقعد</w:t>
      </w:r>
    </w:p>
    <w:p>
      <w:pPr>
        <w:pStyle w:val="BookText"/>
        <w:rPr/>
      </w:pPr>
      <w:r>
        <w:rPr>
          <w:rFonts w:ascii="Amiri" w:hAnsi="Amiri" w:eastAsia="Amiri" w:cs="Amiri"/>
          <w:color w:val="111111"/>
          <w:sz w:val="28"/>
          <w:sz w:val="28"/>
          <w:szCs w:val="28"/>
          <w:rtl w:val="true"/>
          <w:lang w:bidi="ar-SA"/>
        </w:rPr>
        <w:t xml:space="preserve">وطلنا بسبطي احمد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 الورى من متهمين ومنجد</w:t>
      </w:r>
    </w:p>
    <w:p>
      <w:pPr>
        <w:pStyle w:val="BookText"/>
        <w:rPr/>
      </w:pPr>
      <w:r>
        <w:rPr>
          <w:rFonts w:ascii="Amiri" w:hAnsi="Amiri" w:eastAsia="Amiri" w:cs="Amiri"/>
          <w:color w:val="111111"/>
          <w:sz w:val="28"/>
          <w:sz w:val="28"/>
          <w:szCs w:val="28"/>
          <w:rtl w:val="true"/>
          <w:lang w:bidi="ar-SA"/>
        </w:rPr>
        <w:t xml:space="preserve">وحُزناً عتيقاًوهو غاية فخركم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بنت القاسم بن محمد</w:t>
      </w:r>
    </w:p>
    <w:p>
      <w:pPr>
        <w:pStyle w:val="BookText"/>
        <w:rPr/>
      </w:pPr>
      <w:r>
        <w:rPr>
          <w:rFonts w:ascii="Amiri" w:hAnsi="Amiri" w:eastAsia="Amiri" w:cs="Amiri"/>
          <w:color w:val="111111"/>
          <w:sz w:val="28"/>
          <w:sz w:val="28"/>
          <w:szCs w:val="28"/>
          <w:rtl w:val="true"/>
          <w:lang w:bidi="ar-SA"/>
        </w:rPr>
        <w:t xml:space="preserve">فجدّ نبيٍّ ثم جدّ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جدّينا عليٍ واحمد</w:t>
      </w:r>
    </w:p>
    <w:p>
      <w:pPr>
        <w:pStyle w:val="BookText"/>
        <w:rPr/>
      </w:pPr>
      <w:r>
        <w:rPr>
          <w:rFonts w:ascii="Amiri" w:hAnsi="Amiri" w:eastAsia="Amiri" w:cs="Amiri"/>
          <w:color w:val="111111"/>
          <w:sz w:val="28"/>
          <w:sz w:val="28"/>
          <w:szCs w:val="28"/>
          <w:rtl w:val="true"/>
          <w:lang w:bidi="ar-SA"/>
        </w:rPr>
        <w:t xml:space="preserve">وما افتخرت بعد النبي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صفقت يوم البياع على يد</w:t>
      </w:r>
    </w:p>
    <w:p>
      <w:pPr>
        <w:pStyle w:val="Heading4"/>
        <w:numPr>
          <w:ilvl w:val="3"/>
          <w:numId w:val="1"/>
        </w:numPr>
        <w:rPr/>
      </w:pPr>
      <w:bookmarkStart w:id="441" w:name="__RefHeading___Toc308205_1280447820"/>
      <w:bookmarkStart w:id="442" w:name="_Toc164"/>
      <w:bookmarkEnd w:id="441"/>
      <w:r>
        <w:rPr>
          <w:rtl w:val="true"/>
        </w:rPr>
        <w:t xml:space="preserve">وفي ثنايا شعره يتمدح كثيراً بجده الحسين سيد أهل الاباء قال من قصيدة </w:t>
      </w:r>
      <w:r>
        <w:rPr>
          <w:rtl w:val="true"/>
        </w:rPr>
        <w:t>:</w:t>
      </w:r>
      <w:bookmarkEnd w:id="442"/>
    </w:p>
    <w:p>
      <w:pPr>
        <w:pStyle w:val="BookText"/>
        <w:rPr/>
      </w:pPr>
      <w:r>
        <w:rPr>
          <w:rFonts w:ascii="Amiri" w:hAnsi="Amiri" w:eastAsia="Amiri" w:cs="Amiri"/>
          <w:color w:val="111111"/>
          <w:sz w:val="28"/>
          <w:sz w:val="28"/>
          <w:szCs w:val="28"/>
          <w:rtl w:val="true"/>
          <w:lang w:bidi="ar-SA"/>
        </w:rPr>
        <w:t xml:space="preserve">وجدى خابط البيداء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تبدّى الماء من ثَغَب الرعان</w:t>
      </w:r>
    </w:p>
    <w:p>
      <w:pPr>
        <w:pStyle w:val="BookText"/>
        <w:rPr/>
      </w:pPr>
      <w:r>
        <w:rPr>
          <w:rFonts w:ascii="Amiri" w:hAnsi="Amiri" w:eastAsia="Amiri" w:cs="Amiri"/>
          <w:color w:val="111111"/>
          <w:sz w:val="28"/>
          <w:sz w:val="28"/>
          <w:szCs w:val="28"/>
          <w:rtl w:val="true"/>
          <w:lang w:bidi="ar-SA"/>
        </w:rPr>
        <w:t xml:space="preserve">قضى وجياده حول المعالى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ووفد ضيوفه حول الجفان</w:t>
      </w:r>
    </w:p>
    <w:p>
      <w:pPr>
        <w:pStyle w:val="BookText"/>
        <w:rPr/>
      </w:pPr>
      <w:r>
        <w:rPr>
          <w:rFonts w:ascii="Amiri" w:hAnsi="Amiri" w:eastAsia="Amiri" w:cs="Amiri"/>
          <w:color w:val="111111"/>
          <w:sz w:val="28"/>
          <w:sz w:val="28"/>
          <w:szCs w:val="28"/>
          <w:rtl w:val="true"/>
          <w:lang w:bidi="ar-SA"/>
        </w:rPr>
        <w:t xml:space="preserve">تكفّنه شَبا بيض المواضي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ويغسله دم السمر اللدان</w:t>
      </w:r>
    </w:p>
    <w:p>
      <w:pPr>
        <w:pStyle w:val="Heading4"/>
        <w:numPr>
          <w:ilvl w:val="3"/>
          <w:numId w:val="1"/>
        </w:numPr>
        <w:rPr/>
      </w:pPr>
      <w:bookmarkStart w:id="443" w:name="__RefHeading___Toc308207_1280447820"/>
      <w:bookmarkStart w:id="444" w:name="_Toc165"/>
      <w:bookmarkEnd w:id="443"/>
      <w:r>
        <w:rPr>
          <w:rtl w:val="true"/>
        </w:rPr>
        <w:t xml:space="preserve">ومن روائعه التي سارت مسير الامثال </w:t>
      </w:r>
      <w:r>
        <w:rPr>
          <w:rtl w:val="true"/>
        </w:rPr>
        <w:t>:</w:t>
      </w:r>
      <w:bookmarkEnd w:id="444"/>
    </w:p>
    <w:p>
      <w:pPr>
        <w:pStyle w:val="BookText"/>
        <w:rPr/>
      </w:pPr>
      <w:r>
        <w:rPr>
          <w:rFonts w:ascii="Amiri" w:hAnsi="Amiri" w:eastAsia="Amiri" w:cs="Amiri"/>
          <w:color w:val="111111"/>
          <w:sz w:val="28"/>
          <w:sz w:val="28"/>
          <w:szCs w:val="28"/>
          <w:rtl w:val="true"/>
          <w:lang w:bidi="ar-SA"/>
        </w:rPr>
        <w:t xml:space="preserve">الا إن رمحاً لا يصول لنبعة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حساماً لا يقد قطيعُ</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وموت الفتى خير له من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جاور الايام وهو ذليل</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العدو عصاني خاف حدّيدي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آمن من هاجرات فمي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تشفّ خلال المرء لي قبل 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سؤالي عنه في القوم ما اسمه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يمضي الزمان ولا نحسّ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يمرّ ولا يشم نسيمها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فليت كريم قوم نال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يدنس بذم من لئيم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ومنظر كان بالسراء يضحكني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قرب ما عاد بالضراء يبكيني</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قوم ان طويل الحلم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ضرّ إبقاء وإحسان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تنفع المرء الشمال وحيدة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فارقتها بالمنون يمينُ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تجعلن دليل المرء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مخبر سمج عن منظر حسنِ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الحُرّ أجدب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فعفّته له زاد وماء</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أوطأتموه على جمر العقوق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يُحرج الليث لم يخرج من الاجم </w:t>
      </w:r>
      <w:bookmarkStart w:id="445" w:name="pg16068_181343"/>
    </w:p>
    <w:p>
      <w:pPr>
        <w:pStyle w:val="BookText"/>
        <w:rPr/>
      </w:pPr>
      <w:bookmarkEnd w:id="445"/>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يقدع المرء وإن كان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 العضو الكريم للألم</w:t>
      </w:r>
    </w:p>
    <w:p>
      <w:pPr>
        <w:pStyle w:val="Heading4"/>
        <w:numPr>
          <w:ilvl w:val="3"/>
          <w:numId w:val="1"/>
        </w:numPr>
        <w:rPr/>
      </w:pPr>
      <w:bookmarkStart w:id="446" w:name="__RefHeading___Toc308209_1280447820"/>
      <w:bookmarkStart w:id="447" w:name="_Toc166"/>
      <w:bookmarkEnd w:id="446"/>
      <w:r>
        <w:rPr>
          <w:rtl w:val="true"/>
        </w:rPr>
        <w:t xml:space="preserve">وقال رحمه اللّه </w:t>
      </w:r>
      <w:r>
        <w:rPr>
          <w:rtl w:val="true"/>
        </w:rPr>
        <w:t>:</w:t>
      </w:r>
      <w:bookmarkEnd w:id="447"/>
    </w:p>
    <w:p>
      <w:pPr>
        <w:pStyle w:val="BookText"/>
        <w:rPr/>
      </w:pPr>
      <w:r>
        <w:rPr>
          <w:rFonts w:ascii="Amiri" w:hAnsi="Amiri" w:eastAsia="Amiri" w:cs="Amiri"/>
          <w:color w:val="111111"/>
          <w:sz w:val="28"/>
          <w:sz w:val="28"/>
          <w:szCs w:val="28"/>
          <w:rtl w:val="true"/>
          <w:lang w:bidi="ar-SA"/>
        </w:rPr>
        <w:t xml:space="preserve">وكم صاحبٍ كالرمح زاغت كُعوبُه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بعد طول الغمز أن يتقوّما</w:t>
      </w:r>
    </w:p>
    <w:p>
      <w:pPr>
        <w:pStyle w:val="BookText"/>
        <w:rPr/>
      </w:pPr>
      <w:r>
        <w:rPr>
          <w:rFonts w:ascii="Amiri" w:hAnsi="Amiri" w:eastAsia="Amiri" w:cs="Amiri"/>
          <w:color w:val="111111"/>
          <w:sz w:val="28"/>
          <w:sz w:val="28"/>
          <w:szCs w:val="28"/>
          <w:rtl w:val="true"/>
          <w:lang w:bidi="ar-SA"/>
        </w:rPr>
        <w:t xml:space="preserve">تقبّلتُ منه ظاهراً متبلّجاً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وأدمج دوني باطناً متجهّما</w:t>
      </w:r>
    </w:p>
    <w:p>
      <w:pPr>
        <w:pStyle w:val="BookText"/>
        <w:rPr/>
      </w:pPr>
      <w:r>
        <w:rPr>
          <w:rFonts w:ascii="Amiri" w:hAnsi="Amiri" w:eastAsia="Amiri" w:cs="Amiri"/>
          <w:color w:val="111111"/>
          <w:sz w:val="28"/>
          <w:sz w:val="28"/>
          <w:szCs w:val="28"/>
          <w:rtl w:val="true"/>
          <w:lang w:bidi="ar-SA"/>
        </w:rPr>
        <w:t xml:space="preserve">فأبدى كروض الحزن رقت 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وأضمر كالليل الخداري مُظلما</w:t>
      </w:r>
    </w:p>
    <w:p>
      <w:pPr>
        <w:pStyle w:val="BookText"/>
        <w:rPr/>
      </w:pPr>
      <w:r>
        <w:rPr>
          <w:rFonts w:ascii="Amiri" w:hAnsi="Amiri" w:eastAsia="Amiri" w:cs="Amiri"/>
          <w:color w:val="111111"/>
          <w:sz w:val="28"/>
          <w:sz w:val="28"/>
          <w:szCs w:val="28"/>
          <w:rtl w:val="true"/>
          <w:lang w:bidi="ar-SA"/>
        </w:rPr>
        <w:t xml:space="preserve">ولو أنني كشّفته عن 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على ما بيننا اليوم مأتما</w:t>
      </w:r>
    </w:p>
    <w:p>
      <w:pPr>
        <w:pStyle w:val="BookText"/>
        <w:rPr/>
      </w:pPr>
      <w:r>
        <w:rPr>
          <w:rFonts w:ascii="Amiri" w:hAnsi="Amiri" w:eastAsia="Amiri" w:cs="Amiri"/>
          <w:color w:val="111111"/>
          <w:sz w:val="28"/>
          <w:sz w:val="28"/>
          <w:szCs w:val="28"/>
          <w:rtl w:val="true"/>
          <w:lang w:bidi="ar-SA"/>
        </w:rPr>
        <w:t xml:space="preserve">فلا باسطاً بالسوء إن سائني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فاغراً بالذم إن رابني فما</w:t>
      </w:r>
    </w:p>
    <w:p>
      <w:pPr>
        <w:pStyle w:val="BookText"/>
        <w:rPr/>
      </w:pPr>
      <w:r>
        <w:rPr>
          <w:rFonts w:ascii="Amiri" w:hAnsi="Amiri" w:eastAsia="Amiri" w:cs="Amiri"/>
          <w:color w:val="111111"/>
          <w:sz w:val="28"/>
          <w:sz w:val="28"/>
          <w:szCs w:val="28"/>
          <w:rtl w:val="true"/>
          <w:lang w:bidi="ar-SA"/>
        </w:rPr>
        <w:t xml:space="preserve">كعضوٍ رمت فيه الليالي بفادح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حملَ العضو الأيم تألما</w:t>
      </w:r>
    </w:p>
    <w:p>
      <w:pPr>
        <w:pStyle w:val="BookText"/>
        <w:rPr/>
      </w:pPr>
      <w:r>
        <w:rPr>
          <w:rFonts w:ascii="Amiri" w:hAnsi="Amiri" w:eastAsia="Amiri" w:cs="Amiri"/>
          <w:color w:val="111111"/>
          <w:sz w:val="28"/>
          <w:sz w:val="28"/>
          <w:szCs w:val="28"/>
          <w:rtl w:val="true"/>
          <w:lang w:bidi="ar-SA"/>
        </w:rPr>
        <w:t xml:space="preserve">إذا أمر الطب اللبيب بقطعه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عسى ظناً به ولعلّما</w:t>
      </w:r>
    </w:p>
    <w:p>
      <w:pPr>
        <w:pStyle w:val="BookText"/>
        <w:rPr/>
      </w:pPr>
      <w:r>
        <w:rPr>
          <w:rFonts w:ascii="Amiri" w:hAnsi="Amiri" w:eastAsia="Amiri" w:cs="Amiri"/>
          <w:color w:val="111111"/>
          <w:sz w:val="28"/>
          <w:sz w:val="28"/>
          <w:szCs w:val="28"/>
          <w:rtl w:val="true"/>
          <w:lang w:bidi="ar-SA"/>
        </w:rPr>
        <w:t xml:space="preserve">صبرتُ على إيلامه خوفَ 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لام مَن لا يرعوي كان ألوما</w:t>
      </w:r>
    </w:p>
    <w:p>
      <w:pPr>
        <w:pStyle w:val="BookText"/>
        <w:rPr/>
      </w:pPr>
      <w:r>
        <w:rPr>
          <w:rFonts w:ascii="Amiri" w:hAnsi="Amiri" w:eastAsia="Amiri" w:cs="Amiri"/>
          <w:color w:val="111111"/>
          <w:sz w:val="28"/>
          <w:sz w:val="28"/>
          <w:szCs w:val="28"/>
          <w:rtl w:val="true"/>
          <w:lang w:bidi="ar-SA"/>
        </w:rPr>
        <w:t xml:space="preserve">هي الكف مُضنِ تركها بعد 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قُطعت شانت ذراعاً ومعصما</w:t>
      </w:r>
    </w:p>
    <w:p>
      <w:pPr>
        <w:pStyle w:val="BookText"/>
        <w:rPr/>
      </w:pPr>
      <w:r>
        <w:rPr>
          <w:rFonts w:ascii="Amiri" w:hAnsi="Amiri" w:eastAsia="Amiri" w:cs="Amiri"/>
          <w:color w:val="111111"/>
          <w:sz w:val="28"/>
          <w:sz w:val="28"/>
          <w:szCs w:val="28"/>
          <w:rtl w:val="true"/>
          <w:lang w:bidi="ar-SA"/>
        </w:rPr>
        <w:t xml:space="preserve">أراك على قلبي وإن كنتُ 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من القلب المطيع وأكرما</w:t>
      </w:r>
    </w:p>
    <w:p>
      <w:pPr>
        <w:pStyle w:val="BookText"/>
        <w:rPr/>
      </w:pPr>
      <w:r>
        <w:rPr>
          <w:rFonts w:ascii="Amiri" w:hAnsi="Amiri" w:eastAsia="Amiri" w:cs="Amiri"/>
          <w:color w:val="111111"/>
          <w:sz w:val="28"/>
          <w:sz w:val="28"/>
          <w:szCs w:val="28"/>
          <w:rtl w:val="true"/>
          <w:lang w:bidi="ar-SA"/>
        </w:rPr>
        <w:t xml:space="preserve">حملتك حملَ العين لجّ بها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تنجلي يوماً ولا تبلغ العمى</w:t>
      </w:r>
    </w:p>
    <w:p>
      <w:pPr>
        <w:pStyle w:val="BookText"/>
        <w:rPr/>
      </w:pPr>
      <w:r>
        <w:rPr>
          <w:rFonts w:ascii="Amiri" w:hAnsi="Amiri" w:eastAsia="Amiri" w:cs="Amiri"/>
          <w:color w:val="111111"/>
          <w:sz w:val="28"/>
          <w:sz w:val="28"/>
          <w:szCs w:val="28"/>
          <w:rtl w:val="true"/>
          <w:lang w:bidi="ar-SA"/>
        </w:rPr>
        <w:t xml:space="preserve">دع المرء مطويّاً على ما ذممتَه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تنشر الداءَ العضال فتندما</w:t>
      </w:r>
    </w:p>
    <w:p>
      <w:pPr>
        <w:pStyle w:val="BookText"/>
        <w:rPr/>
      </w:pPr>
      <w:r>
        <w:rPr>
          <w:rFonts w:ascii="Amiri" w:hAnsi="Amiri" w:eastAsia="Amiri" w:cs="Amiri"/>
          <w:color w:val="111111"/>
          <w:sz w:val="28"/>
          <w:sz w:val="28"/>
          <w:szCs w:val="28"/>
          <w:rtl w:val="true"/>
          <w:lang w:bidi="ar-SA"/>
        </w:rPr>
        <w:t xml:space="preserve">اذا العضوُ لم يؤلمك إلا قطعته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مضض لم تبق لحماً ولا دما</w:t>
      </w:r>
    </w:p>
    <w:p>
      <w:pPr>
        <w:pStyle w:val="BookText"/>
        <w:rPr/>
      </w:pPr>
      <w:r>
        <w:rPr>
          <w:rFonts w:ascii="Amiri" w:hAnsi="Amiri" w:eastAsia="Amiri" w:cs="Amiri"/>
          <w:color w:val="111111"/>
          <w:sz w:val="28"/>
          <w:sz w:val="28"/>
          <w:szCs w:val="28"/>
          <w:rtl w:val="true"/>
          <w:lang w:bidi="ar-SA"/>
        </w:rPr>
        <w:t xml:space="preserve">ومن لم يوطّن للصغير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ان يلقى اجل وأعظما</w:t>
      </w:r>
    </w:p>
    <w:p>
      <w:pPr>
        <w:pStyle w:val="Heading4"/>
        <w:numPr>
          <w:ilvl w:val="3"/>
          <w:numId w:val="1"/>
        </w:numPr>
        <w:rPr/>
      </w:pPr>
      <w:bookmarkStart w:id="448" w:name="__RefHeading___Toc308211_1280447820"/>
      <w:bookmarkStart w:id="449" w:name="_Toc167"/>
      <w:bookmarkEnd w:id="448"/>
      <w:r>
        <w:rPr>
          <w:rtl w:val="true"/>
        </w:rPr>
        <w:t xml:space="preserve">وقال في الاقبال والادبار </w:t>
      </w:r>
      <w:r>
        <w:rPr>
          <w:rtl w:val="true"/>
        </w:rPr>
        <w:t>:</w:t>
      </w:r>
      <w:bookmarkEnd w:id="449"/>
    </w:p>
    <w:p>
      <w:pPr>
        <w:pStyle w:val="BookText"/>
        <w:rPr/>
      </w:pPr>
      <w:r>
        <w:rPr>
          <w:rFonts w:ascii="Amiri" w:hAnsi="Amiri" w:eastAsia="Amiri" w:cs="Amiri"/>
          <w:color w:val="111111"/>
          <w:sz w:val="28"/>
          <w:sz w:val="28"/>
          <w:szCs w:val="28"/>
          <w:rtl w:val="true"/>
          <w:lang w:bidi="ar-SA"/>
        </w:rPr>
        <w:t xml:space="preserve">المرءُ بالإقبال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 خطراً جسيما</w:t>
      </w:r>
    </w:p>
    <w:p>
      <w:pPr>
        <w:pStyle w:val="BookText"/>
        <w:rPr/>
      </w:pPr>
      <w:r>
        <w:rPr>
          <w:rFonts w:ascii="Amiri" w:hAnsi="Amiri" w:eastAsia="Amiri" w:cs="Amiri"/>
          <w:color w:val="111111"/>
          <w:sz w:val="28"/>
          <w:sz w:val="28"/>
          <w:szCs w:val="28"/>
          <w:rtl w:val="true"/>
          <w:lang w:bidi="ar-SA"/>
        </w:rPr>
        <w:t xml:space="preserve">واذا انقضى إقباله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الشفيعَ له خصيما</w:t>
      </w:r>
    </w:p>
    <w:p>
      <w:pPr>
        <w:pStyle w:val="BookText"/>
        <w:rPr/>
      </w:pPr>
      <w:r>
        <w:rPr>
          <w:rFonts w:ascii="Amiri" w:hAnsi="Amiri" w:eastAsia="Amiri" w:cs="Amiri"/>
          <w:color w:val="111111"/>
          <w:sz w:val="28"/>
          <w:sz w:val="28"/>
          <w:szCs w:val="28"/>
          <w:rtl w:val="true"/>
          <w:lang w:bidi="ar-SA"/>
        </w:rPr>
        <w:t xml:space="preserve">وهو الزمان إذا 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الذي أعطى قديما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كالريح ترجع عاصفاً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بدأت نسيما </w:t>
      </w:r>
      <w:bookmarkStart w:id="450" w:name="pg16068_181344"/>
    </w:p>
    <w:p>
      <w:pPr>
        <w:pStyle w:val="Heading4"/>
        <w:numPr>
          <w:ilvl w:val="3"/>
          <w:numId w:val="1"/>
        </w:numPr>
        <w:rPr/>
      </w:pPr>
      <w:bookmarkStart w:id="451" w:name="__RefHeading___Toc308213_1280447820"/>
      <w:bookmarkStart w:id="452" w:name="_Toc168"/>
      <w:bookmarkEnd w:id="450"/>
      <w:bookmarkEnd w:id="451"/>
      <w:r>
        <w:rPr>
          <w:rtl w:val="true"/>
        </w:rPr>
        <w:t xml:space="preserve">وقال في اخوان الرخاء </w:t>
      </w:r>
      <w:r>
        <w:rPr>
          <w:rtl w:val="true"/>
        </w:rPr>
        <w:t>:</w:t>
      </w:r>
      <w:bookmarkEnd w:id="452"/>
    </w:p>
    <w:p>
      <w:pPr>
        <w:pStyle w:val="BookText"/>
        <w:rPr/>
      </w:pPr>
      <w:r>
        <w:rPr>
          <w:rFonts w:ascii="Amiri" w:hAnsi="Amiri" w:eastAsia="Amiri" w:cs="Amiri"/>
          <w:color w:val="111111"/>
          <w:sz w:val="28"/>
          <w:sz w:val="28"/>
          <w:szCs w:val="28"/>
          <w:rtl w:val="true"/>
          <w:lang w:bidi="ar-SA"/>
        </w:rPr>
        <w:t xml:space="preserve">أعددتكم لدفاع كل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فكنتم عون كلُ ملمة</w:t>
      </w:r>
    </w:p>
    <w:p>
      <w:pPr>
        <w:pStyle w:val="BookText"/>
        <w:rPr/>
      </w:pPr>
      <w:r>
        <w:rPr>
          <w:rFonts w:ascii="Amiri" w:hAnsi="Amiri" w:eastAsia="Amiri" w:cs="Amiri"/>
          <w:color w:val="111111"/>
          <w:sz w:val="28"/>
          <w:sz w:val="28"/>
          <w:szCs w:val="28"/>
          <w:rtl w:val="true"/>
          <w:lang w:bidi="ar-SA"/>
        </w:rPr>
        <w:t xml:space="preserve">وتخذتكم لي جنةً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العدوّ مقاتلي من جنتي</w:t>
      </w:r>
    </w:p>
    <w:p>
      <w:pPr>
        <w:pStyle w:val="BookText"/>
        <w:rPr/>
      </w:pPr>
      <w:r>
        <w:rPr>
          <w:rFonts w:ascii="Amiri" w:hAnsi="Amiri" w:eastAsia="Amiri" w:cs="Amiri"/>
          <w:color w:val="111111"/>
          <w:sz w:val="28"/>
          <w:sz w:val="28"/>
          <w:szCs w:val="28"/>
          <w:rtl w:val="true"/>
          <w:lang w:bidi="ar-SA"/>
        </w:rPr>
        <w:t xml:space="preserve">فلأرحلن رحيل لا متلهّف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لفراقكم أبداً ولا متلفت</w:t>
      </w:r>
    </w:p>
    <w:p>
      <w:pPr>
        <w:pStyle w:val="BookText"/>
        <w:rPr/>
      </w:pPr>
      <w:r>
        <w:rPr>
          <w:rFonts w:ascii="Amiri" w:hAnsi="Amiri" w:eastAsia="Amiri" w:cs="Amiri"/>
          <w:color w:val="111111"/>
          <w:sz w:val="28"/>
          <w:sz w:val="28"/>
          <w:szCs w:val="28"/>
          <w:rtl w:val="true"/>
          <w:lang w:bidi="ar-SA"/>
        </w:rPr>
        <w:t xml:space="preserve">ولا نفضن يديّ يأساً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الأنامل من تراب الميت</w:t>
      </w:r>
    </w:p>
    <w:p>
      <w:pPr>
        <w:pStyle w:val="Heading4"/>
        <w:numPr>
          <w:ilvl w:val="3"/>
          <w:numId w:val="1"/>
        </w:numPr>
        <w:rPr/>
      </w:pPr>
      <w:bookmarkStart w:id="453" w:name="__RefHeading___Toc308215_1280447820"/>
      <w:bookmarkStart w:id="454" w:name="_Toc169"/>
      <w:bookmarkEnd w:id="453"/>
      <w:r>
        <w:rPr>
          <w:rtl w:val="true"/>
        </w:rPr>
        <w:t>تحقيق حول قبر السيدين المرتضى والرضي</w:t>
      </w:r>
      <w:bookmarkEnd w:id="454"/>
    </w:p>
    <w:p>
      <w:pPr>
        <w:pStyle w:val="BookText"/>
        <w:rPr/>
      </w:pPr>
      <w:r>
        <w:rPr>
          <w:rFonts w:ascii="Amiri" w:hAnsi="Amiri" w:eastAsia="Amiri" w:cs="Amiri"/>
          <w:color w:val="111111"/>
          <w:sz w:val="28"/>
          <w:sz w:val="28"/>
          <w:szCs w:val="28"/>
          <w:rtl w:val="true"/>
          <w:lang w:bidi="ar-SA"/>
        </w:rPr>
        <w:t>ذكر كثير من المؤرخين عند ترجمة الشريف الرضي نقل جثمانه الى كربلاء المقدسة بعد دفنه بداره بالكرخ ، فدفن عند ابيه ابي احمد الحسين بن موسى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التاريخ ان قبره كان في القرون الوسطى مشهوراً معروفاً في الحائر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في كربلاء ظاهر معروف وقال في ترجمة اخيه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عند ابيه واخيه وقبورهم ظاهرة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كتاب 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محمد مهدي بحر العلوم الكبير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موضع قبر الشريف الرضي عند قبر جده ابراهيم المجاب ، وهو في آخر الرواق فوق الرأس في الزاوية الغربية من الحرم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السيد حسن الصدر في كتابه نزهة الحرمين في عمارة المشهدين ان قبر الشريف الرضي عند قبر والده خلف الضريح الحسيني بستة أذرع ولعل هذا القبر هو الذي لاحظه العلامة السيد حسن اغا مير بنفسه عند التعميرات التي اجريت داخل الروضة المطهرة في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خلف الضريح بستة اذرع ثلاثة قبور شاهدت ذلك بنفسي عند حفر الاسس لدعائم القبه التي جرى بناؤها مؤخراً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الكونكريت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المسلّح ، فرجوت المعمار عدم مس تلك القبور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المرجح ان هذه القبور الثلاثة هي لأبي أحمد الحسين بن موسى مع ولديه محمد الملقب بالشريف الرضي ، وعلي الملقب بالمرتضى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نقلنا هذا باختصار عن اجوبة المسائل الدينية السنة الثانية ص ت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مقدمة ديوان السيد المرتضى المطبوع في مصر بقلم الدكتور مصطفى جواد أقوال المؤرخين في نقل الشريف المرتضى من داره بالكرخ الى كربلاء بجوار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جعفر بحر العلوم في تحفة العالم ممن فاز بحسن الجوار ميتاً الشريف ابو احمد الحسين بن موسى والد الشريفين الرضي والمرتضى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وقد اناف على التسعين ثم حمل الى الحائر فدفن قريباً من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الدرجات الرفيعة انه مدفون معه ولداه الرضي والمرتضى بعد ان دفنا في دارهم في بلد الكاظمين ثم نقلا الى جوار جدهما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شدقم الحسيني في كتابه زهر الرياض وزلال الحياض 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 قبره بعض قضاة الأروام فرآه كما هو لم تغيّر الأرض منه شيئا ، وحكى من رآه أثر الحِنّاء في يده ولحيته وقد قيل أن الأرض لم تغيّر أجساد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وقال جدي بحر العلوم بعد نقل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قبر السيد وقبر أخيه وأبيه في المحل المعروف بابراهيم المجاب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انهم مدفونون مع ابراهيم الاصغر ابن الامام الكاظم وان قبره خلف ظهر الحسين بستة اذرع</w:t>
      </w:r>
      <w:r>
        <w:rPr>
          <w:rFonts w:eastAsia="Amiri" w:cs="Amiri" w:ascii="Amiri" w:hAnsi="Amiri"/>
          <w:color w:val="111111"/>
          <w:sz w:val="28"/>
          <w:szCs w:val="28"/>
          <w:rtl w:val="true"/>
          <w:lang w:bidi="ar-SA"/>
        </w:rPr>
        <w:t xml:space="preserve">. </w:t>
      </w:r>
      <w:bookmarkStart w:id="455" w:name="pg16068_181346"/>
    </w:p>
    <w:p>
      <w:pPr>
        <w:pStyle w:val="Heading2"/>
        <w:numPr>
          <w:ilvl w:val="1"/>
          <w:numId w:val="1"/>
        </w:numPr>
        <w:rPr/>
      </w:pPr>
      <w:bookmarkStart w:id="456" w:name="__RefHeading___Toc308217_1280447820"/>
      <w:bookmarkStart w:id="457" w:name="_Toc170"/>
      <w:bookmarkEnd w:id="455"/>
      <w:bookmarkEnd w:id="456"/>
      <w:r>
        <w:rPr>
          <w:rtl w:val="true"/>
        </w:rPr>
        <w:t>القسم الثاني</w:t>
      </w:r>
      <w:bookmarkEnd w:id="45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8" w:name="__RefHeading___Toc308219_1280447820"/>
      <w:bookmarkStart w:id="459" w:name="_Toc171"/>
      <w:bookmarkEnd w:id="458"/>
      <w:r>
        <w:rPr>
          <w:rtl w:val="true"/>
        </w:rPr>
        <w:t>اشارة</w:t>
      </w:r>
      <w:bookmarkEnd w:id="45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6068_181348"/>
      <w:bookmarkStart w:id="461" w:name="pg16068_181348"/>
      <w:bookmarkEnd w:id="461"/>
    </w:p>
    <w:p>
      <w:pPr>
        <w:pStyle w:val="Heading3"/>
        <w:numPr>
          <w:ilvl w:val="2"/>
          <w:numId w:val="1"/>
        </w:numPr>
        <w:rPr/>
      </w:pPr>
      <w:bookmarkStart w:id="462" w:name="pg16068_181348"/>
      <w:bookmarkStart w:id="463" w:name="__RefHeading___Toc308221_1280447820"/>
      <w:bookmarkStart w:id="464" w:name="_Toc172"/>
      <w:bookmarkEnd w:id="462"/>
      <w:bookmarkEnd w:id="463"/>
      <w:r>
        <w:rPr>
          <w:rtl w:val="true"/>
        </w:rPr>
        <w:t>شعراء القرن الخامس الهجري</w:t>
      </w:r>
      <w:bookmarkEnd w:id="464"/>
    </w:p>
    <w:p>
      <w:pPr>
        <w:pStyle w:val="Heading4"/>
        <w:numPr>
          <w:ilvl w:val="3"/>
          <w:numId w:val="1"/>
        </w:numPr>
        <w:rPr/>
      </w:pPr>
      <w:bookmarkStart w:id="465" w:name="__RefHeading___Toc308223_1280447820"/>
      <w:bookmarkStart w:id="466" w:name="_Toc173"/>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ابو نصر بن نباتة</w:t>
      </w:r>
    </w:p>
    <w:p>
      <w:pPr>
        <w:pStyle w:val="BookText"/>
        <w:rPr/>
      </w:pPr>
      <w:r>
        <w:rPr>
          <w:rFonts w:ascii="Amiri" w:hAnsi="Amiri" w:eastAsia="Amiri" w:cs="Amiri"/>
          <w:color w:val="111111"/>
          <w:sz w:val="28"/>
          <w:sz w:val="28"/>
          <w:szCs w:val="28"/>
          <w:rtl w:val="true"/>
          <w:lang w:bidi="ar-SA"/>
        </w:rPr>
        <w:t>المهيار الديلمي</w:t>
      </w:r>
    </w:p>
    <w:p>
      <w:pPr>
        <w:pStyle w:val="BookText"/>
        <w:rPr/>
      </w:pPr>
      <w:r>
        <w:rPr>
          <w:rFonts w:ascii="Amiri" w:hAnsi="Amiri" w:eastAsia="Amiri" w:cs="Amiri"/>
          <w:color w:val="111111"/>
          <w:sz w:val="28"/>
          <w:sz w:val="28"/>
          <w:szCs w:val="28"/>
          <w:rtl w:val="true"/>
          <w:lang w:bidi="ar-SA"/>
        </w:rPr>
        <w:t>الشريف المرتضي</w:t>
      </w:r>
    </w:p>
    <w:p>
      <w:pPr>
        <w:pStyle w:val="BookText"/>
        <w:rPr/>
      </w:pPr>
      <w:r>
        <w:rPr>
          <w:rFonts w:ascii="Amiri" w:hAnsi="Amiri" w:eastAsia="Amiri" w:cs="Amiri"/>
          <w:color w:val="111111"/>
          <w:sz w:val="28"/>
          <w:sz w:val="28"/>
          <w:szCs w:val="28"/>
          <w:rtl w:val="true"/>
          <w:lang w:bidi="ar-SA"/>
        </w:rPr>
        <w:t>ابو العلاء المعري</w:t>
      </w:r>
    </w:p>
    <w:p>
      <w:pPr>
        <w:pStyle w:val="BookText"/>
        <w:rPr/>
      </w:pPr>
      <w:r>
        <w:rPr>
          <w:rFonts w:ascii="Amiri" w:hAnsi="Amiri" w:eastAsia="Amiri" w:cs="Amiri"/>
          <w:color w:val="111111"/>
          <w:sz w:val="28"/>
          <w:sz w:val="28"/>
          <w:szCs w:val="28"/>
          <w:rtl w:val="true"/>
          <w:lang w:bidi="ar-SA"/>
        </w:rPr>
        <w:t>زيد بن سهل الموصلي النحوي</w:t>
      </w:r>
    </w:p>
    <w:p>
      <w:pPr>
        <w:pStyle w:val="BookText"/>
        <w:rPr/>
      </w:pP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أبي منصور القطان</w:t>
      </w:r>
    </w:p>
    <w:p>
      <w:pPr>
        <w:pStyle w:val="BookText"/>
        <w:rPr/>
      </w:pPr>
      <w:r>
        <w:rPr>
          <w:rFonts w:ascii="Amiri" w:hAnsi="Amiri" w:eastAsia="Amiri" w:cs="Amiri"/>
          <w:color w:val="111111"/>
          <w:sz w:val="28"/>
          <w:sz w:val="28"/>
          <w:szCs w:val="28"/>
          <w:rtl w:val="true"/>
          <w:lang w:bidi="ar-SA"/>
        </w:rPr>
        <w:t>ابن جبر المصري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الامير عبد اللّه بن محمد بن سنان الخفاجي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16068_181350"/>
      <w:bookmarkStart w:id="468" w:name="pg16068_181350"/>
      <w:bookmarkEnd w:id="468"/>
    </w:p>
    <w:p>
      <w:pPr>
        <w:pStyle w:val="Heading4"/>
        <w:numPr>
          <w:ilvl w:val="3"/>
          <w:numId w:val="1"/>
        </w:numPr>
        <w:rPr/>
      </w:pPr>
      <w:bookmarkStart w:id="469" w:name="pg16068_181350"/>
      <w:bookmarkStart w:id="470" w:name="__RefHeading___Toc308225_1280447820"/>
      <w:bookmarkStart w:id="471" w:name="_Toc174"/>
      <w:bookmarkEnd w:id="469"/>
      <w:bookmarkEnd w:id="470"/>
      <w:r>
        <w:rPr>
          <w:rtl w:val="true"/>
        </w:rPr>
        <w:t>أبو نصر بن نباتة</w:t>
      </w:r>
      <w:bookmarkEnd w:id="471"/>
    </w:p>
    <w:p>
      <w:pPr>
        <w:pStyle w:val="Heading5"/>
        <w:numPr>
          <w:ilvl w:val="4"/>
          <w:numId w:val="1"/>
        </w:numPr>
        <w:rPr/>
      </w:pPr>
      <w:bookmarkStart w:id="472" w:name="__RefHeading___Toc308227_1280447820"/>
      <w:bookmarkStart w:id="473" w:name="_Toc175"/>
      <w:bookmarkEnd w:id="472"/>
      <w:r>
        <w:rPr>
          <w:rtl w:val="true"/>
        </w:rPr>
        <w:t xml:space="preserve">قال ابو نصر بن نباتة المتوفى </w:t>
      </w:r>
      <w:r>
        <w:rPr/>
        <w:t>405</w:t>
      </w:r>
      <w:r>
        <w:rPr>
          <w:rtl w:val="true"/>
        </w:rPr>
        <w:t xml:space="preserve"> :</w:t>
      </w:r>
      <w:bookmarkEnd w:id="473"/>
    </w:p>
    <w:p>
      <w:pPr>
        <w:pStyle w:val="BookText"/>
        <w:rPr/>
      </w:pPr>
      <w:r>
        <w:rPr>
          <w:rFonts w:ascii="Amiri" w:hAnsi="Amiri" w:eastAsia="Amiri" w:cs="Amiri"/>
          <w:color w:val="111111"/>
          <w:sz w:val="28"/>
          <w:sz w:val="28"/>
          <w:szCs w:val="28"/>
          <w:rtl w:val="true"/>
          <w:lang w:bidi="ar-SA"/>
        </w:rPr>
        <w:t xml:space="preserve">والحسين الذي رأى الموت في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والعيش في الذل قتلا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قال الشيخ القمي في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نباتة بضم النون هو ابو نصر عبد العزيز بن عمر بن محمد بن احمد بن نباتة الشاعر المشهور الذي طاف البلاد ومدح الملوك والوزراء والرؤساء ، وله في سيف الدولة ابن حمدان غرر القصائد ونخب المدائح وكان قد أعطاه فرساً أدهم اغر محجلا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ديوان شعر كبير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يمت بالسيف مات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تعددت الأسباب والموت واحدُ</w:t>
      </w:r>
    </w:p>
    <w:p>
      <w:pPr>
        <w:pStyle w:val="BookText"/>
        <w:rPr/>
      </w:pPr>
      <w:r>
        <w:rPr>
          <w:rFonts w:ascii="Amiri" w:hAnsi="Amiri" w:eastAsia="Amiri" w:cs="Amiri"/>
          <w:color w:val="111111"/>
          <w:sz w:val="28"/>
          <w:sz w:val="28"/>
          <w:szCs w:val="28"/>
          <w:rtl w:val="true"/>
          <w:lang w:bidi="ar-SA"/>
        </w:rPr>
        <w:t>وهو الذي حكي عنه انه ذكر ان رجلاً من المشرق ورجلاً من الغرب وردا عليه وأرادا منه أن يأذنهما لروايته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ببغداد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وهذه الكنية تطلق على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ابو يحيى عبد الرحيم بن محمد ابن اسماعيل بن نباتة الفارقي صاحب الخطب المعروفة المتوفي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على جمال الدين محمد بن محمد بن نباتة المصري الاديب الشاعر المتوفى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bookmarkStart w:id="474" w:name="pg16068_181351"/>
    </w:p>
    <w:p>
      <w:pPr>
        <w:pStyle w:val="Heading4"/>
        <w:numPr>
          <w:ilvl w:val="3"/>
          <w:numId w:val="1"/>
        </w:numPr>
        <w:rPr/>
      </w:pPr>
      <w:bookmarkStart w:id="475" w:name="__RefHeading___Toc308229_1280447820"/>
      <w:bookmarkStart w:id="476" w:name="_Toc176"/>
      <w:bookmarkEnd w:id="474"/>
      <w:bookmarkEnd w:id="475"/>
      <w:r>
        <w:rPr>
          <w:rtl w:val="true"/>
        </w:rPr>
        <w:t>المهيار الدسليمي</w:t>
      </w:r>
      <w:bookmarkEnd w:id="476"/>
    </w:p>
    <w:p>
      <w:pPr>
        <w:pStyle w:val="Heading5"/>
        <w:numPr>
          <w:ilvl w:val="4"/>
          <w:numId w:val="1"/>
        </w:numPr>
        <w:rPr/>
      </w:pPr>
      <w:bookmarkStart w:id="477" w:name="__RefHeading___Toc308231_1280447820"/>
      <w:bookmarkStart w:id="478" w:name="_Toc177"/>
      <w:bookmarkEnd w:id="477"/>
      <w:r>
        <w:rPr>
          <w:rtl w:val="true"/>
        </w:rPr>
        <w:t xml:space="preserve">قال يرثي الحسين علیه السلام في شهر المحرم سنة اثنتين وتسعين وثلثمائة </w:t>
      </w:r>
      <w:r>
        <w:rPr>
          <w:rtl w:val="true"/>
        </w:rPr>
        <w:t>:</w:t>
      </w:r>
      <w:bookmarkEnd w:id="478"/>
    </w:p>
    <w:p>
      <w:pPr>
        <w:pStyle w:val="BookText"/>
        <w:rPr/>
      </w:pPr>
      <w:r>
        <w:rPr>
          <w:rFonts w:ascii="Amiri" w:hAnsi="Amiri" w:eastAsia="Amiri" w:cs="Amiri"/>
          <w:color w:val="111111"/>
          <w:sz w:val="28"/>
          <w:sz w:val="28"/>
          <w:szCs w:val="28"/>
          <w:rtl w:val="true"/>
          <w:lang w:bidi="ar-SA"/>
        </w:rPr>
        <w:t xml:space="preserve">مَشين لنا بين ميلٍ وهيفِ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في قناةٍ وقل في نزيف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على كل غصنٍ ثمارُ الشبا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 مجتنيه دواني القطوفِ</w:t>
      </w:r>
    </w:p>
    <w:p>
      <w:pPr>
        <w:pStyle w:val="BookText"/>
        <w:rPr/>
      </w:pPr>
      <w:r>
        <w:rPr>
          <w:rFonts w:ascii="Amiri" w:hAnsi="Amiri" w:eastAsia="Amiri" w:cs="Amiri"/>
          <w:color w:val="111111"/>
          <w:sz w:val="28"/>
          <w:sz w:val="28"/>
          <w:szCs w:val="28"/>
          <w:rtl w:val="true"/>
          <w:lang w:bidi="ar-SA"/>
        </w:rPr>
        <w:t>ومن عجب الحسنِ أن الثقي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 منه يُدلّ بحمل الخفيف</w:t>
      </w:r>
    </w:p>
    <w:p>
      <w:pPr>
        <w:pStyle w:val="BookText"/>
        <w:rPr/>
      </w:pPr>
      <w:r>
        <w:rPr>
          <w:rFonts w:ascii="Amiri" w:hAnsi="Amiri" w:eastAsia="Amiri" w:cs="Amiri"/>
          <w:color w:val="111111"/>
          <w:sz w:val="28"/>
          <w:sz w:val="28"/>
          <w:szCs w:val="28"/>
          <w:rtl w:val="true"/>
          <w:lang w:bidi="ar-SA"/>
        </w:rPr>
        <w:t xml:space="preserve">خليليّ ما خُبر ما تبصرا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بين خلاخيلها والشنوف</w:t>
      </w:r>
    </w:p>
    <w:p>
      <w:pPr>
        <w:pStyle w:val="BookText"/>
        <w:rPr/>
      </w:pPr>
      <w:r>
        <w:rPr>
          <w:rFonts w:ascii="Amiri" w:hAnsi="Amiri" w:eastAsia="Amiri" w:cs="Amiri"/>
          <w:color w:val="111111"/>
          <w:sz w:val="28"/>
          <w:sz w:val="28"/>
          <w:szCs w:val="28"/>
          <w:rtl w:val="true"/>
          <w:lang w:bidi="ar-SA"/>
        </w:rPr>
        <w:t xml:space="preserve">سلاني به فالجمال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مفسدةً للعفيف</w:t>
      </w:r>
    </w:p>
    <w:p>
      <w:pPr>
        <w:pStyle w:val="BookText"/>
        <w:rPr/>
      </w:pPr>
      <w:r>
        <w:rPr>
          <w:rFonts w:ascii="Amiri" w:hAnsi="Amiri" w:eastAsia="Amiri" w:cs="Amiri"/>
          <w:color w:val="111111"/>
          <w:sz w:val="28"/>
          <w:sz w:val="28"/>
          <w:szCs w:val="28"/>
          <w:rtl w:val="true"/>
          <w:lang w:bidi="ar-SA"/>
        </w:rPr>
        <w:t xml:space="preserve">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ذاك الخيالِ المطيف؟</w:t>
      </w:r>
    </w:p>
    <w:p>
      <w:pPr>
        <w:pStyle w:val="BookText"/>
        <w:rPr/>
      </w:pPr>
      <w:r>
        <w:rPr>
          <w:rFonts w:ascii="Amiri" w:hAnsi="Amiri" w:eastAsia="Amiri" w:cs="Amiri"/>
          <w:color w:val="111111"/>
          <w:sz w:val="28"/>
          <w:sz w:val="28"/>
          <w:szCs w:val="28"/>
          <w:rtl w:val="true"/>
          <w:lang w:bidi="ar-SA"/>
        </w:rPr>
        <w:t xml:space="preserve">سرى عينها أو شبيهاً فكا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يفضح نومي بين الضيوف</w:t>
      </w:r>
    </w:p>
    <w:p>
      <w:pPr>
        <w:pStyle w:val="BookText"/>
        <w:rPr/>
      </w:pPr>
      <w:r>
        <w:rPr>
          <w:rFonts w:ascii="Amiri" w:hAnsi="Amiri" w:eastAsia="Amiri" w:cs="Amiri"/>
          <w:color w:val="111111"/>
          <w:sz w:val="28"/>
          <w:sz w:val="28"/>
          <w:szCs w:val="28"/>
          <w:rtl w:val="true"/>
          <w:lang w:bidi="ar-SA"/>
        </w:rPr>
        <w:t xml:space="preserve">نعم ودعا ذكرَ عهدِ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سيلقاه قلبي بعهدٍ ضعيف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صروف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بسطنَ لساني لذمّ الصروف</w:t>
      </w:r>
    </w:p>
    <w:p>
      <w:pPr>
        <w:pStyle w:val="BookText"/>
        <w:rPr/>
      </w:pPr>
      <w:r>
        <w:rPr>
          <w:rFonts w:ascii="Amiri" w:hAnsi="Amiri" w:eastAsia="Amiri" w:cs="Amiri"/>
          <w:color w:val="111111"/>
          <w:sz w:val="28"/>
          <w:sz w:val="28"/>
          <w:szCs w:val="28"/>
          <w:rtl w:val="true"/>
          <w:lang w:bidi="ar-SA"/>
        </w:rPr>
        <w:t xml:space="preserve">مصابي على بُعد داري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 الأليف بفقد الأليف</w:t>
      </w:r>
    </w:p>
    <w:p>
      <w:pPr>
        <w:pStyle w:val="BookText"/>
        <w:rPr/>
      </w:pPr>
      <w:r>
        <w:rPr>
          <w:rFonts w:ascii="Amiri" w:hAnsi="Amiri" w:eastAsia="Amiri" w:cs="Amiri"/>
          <w:color w:val="111111"/>
          <w:sz w:val="28"/>
          <w:sz w:val="28"/>
          <w:szCs w:val="28"/>
          <w:rtl w:val="true"/>
          <w:lang w:bidi="ar-SA"/>
        </w:rPr>
        <w:t xml:space="preserve">وليس صديقي غيرَ الحزين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الأسوف</w:t>
      </w:r>
    </w:p>
    <w:p>
      <w:pPr>
        <w:pStyle w:val="BookText"/>
        <w:rPr/>
      </w:pPr>
      <w:r>
        <w:rPr>
          <w:rFonts w:ascii="Amiri" w:hAnsi="Amiri" w:eastAsia="Amiri" w:cs="Amiri"/>
          <w:color w:val="111111"/>
          <w:sz w:val="28"/>
          <w:sz w:val="28"/>
          <w:szCs w:val="28"/>
          <w:rtl w:val="true"/>
          <w:lang w:bidi="ar-SA"/>
        </w:rPr>
        <w:t xml:space="preserve">هو الغصن كان كميناً فهبّ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بريح عصوفِ</w:t>
      </w:r>
    </w:p>
    <w:p>
      <w:pPr>
        <w:pStyle w:val="BookText"/>
        <w:rPr/>
      </w:pPr>
      <w:r>
        <w:rPr>
          <w:rFonts w:ascii="Amiri" w:hAnsi="Amiri" w:eastAsia="Amiri" w:cs="Amiri"/>
          <w:color w:val="111111"/>
          <w:sz w:val="28"/>
          <w:sz w:val="28"/>
          <w:szCs w:val="28"/>
          <w:rtl w:val="true"/>
          <w:lang w:bidi="ar-SA"/>
        </w:rPr>
        <w:t xml:space="preserve">قتيلٌ به ثار غلّ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نغر الجرح حكّ القروف</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بكل يدٍ أمس قد بايعته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وساقت له اليوم أيدي الحتوف </w:t>
      </w:r>
    </w:p>
    <w:p>
      <w:pPr>
        <w:pStyle w:val="BookText"/>
        <w:rPr/>
      </w:pPr>
      <w:r>
        <w:rPr>
          <w:rFonts w:ascii="Amiri" w:hAnsi="Amiri" w:eastAsia="Amiri" w:cs="Amiri"/>
          <w:color w:val="111111"/>
          <w:sz w:val="28"/>
          <w:sz w:val="28"/>
          <w:szCs w:val="28"/>
          <w:rtl w:val="true"/>
          <w:lang w:bidi="ar-SA"/>
        </w:rPr>
        <w:t xml:space="preserve">نسوا جدّه عند عهد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وتالَده مع حقّ طريف</w:t>
      </w:r>
    </w:p>
    <w:p>
      <w:pPr>
        <w:pStyle w:val="BookText"/>
        <w:rPr/>
      </w:pPr>
      <w:r>
        <w:rPr>
          <w:rFonts w:ascii="Amiri" w:hAnsi="Amiri" w:eastAsia="Amiri" w:cs="Amiri"/>
          <w:color w:val="111111"/>
          <w:sz w:val="28"/>
          <w:sz w:val="28"/>
          <w:szCs w:val="28"/>
          <w:rtl w:val="true"/>
          <w:lang w:bidi="ar-SA"/>
        </w:rPr>
        <w:t xml:space="preserve">فطاروا له حاملين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بأجنحة غِشّها في الحفيف</w:t>
      </w:r>
    </w:p>
    <w:p>
      <w:pPr>
        <w:pStyle w:val="BookText"/>
        <w:rPr/>
      </w:pPr>
      <w:r>
        <w:rPr>
          <w:rFonts w:ascii="Amiri" w:hAnsi="Amiri" w:eastAsia="Amiri" w:cs="Amiri"/>
          <w:color w:val="111111"/>
          <w:sz w:val="28"/>
          <w:sz w:val="28"/>
          <w:szCs w:val="28"/>
          <w:rtl w:val="true"/>
          <w:lang w:bidi="ar-SA"/>
        </w:rPr>
        <w:t xml:space="preserve">يعزّ عليّ ارتقاء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جبلٍ منك عال منيف</w:t>
      </w:r>
    </w:p>
    <w:p>
      <w:pPr>
        <w:pStyle w:val="BookText"/>
        <w:rPr/>
      </w:pPr>
      <w:r>
        <w:rPr>
          <w:rFonts w:ascii="Amiri" w:hAnsi="Amiri" w:eastAsia="Amiri" w:cs="Amiri"/>
          <w:color w:val="111111"/>
          <w:sz w:val="28"/>
          <w:sz w:val="28"/>
          <w:szCs w:val="28"/>
          <w:rtl w:val="true"/>
          <w:lang w:bidi="ar-SA"/>
        </w:rPr>
        <w:t xml:space="preserve">ووجهك ذاك الأعزّ التريب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يُشهّر وهو على الشمس موفي</w:t>
      </w:r>
    </w:p>
    <w:p>
      <w:pPr>
        <w:pStyle w:val="BookText"/>
        <w:rPr/>
      </w:pPr>
      <w:r>
        <w:rPr>
          <w:rFonts w:ascii="Amiri" w:hAnsi="Amiri" w:eastAsia="Amiri" w:cs="Amiri"/>
          <w:color w:val="111111"/>
          <w:sz w:val="28"/>
          <w:sz w:val="28"/>
          <w:szCs w:val="28"/>
          <w:rtl w:val="true"/>
          <w:lang w:bidi="ar-SA"/>
        </w:rPr>
        <w:t xml:space="preserve">على ألعن امره قد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الذميل وذاك الوجيفِ</w:t>
      </w:r>
    </w:p>
    <w:p>
      <w:pPr>
        <w:pStyle w:val="BookText"/>
        <w:rPr/>
      </w:pPr>
      <w:r>
        <w:rPr>
          <w:rFonts w:ascii="Amiri" w:hAnsi="Amiri" w:eastAsia="Amiri" w:cs="Amiri"/>
          <w:color w:val="111111"/>
          <w:sz w:val="28"/>
          <w:sz w:val="28"/>
          <w:szCs w:val="28"/>
          <w:rtl w:val="true"/>
          <w:lang w:bidi="ar-SA"/>
        </w:rPr>
        <w:t xml:space="preserve">وويل امّ مأمورهم لو أطاع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باع جنّته بالطفيفِ</w:t>
      </w:r>
    </w:p>
    <w:p>
      <w:pPr>
        <w:pStyle w:val="BookText"/>
        <w:rPr/>
      </w:pP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دافعوك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أبوك برغم الأنوف</w:t>
      </w:r>
    </w:p>
    <w:p>
      <w:pPr>
        <w:pStyle w:val="BookText"/>
        <w:rPr/>
      </w:pPr>
      <w:r>
        <w:rPr>
          <w:rFonts w:ascii="Amiri" w:hAnsi="Amiri" w:eastAsia="Amiri" w:cs="Amiri"/>
          <w:color w:val="111111"/>
          <w:sz w:val="28"/>
          <w:sz w:val="28"/>
          <w:szCs w:val="28"/>
          <w:rtl w:val="true"/>
          <w:lang w:bidi="ar-SA"/>
        </w:rPr>
        <w:t xml:space="preserve">لمن آيةُ الباب يومَ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الجنّ يوم الخسيف</w:t>
      </w:r>
    </w:p>
    <w:p>
      <w:pPr>
        <w:pStyle w:val="BookText"/>
        <w:rPr/>
      </w:pPr>
      <w:r>
        <w:rPr>
          <w:rFonts w:ascii="Amiri" w:hAnsi="Amiri" w:eastAsia="Amiri" w:cs="Amiri"/>
          <w:color w:val="111111"/>
          <w:sz w:val="28"/>
          <w:sz w:val="28"/>
          <w:szCs w:val="28"/>
          <w:rtl w:val="true"/>
          <w:lang w:bidi="ar-SA"/>
        </w:rPr>
        <w:t xml:space="preserve">ومَن جمع الدينَ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بتفريق تلك الصفوف</w:t>
      </w:r>
    </w:p>
    <w:p>
      <w:pPr>
        <w:pStyle w:val="BookText"/>
        <w:rPr/>
      </w:pPr>
      <w:r>
        <w:rPr>
          <w:rFonts w:ascii="Amiri" w:hAnsi="Amiri" w:eastAsia="Amiri" w:cs="Amiri"/>
          <w:color w:val="111111"/>
          <w:sz w:val="28"/>
          <w:sz w:val="28"/>
          <w:szCs w:val="28"/>
          <w:rtl w:val="true"/>
          <w:lang w:bidi="ar-SA"/>
        </w:rPr>
        <w:t xml:space="preserve">وهدّم في اللّه أصنامهم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بمرأى عيونٍ عليها عكوف</w:t>
      </w:r>
    </w:p>
    <w:p>
      <w:pPr>
        <w:pStyle w:val="BookText"/>
        <w:rPr/>
      </w:pPr>
      <w:r>
        <w:rPr>
          <w:rFonts w:ascii="Amiri" w:hAnsi="Amiri" w:eastAsia="Amiri" w:cs="Amiri"/>
          <w:color w:val="111111"/>
          <w:sz w:val="28"/>
          <w:sz w:val="28"/>
          <w:szCs w:val="28"/>
          <w:rtl w:val="true"/>
          <w:lang w:bidi="ar-SA"/>
        </w:rPr>
        <w:t xml:space="preserve">أغير أبيك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النديّ هزبر العزيف</w:t>
      </w:r>
    </w:p>
    <w:p>
      <w:pPr>
        <w:pStyle w:val="BookText"/>
        <w:rPr/>
      </w:pPr>
      <w:r>
        <w:rPr>
          <w:rFonts w:ascii="Amiri" w:hAnsi="Amiri" w:eastAsia="Amiri" w:cs="Amiri"/>
          <w:color w:val="111111"/>
          <w:sz w:val="28"/>
          <w:sz w:val="28"/>
          <w:szCs w:val="28"/>
          <w:rtl w:val="true"/>
          <w:lang w:bidi="ar-SA"/>
        </w:rPr>
        <w:t xml:space="preserve">تفلّل سيفٌ به ضرّجوك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لسوّدَ خزياً وجوهَ السيوف</w:t>
      </w:r>
    </w:p>
    <w:p>
      <w:pPr>
        <w:pStyle w:val="BookText"/>
        <w:rPr/>
      </w:pPr>
      <w:r>
        <w:rPr>
          <w:rFonts w:ascii="Amiri" w:hAnsi="Amiri" w:eastAsia="Amiri" w:cs="Amiri"/>
          <w:color w:val="111111"/>
          <w:sz w:val="28"/>
          <w:sz w:val="28"/>
          <w:szCs w:val="28"/>
          <w:rtl w:val="true"/>
          <w:lang w:bidi="ar-SA"/>
        </w:rPr>
        <w:t xml:space="preserve">أمرّ بفيّ عليك الزلال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وآلم جلدي وقع الشفوف</w:t>
      </w:r>
    </w:p>
    <w:p>
      <w:pPr>
        <w:pStyle w:val="BookText"/>
        <w:rPr/>
      </w:pPr>
      <w:r>
        <w:rPr>
          <w:rFonts w:ascii="Amiri" w:hAnsi="Amiri" w:eastAsia="Amiri" w:cs="Amiri"/>
          <w:color w:val="111111"/>
          <w:sz w:val="28"/>
          <w:sz w:val="28"/>
          <w:szCs w:val="28"/>
          <w:rtl w:val="true"/>
          <w:lang w:bidi="ar-SA"/>
        </w:rPr>
        <w:t xml:space="preserve">أتحملُ فقدَك ذاك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جوارح جسمي هذا الضعيف؟</w:t>
      </w:r>
    </w:p>
    <w:p>
      <w:pPr>
        <w:pStyle w:val="BookText"/>
        <w:rPr/>
      </w:pPr>
      <w:r>
        <w:rPr>
          <w:rFonts w:ascii="Amiri" w:hAnsi="Amiri" w:eastAsia="Amiri" w:cs="Amiri"/>
          <w:color w:val="111111"/>
          <w:sz w:val="28"/>
          <w:sz w:val="28"/>
          <w:szCs w:val="28"/>
          <w:rtl w:val="true"/>
          <w:lang w:bidi="ar-SA"/>
        </w:rPr>
        <w:t>ولهفي عليك مقالُ الخبي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تبردُ حرّ اللّهيف</w:t>
      </w:r>
    </w:p>
    <w:p>
      <w:pPr>
        <w:pStyle w:val="BookText"/>
        <w:rPr/>
      </w:pPr>
      <w:r>
        <w:rPr>
          <w:rFonts w:ascii="Amiri" w:hAnsi="Amiri" w:eastAsia="Amiri" w:cs="Amiri"/>
          <w:color w:val="111111"/>
          <w:sz w:val="28"/>
          <w:sz w:val="28"/>
          <w:szCs w:val="28"/>
          <w:rtl w:val="true"/>
          <w:lang w:bidi="ar-SA"/>
        </w:rPr>
        <w:t xml:space="preserve">أنشرك ما حملَ الزائرو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أم المسكُ خالط تُرب الطفوف؟</w:t>
      </w:r>
    </w:p>
    <w:p>
      <w:pPr>
        <w:pStyle w:val="BookText"/>
        <w:rPr/>
      </w:pPr>
      <w:r>
        <w:rPr>
          <w:rFonts w:ascii="Amiri" w:hAnsi="Amiri" w:eastAsia="Amiri" w:cs="Amiri"/>
          <w:color w:val="111111"/>
          <w:sz w:val="28"/>
          <w:sz w:val="28"/>
          <w:szCs w:val="28"/>
          <w:rtl w:val="true"/>
          <w:lang w:bidi="ar-SA"/>
        </w:rPr>
        <w:t>كان ضريحك زهر الربي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 هبّت عليه نسيمُ الخريف</w:t>
      </w:r>
    </w:p>
    <w:p>
      <w:pPr>
        <w:pStyle w:val="BookText"/>
        <w:rPr/>
      </w:pPr>
      <w:r>
        <w:rPr>
          <w:rFonts w:ascii="Amiri" w:hAnsi="Amiri" w:eastAsia="Amiri" w:cs="Amiri"/>
          <w:color w:val="111111"/>
          <w:sz w:val="28"/>
          <w:sz w:val="28"/>
          <w:szCs w:val="28"/>
          <w:rtl w:val="true"/>
          <w:lang w:bidi="ar-SA"/>
        </w:rPr>
        <w:t xml:space="preserve">أحبّكم ما سعى 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وحنّت مطّوقة في الهتوف</w:t>
      </w:r>
    </w:p>
    <w:p>
      <w:pPr>
        <w:pStyle w:val="BookText"/>
        <w:rPr/>
      </w:pPr>
      <w:r>
        <w:rPr>
          <w:rFonts w:ascii="Amiri" w:hAnsi="Amiri" w:eastAsia="Amiri" w:cs="Amiri"/>
          <w:color w:val="111111"/>
          <w:sz w:val="28"/>
          <w:sz w:val="28"/>
          <w:szCs w:val="28"/>
          <w:rtl w:val="true"/>
          <w:lang w:bidi="ar-SA"/>
        </w:rPr>
        <w:t xml:space="preserve">وإن كنت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 معتلقٌ ودّه بالشريف</w:t>
      </w:r>
    </w:p>
    <w:p>
      <w:pPr>
        <w:pStyle w:val="BookText"/>
        <w:rPr/>
      </w:pPr>
      <w:r>
        <w:rPr>
          <w:rFonts w:ascii="Amiri" w:hAnsi="Amiri" w:eastAsia="Amiri" w:cs="Amiri"/>
          <w:color w:val="111111"/>
          <w:sz w:val="28"/>
          <w:sz w:val="28"/>
          <w:szCs w:val="28"/>
          <w:rtl w:val="true"/>
          <w:lang w:bidi="ar-SA"/>
        </w:rPr>
        <w:t xml:space="preserve">ركبت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يعاديكم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ويفسد تفضيلكم بالوقوف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سوابق من مدحكم لم أهَب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صُعوبة ريّضها والقَطوف </w:t>
      </w:r>
      <w:r>
        <w:rPr>
          <w:rStyle w:val="FootnoteAnchor"/>
          <w:rtl w:val="true"/>
        </w:rPr>
        <w:footnoteReference w:id="10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تُقَطّر غيرى أصلابها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وتزلّق أكفالها بالرديف </w:t>
      </w:r>
      <w:r>
        <w:rPr>
          <w:rStyle w:val="FootnoteAnchor"/>
          <w:rtl w:val="true"/>
        </w:rPr>
        <w:footnoteReference w:id="101"/>
      </w:r>
      <w:bookmarkStart w:id="479" w:name="pg16068_181353"/>
    </w:p>
    <w:p>
      <w:pPr>
        <w:pStyle w:val="Heading4"/>
        <w:numPr>
          <w:ilvl w:val="3"/>
          <w:numId w:val="1"/>
        </w:numPr>
        <w:rPr/>
      </w:pPr>
      <w:bookmarkStart w:id="480" w:name="__RefHeading___Toc308233_1280447820"/>
      <w:bookmarkStart w:id="481" w:name="_Toc178"/>
      <w:bookmarkEnd w:id="479"/>
      <w:bookmarkEnd w:id="480"/>
      <w:r>
        <w:rPr>
          <w:rtl w:val="true"/>
        </w:rPr>
        <w:t>المهيار الديلمي</w:t>
      </w:r>
      <w:bookmarkEnd w:id="481"/>
    </w:p>
    <w:p>
      <w:pPr>
        <w:pStyle w:val="Heading5"/>
        <w:numPr>
          <w:ilvl w:val="4"/>
          <w:numId w:val="1"/>
        </w:numPr>
        <w:rPr/>
      </w:pPr>
      <w:bookmarkStart w:id="482" w:name="__RefHeading___Toc308235_1280447820"/>
      <w:bookmarkStart w:id="483" w:name="_Toc179"/>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هو أبو الحسن مهيار بن مرزويه الديلمي البغدادي في الرعيل الأول من ناشري لغة الضاد دل على ذلك شعره العالي وأدبه الجزل وديوانه الفخم وكما كان عربياً في أدبه فهو علويُ في مذهبه مسلم في دينه يعتز ويفتخر باسلامه ويتمدح بآبائه الا كاسرة ملوك الشرق وجمع بين فصاحة العرب ومعاني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على يد السيد الشريف الرضي سنة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وتخرج عليه في الأدب والشعر وتوفي ليلة الأحد لخمس خلون من جمادي الثانية سنة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 بلسانه عن أهل البيت ومدح عليا وعدد مناقبه بشعر بديع ودافع عن حقوقه في الخلافة دفاعاً حاراً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مهيار خير من خيار الرضي وليس للرضي رديّ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جزل القول مقدماً على أهل وقته وله ديوان شعر كبير يدخل في أربع مجلدات ، ذكره الخطيب في تاريخ بغداد واثنى عليه وذكره ابو الحسن الباخرزي في دمية القصر فقال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شاعر له في مناسك الفضل مشاعر وكاتب تجلى كل كلمه من كلماته كاعب وما في قصيدة من قصائده بيت يتحكم عليه يلو وليت فهي مصبوبة بقوالب القلوب وبمثلها يعتذر الزمان المذنب عن الذنوب ويتوب ، وللسيد جمال </w:t>
      </w:r>
    </w:p>
    <w:p>
      <w:pPr>
        <w:pStyle w:val="BookText"/>
        <w:rPr/>
      </w:pPr>
      <w:r>
        <w:rPr>
          <w:rFonts w:ascii="Amiri" w:hAnsi="Amiri" w:eastAsia="Amiri" w:cs="Amiri"/>
          <w:color w:val="111111"/>
          <w:sz w:val="28"/>
          <w:sz w:val="28"/>
          <w:szCs w:val="28"/>
          <w:rtl w:val="true"/>
          <w:lang w:bidi="ar-SA"/>
        </w:rPr>
        <w:t xml:space="preserve">الدين أحمد بن طاوس قدس سره شرح على لامية مهيار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الازهار في شرح لامية مهيار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أشهر الشعراء الذين برزوا في النصف الاخير من القرن الرابع والنصف الاول من القرن الخامس الهجري ولعله كان أشهرهم على الاطلاق بعد استاذه الشريف الرضي ، اشتهر بالكتابة والادب والفلسفة كما اشتهر بالشعر ، كان ثائر النفس عالي الهمة قوي الشخصية معتزاً بأدبه ونسبه وهذا الذي دفعه لأن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أُعجبت بي بين نادى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سعد فمضت تسألُ بي</w:t>
      </w:r>
    </w:p>
    <w:p>
      <w:pPr>
        <w:pStyle w:val="BookText"/>
        <w:rPr/>
      </w:pPr>
      <w:r>
        <w:rPr>
          <w:rFonts w:ascii="Amiri" w:hAnsi="Amiri" w:eastAsia="Amiri" w:cs="Amiri"/>
          <w:color w:val="111111"/>
          <w:sz w:val="28"/>
          <w:sz w:val="28"/>
          <w:szCs w:val="28"/>
          <w:rtl w:val="true"/>
          <w:lang w:bidi="ar-SA"/>
        </w:rPr>
        <w:t xml:space="preserve">سرّها ما علمت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فارادت علمها ما حسبي</w:t>
      </w:r>
    </w:p>
    <w:p>
      <w:pPr>
        <w:pStyle w:val="BookText"/>
        <w:rPr/>
      </w:pPr>
      <w:r>
        <w:rPr>
          <w:rFonts w:ascii="Amiri" w:hAnsi="Amiri" w:eastAsia="Amiri" w:cs="Amiri"/>
          <w:color w:val="111111"/>
          <w:sz w:val="28"/>
          <w:sz w:val="28"/>
          <w:szCs w:val="28"/>
          <w:rtl w:val="true"/>
          <w:lang w:bidi="ar-SA"/>
        </w:rPr>
        <w:t xml:space="preserve">لا تخالي نسباً يخفضني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من يرضيك عند النسب</w:t>
      </w:r>
    </w:p>
    <w:p>
      <w:pPr>
        <w:pStyle w:val="BookText"/>
        <w:rPr/>
      </w:pPr>
      <w:r>
        <w:rPr>
          <w:rFonts w:ascii="Amiri" w:hAnsi="Amiri" w:eastAsia="Amiri" w:cs="Amiri"/>
          <w:color w:val="111111"/>
          <w:sz w:val="28"/>
          <w:sz w:val="28"/>
          <w:szCs w:val="28"/>
          <w:rtl w:val="true"/>
          <w:lang w:bidi="ar-SA"/>
        </w:rPr>
        <w:t xml:space="preserve">قومي استولوا على الدهر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ومشوا فوق رؤوس الحقب</w:t>
      </w:r>
    </w:p>
    <w:p>
      <w:pPr>
        <w:pStyle w:val="BookText"/>
        <w:rPr/>
      </w:pPr>
      <w:r>
        <w:rPr>
          <w:rFonts w:ascii="Amiri" w:hAnsi="Amiri" w:eastAsia="Amiri" w:cs="Amiri"/>
          <w:color w:val="111111"/>
          <w:sz w:val="28"/>
          <w:sz w:val="28"/>
          <w:szCs w:val="28"/>
          <w:rtl w:val="true"/>
          <w:lang w:bidi="ar-SA"/>
        </w:rPr>
        <w:t xml:space="preserve">عمموا بالشمس هاماتهم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وبنوا أبياتهم بالشهب</w:t>
      </w:r>
    </w:p>
    <w:p>
      <w:pPr>
        <w:pStyle w:val="BookText"/>
        <w:rPr/>
      </w:pPr>
      <w:r>
        <w:rPr>
          <w:rFonts w:ascii="Amiri" w:hAnsi="Amiri" w:eastAsia="Amiri" w:cs="Amiri"/>
          <w:color w:val="111111"/>
          <w:sz w:val="28"/>
          <w:sz w:val="28"/>
          <w:szCs w:val="28"/>
          <w:rtl w:val="true"/>
          <w:lang w:bidi="ar-SA"/>
        </w:rPr>
        <w:t xml:space="preserve">وأبي كسرى على أيوانه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في الناس ابٌ مثل أبي</w:t>
      </w:r>
    </w:p>
    <w:p>
      <w:pPr>
        <w:pStyle w:val="BookText"/>
        <w:rPr/>
      </w:pPr>
      <w:r>
        <w:rPr>
          <w:rFonts w:ascii="Amiri" w:hAnsi="Amiri" w:eastAsia="Amiri" w:cs="Amiri"/>
          <w:color w:val="111111"/>
          <w:sz w:val="28"/>
          <w:sz w:val="28"/>
          <w:szCs w:val="28"/>
          <w:rtl w:val="true"/>
          <w:lang w:bidi="ar-SA"/>
        </w:rPr>
        <w:t xml:space="preserve">سورة الملك القدامى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الاسلام لي والادب</w:t>
      </w:r>
    </w:p>
    <w:p>
      <w:pPr>
        <w:pStyle w:val="BookText"/>
        <w:rPr/>
      </w:pPr>
      <w:r>
        <w:rPr>
          <w:rFonts w:ascii="Amiri" w:hAnsi="Amiri" w:eastAsia="Amiri" w:cs="Amiri"/>
          <w:color w:val="111111"/>
          <w:sz w:val="28"/>
          <w:sz w:val="28"/>
          <w:szCs w:val="28"/>
          <w:rtl w:val="true"/>
          <w:lang w:bidi="ar-SA"/>
        </w:rPr>
        <w:t xml:space="preserve">قد قبستُ المجد من خير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وقبست الدين من خير نبي</w:t>
      </w:r>
    </w:p>
    <w:p>
      <w:pPr>
        <w:pStyle w:val="BookText"/>
        <w:rPr/>
      </w:pPr>
      <w:r>
        <w:rPr>
          <w:rFonts w:ascii="Amiri" w:hAnsi="Amiri" w:eastAsia="Amiri" w:cs="Amiri"/>
          <w:color w:val="111111"/>
          <w:sz w:val="28"/>
          <w:sz w:val="28"/>
          <w:szCs w:val="28"/>
          <w:rtl w:val="true"/>
          <w:lang w:bidi="ar-SA"/>
        </w:rPr>
        <w:t xml:space="preserve">وضممتُ الفخر من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سودد الفرس ودينَ العرب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كما نراه يعتز بنسبه كما يعتز بدينه وعقيدته وأي انسان لا يعتز بقوميته ولا يفخر بنسبه ، اما ان المهيار يوصم بالشعوبية لانه فخر بآبائه فذلك فما لا يقرّه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سئل الامام زين العابدين علي بن الحسين ابن علي بن أبي طالب علیهم السلام عن العصبية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العصبية التي يأثم عليها صاحبها أن يرى الرجل شراراً قومه خيراً من خيار قوم آخرين ، وليس من العصبية أن يحب الرجل قومه ، ولكن من العصبية أن يعين قومه على الظلم ، انك لتقرأ في شعر مهيار من الاعتزاز بالاسلام اكثر من اعتزازه بابائه فأسمه يقول في قصيدته بعد أن أنعم اللّه عليه بنعمة الاسلام ثم يعيب على </w:t>
      </w:r>
      <w:bookmarkStart w:id="484" w:name="pg16068_181355"/>
    </w:p>
    <w:p>
      <w:pPr>
        <w:pStyle w:val="BookText"/>
        <w:rPr/>
      </w:pPr>
      <w:bookmarkEnd w:id="484"/>
      <w:r>
        <w:rPr>
          <w:rFonts w:ascii="Amiri" w:hAnsi="Amiri" w:eastAsia="Amiri" w:cs="Amiri"/>
          <w:color w:val="111111"/>
          <w:sz w:val="28"/>
          <w:sz w:val="28"/>
          <w:szCs w:val="28"/>
          <w:rtl w:val="true"/>
          <w:lang w:bidi="ar-SA"/>
        </w:rPr>
        <w:t>قومه حيث لم يهتدوا الى رشدهم ويرجعوا عن سفههم ويعيب عبادة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دواعي الهوى لك أن لا تجيبا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هجرنا تُقى ما وصلنا ذنوبا</w:t>
      </w:r>
    </w:p>
    <w:p>
      <w:pPr>
        <w:pStyle w:val="BookText"/>
        <w:rPr/>
      </w:pPr>
      <w:r>
        <w:rPr>
          <w:rFonts w:ascii="Amiri" w:hAnsi="Amiri" w:eastAsia="Amiri" w:cs="Amiri"/>
          <w:color w:val="111111"/>
          <w:sz w:val="28"/>
          <w:sz w:val="28"/>
          <w:szCs w:val="28"/>
          <w:rtl w:val="true"/>
          <w:lang w:bidi="ar-SA"/>
        </w:rPr>
        <w:t xml:space="preserve">قَفَونا غرورك حتى انجلت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أرينَ العيون العيوبا</w:t>
      </w:r>
    </w:p>
    <w:p>
      <w:pPr>
        <w:pStyle w:val="BookText"/>
        <w:rPr/>
      </w:pPr>
      <w:r>
        <w:rPr>
          <w:rFonts w:ascii="Amiri" w:hAnsi="Amiri" w:eastAsia="Amiri" w:cs="Amiri"/>
          <w:color w:val="111111"/>
          <w:sz w:val="28"/>
          <w:sz w:val="28"/>
          <w:szCs w:val="28"/>
          <w:rtl w:val="true"/>
          <w:lang w:bidi="ar-SA"/>
        </w:rPr>
        <w:t xml:space="preserve">نصبنا لهم أو بلغنا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لم تدع لك فينا نصيبا</w:t>
      </w:r>
    </w:p>
    <w:p>
      <w:pPr>
        <w:pStyle w:val="BookText"/>
        <w:rPr/>
      </w:pPr>
      <w:r>
        <w:rPr>
          <w:rFonts w:ascii="Amiri" w:hAnsi="Amiri" w:eastAsia="Amiri" w:cs="Amiri"/>
          <w:color w:val="111111"/>
          <w:sz w:val="28"/>
          <w:sz w:val="28"/>
          <w:szCs w:val="28"/>
          <w:rtl w:val="true"/>
          <w:lang w:bidi="ar-SA"/>
        </w:rPr>
        <w:t xml:space="preserve">وهبنا الزمان لها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وغصن الشبيبة غضاً قشيبا</w:t>
      </w:r>
    </w:p>
    <w:p>
      <w:pPr>
        <w:pStyle w:val="BookText"/>
        <w:rPr/>
      </w:pPr>
      <w:r>
        <w:rPr>
          <w:rFonts w:ascii="Amiri" w:hAnsi="Amiri" w:eastAsia="Amiri" w:cs="Amiri"/>
          <w:color w:val="111111"/>
          <w:sz w:val="28"/>
          <w:sz w:val="28"/>
          <w:szCs w:val="28"/>
          <w:rtl w:val="true"/>
          <w:lang w:bidi="ar-SA"/>
        </w:rPr>
        <w:t xml:space="preserve">فقل لمخوّفنا أن يحول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هَرماً وشباب مشيبا</w:t>
      </w:r>
    </w:p>
    <w:p>
      <w:pPr>
        <w:pStyle w:val="BookText"/>
        <w:rPr/>
      </w:pPr>
      <w:r>
        <w:rPr>
          <w:rFonts w:ascii="Amiri" w:hAnsi="Amiri" w:eastAsia="Amiri" w:cs="Amiri"/>
          <w:color w:val="111111"/>
          <w:sz w:val="28"/>
          <w:sz w:val="28"/>
          <w:szCs w:val="28"/>
          <w:rtl w:val="true"/>
          <w:lang w:bidi="ar-SA"/>
        </w:rPr>
        <w:t xml:space="preserve">وددنا لعفّتنا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وُلدنا اذا كُره الشيب شيبا</w:t>
      </w:r>
    </w:p>
    <w:p>
      <w:pPr>
        <w:pStyle w:val="BookText"/>
        <w:rPr/>
      </w:pPr>
      <w:r>
        <w:rPr>
          <w:rFonts w:ascii="Amiri" w:hAnsi="Amiri" w:eastAsia="Amiri" w:cs="Amiri"/>
          <w:color w:val="111111"/>
          <w:sz w:val="28"/>
          <w:sz w:val="28"/>
          <w:szCs w:val="28"/>
          <w:rtl w:val="true"/>
          <w:lang w:bidi="ar-SA"/>
        </w:rPr>
        <w:t xml:space="preserve">وبلّغ اخا صحبتي عن اخيك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عشيرته نائياً أو قريبا</w:t>
      </w:r>
    </w:p>
    <w:p>
      <w:pPr>
        <w:pStyle w:val="BookText"/>
        <w:rPr/>
      </w:pPr>
      <w:r>
        <w:rPr>
          <w:rFonts w:ascii="Amiri" w:hAnsi="Amiri" w:eastAsia="Amiri" w:cs="Amiri"/>
          <w:color w:val="111111"/>
          <w:sz w:val="28"/>
          <w:sz w:val="28"/>
          <w:szCs w:val="28"/>
          <w:rtl w:val="true"/>
          <w:lang w:bidi="ar-SA"/>
        </w:rPr>
        <w:t xml:space="preserve">تبدلتُ من ناركم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وخبثِ مواقدها الخلدَ طيبا</w:t>
      </w:r>
    </w:p>
    <w:p>
      <w:pPr>
        <w:pStyle w:val="BookText"/>
        <w:rPr/>
      </w:pPr>
      <w:r>
        <w:rPr>
          <w:rFonts w:ascii="Amiri" w:hAnsi="Amiri" w:eastAsia="Amiri" w:cs="Amiri"/>
          <w:color w:val="111111"/>
          <w:sz w:val="28"/>
          <w:sz w:val="28"/>
          <w:szCs w:val="28"/>
          <w:rtl w:val="true"/>
          <w:lang w:bidi="ar-SA"/>
        </w:rPr>
        <w:t xml:space="preserve">حبستُ عناني مستبصراً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بأيّة يستبقون الذنوبا</w:t>
      </w:r>
    </w:p>
    <w:p>
      <w:pPr>
        <w:pStyle w:val="BookText"/>
        <w:rPr/>
      </w:pPr>
      <w:r>
        <w:rPr>
          <w:rFonts w:ascii="Amiri" w:hAnsi="Amiri" w:eastAsia="Amiri" w:cs="Amiri"/>
          <w:color w:val="111111"/>
          <w:sz w:val="28"/>
          <w:sz w:val="28"/>
          <w:szCs w:val="28"/>
          <w:rtl w:val="true"/>
          <w:lang w:bidi="ar-SA"/>
        </w:rPr>
        <w:t xml:space="preserve">نصحتكم لو وجدتُ المصيخ </w:t>
      </w:r>
      <w:r>
        <w:rPr>
          <w:rStyle w:val="FootnoteAnchor"/>
          <w:rtl w:val="true"/>
        </w:rPr>
        <w:footnoteReference w:id="1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وناديتكم لو دعوتُ المجيبا</w:t>
      </w:r>
    </w:p>
    <w:p>
      <w:pPr>
        <w:pStyle w:val="BookText"/>
        <w:rPr/>
      </w:pPr>
      <w:r>
        <w:rPr>
          <w:rFonts w:ascii="Amiri" w:hAnsi="Amiri" w:eastAsia="Amiri" w:cs="Amiri"/>
          <w:color w:val="111111"/>
          <w:sz w:val="28"/>
          <w:sz w:val="28"/>
          <w:szCs w:val="28"/>
          <w:rtl w:val="true"/>
          <w:lang w:bidi="ar-SA"/>
        </w:rPr>
        <w:t xml:space="preserve">أفيئوا فقد وعد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ضلالة مثلكم أن يتوبا</w:t>
      </w:r>
    </w:p>
    <w:p>
      <w:pPr>
        <w:pStyle w:val="BookText"/>
        <w:rPr/>
      </w:pPr>
      <w:r>
        <w:rPr>
          <w:rFonts w:ascii="Amiri" w:hAnsi="Amiri" w:eastAsia="Amiri" w:cs="Amiri"/>
          <w:color w:val="111111"/>
          <w:sz w:val="28"/>
          <w:sz w:val="28"/>
          <w:szCs w:val="28"/>
          <w:rtl w:val="true"/>
          <w:lang w:bidi="ar-SA"/>
        </w:rPr>
        <w:t xml:space="preserve">وإلا هلموا أباهيكم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قام والفخر ، قام المصيبا</w:t>
      </w:r>
    </w:p>
    <w:p>
      <w:pPr>
        <w:pStyle w:val="BookText"/>
        <w:rPr/>
      </w:pPr>
      <w:r>
        <w:rPr>
          <w:rFonts w:ascii="Amiri" w:hAnsi="Amiri" w:eastAsia="Amiri" w:cs="Amiri"/>
          <w:color w:val="111111"/>
          <w:sz w:val="28"/>
          <w:sz w:val="28"/>
          <w:szCs w:val="28"/>
          <w:rtl w:val="true"/>
          <w:lang w:bidi="ar-SA"/>
        </w:rPr>
        <w:t xml:space="preserve">أمثل محمد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الحكمُ ولّيتموه لبيبا</w:t>
      </w:r>
    </w:p>
    <w:p>
      <w:pPr>
        <w:pStyle w:val="BookText"/>
        <w:rPr/>
      </w:pPr>
      <w:r>
        <w:rPr>
          <w:rFonts w:ascii="Amiri" w:hAnsi="Amiri" w:eastAsia="Amiri" w:cs="Amiri"/>
          <w:color w:val="111111"/>
          <w:sz w:val="28"/>
          <w:sz w:val="28"/>
          <w:szCs w:val="28"/>
          <w:rtl w:val="true"/>
          <w:lang w:bidi="ar-SA"/>
        </w:rPr>
        <w:t xml:space="preserve">بعدلٍ مكانَ يكون القسيم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مكان يكون الخطيبا</w:t>
      </w:r>
    </w:p>
    <w:p>
      <w:pPr>
        <w:pStyle w:val="BookText"/>
        <w:rPr/>
      </w:pPr>
      <w:r>
        <w:rPr>
          <w:rFonts w:ascii="Amiri" w:hAnsi="Amiri" w:eastAsia="Amiri" w:cs="Amiri"/>
          <w:color w:val="111111"/>
          <w:sz w:val="28"/>
          <w:sz w:val="28"/>
          <w:szCs w:val="28"/>
          <w:rtl w:val="true"/>
          <w:lang w:bidi="ar-SA"/>
        </w:rPr>
        <w:t xml:space="preserve">أبان لنا اللّه نهج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ببعثته وأرانا الغيوبا</w:t>
      </w:r>
    </w:p>
    <w:p>
      <w:pPr>
        <w:pStyle w:val="BookText"/>
        <w:rPr/>
      </w:pPr>
      <w:r>
        <w:rPr>
          <w:rFonts w:ascii="Amiri" w:hAnsi="Amiri" w:eastAsia="Amiri" w:cs="Amiri"/>
          <w:color w:val="111111"/>
          <w:sz w:val="28"/>
          <w:sz w:val="28"/>
          <w:szCs w:val="28"/>
          <w:rtl w:val="true"/>
          <w:lang w:bidi="ar-SA"/>
        </w:rPr>
        <w:t xml:space="preserve">لئن كنتُ منكم فان الهجين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الفلتات النجيبا</w:t>
      </w:r>
    </w:p>
    <w:p>
      <w:pPr>
        <w:pStyle w:val="Heading5"/>
        <w:numPr>
          <w:ilvl w:val="4"/>
          <w:numId w:val="1"/>
        </w:numPr>
        <w:rPr/>
      </w:pPr>
      <w:bookmarkStart w:id="485" w:name="__RefHeading___Toc308237_1280447820"/>
      <w:bookmarkStart w:id="486" w:name="_Toc180"/>
      <w:bookmarkEnd w:id="485"/>
      <w:r>
        <w:rPr>
          <w:rtl w:val="true"/>
        </w:rPr>
        <w:t xml:space="preserve">وقال يرثي أهل البيت علیهم السلام ويذكر بيان البركة بولائهم فيما صار اليه </w:t>
      </w:r>
      <w:r>
        <w:rPr>
          <w:rtl w:val="true"/>
        </w:rPr>
        <w:t>:</w:t>
      </w:r>
      <w:bookmarkEnd w:id="486"/>
    </w:p>
    <w:p>
      <w:pPr>
        <w:pStyle w:val="BookText"/>
        <w:rPr/>
      </w:pPr>
      <w:r>
        <w:rPr>
          <w:rFonts w:ascii="Amiri" w:hAnsi="Amiri" w:eastAsia="Amiri" w:cs="Amiri"/>
          <w:color w:val="111111"/>
          <w:sz w:val="28"/>
          <w:sz w:val="28"/>
          <w:szCs w:val="28"/>
          <w:rtl w:val="true"/>
          <w:lang w:bidi="ar-SA"/>
        </w:rPr>
        <w:t xml:space="preserve">في الظِباء الغادين أمس 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ما لا يقول الخيال</w:t>
      </w:r>
    </w:p>
    <w:p>
      <w:pPr>
        <w:pStyle w:val="BookText"/>
        <w:rPr/>
      </w:pPr>
      <w:r>
        <w:rPr>
          <w:rFonts w:ascii="Amiri" w:hAnsi="Amiri" w:eastAsia="Amiri" w:cs="Amiri"/>
          <w:color w:val="111111"/>
          <w:sz w:val="28"/>
          <w:sz w:val="28"/>
          <w:szCs w:val="28"/>
          <w:rtl w:val="true"/>
          <w:lang w:bidi="ar-SA"/>
        </w:rPr>
        <w:t xml:space="preserve">طارق يزعم الفراقَ عتابا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ويرينا أن الملالَ دلالُ</w:t>
      </w:r>
    </w:p>
    <w:p>
      <w:pPr>
        <w:pStyle w:val="BookText"/>
        <w:rPr/>
      </w:pPr>
      <w:r>
        <w:rPr>
          <w:rFonts w:ascii="Amiri" w:hAnsi="Amiri" w:eastAsia="Amiri" w:cs="Amiri"/>
          <w:color w:val="111111"/>
          <w:sz w:val="28"/>
          <w:sz w:val="28"/>
          <w:szCs w:val="28"/>
          <w:rtl w:val="true"/>
          <w:lang w:bidi="ar-SA"/>
        </w:rPr>
        <w:t xml:space="preserve">لم يزل يخدع البصيرة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ما يقول هو محالُ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عدمتُ الأحلامَ كم نوّلتني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منيعٍ صعبٍ عليه النوال </w:t>
      </w:r>
    </w:p>
    <w:p>
      <w:pPr>
        <w:pStyle w:val="BookText"/>
        <w:rPr/>
      </w:pPr>
      <w:r>
        <w:rPr>
          <w:rFonts w:ascii="Amiri" w:hAnsi="Amiri" w:eastAsia="Amiri" w:cs="Amiri"/>
          <w:color w:val="111111"/>
          <w:sz w:val="28"/>
          <w:sz w:val="28"/>
          <w:szCs w:val="28"/>
          <w:rtl w:val="true"/>
          <w:lang w:bidi="ar-SA"/>
        </w:rPr>
        <w:t xml:space="preserve">لم تنغّص وعداً بمطل ولو 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 له مِنّةً عليّ الوصال</w:t>
      </w:r>
    </w:p>
    <w:p>
      <w:pPr>
        <w:pStyle w:val="BookText"/>
        <w:rPr/>
      </w:pPr>
      <w:r>
        <w:rPr>
          <w:rFonts w:ascii="Amiri" w:hAnsi="Amiri" w:eastAsia="Amiri" w:cs="Amiri"/>
          <w:color w:val="111111"/>
          <w:sz w:val="28"/>
          <w:sz w:val="28"/>
          <w:szCs w:val="28"/>
          <w:rtl w:val="true"/>
          <w:lang w:bidi="ar-SA"/>
        </w:rPr>
        <w:t>فلليلي الطويل شكري ودينُ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عشق أن تُكره الليالي الطوال</w:t>
      </w:r>
    </w:p>
    <w:p>
      <w:pPr>
        <w:pStyle w:val="BookText"/>
        <w:rPr/>
      </w:pPr>
      <w:r>
        <w:rPr>
          <w:rFonts w:ascii="IRNazanin" w:hAnsi="IRNazanin" w:eastAsia="IRNazanin"/>
          <w:color w:val="111111"/>
          <w:sz w:val="28"/>
          <w:sz w:val="28"/>
          <w:szCs w:val="28"/>
          <w:rtl w:val="true"/>
          <w:lang w:bidi="fa-IR"/>
        </w:rPr>
        <w:t xml:space="preserve">لمن الظُّعُن غاصبتنا 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ما مشت به الأجمالُ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كانفاتٍ بيضاءَ 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الشمس أنها لا تنالُ</w:t>
      </w:r>
    </w:p>
    <w:p>
      <w:pPr>
        <w:pStyle w:val="BookText"/>
        <w:rPr/>
      </w:pPr>
      <w:r>
        <w:rPr>
          <w:rFonts w:ascii="Amiri" w:hAnsi="Amiri" w:eastAsia="Amiri" w:cs="Amiri"/>
          <w:color w:val="111111"/>
          <w:sz w:val="28"/>
          <w:sz w:val="28"/>
          <w:szCs w:val="28"/>
          <w:rtl w:val="true"/>
          <w:lang w:bidi="ar-SA"/>
        </w:rPr>
        <w:t xml:space="preserve">جمع الشوق بالخليع فأهلاً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بحليمٍ له السلوّ عقال</w:t>
      </w:r>
    </w:p>
    <w:p>
      <w:pPr>
        <w:pStyle w:val="BookText"/>
        <w:rPr/>
      </w:pPr>
      <w:r>
        <w:rPr>
          <w:rFonts w:ascii="Amiri" w:hAnsi="Amiri" w:eastAsia="Amiri" w:cs="Amiri"/>
          <w:color w:val="111111"/>
          <w:sz w:val="28"/>
          <w:sz w:val="28"/>
          <w:szCs w:val="28"/>
          <w:rtl w:val="true"/>
          <w:lang w:bidi="ar-SA"/>
        </w:rPr>
        <w:t xml:space="preserve">كنتُ منه أيامَ مرتعُ 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 خصيبٌ وماء عيشي زلال</w:t>
      </w:r>
    </w:p>
    <w:p>
      <w:pPr>
        <w:pStyle w:val="BookText"/>
        <w:rPr/>
      </w:pPr>
      <w:r>
        <w:rPr>
          <w:rFonts w:ascii="Amiri" w:hAnsi="Amiri" w:eastAsia="Amiri" w:cs="Amiri"/>
          <w:color w:val="111111"/>
          <w:sz w:val="28"/>
          <w:sz w:val="28"/>
          <w:szCs w:val="28"/>
          <w:rtl w:val="true"/>
          <w:lang w:bidi="ar-SA"/>
        </w:rPr>
        <w:t xml:space="preserve">حيث ضلعي مع الشباب وسمعي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لا تصيبه العُذّال</w:t>
      </w:r>
    </w:p>
    <w:p>
      <w:pPr>
        <w:pStyle w:val="BookText"/>
        <w:rPr/>
      </w:pPr>
      <w:r>
        <w:rPr>
          <w:rFonts w:ascii="Amiri" w:hAnsi="Amiri" w:eastAsia="Amiri" w:cs="Amiri"/>
          <w:color w:val="111111"/>
          <w:sz w:val="28"/>
          <w:sz w:val="28"/>
          <w:szCs w:val="28"/>
          <w:rtl w:val="true"/>
          <w:lang w:bidi="ar-SA"/>
        </w:rPr>
        <w:t xml:space="preserve">يا نديميّ كنتما فافترقنا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فاسلواني ، لكل شيء زوال</w:t>
      </w:r>
    </w:p>
    <w:p>
      <w:pPr>
        <w:pStyle w:val="BookText"/>
        <w:rPr/>
      </w:pPr>
      <w:r>
        <w:rPr>
          <w:rFonts w:ascii="Amiri" w:hAnsi="Amiri" w:eastAsia="Amiri" w:cs="Amiri"/>
          <w:color w:val="111111"/>
          <w:sz w:val="28"/>
          <w:sz w:val="28"/>
          <w:szCs w:val="28"/>
          <w:rtl w:val="true"/>
          <w:lang w:bidi="ar-SA"/>
        </w:rPr>
        <w:t xml:space="preserve">ليَ في الشيب صارف ومن 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إشغال</w:t>
      </w:r>
    </w:p>
    <w:p>
      <w:pPr>
        <w:pStyle w:val="BookText"/>
        <w:rPr/>
      </w:pPr>
      <w:r>
        <w:rPr>
          <w:rFonts w:ascii="Amiri" w:hAnsi="Amiri" w:eastAsia="Amiri" w:cs="Amiri"/>
          <w:color w:val="111111"/>
          <w:sz w:val="28"/>
          <w:sz w:val="28"/>
          <w:szCs w:val="28"/>
          <w:rtl w:val="true"/>
          <w:lang w:bidi="ar-SA"/>
        </w:rPr>
        <w:t>معشر الرشد والهدى حَكَم البغ</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والضلال</w:t>
      </w:r>
    </w:p>
    <w:p>
      <w:pPr>
        <w:pStyle w:val="BookText"/>
        <w:rPr/>
      </w:pPr>
      <w:r>
        <w:rPr>
          <w:rFonts w:ascii="Amiri" w:hAnsi="Amiri" w:eastAsia="Amiri" w:cs="Amiri"/>
          <w:color w:val="111111"/>
          <w:sz w:val="28"/>
          <w:sz w:val="28"/>
          <w:szCs w:val="28"/>
          <w:rtl w:val="true"/>
          <w:lang w:bidi="ar-SA"/>
        </w:rPr>
        <w:t xml:space="preserve">ودعاة اللّه استجابت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ثم بُدّلوا فاستحالوا</w:t>
      </w:r>
    </w:p>
    <w:p>
      <w:pPr>
        <w:pStyle w:val="BookText"/>
        <w:rPr/>
      </w:pPr>
      <w:r>
        <w:rPr>
          <w:rFonts w:ascii="Amiri" w:hAnsi="Amiri" w:eastAsia="Amiri" w:cs="Amiri"/>
          <w:color w:val="111111"/>
          <w:sz w:val="28"/>
          <w:sz w:val="28"/>
          <w:szCs w:val="28"/>
          <w:rtl w:val="true"/>
          <w:lang w:bidi="ar-SA"/>
        </w:rPr>
        <w:t xml:space="preserve">حملوها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تخفّ الجبال وهي ثقال</w:t>
      </w:r>
    </w:p>
    <w:p>
      <w:pPr>
        <w:pStyle w:val="BookText"/>
        <w:rPr/>
      </w:pPr>
      <w:r>
        <w:rPr>
          <w:rFonts w:ascii="Amiri" w:hAnsi="Amiri" w:eastAsia="Amiri" w:cs="Amiri"/>
          <w:color w:val="111111"/>
          <w:sz w:val="28"/>
          <w:sz w:val="28"/>
          <w:szCs w:val="28"/>
          <w:rtl w:val="true"/>
          <w:lang w:bidi="ar-SA"/>
        </w:rPr>
        <w:t xml:space="preserve">ثم جاؤوا من بعدها يستقيلو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وهيهات عثرةٌ لا تُقال</w:t>
      </w:r>
    </w:p>
    <w:p>
      <w:pPr>
        <w:pStyle w:val="BookText"/>
        <w:rPr/>
      </w:pPr>
      <w:r>
        <w:rPr>
          <w:rFonts w:ascii="Amiri" w:hAnsi="Amiri" w:eastAsia="Amiri" w:cs="Amiri"/>
          <w:color w:val="111111"/>
          <w:sz w:val="28"/>
          <w:sz w:val="28"/>
          <w:szCs w:val="28"/>
          <w:rtl w:val="true"/>
          <w:lang w:bidi="ar-SA"/>
        </w:rPr>
        <w:t xml:space="preserve">يا لها سوءة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غداً بينهم فقال وقالوا</w:t>
      </w:r>
    </w:p>
    <w:p>
      <w:pPr>
        <w:pStyle w:val="BookText"/>
        <w:rPr/>
      </w:pPr>
      <w:r>
        <w:rPr>
          <w:rFonts w:ascii="Amiri" w:hAnsi="Amiri" w:eastAsia="Amiri" w:cs="Amiri"/>
          <w:color w:val="111111"/>
          <w:sz w:val="28"/>
          <w:sz w:val="28"/>
          <w:szCs w:val="28"/>
          <w:rtl w:val="true"/>
          <w:lang w:bidi="ar-SA"/>
        </w:rPr>
        <w:t xml:space="preserve">ربع هميّ عليهم طلَلٌ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وتبلى الهموم والأطلال</w:t>
      </w:r>
    </w:p>
    <w:p>
      <w:pPr>
        <w:pStyle w:val="BookText"/>
        <w:rPr/>
      </w:pPr>
      <w:r>
        <w:rPr>
          <w:rFonts w:ascii="Amiri" w:hAnsi="Amiri" w:eastAsia="Amiri" w:cs="Amiri"/>
          <w:color w:val="111111"/>
          <w:sz w:val="28"/>
          <w:sz w:val="28"/>
          <w:szCs w:val="28"/>
          <w:rtl w:val="true"/>
          <w:lang w:bidi="ar-SA"/>
        </w:rPr>
        <w:t xml:space="preserve">يا لقومٍ إذ 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للمحل فيهم قتّال</w:t>
      </w:r>
    </w:p>
    <w:p>
      <w:pPr>
        <w:pStyle w:val="BookText"/>
        <w:rPr/>
      </w:pPr>
      <w:r>
        <w:rPr>
          <w:rFonts w:ascii="Amiri" w:hAnsi="Amiri" w:eastAsia="Amiri" w:cs="Amiri"/>
          <w:color w:val="111111"/>
          <w:sz w:val="28"/>
          <w:sz w:val="28"/>
          <w:szCs w:val="28"/>
          <w:rtl w:val="true"/>
          <w:lang w:bidi="ar-SA"/>
        </w:rPr>
        <w:t xml:space="preserve">وتحالُ الأخبار واللّه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w:t>
      </w:r>
    </w:p>
    <w:p>
      <w:pPr>
        <w:pStyle w:val="BookText"/>
        <w:rPr/>
      </w:pPr>
      <w:r>
        <w:rPr>
          <w:rFonts w:ascii="Amiri" w:hAnsi="Amiri" w:eastAsia="Amiri" w:cs="Amiri"/>
          <w:color w:val="111111"/>
          <w:sz w:val="28"/>
          <w:sz w:val="28"/>
          <w:szCs w:val="28"/>
          <w:rtl w:val="true"/>
          <w:lang w:bidi="ar-SA"/>
        </w:rPr>
        <w:t xml:space="preserve">ولسبطين تابعَيه فمسمو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عليه 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يُهال</w:t>
      </w:r>
    </w:p>
    <w:p>
      <w:pPr>
        <w:pStyle w:val="BookText"/>
        <w:rPr/>
      </w:pPr>
      <w:r>
        <w:rPr>
          <w:rFonts w:ascii="Amiri" w:hAnsi="Amiri" w:eastAsia="Amiri" w:cs="Amiri"/>
          <w:color w:val="111111"/>
          <w:sz w:val="28"/>
          <w:sz w:val="28"/>
          <w:szCs w:val="28"/>
          <w:rtl w:val="true"/>
          <w:lang w:bidi="ar-SA"/>
        </w:rPr>
        <w:t xml:space="preserve">درسوا قبره ليخفى عن الزوّار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يخفى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أبكى السموا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وكادت له تزول الجبال</w:t>
      </w:r>
    </w:p>
    <w:p>
      <w:pPr>
        <w:pStyle w:val="BookText"/>
        <w:rPr/>
      </w:pPr>
      <w:r>
        <w:rPr>
          <w:rFonts w:ascii="Amiri" w:hAnsi="Amiri" w:eastAsia="Amiri" w:cs="Amiri"/>
          <w:color w:val="111111"/>
          <w:sz w:val="28"/>
          <w:sz w:val="28"/>
          <w:szCs w:val="28"/>
          <w:rtl w:val="true"/>
          <w:lang w:bidi="ar-SA"/>
        </w:rPr>
        <w:t xml:space="preserve">يا غليلي له وقد حُرّم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عليه وهو الشراب الحلال</w:t>
      </w:r>
    </w:p>
    <w:p>
      <w:pPr>
        <w:pStyle w:val="BookText"/>
        <w:rPr/>
      </w:pPr>
      <w:r>
        <w:rPr>
          <w:rFonts w:ascii="Amiri" w:hAnsi="Amiri" w:eastAsia="Amiri" w:cs="Amiri"/>
          <w:color w:val="111111"/>
          <w:sz w:val="28"/>
          <w:sz w:val="28"/>
          <w:szCs w:val="28"/>
          <w:rtl w:val="true"/>
          <w:lang w:bidi="ar-SA"/>
        </w:rPr>
        <w:t xml:space="preserve">قطعت 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طع من آل بيته الأوصال</w:t>
      </w:r>
    </w:p>
    <w:p>
      <w:pPr>
        <w:pStyle w:val="BookText"/>
        <w:rPr/>
      </w:pPr>
      <w:r>
        <w:rPr>
          <w:rFonts w:ascii="Amiri" w:hAnsi="Amiri" w:eastAsia="Amiri" w:cs="Amiri"/>
          <w:color w:val="111111"/>
          <w:sz w:val="28"/>
          <w:sz w:val="28"/>
          <w:szCs w:val="28"/>
          <w:rtl w:val="true"/>
          <w:lang w:bidi="ar-SA"/>
        </w:rPr>
        <w:t xml:space="preserve">لم تنجّ الكهولَ سنّ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الشبان زهد ولا نجا الأطفال</w:t>
      </w:r>
    </w:p>
    <w:p>
      <w:pPr>
        <w:pStyle w:val="BookText"/>
        <w:rPr/>
      </w:pPr>
      <w:r>
        <w:rPr>
          <w:rFonts w:ascii="Amiri" w:hAnsi="Amiri" w:eastAsia="Amiri" w:cs="Amiri"/>
          <w:color w:val="111111"/>
          <w:sz w:val="28"/>
          <w:sz w:val="28"/>
          <w:szCs w:val="28"/>
          <w:rtl w:val="true"/>
          <w:lang w:bidi="ar-SA"/>
        </w:rPr>
        <w:t xml:space="preserve">لهفَ نفسي يا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لهفةً كسبها جوىً وخَبال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وقليل لكم ضلوعي تهت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زّ مع الوجد أو دموعي تذال </w:t>
      </w:r>
      <w:bookmarkStart w:id="487" w:name="pg16068_181357"/>
    </w:p>
    <w:p>
      <w:pPr>
        <w:pStyle w:val="BookText"/>
        <w:rPr/>
      </w:pPr>
      <w:bookmarkEnd w:id="487"/>
      <w:r>
        <w:rPr>
          <w:rFonts w:ascii="Amiri" w:hAnsi="Amiri" w:eastAsia="Amiri" w:cs="Amiri"/>
          <w:color w:val="111111"/>
          <w:sz w:val="28"/>
          <w:sz w:val="28"/>
          <w:szCs w:val="28"/>
          <w:rtl w:val="true"/>
          <w:lang w:bidi="ar-SA"/>
        </w:rPr>
        <w:t>كان هذا كذا وودّي لكم حس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 وما لي في الدين بعدُ اتصال</w:t>
      </w:r>
    </w:p>
    <w:p>
      <w:pPr>
        <w:pStyle w:val="BookText"/>
        <w:rPr/>
      </w:pPr>
      <w:r>
        <w:rPr>
          <w:rFonts w:ascii="Amiri" w:hAnsi="Amiri" w:eastAsia="Amiri" w:cs="Amiri"/>
          <w:color w:val="111111"/>
          <w:sz w:val="28"/>
          <w:sz w:val="28"/>
          <w:szCs w:val="28"/>
          <w:rtl w:val="true"/>
          <w:lang w:bidi="ar-SA"/>
        </w:rPr>
        <w:t xml:space="preserve">وطروسي سود فكيف بي الآ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ومنكم بياضها والصّقال</w:t>
      </w:r>
    </w:p>
    <w:p>
      <w:pPr>
        <w:pStyle w:val="BookText"/>
        <w:rPr/>
      </w:pPr>
      <w:r>
        <w:rPr>
          <w:rFonts w:ascii="Amiri" w:hAnsi="Amiri" w:eastAsia="Amiri" w:cs="Amiri"/>
          <w:color w:val="111111"/>
          <w:sz w:val="28"/>
          <w:sz w:val="28"/>
          <w:szCs w:val="28"/>
          <w:rtl w:val="true"/>
          <w:lang w:bidi="ar-SA"/>
        </w:rPr>
        <w:t xml:space="preserve">حبكم كان فكّ أسرى من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وفي منكبي له أغلال</w:t>
      </w:r>
    </w:p>
    <w:p>
      <w:pPr>
        <w:pStyle w:val="BookText"/>
        <w:rPr/>
      </w:pPr>
      <w:r>
        <w:rPr>
          <w:rFonts w:ascii="Amiri" w:hAnsi="Amiri" w:eastAsia="Amiri" w:cs="Amiri"/>
          <w:color w:val="111111"/>
          <w:sz w:val="28"/>
          <w:sz w:val="28"/>
          <w:szCs w:val="28"/>
          <w:rtl w:val="true"/>
          <w:lang w:bidi="ar-SA"/>
        </w:rPr>
        <w:t xml:space="preserve">كم تزمّلتُ بالمذلة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في ثوب عزّكم أختالُ</w:t>
      </w:r>
    </w:p>
    <w:p>
      <w:pPr>
        <w:pStyle w:val="BookText"/>
        <w:rPr/>
      </w:pPr>
      <w:r>
        <w:rPr>
          <w:rFonts w:ascii="Amiri" w:hAnsi="Amiri" w:eastAsia="Amiri" w:cs="Amiri"/>
          <w:color w:val="111111"/>
          <w:sz w:val="28"/>
          <w:sz w:val="28"/>
          <w:szCs w:val="28"/>
          <w:rtl w:val="true"/>
          <w:lang w:bidi="ar-SA"/>
        </w:rPr>
        <w:t xml:space="preserve">بركات لكم محت من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 الضلالَ عمّ وخال</w:t>
      </w:r>
    </w:p>
    <w:p>
      <w:pPr>
        <w:pStyle w:val="BookText"/>
        <w:rPr/>
      </w:pPr>
      <w:r>
        <w:rPr>
          <w:rFonts w:ascii="Amiri" w:hAnsi="Amiri" w:eastAsia="Amiri" w:cs="Amiri"/>
          <w:color w:val="111111"/>
          <w:sz w:val="28"/>
          <w:sz w:val="28"/>
          <w:szCs w:val="28"/>
          <w:rtl w:val="true"/>
          <w:lang w:bidi="ar-SA"/>
        </w:rPr>
        <w:t xml:space="preserve">ولقد كنت عالماً أن إقبا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بمدحي عليكم إقبال</w:t>
      </w:r>
    </w:p>
    <w:p>
      <w:pPr>
        <w:pStyle w:val="BookText"/>
        <w:rPr/>
      </w:pPr>
      <w:r>
        <w:rPr>
          <w:rFonts w:ascii="Amiri" w:hAnsi="Amiri" w:eastAsia="Amiri" w:cs="Amiri"/>
          <w:color w:val="111111"/>
          <w:sz w:val="28"/>
          <w:sz w:val="28"/>
          <w:szCs w:val="28"/>
          <w:rtl w:val="true"/>
          <w:lang w:bidi="ar-SA"/>
        </w:rPr>
        <w:t>لكم من ثنايَ ما ساعَدَ العم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فمنه الإبطاء والاعجال</w:t>
      </w:r>
    </w:p>
    <w:p>
      <w:pPr>
        <w:pStyle w:val="BookText"/>
        <w:rPr/>
      </w:pPr>
      <w:r>
        <w:rPr>
          <w:rFonts w:ascii="Amiri" w:hAnsi="Amiri" w:eastAsia="Amiri" w:cs="Amiri"/>
          <w:color w:val="111111"/>
          <w:sz w:val="28"/>
          <w:sz w:val="28"/>
          <w:szCs w:val="28"/>
          <w:rtl w:val="true"/>
          <w:lang w:bidi="ar-SA"/>
        </w:rPr>
        <w:t xml:space="preserve">وعليكم في الحشر رجحانُ ميزا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بخيرٍ لو يُحصَر المثقال</w:t>
      </w:r>
    </w:p>
    <w:p>
      <w:pPr>
        <w:pStyle w:val="BookText"/>
        <w:rPr/>
      </w:pPr>
      <w:r>
        <w:rPr>
          <w:rFonts w:ascii="Amiri" w:hAnsi="Amiri" w:eastAsia="Amiri" w:cs="Amiri"/>
          <w:color w:val="111111"/>
          <w:sz w:val="28"/>
          <w:sz w:val="28"/>
          <w:szCs w:val="28"/>
          <w:rtl w:val="true"/>
          <w:lang w:bidi="ar-SA"/>
        </w:rPr>
        <w:t xml:space="preserve">ويقيني أن سوف تصدُق آما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بكم يومَ تكذب الآمال </w:t>
      </w:r>
      <w:r>
        <w:rPr>
          <w:rStyle w:val="FootnoteAnchor"/>
          <w:rtl w:val="true"/>
        </w:rPr>
        <w:footnoteReference w:id="103"/>
      </w:r>
    </w:p>
    <w:p>
      <w:pPr>
        <w:pStyle w:val="Heading5"/>
        <w:numPr>
          <w:ilvl w:val="4"/>
          <w:numId w:val="1"/>
        </w:numPr>
        <w:rPr/>
      </w:pPr>
      <w:bookmarkStart w:id="488" w:name="__RefHeading___Toc308239_1280447820"/>
      <w:bookmarkStart w:id="489" w:name="_Toc181"/>
      <w:bookmarkEnd w:id="488"/>
      <w:r>
        <w:rPr>
          <w:rtl w:val="true"/>
        </w:rPr>
        <w:t xml:space="preserve">وقال يمدح أهل البيت علیهم السلام </w:t>
      </w:r>
      <w:r>
        <w:rPr>
          <w:rtl w:val="true"/>
        </w:rPr>
        <w:t>:</w:t>
      </w:r>
      <w:bookmarkEnd w:id="489"/>
    </w:p>
    <w:p>
      <w:pPr>
        <w:pStyle w:val="BookText"/>
        <w:rPr/>
      </w:pPr>
      <w:r>
        <w:rPr>
          <w:rFonts w:ascii="Amiri" w:hAnsi="Amiri" w:eastAsia="Amiri" w:cs="Amiri"/>
          <w:color w:val="111111"/>
          <w:sz w:val="28"/>
          <w:sz w:val="28"/>
          <w:szCs w:val="28"/>
          <w:rtl w:val="true"/>
          <w:lang w:bidi="ar-SA"/>
        </w:rPr>
        <w:t xml:space="preserve">سلا مَن 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 استبدلا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محا الآخر الأولا</w:t>
      </w:r>
    </w:p>
    <w:p>
      <w:pPr>
        <w:pStyle w:val="BookText"/>
        <w:rPr/>
      </w:pPr>
      <w:r>
        <w:rPr>
          <w:rFonts w:ascii="Amiri" w:hAnsi="Amiri" w:eastAsia="Amiri" w:cs="Amiri"/>
          <w:color w:val="111111"/>
          <w:sz w:val="28"/>
          <w:sz w:val="28"/>
          <w:szCs w:val="28"/>
          <w:rtl w:val="true"/>
          <w:lang w:bidi="ar-SA"/>
        </w:rPr>
        <w:t>وأي هوىً حادث العهد أم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 أنساه ذاك الهوى المُحولا؟</w:t>
      </w:r>
    </w:p>
    <w:p>
      <w:pPr>
        <w:pStyle w:val="BookText"/>
        <w:rPr/>
      </w:pPr>
      <w:r>
        <w:rPr>
          <w:rFonts w:ascii="Amiri" w:hAnsi="Amiri" w:eastAsia="Amiri" w:cs="Amiri"/>
          <w:color w:val="111111"/>
          <w:sz w:val="28"/>
          <w:sz w:val="28"/>
          <w:szCs w:val="28"/>
          <w:rtl w:val="true"/>
          <w:lang w:bidi="ar-SA"/>
        </w:rPr>
        <w:t xml:space="preserve">وأين المواثيق والعاذلات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عليهنّ أن تعذلا؟</w:t>
      </w:r>
    </w:p>
    <w:p>
      <w:pPr>
        <w:pStyle w:val="BookText"/>
        <w:rPr/>
      </w:pPr>
      <w:r>
        <w:rPr>
          <w:rFonts w:ascii="Amiri" w:hAnsi="Amiri" w:eastAsia="Amiri" w:cs="Amiri"/>
          <w:color w:val="111111"/>
          <w:sz w:val="28"/>
          <w:sz w:val="28"/>
          <w:szCs w:val="28"/>
          <w:rtl w:val="true"/>
          <w:lang w:bidi="ar-SA"/>
        </w:rPr>
        <w:t xml:space="preserve">أكانت أضاليل وعدِ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أم حلم الليل ثم انجلى؟</w:t>
      </w:r>
    </w:p>
    <w:p>
      <w:pPr>
        <w:pStyle w:val="BookText"/>
        <w:rPr/>
      </w:pPr>
      <w:r>
        <w:rPr>
          <w:rFonts w:ascii="Amiri" w:hAnsi="Amiri" w:eastAsia="Amiri" w:cs="Amiri"/>
          <w:color w:val="111111"/>
          <w:sz w:val="28"/>
          <w:sz w:val="28"/>
          <w:szCs w:val="28"/>
          <w:rtl w:val="true"/>
          <w:lang w:bidi="ar-SA"/>
        </w:rPr>
        <w:t xml:space="preserve">وممّا جرى الدمع فيه سؤا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مَن تاه بالحسن أن يسألا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أجملا</w:t>
      </w:r>
    </w:p>
    <w:p>
      <w:pPr>
        <w:pStyle w:val="BookText"/>
        <w:rPr/>
      </w:pPr>
      <w:r>
        <w:rPr>
          <w:rFonts w:ascii="Amiri" w:hAnsi="Amiri" w:eastAsia="Amiri" w:cs="Amiri"/>
          <w:color w:val="111111"/>
          <w:sz w:val="28"/>
          <w:sz w:val="28"/>
          <w:szCs w:val="28"/>
          <w:rtl w:val="true"/>
          <w:lang w:bidi="ar-SA"/>
        </w:rPr>
        <w:t xml:space="preserve">قفا لعليل فإن 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هو لم يشفه علّلا</w:t>
      </w:r>
    </w:p>
    <w:p>
      <w:pPr>
        <w:pStyle w:val="BookText"/>
        <w:rPr/>
      </w:pPr>
      <w:r>
        <w:rPr>
          <w:rFonts w:ascii="Amiri" w:hAnsi="Amiri" w:eastAsia="Amiri" w:cs="Amiri"/>
          <w:color w:val="111111"/>
          <w:sz w:val="28"/>
          <w:sz w:val="28"/>
          <w:szCs w:val="28"/>
          <w:rtl w:val="true"/>
          <w:lang w:bidi="ar-SA"/>
        </w:rPr>
        <w:t xml:space="preserve">بغربي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زادنا صلةً منزلا</w:t>
      </w:r>
    </w:p>
    <w:p>
      <w:pPr>
        <w:pStyle w:val="BookText"/>
        <w:rPr/>
      </w:pPr>
      <w:r>
        <w:rPr>
          <w:rFonts w:ascii="Amiri" w:hAnsi="Amiri" w:eastAsia="Amiri" w:cs="Amiri"/>
          <w:color w:val="111111"/>
          <w:sz w:val="28"/>
          <w:sz w:val="28"/>
          <w:szCs w:val="28"/>
          <w:rtl w:val="true"/>
          <w:lang w:bidi="ar-SA"/>
        </w:rPr>
        <w:t xml:space="preserve">وحسناء لو أنصفت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 القبح أن تبخلا</w:t>
      </w:r>
    </w:p>
    <w:p>
      <w:pPr>
        <w:pStyle w:val="BookText"/>
        <w:rPr/>
      </w:pPr>
      <w:r>
        <w:rPr>
          <w:rFonts w:ascii="Amiri" w:hAnsi="Amiri" w:eastAsia="Amiri" w:cs="Amiri"/>
          <w:color w:val="111111"/>
          <w:sz w:val="28"/>
          <w:sz w:val="28"/>
          <w:szCs w:val="28"/>
          <w:rtl w:val="true"/>
          <w:lang w:bidi="ar-SA"/>
        </w:rPr>
        <w:t xml:space="preserve">رأت هجرها مرخصا من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النأى علقاً قديماً غلا</w:t>
      </w:r>
    </w:p>
    <w:p>
      <w:pPr>
        <w:pStyle w:val="BookText"/>
        <w:rPr/>
      </w:pPr>
      <w:r>
        <w:rPr>
          <w:rFonts w:ascii="Amiri" w:hAnsi="Amiri" w:eastAsia="Amiri" w:cs="Amiri"/>
          <w:color w:val="111111"/>
          <w:sz w:val="28"/>
          <w:sz w:val="28"/>
          <w:szCs w:val="28"/>
          <w:rtl w:val="true"/>
          <w:lang w:bidi="ar-SA"/>
        </w:rPr>
        <w:t xml:space="preserve">ورُبّت واشٍ بها منبضٍ </w:t>
      </w:r>
      <w:r>
        <w:rPr>
          <w:rStyle w:val="FootnoteAnchor"/>
          <w:rtl w:val="true"/>
        </w:rPr>
        <w:footnoteReference w:id="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أسابقه الردّ أن يُنبلا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ودّها طللا ممحلا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فلفّق ما شاء أن يَمحَلا </w:t>
      </w:r>
    </w:p>
    <w:p>
      <w:pPr>
        <w:pStyle w:val="BookText"/>
        <w:rPr/>
      </w:pPr>
      <w:r>
        <w:rPr>
          <w:rFonts w:ascii="Amiri" w:hAnsi="Amiri" w:eastAsia="Amiri" w:cs="Amiri"/>
          <w:color w:val="111111"/>
          <w:sz w:val="28"/>
          <w:sz w:val="28"/>
          <w:szCs w:val="28"/>
          <w:rtl w:val="true"/>
          <w:lang w:bidi="ar-SA"/>
        </w:rPr>
        <w:t xml:space="preserve">وألسنة كأعالي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وقد شرعت ذبلا</w:t>
      </w:r>
    </w:p>
    <w:p>
      <w:pPr>
        <w:pStyle w:val="BookText"/>
        <w:rPr/>
      </w:pPr>
      <w:r>
        <w:rPr>
          <w:rFonts w:ascii="Amiri" w:hAnsi="Amiri" w:eastAsia="Amiri" w:cs="Amiri"/>
          <w:color w:val="111111"/>
          <w:sz w:val="28"/>
          <w:sz w:val="28"/>
          <w:szCs w:val="28"/>
          <w:rtl w:val="true"/>
          <w:lang w:bidi="ar-SA"/>
        </w:rPr>
        <w:t xml:space="preserve">ويأبى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تعرّضها قمراً مقبلا</w:t>
      </w:r>
    </w:p>
    <w:p>
      <w:pPr>
        <w:pStyle w:val="BookText"/>
        <w:rPr/>
      </w:pPr>
      <w:r>
        <w:rPr>
          <w:rFonts w:ascii="Amiri" w:hAnsi="Amiri" w:eastAsia="Amiri" w:cs="Amiri"/>
          <w:color w:val="111111"/>
          <w:sz w:val="28"/>
          <w:sz w:val="28"/>
          <w:szCs w:val="28"/>
          <w:rtl w:val="true"/>
          <w:lang w:bidi="ar-SA"/>
        </w:rPr>
        <w:t xml:space="preserve">سقى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ليلاتنا بالغوي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أعلّ وما أنهلا</w:t>
      </w:r>
    </w:p>
    <w:p>
      <w:pPr>
        <w:pStyle w:val="BookText"/>
        <w:rPr/>
      </w:pPr>
      <w:r>
        <w:rPr>
          <w:rFonts w:ascii="Amiri" w:hAnsi="Amiri" w:eastAsia="Amiri" w:cs="Amiri"/>
          <w:color w:val="111111"/>
          <w:sz w:val="28"/>
          <w:sz w:val="28"/>
          <w:szCs w:val="28"/>
          <w:rtl w:val="true"/>
          <w:lang w:bidi="ar-SA"/>
        </w:rPr>
        <w:t xml:space="preserve">حياً كلما أسبلت مقلة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حنينا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أسبلا</w:t>
      </w:r>
    </w:p>
    <w:p>
      <w:pPr>
        <w:pStyle w:val="BookText"/>
        <w:rPr/>
      </w:pPr>
      <w:r>
        <w:rPr>
          <w:rFonts w:ascii="Amiri" w:hAnsi="Amiri" w:eastAsia="Amiri" w:cs="Amiri"/>
          <w:color w:val="111111"/>
          <w:sz w:val="28"/>
          <w:sz w:val="28"/>
          <w:szCs w:val="28"/>
          <w:rtl w:val="true"/>
          <w:lang w:bidi="ar-SA"/>
        </w:rPr>
        <w:t xml:space="preserve">وخصّ وإن لم تعد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فالكرى بعدها ما حلا</w:t>
      </w:r>
    </w:p>
    <w:p>
      <w:pPr>
        <w:pStyle w:val="BookText"/>
        <w:rPr/>
      </w:pPr>
      <w:r>
        <w:rPr>
          <w:rFonts w:ascii="Amiri" w:hAnsi="Amiri" w:eastAsia="Amiri" w:cs="Amiri"/>
          <w:color w:val="111111"/>
          <w:sz w:val="28"/>
          <w:sz w:val="28"/>
          <w:szCs w:val="28"/>
          <w:rtl w:val="true"/>
          <w:lang w:bidi="ar-SA"/>
        </w:rPr>
        <w:t xml:space="preserve">وفي الطيف فيها بميعاده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تعوّد أن يمطلا</w:t>
      </w:r>
    </w:p>
    <w:p>
      <w:pPr>
        <w:pStyle w:val="BookText"/>
        <w:rPr/>
      </w:pPr>
      <w:r>
        <w:rPr>
          <w:rFonts w:ascii="Amiri" w:hAnsi="Amiri" w:eastAsia="Amiri" w:cs="Amiri"/>
          <w:color w:val="111111"/>
          <w:sz w:val="28"/>
          <w:sz w:val="28"/>
          <w:szCs w:val="28"/>
          <w:rtl w:val="true"/>
          <w:lang w:bidi="ar-SA"/>
        </w:rPr>
        <w:t xml:space="preserve">فما كان أقصر ليلي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لو لم يزر أطولا</w:t>
      </w:r>
    </w:p>
    <w:p>
      <w:pPr>
        <w:pStyle w:val="BookText"/>
        <w:rPr/>
      </w:pPr>
      <w:r>
        <w:rPr>
          <w:rFonts w:ascii="Amiri" w:hAnsi="Amiri" w:eastAsia="Amiri" w:cs="Amiri"/>
          <w:color w:val="111111"/>
          <w:sz w:val="28"/>
          <w:sz w:val="28"/>
          <w:szCs w:val="28"/>
          <w:rtl w:val="true"/>
          <w:lang w:bidi="ar-SA"/>
        </w:rPr>
        <w:t>مساحبُ قصّر عني المشي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 ما كان منها الصّبا ذيّلا</w:t>
      </w:r>
    </w:p>
    <w:p>
      <w:pPr>
        <w:pStyle w:val="BookText"/>
        <w:rPr/>
      </w:pPr>
      <w:r>
        <w:rPr>
          <w:rFonts w:ascii="Amiri" w:hAnsi="Amiri" w:eastAsia="Amiri" w:cs="Amiri"/>
          <w:color w:val="111111"/>
          <w:sz w:val="28"/>
          <w:sz w:val="28"/>
          <w:szCs w:val="28"/>
          <w:rtl w:val="true"/>
          <w:lang w:bidi="ar-SA"/>
        </w:rPr>
        <w:t xml:space="preserve">ستصرفني نزوات الهمو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بالأرَب الجِدّ أن أهزلا</w:t>
      </w:r>
    </w:p>
    <w:p>
      <w:pPr>
        <w:pStyle w:val="BookText"/>
        <w:rPr/>
      </w:pPr>
      <w:r>
        <w:rPr>
          <w:rFonts w:ascii="Amiri" w:hAnsi="Amiri" w:eastAsia="Amiri" w:cs="Amiri"/>
          <w:color w:val="111111"/>
          <w:sz w:val="28"/>
          <w:sz w:val="28"/>
          <w:szCs w:val="28"/>
          <w:rtl w:val="true"/>
          <w:lang w:bidi="ar-SA"/>
        </w:rPr>
        <w:t xml:space="preserve">وتنحتُ من طرفي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مباردها تأكل المنصلا</w:t>
      </w:r>
    </w:p>
    <w:p>
      <w:pPr>
        <w:pStyle w:val="BookText"/>
        <w:rPr/>
      </w:pPr>
      <w:r>
        <w:rPr>
          <w:rFonts w:ascii="Amiri" w:hAnsi="Amiri" w:eastAsia="Amiri" w:cs="Amiri"/>
          <w:color w:val="111111"/>
          <w:sz w:val="28"/>
          <w:sz w:val="28"/>
          <w:szCs w:val="28"/>
          <w:rtl w:val="true"/>
          <w:lang w:bidi="ar-SA"/>
        </w:rPr>
        <w:t>وأغرى بتأبين آل النب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 إن نسّب الشعر أو غزّلا</w:t>
      </w:r>
    </w:p>
    <w:p>
      <w:pPr>
        <w:pStyle w:val="BookText"/>
        <w:rPr/>
      </w:pPr>
      <w:r>
        <w:rPr>
          <w:rFonts w:ascii="Amiri" w:hAnsi="Amiri" w:eastAsia="Amiri" w:cs="Amiri"/>
          <w:color w:val="111111"/>
          <w:sz w:val="28"/>
          <w:sz w:val="28"/>
          <w:szCs w:val="28"/>
          <w:rtl w:val="true"/>
          <w:lang w:bidi="ar-SA"/>
        </w:rPr>
        <w:t xml:space="preserve">بنفسي نجومهم المخمَداتِ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ويأبى الهدى غير أن تشعَلا</w:t>
      </w:r>
    </w:p>
    <w:p>
      <w:pPr>
        <w:pStyle w:val="BookText"/>
        <w:rPr/>
      </w:pPr>
      <w:r>
        <w:rPr>
          <w:rFonts w:ascii="Amiri" w:hAnsi="Amiri" w:eastAsia="Amiri" w:cs="Amiri"/>
          <w:color w:val="111111"/>
          <w:sz w:val="28"/>
          <w:sz w:val="28"/>
          <w:szCs w:val="28"/>
          <w:rtl w:val="true"/>
          <w:lang w:bidi="ar-SA"/>
        </w:rPr>
        <w:t>وأجسام نور لهم في الصعي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 تملؤه فيضيء الملا</w:t>
      </w:r>
    </w:p>
    <w:p>
      <w:pPr>
        <w:pStyle w:val="BookText"/>
        <w:rPr/>
      </w:pPr>
      <w:r>
        <w:rPr>
          <w:rFonts w:ascii="IRNazanin" w:hAnsi="IRNazanin" w:eastAsia="IRNazanin"/>
          <w:color w:val="111111"/>
          <w:sz w:val="28"/>
          <w:sz w:val="28"/>
          <w:szCs w:val="28"/>
          <w:rtl w:val="true"/>
          <w:lang w:bidi="fa-IR"/>
        </w:rPr>
        <w:t xml:space="preserve">ببطن الثرى حملُ ما لم تطق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ظهرها الأرض ان تحملا</w:t>
      </w:r>
    </w:p>
    <w:p>
      <w:pPr>
        <w:pStyle w:val="BookText"/>
        <w:rPr/>
      </w:pPr>
      <w:r>
        <w:rPr>
          <w:rFonts w:ascii="Amiri" w:hAnsi="Amiri" w:eastAsia="Amiri" w:cs="Amiri"/>
          <w:color w:val="111111"/>
          <w:sz w:val="28"/>
          <w:sz w:val="28"/>
          <w:szCs w:val="28"/>
          <w:rtl w:val="true"/>
          <w:lang w:bidi="ar-SA"/>
        </w:rPr>
        <w:t xml:space="preserve">تفيض فكانت ندىً أبحرا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وتهوي فكانت عُلاً أجبلا</w:t>
      </w:r>
    </w:p>
    <w:p>
      <w:pPr>
        <w:pStyle w:val="BookText"/>
        <w:rPr/>
      </w:pPr>
      <w:r>
        <w:rPr>
          <w:rFonts w:ascii="Amiri" w:hAnsi="Amiri" w:eastAsia="Amiri" w:cs="Amiri"/>
          <w:color w:val="111111"/>
          <w:sz w:val="28"/>
          <w:sz w:val="28"/>
          <w:szCs w:val="28"/>
          <w:rtl w:val="true"/>
          <w:lang w:bidi="ar-SA"/>
        </w:rPr>
        <w:t xml:space="preserve">سل المتحدي بهم في الفخا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 أين سمت شرفات العلا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بمن باهل اللّه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الرسول بهم أبهلا؟</w:t>
      </w:r>
    </w:p>
    <w:p>
      <w:pPr>
        <w:pStyle w:val="BookText"/>
        <w:rPr/>
      </w:pPr>
      <w:r>
        <w:rPr>
          <w:rFonts w:ascii="Amiri" w:hAnsi="Amiri" w:eastAsia="Amiri" w:cs="Amiri"/>
          <w:color w:val="111111"/>
          <w:sz w:val="28"/>
          <w:sz w:val="28"/>
          <w:szCs w:val="28"/>
          <w:rtl w:val="true"/>
          <w:lang w:bidi="ar-SA"/>
        </w:rPr>
        <w:t xml:space="preserve">وهذا الكتاب وإعجازه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وفي بيت مَن؟ نزّلا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الدين 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 مَن كان فيه جميلَ البلا؟</w:t>
      </w:r>
    </w:p>
    <w:p>
      <w:pPr>
        <w:pStyle w:val="BookText"/>
        <w:rPr/>
      </w:pPr>
      <w:r>
        <w:rPr>
          <w:rFonts w:ascii="Amiri" w:hAnsi="Amiri" w:eastAsia="Amiri" w:cs="Amiri"/>
          <w:color w:val="111111"/>
          <w:sz w:val="28"/>
          <w:sz w:val="28"/>
          <w:szCs w:val="28"/>
          <w:rtl w:val="true"/>
          <w:lang w:bidi="ar-SA"/>
        </w:rPr>
        <w:t xml:space="preserve">ومَن نام قوم سواه وقام؟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أفقّه أو أعدلا</w:t>
      </w:r>
    </w:p>
    <w:p>
      <w:pPr>
        <w:pStyle w:val="BookText"/>
        <w:rPr/>
      </w:pPr>
      <w:r>
        <w:rPr>
          <w:rFonts w:ascii="Amiri" w:hAnsi="Amiri" w:eastAsia="Amiri" w:cs="Amiri"/>
          <w:color w:val="111111"/>
          <w:sz w:val="28"/>
          <w:sz w:val="28"/>
          <w:szCs w:val="28"/>
          <w:rtl w:val="true"/>
          <w:lang w:bidi="ar-SA"/>
        </w:rPr>
        <w:t xml:space="preserve">بمن فصل الحكم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فطبق في ذلك المفصلا؟</w:t>
      </w:r>
    </w:p>
    <w:p>
      <w:pPr>
        <w:pStyle w:val="BookText"/>
        <w:rPr/>
      </w:pPr>
      <w:r>
        <w:rPr>
          <w:rFonts w:ascii="Amiri" w:hAnsi="Amiri" w:eastAsia="Amiri" w:cs="Amiri"/>
          <w:color w:val="111111"/>
          <w:sz w:val="28"/>
          <w:sz w:val="28"/>
          <w:szCs w:val="28"/>
          <w:rtl w:val="true"/>
          <w:lang w:bidi="ar-SA"/>
        </w:rPr>
        <w:t xml:space="preserve">مساعٍ أطيل بتفصيلها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معجزاً ذكرها مجملا</w:t>
      </w:r>
    </w:p>
    <w:p>
      <w:pPr>
        <w:pStyle w:val="BookText"/>
        <w:rPr/>
      </w:pPr>
      <w:r>
        <w:rPr>
          <w:rFonts w:ascii="Amiri" w:hAnsi="Amiri" w:eastAsia="Amiri" w:cs="Amiri"/>
          <w:color w:val="111111"/>
          <w:sz w:val="28"/>
          <w:sz w:val="28"/>
          <w:szCs w:val="28"/>
          <w:rtl w:val="true"/>
          <w:lang w:bidi="ar-SA"/>
        </w:rPr>
        <w:t xml:space="preserve">يمينا لقد سلّط الملحدون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 أو كاد أن يبطلا</w:t>
      </w:r>
    </w:p>
    <w:p>
      <w:pPr>
        <w:pStyle w:val="BookText"/>
        <w:rPr/>
      </w:pPr>
      <w:r>
        <w:rPr>
          <w:rFonts w:ascii="Amiri" w:hAnsi="Amiri" w:eastAsia="Amiri" w:cs="Amiri"/>
          <w:color w:val="111111"/>
          <w:sz w:val="28"/>
          <w:sz w:val="28"/>
          <w:szCs w:val="28"/>
          <w:rtl w:val="true"/>
          <w:lang w:bidi="ar-SA"/>
        </w:rPr>
        <w:t xml:space="preserve">فلولا ضمان لنا في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جَدلُ القول أن نخجلا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أألله يا قوم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مطاعاً فيعصى وما غسّلا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ويوصي فنخرُص دعوى علي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في تركه دينَه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وتجتمعون على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فيعقب إجماعهم أن يبي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مفضولهم يقدُم الأفضلا</w:t>
      </w:r>
    </w:p>
    <w:p>
      <w:pPr>
        <w:pStyle w:val="BookText"/>
        <w:rPr/>
      </w:pPr>
      <w:r>
        <w:rPr>
          <w:rFonts w:ascii="Amiri" w:hAnsi="Amiri" w:eastAsia="Amiri" w:cs="Amiri"/>
          <w:color w:val="111111"/>
          <w:sz w:val="28"/>
          <w:sz w:val="28"/>
          <w:szCs w:val="28"/>
          <w:rtl w:val="true"/>
          <w:lang w:bidi="ar-SA"/>
        </w:rPr>
        <w:t xml:space="preserve">وأن ينزع الأمر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أُهّلا</w:t>
      </w:r>
    </w:p>
    <w:p>
      <w:pPr>
        <w:pStyle w:val="BookText"/>
        <w:rPr/>
      </w:pPr>
      <w:r>
        <w:rPr>
          <w:rFonts w:ascii="Amiri" w:hAnsi="Amiri" w:eastAsia="Amiri" w:cs="Amiri"/>
          <w:color w:val="111111"/>
          <w:sz w:val="28"/>
          <w:sz w:val="28"/>
          <w:szCs w:val="28"/>
          <w:rtl w:val="true"/>
          <w:lang w:bidi="ar-SA"/>
        </w:rPr>
        <w:t xml:space="preserve">وساروا يحطّون في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بظلمهم كلكلا كلكلا</w:t>
      </w:r>
    </w:p>
    <w:p>
      <w:pPr>
        <w:pStyle w:val="BookText"/>
        <w:rPr/>
      </w:pPr>
      <w:r>
        <w:rPr>
          <w:rFonts w:ascii="Amiri" w:hAnsi="Amiri" w:eastAsia="Amiri" w:cs="Amiri"/>
          <w:color w:val="111111"/>
          <w:sz w:val="28"/>
          <w:sz w:val="28"/>
          <w:szCs w:val="28"/>
          <w:rtl w:val="true"/>
          <w:lang w:bidi="ar-SA"/>
        </w:rPr>
        <w:t xml:space="preserve">تدّب عقارب من كيدهم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فتفنيهم أوّلاً أوّلا</w:t>
      </w:r>
    </w:p>
    <w:p>
      <w:pPr>
        <w:pStyle w:val="BookText"/>
        <w:rPr/>
      </w:pPr>
      <w:r>
        <w:rPr>
          <w:rFonts w:ascii="Amiri" w:hAnsi="Amiri" w:eastAsia="Amiri" w:cs="Amiri"/>
          <w:color w:val="111111"/>
          <w:sz w:val="28"/>
          <w:sz w:val="28"/>
          <w:szCs w:val="28"/>
          <w:rtl w:val="true"/>
          <w:lang w:bidi="ar-SA"/>
        </w:rPr>
        <w:t xml:space="preserve">أضاليل ساقت 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قبل ذاك وما قد تلا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لابسة 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خفى الثأر أو حُصّلا</w:t>
      </w:r>
    </w:p>
    <w:p>
      <w:pPr>
        <w:pStyle w:val="BookText"/>
        <w:rPr/>
      </w:pPr>
      <w:r>
        <w:rPr>
          <w:rFonts w:ascii="Amiri" w:hAnsi="Amiri" w:eastAsia="Amiri" w:cs="Amiri"/>
          <w:color w:val="111111"/>
          <w:sz w:val="28"/>
          <w:sz w:val="28"/>
          <w:szCs w:val="28"/>
          <w:rtl w:val="true"/>
          <w:lang w:bidi="ar-SA"/>
        </w:rPr>
        <w:t xml:space="preserve">فيوم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النب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 طرّق يومك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وغصبُ أبيك على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 حَسّنَ أن تُقتَلا</w:t>
      </w:r>
    </w:p>
    <w:p>
      <w:pPr>
        <w:pStyle w:val="BookText"/>
        <w:rPr/>
      </w:pPr>
      <w:r>
        <w:rPr>
          <w:rFonts w:ascii="Amiri" w:hAnsi="Amiri" w:eastAsia="Amiri" w:cs="Amiri"/>
          <w:color w:val="111111"/>
          <w:sz w:val="28"/>
          <w:sz w:val="28"/>
          <w:szCs w:val="28"/>
          <w:rtl w:val="true"/>
          <w:lang w:bidi="ar-SA"/>
        </w:rPr>
        <w:t xml:space="preserve">أيا راكباً ظهر مجدولةٍ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اذا انبسطت أجدلا</w:t>
      </w:r>
    </w:p>
    <w:p>
      <w:pPr>
        <w:pStyle w:val="BookText"/>
        <w:rPr/>
      </w:pPr>
      <w:r>
        <w:rPr>
          <w:rFonts w:ascii="Amiri" w:hAnsi="Amiri" w:eastAsia="Amiri" w:cs="Amiri"/>
          <w:color w:val="111111"/>
          <w:sz w:val="28"/>
          <w:sz w:val="28"/>
          <w:szCs w:val="28"/>
          <w:rtl w:val="true"/>
          <w:lang w:bidi="ar-SA"/>
        </w:rPr>
        <w:t xml:space="preserve">شأت أربع الريح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انتشرن طوين الفلا</w:t>
      </w:r>
    </w:p>
    <w:p>
      <w:pPr>
        <w:pStyle w:val="BookText"/>
        <w:rPr/>
      </w:pPr>
      <w:r>
        <w:rPr>
          <w:rFonts w:ascii="Amiri" w:hAnsi="Amiri" w:eastAsia="Amiri" w:cs="Amiri"/>
          <w:color w:val="111111"/>
          <w:sz w:val="28"/>
          <w:sz w:val="28"/>
          <w:szCs w:val="28"/>
          <w:rtl w:val="true"/>
          <w:lang w:bidi="ar-SA"/>
        </w:rPr>
        <w:t xml:space="preserve">اذا وكلت طرفها بالسما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خيل بادراكها وكّلا</w:t>
      </w:r>
    </w:p>
    <w:p>
      <w:pPr>
        <w:pStyle w:val="BookText"/>
        <w:rPr/>
      </w:pPr>
      <w:r>
        <w:rPr>
          <w:rFonts w:ascii="Amiri" w:hAnsi="Amiri" w:eastAsia="Amiri" w:cs="Amiri"/>
          <w:color w:val="111111"/>
          <w:sz w:val="28"/>
          <w:sz w:val="28"/>
          <w:szCs w:val="28"/>
          <w:rtl w:val="true"/>
          <w:lang w:bidi="ar-SA"/>
        </w:rPr>
        <w:t xml:space="preserve">فعزّت غزالتها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وطالت غزال الفلا أيطلا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كطيتك في منتهى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لتدركَ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مرقلا</w:t>
      </w:r>
    </w:p>
    <w:p>
      <w:pPr>
        <w:pStyle w:val="BookText"/>
        <w:rPr/>
      </w:pPr>
      <w:r>
        <w:rPr>
          <w:rFonts w:ascii="Amiri" w:hAnsi="Amiri" w:eastAsia="Amiri" w:cs="Amiri"/>
          <w:color w:val="111111"/>
          <w:sz w:val="28"/>
          <w:sz w:val="28"/>
          <w:szCs w:val="28"/>
          <w:rtl w:val="true"/>
          <w:lang w:bidi="ar-SA"/>
        </w:rPr>
        <w:t xml:space="preserve">فصل ناجيا وعليّ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في حاجة موصلا</w:t>
      </w:r>
    </w:p>
    <w:p>
      <w:pPr>
        <w:pStyle w:val="BookText"/>
        <w:rPr/>
      </w:pPr>
      <w:r>
        <w:rPr>
          <w:rFonts w:ascii="Amiri" w:hAnsi="Amiri" w:eastAsia="Amiri" w:cs="Amiri"/>
          <w:color w:val="111111"/>
          <w:sz w:val="28"/>
          <w:sz w:val="28"/>
          <w:szCs w:val="28"/>
          <w:rtl w:val="true"/>
          <w:lang w:bidi="ar-SA"/>
        </w:rPr>
        <w:t xml:space="preserve">تحمّل رسالة صبٍ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w:t>
      </w:r>
    </w:p>
    <w:p>
      <w:pPr>
        <w:pStyle w:val="BookText"/>
        <w:rPr/>
      </w:pPr>
      <w:r>
        <w:rPr>
          <w:rFonts w:ascii="Amiri" w:hAnsi="Amiri" w:eastAsia="Amiri" w:cs="Amiri"/>
          <w:color w:val="111111"/>
          <w:sz w:val="28"/>
          <w:sz w:val="28"/>
          <w:szCs w:val="28"/>
          <w:rtl w:val="true"/>
          <w:lang w:bidi="ar-SA"/>
        </w:rPr>
        <w:t xml:space="preserve">وحيّ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تأشَب نهجُك واستوغلا</w:t>
      </w:r>
    </w:p>
    <w:p>
      <w:pPr>
        <w:pStyle w:val="BookText"/>
        <w:rPr/>
      </w:pPr>
      <w:r>
        <w:rPr>
          <w:rFonts w:ascii="Amiri" w:hAnsi="Amiri" w:eastAsia="Amiri" w:cs="Amiri"/>
          <w:color w:val="111111"/>
          <w:sz w:val="28"/>
          <w:sz w:val="28"/>
          <w:szCs w:val="28"/>
          <w:rtl w:val="true"/>
          <w:lang w:bidi="ar-SA"/>
        </w:rPr>
        <w:t xml:space="preserve">قضيتَ فأرمضنا ما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وشرعك قد تمّ واستكملا</w:t>
      </w:r>
    </w:p>
    <w:p>
      <w:pPr>
        <w:pStyle w:val="BookText"/>
        <w:rPr/>
      </w:pPr>
      <w:r>
        <w:rPr>
          <w:rFonts w:ascii="Amiri" w:hAnsi="Amiri" w:eastAsia="Amiri" w:cs="Amiri"/>
          <w:color w:val="111111"/>
          <w:sz w:val="28"/>
          <w:sz w:val="28"/>
          <w:szCs w:val="28"/>
          <w:rtl w:val="true"/>
          <w:lang w:bidi="ar-SA"/>
        </w:rPr>
        <w:t>فرام ابن عمّك فيما سنن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أن يتقبّل أو يَمثُلا</w:t>
      </w:r>
    </w:p>
    <w:p>
      <w:pPr>
        <w:pStyle w:val="BookText"/>
        <w:rPr/>
      </w:pPr>
      <w:r>
        <w:rPr>
          <w:rFonts w:ascii="Amiri" w:hAnsi="Amiri" w:eastAsia="Amiri" w:cs="Amiri"/>
          <w:color w:val="111111"/>
          <w:sz w:val="28"/>
          <w:sz w:val="28"/>
          <w:szCs w:val="28"/>
          <w:rtl w:val="true"/>
          <w:lang w:bidi="ar-SA"/>
        </w:rPr>
        <w:t>فخانك فيه من الغادري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مَن غيّر الحق أو بدّلا</w:t>
      </w:r>
    </w:p>
    <w:p>
      <w:pPr>
        <w:pStyle w:val="BookText"/>
        <w:rPr/>
      </w:pPr>
      <w:r>
        <w:rPr>
          <w:rFonts w:ascii="Amiri" w:hAnsi="Amiri" w:eastAsia="Amiri" w:cs="Amiri"/>
          <w:color w:val="111111"/>
          <w:sz w:val="28"/>
          <w:sz w:val="28"/>
          <w:szCs w:val="28"/>
          <w:rtl w:val="true"/>
          <w:lang w:bidi="ar-SA"/>
        </w:rPr>
        <w:t xml:space="preserve">الى أن تحلّت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سرى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بيتُ عديٍّ لها الأحبلا </w:t>
      </w:r>
      <w:bookmarkStart w:id="490" w:name="pg16068_181360"/>
    </w:p>
    <w:p>
      <w:pPr>
        <w:pStyle w:val="BookText"/>
        <w:rPr/>
      </w:pPr>
      <w:bookmarkEnd w:id="490"/>
      <w:r>
        <w:rPr>
          <w:rFonts w:ascii="Amiri" w:hAnsi="Amiri" w:eastAsia="Amiri" w:cs="Amiri"/>
          <w:color w:val="111111"/>
          <w:sz w:val="28"/>
          <w:sz w:val="28"/>
          <w:szCs w:val="28"/>
          <w:rtl w:val="true"/>
          <w:lang w:bidi="ar-SA"/>
        </w:rPr>
        <w:t xml:space="preserve">ومدّت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هوّن الخطبُ واستسهلا</w:t>
      </w:r>
    </w:p>
    <w:p>
      <w:pPr>
        <w:pStyle w:val="BookText"/>
        <w:rPr/>
      </w:pPr>
      <w:r>
        <w:rPr>
          <w:rFonts w:ascii="Amiri" w:hAnsi="Amiri" w:eastAsia="Amiri" w:cs="Amiri"/>
          <w:color w:val="111111"/>
          <w:sz w:val="28"/>
          <w:sz w:val="28"/>
          <w:szCs w:val="28"/>
          <w:rtl w:val="true"/>
          <w:lang w:bidi="ar-SA"/>
        </w:rPr>
        <w:t xml:space="preserve">فنال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وما نال بل نُوّلا</w:t>
      </w:r>
    </w:p>
    <w:p>
      <w:pPr>
        <w:pStyle w:val="BookText"/>
        <w:rPr/>
      </w:pPr>
      <w:r>
        <w:rPr>
          <w:rFonts w:ascii="Amiri" w:hAnsi="Amiri" w:eastAsia="Amiri" w:cs="Amiri"/>
          <w:color w:val="111111"/>
          <w:sz w:val="28"/>
          <w:sz w:val="28"/>
          <w:szCs w:val="28"/>
          <w:rtl w:val="true"/>
          <w:lang w:bidi="ar-SA"/>
        </w:rPr>
        <w:t xml:space="preserve">فقرّ وأنعم عيش يكو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قبله خشناً قلقلا</w:t>
      </w:r>
    </w:p>
    <w:p>
      <w:pPr>
        <w:pStyle w:val="BookText"/>
        <w:rPr/>
      </w:pPr>
      <w:r>
        <w:rPr>
          <w:rFonts w:ascii="Amiri" w:hAnsi="Amiri" w:eastAsia="Amiri" w:cs="Amiri"/>
          <w:color w:val="111111"/>
          <w:sz w:val="28"/>
          <w:sz w:val="28"/>
          <w:szCs w:val="28"/>
          <w:rtl w:val="true"/>
          <w:lang w:bidi="ar-SA"/>
        </w:rPr>
        <w:t xml:space="preserve">وقلّبها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 شيريةً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فحرّق فيها بما أشعلا</w:t>
      </w:r>
    </w:p>
    <w:p>
      <w:pPr>
        <w:pStyle w:val="BookText"/>
        <w:rPr/>
      </w:pPr>
      <w:r>
        <w:rPr>
          <w:rFonts w:ascii="Amiri" w:hAnsi="Amiri" w:eastAsia="Amiri" w:cs="Amiri"/>
          <w:color w:val="111111"/>
          <w:sz w:val="28"/>
          <w:sz w:val="28"/>
          <w:szCs w:val="28"/>
          <w:rtl w:val="true"/>
          <w:lang w:bidi="ar-SA"/>
        </w:rPr>
        <w:t xml:space="preserve">وساروا فساقوه أو أوردوه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الردّى منهلاً منهلا</w:t>
      </w:r>
    </w:p>
    <w:p>
      <w:pPr>
        <w:pStyle w:val="BookText"/>
        <w:rPr/>
      </w:pPr>
      <w:r>
        <w:rPr>
          <w:rFonts w:ascii="Amiri" w:hAnsi="Amiri" w:eastAsia="Amiri" w:cs="Amiri"/>
          <w:color w:val="111111"/>
          <w:sz w:val="28"/>
          <w:sz w:val="28"/>
          <w:szCs w:val="28"/>
          <w:rtl w:val="true"/>
          <w:lang w:bidi="ar-SA"/>
        </w:rPr>
        <w:t xml:space="preserve">ولما امتطاها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ردّ الى الحق فاستُثقلا</w:t>
      </w:r>
    </w:p>
    <w:p>
      <w:pPr>
        <w:pStyle w:val="BookText"/>
        <w:rPr/>
      </w:pPr>
      <w:r>
        <w:rPr>
          <w:rFonts w:ascii="Amiri" w:hAnsi="Amiri" w:eastAsia="Amiri" w:cs="Amiri"/>
          <w:color w:val="111111"/>
          <w:sz w:val="28"/>
          <w:sz w:val="28"/>
          <w:szCs w:val="28"/>
          <w:rtl w:val="true"/>
          <w:lang w:bidi="ar-SA"/>
        </w:rPr>
        <w:t xml:space="preserve">وجاؤا يسومونه القاتلين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قد ولوا ذلك المقتلا</w:t>
      </w:r>
    </w:p>
    <w:p>
      <w:pPr>
        <w:pStyle w:val="BookText"/>
        <w:rPr/>
      </w:pPr>
      <w:r>
        <w:rPr>
          <w:rFonts w:ascii="Amiri" w:hAnsi="Amiri" w:eastAsia="Amiri" w:cs="Amiri"/>
          <w:color w:val="111111"/>
          <w:sz w:val="28"/>
          <w:sz w:val="28"/>
          <w:szCs w:val="28"/>
          <w:rtl w:val="true"/>
          <w:lang w:bidi="ar-SA"/>
        </w:rPr>
        <w:t xml:space="preserve">وكانت هَناةٌ وأنت الخصيم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والمعاجَلُ من أُمهِلا</w:t>
      </w:r>
    </w:p>
    <w:p>
      <w:pPr>
        <w:pStyle w:val="BookText"/>
        <w:rPr/>
      </w:pPr>
      <w:r>
        <w:rPr>
          <w:rFonts w:ascii="Amiri" w:hAnsi="Amiri" w:eastAsia="Amiri" w:cs="Amiri"/>
          <w:color w:val="111111"/>
          <w:sz w:val="28"/>
          <w:sz w:val="28"/>
          <w:szCs w:val="28"/>
          <w:rtl w:val="true"/>
          <w:lang w:bidi="ar-SA"/>
        </w:rPr>
        <w:t xml:space="preserve">لكم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مدحي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وودي حلا وفؤادي خلا</w:t>
      </w:r>
    </w:p>
    <w:p>
      <w:pPr>
        <w:pStyle w:val="BookText"/>
        <w:rPr/>
      </w:pPr>
      <w:r>
        <w:rPr>
          <w:rFonts w:ascii="Amiri" w:hAnsi="Amiri" w:eastAsia="Amiri" w:cs="Amiri"/>
          <w:color w:val="111111"/>
          <w:sz w:val="28"/>
          <w:sz w:val="28"/>
          <w:szCs w:val="28"/>
          <w:rtl w:val="true"/>
          <w:lang w:bidi="ar-SA"/>
        </w:rPr>
        <w:t xml:space="preserve">وعندي لأعدائكم نافذا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المقولا</w:t>
      </w:r>
    </w:p>
    <w:p>
      <w:pPr>
        <w:pStyle w:val="BookText"/>
        <w:rPr/>
      </w:pPr>
      <w:r>
        <w:rPr>
          <w:rFonts w:ascii="Amiri" w:hAnsi="Amiri" w:eastAsia="Amiri" w:cs="Amiri"/>
          <w:color w:val="111111"/>
          <w:sz w:val="28"/>
          <w:sz w:val="28"/>
          <w:szCs w:val="28"/>
          <w:rtl w:val="true"/>
          <w:lang w:bidi="ar-SA"/>
        </w:rPr>
        <w:t xml:space="preserve">اذا ضاق بالسير ذرع الرفيق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بهنّ فروجَ الملا</w:t>
      </w:r>
    </w:p>
    <w:p>
      <w:pPr>
        <w:pStyle w:val="BookText"/>
        <w:rPr/>
      </w:pPr>
      <w:r>
        <w:rPr>
          <w:rFonts w:ascii="Amiri" w:hAnsi="Amiri" w:eastAsia="Amiri" w:cs="Amiri"/>
          <w:color w:val="111111"/>
          <w:sz w:val="28"/>
          <w:sz w:val="28"/>
          <w:szCs w:val="28"/>
          <w:rtl w:val="true"/>
          <w:lang w:bidi="ar-SA"/>
        </w:rPr>
        <w:t xml:space="preserve">فواقرُ من كل سهمٍ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كلّ جارحةٍ مقتلا</w:t>
      </w:r>
    </w:p>
    <w:p>
      <w:pPr>
        <w:pStyle w:val="BookText"/>
        <w:rPr/>
      </w:pPr>
      <w:r>
        <w:rPr>
          <w:rFonts w:ascii="Amiri" w:hAnsi="Amiri" w:eastAsia="Amiri" w:cs="Amiri"/>
          <w:color w:val="111111"/>
          <w:sz w:val="28"/>
          <w:sz w:val="28"/>
          <w:szCs w:val="28"/>
          <w:rtl w:val="true"/>
          <w:lang w:bidi="ar-SA"/>
        </w:rPr>
        <w:t xml:space="preserve">وهلا ونهج طريق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لاح لي بعد ما أشكلا؟</w:t>
      </w:r>
    </w:p>
    <w:p>
      <w:pPr>
        <w:pStyle w:val="BookText"/>
        <w:rPr/>
      </w:pPr>
      <w:r>
        <w:rPr>
          <w:rFonts w:ascii="Amiri" w:hAnsi="Amiri" w:eastAsia="Amiri" w:cs="Amiri"/>
          <w:color w:val="111111"/>
          <w:sz w:val="28"/>
          <w:sz w:val="28"/>
          <w:szCs w:val="28"/>
          <w:rtl w:val="true"/>
          <w:lang w:bidi="ar-SA"/>
        </w:rPr>
        <w:t xml:space="preserve">ركبتُ لكم لقمي فاستننتُ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أخابطه مجهلا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وفُكّ من الشرك أسري 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غلاً على منكبي مقفَلا</w:t>
      </w:r>
    </w:p>
    <w:p>
      <w:pPr>
        <w:pStyle w:val="BookText"/>
        <w:rPr/>
      </w:pPr>
      <w:r>
        <w:rPr>
          <w:rFonts w:ascii="Amiri" w:hAnsi="Amiri" w:eastAsia="Amiri" w:cs="Amiri"/>
          <w:color w:val="111111"/>
          <w:sz w:val="28"/>
          <w:sz w:val="28"/>
          <w:szCs w:val="28"/>
          <w:rtl w:val="true"/>
          <w:lang w:bidi="ar-SA"/>
        </w:rPr>
        <w:t xml:space="preserve">أواليكم ما جرت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اصطخب الرعد أوجلجلا</w:t>
      </w:r>
    </w:p>
    <w:p>
      <w:pPr>
        <w:pStyle w:val="BookText"/>
        <w:rPr/>
      </w:pPr>
      <w:r>
        <w:rPr>
          <w:rFonts w:ascii="Amiri" w:hAnsi="Amiri" w:eastAsia="Amiri" w:cs="Amiri"/>
          <w:color w:val="111111"/>
          <w:sz w:val="28"/>
          <w:sz w:val="28"/>
          <w:szCs w:val="28"/>
          <w:rtl w:val="true"/>
          <w:lang w:bidi="ar-SA"/>
        </w:rPr>
        <w:t xml:space="preserve">وأبرأُ ممن يعاديكم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البراءة اصل الولا</w:t>
      </w:r>
    </w:p>
    <w:p>
      <w:pPr>
        <w:pStyle w:val="BookText"/>
        <w:rPr/>
      </w:pPr>
      <w:r>
        <w:rPr>
          <w:rFonts w:ascii="Amiri" w:hAnsi="Amiri" w:eastAsia="Amiri" w:cs="Amiri"/>
          <w:color w:val="111111"/>
          <w:sz w:val="28"/>
          <w:sz w:val="28"/>
          <w:szCs w:val="28"/>
          <w:rtl w:val="true"/>
          <w:lang w:bidi="ar-SA"/>
        </w:rPr>
        <w:t xml:space="preserve">ومولاكم لا يخاف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في غدٍ موئلا</w:t>
      </w:r>
    </w:p>
    <w:p>
      <w:pPr>
        <w:pStyle w:val="Heading5"/>
        <w:numPr>
          <w:ilvl w:val="4"/>
          <w:numId w:val="1"/>
        </w:numPr>
        <w:rPr/>
      </w:pPr>
      <w:bookmarkStart w:id="491" w:name="__RefHeading___Toc308241_1280447820"/>
      <w:bookmarkStart w:id="492" w:name="_Toc182"/>
      <w:bookmarkEnd w:id="491"/>
      <w:r>
        <w:rPr>
          <w:rtl w:val="true"/>
        </w:rPr>
        <w:t xml:space="preserve">وقال يرثي أمير المؤمنين علياً وولده الحسين علیهماالسلام ويذكر مناقبهما في المحرم سنة اثنتين وتسعين وثلثمائة </w:t>
      </w:r>
      <w:r>
        <w:rPr>
          <w:rtl w:val="true"/>
        </w:rPr>
        <w:t>:</w:t>
      </w:r>
      <w:bookmarkEnd w:id="492"/>
    </w:p>
    <w:p>
      <w:pPr>
        <w:pStyle w:val="BookText"/>
        <w:rPr/>
      </w:pPr>
      <w:r>
        <w:rPr>
          <w:rFonts w:ascii="Amiri" w:hAnsi="Amiri" w:eastAsia="Amiri" w:cs="Amiri"/>
          <w:color w:val="111111"/>
          <w:sz w:val="28"/>
          <w:sz w:val="28"/>
          <w:szCs w:val="28"/>
          <w:rtl w:val="true"/>
          <w:lang w:bidi="ar-SA"/>
        </w:rPr>
        <w:t xml:space="preserve">يزور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زورة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طيفِ آخرَ الليل طائف </w:t>
      </w:r>
      <w:r>
        <w:rPr>
          <w:rStyle w:val="FootnoteAnchor"/>
          <w:rtl w:val="true"/>
        </w:rPr>
        <w:footnoteReference w:id="10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فأشبهها لم تغدُ مسكاً لناشقٍ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عوّدت ولا رحيقاً لراشفِ </w:t>
      </w:r>
    </w:p>
    <w:p>
      <w:pPr>
        <w:pStyle w:val="BookText"/>
        <w:rPr/>
      </w:pPr>
      <w:r>
        <w:rPr>
          <w:rFonts w:ascii="Amiri" w:hAnsi="Amiri" w:eastAsia="Amiri" w:cs="Amiri"/>
          <w:color w:val="111111"/>
          <w:sz w:val="28"/>
          <w:sz w:val="28"/>
          <w:szCs w:val="28"/>
          <w:rtl w:val="true"/>
          <w:lang w:bidi="ar-SA"/>
        </w:rPr>
        <w:t xml:space="preserve">قصيةُ دارٍ قرّبَ النومُ شخصها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ومانعة أهدت سلام مساعف</w:t>
      </w:r>
    </w:p>
    <w:p>
      <w:pPr>
        <w:pStyle w:val="BookText"/>
        <w:rPr/>
      </w:pPr>
      <w:r>
        <w:rPr>
          <w:rFonts w:ascii="Amiri" w:hAnsi="Amiri" w:eastAsia="Amiri" w:cs="Amiri"/>
          <w:color w:val="111111"/>
          <w:sz w:val="28"/>
          <w:sz w:val="28"/>
          <w:szCs w:val="28"/>
          <w:rtl w:val="true"/>
          <w:lang w:bidi="ar-SA"/>
        </w:rPr>
        <w:t xml:space="preserve">ألينُ وتغري بالإناء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 بهجراني أليه حالفِ</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للناسين عهدي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حنانيك من شاتِ لديه وصائفِ</w:t>
      </w:r>
    </w:p>
    <w:p>
      <w:pPr>
        <w:pStyle w:val="BookText"/>
        <w:rPr/>
      </w:pPr>
      <w:r>
        <w:rPr>
          <w:rFonts w:ascii="Amiri" w:hAnsi="Amiri" w:eastAsia="Amiri" w:cs="Amiri"/>
          <w:color w:val="111111"/>
          <w:sz w:val="28"/>
          <w:sz w:val="28"/>
          <w:szCs w:val="28"/>
          <w:rtl w:val="true"/>
          <w:lang w:bidi="ar-SA"/>
        </w:rPr>
        <w:t xml:space="preserve">أغالط فيه سائلاً لا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فأسال عنه وهو بادي المعارف</w:t>
      </w:r>
    </w:p>
    <w:p>
      <w:pPr>
        <w:pStyle w:val="BookText"/>
        <w:rPr/>
      </w:pPr>
      <w:r>
        <w:rPr>
          <w:rFonts w:ascii="Amiri" w:hAnsi="Amiri" w:eastAsia="Amiri" w:cs="Amiri"/>
          <w:color w:val="111111"/>
          <w:sz w:val="28"/>
          <w:sz w:val="28"/>
          <w:szCs w:val="28"/>
          <w:rtl w:val="true"/>
          <w:lang w:bidi="ar-SA"/>
        </w:rPr>
        <w:t xml:space="preserve">ويعذلني في الدار صحبي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عَرَصات الحب أولُ واقفِ</w:t>
      </w:r>
    </w:p>
    <w:p>
      <w:pPr>
        <w:pStyle w:val="BookText"/>
        <w:rPr/>
      </w:pPr>
      <w:r>
        <w:rPr>
          <w:rFonts w:ascii="Amiri" w:hAnsi="Amiri" w:eastAsia="Amiri" w:cs="Amiri"/>
          <w:color w:val="111111"/>
          <w:sz w:val="28"/>
          <w:sz w:val="28"/>
          <w:szCs w:val="28"/>
          <w:rtl w:val="true"/>
          <w:lang w:bidi="ar-SA"/>
        </w:rPr>
        <w:t xml:space="preserve">خليليّ إن حالت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الفيافي أو عِراض التنائفِ</w:t>
      </w:r>
    </w:p>
    <w:p>
      <w:pPr>
        <w:pStyle w:val="BookText"/>
        <w:rPr/>
      </w:pPr>
      <w:r>
        <w:rPr>
          <w:rFonts w:ascii="Amiri" w:hAnsi="Amiri" w:eastAsia="Amiri" w:cs="Amiri"/>
          <w:color w:val="111111"/>
          <w:sz w:val="28"/>
          <w:sz w:val="28"/>
          <w:szCs w:val="28"/>
          <w:rtl w:val="true"/>
          <w:lang w:bidi="ar-SA"/>
        </w:rPr>
        <w:t xml:space="preserve">فلا زرّ ذاك السجفُ إلا 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 ذاك البدر إلا لكاسف</w:t>
      </w:r>
    </w:p>
    <w:p>
      <w:pPr>
        <w:pStyle w:val="BookText"/>
        <w:rPr/>
      </w:pPr>
      <w:r>
        <w:rPr>
          <w:rFonts w:ascii="Amiri" w:hAnsi="Amiri" w:eastAsia="Amiri" w:cs="Amiri"/>
          <w:color w:val="111111"/>
          <w:sz w:val="28"/>
          <w:sz w:val="28"/>
          <w:szCs w:val="28"/>
          <w:rtl w:val="true"/>
          <w:lang w:bidi="ar-SA"/>
        </w:rPr>
        <w:t xml:space="preserve">فإن خفتما شوقي فقد تأمنانِه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بخاتلةٍ بين القنا والمخاوف</w:t>
      </w:r>
    </w:p>
    <w:p>
      <w:pPr>
        <w:pStyle w:val="BookText"/>
        <w:rPr/>
      </w:pPr>
      <w:r>
        <w:rPr>
          <w:rFonts w:ascii="Amiri" w:hAnsi="Amiri" w:eastAsia="Amiri" w:cs="Amiri"/>
          <w:color w:val="111111"/>
          <w:sz w:val="28"/>
          <w:sz w:val="28"/>
          <w:szCs w:val="28"/>
          <w:rtl w:val="true"/>
          <w:lang w:bidi="ar-SA"/>
        </w:rPr>
        <w:t xml:space="preserve">بصفراء لو حلت قديماً 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لضنّت فما حلّت فتاةً لقاطف</w:t>
      </w:r>
    </w:p>
    <w:p>
      <w:pPr>
        <w:pStyle w:val="BookText"/>
        <w:rPr/>
      </w:pPr>
      <w:r>
        <w:rPr>
          <w:rFonts w:ascii="Amiri" w:hAnsi="Amiri" w:eastAsia="Amiri" w:cs="Amiri"/>
          <w:color w:val="111111"/>
          <w:sz w:val="28"/>
          <w:sz w:val="28"/>
          <w:szCs w:val="28"/>
          <w:rtl w:val="true"/>
          <w:lang w:bidi="ar-SA"/>
        </w:rPr>
        <w:t xml:space="preserve">يطوف بها من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عنها من ملوك الطوائف</w:t>
      </w:r>
    </w:p>
    <w:p>
      <w:pPr>
        <w:pStyle w:val="BookText"/>
        <w:rPr/>
      </w:pPr>
      <w:r>
        <w:rPr>
          <w:rFonts w:ascii="Amiri" w:hAnsi="Amiri" w:eastAsia="Amiri" w:cs="Amiri"/>
          <w:color w:val="111111"/>
          <w:sz w:val="28"/>
          <w:sz w:val="28"/>
          <w:szCs w:val="28"/>
          <w:rtl w:val="true"/>
          <w:lang w:bidi="ar-SA"/>
        </w:rPr>
        <w:t xml:space="preserve">سقى الحسن حمراء السلافة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فأنبع نبتاً أخضراً في السوائف</w:t>
      </w:r>
    </w:p>
    <w:p>
      <w:pPr>
        <w:pStyle w:val="BookText"/>
        <w:rPr/>
      </w:pPr>
      <w:r>
        <w:rPr>
          <w:rFonts w:ascii="Amiri" w:hAnsi="Amiri" w:eastAsia="Amiri" w:cs="Amiri"/>
          <w:color w:val="111111"/>
          <w:sz w:val="28"/>
          <w:sz w:val="28"/>
          <w:szCs w:val="28"/>
          <w:rtl w:val="true"/>
          <w:lang w:bidi="ar-SA"/>
        </w:rPr>
        <w:t xml:space="preserve">وأحلف أنى شُعشعت لي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سلوتُ سوى همٍّ لقلبي محالفِ</w:t>
      </w:r>
    </w:p>
    <w:p>
      <w:pPr>
        <w:pStyle w:val="BookText"/>
        <w:rPr/>
      </w:pPr>
      <w:r>
        <w:rPr>
          <w:rFonts w:ascii="Amiri" w:hAnsi="Amiri" w:eastAsia="Amiri" w:cs="Amiri"/>
          <w:color w:val="111111"/>
          <w:sz w:val="28"/>
          <w:sz w:val="28"/>
          <w:szCs w:val="28"/>
          <w:rtl w:val="true"/>
          <w:lang w:bidi="ar-SA"/>
        </w:rPr>
        <w:t xml:space="preserve">عصيت على الأيام أن ينتزعنه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بنهي عذولٍ أو خداعِ ملاطفِ</w:t>
      </w:r>
    </w:p>
    <w:p>
      <w:pPr>
        <w:pStyle w:val="BookText"/>
        <w:rPr/>
      </w:pPr>
      <w:r>
        <w:rPr>
          <w:rFonts w:ascii="Amiri" w:hAnsi="Amiri" w:eastAsia="Amiri" w:cs="Amiri"/>
          <w:color w:val="111111"/>
          <w:sz w:val="28"/>
          <w:sz w:val="28"/>
          <w:szCs w:val="28"/>
          <w:rtl w:val="true"/>
          <w:lang w:bidi="ar-SA"/>
        </w:rPr>
        <w:t xml:space="preserve">جوى كلما استخفى ليخمد هاجه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 بارقٍ من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خاطف</w:t>
      </w:r>
    </w:p>
    <w:p>
      <w:pPr>
        <w:pStyle w:val="BookText"/>
        <w:rPr/>
      </w:pPr>
      <w:r>
        <w:rPr>
          <w:rFonts w:ascii="Amiri" w:hAnsi="Amiri" w:eastAsia="Amiri" w:cs="Amiri"/>
          <w:color w:val="111111"/>
          <w:sz w:val="28"/>
          <w:sz w:val="28"/>
          <w:szCs w:val="28"/>
          <w:rtl w:val="true"/>
          <w:lang w:bidi="ar-SA"/>
        </w:rPr>
        <w:t xml:space="preserve">يذكّرني مثوى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بذاك الرزء صيحة هاتف</w:t>
      </w:r>
    </w:p>
    <w:p>
      <w:pPr>
        <w:pStyle w:val="BookText"/>
        <w:rPr/>
      </w:pPr>
      <w:r>
        <w:rPr>
          <w:rFonts w:ascii="Amiri" w:hAnsi="Amiri" w:eastAsia="Amiri" w:cs="Amiri"/>
          <w:color w:val="111111"/>
          <w:sz w:val="28"/>
          <w:sz w:val="28"/>
          <w:szCs w:val="28"/>
          <w:rtl w:val="true"/>
          <w:lang w:bidi="ar-SA"/>
        </w:rPr>
        <w:t xml:space="preserve">ركبت القوافي ردف شوقي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 بجاري دمعي المترادف</w:t>
      </w:r>
    </w:p>
    <w:p>
      <w:pPr>
        <w:pStyle w:val="BookText"/>
        <w:rPr/>
      </w:pPr>
      <w:r>
        <w:rPr>
          <w:rFonts w:ascii="Amiri" w:hAnsi="Amiri" w:eastAsia="Amiri" w:cs="Amiri"/>
          <w:color w:val="111111"/>
          <w:sz w:val="28"/>
          <w:sz w:val="28"/>
          <w:szCs w:val="28"/>
          <w:rtl w:val="true"/>
          <w:lang w:bidi="ar-SA"/>
        </w:rPr>
        <w:t xml:space="preserve">الى غايةٍ من مدحه إن بلغتها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هزأتُ بأذيال الرياح العواصف</w:t>
      </w:r>
    </w:p>
    <w:p>
      <w:pPr>
        <w:pStyle w:val="BookText"/>
        <w:rPr/>
      </w:pPr>
      <w:r>
        <w:rPr>
          <w:rFonts w:ascii="Amiri" w:hAnsi="Amiri" w:eastAsia="Amiri" w:cs="Amiri"/>
          <w:color w:val="111111"/>
          <w:sz w:val="28"/>
          <w:sz w:val="28"/>
          <w:szCs w:val="28"/>
          <w:rtl w:val="true"/>
          <w:lang w:bidi="ar-SA"/>
        </w:rPr>
        <w:t xml:space="preserve">وما أنا من تلك المفازة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ولو عرّضتها للمتالف</w:t>
      </w:r>
    </w:p>
    <w:p>
      <w:pPr>
        <w:pStyle w:val="BookText"/>
        <w:rPr/>
      </w:pPr>
      <w:r>
        <w:rPr>
          <w:rFonts w:ascii="Amiri" w:hAnsi="Amiri" w:eastAsia="Amiri" w:cs="Amiri"/>
          <w:color w:val="111111"/>
          <w:sz w:val="28"/>
          <w:sz w:val="28"/>
          <w:szCs w:val="28"/>
          <w:rtl w:val="true"/>
          <w:lang w:bidi="ar-SA"/>
        </w:rPr>
        <w:t xml:space="preserve">ولكن تؤدّي الشهد إصبع ذائقٍ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ريح المسك راحةُ دائف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بنفسي مَن كانت مع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 يوم الحق مَن لم يجازف</w:t>
      </w:r>
    </w:p>
    <w:p>
      <w:pPr>
        <w:pStyle w:val="BookText"/>
        <w:rPr/>
      </w:pPr>
      <w:r>
        <w:rPr>
          <w:rFonts w:ascii="Amiri" w:hAnsi="Amiri" w:eastAsia="Amiri" w:cs="Amiri"/>
          <w:color w:val="111111"/>
          <w:sz w:val="28"/>
          <w:sz w:val="28"/>
          <w:szCs w:val="28"/>
          <w:rtl w:val="true"/>
          <w:lang w:bidi="ar-SA"/>
        </w:rPr>
        <w:t xml:space="preserve">إذا ما عزوا ديناً فآخر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قسموا دنياً فأول عائفِ</w:t>
      </w:r>
    </w:p>
    <w:p>
      <w:pPr>
        <w:pStyle w:val="BookText"/>
        <w:rPr/>
      </w:pPr>
      <w:r>
        <w:rPr>
          <w:rFonts w:ascii="Amiri" w:hAnsi="Amiri" w:eastAsia="Amiri" w:cs="Amiri"/>
          <w:color w:val="111111"/>
          <w:sz w:val="28"/>
          <w:sz w:val="28"/>
          <w:szCs w:val="28"/>
          <w:rtl w:val="true"/>
          <w:lang w:bidi="ar-SA"/>
        </w:rPr>
        <w:t xml:space="preserve">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لمستأخرين عنها ومزاحف</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الباب وهي ثقيلة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مرام على أيدي الخطوب الخفائف </w:t>
      </w:r>
    </w:p>
    <w:p>
      <w:pPr>
        <w:pStyle w:val="BookText"/>
        <w:rPr/>
      </w:pPr>
      <w:r>
        <w:rPr>
          <w:rFonts w:ascii="Amiri" w:hAnsi="Amiri" w:eastAsia="Amiri" w:cs="Amiri"/>
          <w:color w:val="111111"/>
          <w:sz w:val="28"/>
          <w:sz w:val="28"/>
          <w:szCs w:val="28"/>
          <w:rtl w:val="true"/>
          <w:lang w:bidi="ar-SA"/>
        </w:rPr>
        <w:t xml:space="preserve">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أنكروا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أنه واللّه إنكارُ عارف</w:t>
      </w:r>
    </w:p>
    <w:p>
      <w:pPr>
        <w:pStyle w:val="BookText"/>
        <w:rPr/>
      </w:pPr>
      <w:r>
        <w:rPr>
          <w:rFonts w:ascii="Amiri" w:hAnsi="Amiri" w:eastAsia="Amiri" w:cs="Amiri"/>
          <w:color w:val="111111"/>
          <w:sz w:val="28"/>
          <w:sz w:val="28"/>
          <w:szCs w:val="28"/>
          <w:rtl w:val="true"/>
          <w:lang w:bidi="ar-SA"/>
        </w:rPr>
        <w:t xml:space="preserve">فإلا سعى للبين أخمص بازلٍ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سمت للنعل إصبع خاصف</w:t>
      </w:r>
    </w:p>
    <w:p>
      <w:pPr>
        <w:pStyle w:val="BookText"/>
        <w:rPr/>
      </w:pPr>
      <w:r>
        <w:rPr>
          <w:rFonts w:ascii="Amiri" w:hAnsi="Amiri" w:eastAsia="Amiri" w:cs="Amiri"/>
          <w:color w:val="111111"/>
          <w:sz w:val="28"/>
          <w:sz w:val="28"/>
          <w:szCs w:val="28"/>
          <w:rtl w:val="true"/>
          <w:lang w:bidi="ar-SA"/>
        </w:rPr>
        <w:t xml:space="preserve">وإلا كما كنتَ ابنَ عمٍّ ووالياً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وصهراً وصفوا كان مَن لم يقارف</w:t>
      </w:r>
    </w:p>
    <w:p>
      <w:pPr>
        <w:pStyle w:val="BookText"/>
        <w:rPr/>
      </w:pPr>
      <w:r>
        <w:rPr>
          <w:rFonts w:ascii="Amiri" w:hAnsi="Amiri" w:eastAsia="Amiri" w:cs="Amiri"/>
          <w:color w:val="111111"/>
          <w:sz w:val="28"/>
          <w:sz w:val="28"/>
          <w:szCs w:val="28"/>
          <w:rtl w:val="true"/>
          <w:lang w:bidi="ar-SA"/>
        </w:rPr>
        <w:t xml:space="preserve">أخصّك بالتفضيل إلا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بعجزهم عن بعض تلك المواقف</w:t>
      </w:r>
    </w:p>
    <w:p>
      <w:pPr>
        <w:pStyle w:val="BookText"/>
        <w:rPr/>
      </w:pPr>
      <w:r>
        <w:rPr>
          <w:rFonts w:ascii="Amiri" w:hAnsi="Amiri" w:eastAsia="Amiri" w:cs="Amiri"/>
          <w:color w:val="111111"/>
          <w:sz w:val="28"/>
          <w:sz w:val="28"/>
          <w:szCs w:val="28"/>
          <w:rtl w:val="true"/>
          <w:lang w:bidi="ar-SA"/>
        </w:rPr>
        <w:t xml:space="preserve">نوى الغدر أقوام فخانوك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آنف في الغدر إلا كسالف</w:t>
      </w:r>
    </w:p>
    <w:p>
      <w:pPr>
        <w:pStyle w:val="BookText"/>
        <w:rPr/>
      </w:pPr>
      <w:r>
        <w:rPr>
          <w:rFonts w:ascii="Amiri" w:hAnsi="Amiri" w:eastAsia="Amiri" w:cs="Amiri"/>
          <w:color w:val="111111"/>
          <w:sz w:val="28"/>
          <w:sz w:val="28"/>
          <w:szCs w:val="28"/>
          <w:rtl w:val="true"/>
          <w:lang w:bidi="ar-SA"/>
        </w:rPr>
        <w:t xml:space="preserve">وهبهم سفاها صححوا فيك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دفعوا ما عنده في المصاحف</w:t>
      </w:r>
    </w:p>
    <w:p>
      <w:pPr>
        <w:pStyle w:val="BookText"/>
        <w:rPr/>
      </w:pPr>
      <w:r>
        <w:rPr>
          <w:rFonts w:ascii="Amiri" w:hAnsi="Amiri" w:eastAsia="Amiri" w:cs="Amiri"/>
          <w:color w:val="111111"/>
          <w:sz w:val="28"/>
          <w:sz w:val="28"/>
          <w:szCs w:val="28"/>
          <w:rtl w:val="true"/>
          <w:lang w:bidi="ar-SA"/>
        </w:rPr>
        <w:t xml:space="preserve">سلام على الاسلام بعدك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يسومونه بالجور خطة خاسف</w:t>
      </w:r>
    </w:p>
    <w:p>
      <w:pPr>
        <w:pStyle w:val="BookText"/>
        <w:rPr/>
      </w:pPr>
      <w:r>
        <w:rPr>
          <w:rFonts w:ascii="Amiri" w:hAnsi="Amiri" w:eastAsia="Amiri" w:cs="Amiri"/>
          <w:color w:val="111111"/>
          <w:sz w:val="28"/>
          <w:sz w:val="28"/>
          <w:szCs w:val="28"/>
          <w:rtl w:val="true"/>
          <w:lang w:bidi="ar-SA"/>
        </w:rPr>
        <w:t xml:space="preserve">وجدّدها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بابنك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أباحوا لذاك القرف حكّة قارف</w:t>
      </w:r>
    </w:p>
    <w:p>
      <w:pPr>
        <w:pStyle w:val="BookText"/>
        <w:rPr/>
      </w:pPr>
      <w:r>
        <w:rPr>
          <w:rFonts w:ascii="Amiri" w:hAnsi="Amiri" w:eastAsia="Amiri" w:cs="Amiri"/>
          <w:color w:val="111111"/>
          <w:sz w:val="28"/>
          <w:sz w:val="28"/>
          <w:szCs w:val="28"/>
          <w:rtl w:val="true"/>
          <w:lang w:bidi="ar-SA"/>
        </w:rPr>
        <w:t xml:space="preserve">يعزّ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صبيب دمٍ من بين جنبيك واكفِ</w:t>
      </w:r>
    </w:p>
    <w:p>
      <w:pPr>
        <w:pStyle w:val="BookText"/>
        <w:rPr/>
      </w:pPr>
      <w:r>
        <w:rPr>
          <w:rFonts w:ascii="Amiri" w:hAnsi="Amiri" w:eastAsia="Amiri" w:cs="Amiri"/>
          <w:color w:val="111111"/>
          <w:sz w:val="28"/>
          <w:sz w:val="28"/>
          <w:szCs w:val="28"/>
          <w:rtl w:val="true"/>
          <w:lang w:bidi="ar-SA"/>
        </w:rPr>
        <w:t xml:space="preserve">أجازَوك حقاً في الخلافة غادروا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منه في رقاب الخلائف</w:t>
      </w:r>
    </w:p>
    <w:p>
      <w:pPr>
        <w:pStyle w:val="BookText"/>
        <w:rPr/>
      </w:pPr>
      <w:r>
        <w:rPr>
          <w:rFonts w:ascii="Amiri" w:hAnsi="Amiri" w:eastAsia="Amiri" w:cs="Amiri"/>
          <w:color w:val="111111"/>
          <w:sz w:val="28"/>
          <w:sz w:val="28"/>
          <w:szCs w:val="28"/>
          <w:rtl w:val="true"/>
          <w:lang w:bidi="ar-SA"/>
        </w:rPr>
        <w:t xml:space="preserve">أيا عاطشاً في مصرعٍ لو شهدتُه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سقيتك فيه من دموعي الذوارف</w:t>
      </w:r>
    </w:p>
    <w:p>
      <w:pPr>
        <w:pStyle w:val="BookText"/>
        <w:rPr/>
      </w:pPr>
      <w:r>
        <w:rPr>
          <w:rFonts w:ascii="Amiri" w:hAnsi="Amiri" w:eastAsia="Amiri" w:cs="Amiri"/>
          <w:color w:val="111111"/>
          <w:sz w:val="28"/>
          <w:sz w:val="28"/>
          <w:szCs w:val="28"/>
          <w:rtl w:val="true"/>
          <w:lang w:bidi="ar-SA"/>
        </w:rPr>
        <w:t xml:space="preserve">سقى غلّتي بحر بقبرك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إلمامٍ به غير آسف</w:t>
      </w:r>
    </w:p>
    <w:p>
      <w:pPr>
        <w:pStyle w:val="BookText"/>
        <w:rPr/>
      </w:pPr>
      <w:r>
        <w:rPr>
          <w:rFonts w:ascii="Amiri" w:hAnsi="Amiri" w:eastAsia="Amiri" w:cs="Amiri"/>
          <w:color w:val="111111"/>
          <w:sz w:val="28"/>
          <w:sz w:val="28"/>
          <w:szCs w:val="28"/>
          <w:rtl w:val="true"/>
          <w:lang w:bidi="ar-SA"/>
        </w:rPr>
        <w:t xml:space="preserve">وأهدى اليه الزائرون تحيّتي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لأشرف إن عيني له لم تشارف</w:t>
      </w:r>
    </w:p>
    <w:p>
      <w:pPr>
        <w:pStyle w:val="BookText"/>
        <w:rPr/>
      </w:pPr>
      <w:r>
        <w:rPr>
          <w:rFonts w:ascii="Amiri" w:hAnsi="Amiri" w:eastAsia="Amiri" w:cs="Amiri"/>
          <w:color w:val="111111"/>
          <w:sz w:val="28"/>
          <w:sz w:val="28"/>
          <w:szCs w:val="28"/>
          <w:rtl w:val="true"/>
          <w:lang w:bidi="ar-SA"/>
        </w:rPr>
        <w:t xml:space="preserve">وعادوا فذرّوا بين جنبيّ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شفائي مما استحقبوا في المخاوف</w:t>
      </w:r>
    </w:p>
    <w:p>
      <w:pPr>
        <w:pStyle w:val="BookText"/>
        <w:rPr/>
      </w:pPr>
      <w:r>
        <w:rPr>
          <w:rFonts w:ascii="Amiri" w:hAnsi="Amiri" w:eastAsia="Amiri" w:cs="Amiri"/>
          <w:color w:val="111111"/>
          <w:sz w:val="28"/>
          <w:sz w:val="28"/>
          <w:szCs w:val="28"/>
          <w:rtl w:val="true"/>
          <w:lang w:bidi="ar-SA"/>
        </w:rPr>
        <w:t xml:space="preserve">أُسرّ لمن والاك حب 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وأبدي لمن عاداك سبّ مخالف</w:t>
      </w:r>
    </w:p>
    <w:p>
      <w:pPr>
        <w:pStyle w:val="BookText"/>
        <w:rPr/>
      </w:pPr>
      <w:r>
        <w:rPr>
          <w:rFonts w:ascii="Amiri" w:hAnsi="Amiri" w:eastAsia="Amiri" w:cs="Amiri"/>
          <w:color w:val="111111"/>
          <w:sz w:val="28"/>
          <w:sz w:val="28"/>
          <w:szCs w:val="28"/>
          <w:rtl w:val="true"/>
          <w:lang w:bidi="ar-SA"/>
        </w:rPr>
        <w:t xml:space="preserve">دعيّ سعى سعي الأسود وقد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 اليها أمس مشيَ الخوالف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وأغرى بك الحساد أنك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صنم فيما روَوه بعاكف</w:t>
      </w:r>
    </w:p>
    <w:p>
      <w:pPr>
        <w:pStyle w:val="BookText"/>
        <w:rPr/>
      </w:pPr>
      <w:r>
        <w:rPr>
          <w:rFonts w:ascii="Amiri" w:hAnsi="Amiri" w:eastAsia="Amiri" w:cs="Amiri"/>
          <w:color w:val="111111"/>
          <w:sz w:val="28"/>
          <w:sz w:val="28"/>
          <w:szCs w:val="28"/>
          <w:rtl w:val="true"/>
          <w:lang w:bidi="ar-SA"/>
        </w:rPr>
        <w:t xml:space="preserve">وكنت حصان الجيب من يد غامرٍ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حصان العرض من فم قاذف</w:t>
      </w:r>
    </w:p>
    <w:p>
      <w:pPr>
        <w:pStyle w:val="BookText"/>
        <w:rPr/>
      </w:pPr>
      <w:r>
        <w:rPr>
          <w:rFonts w:ascii="Amiri" w:hAnsi="Amiri" w:eastAsia="Amiri" w:cs="Amiri"/>
          <w:color w:val="111111"/>
          <w:sz w:val="28"/>
          <w:sz w:val="28"/>
          <w:szCs w:val="28"/>
          <w:rtl w:val="true"/>
          <w:lang w:bidi="ar-SA"/>
        </w:rPr>
        <w:t xml:space="preserve">وما نسب ما بين جنبيّ تالدٌ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بغالب ودٍّ بين جنبيّ طارف</w:t>
      </w:r>
    </w:p>
    <w:p>
      <w:pPr>
        <w:pStyle w:val="BookText"/>
        <w:rPr/>
      </w:pPr>
      <w:r>
        <w:rPr>
          <w:rFonts w:ascii="Amiri" w:hAnsi="Amiri" w:eastAsia="Amiri" w:cs="Amiri"/>
          <w:color w:val="111111"/>
          <w:sz w:val="28"/>
          <w:sz w:val="28"/>
          <w:szCs w:val="28"/>
          <w:rtl w:val="true"/>
          <w:lang w:bidi="ar-SA"/>
        </w:rPr>
        <w:t xml:space="preserve">وكم حاسد لي ودّ لو لم يعش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أنابله </w:t>
      </w:r>
      <w:r>
        <w:rPr>
          <w:rStyle w:val="FootnoteAnchor"/>
          <w:rtl w:val="true"/>
        </w:rPr>
        <w:footnoteReference w:id="110"/>
      </w:r>
      <w:r>
        <w:rPr>
          <w:rFonts w:ascii="Amiri" w:hAnsi="Amiri" w:eastAsia="Amiri" w:cs="Amiri"/>
          <w:color w:val="111111"/>
          <w:sz w:val="28"/>
          <w:sz w:val="28"/>
          <w:szCs w:val="28"/>
          <w:rtl w:val="true"/>
          <w:lang w:bidi="ar-SA"/>
        </w:rPr>
        <w:t>في تأبينكم وأسايف</w:t>
      </w:r>
    </w:p>
    <w:p>
      <w:pPr>
        <w:pStyle w:val="BookText"/>
        <w:rPr/>
      </w:pPr>
      <w:r>
        <w:rPr>
          <w:rFonts w:ascii="Amiri" w:hAnsi="Amiri" w:eastAsia="Amiri" w:cs="Amiri"/>
          <w:color w:val="111111"/>
          <w:sz w:val="28"/>
          <w:sz w:val="28"/>
          <w:szCs w:val="28"/>
          <w:rtl w:val="true"/>
          <w:lang w:bidi="ar-SA"/>
        </w:rPr>
        <w:t xml:space="preserve">تصرّفت في مدحيكم فتركته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عليّ الكفّ عضّ الصوارف</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هواكم هو الدنيا وأعلم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يبيّضُ يومَ الحشر سودَ الصحائف </w:t>
      </w:r>
      <w:bookmarkStart w:id="493" w:name="pg16068_181363"/>
    </w:p>
    <w:p>
      <w:pPr>
        <w:pStyle w:val="Heading5"/>
        <w:numPr>
          <w:ilvl w:val="4"/>
          <w:numId w:val="1"/>
        </w:numPr>
        <w:rPr/>
      </w:pPr>
      <w:bookmarkStart w:id="494" w:name="__RefHeading___Toc308243_1280447820"/>
      <w:bookmarkStart w:id="495" w:name="_Toc183"/>
      <w:bookmarkEnd w:id="493"/>
      <w:bookmarkEnd w:id="494"/>
      <w:r>
        <w:rPr>
          <w:rtl w:val="true"/>
        </w:rPr>
        <w:t xml:space="preserve">وقال يفتخر بابائه ويذكر سبقهم بالملك والسياسة ثم يذكر أهل البيت علیهم السلام وهي أول قوله في سنة سبع وثمانين وثلاثمائة </w:t>
      </w:r>
      <w:r>
        <w:rPr>
          <w:rtl w:val="true"/>
        </w:rPr>
        <w:t>:</w:t>
      </w:r>
      <w:bookmarkEnd w:id="495"/>
    </w:p>
    <w:p>
      <w:pPr>
        <w:pStyle w:val="BookText"/>
        <w:rPr/>
      </w:pPr>
      <w:r>
        <w:rPr>
          <w:rFonts w:ascii="Amiri" w:hAnsi="Amiri" w:eastAsia="Amiri" w:cs="Amiri"/>
          <w:color w:val="111111"/>
          <w:sz w:val="28"/>
          <w:sz w:val="28"/>
          <w:szCs w:val="28"/>
          <w:rtl w:val="true"/>
          <w:lang w:bidi="ar-SA"/>
        </w:rPr>
        <w:t xml:space="preserve">أتعلمين يا بنة الأعاجمِ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لأخيكِ في الهوى من لائمِ</w:t>
      </w:r>
    </w:p>
    <w:p>
      <w:pPr>
        <w:pStyle w:val="BookText"/>
        <w:rPr/>
      </w:pPr>
      <w:r>
        <w:rPr>
          <w:rFonts w:ascii="Amiri" w:hAnsi="Amiri" w:eastAsia="Amiri" w:cs="Amiri"/>
          <w:color w:val="111111"/>
          <w:sz w:val="28"/>
          <w:sz w:val="28"/>
          <w:szCs w:val="28"/>
          <w:rtl w:val="true"/>
          <w:lang w:bidi="ar-SA"/>
        </w:rPr>
        <w:t xml:space="preserve">يهبّ يلحاه بوجهٍ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عن قلبٍ حسودٍ راغم</w:t>
      </w:r>
    </w:p>
    <w:p>
      <w:pPr>
        <w:pStyle w:val="BookText"/>
        <w:rPr/>
      </w:pPr>
      <w:r>
        <w:rPr>
          <w:rFonts w:ascii="Amiri" w:hAnsi="Amiri" w:eastAsia="Amiri" w:cs="Amiri"/>
          <w:color w:val="111111"/>
          <w:sz w:val="28"/>
          <w:sz w:val="28"/>
          <w:szCs w:val="28"/>
          <w:rtl w:val="true"/>
          <w:lang w:bidi="ar-SA"/>
        </w:rPr>
        <w:t xml:space="preserve">وهو مع المجد على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مضاء المشرفيّ الصارم</w:t>
      </w:r>
    </w:p>
    <w:p>
      <w:pPr>
        <w:pStyle w:val="BookText"/>
        <w:rPr/>
      </w:pPr>
      <w:r>
        <w:rPr>
          <w:rFonts w:ascii="IRNazanin" w:hAnsi="IRNazanin" w:eastAsia="IRNazanin"/>
          <w:color w:val="111111"/>
          <w:sz w:val="28"/>
          <w:sz w:val="28"/>
          <w:szCs w:val="28"/>
          <w:rtl w:val="true"/>
          <w:lang w:bidi="fa-IR"/>
        </w:rPr>
        <w:t xml:space="preserve">ممتثلا ما سنّه آباؤه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الشبول شبه الضراغم</w:t>
      </w:r>
    </w:p>
    <w:p>
      <w:pPr>
        <w:pStyle w:val="BookText"/>
        <w:rPr/>
      </w:pPr>
      <w:r>
        <w:rPr>
          <w:rFonts w:ascii="Amiri" w:hAnsi="Amiri" w:eastAsia="Amiri" w:cs="Amiri"/>
          <w:color w:val="111111"/>
          <w:sz w:val="28"/>
          <w:sz w:val="28"/>
          <w:szCs w:val="28"/>
          <w:rtl w:val="true"/>
          <w:lang w:bidi="ar-SA"/>
        </w:rPr>
        <w:t xml:space="preserve">من أيكةٍ مذ غرستها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لان غمزاً فرعها لعاجم</w:t>
      </w:r>
    </w:p>
    <w:p>
      <w:pPr>
        <w:pStyle w:val="BookText"/>
        <w:rPr/>
      </w:pPr>
      <w:r>
        <w:rPr>
          <w:rFonts w:ascii="Amiri" w:hAnsi="Amiri" w:eastAsia="Amiri" w:cs="Amiri"/>
          <w:color w:val="111111"/>
          <w:sz w:val="28"/>
          <w:sz w:val="28"/>
          <w:szCs w:val="28"/>
          <w:rtl w:val="true"/>
          <w:lang w:bidi="ar-SA"/>
        </w:rPr>
        <w:t xml:space="preserve">لمن على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غيضة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أبنيةُ لا تُبتغى لهادم؟</w:t>
      </w:r>
    </w:p>
    <w:p>
      <w:pPr>
        <w:pStyle w:val="BookText"/>
        <w:rPr/>
      </w:pPr>
      <w:r>
        <w:rPr>
          <w:rFonts w:ascii="IRNazanin" w:hAnsi="IRNazanin" w:eastAsia="IRNazanin"/>
          <w:color w:val="111111"/>
          <w:sz w:val="28"/>
          <w:sz w:val="28"/>
          <w:szCs w:val="28"/>
          <w:rtl w:val="true"/>
          <w:lang w:bidi="fa-IR"/>
        </w:rPr>
        <w:t xml:space="preserve">مَن فرس الباطل بالحق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أرغم للمظلوم أنف الظالم</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ساسان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جدودهم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 بخوافيهم وبالقوادم</w:t>
      </w:r>
    </w:p>
    <w:p>
      <w:pPr>
        <w:pStyle w:val="BookText"/>
        <w:rPr/>
      </w:pPr>
      <w:r>
        <w:rPr>
          <w:rFonts w:ascii="Amiri" w:hAnsi="Amiri" w:eastAsia="Amiri" w:cs="Amiri"/>
          <w:color w:val="111111"/>
          <w:sz w:val="28"/>
          <w:sz w:val="28"/>
          <w:szCs w:val="28"/>
          <w:rtl w:val="true"/>
          <w:lang w:bidi="ar-SA"/>
        </w:rPr>
        <w:t xml:space="preserve">أيهم أبكى دما فكلّهم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 عن دموعي السواجم</w:t>
      </w:r>
    </w:p>
    <w:p>
      <w:pPr>
        <w:pStyle w:val="BookText"/>
        <w:rPr/>
      </w:pPr>
      <w:r>
        <w:rPr>
          <w:rFonts w:ascii="Amiri" w:hAnsi="Amiri" w:eastAsia="Amiri" w:cs="Amiri"/>
          <w:color w:val="111111"/>
          <w:sz w:val="28"/>
          <w:sz w:val="28"/>
          <w:szCs w:val="28"/>
          <w:rtl w:val="true"/>
          <w:lang w:bidi="ar-SA"/>
        </w:rPr>
        <w:t xml:space="preserve">كم جذبت ذكراهم من 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الفريق من فؤاد الهائم</w:t>
      </w:r>
    </w:p>
    <w:p>
      <w:pPr>
        <w:pStyle w:val="BookText"/>
        <w:rPr/>
      </w:pPr>
      <w:r>
        <w:rPr>
          <w:rFonts w:ascii="Amiri" w:hAnsi="Amiri" w:eastAsia="Amiri" w:cs="Amiri"/>
          <w:color w:val="111111"/>
          <w:sz w:val="28"/>
          <w:sz w:val="28"/>
          <w:szCs w:val="28"/>
          <w:rtl w:val="true"/>
          <w:lang w:bidi="ar-SA"/>
        </w:rPr>
        <w:t xml:space="preserve">لا غرو والدنيا بهم طابت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تحل يوماً بعدهم لطاعم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اختصمتني فيهم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وكنت غصّة المخاصم</w:t>
      </w:r>
    </w:p>
    <w:p>
      <w:pPr>
        <w:pStyle w:val="BookText"/>
        <w:rPr/>
      </w:pPr>
      <w:r>
        <w:rPr>
          <w:rFonts w:ascii="Amiri" w:hAnsi="Amiri" w:eastAsia="Amiri" w:cs="Amiri"/>
          <w:color w:val="111111"/>
          <w:sz w:val="28"/>
          <w:sz w:val="28"/>
          <w:szCs w:val="28"/>
          <w:rtl w:val="true"/>
          <w:lang w:bidi="ar-SA"/>
        </w:rPr>
        <w:t xml:space="preserve">ولا نشرت في يدي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نثرتُ ملء عقد الناظم</w:t>
      </w:r>
    </w:p>
    <w:p>
      <w:pPr>
        <w:pStyle w:val="BookText"/>
        <w:rPr/>
      </w:pPr>
      <w:r>
        <w:rPr>
          <w:rFonts w:ascii="Amiri" w:hAnsi="Amiri" w:eastAsia="Amiri" w:cs="Amiri"/>
          <w:color w:val="111111"/>
          <w:sz w:val="28"/>
          <w:sz w:val="28"/>
          <w:szCs w:val="28"/>
          <w:rtl w:val="true"/>
          <w:lang w:bidi="ar-SA"/>
        </w:rPr>
        <w:t xml:space="preserve">إن يجحد الناس علاهم فبما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روض نعم الغمائم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قلّد الصارم غير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 كفه للقائم</w:t>
      </w:r>
    </w:p>
    <w:p>
      <w:pPr>
        <w:pStyle w:val="BookText"/>
        <w:rPr/>
      </w:pPr>
      <w:r>
        <w:rPr>
          <w:rFonts w:ascii="IRNazanin" w:hAnsi="IRNazanin" w:eastAsia="IRNazanin"/>
          <w:color w:val="111111"/>
          <w:sz w:val="28"/>
          <w:sz w:val="28"/>
          <w:szCs w:val="28"/>
          <w:rtl w:val="true"/>
          <w:lang w:bidi="fa-IR"/>
        </w:rPr>
        <w:t xml:space="preserve">أحق بالأرض اذا أنصفتم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عامرها بشرف العزائم</w:t>
      </w:r>
    </w:p>
    <w:p>
      <w:pPr>
        <w:pStyle w:val="BookText"/>
        <w:rPr/>
      </w:pPr>
      <w:r>
        <w:rPr>
          <w:rFonts w:ascii="Amiri" w:hAnsi="Amiri" w:eastAsia="Amiri" w:cs="Amiri"/>
          <w:color w:val="111111"/>
          <w:sz w:val="28"/>
          <w:sz w:val="28"/>
          <w:szCs w:val="28"/>
          <w:rtl w:val="true"/>
          <w:lang w:bidi="ar-SA"/>
        </w:rPr>
        <w:t xml:space="preserve">ياناحلى مجدهم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هُبوا فللأضغاث عينُ الحالم</w:t>
      </w:r>
    </w:p>
    <w:p>
      <w:pPr>
        <w:pStyle w:val="BookText"/>
        <w:rPr/>
      </w:pPr>
      <w:r>
        <w:rPr>
          <w:rFonts w:ascii="Amiri" w:hAnsi="Amiri" w:eastAsia="Amiri" w:cs="Amiri"/>
          <w:color w:val="111111"/>
          <w:sz w:val="28"/>
          <w:sz w:val="28"/>
          <w:szCs w:val="28"/>
          <w:rtl w:val="true"/>
          <w:lang w:bidi="ar-SA"/>
        </w:rPr>
        <w:t xml:space="preserve">شتان رأس يفخر التاج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وأرؤسُ تفخر بالعمائم</w:t>
      </w:r>
    </w:p>
    <w:p>
      <w:pPr>
        <w:pStyle w:val="BookText"/>
        <w:rPr/>
      </w:pPr>
      <w:r>
        <w:rPr>
          <w:rFonts w:ascii="Amiri" w:hAnsi="Amiri" w:eastAsia="Amiri" w:cs="Amiri"/>
          <w:color w:val="111111"/>
          <w:sz w:val="28"/>
          <w:sz w:val="28"/>
          <w:szCs w:val="28"/>
          <w:rtl w:val="true"/>
          <w:lang w:bidi="ar-SA"/>
        </w:rPr>
        <w:t xml:space="preserve">كم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خطى الزمان قايماً بقائم</w:t>
      </w:r>
    </w:p>
    <w:p>
      <w:pPr>
        <w:pStyle w:val="BookText"/>
        <w:rPr/>
      </w:pPr>
      <w:r>
        <w:rPr>
          <w:rFonts w:ascii="Amiri" w:hAnsi="Amiri" w:eastAsia="Amiri" w:cs="Amiri"/>
          <w:color w:val="111111"/>
          <w:sz w:val="28"/>
          <w:sz w:val="28"/>
          <w:szCs w:val="28"/>
          <w:rtl w:val="true"/>
          <w:lang w:bidi="ar-SA"/>
        </w:rPr>
        <w:t xml:space="preserve">ودفعت حماتهم عن 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عظائمٍ تكشف بالعظائم</w:t>
      </w:r>
    </w:p>
    <w:p>
      <w:pPr>
        <w:pStyle w:val="BookText"/>
        <w:rPr/>
      </w:pPr>
      <w:r>
        <w:rPr>
          <w:rFonts w:ascii="Amiri" w:hAnsi="Amiri" w:eastAsia="Amiri" w:cs="Amiri"/>
          <w:color w:val="111111"/>
          <w:sz w:val="28"/>
          <w:sz w:val="28"/>
          <w:szCs w:val="28"/>
          <w:rtl w:val="true"/>
          <w:lang w:bidi="ar-SA"/>
        </w:rPr>
        <w:t xml:space="preserve">وخوّلوا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واغتنموا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السماح عن يمين غارم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تفتق ما رقّعتم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برحت مظلمةَ ديناكم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أضاء كوكب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بنتم به وكنتم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يموت في ضلوع كاتم</w:t>
      </w:r>
    </w:p>
    <w:p>
      <w:pPr>
        <w:pStyle w:val="BookText"/>
        <w:rPr/>
      </w:pPr>
      <w:r>
        <w:rPr>
          <w:rFonts w:ascii="Amiri" w:hAnsi="Amiri" w:eastAsia="Amiri" w:cs="Amiri"/>
          <w:color w:val="111111"/>
          <w:sz w:val="28"/>
          <w:sz w:val="28"/>
          <w:szCs w:val="28"/>
          <w:rtl w:val="true"/>
          <w:lang w:bidi="ar-SA"/>
        </w:rPr>
        <w:t xml:space="preserve">حللتم بهديه ويمنه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الوهاد في ذرى العواصم</w:t>
      </w:r>
    </w:p>
    <w:p>
      <w:pPr>
        <w:pStyle w:val="BookText"/>
        <w:rPr/>
      </w:pPr>
      <w:r>
        <w:rPr>
          <w:rFonts w:ascii="Amiri" w:hAnsi="Amiri" w:eastAsia="Amiri" w:cs="Amiri"/>
          <w:color w:val="111111"/>
          <w:sz w:val="28"/>
          <w:sz w:val="28"/>
          <w:szCs w:val="28"/>
          <w:rtl w:val="true"/>
          <w:lang w:bidi="ar-SA"/>
        </w:rPr>
        <w:t xml:space="preserve">وعاد ، هل من مالكٍ مسامحٍ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هل من مالكٍ مقاوم؟</w:t>
      </w:r>
    </w:p>
    <w:p>
      <w:pPr>
        <w:pStyle w:val="BookText"/>
        <w:rPr/>
      </w:pPr>
      <w:r>
        <w:rPr>
          <w:rFonts w:ascii="Amiri" w:hAnsi="Amiri" w:eastAsia="Amiri" w:cs="Amiri"/>
          <w:color w:val="111111"/>
          <w:sz w:val="28"/>
          <w:sz w:val="28"/>
          <w:szCs w:val="28"/>
          <w:rtl w:val="true"/>
          <w:lang w:bidi="ar-SA"/>
        </w:rPr>
        <w:t xml:space="preserve">تخفق راياتكم 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ادرعتم باسمه في جاحم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عُمّر منكم في أذى تفضحكم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أخباره في سير الملاحم</w:t>
      </w:r>
    </w:p>
    <w:p>
      <w:pPr>
        <w:pStyle w:val="BookText"/>
        <w:rPr/>
      </w:pPr>
      <w:r>
        <w:rPr>
          <w:rFonts w:ascii="Amiri" w:hAnsi="Amiri" w:eastAsia="Amiri" w:cs="Amiri"/>
          <w:color w:val="111111"/>
          <w:sz w:val="28"/>
          <w:sz w:val="28"/>
          <w:szCs w:val="28"/>
          <w:rtl w:val="true"/>
          <w:lang w:bidi="ar-SA"/>
        </w:rPr>
        <w:t xml:space="preserve">بين قتيل منكم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أو منافقٍ مسالم</w:t>
      </w:r>
    </w:p>
    <w:p>
      <w:pPr>
        <w:pStyle w:val="BookText"/>
        <w:rPr/>
      </w:pPr>
      <w:r>
        <w:rPr>
          <w:rFonts w:ascii="Amiri" w:hAnsi="Amiri" w:eastAsia="Amiri" w:cs="Amiri"/>
          <w:color w:val="111111"/>
          <w:sz w:val="28"/>
          <w:sz w:val="28"/>
          <w:szCs w:val="28"/>
          <w:rtl w:val="true"/>
          <w:lang w:bidi="ar-SA"/>
        </w:rPr>
        <w:t xml:space="preserve">ثم قضى مسلّما من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من غدركم بسالم</w:t>
      </w:r>
    </w:p>
    <w:p>
      <w:pPr>
        <w:pStyle w:val="BookText"/>
        <w:rPr/>
      </w:pPr>
      <w:r>
        <w:rPr>
          <w:rFonts w:ascii="Amiri" w:hAnsi="Amiri" w:eastAsia="Amiri" w:cs="Amiri"/>
          <w:color w:val="111111"/>
          <w:sz w:val="28"/>
          <w:sz w:val="28"/>
          <w:szCs w:val="28"/>
          <w:rtl w:val="true"/>
          <w:lang w:bidi="ar-SA"/>
        </w:rPr>
        <w:t xml:space="preserve">نقضتم عهوده في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وحلتم عن سنن المراسم</w:t>
      </w:r>
    </w:p>
    <w:p>
      <w:pPr>
        <w:pStyle w:val="BookText"/>
        <w:rPr/>
      </w:pPr>
      <w:r>
        <w:rPr>
          <w:rFonts w:ascii="Amiri" w:hAnsi="Amiri" w:eastAsia="Amiri" w:cs="Amiri"/>
          <w:color w:val="111111"/>
          <w:sz w:val="28"/>
          <w:sz w:val="28"/>
          <w:szCs w:val="28"/>
          <w:rtl w:val="true"/>
          <w:lang w:bidi="ar-SA"/>
        </w:rPr>
        <w:t xml:space="preserve">وقد شهدتم مقتل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مصلٍّ بعده وصائم</w:t>
      </w:r>
    </w:p>
    <w:p>
      <w:pPr>
        <w:pStyle w:val="BookText"/>
        <w:rPr/>
      </w:pPr>
      <w:r>
        <w:rPr>
          <w:rFonts w:ascii="Amiri" w:hAnsi="Amiri" w:eastAsia="Amiri" w:cs="Amiri"/>
          <w:color w:val="111111"/>
          <w:sz w:val="28"/>
          <w:sz w:val="28"/>
          <w:szCs w:val="28"/>
          <w:rtl w:val="true"/>
          <w:lang w:bidi="ar-SA"/>
        </w:rPr>
        <w:t xml:space="preserve">وما استحل باغياً إمامكم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قاطم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إلى اليوم الظبا خاضبةُ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دمه مناسر القشاعم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علقوا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تنل العُروة كفّ فاصم</w:t>
      </w:r>
    </w:p>
    <w:p>
      <w:pPr>
        <w:pStyle w:val="BookText"/>
        <w:rPr/>
      </w:pPr>
      <w:r>
        <w:rPr>
          <w:rFonts w:ascii="Amiri" w:hAnsi="Amiri" w:eastAsia="Amiri" w:cs="Amiri"/>
          <w:color w:val="111111"/>
          <w:sz w:val="28"/>
          <w:sz w:val="28"/>
          <w:szCs w:val="28"/>
          <w:rtl w:val="true"/>
          <w:lang w:bidi="ar-SA"/>
        </w:rPr>
        <w:t xml:space="preserve">فمن إذاً أجدر أن يملكها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على النعيم الدائم؟</w:t>
      </w:r>
    </w:p>
    <w:p>
      <w:pPr>
        <w:pStyle w:val="BookText"/>
        <w:rPr/>
      </w:pPr>
      <w:r>
        <w:rPr>
          <w:rFonts w:ascii="Amiri" w:hAnsi="Amiri" w:eastAsia="Amiri" w:cs="Amiri"/>
          <w:color w:val="111111"/>
          <w:sz w:val="28"/>
          <w:sz w:val="28"/>
          <w:szCs w:val="28"/>
          <w:rtl w:val="true"/>
          <w:lang w:bidi="ar-SA"/>
        </w:rPr>
        <w:t xml:space="preserve">لا بدّ يوماً أن تقال عثرة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سابقٍ أو هفوةُ من حازم</w:t>
      </w:r>
    </w:p>
    <w:p>
      <w:pPr>
        <w:pStyle w:val="BookText"/>
        <w:rPr/>
      </w:pPr>
      <w:r>
        <w:rPr>
          <w:rFonts w:ascii="Amiri" w:hAnsi="Amiri" w:eastAsia="Amiri" w:cs="Amiri"/>
          <w:color w:val="111111"/>
          <w:sz w:val="28"/>
          <w:sz w:val="28"/>
          <w:szCs w:val="28"/>
          <w:rtl w:val="true"/>
          <w:lang w:bidi="ar-SA"/>
        </w:rPr>
        <w:t xml:space="preserve">لو هبّت الريح نسيما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يتعوذ من أذى السمائم</w:t>
      </w:r>
    </w:p>
    <w:p>
      <w:pPr>
        <w:pStyle w:val="BookText"/>
        <w:rPr/>
      </w:pPr>
      <w:r>
        <w:rPr>
          <w:rFonts w:ascii="Amiri" w:hAnsi="Amiri" w:eastAsia="Amiri" w:cs="Amiri"/>
          <w:color w:val="111111"/>
          <w:sz w:val="28"/>
          <w:sz w:val="28"/>
          <w:szCs w:val="28"/>
          <w:rtl w:val="true"/>
          <w:lang w:bidi="ar-SA"/>
        </w:rPr>
        <w:t xml:space="preserve">أو أمنت حسناء طول عمرها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عيناً لما احتاجت الى التمائم</w:t>
      </w:r>
    </w:p>
    <w:p>
      <w:pPr>
        <w:pStyle w:val="BookText"/>
        <w:rPr/>
      </w:pPr>
      <w:r>
        <w:rPr>
          <w:rFonts w:ascii="Amiri" w:hAnsi="Amiri" w:eastAsia="Amiri" w:cs="Amiri"/>
          <w:color w:val="111111"/>
          <w:sz w:val="28"/>
          <w:sz w:val="28"/>
          <w:szCs w:val="28"/>
          <w:rtl w:val="true"/>
          <w:lang w:bidi="ar-SA"/>
        </w:rPr>
        <w:t xml:space="preserve">خذ يا حسودي بين جنبيك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الى قلبك بالضرائم</w:t>
      </w:r>
    </w:p>
    <w:p>
      <w:pPr>
        <w:pStyle w:val="BookText"/>
        <w:rPr/>
      </w:pPr>
      <w:r>
        <w:rPr>
          <w:rFonts w:ascii="Amiri" w:hAnsi="Amiri" w:eastAsia="Amiri" w:cs="Amiri"/>
          <w:color w:val="111111"/>
          <w:sz w:val="28"/>
          <w:sz w:val="28"/>
          <w:szCs w:val="28"/>
          <w:rtl w:val="true"/>
          <w:lang w:bidi="ar-SA"/>
        </w:rPr>
        <w:t xml:space="preserve">واقنع فقد فتّك غير خاملٍ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بالصغر أن تقرعَ سنّ نادم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زلت منحوس الجزاء قلقاً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بوادعٍ وسِهراً لنائم </w:t>
      </w:r>
      <w:bookmarkStart w:id="496" w:name="pg16068_181365"/>
    </w:p>
    <w:p>
      <w:pPr>
        <w:pStyle w:val="Heading5"/>
        <w:numPr>
          <w:ilvl w:val="4"/>
          <w:numId w:val="1"/>
        </w:numPr>
        <w:rPr/>
      </w:pPr>
      <w:bookmarkStart w:id="497" w:name="__RefHeading___Toc308245_1280447820"/>
      <w:bookmarkStart w:id="498" w:name="_Toc184"/>
      <w:bookmarkEnd w:id="496"/>
      <w:bookmarkEnd w:id="497"/>
      <w:r>
        <w:rPr>
          <w:rtl w:val="true"/>
        </w:rPr>
        <w:t xml:space="preserve">وقال يمدح أهل البيت علیهم السلام </w:t>
      </w:r>
      <w:r>
        <w:rPr>
          <w:rtl w:val="true"/>
        </w:rPr>
        <w:t>:</w:t>
      </w:r>
      <w:bookmarkEnd w:id="498"/>
    </w:p>
    <w:p>
      <w:pPr>
        <w:pStyle w:val="BookText"/>
        <w:rPr/>
      </w:pPr>
      <w:r>
        <w:rPr>
          <w:rFonts w:ascii="Amiri" w:hAnsi="Amiri" w:eastAsia="Amiri" w:cs="Amiri"/>
          <w:color w:val="111111"/>
          <w:sz w:val="28"/>
          <w:sz w:val="28"/>
          <w:szCs w:val="28"/>
          <w:rtl w:val="true"/>
          <w:lang w:bidi="ar-SA"/>
        </w:rPr>
        <w:t xml:space="preserve">بكى النار ستراً على الموقد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وغار يغالط في المُنجد</w:t>
      </w:r>
    </w:p>
    <w:p>
      <w:pPr>
        <w:pStyle w:val="BookText"/>
        <w:rPr/>
      </w:pPr>
      <w:r>
        <w:rPr>
          <w:rFonts w:ascii="Amiri" w:hAnsi="Amiri" w:eastAsia="Amiri" w:cs="Amiri"/>
          <w:color w:val="111111"/>
          <w:sz w:val="28"/>
          <w:sz w:val="28"/>
          <w:szCs w:val="28"/>
          <w:rtl w:val="true"/>
          <w:lang w:bidi="ar-SA"/>
        </w:rPr>
        <w:t xml:space="preserve">أحبّ وصان فورّى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 وخاف فلم ينشد؟</w:t>
      </w:r>
    </w:p>
    <w:p>
      <w:pPr>
        <w:pStyle w:val="BookText"/>
        <w:rPr/>
      </w:pPr>
      <w:r>
        <w:rPr>
          <w:rFonts w:ascii="Amiri" w:hAnsi="Amiri" w:eastAsia="Amiri" w:cs="Amiri"/>
          <w:color w:val="111111"/>
          <w:sz w:val="28"/>
          <w:sz w:val="28"/>
          <w:szCs w:val="28"/>
          <w:rtl w:val="true"/>
          <w:lang w:bidi="ar-SA"/>
        </w:rPr>
        <w:t xml:space="preserve">بعيد الإصاخة عن 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التفرّد عن مًسعد</w:t>
      </w:r>
    </w:p>
    <w:p>
      <w:pPr>
        <w:pStyle w:val="BookText"/>
        <w:rPr/>
      </w:pPr>
      <w:r>
        <w:rPr>
          <w:rFonts w:ascii="Amiri" w:hAnsi="Amiri" w:eastAsia="Amiri" w:cs="Amiri"/>
          <w:color w:val="111111"/>
          <w:sz w:val="28"/>
          <w:sz w:val="28"/>
          <w:szCs w:val="28"/>
          <w:rtl w:val="true"/>
          <w:lang w:bidi="ar-SA"/>
        </w:rPr>
        <w:t xml:space="preserve">حمول على القلب وهو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 الماء وهو الصّدي</w:t>
      </w:r>
    </w:p>
    <w:p>
      <w:pPr>
        <w:pStyle w:val="BookText"/>
        <w:rPr/>
      </w:pPr>
      <w:r>
        <w:rPr>
          <w:rFonts w:ascii="Amiri" w:hAnsi="Amiri" w:eastAsia="Amiri" w:cs="Amiri"/>
          <w:color w:val="111111"/>
          <w:sz w:val="28"/>
          <w:sz w:val="28"/>
          <w:szCs w:val="28"/>
          <w:rtl w:val="true"/>
          <w:lang w:bidi="ar-SA"/>
        </w:rPr>
        <w:t xml:space="preserve">وقورٌ وما الخرقُ من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يَرح شيبه يغتدي</w:t>
      </w:r>
    </w:p>
    <w:p>
      <w:pPr>
        <w:pStyle w:val="BookText"/>
        <w:rPr/>
      </w:pPr>
      <w:r>
        <w:rPr>
          <w:rFonts w:ascii="Amiri" w:hAnsi="Amiri" w:eastAsia="Amiri" w:cs="Amiri"/>
          <w:color w:val="111111"/>
          <w:sz w:val="28"/>
          <w:sz w:val="28"/>
          <w:szCs w:val="28"/>
          <w:rtl w:val="true"/>
          <w:lang w:bidi="ar-SA"/>
        </w:rPr>
        <w:t xml:space="preserve">ويا قلب إن قادك الغانيات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رسنٍ فيك لم ينقد</w:t>
      </w:r>
    </w:p>
    <w:p>
      <w:pPr>
        <w:pStyle w:val="BookText"/>
        <w:rPr/>
      </w:pPr>
      <w:r>
        <w:rPr>
          <w:rFonts w:ascii="Amiri" w:hAnsi="Amiri" w:eastAsia="Amiri" w:cs="Amiri"/>
          <w:color w:val="111111"/>
          <w:sz w:val="28"/>
          <w:sz w:val="28"/>
          <w:szCs w:val="28"/>
          <w:rtl w:val="true"/>
          <w:lang w:bidi="ar-SA"/>
        </w:rPr>
        <w:t xml:space="preserve">أفق فكأني بها قد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بأفواهها العذب من موردي</w:t>
      </w:r>
    </w:p>
    <w:p>
      <w:pPr>
        <w:pStyle w:val="BookText"/>
        <w:rPr/>
      </w:pPr>
      <w:r>
        <w:rPr>
          <w:rFonts w:ascii="Amiri" w:hAnsi="Amiri" w:eastAsia="Amiri" w:cs="Amiri"/>
          <w:color w:val="111111"/>
          <w:sz w:val="28"/>
          <w:sz w:val="28"/>
          <w:szCs w:val="28"/>
          <w:rtl w:val="true"/>
          <w:lang w:bidi="ar-SA"/>
        </w:rPr>
        <w:t xml:space="preserve">وسُوّد ما ابيضّ من 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بيّض الدهر من أسودي</w:t>
      </w:r>
    </w:p>
    <w:p>
      <w:pPr>
        <w:pStyle w:val="BookText"/>
        <w:rPr/>
      </w:pPr>
      <w:r>
        <w:rPr>
          <w:rFonts w:ascii="Amiri" w:hAnsi="Amiri" w:eastAsia="Amiri" w:cs="Amiri"/>
          <w:color w:val="111111"/>
          <w:sz w:val="28"/>
          <w:sz w:val="28"/>
          <w:szCs w:val="28"/>
          <w:rtl w:val="true"/>
          <w:lang w:bidi="ar-SA"/>
        </w:rPr>
        <w:t xml:space="preserve">وما الشيب أول غدر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عوائده العوّد</w:t>
      </w:r>
    </w:p>
    <w:p>
      <w:pPr>
        <w:pStyle w:val="BookText"/>
        <w:rPr/>
      </w:pPr>
      <w:r>
        <w:rPr>
          <w:rFonts w:ascii="Amiri" w:hAnsi="Amiri" w:eastAsia="Amiri" w:cs="Amiri"/>
          <w:color w:val="111111"/>
          <w:sz w:val="28"/>
          <w:sz w:val="28"/>
          <w:szCs w:val="28"/>
          <w:rtl w:val="true"/>
          <w:lang w:bidi="ar-SA"/>
        </w:rPr>
        <w:t xml:space="preserve">لحا اللّه حظي كما لا يجود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استحق وكم أجتدي</w:t>
      </w:r>
    </w:p>
    <w:p>
      <w:pPr>
        <w:pStyle w:val="BookText"/>
        <w:rPr/>
      </w:pPr>
      <w:r>
        <w:rPr>
          <w:rFonts w:ascii="Amiri" w:hAnsi="Amiri" w:eastAsia="Amiri" w:cs="Amiri"/>
          <w:color w:val="111111"/>
          <w:sz w:val="28"/>
          <w:sz w:val="28"/>
          <w:szCs w:val="28"/>
          <w:rtl w:val="true"/>
          <w:lang w:bidi="ar-SA"/>
        </w:rPr>
        <w:t xml:space="preserve">وكم أتعلل عيش السقيم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أذمّم يومي وأرجو غدي</w:t>
      </w:r>
    </w:p>
    <w:p>
      <w:pPr>
        <w:pStyle w:val="BookText"/>
        <w:rPr/>
      </w:pPr>
      <w:r>
        <w:rPr>
          <w:rFonts w:ascii="Amiri" w:hAnsi="Amiri" w:eastAsia="Amiri" w:cs="Amiri"/>
          <w:color w:val="111111"/>
          <w:sz w:val="28"/>
          <w:sz w:val="28"/>
          <w:szCs w:val="28"/>
          <w:rtl w:val="true"/>
          <w:lang w:bidi="ar-SA"/>
        </w:rPr>
        <w:t xml:space="preserve">لئن نام دهري دون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عن نَيلها مُقعدي</w:t>
      </w:r>
    </w:p>
    <w:p>
      <w:pPr>
        <w:pStyle w:val="BookText"/>
        <w:rPr/>
      </w:pPr>
      <w:r>
        <w:rPr>
          <w:rFonts w:ascii="Amiri" w:hAnsi="Amiri" w:eastAsia="Amiri" w:cs="Amiri"/>
          <w:color w:val="111111"/>
          <w:sz w:val="28"/>
          <w:sz w:val="28"/>
          <w:szCs w:val="28"/>
          <w:rtl w:val="true"/>
          <w:lang w:bidi="ar-SA"/>
        </w:rPr>
        <w:t xml:space="preserve">ولم أك أحمد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أسوة ببني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بخير الورى وبني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وَلَد الخير لم يولد</w:t>
      </w:r>
    </w:p>
    <w:p>
      <w:pPr>
        <w:pStyle w:val="BookText"/>
        <w:rPr/>
      </w:pPr>
      <w:r>
        <w:rPr>
          <w:rFonts w:ascii="Amiri" w:hAnsi="Amiri" w:eastAsia="Amiri" w:cs="Amiri"/>
          <w:color w:val="111111"/>
          <w:sz w:val="28"/>
          <w:sz w:val="28"/>
          <w:szCs w:val="28"/>
          <w:rtl w:val="true"/>
          <w:lang w:bidi="ar-SA"/>
        </w:rPr>
        <w:t xml:space="preserve">وأكرم حيّ على الأرض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وميتٍ توسّد في ملحد</w:t>
      </w:r>
    </w:p>
    <w:p>
      <w:pPr>
        <w:pStyle w:val="BookText"/>
        <w:rPr/>
      </w:pPr>
      <w:r>
        <w:rPr>
          <w:rFonts w:ascii="Amiri" w:hAnsi="Amiri" w:eastAsia="Amiri" w:cs="Amiri"/>
          <w:color w:val="111111"/>
          <w:sz w:val="28"/>
          <w:sz w:val="28"/>
          <w:szCs w:val="28"/>
          <w:rtl w:val="true"/>
          <w:lang w:bidi="ar-SA"/>
        </w:rPr>
        <w:t xml:space="preserve">وبيتٍ تقاصر عنه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 عليّاً على الفرقد</w:t>
      </w:r>
    </w:p>
    <w:p>
      <w:pPr>
        <w:pStyle w:val="BookText"/>
        <w:rPr/>
      </w:pPr>
      <w:r>
        <w:rPr>
          <w:rFonts w:ascii="Amiri" w:hAnsi="Amiri" w:eastAsia="Amiri" w:cs="Amiri"/>
          <w:color w:val="111111"/>
          <w:sz w:val="28"/>
          <w:sz w:val="28"/>
          <w:szCs w:val="28"/>
          <w:rtl w:val="true"/>
          <w:lang w:bidi="ar-SA"/>
        </w:rPr>
        <w:t xml:space="preserve">تحوم الملائك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للوحى دار الندي</w:t>
      </w:r>
    </w:p>
    <w:p>
      <w:pPr>
        <w:pStyle w:val="BookText"/>
        <w:rPr/>
      </w:pPr>
      <w:r>
        <w:rPr>
          <w:rFonts w:ascii="Amiri" w:hAnsi="Amiri" w:eastAsia="Amiri" w:cs="Amiri"/>
          <w:color w:val="111111"/>
          <w:sz w:val="28"/>
          <w:sz w:val="28"/>
          <w:szCs w:val="28"/>
          <w:rtl w:val="true"/>
          <w:lang w:bidi="ar-SA"/>
        </w:rPr>
        <w:t xml:space="preserve">ألا 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استوجب اللوم أو فنّد</w:t>
      </w:r>
    </w:p>
    <w:p>
      <w:pPr>
        <w:pStyle w:val="BookText"/>
        <w:rPr/>
      </w:pP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بعد طول الضلا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لم تشكروا نعمة المرشد؟</w:t>
      </w:r>
    </w:p>
    <w:p>
      <w:pPr>
        <w:pStyle w:val="BookText"/>
        <w:rPr/>
      </w:pPr>
      <w:r>
        <w:rPr>
          <w:rFonts w:ascii="Amiri" w:hAnsi="Amiri" w:eastAsia="Amiri" w:cs="Amiri"/>
          <w:color w:val="111111"/>
          <w:sz w:val="28"/>
          <w:sz w:val="28"/>
          <w:szCs w:val="28"/>
          <w:rtl w:val="true"/>
          <w:lang w:bidi="ar-SA"/>
        </w:rPr>
        <w:t xml:space="preserve">أتاكم على فترةٍ فاستقام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جائرين عن المقصد</w:t>
      </w:r>
    </w:p>
    <w:p>
      <w:pPr>
        <w:pStyle w:val="BookText"/>
        <w:rPr/>
      </w:pPr>
      <w:r>
        <w:rPr>
          <w:rFonts w:ascii="Amiri" w:hAnsi="Amiri" w:eastAsia="Amiri" w:cs="Amiri"/>
          <w:color w:val="111111"/>
          <w:sz w:val="28"/>
          <w:sz w:val="28"/>
          <w:szCs w:val="28"/>
          <w:rtl w:val="true"/>
          <w:lang w:bidi="ar-SA"/>
        </w:rPr>
        <w:t xml:space="preserve">وولّى حميداً الى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سَنّ ما سنّه يُحمَد</w:t>
      </w:r>
    </w:p>
    <w:p>
      <w:pPr>
        <w:pStyle w:val="BookText"/>
        <w:rPr/>
      </w:pPr>
      <w:r>
        <w:rPr>
          <w:rFonts w:ascii="Amiri" w:hAnsi="Amiri" w:eastAsia="Amiri" w:cs="Amiri"/>
          <w:color w:val="111111"/>
          <w:sz w:val="28"/>
          <w:sz w:val="28"/>
          <w:szCs w:val="28"/>
          <w:rtl w:val="true"/>
          <w:lang w:bidi="ar-SA"/>
        </w:rPr>
        <w:t xml:space="preserve">وقد جعل الأمر من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المسند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وسمّاه مولىً بإقرار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اتبع الحق لم يجحد </w:t>
      </w:r>
    </w:p>
    <w:p>
      <w:pPr>
        <w:pStyle w:val="BookText"/>
        <w:rPr/>
      </w:pPr>
      <w:r>
        <w:rPr>
          <w:rFonts w:ascii="Amiri" w:hAnsi="Amiri" w:eastAsia="Amiri" w:cs="Amiri"/>
          <w:color w:val="111111"/>
          <w:sz w:val="28"/>
          <w:sz w:val="28"/>
          <w:szCs w:val="28"/>
          <w:rtl w:val="true"/>
          <w:lang w:bidi="ar-SA"/>
        </w:rPr>
        <w:t xml:space="preserve">فملتم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 خير الورى يُحسدِ</w:t>
      </w:r>
    </w:p>
    <w:p>
      <w:pPr>
        <w:pStyle w:val="BookText"/>
        <w:rPr/>
      </w:pPr>
      <w:r>
        <w:rPr>
          <w:rFonts w:ascii="Amiri" w:hAnsi="Amiri" w:eastAsia="Amiri" w:cs="Amiri"/>
          <w:color w:val="111111"/>
          <w:sz w:val="28"/>
          <w:sz w:val="28"/>
          <w:szCs w:val="28"/>
          <w:rtl w:val="true"/>
          <w:lang w:bidi="ar-SA"/>
        </w:rPr>
        <w:t xml:space="preserve">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بذاك قضى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إنما الحق للمفرد</w:t>
      </w:r>
    </w:p>
    <w:p>
      <w:pPr>
        <w:pStyle w:val="BookText"/>
        <w:rPr/>
      </w:pPr>
      <w:r>
        <w:rPr>
          <w:rFonts w:ascii="Amiri" w:hAnsi="Amiri" w:eastAsia="Amiri" w:cs="Amiri"/>
          <w:color w:val="111111"/>
          <w:sz w:val="28"/>
          <w:sz w:val="28"/>
          <w:szCs w:val="28"/>
          <w:rtl w:val="true"/>
          <w:lang w:bidi="ar-SA"/>
        </w:rPr>
        <w:t xml:space="preserve">يعزّ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آيةُ الإرث لم تفسد</w:t>
      </w:r>
    </w:p>
    <w:p>
      <w:pPr>
        <w:pStyle w:val="BookText"/>
        <w:rPr/>
      </w:pPr>
      <w:r>
        <w:rPr>
          <w:rFonts w:ascii="Amiri" w:hAnsi="Amiri" w:eastAsia="Amiri" w:cs="Amiri"/>
          <w:color w:val="111111"/>
          <w:sz w:val="28"/>
          <w:sz w:val="28"/>
          <w:szCs w:val="28"/>
          <w:rtl w:val="true"/>
          <w:lang w:bidi="ar-SA"/>
        </w:rPr>
        <w:t xml:space="preserve">فمن قاعدٍ منهم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ثائر قام لم يُسعد</w:t>
      </w:r>
    </w:p>
    <w:p>
      <w:pPr>
        <w:pStyle w:val="BookText"/>
        <w:rPr/>
      </w:pPr>
      <w:r>
        <w:rPr>
          <w:rFonts w:ascii="Amiri" w:hAnsi="Amiri" w:eastAsia="Amiri" w:cs="Amiri"/>
          <w:color w:val="111111"/>
          <w:sz w:val="28"/>
          <w:sz w:val="28"/>
          <w:szCs w:val="28"/>
          <w:rtl w:val="true"/>
          <w:lang w:bidi="ar-SA"/>
        </w:rPr>
        <w:t xml:space="preserve">تسلّط بغياً أكفُ النفا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منهم على سيّدٍ سيّد</w:t>
      </w:r>
    </w:p>
    <w:p>
      <w:pPr>
        <w:pStyle w:val="BookText"/>
        <w:rPr/>
      </w:pPr>
      <w:r>
        <w:rPr>
          <w:rFonts w:ascii="Amiri" w:hAnsi="Amiri" w:eastAsia="Amiri" w:cs="Amiri"/>
          <w:color w:val="111111"/>
          <w:sz w:val="28"/>
          <w:sz w:val="28"/>
          <w:szCs w:val="28"/>
          <w:rtl w:val="true"/>
          <w:lang w:bidi="ar-SA"/>
        </w:rPr>
        <w:t xml:space="preserve">وما صرفوا عن مقام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عُنّفوا في بُنى المسجد</w:t>
      </w:r>
    </w:p>
    <w:p>
      <w:pPr>
        <w:pStyle w:val="BookText"/>
        <w:rPr/>
      </w:pPr>
      <w:r>
        <w:rPr>
          <w:rFonts w:ascii="IRNazanin" w:hAnsi="IRNazanin" w:eastAsia="IRNazanin"/>
          <w:color w:val="111111"/>
          <w:sz w:val="28"/>
          <w:sz w:val="28"/>
          <w:szCs w:val="28"/>
          <w:rtl w:val="true"/>
          <w:lang w:bidi="fa-IR"/>
        </w:rPr>
        <w:t>أبوهم وأمهم من علم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 فانقص مفاخرهم أو زِد</w:t>
      </w:r>
    </w:p>
    <w:p>
      <w:pPr>
        <w:pStyle w:val="BookText"/>
        <w:rPr/>
      </w:pPr>
      <w:r>
        <w:rPr>
          <w:rFonts w:ascii="Amiri" w:hAnsi="Amiri" w:eastAsia="Amiri" w:cs="Amiri"/>
          <w:color w:val="111111"/>
          <w:sz w:val="28"/>
          <w:sz w:val="28"/>
          <w:szCs w:val="28"/>
          <w:rtl w:val="true"/>
          <w:lang w:bidi="ar-SA"/>
        </w:rPr>
        <w:t xml:space="preserve">أرى الدين من بعد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عليلاً له الموتُ بالمرصد</w:t>
      </w:r>
    </w:p>
    <w:p>
      <w:pPr>
        <w:pStyle w:val="BookText"/>
        <w:rPr/>
      </w:pPr>
      <w:r>
        <w:rPr>
          <w:rFonts w:ascii="Amiri" w:hAnsi="Amiri" w:eastAsia="Amiri" w:cs="Amiri"/>
          <w:color w:val="111111"/>
          <w:sz w:val="28"/>
          <w:sz w:val="28"/>
          <w:szCs w:val="28"/>
          <w:rtl w:val="true"/>
          <w:lang w:bidi="ar-SA"/>
        </w:rPr>
        <w:t xml:space="preserve">وما الشرك لله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 قستَ بمستبعد</w:t>
      </w:r>
    </w:p>
    <w:p>
      <w:pPr>
        <w:pStyle w:val="BookText"/>
        <w:rPr/>
      </w:pPr>
      <w:r>
        <w:rPr>
          <w:rFonts w:ascii="Amiri" w:hAnsi="Amiri" w:eastAsia="Amiri" w:cs="Amiri"/>
          <w:color w:val="111111"/>
          <w:sz w:val="28"/>
          <w:sz w:val="28"/>
          <w:szCs w:val="28"/>
          <w:rtl w:val="true"/>
          <w:lang w:bidi="ar-SA"/>
        </w:rPr>
        <w:t xml:space="preserve">وما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جنوا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أعادوا الضلال على من بُدي</w:t>
      </w:r>
    </w:p>
    <w:p>
      <w:pPr>
        <w:pStyle w:val="BookText"/>
        <w:rPr/>
      </w:pPr>
      <w:r>
        <w:rPr>
          <w:rFonts w:ascii="Amiri" w:hAnsi="Amiri" w:eastAsia="Amiri" w:cs="Amiri"/>
          <w:color w:val="111111"/>
          <w:sz w:val="28"/>
          <w:sz w:val="28"/>
          <w:szCs w:val="28"/>
          <w:rtl w:val="true"/>
          <w:lang w:bidi="ar-SA"/>
        </w:rPr>
        <w:t xml:space="preserve">سيعلم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نكالٍ غداً يرتدي</w:t>
      </w:r>
    </w:p>
    <w:p>
      <w:pPr>
        <w:pStyle w:val="BookText"/>
        <w:rPr/>
      </w:pPr>
      <w:r>
        <w:rPr>
          <w:rFonts w:ascii="Amiri" w:hAnsi="Amiri" w:eastAsia="Amiri" w:cs="Amiri"/>
          <w:color w:val="111111"/>
          <w:sz w:val="28"/>
          <w:sz w:val="28"/>
          <w:szCs w:val="28"/>
          <w:rtl w:val="true"/>
          <w:lang w:bidi="ar-SA"/>
        </w:rPr>
        <w:t xml:space="preserve">ومَن 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فباء بقتلك ماذا يدي؟</w:t>
      </w:r>
    </w:p>
    <w:p>
      <w:pPr>
        <w:pStyle w:val="BookText"/>
        <w:rPr/>
      </w:pPr>
      <w:r>
        <w:rPr>
          <w:rFonts w:ascii="Amiri" w:hAnsi="Amiri" w:eastAsia="Amiri" w:cs="Amiri"/>
          <w:color w:val="111111"/>
          <w:sz w:val="28"/>
          <w:sz w:val="28"/>
          <w:szCs w:val="28"/>
          <w:rtl w:val="true"/>
          <w:lang w:bidi="ar-SA"/>
        </w:rPr>
        <w:t xml:space="preserve">فداؤك نفسي ومَن لي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لو أن مولىً بعبدٍ فُدي</w:t>
      </w:r>
    </w:p>
    <w:p>
      <w:pPr>
        <w:pStyle w:val="BookText"/>
        <w:rPr/>
      </w:pPr>
      <w:r>
        <w:rPr>
          <w:rFonts w:ascii="Amiri" w:hAnsi="Amiri" w:eastAsia="Amiri" w:cs="Amiri"/>
          <w:color w:val="111111"/>
          <w:sz w:val="28"/>
          <w:sz w:val="28"/>
          <w:szCs w:val="28"/>
          <w:rtl w:val="true"/>
          <w:lang w:bidi="ar-SA"/>
        </w:rPr>
        <w:t xml:space="preserve">وليتَ دمي ما سقى الأرض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يقوت الرّدى وأكون الرّدي</w:t>
      </w:r>
    </w:p>
    <w:p>
      <w:pPr>
        <w:pStyle w:val="BookText"/>
        <w:rPr/>
      </w:pPr>
      <w:r>
        <w:rPr>
          <w:rFonts w:ascii="Amiri" w:hAnsi="Amiri" w:eastAsia="Amiri" w:cs="Amiri"/>
          <w:color w:val="111111"/>
          <w:sz w:val="28"/>
          <w:sz w:val="28"/>
          <w:szCs w:val="28"/>
          <w:rtl w:val="true"/>
          <w:lang w:bidi="ar-SA"/>
        </w:rPr>
        <w:t xml:space="preserve">وليت سبقتُ فكنتُ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يا صاحب المشهد</w:t>
      </w:r>
    </w:p>
    <w:p>
      <w:pPr>
        <w:pStyle w:val="BookText"/>
        <w:rPr/>
      </w:pPr>
      <w:r>
        <w:rPr>
          <w:rFonts w:ascii="Amiri" w:hAnsi="Amiri" w:eastAsia="Amiri" w:cs="Amiri"/>
          <w:color w:val="111111"/>
          <w:sz w:val="28"/>
          <w:sz w:val="28"/>
          <w:szCs w:val="28"/>
          <w:rtl w:val="true"/>
          <w:lang w:bidi="ar-SA"/>
        </w:rPr>
        <w:t xml:space="preserve">عسى الدهر يشفى غداً من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قلب مغيظٍ بهم مكمد</w:t>
      </w:r>
    </w:p>
    <w:p>
      <w:pPr>
        <w:pStyle w:val="BookText"/>
        <w:rPr/>
      </w:pPr>
      <w:r>
        <w:rPr>
          <w:rFonts w:ascii="Amiri" w:hAnsi="Amiri" w:eastAsia="Amiri" w:cs="Amiri"/>
          <w:color w:val="111111"/>
          <w:sz w:val="28"/>
          <w:sz w:val="28"/>
          <w:szCs w:val="28"/>
          <w:rtl w:val="true"/>
          <w:lang w:bidi="ar-SA"/>
        </w:rPr>
        <w:t xml:space="preserve">عسى سطوة الحق تعلو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يغلبُ النقص بالسؤدد</w:t>
      </w:r>
    </w:p>
    <w:p>
      <w:pPr>
        <w:pStyle w:val="BookText"/>
        <w:rPr/>
      </w:pPr>
      <w:r>
        <w:rPr>
          <w:rFonts w:ascii="Amiri" w:hAnsi="Amiri" w:eastAsia="Amiri" w:cs="Amiri"/>
          <w:color w:val="111111"/>
          <w:sz w:val="28"/>
          <w:sz w:val="28"/>
          <w:szCs w:val="28"/>
          <w:rtl w:val="true"/>
          <w:lang w:bidi="ar-SA"/>
        </w:rPr>
        <w:t xml:space="preserve">وقد فعل اللّه لكنني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كبدي بعدُ لم تبرد</w:t>
      </w:r>
    </w:p>
    <w:p>
      <w:pPr>
        <w:pStyle w:val="BookText"/>
        <w:rPr/>
      </w:pPr>
      <w:r>
        <w:rPr>
          <w:rFonts w:ascii="Amiri" w:hAnsi="Amiri" w:eastAsia="Amiri" w:cs="Amiri"/>
          <w:color w:val="111111"/>
          <w:sz w:val="28"/>
          <w:sz w:val="28"/>
          <w:szCs w:val="28"/>
          <w:rtl w:val="true"/>
          <w:lang w:bidi="ar-SA"/>
        </w:rPr>
        <w:t xml:space="preserve">بسمعي لقائمكم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 لها كل مستنجد</w:t>
      </w:r>
    </w:p>
    <w:p>
      <w:pPr>
        <w:pStyle w:val="BookText"/>
        <w:rPr/>
      </w:pPr>
      <w:r>
        <w:rPr>
          <w:rFonts w:ascii="Amiri" w:hAnsi="Amiri" w:eastAsia="Amiri" w:cs="Amiri"/>
          <w:color w:val="111111"/>
          <w:sz w:val="28"/>
          <w:sz w:val="28"/>
          <w:szCs w:val="28"/>
          <w:rtl w:val="true"/>
          <w:lang w:bidi="ar-SA"/>
        </w:rPr>
        <w:t xml:space="preserve">أنا العبد وآلاكم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القول بالقلب لم يعقد</w:t>
      </w:r>
    </w:p>
    <w:p>
      <w:pPr>
        <w:pStyle w:val="BookText"/>
        <w:rPr/>
      </w:pPr>
      <w:r>
        <w:rPr>
          <w:rFonts w:ascii="Amiri" w:hAnsi="Amiri" w:eastAsia="Amiri" w:cs="Amiri"/>
          <w:color w:val="111111"/>
          <w:sz w:val="28"/>
          <w:sz w:val="28"/>
          <w:szCs w:val="28"/>
          <w:rtl w:val="true"/>
          <w:lang w:bidi="ar-SA"/>
        </w:rPr>
        <w:t xml:space="preserve">وفيكم ودادي وديني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مولدي</w:t>
      </w:r>
    </w:p>
    <w:p>
      <w:pPr>
        <w:pStyle w:val="BookText"/>
        <w:rPr/>
      </w:pPr>
      <w:r>
        <w:rPr>
          <w:rFonts w:ascii="Amiri" w:hAnsi="Amiri" w:eastAsia="Amiri" w:cs="Amiri"/>
          <w:color w:val="111111"/>
          <w:sz w:val="28"/>
          <w:sz w:val="28"/>
          <w:szCs w:val="28"/>
          <w:rtl w:val="true"/>
          <w:lang w:bidi="ar-SA"/>
        </w:rPr>
        <w:t xml:space="preserve">خصمت ضلالي بكم فاهتديت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ولولاكم لم أكن اهتدي</w:t>
      </w:r>
    </w:p>
    <w:p>
      <w:pPr>
        <w:pStyle w:val="BookText"/>
        <w:rPr/>
      </w:pPr>
      <w:r>
        <w:rPr>
          <w:rFonts w:ascii="Amiri" w:hAnsi="Amiri" w:eastAsia="Amiri" w:cs="Amiri"/>
          <w:color w:val="111111"/>
          <w:sz w:val="28"/>
          <w:sz w:val="28"/>
          <w:szCs w:val="28"/>
          <w:rtl w:val="true"/>
          <w:lang w:bidi="ar-SA"/>
        </w:rPr>
        <w:t xml:space="preserve">وجردتموني وقد كنت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الشرك كالصارم المغمد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زال شعري من نائحٍ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فيكم الى منشد </w:t>
      </w:r>
      <w:bookmarkStart w:id="499" w:name="pg16068_181367"/>
    </w:p>
    <w:p>
      <w:pPr>
        <w:pStyle w:val="BookText"/>
        <w:rPr/>
      </w:pPr>
      <w:bookmarkEnd w:id="499"/>
      <w:r>
        <w:rPr>
          <w:rFonts w:ascii="Amiri" w:hAnsi="Amiri" w:eastAsia="Amiri" w:cs="Amiri"/>
          <w:color w:val="111111"/>
          <w:sz w:val="28"/>
          <w:sz w:val="28"/>
          <w:szCs w:val="28"/>
          <w:rtl w:val="true"/>
          <w:lang w:bidi="ar-SA"/>
        </w:rPr>
        <w:t xml:space="preserve">وما فاتني نصركم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فاتني نصركم باليد </w:t>
      </w:r>
      <w:r>
        <w:rPr>
          <w:rStyle w:val="FootnoteAnchor"/>
          <w:rtl w:val="true"/>
        </w:rPr>
        <w:footnoteReference w:id="112"/>
      </w:r>
    </w:p>
    <w:p>
      <w:pPr>
        <w:pStyle w:val="Heading5"/>
        <w:numPr>
          <w:ilvl w:val="4"/>
          <w:numId w:val="1"/>
        </w:numPr>
        <w:rPr/>
      </w:pPr>
      <w:bookmarkStart w:id="500" w:name="__RefHeading___Toc308247_1280447820"/>
      <w:bookmarkStart w:id="501" w:name="_Toc185"/>
      <w:bookmarkEnd w:id="500"/>
      <w:r>
        <w:rPr>
          <w:rtl w:val="true"/>
        </w:rPr>
        <w:t xml:space="preserve">وقال يذكر مناقب امير المؤمنين علي بن ابي طالب صلوات اللّه عليه وسلامه ، وما مني به من أعدائه </w:t>
      </w:r>
      <w:r>
        <w:rPr>
          <w:rtl w:val="true"/>
        </w:rPr>
        <w:t>:</w:t>
      </w:r>
      <w:bookmarkEnd w:id="501"/>
    </w:p>
    <w:p>
      <w:pPr>
        <w:pStyle w:val="BookText"/>
        <w:rPr/>
      </w:pPr>
      <w:r>
        <w:rPr>
          <w:rFonts w:ascii="Amiri" w:hAnsi="Amiri" w:eastAsia="Amiri" w:cs="Amiri"/>
          <w:color w:val="111111"/>
          <w:sz w:val="28"/>
          <w:sz w:val="28"/>
          <w:szCs w:val="28"/>
          <w:rtl w:val="true"/>
          <w:lang w:bidi="ar-SA"/>
        </w:rPr>
        <w:t xml:space="preserve">إن كنتَ ممن يلجُ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البيوت عن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w:t>
      </w:r>
    </w:p>
    <w:p>
      <w:pPr>
        <w:pStyle w:val="BookText"/>
        <w:rPr/>
      </w:pPr>
      <w:r>
        <w:rPr>
          <w:rFonts w:ascii="Amiri" w:hAnsi="Amiri" w:eastAsia="Amiri" w:cs="Amiri"/>
          <w:color w:val="111111"/>
          <w:sz w:val="28"/>
          <w:sz w:val="28"/>
          <w:szCs w:val="28"/>
          <w:rtl w:val="true"/>
          <w:lang w:bidi="ar-SA"/>
        </w:rPr>
        <w:t xml:space="preserve">وهل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ما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واجد جسمٍ قلبه منه يضل؟</w:t>
      </w:r>
    </w:p>
    <w:p>
      <w:pPr>
        <w:pStyle w:val="BookText"/>
        <w:rPr/>
      </w:pPr>
      <w:r>
        <w:rPr>
          <w:rFonts w:ascii="Amiri" w:hAnsi="Amiri" w:eastAsia="Amiri" w:cs="Amiri"/>
          <w:color w:val="111111"/>
          <w:sz w:val="28"/>
          <w:sz w:val="28"/>
          <w:szCs w:val="28"/>
          <w:rtl w:val="true"/>
          <w:lang w:bidi="ar-SA"/>
        </w:rPr>
        <w:t xml:space="preserve">وقل لغزلان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وطلقت بعدكم بنت الغزل</w:t>
      </w:r>
    </w:p>
    <w:p>
      <w:pPr>
        <w:pStyle w:val="BookText"/>
        <w:rPr/>
      </w:pPr>
      <w:r>
        <w:rPr>
          <w:rFonts w:ascii="Amiri" w:hAnsi="Amiri" w:eastAsia="Amiri" w:cs="Amiri"/>
          <w:color w:val="111111"/>
          <w:sz w:val="28"/>
          <w:sz w:val="28"/>
          <w:szCs w:val="28"/>
          <w:rtl w:val="true"/>
          <w:lang w:bidi="ar-SA"/>
        </w:rPr>
        <w:t xml:space="preserve">وعاد عنكنّ يخيبُ قانصٌ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الحبالات لكنّ فاحتبل</w:t>
      </w:r>
    </w:p>
    <w:p>
      <w:pPr>
        <w:pStyle w:val="BookText"/>
        <w:rPr/>
      </w:pPr>
      <w:r>
        <w:rPr>
          <w:rFonts w:ascii="Amiri" w:hAnsi="Amiri" w:eastAsia="Amiri" w:cs="Amiri"/>
          <w:color w:val="111111"/>
          <w:sz w:val="28"/>
          <w:sz w:val="28"/>
          <w:szCs w:val="28"/>
          <w:rtl w:val="true"/>
          <w:lang w:bidi="ar-SA"/>
        </w:rPr>
        <w:t xml:space="preserve">يا من يرى قتلى السيوف حظرت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دماؤهم ، اللّه في قتلى المقل</w:t>
      </w:r>
    </w:p>
    <w:p>
      <w:pPr>
        <w:pStyle w:val="BookText"/>
        <w:rPr/>
      </w:pPr>
      <w:r>
        <w:rPr>
          <w:rFonts w:ascii="Amiri" w:hAnsi="Amiri" w:eastAsia="Amiri" w:cs="Amiri"/>
          <w:color w:val="111111"/>
          <w:sz w:val="28"/>
          <w:sz w:val="28"/>
          <w:szCs w:val="28"/>
          <w:rtl w:val="true"/>
          <w:lang w:bidi="ar-SA"/>
        </w:rPr>
        <w:t xml:space="preserve">ما عند 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سباه ظبيٌ وهو في ألف رجل</w:t>
      </w:r>
    </w:p>
    <w:p>
      <w:pPr>
        <w:pStyle w:val="BookText"/>
        <w:rPr/>
      </w:pPr>
      <w:r>
        <w:rPr>
          <w:rFonts w:ascii="Amiri" w:hAnsi="Amiri" w:eastAsia="Amiri" w:cs="Amiri"/>
          <w:color w:val="111111"/>
          <w:sz w:val="28"/>
          <w:sz w:val="28"/>
          <w:szCs w:val="28"/>
          <w:rtl w:val="true"/>
          <w:lang w:bidi="ar-SA"/>
        </w:rPr>
        <w:t xml:space="preserve">دافع عن صفحته شوك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وجرحته أعين السرب النُجل</w:t>
      </w:r>
    </w:p>
    <w:p>
      <w:pPr>
        <w:pStyle w:val="BookText"/>
        <w:rPr/>
      </w:pPr>
      <w:r>
        <w:rPr>
          <w:rFonts w:ascii="Amiri" w:hAnsi="Amiri" w:eastAsia="Amiri" w:cs="Amiri"/>
          <w:color w:val="111111"/>
          <w:sz w:val="28"/>
          <w:sz w:val="28"/>
          <w:szCs w:val="28"/>
          <w:rtl w:val="true"/>
          <w:lang w:bidi="ar-SA"/>
        </w:rPr>
        <w:t xml:space="preserve">دمٌ حرام للأخ المسلم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حرامٍ ، 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 فأين دعوى 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 اللحاظ واسئلى عن الخبَل</w:t>
      </w:r>
    </w:p>
    <w:p>
      <w:pPr>
        <w:pStyle w:val="BookText"/>
        <w:rPr/>
      </w:pPr>
      <w:r>
        <w:rPr>
          <w:rFonts w:ascii="Amiri" w:hAnsi="Amiri" w:eastAsia="Amiri" w:cs="Amiri"/>
          <w:color w:val="111111"/>
          <w:sz w:val="28"/>
          <w:sz w:val="28"/>
          <w:szCs w:val="28"/>
          <w:rtl w:val="true"/>
          <w:lang w:bidi="ar-SA"/>
        </w:rPr>
        <w:t xml:space="preserve">عنّ هواك فأذل 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ما رقّ له الجلد وذل</w:t>
      </w:r>
    </w:p>
    <w:p>
      <w:pPr>
        <w:pStyle w:val="BookText"/>
        <w:rPr/>
      </w:pPr>
      <w:r>
        <w:rPr>
          <w:rFonts w:ascii="Amiri" w:hAnsi="Amiri" w:eastAsia="Amiri" w:cs="Amiri"/>
          <w:color w:val="111111"/>
          <w:sz w:val="28"/>
          <w:sz w:val="28"/>
          <w:szCs w:val="28"/>
          <w:rtl w:val="true"/>
          <w:lang w:bidi="ar-SA"/>
        </w:rPr>
        <w:t xml:space="preserve">مَن دلّ مسراكِ عليّ في الدجي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في وجهك بدرٌ لا يدلّ</w:t>
      </w:r>
    </w:p>
    <w:p>
      <w:pPr>
        <w:pStyle w:val="BookText"/>
        <w:rPr/>
      </w:pPr>
      <w:r>
        <w:rPr>
          <w:rFonts w:ascii="Amiri" w:hAnsi="Amiri" w:eastAsia="Amiri" w:cs="Amiri"/>
          <w:color w:val="111111"/>
          <w:sz w:val="28"/>
          <w:sz w:val="28"/>
          <w:szCs w:val="28"/>
          <w:rtl w:val="true"/>
          <w:lang w:bidi="ar-SA"/>
        </w:rPr>
        <w:t xml:space="preserve">رُمتِ الجمال فملكت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 ما دقّ من الحسن وجل</w:t>
      </w:r>
    </w:p>
    <w:p>
      <w:pPr>
        <w:pStyle w:val="BookText"/>
        <w:rPr/>
      </w:pPr>
      <w:r>
        <w:rPr>
          <w:rFonts w:ascii="IRNazanin" w:hAnsi="IRNazanin" w:eastAsia="IRNazanin"/>
          <w:color w:val="111111"/>
          <w:sz w:val="28"/>
          <w:sz w:val="28"/>
          <w:szCs w:val="28"/>
          <w:rtl w:val="true"/>
          <w:lang w:bidi="fa-IR"/>
        </w:rPr>
        <w:t xml:space="preserve">لواحظاً علّمت الضرب الظبا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قوامٍ علّم الطعن الأسل</w:t>
      </w:r>
    </w:p>
    <w:p>
      <w:pPr>
        <w:pStyle w:val="BookText"/>
        <w:rPr/>
      </w:pPr>
      <w:r>
        <w:rPr>
          <w:rFonts w:ascii="Amiri" w:hAnsi="Amiri" w:eastAsia="Amiri" w:cs="Amiri"/>
          <w:color w:val="111111"/>
          <w:sz w:val="28"/>
          <w:sz w:val="28"/>
          <w:szCs w:val="28"/>
          <w:rtl w:val="true"/>
          <w:lang w:bidi="ar-SA"/>
        </w:rPr>
        <w:t xml:space="preserve">يا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ما استقبلها فهي قِبل</w:t>
      </w:r>
    </w:p>
    <w:p>
      <w:pPr>
        <w:pStyle w:val="BookText"/>
        <w:rPr/>
      </w:pPr>
      <w:r>
        <w:rPr>
          <w:rFonts w:ascii="Amiri" w:hAnsi="Amiri" w:eastAsia="Amiri" w:cs="Amiri"/>
          <w:color w:val="111111"/>
          <w:sz w:val="28"/>
          <w:sz w:val="28"/>
          <w:szCs w:val="28"/>
          <w:rtl w:val="true"/>
          <w:lang w:bidi="ar-SA"/>
        </w:rPr>
        <w:t xml:space="preserve">اذا مررت بالقباب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مرفوعةً وقد هوت شمس الأصل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فقل لأقمار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فحلبة الحسن لأقمار الكِلل</w:t>
      </w:r>
    </w:p>
    <w:p>
      <w:pPr>
        <w:pStyle w:val="BookText"/>
        <w:rPr/>
      </w:pPr>
      <w:r>
        <w:rPr>
          <w:rFonts w:ascii="Amiri" w:hAnsi="Amiri" w:eastAsia="Amiri" w:cs="Amiri"/>
          <w:color w:val="111111"/>
          <w:sz w:val="28"/>
          <w:sz w:val="28"/>
          <w:szCs w:val="28"/>
          <w:rtl w:val="true"/>
          <w:lang w:bidi="ar-SA"/>
        </w:rPr>
        <w:t xml:space="preserve">أين ليالينا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عيشاً بالحمى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p>
    <w:p>
      <w:pPr>
        <w:pStyle w:val="BookText"/>
        <w:rPr/>
      </w:pPr>
      <w:r>
        <w:rPr>
          <w:rFonts w:ascii="Amiri" w:hAnsi="Amiri" w:eastAsia="Amiri" w:cs="Amiri"/>
          <w:color w:val="111111"/>
          <w:sz w:val="28"/>
          <w:sz w:val="28"/>
          <w:szCs w:val="28"/>
          <w:rtl w:val="true"/>
          <w:lang w:bidi="ar-SA"/>
        </w:rPr>
        <w:t xml:space="preserve">ما كنّ إلا حُلًماً 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وظِلاً كالشباب فانتقل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جمعت قط الشباب والغنى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امرئٍ ولا المشيبَ والجذل </w:t>
      </w:r>
    </w:p>
    <w:p>
      <w:pPr>
        <w:pStyle w:val="BookText"/>
        <w:rPr/>
      </w:pPr>
      <w:r>
        <w:rPr>
          <w:rFonts w:ascii="Amiri" w:hAnsi="Amiri" w:eastAsia="Amiri" w:cs="Amiri"/>
          <w:color w:val="111111"/>
          <w:sz w:val="28"/>
          <w:sz w:val="28"/>
          <w:szCs w:val="28"/>
          <w:rtl w:val="true"/>
          <w:lang w:bidi="ar-SA"/>
        </w:rPr>
        <w:t xml:space="preserve">يا ليت ما سوّد أيام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أعدى بياضاً في العذارين نزل</w:t>
      </w:r>
    </w:p>
    <w:p>
      <w:pPr>
        <w:pStyle w:val="BookText"/>
        <w:rPr/>
      </w:pPr>
      <w:r>
        <w:rPr>
          <w:rFonts w:ascii="Amiri" w:hAnsi="Amiri" w:eastAsia="Amiri" w:cs="Amiri"/>
          <w:color w:val="111111"/>
          <w:sz w:val="28"/>
          <w:sz w:val="28"/>
          <w:szCs w:val="28"/>
          <w:rtl w:val="true"/>
          <w:lang w:bidi="ar-SA"/>
        </w:rPr>
        <w:t xml:space="preserve">ما خلتُ سوداء بياضي نصَلت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ذوى أسود رأسي فنصل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طارقة من الزمان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العيش بفرطات الأول</w:t>
      </w:r>
    </w:p>
    <w:p>
      <w:pPr>
        <w:pStyle w:val="BookText"/>
        <w:rPr/>
      </w:pPr>
      <w:r>
        <w:rPr>
          <w:rFonts w:ascii="Amiri" w:hAnsi="Amiri" w:eastAsia="Amiri" w:cs="Amiri"/>
          <w:color w:val="111111"/>
          <w:sz w:val="28"/>
          <w:sz w:val="28"/>
          <w:szCs w:val="28"/>
          <w:rtl w:val="true"/>
          <w:lang w:bidi="ar-SA"/>
        </w:rPr>
        <w:t xml:space="preserve">قد أنذرت مبيضة ان حذّرت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ونطقَ الشيب بنصحٍ لو قُبِل</w:t>
      </w:r>
    </w:p>
    <w:p>
      <w:pPr>
        <w:pStyle w:val="BookText"/>
        <w:rPr/>
      </w:pPr>
      <w:r>
        <w:rPr>
          <w:rFonts w:ascii="Amiri" w:hAnsi="Amiri" w:eastAsia="Amiri" w:cs="Amiri"/>
          <w:color w:val="111111"/>
          <w:sz w:val="28"/>
          <w:sz w:val="28"/>
          <w:szCs w:val="28"/>
          <w:rtl w:val="true"/>
          <w:lang w:bidi="ar-SA"/>
        </w:rPr>
        <w:t xml:space="preserve">ودلّ ما حط عليك من 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أن الحظ فيما قد رحل</w:t>
      </w:r>
    </w:p>
    <w:p>
      <w:pPr>
        <w:pStyle w:val="BookText"/>
        <w:rPr/>
      </w:pPr>
      <w:r>
        <w:rPr>
          <w:rFonts w:ascii="Amiri" w:hAnsi="Amiri" w:eastAsia="Amiri" w:cs="Amiri"/>
          <w:color w:val="111111"/>
          <w:sz w:val="28"/>
          <w:sz w:val="28"/>
          <w:szCs w:val="28"/>
          <w:rtl w:val="true"/>
          <w:lang w:bidi="ar-SA"/>
        </w:rPr>
        <w:t xml:space="preserve">كم عِبرةٍ وأنت من عظاتها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ملتفتٌ تتبع شيطان الامل</w:t>
      </w:r>
    </w:p>
    <w:p>
      <w:pPr>
        <w:pStyle w:val="BookText"/>
        <w:rPr/>
      </w:pPr>
      <w:r>
        <w:rPr>
          <w:rFonts w:ascii="Amiri" w:hAnsi="Amiri" w:eastAsia="Amiri" w:cs="Amiri"/>
          <w:color w:val="111111"/>
          <w:sz w:val="28"/>
          <w:sz w:val="28"/>
          <w:szCs w:val="28"/>
          <w:rtl w:val="true"/>
          <w:lang w:bidi="ar-SA"/>
        </w:rPr>
        <w:t xml:space="preserve">ما بين يمناك وبين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كما بين مناك والأجل</w:t>
      </w:r>
    </w:p>
    <w:p>
      <w:pPr>
        <w:pStyle w:val="BookText"/>
        <w:rPr/>
      </w:pPr>
      <w:r>
        <w:rPr>
          <w:rFonts w:ascii="Amiri" w:hAnsi="Amiri" w:eastAsia="Amiri" w:cs="Amiri"/>
          <w:color w:val="111111"/>
          <w:sz w:val="28"/>
          <w:sz w:val="28"/>
          <w:szCs w:val="28"/>
          <w:rtl w:val="true"/>
          <w:lang w:bidi="ar-SA"/>
        </w:rPr>
        <w:t xml:space="preserve">فاعمل من اليوم لما تلقى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فقل خيراً توفّق للعمل</w:t>
      </w:r>
    </w:p>
    <w:p>
      <w:pPr>
        <w:pStyle w:val="BookText"/>
        <w:rPr/>
      </w:pPr>
      <w:r>
        <w:rPr>
          <w:rFonts w:ascii="Amiri" w:hAnsi="Amiri" w:eastAsia="Amiri" w:cs="Amiri"/>
          <w:color w:val="111111"/>
          <w:sz w:val="28"/>
          <w:sz w:val="28"/>
          <w:szCs w:val="28"/>
          <w:rtl w:val="true"/>
          <w:lang w:bidi="ar-SA"/>
        </w:rPr>
        <w:t xml:space="preserve">ورِد خفيف الظهر حول 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ثقّلوا الميزان في الخير ثَقل</w:t>
      </w:r>
    </w:p>
    <w:p>
      <w:pPr>
        <w:pStyle w:val="BookText"/>
        <w:rPr/>
      </w:pPr>
      <w:r>
        <w:rPr>
          <w:rFonts w:ascii="Amiri" w:hAnsi="Amiri" w:eastAsia="Amiri" w:cs="Amiri"/>
          <w:color w:val="111111"/>
          <w:sz w:val="28"/>
          <w:sz w:val="28"/>
          <w:szCs w:val="28"/>
          <w:rtl w:val="true"/>
          <w:lang w:bidi="ar-SA"/>
        </w:rPr>
        <w:t xml:space="preserve">اشدد يداً بحب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عقدة فوزٍ لا تُحل</w:t>
      </w:r>
    </w:p>
    <w:p>
      <w:pPr>
        <w:pStyle w:val="BookText"/>
        <w:rPr/>
      </w:pPr>
      <w:r>
        <w:rPr>
          <w:rFonts w:ascii="Amiri" w:hAnsi="Amiri" w:eastAsia="Amiri" w:cs="Amiri"/>
          <w:color w:val="111111"/>
          <w:sz w:val="28"/>
          <w:sz w:val="28"/>
          <w:szCs w:val="28"/>
          <w:rtl w:val="true"/>
          <w:lang w:bidi="ar-SA"/>
        </w:rPr>
        <w:t xml:space="preserve">وابعث لهم مراثياً ومدحاً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ما راض الضمير ونخل</w:t>
      </w:r>
    </w:p>
    <w:p>
      <w:pPr>
        <w:pStyle w:val="BookText"/>
        <w:rPr/>
      </w:pPr>
      <w:r>
        <w:rPr>
          <w:rFonts w:ascii="Amiri" w:hAnsi="Amiri" w:eastAsia="Amiri" w:cs="Amiri"/>
          <w:color w:val="111111"/>
          <w:sz w:val="28"/>
          <w:sz w:val="28"/>
          <w:szCs w:val="28"/>
          <w:rtl w:val="true"/>
          <w:lang w:bidi="ar-SA"/>
        </w:rPr>
        <w:t xml:space="preserve">عقائلا تصان بابتذالها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وشاردات وهي للسارى عُقُل</w:t>
      </w:r>
    </w:p>
    <w:p>
      <w:pPr>
        <w:pStyle w:val="BookText"/>
        <w:rPr/>
      </w:pPr>
      <w:r>
        <w:rPr>
          <w:rFonts w:ascii="Amiri" w:hAnsi="Amiri" w:eastAsia="Amiri" w:cs="Amiri"/>
          <w:color w:val="111111"/>
          <w:sz w:val="28"/>
          <w:sz w:val="28"/>
          <w:szCs w:val="28"/>
          <w:rtl w:val="true"/>
          <w:lang w:bidi="ar-SA"/>
        </w:rPr>
        <w:t xml:space="preserve">تحمل من فضلهم ما 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أقوى المصاعيب الذّلل</w:t>
      </w:r>
    </w:p>
    <w:p>
      <w:pPr>
        <w:pStyle w:val="BookText"/>
        <w:rPr/>
      </w:pPr>
      <w:r>
        <w:rPr>
          <w:rFonts w:ascii="Amiri" w:hAnsi="Amiri" w:eastAsia="Amiri" w:cs="Amiri"/>
          <w:color w:val="111111"/>
          <w:sz w:val="28"/>
          <w:sz w:val="28"/>
          <w:szCs w:val="28"/>
          <w:rtl w:val="true"/>
          <w:lang w:bidi="ar-SA"/>
        </w:rPr>
        <w:t xml:space="preserve">موسومةً في جبهات الخيل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معلّقات فوق أعجاز الإبل</w:t>
      </w:r>
    </w:p>
    <w:p>
      <w:pPr>
        <w:pStyle w:val="BookText"/>
        <w:rPr/>
      </w:pPr>
      <w:r>
        <w:rPr>
          <w:rFonts w:ascii="IRNazanin" w:hAnsi="IRNazanin" w:eastAsia="IRNazanin"/>
          <w:color w:val="111111"/>
          <w:sz w:val="28"/>
          <w:sz w:val="28"/>
          <w:szCs w:val="28"/>
          <w:rtl w:val="true"/>
          <w:lang w:bidi="fa-IR"/>
        </w:rPr>
        <w:t xml:space="preserve">تنثو </w:t>
      </w:r>
      <w:r>
        <w:rPr>
          <w:rStyle w:val="FootnoteAnchor"/>
          <w:rtl w:val="true"/>
        </w:rPr>
        <w:footnoteReference w:id="115"/>
      </w:r>
      <w:r>
        <w:rPr>
          <w:rFonts w:ascii="Amiri" w:hAnsi="Amiri" w:eastAsia="Amiri" w:cs="Amiri"/>
          <w:color w:val="111111"/>
          <w:sz w:val="28"/>
          <w:sz w:val="28"/>
          <w:szCs w:val="28"/>
          <w:rtl w:val="true"/>
          <w:lang w:bidi="ar-SA"/>
        </w:rPr>
        <w:t xml:space="preserve">العلاء سيّدا فسيداً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وتنعى بطلا بعد بطل</w:t>
      </w:r>
    </w:p>
    <w:p>
      <w:pPr>
        <w:pStyle w:val="BookText"/>
        <w:rPr/>
      </w:pPr>
      <w:r>
        <w:rPr>
          <w:rFonts w:ascii="Amiri" w:hAnsi="Amiri" w:eastAsia="Amiri" w:cs="Amiri"/>
          <w:color w:val="111111"/>
          <w:sz w:val="28"/>
          <w:sz w:val="28"/>
          <w:szCs w:val="28"/>
          <w:rtl w:val="true"/>
          <w:lang w:bidi="ar-SA"/>
        </w:rPr>
        <w:t xml:space="preserve">الطيبون أزراً تحت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الكائنون وَزرا </w:t>
      </w:r>
      <w:r>
        <w:rPr>
          <w:rStyle w:val="FootnoteAnchor"/>
          <w:rtl w:val="true"/>
        </w:rPr>
        <w:footnoteReference w:id="116"/>
      </w:r>
      <w:r>
        <w:rPr>
          <w:rFonts w:ascii="Amiri" w:hAnsi="Amiri" w:eastAsia="Amiri" w:cs="Amiri"/>
          <w:color w:val="111111"/>
          <w:sz w:val="28"/>
          <w:sz w:val="28"/>
          <w:szCs w:val="28"/>
          <w:rtl w:val="true"/>
          <w:lang w:bidi="ar-SA"/>
        </w:rPr>
        <w:t>يوم الوجل</w:t>
      </w:r>
    </w:p>
    <w:p>
      <w:pPr>
        <w:pStyle w:val="BookText"/>
        <w:rPr/>
      </w:pPr>
      <w:r>
        <w:rPr>
          <w:rFonts w:ascii="IRNazanin" w:hAnsi="IRNazanin" w:eastAsia="IRNazanin"/>
          <w:color w:val="111111"/>
          <w:sz w:val="28"/>
          <w:sz w:val="28"/>
          <w:szCs w:val="28"/>
          <w:rtl w:val="true"/>
          <w:lang w:bidi="fa-IR"/>
        </w:rPr>
        <w:t xml:space="preserve">والمنعمون والثرى مقطّب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 غضبان أزِل</w:t>
      </w:r>
    </w:p>
    <w:p>
      <w:pPr>
        <w:pStyle w:val="BookText"/>
        <w:rPr/>
      </w:pPr>
      <w:r>
        <w:rPr>
          <w:rFonts w:ascii="Amiri" w:hAnsi="Amiri" w:eastAsia="Amiri" w:cs="Amiri"/>
          <w:color w:val="111111"/>
          <w:sz w:val="28"/>
          <w:sz w:val="28"/>
          <w:szCs w:val="28"/>
          <w:rtl w:val="true"/>
          <w:lang w:bidi="ar-SA"/>
        </w:rPr>
        <w:t xml:space="preserve">خير مصلّ ملكا وبشرا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وحافيا داس الثرى ومنتعِل</w:t>
      </w:r>
    </w:p>
    <w:p>
      <w:pPr>
        <w:pStyle w:val="BookText"/>
        <w:rPr/>
      </w:pPr>
      <w:r>
        <w:rPr>
          <w:rFonts w:ascii="Amiri" w:hAnsi="Amiri" w:eastAsia="Amiri" w:cs="Amiri"/>
          <w:color w:val="111111"/>
          <w:sz w:val="28"/>
          <w:sz w:val="28"/>
          <w:szCs w:val="28"/>
          <w:rtl w:val="true"/>
          <w:lang w:bidi="ar-SA"/>
        </w:rPr>
        <w:t xml:space="preserve">هم وأبوهم شرفاً وأمهم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تحوي السماء وتُظِل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طلقاء منَعمٌ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يجارون اذا الناصر قل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يستشعرون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أعلى في الورى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 شعاره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 هُبل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لم يتزخرف وثنُ 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يُزيغ قلبه ولا يضل</w:t>
      </w:r>
    </w:p>
    <w:p>
      <w:pPr>
        <w:pStyle w:val="BookText"/>
        <w:rPr/>
      </w:pPr>
      <w:r>
        <w:rPr>
          <w:rFonts w:ascii="Amiri" w:hAnsi="Amiri" w:eastAsia="Amiri" w:cs="Amiri"/>
          <w:color w:val="111111"/>
          <w:sz w:val="28"/>
          <w:sz w:val="28"/>
          <w:szCs w:val="28"/>
          <w:rtl w:val="true"/>
          <w:lang w:bidi="ar-SA"/>
        </w:rPr>
        <w:t xml:space="preserve">ولا سرى عرق الإماء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خبائث ليست مريئات الأكل</w:t>
      </w:r>
    </w:p>
    <w:p>
      <w:pPr>
        <w:pStyle w:val="BookText"/>
        <w:rPr/>
      </w:pPr>
      <w:r>
        <w:rPr>
          <w:rFonts w:ascii="Amiri" w:hAnsi="Amiri" w:eastAsia="Amiri" w:cs="Amiri"/>
          <w:color w:val="111111"/>
          <w:sz w:val="28"/>
          <w:sz w:val="28"/>
          <w:szCs w:val="28"/>
          <w:rtl w:val="true"/>
          <w:lang w:bidi="ar-SA"/>
        </w:rPr>
        <w:t xml:space="preserve">يا راكباً 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مهوية الظهر بعضّات الرحل</w:t>
      </w:r>
    </w:p>
    <w:p>
      <w:pPr>
        <w:pStyle w:val="BookText"/>
        <w:rPr/>
      </w:pPr>
      <w:r>
        <w:rPr>
          <w:rFonts w:ascii="Amiri" w:hAnsi="Amiri" w:eastAsia="Amiri" w:cs="Amiri"/>
          <w:color w:val="111111"/>
          <w:sz w:val="28"/>
          <w:sz w:val="28"/>
          <w:szCs w:val="28"/>
          <w:rtl w:val="true"/>
          <w:lang w:bidi="ar-SA"/>
        </w:rPr>
        <w:t xml:space="preserve">ليس لها من الوجا </w:t>
      </w:r>
      <w:r>
        <w:rPr>
          <w:rStyle w:val="FootnoteAnchor"/>
          <w:rtl w:val="true"/>
        </w:rPr>
        <w:footnoteReference w:id="119"/>
      </w:r>
      <w:r>
        <w:rPr>
          <w:rFonts w:ascii="Amiri" w:hAnsi="Amiri" w:eastAsia="Amiri" w:cs="Amiri"/>
          <w:color w:val="111111"/>
          <w:sz w:val="28"/>
          <w:sz w:val="28"/>
          <w:szCs w:val="28"/>
          <w:rtl w:val="true"/>
          <w:lang w:bidi="ar-SA"/>
        </w:rPr>
        <w:t xml:space="preserve">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شكا غاربها حيف الإطل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تشرب خمسا وتجر رعيها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عدّ </w:t>
      </w:r>
      <w:r>
        <w:rPr>
          <w:rStyle w:val="FootnoteAnchor"/>
          <w:rtl w:val="true"/>
        </w:rPr>
        <w:footnoteReference w:id="121"/>
      </w:r>
      <w:r>
        <w:rPr>
          <w:rFonts w:ascii="Amiri" w:hAnsi="Amiri" w:eastAsia="Amiri" w:cs="Amiri"/>
          <w:color w:val="111111"/>
          <w:sz w:val="28"/>
          <w:sz w:val="28"/>
          <w:szCs w:val="28"/>
          <w:rtl w:val="true"/>
          <w:lang w:bidi="ar-SA"/>
        </w:rPr>
        <w:t>والبنات مكتهل</w:t>
      </w:r>
    </w:p>
    <w:p>
      <w:pPr>
        <w:pStyle w:val="BookText"/>
        <w:rPr/>
      </w:pPr>
      <w:r>
        <w:rPr>
          <w:rFonts w:ascii="Amiri" w:hAnsi="Amiri" w:eastAsia="Amiri" w:cs="Amiri"/>
          <w:color w:val="111111"/>
          <w:sz w:val="28"/>
          <w:sz w:val="28"/>
          <w:szCs w:val="28"/>
          <w:rtl w:val="true"/>
          <w:lang w:bidi="ar-SA"/>
        </w:rPr>
        <w:t xml:space="preserve">اذا اقتضت راكبها تعريسة </w:t>
      </w:r>
      <w:r>
        <w:rPr>
          <w:rStyle w:val="FootnoteAnchor"/>
          <w:rtl w:val="true"/>
        </w:rPr>
        <w:footnoteReference w:id="1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سوّفها الفجر ومنّاها الطفل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عرّج بروضات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سائفا </w:t>
      </w:r>
      <w:r>
        <w:rPr>
          <w:rStyle w:val="FootnoteAnchor"/>
          <w:rtl w:val="true"/>
        </w:rPr>
        <w:footnoteReference w:id="1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أزكى ثرى وواطئا أعلى محل</w:t>
      </w:r>
    </w:p>
    <w:p>
      <w:pPr>
        <w:pStyle w:val="BookText"/>
        <w:rPr/>
      </w:pPr>
      <w:r>
        <w:rPr>
          <w:rFonts w:ascii="Amiri" w:hAnsi="Amiri" w:eastAsia="Amiri" w:cs="Amiri"/>
          <w:color w:val="111111"/>
          <w:sz w:val="28"/>
          <w:sz w:val="28"/>
          <w:szCs w:val="28"/>
          <w:rtl w:val="true"/>
          <w:lang w:bidi="ar-SA"/>
        </w:rPr>
        <w:t xml:space="preserve">وأدّ عني مُبلغا تحيتي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خير الرسل</w:t>
      </w:r>
    </w:p>
    <w:p>
      <w:pPr>
        <w:pStyle w:val="BookText"/>
        <w:rPr/>
      </w:pPr>
      <w:r>
        <w:rPr>
          <w:rFonts w:ascii="Amiri" w:hAnsi="Amiri" w:eastAsia="Amiri" w:cs="Amiri"/>
          <w:color w:val="111111"/>
          <w:sz w:val="28"/>
          <w:sz w:val="28"/>
          <w:szCs w:val="28"/>
          <w:rtl w:val="true"/>
          <w:lang w:bidi="ar-SA"/>
        </w:rPr>
        <w:t xml:space="preserve">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لم تك فيها منتحل</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ذقتك 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 مجتك ودها على دخل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وطالبتك عن قديم غِلّها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أخيك بالترات والذحل</w:t>
      </w:r>
    </w:p>
    <w:p>
      <w:pPr>
        <w:pStyle w:val="BookText"/>
        <w:rPr/>
      </w:pPr>
      <w:r>
        <w:rPr>
          <w:rFonts w:ascii="Amiri" w:hAnsi="Amiri" w:eastAsia="Amiri" w:cs="Amiri"/>
          <w:color w:val="111111"/>
          <w:sz w:val="28"/>
          <w:sz w:val="28"/>
          <w:szCs w:val="28"/>
          <w:rtl w:val="true"/>
          <w:lang w:bidi="ar-SA"/>
        </w:rPr>
        <w:t xml:space="preserve">وكيف ضموا أمرهم واجتمعوا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فاستوزروا الرأي وانت منعزل</w:t>
      </w:r>
    </w:p>
    <w:p>
      <w:pPr>
        <w:pStyle w:val="BookText"/>
        <w:rPr/>
      </w:pPr>
      <w:r>
        <w:rPr>
          <w:rFonts w:ascii="Amiri" w:hAnsi="Amiri" w:eastAsia="Amiri" w:cs="Amiri"/>
          <w:color w:val="111111"/>
          <w:sz w:val="28"/>
          <w:sz w:val="28"/>
          <w:szCs w:val="28"/>
          <w:rtl w:val="true"/>
          <w:lang w:bidi="ar-SA"/>
        </w:rPr>
        <w:t xml:space="preserve">وليس فيهم قادح بريبة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ولا قاضٍ عليك بوهل</w:t>
      </w:r>
    </w:p>
    <w:p>
      <w:pPr>
        <w:pStyle w:val="BookText"/>
        <w:rPr/>
      </w:pPr>
      <w:r>
        <w:rPr>
          <w:rFonts w:ascii="Amiri" w:hAnsi="Amiri" w:eastAsia="Amiri" w:cs="Amiri"/>
          <w:color w:val="111111"/>
          <w:sz w:val="28"/>
          <w:sz w:val="28"/>
          <w:szCs w:val="28"/>
          <w:rtl w:val="true"/>
          <w:lang w:bidi="ar-SA"/>
        </w:rPr>
        <w:t xml:space="preserve">ولا تُعدّ بينهم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لك التفصيل منها والجُمل</w:t>
      </w:r>
    </w:p>
    <w:p>
      <w:pPr>
        <w:pStyle w:val="BookText"/>
        <w:rPr/>
      </w:pPr>
      <w:r>
        <w:rPr>
          <w:rFonts w:ascii="Amiri" w:hAnsi="Amiri" w:eastAsia="Amiri" w:cs="Amiri"/>
          <w:color w:val="111111"/>
          <w:sz w:val="28"/>
          <w:sz w:val="28"/>
          <w:szCs w:val="28"/>
          <w:rtl w:val="true"/>
          <w:lang w:bidi="ar-SA"/>
        </w:rPr>
        <w:t xml:space="preserve">وما لقومٍ نافقوا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الحياة وبغوا فيه الغيل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وتابعوه بقلوبٍ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ناطقاً بما نزل </w:t>
      </w:r>
    </w:p>
    <w:p>
      <w:pPr>
        <w:pStyle w:val="BookText"/>
        <w:rPr/>
      </w:pPr>
      <w:r>
        <w:rPr>
          <w:rFonts w:ascii="Amiri" w:hAnsi="Amiri" w:eastAsia="Amiri" w:cs="Amiri"/>
          <w:color w:val="111111"/>
          <w:sz w:val="28"/>
          <w:sz w:val="28"/>
          <w:szCs w:val="28"/>
          <w:rtl w:val="true"/>
          <w:lang w:bidi="ar-SA"/>
        </w:rPr>
        <w:t xml:space="preserve">مات فلم تنعق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ناعقة منهم ولم يرغِ جمل</w:t>
      </w:r>
    </w:p>
    <w:p>
      <w:pPr>
        <w:pStyle w:val="BookText"/>
        <w:rPr/>
      </w:pPr>
      <w:r>
        <w:rPr>
          <w:rFonts w:ascii="Amiri" w:hAnsi="Amiri" w:eastAsia="Amiri" w:cs="Amiri"/>
          <w:color w:val="111111"/>
          <w:sz w:val="28"/>
          <w:sz w:val="28"/>
          <w:szCs w:val="28"/>
          <w:rtl w:val="true"/>
          <w:lang w:bidi="ar-SA"/>
        </w:rPr>
        <w:t xml:space="preserve">ولا شكا القائم في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ولا عنفهم ولا عذل</w:t>
      </w:r>
    </w:p>
    <w:p>
      <w:pPr>
        <w:pStyle w:val="BookText"/>
        <w:rPr/>
      </w:pPr>
      <w:r>
        <w:rPr>
          <w:rFonts w:ascii="Amiri" w:hAnsi="Amiri" w:eastAsia="Amiri" w:cs="Amiri"/>
          <w:color w:val="111111"/>
          <w:sz w:val="28"/>
          <w:sz w:val="28"/>
          <w:szCs w:val="28"/>
          <w:rtl w:val="true"/>
          <w:lang w:bidi="ar-SA"/>
        </w:rPr>
        <w:t xml:space="preserve">فهل ترى مات النفاق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خلصت أديانهم لما نُقل</w:t>
      </w:r>
    </w:p>
    <w:p>
      <w:pPr>
        <w:pStyle w:val="BookText"/>
        <w:rPr/>
      </w:pPr>
      <w:r>
        <w:rPr>
          <w:rFonts w:ascii="Amiri" w:hAnsi="Amiri" w:eastAsia="Amiri" w:cs="Amiri"/>
          <w:color w:val="111111"/>
          <w:sz w:val="28"/>
          <w:sz w:val="28"/>
          <w:szCs w:val="28"/>
          <w:rtl w:val="true"/>
          <w:lang w:bidi="ar-SA"/>
        </w:rPr>
        <w:t xml:space="preserve">لا والذي أيّده بوحيه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وشده منك بركن لم يزل</w:t>
      </w:r>
    </w:p>
    <w:p>
      <w:pPr>
        <w:pStyle w:val="BookText"/>
        <w:rPr/>
      </w:pPr>
      <w:r>
        <w:rPr>
          <w:rFonts w:ascii="Amiri" w:hAnsi="Amiri" w:eastAsia="Amiri" w:cs="Amiri"/>
          <w:color w:val="111111"/>
          <w:sz w:val="28"/>
          <w:sz w:val="28"/>
          <w:szCs w:val="28"/>
          <w:rtl w:val="true"/>
          <w:lang w:bidi="ar-SA"/>
        </w:rPr>
        <w:t xml:space="preserve">ما ذاك إلا ان نياتُهُم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الكفر كانت تلتوى وتعتدل</w:t>
      </w:r>
    </w:p>
    <w:p>
      <w:pPr>
        <w:pStyle w:val="BookText"/>
        <w:rPr/>
      </w:pPr>
      <w:r>
        <w:rPr>
          <w:rFonts w:ascii="Amiri" w:hAnsi="Amiri" w:eastAsia="Amiri" w:cs="Amiri"/>
          <w:color w:val="111111"/>
          <w:sz w:val="28"/>
          <w:sz w:val="28"/>
          <w:szCs w:val="28"/>
          <w:rtl w:val="true"/>
          <w:lang w:bidi="ar-SA"/>
        </w:rPr>
        <w:t xml:space="preserve">وأن وَدّاً بينهم 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صفائه رضاهم بما فعل</w:t>
      </w:r>
    </w:p>
    <w:p>
      <w:pPr>
        <w:pStyle w:val="BookText"/>
        <w:rPr/>
      </w:pPr>
      <w:r>
        <w:rPr>
          <w:rFonts w:ascii="Amiri" w:hAnsi="Amiri" w:eastAsia="Amiri" w:cs="Amiri"/>
          <w:color w:val="111111"/>
          <w:sz w:val="28"/>
          <w:sz w:val="28"/>
          <w:szCs w:val="28"/>
          <w:rtl w:val="true"/>
          <w:lang w:bidi="ar-SA"/>
        </w:rPr>
        <w:t xml:space="preserve">وهبهم تخرصا قد 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النفاق كان فيهم وبطل</w:t>
      </w:r>
    </w:p>
    <w:p>
      <w:pPr>
        <w:pStyle w:val="BookText"/>
        <w:rPr/>
      </w:pPr>
      <w:r>
        <w:rPr>
          <w:rFonts w:ascii="Amiri" w:hAnsi="Amiri" w:eastAsia="Amiri" w:cs="Amiri"/>
          <w:color w:val="111111"/>
          <w:sz w:val="28"/>
          <w:sz w:val="28"/>
          <w:szCs w:val="28"/>
          <w:rtl w:val="true"/>
          <w:lang w:bidi="ar-SA"/>
        </w:rPr>
        <w:t xml:space="preserve">فما لهم عادوا وقد وليتهم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تلك الحزازات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وبايعوك عن خداع ،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باسط كفٍ تحتها قلبٌ نغِل</w:t>
      </w:r>
    </w:p>
    <w:p>
      <w:pPr>
        <w:pStyle w:val="BookText"/>
        <w:rPr/>
      </w:pPr>
      <w:r>
        <w:rPr>
          <w:rFonts w:ascii="Amiri" w:hAnsi="Amiri" w:eastAsia="Amiri" w:cs="Amiri"/>
          <w:color w:val="111111"/>
          <w:sz w:val="28"/>
          <w:sz w:val="28"/>
          <w:szCs w:val="28"/>
          <w:rtl w:val="true"/>
          <w:lang w:bidi="ar-SA"/>
        </w:rPr>
        <w:t xml:space="preserve">ضرورة ذاك كما عاهد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نكل</w:t>
      </w:r>
    </w:p>
    <w:p>
      <w:pPr>
        <w:pStyle w:val="BookText"/>
        <w:rPr/>
      </w:pPr>
      <w:r>
        <w:rPr>
          <w:rFonts w:ascii="Amiri" w:hAnsi="Amiri" w:eastAsia="Amiri" w:cs="Amiri"/>
          <w:color w:val="111111"/>
          <w:sz w:val="28"/>
          <w:sz w:val="28"/>
          <w:szCs w:val="28"/>
          <w:rtl w:val="true"/>
          <w:lang w:bidi="ar-SA"/>
        </w:rPr>
        <w:t xml:space="preserve">وصاحب الشورى لما ذاك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ضايقه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أخرّكم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قوماً بالعطاء والنفل</w:t>
      </w:r>
    </w:p>
    <w:p>
      <w:pPr>
        <w:pStyle w:val="BookText"/>
        <w:rPr/>
      </w:pPr>
      <w:r>
        <w:rPr>
          <w:rFonts w:ascii="Amiri" w:hAnsi="Amiri" w:eastAsia="Amiri" w:cs="Amiri"/>
          <w:color w:val="111111"/>
          <w:sz w:val="28"/>
          <w:sz w:val="28"/>
          <w:szCs w:val="28"/>
          <w:rtl w:val="true"/>
          <w:lang w:bidi="ar-SA"/>
        </w:rPr>
        <w:t xml:space="preserve">وردها عجماء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يضاع فيها الدين حفظا للدول</w:t>
      </w:r>
    </w:p>
    <w:p>
      <w:pPr>
        <w:pStyle w:val="BookText"/>
        <w:rPr/>
      </w:pPr>
      <w:r>
        <w:rPr>
          <w:rFonts w:ascii="Amiri" w:hAnsi="Amiri" w:eastAsia="Amiri" w:cs="Amiri"/>
          <w:color w:val="111111"/>
          <w:sz w:val="28"/>
          <w:sz w:val="28"/>
          <w:szCs w:val="28"/>
          <w:rtl w:val="true"/>
          <w:lang w:bidi="ar-SA"/>
        </w:rPr>
        <w:t xml:space="preserve">كذاك حتى أنكروا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عليك قدّموه فقبل</w:t>
      </w:r>
    </w:p>
    <w:p>
      <w:pPr>
        <w:pStyle w:val="BookText"/>
        <w:rPr/>
      </w:pPr>
      <w:r>
        <w:rPr>
          <w:rFonts w:ascii="Amiri" w:hAnsi="Amiri" w:eastAsia="Amiri" w:cs="Amiri"/>
          <w:color w:val="111111"/>
          <w:sz w:val="28"/>
          <w:sz w:val="28"/>
          <w:szCs w:val="28"/>
          <w:rtl w:val="true"/>
          <w:lang w:bidi="ar-SA"/>
        </w:rPr>
        <w:t xml:space="preserve">ثم قسمتَ بالسواء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الخطب عليهم وثقل</w:t>
      </w:r>
    </w:p>
    <w:p>
      <w:pPr>
        <w:pStyle w:val="BookText"/>
        <w:rPr/>
      </w:pPr>
      <w:r>
        <w:rPr>
          <w:rFonts w:ascii="Amiri" w:hAnsi="Amiri" w:eastAsia="Amiri" w:cs="Amiri"/>
          <w:color w:val="111111"/>
          <w:sz w:val="28"/>
          <w:sz w:val="28"/>
          <w:szCs w:val="28"/>
          <w:rtl w:val="true"/>
          <w:lang w:bidi="ar-SA"/>
        </w:rPr>
        <w:t xml:space="preserve">فشحذت تلك الظبا وحفرت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الزبى وأضرمت تلك الشعل</w:t>
      </w:r>
    </w:p>
    <w:p>
      <w:pPr>
        <w:pStyle w:val="BookText"/>
        <w:rPr/>
      </w:pPr>
      <w:r>
        <w:rPr>
          <w:rFonts w:ascii="Amiri" w:hAnsi="Amiri" w:eastAsia="Amiri" w:cs="Amiri"/>
          <w:color w:val="111111"/>
          <w:sz w:val="28"/>
          <w:sz w:val="28"/>
          <w:szCs w:val="28"/>
          <w:rtl w:val="true"/>
          <w:lang w:bidi="ar-SA"/>
        </w:rPr>
        <w:t xml:space="preserve">مواقف في الغدر يكفي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وعاراً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تكن ذات الغبيط أقلعت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من اكدّ ذاك ونقل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لها تمنع من دفن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هناة جرحها لم يندمل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عن أكف أرهفت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المواضي وانتحتك بالذبُل</w:t>
      </w:r>
    </w:p>
    <w:p>
      <w:pPr>
        <w:pStyle w:val="BookText"/>
        <w:rPr/>
      </w:pPr>
      <w:r>
        <w:rPr>
          <w:rFonts w:ascii="Amiri" w:hAnsi="Amiri" w:eastAsia="Amiri" w:cs="Amiri"/>
          <w:color w:val="111111"/>
          <w:sz w:val="28"/>
          <w:sz w:val="28"/>
          <w:szCs w:val="28"/>
          <w:rtl w:val="true"/>
          <w:lang w:bidi="ar-SA"/>
        </w:rPr>
        <w:t xml:space="preserve">واحتطبت تبغيك بالشر ،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اعتذار في المعاد تتكل؟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أنسيت صفقتها أمسِ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يديك ألا غيرٌ ولا بدل؟</w:t>
      </w:r>
    </w:p>
    <w:p>
      <w:pPr>
        <w:pStyle w:val="BookText"/>
        <w:rPr/>
      </w:pPr>
      <w:r>
        <w:rPr>
          <w:rFonts w:ascii="Amiri" w:hAnsi="Amiri" w:eastAsia="Amiri" w:cs="Amiri"/>
          <w:color w:val="111111"/>
          <w:sz w:val="28"/>
          <w:sz w:val="28"/>
          <w:szCs w:val="28"/>
          <w:rtl w:val="true"/>
          <w:lang w:bidi="ar-SA"/>
        </w:rPr>
        <w:t>وعن حصان أبرزت يكشف باس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تخراجها ستر النبي المنسدل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تطلب امراً لم يكن ينصره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بمثلها في الحرب إلا من خذل </w:t>
      </w:r>
    </w:p>
    <w:p>
      <w:pPr>
        <w:pStyle w:val="BookText"/>
        <w:rPr/>
      </w:pPr>
      <w:r>
        <w:rPr>
          <w:rFonts w:ascii="Amiri" w:hAnsi="Amiri" w:eastAsia="Amiri" w:cs="Amiri"/>
          <w:color w:val="111111"/>
          <w:sz w:val="28"/>
          <w:sz w:val="28"/>
          <w:szCs w:val="28"/>
          <w:rtl w:val="true"/>
          <w:lang w:bidi="ar-SA"/>
        </w:rPr>
        <w:t xml:space="preserve">يا للرجال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وتنتحل</w:t>
      </w:r>
    </w:p>
    <w:p>
      <w:pPr>
        <w:pStyle w:val="BookText"/>
        <w:rPr/>
      </w:pPr>
      <w:r>
        <w:rPr>
          <w:rFonts w:ascii="Amiri" w:hAnsi="Amiri" w:eastAsia="Amiri" w:cs="Amiri"/>
          <w:color w:val="111111"/>
          <w:sz w:val="28"/>
          <w:sz w:val="28"/>
          <w:szCs w:val="28"/>
          <w:rtl w:val="true"/>
          <w:lang w:bidi="ar-SA"/>
        </w:rPr>
        <w:t xml:space="preserve">وللقتيل يلزمون 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وفيهم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 قتل</w:t>
      </w:r>
    </w:p>
    <w:p>
      <w:pPr>
        <w:pStyle w:val="BookText"/>
        <w:rPr/>
      </w:pPr>
      <w:r>
        <w:rPr>
          <w:rFonts w:ascii="Amiri" w:hAnsi="Amiri" w:eastAsia="Amiri" w:cs="Amiri"/>
          <w:color w:val="111111"/>
          <w:sz w:val="28"/>
          <w:sz w:val="28"/>
          <w:szCs w:val="28"/>
          <w:rtl w:val="true"/>
          <w:lang w:bidi="ar-SA"/>
        </w:rPr>
        <w:t xml:space="preserve">حتى اذا دارت رحى بغيهم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وسبق السيف العذل</w:t>
      </w:r>
    </w:p>
    <w:p>
      <w:pPr>
        <w:pStyle w:val="BookText"/>
        <w:rPr/>
      </w:pPr>
      <w:r>
        <w:rPr>
          <w:rFonts w:ascii="Amiri" w:hAnsi="Amiri" w:eastAsia="Amiri" w:cs="Amiri"/>
          <w:color w:val="111111"/>
          <w:sz w:val="28"/>
          <w:sz w:val="28"/>
          <w:szCs w:val="28"/>
          <w:rtl w:val="true"/>
          <w:lang w:bidi="ar-SA"/>
        </w:rPr>
        <w:t xml:space="preserve">وانجز النكث العذاب </w:t>
      </w:r>
      <w:r>
        <w:rPr>
          <w:rStyle w:val="FootnoteAnchor"/>
          <w:rtl w:val="true"/>
        </w:rPr>
        <w:footnoteReference w:id="126"/>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اعتزال منهم بما مطل</w:t>
      </w:r>
    </w:p>
    <w:p>
      <w:pPr>
        <w:pStyle w:val="BookText"/>
        <w:rPr/>
      </w:pPr>
      <w:r>
        <w:rPr>
          <w:rFonts w:ascii="IRNazanin" w:hAnsi="IRNazanin" w:eastAsia="IRNazanin"/>
          <w:color w:val="111111"/>
          <w:sz w:val="28"/>
          <w:sz w:val="28"/>
          <w:szCs w:val="28"/>
          <w:rtl w:val="true"/>
          <w:lang w:bidi="fa-IR"/>
        </w:rPr>
        <w:t xml:space="preserve">عاذوا بعفو ماجدٍ معوّدٍ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للصبر حمالٍ لهم على العلل</w:t>
      </w:r>
    </w:p>
    <w:p>
      <w:pPr>
        <w:pStyle w:val="BookText"/>
        <w:rPr/>
      </w:pPr>
      <w:r>
        <w:rPr>
          <w:rFonts w:ascii="Amiri" w:hAnsi="Amiri" w:eastAsia="Amiri" w:cs="Amiri"/>
          <w:color w:val="111111"/>
          <w:sz w:val="28"/>
          <w:sz w:val="28"/>
          <w:szCs w:val="28"/>
          <w:rtl w:val="true"/>
          <w:lang w:bidi="ar-SA"/>
        </w:rPr>
        <w:t xml:space="preserve">فنحت البقيا عليهم مَن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الحديد منهم مَن أكل</w:t>
      </w:r>
    </w:p>
    <w:p>
      <w:pPr>
        <w:pStyle w:val="BookText"/>
        <w:rPr/>
      </w:pPr>
      <w:r>
        <w:rPr>
          <w:rFonts w:ascii="Amiri" w:hAnsi="Amiri" w:eastAsia="Amiri" w:cs="Amiri"/>
          <w:color w:val="111111"/>
          <w:sz w:val="28"/>
          <w:sz w:val="28"/>
          <w:szCs w:val="28"/>
          <w:rtl w:val="true"/>
          <w:lang w:bidi="ar-SA"/>
        </w:rPr>
        <w:t xml:space="preserve">فاحتجّ قومٌ بعد ذاك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بفاضحات ربها يوم الجدَل</w:t>
      </w:r>
    </w:p>
    <w:p>
      <w:pPr>
        <w:pStyle w:val="BookText"/>
        <w:rPr/>
      </w:pPr>
      <w:r>
        <w:rPr>
          <w:rFonts w:ascii="Amiri" w:hAnsi="Amiri" w:eastAsia="Amiri" w:cs="Amiri"/>
          <w:color w:val="111111"/>
          <w:sz w:val="28"/>
          <w:sz w:val="28"/>
          <w:szCs w:val="28"/>
          <w:rtl w:val="true"/>
          <w:lang w:bidi="ar-SA"/>
        </w:rPr>
        <w:t xml:space="preserve">فقلّ منهم من لوى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عنانه عن المصاع فاعتزل</w:t>
      </w:r>
    </w:p>
    <w:p>
      <w:pPr>
        <w:pStyle w:val="BookText"/>
        <w:rPr/>
      </w:pPr>
      <w:r>
        <w:rPr>
          <w:rFonts w:ascii="IRNazanin" w:hAnsi="IRNazanin" w:eastAsia="IRNazanin"/>
          <w:color w:val="111111"/>
          <w:sz w:val="28"/>
          <w:sz w:val="28"/>
          <w:szCs w:val="28"/>
          <w:rtl w:val="true"/>
          <w:lang w:bidi="fa-IR"/>
        </w:rPr>
        <w:t xml:space="preserve">وانتزع العامل </w:t>
      </w:r>
      <w:r>
        <w:rPr>
          <w:rStyle w:val="FootnoteAnchor"/>
          <w:rtl w:val="true"/>
        </w:rPr>
        <w:footnoteReference w:id="127"/>
      </w:r>
      <w:r>
        <w:rPr>
          <w:rFonts w:ascii="Amiri" w:hAnsi="Amiri" w:eastAsia="Amiri" w:cs="Amiri"/>
          <w:color w:val="111111"/>
          <w:sz w:val="28"/>
          <w:sz w:val="28"/>
          <w:szCs w:val="28"/>
          <w:rtl w:val="true"/>
          <w:lang w:bidi="ar-SA"/>
        </w:rPr>
        <w:t xml:space="preserve">من قناته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بالكره فشد فحمل</w:t>
      </w:r>
    </w:p>
    <w:p>
      <w:pPr>
        <w:pStyle w:val="BookText"/>
        <w:rPr/>
      </w:pPr>
      <w:r>
        <w:rPr>
          <w:rFonts w:ascii="Amiri" w:hAnsi="Amiri" w:eastAsia="Amiri" w:cs="Amiri"/>
          <w:color w:val="111111"/>
          <w:sz w:val="28"/>
          <w:sz w:val="28"/>
          <w:szCs w:val="28"/>
          <w:rtl w:val="true"/>
          <w:lang w:bidi="ar-SA"/>
        </w:rPr>
        <w:t xml:space="preserve">والحال تُنبي أن ذاك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توبةٍ وإنما كان فشل</w:t>
      </w:r>
    </w:p>
    <w:p>
      <w:pPr>
        <w:pStyle w:val="BookText"/>
        <w:rPr/>
      </w:pPr>
      <w:r>
        <w:rPr>
          <w:rFonts w:ascii="Amiri" w:hAnsi="Amiri" w:eastAsia="Amiri" w:cs="Amiri"/>
          <w:color w:val="111111"/>
          <w:sz w:val="28"/>
          <w:sz w:val="28"/>
          <w:szCs w:val="28"/>
          <w:rtl w:val="true"/>
          <w:lang w:bidi="ar-SA"/>
        </w:rPr>
        <w:t xml:space="preserve">ومنهم مَن تاب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بعد الموت للمرء عمل</w:t>
      </w:r>
    </w:p>
    <w:p>
      <w:pPr>
        <w:pStyle w:val="BookText"/>
        <w:rPr/>
      </w:pPr>
      <w:r>
        <w:rPr>
          <w:rFonts w:ascii="Amiri" w:hAnsi="Amiri" w:eastAsia="Amiri" w:cs="Amiri"/>
          <w:color w:val="111111"/>
          <w:sz w:val="28"/>
          <w:sz w:val="28"/>
          <w:szCs w:val="28"/>
          <w:rtl w:val="true"/>
          <w:lang w:bidi="ar-SA"/>
        </w:rPr>
        <w:t xml:space="preserve">وما الخبيثين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طغى خطبهما بعد وجل</w:t>
      </w:r>
    </w:p>
    <w:p>
      <w:pPr>
        <w:pStyle w:val="BookText"/>
        <w:rPr/>
      </w:pPr>
      <w:r>
        <w:rPr>
          <w:rFonts w:ascii="Amiri" w:hAnsi="Amiri" w:eastAsia="Amiri" w:cs="Amiri"/>
          <w:color w:val="111111"/>
          <w:sz w:val="28"/>
          <w:sz w:val="28"/>
          <w:szCs w:val="28"/>
          <w:rtl w:val="true"/>
          <w:lang w:bidi="ar-SA"/>
        </w:rPr>
        <w:t xml:space="preserve">بمبدعين في الذي جاءا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تقفيا تلك السبل</w:t>
      </w:r>
    </w:p>
    <w:p>
      <w:pPr>
        <w:pStyle w:val="BookText"/>
        <w:rPr/>
      </w:pPr>
      <w:r>
        <w:rPr>
          <w:rFonts w:ascii="Amiri" w:hAnsi="Amiri" w:eastAsia="Amiri" w:cs="Amiri"/>
          <w:color w:val="111111"/>
          <w:sz w:val="28"/>
          <w:sz w:val="28"/>
          <w:szCs w:val="28"/>
          <w:rtl w:val="true"/>
          <w:lang w:bidi="ar-SA"/>
        </w:rPr>
        <w:t xml:space="preserve">إن يحسدوك فلفرط عجزهم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المشكلات ولما فيك كمل</w:t>
      </w:r>
    </w:p>
    <w:p>
      <w:pPr>
        <w:pStyle w:val="BookText"/>
        <w:rPr/>
      </w:pPr>
      <w:r>
        <w:rPr>
          <w:rFonts w:ascii="Amiri" w:hAnsi="Amiri" w:eastAsia="Amiri" w:cs="Amiri"/>
          <w:color w:val="111111"/>
          <w:sz w:val="28"/>
          <w:sz w:val="28"/>
          <w:szCs w:val="28"/>
          <w:rtl w:val="true"/>
          <w:lang w:bidi="ar-SA"/>
        </w:rPr>
        <w:t xml:space="preserve">الصنو أنت والوصي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 العلم وصاحب الرسل</w:t>
      </w:r>
    </w:p>
    <w:p>
      <w:pPr>
        <w:pStyle w:val="BookText"/>
        <w:rPr/>
      </w:pPr>
      <w:r>
        <w:rPr>
          <w:rFonts w:ascii="Amiri" w:hAnsi="Amiri" w:eastAsia="Amiri" w:cs="Amiri"/>
          <w:color w:val="111111"/>
          <w:sz w:val="28"/>
          <w:sz w:val="28"/>
          <w:szCs w:val="28"/>
          <w:rtl w:val="true"/>
          <w:lang w:bidi="ar-SA"/>
        </w:rPr>
        <w:t xml:space="preserve">وآكل الطائر والطارد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 ومن كلّمه قبلك 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وخاصف النعل وذو الخاتم وال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منهل في يوم القليب والمُعِل</w:t>
      </w:r>
    </w:p>
    <w:p>
      <w:pPr>
        <w:pStyle w:val="BookText"/>
        <w:rPr/>
      </w:pPr>
      <w:r>
        <w:rPr>
          <w:rFonts w:ascii="Amiri" w:hAnsi="Amiri" w:eastAsia="Amiri" w:cs="Amiri"/>
          <w:color w:val="111111"/>
          <w:sz w:val="28"/>
          <w:sz w:val="28"/>
          <w:szCs w:val="28"/>
          <w:rtl w:val="true"/>
          <w:lang w:bidi="ar-SA"/>
        </w:rPr>
        <w:t xml:space="preserve">وفاصل القضية العسراء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حكم ما فَصَل</w:t>
      </w:r>
    </w:p>
    <w:p>
      <w:pPr>
        <w:pStyle w:val="BookText"/>
        <w:rPr/>
      </w:pPr>
      <w:r>
        <w:rPr>
          <w:rFonts w:ascii="Amiri" w:hAnsi="Amiri" w:eastAsia="Amiri" w:cs="Amiri"/>
          <w:color w:val="111111"/>
          <w:sz w:val="28"/>
          <w:sz w:val="28"/>
          <w:szCs w:val="28"/>
          <w:rtl w:val="true"/>
          <w:lang w:bidi="ar-SA"/>
        </w:rPr>
        <w:t xml:space="preserve">ورجعة الشمس عليك 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تشعب الالباب فيه وتضل</w:t>
      </w:r>
    </w:p>
    <w:p>
      <w:pPr>
        <w:pStyle w:val="BookText"/>
        <w:rPr/>
      </w:pPr>
      <w:r>
        <w:rPr>
          <w:rFonts w:ascii="Amiri" w:hAnsi="Amiri" w:eastAsia="Amiri" w:cs="Amiri"/>
          <w:color w:val="111111"/>
          <w:sz w:val="28"/>
          <w:sz w:val="28"/>
          <w:szCs w:val="28"/>
          <w:rtl w:val="true"/>
          <w:lang w:bidi="ar-SA"/>
        </w:rPr>
        <w:t xml:space="preserve">فما ألوم حاسداً عنك انزوى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غيظا ولاذا قَدَمٍ فيك تزل</w:t>
      </w:r>
    </w:p>
    <w:p>
      <w:pPr>
        <w:pStyle w:val="BookText"/>
        <w:rPr/>
      </w:pPr>
      <w:r>
        <w:rPr>
          <w:rFonts w:ascii="Amiri" w:hAnsi="Amiri" w:eastAsia="Amiri" w:cs="Amiri"/>
          <w:color w:val="111111"/>
          <w:sz w:val="28"/>
          <w:sz w:val="28"/>
          <w:szCs w:val="28"/>
          <w:rtl w:val="true"/>
          <w:lang w:bidi="ar-SA"/>
        </w:rPr>
        <w:t xml:space="preserve">ياصاحب الحوض غداً لا حُلّئت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تواليك عن العذب النهل</w:t>
      </w:r>
    </w:p>
    <w:p>
      <w:pPr>
        <w:pStyle w:val="BookText"/>
        <w:rPr/>
      </w:pPr>
      <w:r>
        <w:rPr>
          <w:rFonts w:ascii="Amiri" w:hAnsi="Amiri" w:eastAsia="Amiri" w:cs="Amiri"/>
          <w:color w:val="111111"/>
          <w:sz w:val="28"/>
          <w:sz w:val="28"/>
          <w:szCs w:val="28"/>
          <w:rtl w:val="true"/>
          <w:lang w:bidi="ar-SA"/>
        </w:rPr>
        <w:t xml:space="preserve">ولا تسلّط قبضة النار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اليك بالوداد ينفتل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عاديت فيك الناس لم احفل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رموني عن يدٍ إلا الأقل </w:t>
      </w:r>
    </w:p>
    <w:p>
      <w:pPr>
        <w:pStyle w:val="BookText"/>
        <w:rPr/>
      </w:pPr>
      <w:r>
        <w:rPr>
          <w:rFonts w:ascii="Amiri" w:hAnsi="Amiri" w:eastAsia="Amiri" w:cs="Amiri"/>
          <w:color w:val="111111"/>
          <w:sz w:val="28"/>
          <w:sz w:val="28"/>
          <w:szCs w:val="28"/>
          <w:rtl w:val="true"/>
          <w:lang w:bidi="ar-SA"/>
        </w:rPr>
        <w:t xml:space="preserve">تفرّغوا يعترقون </w:t>
      </w:r>
      <w:r>
        <w:rPr>
          <w:rStyle w:val="FootnoteAnchor"/>
          <w:rtl w:val="true"/>
        </w:rPr>
        <w:footnoteReference w:id="128"/>
      </w:r>
      <w:r>
        <w:rPr>
          <w:rFonts w:ascii="Amiri" w:hAnsi="Amiri" w:eastAsia="Amiri" w:cs="Amiri"/>
          <w:color w:val="111111"/>
          <w:sz w:val="28"/>
          <w:sz w:val="28"/>
          <w:szCs w:val="28"/>
          <w:rtl w:val="true"/>
          <w:lang w:bidi="ar-SA"/>
        </w:rPr>
        <w:t xml:space="preserve">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لحمي وفي مدحك عنهم لي شغل</w:t>
      </w:r>
    </w:p>
    <w:p>
      <w:pPr>
        <w:pStyle w:val="BookText"/>
        <w:rPr/>
      </w:pPr>
      <w:r>
        <w:rPr>
          <w:rFonts w:ascii="Amiri" w:hAnsi="Amiri" w:eastAsia="Amiri" w:cs="Amiri"/>
          <w:color w:val="111111"/>
          <w:sz w:val="28"/>
          <w:sz w:val="28"/>
          <w:szCs w:val="28"/>
          <w:rtl w:val="true"/>
          <w:lang w:bidi="ar-SA"/>
        </w:rPr>
        <w:t xml:space="preserve">عدلتُ أن ترضى بأن يسخط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تقلّه الارضُ عليّ فاعتدل</w:t>
      </w:r>
    </w:p>
    <w:p>
      <w:pPr>
        <w:pStyle w:val="BookText"/>
        <w:rPr/>
      </w:pPr>
      <w:r>
        <w:rPr>
          <w:rFonts w:ascii="Amiri" w:hAnsi="Amiri" w:eastAsia="Amiri" w:cs="Amiri"/>
          <w:color w:val="111111"/>
          <w:sz w:val="28"/>
          <w:sz w:val="28"/>
          <w:szCs w:val="28"/>
          <w:rtl w:val="true"/>
          <w:lang w:bidi="ar-SA"/>
        </w:rPr>
        <w:t xml:space="preserve">ولو يشقّ البحر ثم يلتقي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فلقاه فوقي في هواك لم أبَل</w:t>
      </w:r>
    </w:p>
    <w:p>
      <w:pPr>
        <w:pStyle w:val="BookText"/>
        <w:rPr/>
      </w:pPr>
      <w:r>
        <w:rPr>
          <w:rFonts w:ascii="Amiri" w:hAnsi="Amiri" w:eastAsia="Amiri" w:cs="Amiri"/>
          <w:color w:val="111111"/>
          <w:sz w:val="28"/>
          <w:sz w:val="28"/>
          <w:szCs w:val="28"/>
          <w:rtl w:val="true"/>
          <w:lang w:bidi="ar-SA"/>
        </w:rPr>
        <w:t xml:space="preserve">علاقة بي لكم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اليكم تتصل</w:t>
      </w:r>
    </w:p>
    <w:p>
      <w:pPr>
        <w:pStyle w:val="BookText"/>
        <w:rPr/>
      </w:pPr>
      <w:r>
        <w:rPr>
          <w:rFonts w:ascii="Amiri" w:hAnsi="Amiri" w:eastAsia="Amiri" w:cs="Amiri"/>
          <w:color w:val="111111"/>
          <w:sz w:val="28"/>
          <w:sz w:val="28"/>
          <w:szCs w:val="28"/>
          <w:rtl w:val="true"/>
          <w:lang w:bidi="ar-SA"/>
        </w:rPr>
        <w:t xml:space="preserve">ضاربة في حبكم عروقها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فحول الشول في النوق البزل</w:t>
      </w:r>
    </w:p>
    <w:p>
      <w:pPr>
        <w:pStyle w:val="BookText"/>
        <w:rPr/>
      </w:pPr>
      <w:r>
        <w:rPr>
          <w:rFonts w:ascii="Amiri" w:hAnsi="Amiri" w:eastAsia="Amiri" w:cs="Amiri"/>
          <w:color w:val="111111"/>
          <w:sz w:val="28"/>
          <w:sz w:val="28"/>
          <w:szCs w:val="28"/>
          <w:rtl w:val="true"/>
          <w:lang w:bidi="ar-SA"/>
        </w:rPr>
        <w:t xml:space="preserve">تضمني من طرفي في حبلكم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شاخت ودينٌ مقتبل</w:t>
      </w:r>
    </w:p>
    <w:p>
      <w:pPr>
        <w:pStyle w:val="BookText"/>
        <w:rPr/>
      </w:pPr>
      <w:r>
        <w:rPr>
          <w:rFonts w:ascii="Amiri" w:hAnsi="Amiri" w:eastAsia="Amiri" w:cs="Amiri"/>
          <w:color w:val="111111"/>
          <w:sz w:val="28"/>
          <w:sz w:val="28"/>
          <w:szCs w:val="28"/>
          <w:rtl w:val="true"/>
          <w:lang w:bidi="ar-SA"/>
        </w:rPr>
        <w:t xml:space="preserve">فضلت آبائي الملوك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الاسلام أسلافَ الملل</w:t>
      </w:r>
    </w:p>
    <w:p>
      <w:pPr>
        <w:pStyle w:val="BookText"/>
        <w:rPr/>
      </w:pPr>
      <w:r>
        <w:rPr>
          <w:rFonts w:ascii="Amiri" w:hAnsi="Amiri" w:eastAsia="Amiri" w:cs="Amiri"/>
          <w:color w:val="111111"/>
          <w:sz w:val="28"/>
          <w:sz w:val="28"/>
          <w:szCs w:val="28"/>
          <w:rtl w:val="true"/>
          <w:lang w:bidi="ar-SA"/>
        </w:rPr>
        <w:t xml:space="preserve">لذاكم أرسلها نوافذاً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مَن لا يتقيهن الهبل</w:t>
      </w:r>
    </w:p>
    <w:p>
      <w:pPr>
        <w:pStyle w:val="BookText"/>
        <w:rPr/>
      </w:pPr>
      <w:r>
        <w:rPr>
          <w:rFonts w:ascii="Amiri" w:hAnsi="Amiri" w:eastAsia="Amiri" w:cs="Amiri"/>
          <w:color w:val="111111"/>
          <w:sz w:val="28"/>
          <w:sz w:val="28"/>
          <w:szCs w:val="28"/>
          <w:rtl w:val="true"/>
          <w:lang w:bidi="ar-SA"/>
        </w:rPr>
        <w:t xml:space="preserve">يمرقن زُرقاً من يهدي حدائدا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تنحى أعاديكم بها وتنتبل </w:t>
      </w:r>
      <w:r>
        <w:rPr>
          <w:rStyle w:val="FootnoteAnchor"/>
          <w:rtl w:val="true"/>
        </w:rPr>
        <w:footnoteReference w:id="12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صوائبا إما رميت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أخطأ رامٍ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 </w:t>
      </w:r>
      <w:r>
        <w:rPr>
          <w:rFonts w:eastAsia="Amiri" w:cs="Amiri" w:ascii="Amiri" w:hAnsi="Amiri"/>
          <w:color w:val="111111"/>
          <w:sz w:val="28"/>
          <w:szCs w:val="28"/>
          <w:rtl w:val="true"/>
          <w:lang w:bidi="ar-SA"/>
        </w:rPr>
        <w:t xml:space="preserve">» </w:t>
      </w:r>
      <w:r>
        <w:rPr>
          <w:rStyle w:val="FootnoteAnchor"/>
          <w:rtl w:val="true"/>
        </w:rPr>
        <w:footnoteReference w:id="130"/>
      </w:r>
      <w:bookmarkStart w:id="502" w:name="pg16068_181373"/>
    </w:p>
    <w:p>
      <w:pPr>
        <w:pStyle w:val="Heading4"/>
        <w:numPr>
          <w:ilvl w:val="3"/>
          <w:numId w:val="1"/>
        </w:numPr>
        <w:rPr/>
      </w:pPr>
      <w:bookmarkStart w:id="503" w:name="__RefHeading___Toc308249_1280447820"/>
      <w:bookmarkStart w:id="504" w:name="_Toc186"/>
      <w:bookmarkEnd w:id="502"/>
      <w:bookmarkEnd w:id="503"/>
      <w:r>
        <w:rPr>
          <w:rtl w:val="true"/>
        </w:rPr>
        <w:t>الشريف المرتضى</w:t>
      </w:r>
      <w:bookmarkEnd w:id="504"/>
    </w:p>
    <w:p>
      <w:pPr>
        <w:pStyle w:val="Heading5"/>
        <w:numPr>
          <w:ilvl w:val="4"/>
          <w:numId w:val="1"/>
        </w:numPr>
        <w:rPr/>
      </w:pPr>
      <w:bookmarkStart w:id="505" w:name="__RefHeading___Toc308251_1280447820"/>
      <w:bookmarkStart w:id="506" w:name="_Toc187"/>
      <w:bookmarkEnd w:id="505"/>
      <w:r>
        <w:rPr>
          <w:rtl w:val="true"/>
        </w:rPr>
        <w:t xml:space="preserve">قال يذكر مصرع جده الحسين علیه السلام </w:t>
      </w:r>
      <w:r>
        <w:rPr>
          <w:rtl w:val="true"/>
        </w:rPr>
        <w:t>:</w:t>
      </w:r>
      <w:bookmarkEnd w:id="506"/>
    </w:p>
    <w:p>
      <w:pPr>
        <w:pStyle w:val="BookText"/>
        <w:rPr/>
      </w:pPr>
      <w:r>
        <w:rPr>
          <w:rFonts w:ascii="Amiri" w:hAnsi="Amiri" w:eastAsia="Amiri" w:cs="Amiri"/>
          <w:color w:val="111111"/>
          <w:sz w:val="28"/>
          <w:sz w:val="28"/>
          <w:szCs w:val="28"/>
          <w:rtl w:val="true"/>
          <w:lang w:bidi="ar-SA"/>
        </w:rPr>
        <w:t xml:space="preserve">أأُسقى نميرّ الماء ثم يلذّ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ودوركم آل الرسول خَلاء؟</w:t>
      </w:r>
    </w:p>
    <w:p>
      <w:pPr>
        <w:pStyle w:val="BookText"/>
        <w:rPr/>
      </w:pPr>
      <w:r>
        <w:rPr>
          <w:rFonts w:ascii="Amiri" w:hAnsi="Amiri" w:eastAsia="Amiri" w:cs="Amiri"/>
          <w:color w:val="111111"/>
          <w:sz w:val="28"/>
          <w:sz w:val="28"/>
          <w:szCs w:val="28"/>
          <w:rtl w:val="true"/>
          <w:lang w:bidi="ar-SA"/>
        </w:rPr>
        <w:t xml:space="preserve">وأنتم كما شاء الشتات ولستم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شئتم في عيشةٍ وأشاء</w:t>
      </w:r>
    </w:p>
    <w:p>
      <w:pPr>
        <w:pStyle w:val="BookText"/>
        <w:rPr/>
      </w:pPr>
      <w:r>
        <w:rPr>
          <w:rFonts w:ascii="Amiri" w:hAnsi="Amiri" w:eastAsia="Amiri" w:cs="Amiri"/>
          <w:color w:val="111111"/>
          <w:sz w:val="28"/>
          <w:sz w:val="28"/>
          <w:szCs w:val="28"/>
          <w:rtl w:val="true"/>
          <w:lang w:bidi="ar-SA"/>
        </w:rPr>
        <w:t xml:space="preserve">تذادون عن ماء الفرات وكارع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إبلٌ للغادرين وشاء</w:t>
      </w:r>
    </w:p>
    <w:p>
      <w:pPr>
        <w:pStyle w:val="BookText"/>
        <w:rPr/>
      </w:pPr>
      <w:r>
        <w:rPr>
          <w:rFonts w:ascii="Amiri" w:hAnsi="Amiri" w:eastAsia="Amiri" w:cs="Amiri"/>
          <w:color w:val="111111"/>
          <w:sz w:val="28"/>
          <w:sz w:val="28"/>
          <w:szCs w:val="28"/>
          <w:rtl w:val="true"/>
          <w:lang w:bidi="ar-SA"/>
        </w:rPr>
        <w:t xml:space="preserve">تنشرّ منكم في القَواءِ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للمبصرين مُلاء</w:t>
      </w:r>
    </w:p>
    <w:p>
      <w:pPr>
        <w:pStyle w:val="BookText"/>
        <w:rPr/>
      </w:pPr>
      <w:r>
        <w:rPr>
          <w:rFonts w:ascii="Amiri" w:hAnsi="Amiri" w:eastAsia="Amiri" w:cs="Amiri"/>
          <w:color w:val="111111"/>
          <w:sz w:val="28"/>
          <w:sz w:val="28"/>
          <w:szCs w:val="28"/>
          <w:rtl w:val="true"/>
          <w:lang w:bidi="ar-SA"/>
        </w:rPr>
        <w:t xml:space="preserve">ألا إن يوم الطف أدمى محاجراً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وأدوى قلوباً ما لهنّ دواء</w:t>
      </w:r>
    </w:p>
    <w:p>
      <w:pPr>
        <w:pStyle w:val="BookText"/>
        <w:rPr/>
      </w:pPr>
      <w:r>
        <w:rPr>
          <w:rFonts w:ascii="Amiri" w:hAnsi="Amiri" w:eastAsia="Amiri" w:cs="Amiri"/>
          <w:color w:val="111111"/>
          <w:sz w:val="28"/>
          <w:sz w:val="28"/>
          <w:szCs w:val="28"/>
          <w:rtl w:val="true"/>
          <w:lang w:bidi="ar-SA"/>
        </w:rPr>
        <w:t xml:space="preserve">وإن مصيبات الزمان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مصابٍ ليس فيه عزاء</w:t>
      </w:r>
    </w:p>
    <w:p>
      <w:pPr>
        <w:pStyle w:val="BookText"/>
        <w:rPr/>
      </w:pPr>
      <w:r>
        <w:rPr>
          <w:rFonts w:ascii="Amiri" w:hAnsi="Amiri" w:eastAsia="Amiri" w:cs="Amiri"/>
          <w:color w:val="111111"/>
          <w:sz w:val="28"/>
          <w:sz w:val="28"/>
          <w:szCs w:val="28"/>
          <w:rtl w:val="true"/>
          <w:lang w:bidi="ar-SA"/>
        </w:rPr>
        <w:t xml:space="preserve">أرى طخيةً فينا فأين صباحها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وداء على داءِ فأين شفاء؟</w:t>
      </w:r>
    </w:p>
    <w:p>
      <w:pPr>
        <w:pStyle w:val="BookText"/>
        <w:rPr/>
      </w:pPr>
      <w:r>
        <w:rPr>
          <w:rFonts w:ascii="Amiri" w:hAnsi="Amiri" w:eastAsia="Amiri" w:cs="Amiri"/>
          <w:color w:val="111111"/>
          <w:sz w:val="28"/>
          <w:sz w:val="28"/>
          <w:szCs w:val="28"/>
          <w:rtl w:val="true"/>
          <w:lang w:bidi="ar-SA"/>
        </w:rPr>
        <w:t xml:space="preserve">وبين تراقينا قلوب صديئة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لها لو أعطيته جلاءُ</w:t>
      </w:r>
    </w:p>
    <w:p>
      <w:pPr>
        <w:pStyle w:val="BookText"/>
        <w:rPr/>
      </w:pPr>
      <w:r>
        <w:rPr>
          <w:rFonts w:ascii="Amiri" w:hAnsi="Amiri" w:eastAsia="Amiri" w:cs="Amiri"/>
          <w:color w:val="111111"/>
          <w:sz w:val="28"/>
          <w:sz w:val="28"/>
          <w:szCs w:val="28"/>
          <w:rtl w:val="true"/>
          <w:lang w:bidi="ar-SA"/>
        </w:rPr>
        <w:t xml:space="preserve">فيما لائماً في دمعتي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مفنداً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لوعتي واللوم منه عناء؟</w:t>
      </w:r>
    </w:p>
    <w:p>
      <w:pPr>
        <w:pStyle w:val="BookText"/>
        <w:rPr/>
      </w:pPr>
      <w:r>
        <w:rPr>
          <w:rFonts w:ascii="Amiri" w:hAnsi="Amiri" w:eastAsia="Amiri" w:cs="Amiri"/>
          <w:color w:val="111111"/>
          <w:sz w:val="28"/>
          <w:sz w:val="28"/>
          <w:szCs w:val="28"/>
          <w:rtl w:val="true"/>
          <w:lang w:bidi="ar-SA"/>
        </w:rPr>
        <w:t xml:space="preserve">وهل لي سلوان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شريدهم ما حان منه ثواء</w:t>
      </w:r>
    </w:p>
    <w:p>
      <w:pPr>
        <w:pStyle w:val="BookText"/>
        <w:rPr/>
      </w:pPr>
      <w:r>
        <w:rPr>
          <w:rFonts w:ascii="Amiri" w:hAnsi="Amiri" w:eastAsia="Amiri" w:cs="Amiri"/>
          <w:color w:val="111111"/>
          <w:sz w:val="28"/>
          <w:sz w:val="28"/>
          <w:szCs w:val="28"/>
          <w:rtl w:val="true"/>
          <w:lang w:bidi="ar-SA"/>
        </w:rPr>
        <w:t xml:space="preserve">تصدّ عن الروحات أيدي مطيهم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ويزوى عطاء دونهم وحُباء</w:t>
      </w:r>
    </w:p>
    <w:p>
      <w:pPr>
        <w:pStyle w:val="BookText"/>
        <w:rPr/>
      </w:pPr>
      <w:r>
        <w:rPr>
          <w:rFonts w:ascii="Amiri" w:hAnsi="Amiri" w:eastAsia="Amiri" w:cs="Amiri"/>
          <w:color w:val="111111"/>
          <w:sz w:val="28"/>
          <w:sz w:val="28"/>
          <w:szCs w:val="28"/>
          <w:rtl w:val="true"/>
          <w:lang w:bidi="ar-SA"/>
        </w:rPr>
        <w:t xml:space="preserve">كأنهم نسل لغير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شعبه أو حزبه بعداءُ</w:t>
      </w:r>
    </w:p>
    <w:p>
      <w:pPr>
        <w:pStyle w:val="BookText"/>
        <w:rPr/>
      </w:pPr>
      <w:r>
        <w:rPr>
          <w:rFonts w:ascii="Amiri" w:hAnsi="Amiri" w:eastAsia="Amiri" w:cs="Amiri"/>
          <w:color w:val="111111"/>
          <w:sz w:val="28"/>
          <w:sz w:val="28"/>
          <w:szCs w:val="28"/>
          <w:rtl w:val="true"/>
          <w:lang w:bidi="ar-SA"/>
        </w:rPr>
        <w:t xml:space="preserve">فيا أنجماً يهدى الى اللّه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حال عنها بالغبي غباءُ</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يك قوم وصلة لجهنم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الى خُلد الجنان رشاءُ </w:t>
      </w:r>
      <w:bookmarkStart w:id="507" w:name="pg16068_181374"/>
    </w:p>
    <w:p>
      <w:pPr>
        <w:pStyle w:val="BookText"/>
        <w:rPr/>
      </w:pPr>
      <w:bookmarkEnd w:id="507"/>
      <w:r>
        <w:rPr>
          <w:rFonts w:ascii="Amiri" w:hAnsi="Amiri" w:eastAsia="Amiri" w:cs="Amiri"/>
          <w:color w:val="111111"/>
          <w:sz w:val="28"/>
          <w:sz w:val="28"/>
          <w:szCs w:val="28"/>
          <w:rtl w:val="true"/>
          <w:lang w:bidi="ar-SA"/>
        </w:rPr>
        <w:t xml:space="preserve">دعوا قلبي المحزون فيكم يهيجه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على أُخراكم ومساء</w:t>
      </w:r>
    </w:p>
    <w:p>
      <w:pPr>
        <w:pStyle w:val="BookText"/>
        <w:rPr/>
      </w:pPr>
      <w:r>
        <w:rPr>
          <w:rFonts w:ascii="Amiri" w:hAnsi="Amiri" w:eastAsia="Amiri" w:cs="Amiri"/>
          <w:color w:val="111111"/>
          <w:sz w:val="28"/>
          <w:sz w:val="28"/>
          <w:szCs w:val="28"/>
          <w:rtl w:val="true"/>
          <w:lang w:bidi="ar-SA"/>
        </w:rPr>
        <w:t xml:space="preserve">فليس دموعي من جفوني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تقاطرن من قلبي فهنّ دماء</w:t>
      </w:r>
    </w:p>
    <w:p>
      <w:pPr>
        <w:pStyle w:val="BookText"/>
        <w:rPr/>
      </w:pPr>
      <w:r>
        <w:rPr>
          <w:rFonts w:ascii="Amiri" w:hAnsi="Amiri" w:eastAsia="Amiri" w:cs="Amiri"/>
          <w:color w:val="111111"/>
          <w:sz w:val="28"/>
          <w:sz w:val="28"/>
          <w:szCs w:val="28"/>
          <w:rtl w:val="true"/>
          <w:lang w:bidi="ar-SA"/>
        </w:rPr>
        <w:t xml:space="preserve">اذا لم تكونوا فالحياة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فيها والبقاء فناء</w:t>
      </w:r>
    </w:p>
    <w:p>
      <w:pPr>
        <w:pStyle w:val="BookText"/>
        <w:rPr/>
      </w:pPr>
      <w:r>
        <w:rPr>
          <w:rFonts w:ascii="Amiri" w:hAnsi="Amiri" w:eastAsia="Amiri" w:cs="Amiri"/>
          <w:color w:val="111111"/>
          <w:sz w:val="28"/>
          <w:sz w:val="28"/>
          <w:szCs w:val="28"/>
          <w:rtl w:val="true"/>
          <w:lang w:bidi="ar-SA"/>
        </w:rPr>
        <w:t xml:space="preserve">وإما شقيتم في الزمان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نعيمي اذا لم تلبسوه شقاء</w:t>
      </w:r>
    </w:p>
    <w:p>
      <w:pPr>
        <w:pStyle w:val="BookText"/>
        <w:rPr/>
      </w:pPr>
      <w:r>
        <w:rPr>
          <w:rFonts w:ascii="Amiri" w:hAnsi="Amiri" w:eastAsia="Amiri" w:cs="Amiri"/>
          <w:color w:val="111111"/>
          <w:sz w:val="28"/>
          <w:sz w:val="28"/>
          <w:szCs w:val="28"/>
          <w:rtl w:val="true"/>
          <w:lang w:bidi="ar-SA"/>
        </w:rPr>
        <w:t xml:space="preserve">لحا اللّه قوماً لم يجازوا جميلكم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أحسنتم وأساؤا</w:t>
      </w:r>
    </w:p>
    <w:p>
      <w:pPr>
        <w:pStyle w:val="BookText"/>
        <w:rPr/>
      </w:pPr>
      <w:r>
        <w:rPr>
          <w:rFonts w:ascii="Amiri" w:hAnsi="Amiri" w:eastAsia="Amiri" w:cs="Amiri"/>
          <w:color w:val="111111"/>
          <w:sz w:val="28"/>
          <w:sz w:val="28"/>
          <w:szCs w:val="28"/>
          <w:rtl w:val="true"/>
          <w:lang w:bidi="ar-SA"/>
        </w:rPr>
        <w:t xml:space="preserve">ولا انتاشهم عند المكاره منهض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مسهم يوم البلاء جزاء</w:t>
      </w:r>
    </w:p>
    <w:p>
      <w:pPr>
        <w:pStyle w:val="BookText"/>
        <w:rPr/>
      </w:pPr>
      <w:r>
        <w:rPr>
          <w:rFonts w:ascii="Amiri" w:hAnsi="Amiri" w:eastAsia="Amiri" w:cs="Amiri"/>
          <w:color w:val="111111"/>
          <w:sz w:val="28"/>
          <w:sz w:val="28"/>
          <w:szCs w:val="28"/>
          <w:rtl w:val="true"/>
          <w:lang w:bidi="ar-SA"/>
        </w:rPr>
        <w:t xml:space="preserve">سقى اللّه أجداثاً طوين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منهلاً بهن رواء</w:t>
      </w:r>
    </w:p>
    <w:p>
      <w:pPr>
        <w:pStyle w:val="BookText"/>
        <w:rPr/>
      </w:pPr>
      <w:r>
        <w:rPr>
          <w:rFonts w:ascii="Amiri" w:hAnsi="Amiri" w:eastAsia="Amiri" w:cs="Amiri"/>
          <w:color w:val="111111"/>
          <w:sz w:val="28"/>
          <w:sz w:val="28"/>
          <w:szCs w:val="28"/>
          <w:rtl w:val="true"/>
          <w:lang w:bidi="ar-SA"/>
        </w:rPr>
        <w:t xml:space="preserve">يسير إليهن الغمام وخلفه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رماجر من قعقاعِه وحُداء</w:t>
      </w:r>
    </w:p>
    <w:p>
      <w:pPr>
        <w:pStyle w:val="BookText"/>
        <w:rPr/>
      </w:pPr>
      <w:r>
        <w:rPr>
          <w:rFonts w:ascii="Amiri" w:hAnsi="Amiri" w:eastAsia="Amiri" w:cs="Amiri"/>
          <w:color w:val="111111"/>
          <w:sz w:val="28"/>
          <w:sz w:val="28"/>
          <w:szCs w:val="28"/>
          <w:rtl w:val="true"/>
          <w:lang w:bidi="ar-SA"/>
        </w:rPr>
        <w:t xml:space="preserve">كأن بواديه العشار تروحت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حنينٌ دائمٌ ورغاء</w:t>
      </w:r>
    </w:p>
    <w:p>
      <w:pPr>
        <w:pStyle w:val="BookText"/>
        <w:rPr/>
      </w:pPr>
      <w:r>
        <w:rPr>
          <w:rFonts w:ascii="Amiri" w:hAnsi="Amiri" w:eastAsia="Amiri" w:cs="Amiri"/>
          <w:color w:val="111111"/>
          <w:sz w:val="28"/>
          <w:sz w:val="28"/>
          <w:szCs w:val="28"/>
          <w:rtl w:val="true"/>
          <w:lang w:bidi="ar-SA"/>
        </w:rPr>
        <w:t xml:space="preserve">ومَن كان يسقى في الجنان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مسّه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السحائب ماء </w:t>
      </w:r>
      <w:r>
        <w:rPr>
          <w:rStyle w:val="FootnoteAnchor"/>
          <w:rtl w:val="true"/>
        </w:rPr>
        <w:footnoteReference w:id="131"/>
      </w:r>
    </w:p>
    <w:p>
      <w:pPr>
        <w:pStyle w:val="Heading5"/>
        <w:numPr>
          <w:ilvl w:val="4"/>
          <w:numId w:val="1"/>
        </w:numPr>
        <w:rPr/>
      </w:pPr>
      <w:bookmarkStart w:id="508" w:name="__RefHeading___Toc308253_1280447820"/>
      <w:bookmarkStart w:id="509" w:name="_Toc188"/>
      <w:bookmarkEnd w:id="508"/>
      <w:r>
        <w:rPr>
          <w:rtl w:val="true"/>
        </w:rPr>
        <w:t xml:space="preserve">وقال يرثي جده الحسين علیه السلام ويستنهض المهدي علیه السلام لثاره في الأنام </w:t>
      </w:r>
      <w:r>
        <w:rPr>
          <w:rtl w:val="true"/>
        </w:rPr>
        <w:t>:</w:t>
      </w:r>
      <w:bookmarkEnd w:id="509"/>
    </w:p>
    <w:p>
      <w:pPr>
        <w:pStyle w:val="BookText"/>
        <w:rPr/>
      </w:pPr>
      <w:r>
        <w:rPr>
          <w:rFonts w:ascii="Amiri" w:hAnsi="Amiri" w:eastAsia="Amiri" w:cs="Amiri"/>
          <w:color w:val="111111"/>
          <w:sz w:val="28"/>
          <w:sz w:val="28"/>
          <w:szCs w:val="28"/>
          <w:rtl w:val="true"/>
          <w:lang w:bidi="ar-SA"/>
        </w:rPr>
        <w:t xml:space="preserve">قف بالديار المقفرات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بها أدي الشتات</w:t>
      </w:r>
    </w:p>
    <w:p>
      <w:pPr>
        <w:pStyle w:val="BookText"/>
        <w:rPr/>
      </w:pPr>
      <w:r>
        <w:rPr>
          <w:rFonts w:ascii="Amiri" w:hAnsi="Amiri" w:eastAsia="Amiri" w:cs="Amiri"/>
          <w:color w:val="111111"/>
          <w:sz w:val="28"/>
          <w:sz w:val="28"/>
          <w:szCs w:val="28"/>
          <w:rtl w:val="true"/>
          <w:lang w:bidi="ar-SA"/>
        </w:rPr>
        <w:t xml:space="preserve">فكأنهن هشائم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بمرور هوج العاصفات</w:t>
      </w:r>
    </w:p>
    <w:p>
      <w:pPr>
        <w:pStyle w:val="BookText"/>
        <w:rPr/>
      </w:pPr>
      <w:r>
        <w:rPr>
          <w:rFonts w:ascii="Amiri" w:hAnsi="Amiri" w:eastAsia="Amiri" w:cs="Amiri"/>
          <w:color w:val="111111"/>
          <w:sz w:val="28"/>
          <w:sz w:val="28"/>
          <w:szCs w:val="28"/>
          <w:rtl w:val="true"/>
          <w:lang w:bidi="ar-SA"/>
        </w:rPr>
        <w:t>فإذا سألت فليس تس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 غير صمٍ صامتات</w:t>
      </w:r>
    </w:p>
    <w:p>
      <w:pPr>
        <w:pStyle w:val="BookText"/>
        <w:rPr/>
      </w:pPr>
      <w:r>
        <w:rPr>
          <w:rFonts w:ascii="Amiri" w:hAnsi="Amiri" w:eastAsia="Amiri" w:cs="Amiri"/>
          <w:color w:val="111111"/>
          <w:sz w:val="28"/>
          <w:sz w:val="28"/>
          <w:szCs w:val="28"/>
          <w:rtl w:val="true"/>
          <w:lang w:bidi="ar-SA"/>
        </w:rPr>
        <w:t xml:space="preserve">خرسٍ يخلن من السكو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بهن هام المصغيات</w:t>
      </w:r>
    </w:p>
    <w:p>
      <w:pPr>
        <w:pStyle w:val="BookText"/>
        <w:rPr/>
      </w:pPr>
      <w:r>
        <w:rPr>
          <w:rFonts w:ascii="Amiri" w:hAnsi="Amiri" w:eastAsia="Amiri" w:cs="Amiri"/>
          <w:color w:val="111111"/>
          <w:sz w:val="28"/>
          <w:sz w:val="28"/>
          <w:szCs w:val="28"/>
          <w:rtl w:val="true"/>
          <w:lang w:bidi="ar-SA"/>
        </w:rPr>
        <w:t xml:space="preserve">عج بالمطايا الناحلا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على الرسوم الماحلات</w:t>
      </w:r>
    </w:p>
    <w:p>
      <w:pPr>
        <w:pStyle w:val="BookText"/>
        <w:rPr/>
      </w:pPr>
      <w:r>
        <w:rPr>
          <w:rFonts w:ascii="Amiri" w:hAnsi="Amiri" w:eastAsia="Amiri" w:cs="Amiri"/>
          <w:color w:val="111111"/>
          <w:sz w:val="28"/>
          <w:sz w:val="28"/>
          <w:szCs w:val="28"/>
          <w:rtl w:val="true"/>
          <w:lang w:bidi="ar-SA"/>
        </w:rPr>
        <w:t xml:space="preserve">الدارسات الفانيا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شبيهة بالباقيات</w:t>
      </w:r>
    </w:p>
    <w:p>
      <w:pPr>
        <w:pStyle w:val="BookText"/>
        <w:rPr/>
      </w:pPr>
      <w:r>
        <w:rPr>
          <w:rFonts w:ascii="IRNazanin" w:hAnsi="IRNazanin" w:eastAsia="IRNazanin"/>
          <w:color w:val="111111"/>
          <w:sz w:val="28"/>
          <w:sz w:val="28"/>
          <w:szCs w:val="28"/>
          <w:rtl w:val="true"/>
          <w:lang w:bidi="fa-IR"/>
        </w:rPr>
        <w:t xml:space="preserve">واسأل عن القتلى الألى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طرحوا على شطّ الفرات</w:t>
      </w:r>
    </w:p>
    <w:p>
      <w:pPr>
        <w:pStyle w:val="BookText"/>
        <w:rPr/>
      </w:pPr>
      <w:r>
        <w:rPr>
          <w:rFonts w:ascii="Amiri" w:hAnsi="Amiri" w:eastAsia="Amiri" w:cs="Amiri"/>
          <w:color w:val="111111"/>
          <w:sz w:val="28"/>
          <w:sz w:val="28"/>
          <w:szCs w:val="28"/>
          <w:rtl w:val="true"/>
          <w:lang w:bidi="ar-SA"/>
        </w:rPr>
        <w:t>شُعثٌ لهم جُممٌ عصي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على أكف الماشطات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وعهودهن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بدهان ايدٍ داهنات </w:t>
      </w:r>
    </w:p>
    <w:p>
      <w:pPr>
        <w:pStyle w:val="BookText"/>
        <w:rPr/>
      </w:pPr>
      <w:r>
        <w:rPr>
          <w:rFonts w:ascii="Amiri" w:hAnsi="Amiri" w:eastAsia="Amiri" w:cs="Amiri"/>
          <w:color w:val="111111"/>
          <w:sz w:val="28"/>
          <w:sz w:val="28"/>
          <w:szCs w:val="28"/>
          <w:rtl w:val="true"/>
          <w:lang w:bidi="ar-SA"/>
        </w:rPr>
        <w:t xml:space="preserve">نسج الزمان بهم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بيلاً بحوك الرامسات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تطوى وتُمحى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محواً بهطل المعصرات</w:t>
      </w:r>
    </w:p>
    <w:p>
      <w:pPr>
        <w:pStyle w:val="BookText"/>
        <w:rPr/>
      </w:pPr>
      <w:r>
        <w:rPr>
          <w:rFonts w:ascii="Amiri" w:hAnsi="Amiri" w:eastAsia="Amiri" w:cs="Amiri"/>
          <w:color w:val="111111"/>
          <w:sz w:val="28"/>
          <w:sz w:val="28"/>
          <w:szCs w:val="28"/>
          <w:rtl w:val="true"/>
          <w:lang w:bidi="ar-SA"/>
        </w:rPr>
        <w:t xml:space="preserve">فهم لأيدٍ كاسيا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تارة أو معريات</w:t>
      </w:r>
    </w:p>
    <w:p>
      <w:pPr>
        <w:pStyle w:val="BookText"/>
        <w:rPr/>
      </w:pPr>
      <w:r>
        <w:rPr>
          <w:rFonts w:ascii="Amiri" w:hAnsi="Amiri" w:eastAsia="Amiri" w:cs="Amiri"/>
          <w:color w:val="111111"/>
          <w:sz w:val="28"/>
          <w:sz w:val="28"/>
          <w:szCs w:val="28"/>
          <w:rtl w:val="true"/>
          <w:lang w:bidi="ar-SA"/>
        </w:rPr>
        <w:t xml:space="preserve">ولهم أكفّ ناضرا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بين صمٍ يابسات</w:t>
      </w:r>
    </w:p>
    <w:p>
      <w:pPr>
        <w:pStyle w:val="BookText"/>
        <w:rPr/>
      </w:pPr>
      <w:r>
        <w:rPr>
          <w:rFonts w:ascii="Amiri" w:hAnsi="Amiri" w:eastAsia="Amiri" w:cs="Amiri"/>
          <w:color w:val="111111"/>
          <w:sz w:val="28"/>
          <w:sz w:val="28"/>
          <w:szCs w:val="28"/>
          <w:rtl w:val="true"/>
          <w:lang w:bidi="ar-SA"/>
        </w:rPr>
        <w:t xml:space="preserve">ما كن إلا بالعطا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والمنايا جاريات</w:t>
      </w:r>
    </w:p>
    <w:p>
      <w:pPr>
        <w:pStyle w:val="BookText"/>
        <w:rPr/>
      </w:pPr>
      <w:r>
        <w:rPr>
          <w:rFonts w:ascii="Amiri" w:hAnsi="Amiri" w:eastAsia="Amiri" w:cs="Amiri"/>
          <w:color w:val="111111"/>
          <w:sz w:val="28"/>
          <w:sz w:val="28"/>
          <w:szCs w:val="28"/>
          <w:rtl w:val="true"/>
          <w:lang w:bidi="ar-SA"/>
        </w:rPr>
        <w:t>كم ثَمّ من مهجٍ سقي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الحتف للقوم السرات</w:t>
      </w:r>
    </w:p>
    <w:p>
      <w:pPr>
        <w:pStyle w:val="BookText"/>
        <w:rPr/>
      </w:pPr>
      <w:r>
        <w:rPr>
          <w:rFonts w:ascii="Amiri" w:hAnsi="Amiri" w:eastAsia="Amiri" w:cs="Amiri"/>
          <w:color w:val="111111"/>
          <w:sz w:val="28"/>
          <w:sz w:val="28"/>
          <w:szCs w:val="28"/>
          <w:rtl w:val="true"/>
          <w:lang w:bidi="ar-SA"/>
        </w:rPr>
        <w:t xml:space="preserve">والى عصائب ساريا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في الدآدي عاشيات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غرثان إلا من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عريانَ إلا من أذاةِ</w:t>
      </w:r>
    </w:p>
    <w:p>
      <w:pPr>
        <w:pStyle w:val="BookText"/>
        <w:rPr/>
      </w:pPr>
      <w:r>
        <w:rPr>
          <w:rFonts w:ascii="Amiri" w:hAnsi="Amiri" w:eastAsia="Amiri" w:cs="Amiri"/>
          <w:color w:val="111111"/>
          <w:sz w:val="28"/>
          <w:sz w:val="28"/>
          <w:szCs w:val="28"/>
          <w:rtl w:val="true"/>
          <w:lang w:bidi="ar-SA"/>
        </w:rPr>
        <w:t xml:space="preserve">وإذا استمد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 بالعطايا باخلات</w:t>
      </w:r>
    </w:p>
    <w:p>
      <w:pPr>
        <w:pStyle w:val="BookText"/>
        <w:rPr/>
      </w:pPr>
      <w:r>
        <w:rPr>
          <w:rFonts w:ascii="Amiri" w:hAnsi="Amiri" w:eastAsia="Amiri" w:cs="Amiri"/>
          <w:color w:val="111111"/>
          <w:sz w:val="28"/>
          <w:sz w:val="28"/>
          <w:szCs w:val="28"/>
          <w:rtl w:val="true"/>
          <w:lang w:bidi="ar-SA"/>
        </w:rPr>
        <w:t xml:space="preserve">واذا استعان على خطو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أو كروب كارثات</w:t>
      </w:r>
    </w:p>
    <w:p>
      <w:pPr>
        <w:pStyle w:val="BookText"/>
        <w:rPr/>
      </w:pPr>
      <w:r>
        <w:rPr>
          <w:rFonts w:ascii="Amiri" w:hAnsi="Amiri" w:eastAsia="Amiri" w:cs="Amiri"/>
          <w:color w:val="111111"/>
          <w:sz w:val="28"/>
          <w:sz w:val="28"/>
          <w:szCs w:val="28"/>
          <w:rtl w:val="true"/>
          <w:lang w:bidi="ar-SA"/>
        </w:rPr>
        <w:t>فبكلّ مغلولِ اليدي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هناكَ مفلول الشّباة</w:t>
      </w:r>
    </w:p>
    <w:p>
      <w:pPr>
        <w:pStyle w:val="BookText"/>
        <w:rPr/>
      </w:pPr>
      <w:r>
        <w:rPr>
          <w:rFonts w:ascii="Amiri" w:hAnsi="Amiri" w:eastAsia="Amiri" w:cs="Amiri"/>
          <w:color w:val="111111"/>
          <w:sz w:val="28"/>
          <w:sz w:val="28"/>
          <w:szCs w:val="28"/>
          <w:rtl w:val="true"/>
          <w:lang w:bidi="ar-SA"/>
        </w:rPr>
        <w:t xml:space="preserve">قل للألى حادوا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ضلوا الطريق عن الهداة</w:t>
      </w:r>
    </w:p>
    <w:p>
      <w:pPr>
        <w:pStyle w:val="BookText"/>
        <w:rPr/>
      </w:pPr>
      <w:r>
        <w:rPr>
          <w:rFonts w:ascii="Amiri" w:hAnsi="Amiri" w:eastAsia="Amiri" w:cs="Amiri"/>
          <w:color w:val="111111"/>
          <w:sz w:val="28"/>
          <w:sz w:val="28"/>
          <w:szCs w:val="28"/>
          <w:rtl w:val="true"/>
          <w:lang w:bidi="ar-SA"/>
        </w:rPr>
        <w:t xml:space="preserve">وسروا على شعب الركا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ئب في الفلاة بلا حداة</w:t>
      </w:r>
    </w:p>
    <w:p>
      <w:pPr>
        <w:pStyle w:val="BookText"/>
        <w:rPr/>
      </w:pPr>
      <w:r>
        <w:rPr>
          <w:rFonts w:ascii="Amiri" w:hAnsi="Amiri" w:eastAsia="Amiri" w:cs="Amiri"/>
          <w:color w:val="111111"/>
          <w:sz w:val="28"/>
          <w:sz w:val="28"/>
          <w:szCs w:val="28"/>
          <w:rtl w:val="true"/>
          <w:lang w:bidi="ar-SA"/>
        </w:rPr>
        <w:t>نامت عيونكم 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 عن عيون ساهرات</w:t>
      </w:r>
    </w:p>
    <w:p>
      <w:pPr>
        <w:pStyle w:val="BookText"/>
        <w:rPr/>
      </w:pPr>
      <w:r>
        <w:rPr>
          <w:rFonts w:ascii="Amiri" w:hAnsi="Amiri" w:eastAsia="Amiri" w:cs="Amiri"/>
          <w:color w:val="111111"/>
          <w:sz w:val="28"/>
          <w:sz w:val="28"/>
          <w:szCs w:val="28"/>
          <w:rtl w:val="true"/>
          <w:lang w:bidi="ar-SA"/>
        </w:rPr>
        <w:t xml:space="preserve">وظننتم طول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القلوب من التِرات</w:t>
      </w:r>
    </w:p>
    <w:p>
      <w:pPr>
        <w:pStyle w:val="BookText"/>
        <w:rPr/>
      </w:pPr>
      <w:r>
        <w:rPr>
          <w:rFonts w:ascii="Amiri" w:hAnsi="Amiri" w:eastAsia="Amiri" w:cs="Amiri"/>
          <w:color w:val="111111"/>
          <w:sz w:val="28"/>
          <w:sz w:val="28"/>
          <w:szCs w:val="28"/>
          <w:rtl w:val="true"/>
          <w:lang w:bidi="ar-SA"/>
        </w:rPr>
        <w:t xml:space="preserve">هيهات إن الضغن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توقده الليالي بالغداة</w:t>
      </w:r>
    </w:p>
    <w:p>
      <w:pPr>
        <w:pStyle w:val="BookText"/>
        <w:rPr/>
      </w:pPr>
      <w:r>
        <w:rPr>
          <w:rFonts w:ascii="IRNazanin" w:hAnsi="IRNazanin" w:eastAsia="IRNazanin"/>
          <w:color w:val="111111"/>
          <w:sz w:val="28"/>
          <w:sz w:val="28"/>
          <w:szCs w:val="28"/>
          <w:rtl w:val="true"/>
          <w:lang w:bidi="fa-IR"/>
        </w:rPr>
        <w:t xml:space="preserve">لا تأمنوا غض النوا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 من قلوب مرصدات</w:t>
      </w:r>
    </w:p>
    <w:p>
      <w:pPr>
        <w:pStyle w:val="BookText"/>
        <w:rPr/>
      </w:pPr>
      <w:r>
        <w:rPr>
          <w:rFonts w:ascii="Amiri" w:hAnsi="Amiri" w:eastAsia="Amiri" w:cs="Amiri"/>
          <w:color w:val="111111"/>
          <w:sz w:val="28"/>
          <w:sz w:val="28"/>
          <w:szCs w:val="28"/>
          <w:rtl w:val="true"/>
          <w:lang w:bidi="ar-SA"/>
        </w:rPr>
        <w:t xml:space="preserve">إن السيوف المُعريا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 السيوف المغمدات</w:t>
      </w:r>
    </w:p>
    <w:p>
      <w:pPr>
        <w:pStyle w:val="BookText"/>
        <w:rPr/>
      </w:pPr>
      <w:r>
        <w:rPr>
          <w:rFonts w:ascii="Amiri" w:hAnsi="Amiri" w:eastAsia="Amiri" w:cs="Amiri"/>
          <w:color w:val="111111"/>
          <w:sz w:val="28"/>
          <w:sz w:val="28"/>
          <w:szCs w:val="28"/>
          <w:rtl w:val="true"/>
          <w:lang w:bidi="ar-SA"/>
        </w:rPr>
        <w:t xml:space="preserve">والمثقلات المعييا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 الأمور الهيّنات</w:t>
      </w:r>
    </w:p>
    <w:p>
      <w:pPr>
        <w:pStyle w:val="BookText"/>
        <w:rPr/>
      </w:pPr>
      <w:r>
        <w:rPr>
          <w:rFonts w:ascii="Amiri" w:hAnsi="Amiri" w:eastAsia="Amiri" w:cs="Amiri"/>
          <w:color w:val="111111"/>
          <w:sz w:val="28"/>
          <w:sz w:val="28"/>
          <w:szCs w:val="28"/>
          <w:rtl w:val="true"/>
          <w:lang w:bidi="ar-SA"/>
        </w:rPr>
        <w:t xml:space="preserve">والمصميات من المقا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هنّ نفس المخطئات</w:t>
      </w:r>
    </w:p>
    <w:p>
      <w:pPr>
        <w:pStyle w:val="BookText"/>
        <w:rPr/>
      </w:pPr>
      <w:r>
        <w:rPr>
          <w:rFonts w:ascii="Amiri" w:hAnsi="Amiri" w:eastAsia="Amiri" w:cs="Amiri"/>
          <w:color w:val="111111"/>
          <w:sz w:val="28"/>
          <w:sz w:val="28"/>
          <w:szCs w:val="28"/>
          <w:rtl w:val="true"/>
          <w:lang w:bidi="ar-SA"/>
        </w:rPr>
        <w:t xml:space="preserve">وكأنني بالكمت تردى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البسيطة بالكماة </w:t>
      </w:r>
      <w:r>
        <w:rPr>
          <w:rStyle w:val="FootnoteAnchor"/>
          <w:rtl w:val="true"/>
        </w:rPr>
        <w:footnoteReference w:id="13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وبكل مقدام على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 مرهوب الشذاة </w:t>
      </w:r>
    </w:p>
    <w:p>
      <w:pPr>
        <w:pStyle w:val="BookText"/>
        <w:rPr/>
      </w:pPr>
      <w:r>
        <w:rPr>
          <w:rFonts w:ascii="Amiri" w:hAnsi="Amiri" w:eastAsia="Amiri" w:cs="Amiri"/>
          <w:color w:val="111111"/>
          <w:sz w:val="28"/>
          <w:sz w:val="28"/>
          <w:szCs w:val="28"/>
          <w:rtl w:val="true"/>
          <w:lang w:bidi="ar-SA"/>
        </w:rPr>
        <w:t xml:space="preserve">ومثقفٍ مثل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أتى المنية بالقناة</w:t>
      </w:r>
    </w:p>
    <w:p>
      <w:pPr>
        <w:pStyle w:val="BookText"/>
        <w:rPr/>
      </w:pPr>
      <w:r>
        <w:rPr>
          <w:rFonts w:ascii="Amiri" w:hAnsi="Amiri" w:eastAsia="Amiri" w:cs="Amiri"/>
          <w:color w:val="111111"/>
          <w:sz w:val="28"/>
          <w:sz w:val="28"/>
          <w:szCs w:val="28"/>
          <w:rtl w:val="true"/>
          <w:lang w:bidi="ar-SA"/>
        </w:rPr>
        <w:t>أو مرهف ساقت إلي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المرهفات</w:t>
      </w:r>
    </w:p>
    <w:p>
      <w:pPr>
        <w:pStyle w:val="BookText"/>
        <w:rPr/>
      </w:pPr>
      <w:r>
        <w:rPr>
          <w:rFonts w:ascii="Amiri" w:hAnsi="Amiri" w:eastAsia="Amiri" w:cs="Amiri"/>
          <w:color w:val="111111"/>
          <w:sz w:val="28"/>
          <w:sz w:val="28"/>
          <w:szCs w:val="28"/>
          <w:rtl w:val="true"/>
          <w:lang w:bidi="ar-SA"/>
        </w:rPr>
        <w:t xml:space="preserve">كرهوا الفرار وهم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أقتادِ نُجبٍ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ناجيات</w:t>
      </w:r>
    </w:p>
    <w:p>
      <w:pPr>
        <w:pStyle w:val="BookText"/>
        <w:rPr/>
      </w:pPr>
      <w:r>
        <w:rPr>
          <w:rFonts w:ascii="Amiri" w:hAnsi="Amiri" w:eastAsia="Amiri" w:cs="Amiri"/>
          <w:color w:val="111111"/>
          <w:sz w:val="28"/>
          <w:sz w:val="28"/>
          <w:szCs w:val="28"/>
          <w:rtl w:val="true"/>
          <w:lang w:bidi="ar-SA"/>
        </w:rPr>
        <w:t xml:space="preserve">يطوينَ طيّ الأتحميّ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أجواز الفلات</w:t>
      </w:r>
    </w:p>
    <w:p>
      <w:pPr>
        <w:pStyle w:val="BookText"/>
        <w:rPr/>
      </w:pPr>
      <w:r>
        <w:rPr>
          <w:rFonts w:ascii="Amiri" w:hAnsi="Amiri" w:eastAsia="Amiri" w:cs="Amiri"/>
          <w:color w:val="111111"/>
          <w:sz w:val="28"/>
          <w:sz w:val="28"/>
          <w:szCs w:val="28"/>
          <w:rtl w:val="true"/>
          <w:lang w:bidi="ar-SA"/>
        </w:rPr>
        <w:t xml:space="preserve">وتيقّنوا أن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مع المذلّة كالممات</w:t>
      </w:r>
    </w:p>
    <w:p>
      <w:pPr>
        <w:pStyle w:val="BookText"/>
        <w:rPr/>
      </w:pPr>
      <w:r>
        <w:rPr>
          <w:rFonts w:ascii="Amiri" w:hAnsi="Amiri" w:eastAsia="Amiri" w:cs="Amiri"/>
          <w:color w:val="111111"/>
          <w:sz w:val="28"/>
          <w:sz w:val="28"/>
          <w:szCs w:val="28"/>
          <w:rtl w:val="true"/>
          <w:lang w:bidi="ar-SA"/>
        </w:rPr>
        <w:t>ورزية للدين 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ست كالرزايا الماضيات</w:t>
      </w:r>
    </w:p>
    <w:p>
      <w:pPr>
        <w:pStyle w:val="BookText"/>
        <w:rPr/>
      </w:pPr>
      <w:r>
        <w:rPr>
          <w:rFonts w:ascii="Amiri" w:hAnsi="Amiri" w:eastAsia="Amiri" w:cs="Amiri"/>
          <w:color w:val="111111"/>
          <w:sz w:val="28"/>
          <w:sz w:val="28"/>
          <w:szCs w:val="28"/>
          <w:rtl w:val="true"/>
          <w:lang w:bidi="ar-SA"/>
        </w:rPr>
        <w:t xml:space="preserve">تركت لنا منها الشوى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ومضت بما تحت الشواة</w:t>
      </w:r>
    </w:p>
    <w:p>
      <w:pPr>
        <w:pStyle w:val="BookText"/>
        <w:rPr/>
      </w:pPr>
      <w:r>
        <w:rPr>
          <w:rFonts w:ascii="Amiri" w:hAnsi="Amiri" w:eastAsia="Amiri" w:cs="Amiri"/>
          <w:color w:val="111111"/>
          <w:sz w:val="28"/>
          <w:sz w:val="28"/>
          <w:szCs w:val="28"/>
          <w:rtl w:val="true"/>
          <w:lang w:bidi="ar-SA"/>
        </w:rPr>
        <w:t>يا آل أحمد والذي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غدا بحبّهم نجاتي</w:t>
      </w:r>
    </w:p>
    <w:p>
      <w:pPr>
        <w:pStyle w:val="BookText"/>
        <w:rPr/>
      </w:pPr>
      <w:r>
        <w:rPr>
          <w:rFonts w:ascii="Amiri" w:hAnsi="Amiri" w:eastAsia="Amiri" w:cs="Amiri"/>
          <w:color w:val="111111"/>
          <w:sz w:val="28"/>
          <w:sz w:val="28"/>
          <w:szCs w:val="28"/>
          <w:rtl w:val="true"/>
          <w:lang w:bidi="ar-SA"/>
        </w:rPr>
        <w:t xml:space="preserve">ومنيتي في 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أشهى غليّ من الحياة</w:t>
      </w:r>
    </w:p>
    <w:p>
      <w:pPr>
        <w:pStyle w:val="BookText"/>
        <w:rPr/>
      </w:pPr>
      <w:r>
        <w:rPr>
          <w:rFonts w:ascii="IRNazanin" w:hAnsi="IRNazanin" w:eastAsia="IRNazanin"/>
          <w:color w:val="111111"/>
          <w:sz w:val="28"/>
          <w:sz w:val="28"/>
          <w:szCs w:val="28"/>
          <w:rtl w:val="true"/>
          <w:lang w:bidi="fa-IR"/>
        </w:rPr>
        <w:t xml:space="preserve">حتى متى أنتم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صهوات حُدبٍ شامصات؟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وحقوقكم دون البري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ة في أكفٍّ عاصيات</w:t>
      </w:r>
    </w:p>
    <w:p>
      <w:pPr>
        <w:pStyle w:val="BookText"/>
        <w:rPr/>
      </w:pPr>
      <w:r>
        <w:rPr>
          <w:rFonts w:ascii="Amiri" w:hAnsi="Amiri" w:eastAsia="Amiri" w:cs="Amiri"/>
          <w:color w:val="111111"/>
          <w:sz w:val="28"/>
          <w:sz w:val="28"/>
          <w:szCs w:val="28"/>
          <w:rtl w:val="true"/>
          <w:lang w:bidi="ar-SA"/>
        </w:rPr>
        <w:t xml:space="preserve">وسروبكم مذعورة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وأديمكم للفاريات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ووليّكم يضحى ويم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 في أمور معضلات</w:t>
      </w:r>
    </w:p>
    <w:p>
      <w:pPr>
        <w:pStyle w:val="BookText"/>
        <w:rPr/>
      </w:pPr>
      <w:r>
        <w:rPr>
          <w:rFonts w:ascii="Amiri" w:hAnsi="Amiri" w:eastAsia="Amiri" w:cs="Amiri"/>
          <w:color w:val="111111"/>
          <w:sz w:val="28"/>
          <w:sz w:val="28"/>
          <w:szCs w:val="28"/>
          <w:rtl w:val="true"/>
          <w:lang w:bidi="ar-SA"/>
        </w:rPr>
        <w:t xml:space="preserve">يلوى وقد خبط الظلا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على الليالي المقمرات</w:t>
      </w:r>
    </w:p>
    <w:p>
      <w:pPr>
        <w:pStyle w:val="BookText"/>
        <w:rPr/>
      </w:pPr>
      <w:r>
        <w:rPr>
          <w:rFonts w:ascii="Amiri" w:hAnsi="Amiri" w:eastAsia="Amiri" w:cs="Amiri"/>
          <w:color w:val="111111"/>
          <w:sz w:val="28"/>
          <w:sz w:val="28"/>
          <w:szCs w:val="28"/>
          <w:rtl w:val="true"/>
          <w:lang w:bidi="ar-SA"/>
        </w:rPr>
        <w:t xml:space="preserve">فإذا اشتكى فالى قلو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لاهيات ساهيات</w:t>
      </w:r>
    </w:p>
    <w:p>
      <w:pPr>
        <w:pStyle w:val="BookText"/>
        <w:rPr/>
      </w:pPr>
      <w:r>
        <w:rPr>
          <w:rFonts w:ascii="Amiri" w:hAnsi="Amiri" w:eastAsia="Amiri" w:cs="Amiri"/>
          <w:color w:val="111111"/>
          <w:sz w:val="28"/>
          <w:sz w:val="28"/>
          <w:szCs w:val="28"/>
          <w:rtl w:val="true"/>
          <w:lang w:bidi="ar-SA"/>
        </w:rPr>
        <w:t xml:space="preserve">قرمٍ فلا شبِعٌ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بأرواح العداةِ</w:t>
      </w:r>
    </w:p>
    <w:p>
      <w:pPr>
        <w:pStyle w:val="BookText"/>
        <w:rPr/>
      </w:pPr>
      <w:r>
        <w:rPr>
          <w:rFonts w:ascii="Amiri" w:hAnsi="Amiri" w:eastAsia="Amiri" w:cs="Amiri"/>
          <w:color w:val="111111"/>
          <w:sz w:val="28"/>
          <w:sz w:val="28"/>
          <w:szCs w:val="28"/>
          <w:rtl w:val="true"/>
          <w:lang w:bidi="ar-SA"/>
        </w:rPr>
        <w:t xml:space="preserve">وكأنه متنمراً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صقرٌ تشرف من عَلاة</w:t>
      </w:r>
    </w:p>
    <w:p>
      <w:pPr>
        <w:pStyle w:val="BookText"/>
        <w:rPr/>
      </w:pPr>
      <w:r>
        <w:rPr>
          <w:rFonts w:ascii="Amiri" w:hAnsi="Amiri" w:eastAsia="Amiri" w:cs="Amiri"/>
          <w:color w:val="111111"/>
          <w:sz w:val="28"/>
          <w:sz w:val="28"/>
          <w:szCs w:val="28"/>
          <w:rtl w:val="true"/>
          <w:lang w:bidi="ar-SA"/>
        </w:rPr>
        <w:t xml:space="preserve">والرمح يفتق كلّ نجلاء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كأردان الفتاة</w:t>
      </w:r>
    </w:p>
    <w:p>
      <w:pPr>
        <w:pStyle w:val="BookText"/>
        <w:rPr/>
      </w:pPr>
      <w:r>
        <w:rPr>
          <w:rFonts w:ascii="Amiri" w:hAnsi="Amiri" w:eastAsia="Amiri" w:cs="Amiri"/>
          <w:color w:val="111111"/>
          <w:sz w:val="28"/>
          <w:sz w:val="28"/>
          <w:szCs w:val="28"/>
          <w:rtl w:val="true"/>
          <w:lang w:bidi="ar-SA"/>
        </w:rPr>
        <w:t xml:space="preserve">تهمي نجيعاً كاللغا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على شدوق اليعملات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تؤسى ولكن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يبرّح بالأساةِ</w:t>
      </w:r>
    </w:p>
    <w:p>
      <w:pPr>
        <w:pStyle w:val="BookText"/>
        <w:rPr/>
      </w:pPr>
      <w:r>
        <w:rPr>
          <w:rFonts w:ascii="Amiri" w:hAnsi="Amiri" w:eastAsia="Amiri" w:cs="Amiri"/>
          <w:color w:val="111111"/>
          <w:sz w:val="28"/>
          <w:sz w:val="28"/>
          <w:szCs w:val="28"/>
          <w:rtl w:val="true"/>
          <w:lang w:bidi="ar-SA"/>
        </w:rPr>
        <w:t>حتى يعود الحقّ يق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ظاناً لنا بعد السِنات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ولكم أتى من فرجةٍ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يحسب غير آتٍ </w:t>
      </w:r>
      <w:bookmarkStart w:id="510" w:name="pg16068_181377"/>
    </w:p>
    <w:p>
      <w:pPr>
        <w:pStyle w:val="BookText"/>
        <w:rPr/>
      </w:pPr>
      <w:bookmarkEnd w:id="510"/>
      <w:r>
        <w:rPr>
          <w:rFonts w:ascii="Amiri" w:hAnsi="Amiri" w:eastAsia="Amiri" w:cs="Amiri"/>
          <w:color w:val="111111"/>
          <w:sz w:val="28"/>
          <w:sz w:val="28"/>
          <w:szCs w:val="28"/>
          <w:rtl w:val="true"/>
          <w:lang w:bidi="ar-SA"/>
        </w:rPr>
        <w:t xml:space="preserve">يا صاحبي في يوم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شوراء والحِدب المواتي</w:t>
      </w:r>
    </w:p>
    <w:p>
      <w:pPr>
        <w:pStyle w:val="BookText"/>
        <w:rPr/>
      </w:pPr>
      <w:r>
        <w:rPr>
          <w:rFonts w:ascii="Amiri" w:hAnsi="Amiri" w:eastAsia="Amiri" w:cs="Amiri"/>
          <w:color w:val="111111"/>
          <w:sz w:val="28"/>
          <w:sz w:val="28"/>
          <w:szCs w:val="28"/>
          <w:rtl w:val="true"/>
          <w:lang w:bidi="ar-SA"/>
        </w:rPr>
        <w:t xml:space="preserve">لا تسقِني باللّه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دموعِ الباكيات</w:t>
      </w:r>
    </w:p>
    <w:p>
      <w:pPr>
        <w:pStyle w:val="BookText"/>
        <w:rPr/>
      </w:pPr>
      <w:r>
        <w:rPr>
          <w:rFonts w:ascii="Amiri" w:hAnsi="Amiri" w:eastAsia="Amiri" w:cs="Amiri"/>
          <w:color w:val="111111"/>
          <w:sz w:val="28"/>
          <w:sz w:val="28"/>
          <w:szCs w:val="28"/>
          <w:rtl w:val="true"/>
          <w:lang w:bidi="ar-SA"/>
        </w:rPr>
        <w:t xml:space="preserve">ما ذاك يوماً 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فأسمح لنا بالصيبات</w:t>
      </w:r>
    </w:p>
    <w:p>
      <w:pPr>
        <w:pStyle w:val="BookText"/>
        <w:rPr/>
      </w:pPr>
      <w:r>
        <w:rPr>
          <w:rFonts w:ascii="Amiri" w:hAnsi="Amiri" w:eastAsia="Amiri" w:cs="Amiri"/>
          <w:color w:val="111111"/>
          <w:sz w:val="28"/>
          <w:sz w:val="28"/>
          <w:szCs w:val="28"/>
          <w:rtl w:val="true"/>
          <w:lang w:bidi="ar-SA"/>
        </w:rPr>
        <w:t xml:space="preserve">وإذا ثكلت فلا تزر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ديار الثاكلات</w:t>
      </w:r>
    </w:p>
    <w:p>
      <w:pPr>
        <w:pStyle w:val="BookText"/>
        <w:rPr/>
      </w:pPr>
      <w:r>
        <w:rPr>
          <w:rFonts w:ascii="Amiri" w:hAnsi="Amiri" w:eastAsia="Amiri" w:cs="Amiri"/>
          <w:color w:val="111111"/>
          <w:sz w:val="28"/>
          <w:sz w:val="28"/>
          <w:szCs w:val="28"/>
          <w:rtl w:val="true"/>
          <w:lang w:bidi="ar-SA"/>
        </w:rPr>
        <w:t xml:space="preserve">وتنحّ في يوم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قلوبٍ ساليات</w:t>
      </w:r>
    </w:p>
    <w:p>
      <w:pPr>
        <w:pStyle w:val="BookText"/>
        <w:rPr/>
      </w:pPr>
      <w:r>
        <w:rPr>
          <w:rFonts w:ascii="Amiri" w:hAnsi="Amiri" w:eastAsia="Amiri" w:cs="Amiri"/>
          <w:color w:val="111111"/>
          <w:sz w:val="28"/>
          <w:sz w:val="28"/>
          <w:szCs w:val="28"/>
          <w:rtl w:val="true"/>
          <w:lang w:bidi="ar-SA"/>
        </w:rPr>
        <w:t xml:space="preserve">ومتى سمعت فمن 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المعولات</w:t>
      </w:r>
    </w:p>
    <w:p>
      <w:pPr>
        <w:pStyle w:val="BookText"/>
        <w:rPr/>
      </w:pPr>
      <w:r>
        <w:rPr>
          <w:rFonts w:ascii="Amiri" w:hAnsi="Amiri" w:eastAsia="Amiri" w:cs="Amiri"/>
          <w:color w:val="111111"/>
          <w:sz w:val="28"/>
          <w:sz w:val="28"/>
          <w:szCs w:val="28"/>
          <w:rtl w:val="true"/>
          <w:lang w:bidi="ar-SA"/>
        </w:rPr>
        <w:t xml:space="preserve">وتداوَ من حزنٍ بقلبك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بالمراثي المحزنات</w:t>
      </w:r>
    </w:p>
    <w:p>
      <w:pPr>
        <w:pStyle w:val="BookText"/>
        <w:rPr/>
      </w:pPr>
      <w:r>
        <w:rPr>
          <w:rFonts w:ascii="Amiri" w:hAnsi="Amiri" w:eastAsia="Amiri" w:cs="Amiri"/>
          <w:color w:val="111111"/>
          <w:sz w:val="28"/>
          <w:sz w:val="28"/>
          <w:szCs w:val="28"/>
          <w:rtl w:val="true"/>
          <w:lang w:bidi="ar-SA"/>
        </w:rPr>
        <w:t xml:space="preserve">لا عطلت تلك الحفائر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سلامٍ أو صلاةٍ</w:t>
      </w:r>
    </w:p>
    <w:p>
      <w:pPr>
        <w:pStyle w:val="BookText"/>
        <w:rPr/>
      </w:pPr>
      <w:r>
        <w:rPr>
          <w:rFonts w:ascii="Amiri" w:hAnsi="Amiri" w:eastAsia="Amiri" w:cs="Amiri"/>
          <w:color w:val="111111"/>
          <w:sz w:val="28"/>
          <w:sz w:val="28"/>
          <w:szCs w:val="28"/>
          <w:rtl w:val="true"/>
          <w:lang w:bidi="ar-SA"/>
        </w:rPr>
        <w:t xml:space="preserve">وسقين من وكفِ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وكيف السارياتِ</w:t>
      </w:r>
    </w:p>
    <w:p>
      <w:pPr>
        <w:pStyle w:val="BookText"/>
        <w:rPr/>
      </w:pPr>
      <w:r>
        <w:rPr>
          <w:rFonts w:ascii="Amiri" w:hAnsi="Amiri" w:eastAsia="Amiri" w:cs="Amiri"/>
          <w:color w:val="111111"/>
          <w:sz w:val="28"/>
          <w:sz w:val="28"/>
          <w:szCs w:val="28"/>
          <w:rtl w:val="true"/>
          <w:lang w:bidi="ar-SA"/>
        </w:rPr>
        <w:t xml:space="preserve">ونفحن من عبق الجنا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أريجه بالذاكيات</w:t>
      </w:r>
    </w:p>
    <w:p>
      <w:pPr>
        <w:pStyle w:val="BookText"/>
        <w:rPr/>
      </w:pPr>
      <w:r>
        <w:rPr>
          <w:rFonts w:ascii="Amiri" w:hAnsi="Amiri" w:eastAsia="Amiri" w:cs="Amiri"/>
          <w:color w:val="111111"/>
          <w:sz w:val="28"/>
          <w:sz w:val="28"/>
          <w:szCs w:val="28"/>
          <w:rtl w:val="true"/>
          <w:lang w:bidi="ar-SA"/>
        </w:rPr>
        <w:t xml:space="preserve">فلقد طوَين شموسنا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وبدرونا في المشكلات </w:t>
      </w:r>
      <w:r>
        <w:rPr>
          <w:rStyle w:val="FootnoteAnchor"/>
          <w:rtl w:val="true"/>
        </w:rPr>
        <w:footnoteReference w:id="138"/>
      </w:r>
    </w:p>
    <w:p>
      <w:pPr>
        <w:pStyle w:val="Heading5"/>
        <w:numPr>
          <w:ilvl w:val="4"/>
          <w:numId w:val="1"/>
        </w:numPr>
        <w:rPr/>
      </w:pPr>
      <w:bookmarkStart w:id="511" w:name="__RefHeading___Toc308255_1280447820"/>
      <w:bookmarkStart w:id="512" w:name="_Toc189"/>
      <w:bookmarkEnd w:id="511"/>
      <w:r>
        <w:rPr>
          <w:rtl w:val="true"/>
        </w:rPr>
        <w:t xml:space="preserve">وقال يرثي الحسين علیه السلام في عاشوراء سنة </w:t>
      </w:r>
      <w:r>
        <w:rPr/>
        <w:t>429</w:t>
      </w:r>
      <w:r>
        <w:rPr>
          <w:rtl w:val="true"/>
        </w:rPr>
        <w:t xml:space="preserve"> </w:t>
      </w:r>
      <w:r>
        <w:rPr>
          <w:rtl w:val="true"/>
        </w:rPr>
        <w:t>ه</w:t>
      </w:r>
      <w:r>
        <w:rPr>
          <w:rtl w:val="true"/>
        </w:rPr>
        <w:t>- :</w:t>
      </w:r>
      <w:bookmarkEnd w:id="512"/>
    </w:p>
    <w:p>
      <w:pPr>
        <w:pStyle w:val="BookText"/>
        <w:rPr/>
      </w:pPr>
      <w:r>
        <w:rPr>
          <w:rFonts w:ascii="Amiri" w:hAnsi="Amiri" w:eastAsia="Amiri" w:cs="Amiri"/>
          <w:color w:val="111111"/>
          <w:sz w:val="28"/>
          <w:sz w:val="28"/>
          <w:szCs w:val="28"/>
          <w:rtl w:val="true"/>
          <w:lang w:bidi="ar-SA"/>
        </w:rPr>
        <w:t xml:space="preserve">من عذيرى من 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منه طبيبا</w:t>
      </w:r>
    </w:p>
    <w:p>
      <w:pPr>
        <w:pStyle w:val="BookText"/>
        <w:rPr/>
      </w:pPr>
      <w:r>
        <w:rPr>
          <w:rFonts w:ascii="Amiri" w:hAnsi="Amiri" w:eastAsia="Amiri" w:cs="Amiri"/>
          <w:color w:val="111111"/>
          <w:sz w:val="28"/>
          <w:sz w:val="28"/>
          <w:szCs w:val="28"/>
          <w:rtl w:val="true"/>
          <w:lang w:bidi="ar-SA"/>
        </w:rPr>
        <w:t xml:space="preserve">وهمومٍ كأوار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يسكنّ القلوبا</w:t>
      </w:r>
    </w:p>
    <w:p>
      <w:pPr>
        <w:pStyle w:val="BookText"/>
        <w:rPr/>
      </w:pPr>
      <w:r>
        <w:rPr>
          <w:rFonts w:ascii="Amiri" w:hAnsi="Amiri" w:eastAsia="Amiri" w:cs="Amiri"/>
          <w:color w:val="111111"/>
          <w:sz w:val="28"/>
          <w:sz w:val="28"/>
          <w:szCs w:val="28"/>
          <w:rtl w:val="true"/>
          <w:lang w:bidi="ar-SA"/>
        </w:rPr>
        <w:t xml:space="preserve">وكروبٍ ليتهنّ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أشبهن الكروبا</w:t>
      </w:r>
    </w:p>
    <w:p>
      <w:pPr>
        <w:pStyle w:val="BookText"/>
        <w:rPr/>
      </w:pPr>
      <w:r>
        <w:rPr>
          <w:rFonts w:ascii="Amiri" w:hAnsi="Amiri" w:eastAsia="Amiri" w:cs="Amiri"/>
          <w:color w:val="111111"/>
          <w:sz w:val="28"/>
          <w:sz w:val="28"/>
          <w:szCs w:val="28"/>
          <w:rtl w:val="true"/>
          <w:lang w:bidi="ar-SA"/>
        </w:rPr>
        <w:t xml:space="preserve">وخطوبٍ معضلاتٍ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 ينسين الخطوبا</w:t>
      </w:r>
    </w:p>
    <w:p>
      <w:pPr>
        <w:pStyle w:val="BookText"/>
        <w:rPr/>
      </w:pPr>
      <w:r>
        <w:rPr>
          <w:rFonts w:ascii="Amiri" w:hAnsi="Amiri" w:eastAsia="Amiri" w:cs="Amiri"/>
          <w:color w:val="111111"/>
          <w:sz w:val="28"/>
          <w:sz w:val="28"/>
          <w:szCs w:val="28"/>
          <w:rtl w:val="true"/>
          <w:lang w:bidi="ar-SA"/>
        </w:rPr>
        <w:t xml:space="preserve">شيبت مني 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ولم آتِ المشيبا</w:t>
      </w:r>
    </w:p>
    <w:p>
      <w:pPr>
        <w:pStyle w:val="BookText"/>
        <w:rPr/>
      </w:pPr>
      <w:r>
        <w:rPr>
          <w:rFonts w:ascii="Amiri" w:hAnsi="Amiri" w:eastAsia="Amiri" w:cs="Amiri"/>
          <w:color w:val="111111"/>
          <w:sz w:val="28"/>
          <w:sz w:val="28"/>
          <w:szCs w:val="28"/>
          <w:rtl w:val="true"/>
          <w:lang w:bidi="ar-SA"/>
        </w:rPr>
        <w:t xml:space="preserve">ورمت في غصني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إليبس وقد كان رطيبا</w:t>
      </w:r>
    </w:p>
    <w:p>
      <w:pPr>
        <w:pStyle w:val="BookText"/>
        <w:rPr/>
      </w:pPr>
      <w:r>
        <w:rPr>
          <w:rFonts w:ascii="Amiri" w:hAnsi="Amiri" w:eastAsia="Amiri" w:cs="Amiri"/>
          <w:color w:val="111111"/>
          <w:sz w:val="28"/>
          <w:sz w:val="28"/>
          <w:szCs w:val="28"/>
          <w:rtl w:val="true"/>
          <w:lang w:bidi="ar-SA"/>
        </w:rPr>
        <w:t xml:space="preserve">بان عني وتناءى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كان قريبا</w:t>
      </w:r>
    </w:p>
    <w:p>
      <w:pPr>
        <w:pStyle w:val="BookText"/>
        <w:rPr/>
      </w:pPr>
      <w:r>
        <w:rPr>
          <w:rFonts w:ascii="Amiri" w:hAnsi="Amiri" w:eastAsia="Amiri" w:cs="Amiri"/>
          <w:color w:val="111111"/>
          <w:sz w:val="28"/>
          <w:sz w:val="28"/>
          <w:szCs w:val="28"/>
          <w:rtl w:val="true"/>
          <w:lang w:bidi="ar-SA"/>
        </w:rPr>
        <w:t xml:space="preserve">وتعرّيتُ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الاحباب في الدنيا عزوبا</w:t>
      </w:r>
    </w:p>
    <w:p>
      <w:pPr>
        <w:pStyle w:val="BookText"/>
        <w:rPr/>
      </w:pPr>
      <w:r>
        <w:rPr>
          <w:rFonts w:ascii="Amiri" w:hAnsi="Amiri" w:eastAsia="Amiri" w:cs="Amiri"/>
          <w:color w:val="111111"/>
          <w:sz w:val="28"/>
          <w:sz w:val="28"/>
          <w:szCs w:val="28"/>
          <w:rtl w:val="true"/>
          <w:lang w:bidi="ar-SA"/>
        </w:rPr>
        <w:t xml:space="preserve">وسقاني الدهر من 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قة من أهوى ذَنوبا </w:t>
      </w:r>
      <w:r>
        <w:rPr>
          <w:rStyle w:val="FootnoteAnchor"/>
          <w:rtl w:val="true"/>
        </w:rPr>
        <w:footnoteReference w:id="13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يوم الطف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للدين عصيبا </w:t>
      </w:r>
    </w:p>
    <w:p>
      <w:pPr>
        <w:pStyle w:val="BookText"/>
        <w:rPr/>
      </w:pPr>
      <w:r>
        <w:rPr>
          <w:rFonts w:ascii="Amiri" w:hAnsi="Amiri" w:eastAsia="Amiri" w:cs="Amiri"/>
          <w:color w:val="111111"/>
          <w:sz w:val="28"/>
          <w:sz w:val="28"/>
          <w:szCs w:val="28"/>
          <w:rtl w:val="true"/>
          <w:lang w:bidi="ar-SA"/>
        </w:rPr>
        <w:t xml:space="preserve">لم يدع في القلب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للمسرّات نصيبا</w:t>
      </w:r>
    </w:p>
    <w:p>
      <w:pPr>
        <w:pStyle w:val="BookText"/>
        <w:rPr/>
      </w:pPr>
      <w:r>
        <w:rPr>
          <w:rFonts w:ascii="Amiri" w:hAnsi="Amiri" w:eastAsia="Amiri" w:cs="Amiri"/>
          <w:color w:val="111111"/>
          <w:sz w:val="28"/>
          <w:sz w:val="28"/>
          <w:szCs w:val="28"/>
          <w:rtl w:val="true"/>
          <w:lang w:bidi="ar-SA"/>
        </w:rPr>
        <w:t xml:space="preserve">إنه يوم نحيبٍ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 فيه النحيبا</w:t>
      </w:r>
    </w:p>
    <w:p>
      <w:pPr>
        <w:pStyle w:val="BookText"/>
        <w:rPr/>
      </w:pPr>
      <w:r>
        <w:rPr>
          <w:rFonts w:ascii="Amiri" w:hAnsi="Amiri" w:eastAsia="Amiri" w:cs="Amiri"/>
          <w:color w:val="111111"/>
          <w:sz w:val="28"/>
          <w:sz w:val="28"/>
          <w:szCs w:val="28"/>
          <w:rtl w:val="true"/>
          <w:lang w:bidi="ar-SA"/>
        </w:rPr>
        <w:t xml:space="preserve">عطّ تامورك واترك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معشراً عطّوا الجيوبا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واهجر الطيب فلم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عاشور طيبا</w:t>
      </w:r>
    </w:p>
    <w:p>
      <w:pPr>
        <w:pStyle w:val="BookText"/>
        <w:rPr/>
      </w:pPr>
      <w:r>
        <w:rPr>
          <w:rFonts w:ascii="Amiri" w:hAnsi="Amiri" w:eastAsia="Amiri" w:cs="Amiri"/>
          <w:color w:val="111111"/>
          <w:sz w:val="28"/>
          <w:sz w:val="28"/>
          <w:szCs w:val="28"/>
          <w:rtl w:val="true"/>
          <w:lang w:bidi="ar-SA"/>
        </w:rPr>
        <w:t xml:space="preserve">لعن اللّه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أترعوا الدنيا غُصوبا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سالموا عجزاً فلما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قدروا شنّوا الحروبا</w:t>
      </w:r>
    </w:p>
    <w:p>
      <w:pPr>
        <w:pStyle w:val="BookText"/>
        <w:rPr/>
      </w:pPr>
      <w:r>
        <w:rPr>
          <w:rFonts w:ascii="Amiri" w:hAnsi="Amiri" w:eastAsia="Amiri" w:cs="Amiri"/>
          <w:color w:val="111111"/>
          <w:sz w:val="28"/>
          <w:sz w:val="28"/>
          <w:szCs w:val="28"/>
          <w:rtl w:val="true"/>
          <w:lang w:bidi="ar-SA"/>
        </w:rPr>
        <w:t xml:space="preserve">في المعرّات يهبون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شمالاً وجنوبا</w:t>
      </w:r>
    </w:p>
    <w:p>
      <w:pPr>
        <w:pStyle w:val="BookText"/>
        <w:rPr/>
      </w:pPr>
      <w:r>
        <w:rPr>
          <w:rFonts w:ascii="Amiri" w:hAnsi="Amiri" w:eastAsia="Amiri" w:cs="Amiri"/>
          <w:color w:val="111111"/>
          <w:sz w:val="28"/>
          <w:sz w:val="28"/>
          <w:szCs w:val="28"/>
          <w:rtl w:val="true"/>
          <w:lang w:bidi="ar-SA"/>
        </w:rPr>
        <w:t xml:space="preserve">كلما ليموا على عيبهم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ازدادوا عيوبا</w:t>
      </w:r>
    </w:p>
    <w:p>
      <w:pPr>
        <w:pStyle w:val="BookText"/>
        <w:rPr/>
      </w:pPr>
      <w:r>
        <w:rPr>
          <w:rFonts w:ascii="Amiri" w:hAnsi="Amiri" w:eastAsia="Amiri" w:cs="Amiri"/>
          <w:color w:val="111111"/>
          <w:sz w:val="28"/>
          <w:sz w:val="28"/>
          <w:szCs w:val="28"/>
          <w:rtl w:val="true"/>
          <w:lang w:bidi="ar-SA"/>
        </w:rPr>
        <w:t xml:space="preserve">ركبوا أعوادنا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زلنا ركوبا</w:t>
      </w:r>
    </w:p>
    <w:p>
      <w:pPr>
        <w:pStyle w:val="BookText"/>
        <w:rPr/>
      </w:pPr>
      <w:r>
        <w:rPr>
          <w:rFonts w:ascii="Amiri" w:hAnsi="Amiri" w:eastAsia="Amiri" w:cs="Amiri"/>
          <w:color w:val="111111"/>
          <w:sz w:val="28"/>
          <w:sz w:val="28"/>
          <w:szCs w:val="28"/>
          <w:rtl w:val="true"/>
          <w:lang w:bidi="ar-SA"/>
        </w:rPr>
        <w:t xml:space="preserve">ودعونا فرأوا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البعد مجيبا</w:t>
      </w:r>
    </w:p>
    <w:p>
      <w:pPr>
        <w:pStyle w:val="BookText"/>
        <w:rPr/>
      </w:pPr>
      <w:r>
        <w:rPr>
          <w:rFonts w:ascii="Amiri" w:hAnsi="Amiri" w:eastAsia="Amiri" w:cs="Amiri"/>
          <w:color w:val="111111"/>
          <w:sz w:val="28"/>
          <w:sz w:val="28"/>
          <w:szCs w:val="28"/>
          <w:rtl w:val="true"/>
          <w:lang w:bidi="ar-SA"/>
        </w:rPr>
        <w:t xml:space="preserve">يقطع الحزن ويطوى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الدياجير السهوبا</w:t>
      </w:r>
    </w:p>
    <w:p>
      <w:pPr>
        <w:pStyle w:val="BookText"/>
        <w:rPr/>
      </w:pPr>
      <w:r>
        <w:rPr>
          <w:rFonts w:ascii="Amiri" w:hAnsi="Amiri" w:eastAsia="Amiri" w:cs="Amiri"/>
          <w:color w:val="111111"/>
          <w:sz w:val="28"/>
          <w:sz w:val="28"/>
          <w:szCs w:val="28"/>
          <w:rtl w:val="true"/>
          <w:lang w:bidi="ar-SA"/>
        </w:rPr>
        <w:t xml:space="preserve">بمطىٍ لا يبالين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الأين الدّءوبا</w:t>
      </w:r>
    </w:p>
    <w:p>
      <w:pPr>
        <w:pStyle w:val="BookText"/>
        <w:rPr/>
      </w:pPr>
      <w:r>
        <w:rPr>
          <w:rFonts w:ascii="Amiri" w:hAnsi="Amiri" w:eastAsia="Amiri" w:cs="Amiri"/>
          <w:color w:val="111111"/>
          <w:sz w:val="28"/>
          <w:sz w:val="28"/>
          <w:szCs w:val="28"/>
          <w:rtl w:val="true"/>
          <w:lang w:bidi="ar-SA"/>
        </w:rPr>
        <w:t xml:space="preserve">لا ولا ذقن على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كلالاً ولغوبا</w:t>
      </w:r>
    </w:p>
    <w:p>
      <w:pPr>
        <w:pStyle w:val="BookText"/>
        <w:rPr/>
      </w:pPr>
      <w:r>
        <w:rPr>
          <w:rFonts w:ascii="Amiri" w:hAnsi="Amiri" w:eastAsia="Amiri" w:cs="Amiri"/>
          <w:color w:val="111111"/>
          <w:sz w:val="28"/>
          <w:sz w:val="28"/>
          <w:szCs w:val="28"/>
          <w:rtl w:val="true"/>
          <w:lang w:bidi="ar-SA"/>
        </w:rPr>
        <w:t xml:space="preserve">وخيولٍ كرِئال الدوّ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 يهززن السبيبا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فأتتونا بجموعٍ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خالها الراءون روبا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بوجوه بعد إسفا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تبرقعن العطوبا</w:t>
      </w:r>
    </w:p>
    <w:p>
      <w:pPr>
        <w:pStyle w:val="BookText"/>
        <w:rPr/>
      </w:pPr>
      <w:r>
        <w:rPr>
          <w:rFonts w:ascii="Amiri" w:hAnsi="Amiri" w:eastAsia="Amiri" w:cs="Amiri"/>
          <w:color w:val="111111"/>
          <w:sz w:val="28"/>
          <w:sz w:val="28"/>
          <w:szCs w:val="28"/>
          <w:rtl w:val="true"/>
          <w:lang w:bidi="ar-SA"/>
        </w:rPr>
        <w:t xml:space="preserve">فنشبنا فيهم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وما نهوى النشوبا</w:t>
      </w:r>
    </w:p>
    <w:p>
      <w:pPr>
        <w:pStyle w:val="BookText"/>
        <w:rPr/>
      </w:pPr>
      <w:r>
        <w:rPr>
          <w:rFonts w:ascii="Amiri" w:hAnsi="Amiri" w:eastAsia="Amiri" w:cs="Amiri"/>
          <w:color w:val="111111"/>
          <w:sz w:val="28"/>
          <w:sz w:val="28"/>
          <w:szCs w:val="28"/>
          <w:rtl w:val="true"/>
          <w:lang w:bidi="ar-SA"/>
        </w:rPr>
        <w:t xml:space="preserve">بقلوبٍ ليس يعرفن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خفوقاً ووجيبا</w:t>
      </w:r>
    </w:p>
    <w:p>
      <w:pPr>
        <w:pStyle w:val="BookText"/>
        <w:rPr/>
      </w:pPr>
      <w:r>
        <w:rPr>
          <w:rFonts w:ascii="Amiri" w:hAnsi="Amiri" w:eastAsia="Amiri" w:cs="Amiri"/>
          <w:color w:val="111111"/>
          <w:sz w:val="28"/>
          <w:sz w:val="28"/>
          <w:szCs w:val="28"/>
          <w:rtl w:val="true"/>
          <w:lang w:bidi="ar-SA"/>
        </w:rPr>
        <w:t xml:space="preserve">ولقد كان طويل الباع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طعّاناً ضروبا</w:t>
      </w:r>
    </w:p>
    <w:p>
      <w:pPr>
        <w:pStyle w:val="BookText"/>
        <w:rPr/>
      </w:pPr>
      <w:r>
        <w:rPr>
          <w:rFonts w:ascii="Amiri" w:hAnsi="Amiri" w:eastAsia="Amiri" w:cs="Amiri"/>
          <w:color w:val="111111"/>
          <w:sz w:val="28"/>
          <w:sz w:val="28"/>
          <w:szCs w:val="28"/>
          <w:rtl w:val="true"/>
          <w:lang w:bidi="ar-SA"/>
        </w:rPr>
        <w:t xml:space="preserve">بالضبا ثم القنا يفري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وريداً وتريبا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يرى والحربُ تُغلى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قدرُها منها هيوبا </w:t>
      </w:r>
    </w:p>
    <w:p>
      <w:pPr>
        <w:pStyle w:val="BookText"/>
        <w:rPr/>
      </w:pPr>
      <w:r>
        <w:rPr>
          <w:rFonts w:ascii="Amiri" w:hAnsi="Amiri" w:eastAsia="Amiri" w:cs="Amiri"/>
          <w:color w:val="111111"/>
          <w:sz w:val="28"/>
          <w:sz w:val="28"/>
          <w:szCs w:val="28"/>
          <w:rtl w:val="true"/>
          <w:lang w:bidi="ar-SA"/>
        </w:rPr>
        <w:t xml:space="preserve">فجرى منّا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 الطّعن صبيبا</w:t>
      </w:r>
    </w:p>
    <w:p>
      <w:pPr>
        <w:pStyle w:val="BookText"/>
        <w:rPr/>
      </w:pPr>
      <w:r>
        <w:rPr>
          <w:rFonts w:ascii="Amiri" w:hAnsi="Amiri" w:eastAsia="Amiri" w:cs="Amiri"/>
          <w:color w:val="111111"/>
          <w:sz w:val="28"/>
          <w:sz w:val="28"/>
          <w:szCs w:val="28"/>
          <w:rtl w:val="true"/>
          <w:lang w:bidi="ar-SA"/>
        </w:rPr>
        <w:t xml:space="preserve">وصلينا من 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والضرب لهيبا</w:t>
      </w:r>
    </w:p>
    <w:p>
      <w:pPr>
        <w:pStyle w:val="BookText"/>
        <w:rPr/>
      </w:pPr>
      <w:r>
        <w:rPr>
          <w:rFonts w:ascii="Amiri" w:hAnsi="Amiri" w:eastAsia="Amiri" w:cs="Amiri"/>
          <w:color w:val="111111"/>
          <w:sz w:val="28"/>
          <w:sz w:val="28"/>
          <w:szCs w:val="28"/>
          <w:rtl w:val="true"/>
          <w:lang w:bidi="ar-SA"/>
        </w:rPr>
        <w:t xml:space="preserve">كان مرعانا خصيباً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فبهم عادَ جديبا</w:t>
      </w:r>
    </w:p>
    <w:p>
      <w:pPr>
        <w:pStyle w:val="BookText"/>
        <w:rPr/>
      </w:pPr>
      <w:r>
        <w:rPr>
          <w:rFonts w:ascii="Amiri" w:hAnsi="Amiri" w:eastAsia="Amiri" w:cs="Amiri"/>
          <w:color w:val="111111"/>
          <w:sz w:val="28"/>
          <w:sz w:val="28"/>
          <w:szCs w:val="28"/>
          <w:rtl w:val="true"/>
          <w:lang w:bidi="ar-SA"/>
        </w:rPr>
        <w:t xml:space="preserve">لم نكن نألذف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جورهم فينا خطوبا</w:t>
      </w:r>
    </w:p>
    <w:p>
      <w:pPr>
        <w:pStyle w:val="BookText"/>
        <w:rPr/>
      </w:pPr>
      <w:r>
        <w:rPr>
          <w:rFonts w:ascii="Amiri" w:hAnsi="Amiri" w:eastAsia="Amiri" w:cs="Amiri"/>
          <w:color w:val="111111"/>
          <w:sz w:val="28"/>
          <w:sz w:val="28"/>
          <w:szCs w:val="28"/>
          <w:rtl w:val="true"/>
          <w:lang w:bidi="ar-SA"/>
        </w:rPr>
        <w:t xml:space="preserve">لا ولا تبصر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ضواحينا ندوبا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طلبوا أوتار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عندنا ظلماً وحوبا</w:t>
      </w:r>
    </w:p>
    <w:p>
      <w:pPr>
        <w:pStyle w:val="BookText"/>
        <w:rPr/>
      </w:pPr>
      <w:r>
        <w:rPr>
          <w:rFonts w:ascii="Amiri" w:hAnsi="Amiri" w:eastAsia="Amiri" w:cs="Amiri"/>
          <w:color w:val="111111"/>
          <w:sz w:val="28"/>
          <w:sz w:val="28"/>
          <w:szCs w:val="28"/>
          <w:rtl w:val="true"/>
          <w:lang w:bidi="ar-SA"/>
        </w:rPr>
        <w:t>ورأوا في ساحة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الطف وقد فات القليبا</w:t>
      </w:r>
    </w:p>
    <w:p>
      <w:pPr>
        <w:pStyle w:val="BookText"/>
        <w:rPr/>
      </w:pPr>
      <w:r>
        <w:rPr>
          <w:rFonts w:ascii="Amiri" w:hAnsi="Amiri" w:eastAsia="Amiri" w:cs="Amiri"/>
          <w:color w:val="111111"/>
          <w:sz w:val="28"/>
          <w:sz w:val="28"/>
          <w:szCs w:val="28"/>
          <w:rtl w:val="true"/>
          <w:lang w:bidi="ar-SA"/>
        </w:rPr>
        <w:t xml:space="preserve">قد رأيتم فأرونا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فرداً نجيبا</w:t>
      </w:r>
    </w:p>
    <w:p>
      <w:pPr>
        <w:pStyle w:val="BookText"/>
        <w:rPr/>
      </w:pPr>
      <w:r>
        <w:rPr>
          <w:rFonts w:ascii="Amiri" w:hAnsi="Amiri" w:eastAsia="Amiri" w:cs="Amiri"/>
          <w:color w:val="111111"/>
          <w:sz w:val="28"/>
          <w:sz w:val="28"/>
          <w:szCs w:val="28"/>
          <w:rtl w:val="true"/>
          <w:lang w:bidi="ar-SA"/>
        </w:rPr>
        <w:t xml:space="preserve">أو تقياً لا يرائى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بتقاه أو لبيبا</w:t>
      </w:r>
    </w:p>
    <w:p>
      <w:pPr>
        <w:pStyle w:val="BookText"/>
        <w:rPr/>
      </w:pPr>
      <w:r>
        <w:rPr>
          <w:rFonts w:ascii="Amiri" w:hAnsi="Amiri" w:eastAsia="Amiri" w:cs="Amiri"/>
          <w:color w:val="111111"/>
          <w:sz w:val="28"/>
          <w:sz w:val="28"/>
          <w:szCs w:val="28"/>
          <w:rtl w:val="true"/>
          <w:lang w:bidi="ar-SA"/>
        </w:rPr>
        <w:t xml:space="preserve">كلما كنّا رؤوساً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للورى كنتم عجوبا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ما رأينا منكم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مستريبا</w:t>
      </w:r>
    </w:p>
    <w:p>
      <w:pPr>
        <w:pStyle w:val="BookText"/>
        <w:rPr/>
      </w:pPr>
      <w:r>
        <w:rPr>
          <w:rFonts w:ascii="Amiri" w:hAnsi="Amiri" w:eastAsia="Amiri" w:cs="Amiri"/>
          <w:color w:val="111111"/>
          <w:sz w:val="28"/>
          <w:sz w:val="28"/>
          <w:szCs w:val="28"/>
          <w:rtl w:val="true"/>
          <w:lang w:bidi="ar-SA"/>
        </w:rPr>
        <w:t xml:space="preserve">وصدوقاً فإذا فتّشته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كذوبا</w:t>
      </w:r>
    </w:p>
    <w:p>
      <w:pPr>
        <w:pStyle w:val="BookText"/>
        <w:rPr/>
      </w:pPr>
      <w:r>
        <w:rPr>
          <w:rFonts w:ascii="Amiri" w:hAnsi="Amiri" w:eastAsia="Amiri" w:cs="Amiri"/>
          <w:color w:val="111111"/>
          <w:sz w:val="28"/>
          <w:sz w:val="28"/>
          <w:szCs w:val="28"/>
          <w:rtl w:val="true"/>
          <w:lang w:bidi="ar-SA"/>
        </w:rPr>
        <w:t xml:space="preserve">وخليعاً خالياً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مطمع الخير عزوبا</w:t>
      </w:r>
    </w:p>
    <w:p>
      <w:pPr>
        <w:pStyle w:val="BookText"/>
        <w:rPr/>
      </w:pPr>
      <w:r>
        <w:rPr>
          <w:rFonts w:ascii="Amiri" w:hAnsi="Amiri" w:eastAsia="Amiri" w:cs="Amiri"/>
          <w:color w:val="111111"/>
          <w:sz w:val="28"/>
          <w:sz w:val="28"/>
          <w:szCs w:val="28"/>
          <w:rtl w:val="true"/>
          <w:lang w:bidi="ar-SA"/>
        </w:rPr>
        <w:t>وبعيداً بمخازي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وإن كان نسيبا</w:t>
      </w:r>
    </w:p>
    <w:p>
      <w:pPr>
        <w:pStyle w:val="BookText"/>
        <w:rPr/>
      </w:pPr>
      <w:r>
        <w:rPr>
          <w:rFonts w:ascii="Amiri" w:hAnsi="Amiri" w:eastAsia="Amiri" w:cs="Amiri"/>
          <w:color w:val="111111"/>
          <w:sz w:val="28"/>
          <w:sz w:val="28"/>
          <w:szCs w:val="28"/>
          <w:rtl w:val="true"/>
          <w:lang w:bidi="ar-SA"/>
        </w:rPr>
        <w:t xml:space="preserve">ليت عوداً من غَشومٍ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حقّنا كان صليبا</w:t>
      </w:r>
    </w:p>
    <w:p>
      <w:pPr>
        <w:pStyle w:val="BookText"/>
        <w:rPr/>
      </w:pPr>
      <w:r>
        <w:rPr>
          <w:rFonts w:ascii="Amiri" w:hAnsi="Amiri" w:eastAsia="Amiri" w:cs="Amiri"/>
          <w:color w:val="111111"/>
          <w:sz w:val="28"/>
          <w:sz w:val="28"/>
          <w:szCs w:val="28"/>
          <w:rtl w:val="true"/>
          <w:lang w:bidi="ar-SA"/>
        </w:rPr>
        <w:t xml:space="preserve">وبودّى أن أنّ مَن 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صلنا كان ضريبا</w:t>
      </w:r>
    </w:p>
    <w:p>
      <w:pPr>
        <w:pStyle w:val="BookText"/>
        <w:rPr/>
      </w:pPr>
      <w:r>
        <w:rPr>
          <w:rFonts w:ascii="Amiri" w:hAnsi="Amiri" w:eastAsia="Amiri" w:cs="Amiri"/>
          <w:color w:val="111111"/>
          <w:sz w:val="28"/>
          <w:sz w:val="28"/>
          <w:szCs w:val="28"/>
          <w:rtl w:val="true"/>
          <w:lang w:bidi="ar-SA"/>
        </w:rPr>
        <w:t xml:space="preserve">في غدٍ ينضب 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لكم فينا نضوبا</w:t>
      </w:r>
    </w:p>
    <w:p>
      <w:pPr>
        <w:pStyle w:val="BookText"/>
        <w:rPr/>
      </w:pPr>
      <w:r>
        <w:rPr>
          <w:rFonts w:ascii="Amiri" w:hAnsi="Amiri" w:eastAsia="Amiri" w:cs="Amiri"/>
          <w:color w:val="111111"/>
          <w:sz w:val="28"/>
          <w:sz w:val="28"/>
          <w:szCs w:val="28"/>
          <w:rtl w:val="true"/>
          <w:lang w:bidi="ar-SA"/>
        </w:rPr>
        <w:t xml:space="preserve">ويقئ الباردَ السلال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عبوبا</w:t>
      </w:r>
    </w:p>
    <w:p>
      <w:pPr>
        <w:pStyle w:val="BookText"/>
        <w:rPr/>
      </w:pPr>
      <w:r>
        <w:rPr>
          <w:rFonts w:ascii="Amiri" w:hAnsi="Amiri" w:eastAsia="Amiri" w:cs="Amiri"/>
          <w:color w:val="111111"/>
          <w:sz w:val="28"/>
          <w:sz w:val="28"/>
          <w:szCs w:val="28"/>
          <w:rtl w:val="true"/>
          <w:lang w:bidi="ar-SA"/>
        </w:rPr>
        <w:t xml:space="preserve">ويعود الخَلقُ الرّث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قشيبا</w:t>
      </w:r>
    </w:p>
    <w:p>
      <w:pPr>
        <w:pStyle w:val="BookText"/>
        <w:rPr/>
      </w:pPr>
      <w:r>
        <w:rPr>
          <w:rFonts w:ascii="Amiri" w:hAnsi="Amiri" w:eastAsia="Amiri" w:cs="Amiri"/>
          <w:color w:val="111111"/>
          <w:sz w:val="28"/>
          <w:sz w:val="28"/>
          <w:szCs w:val="28"/>
          <w:rtl w:val="true"/>
          <w:lang w:bidi="ar-SA"/>
        </w:rPr>
        <w:t xml:space="preserve">والذي أضحى وأمسى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ناكباً يضحى نكيبا</w:t>
      </w:r>
    </w:p>
    <w:p>
      <w:pPr>
        <w:pStyle w:val="BookText"/>
        <w:rPr/>
      </w:pPr>
      <w:r>
        <w:rPr>
          <w:rFonts w:ascii="Amiri" w:hAnsi="Amiri" w:eastAsia="Amiri" w:cs="Amiri"/>
          <w:color w:val="111111"/>
          <w:sz w:val="28"/>
          <w:sz w:val="28"/>
          <w:szCs w:val="28"/>
          <w:rtl w:val="true"/>
          <w:lang w:bidi="ar-SA"/>
        </w:rPr>
        <w:t xml:space="preserve">آل ياسين ومَن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 اللبيبا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أمني لدى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نخيبا </w:t>
      </w:r>
      <w:r>
        <w:rPr>
          <w:rStyle w:val="FootnoteAnchor"/>
          <w:rtl w:val="true"/>
        </w:rPr>
        <w:footnoteReference w:id="146"/>
      </w:r>
      <w:bookmarkStart w:id="513" w:name="pg16068_181380"/>
    </w:p>
    <w:p>
      <w:pPr>
        <w:pStyle w:val="BookText"/>
        <w:rPr/>
      </w:pPr>
      <w:bookmarkEnd w:id="513"/>
      <w:r>
        <w:rPr>
          <w:rFonts w:ascii="Amiri" w:hAnsi="Amiri" w:eastAsia="Amiri" w:cs="Amiri"/>
          <w:color w:val="111111"/>
          <w:sz w:val="28"/>
          <w:sz w:val="28"/>
          <w:szCs w:val="28"/>
          <w:rtl w:val="true"/>
          <w:lang w:bidi="ar-SA"/>
        </w:rPr>
        <w:t xml:space="preserve">انتم كشّفتم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بالتباشير الغيوبا</w:t>
      </w:r>
    </w:p>
    <w:p>
      <w:pPr>
        <w:pStyle w:val="BookText"/>
        <w:rPr/>
      </w:pPr>
      <w:r>
        <w:rPr>
          <w:rFonts w:ascii="Amiri" w:hAnsi="Amiri" w:eastAsia="Amiri" w:cs="Amiri"/>
          <w:color w:val="111111"/>
          <w:sz w:val="28"/>
          <w:sz w:val="28"/>
          <w:szCs w:val="28"/>
          <w:rtl w:val="true"/>
          <w:lang w:bidi="ar-SA"/>
        </w:rPr>
        <w:t xml:space="preserve">كم رددتم مخلباً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حديداً ونيوباً</w:t>
      </w:r>
    </w:p>
    <w:p>
      <w:pPr>
        <w:pStyle w:val="BookText"/>
        <w:rPr/>
      </w:pPr>
      <w:r>
        <w:rPr>
          <w:rFonts w:ascii="Amiri" w:hAnsi="Amiri" w:eastAsia="Amiri" w:cs="Amiri"/>
          <w:color w:val="111111"/>
          <w:sz w:val="28"/>
          <w:sz w:val="28"/>
          <w:szCs w:val="28"/>
          <w:rtl w:val="true"/>
          <w:lang w:bidi="ar-SA"/>
        </w:rPr>
        <w:t xml:space="preserve">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موتاً أن أنوبا</w:t>
      </w:r>
    </w:p>
    <w:p>
      <w:pPr>
        <w:pStyle w:val="BookText"/>
        <w:rPr/>
      </w:pPr>
      <w:r>
        <w:rPr>
          <w:rFonts w:ascii="Amiri" w:hAnsi="Amiri" w:eastAsia="Amiri" w:cs="Amiri"/>
          <w:color w:val="111111"/>
          <w:sz w:val="28"/>
          <w:sz w:val="28"/>
          <w:szCs w:val="28"/>
          <w:rtl w:val="true"/>
          <w:lang w:bidi="ar-SA"/>
        </w:rPr>
        <w:t xml:space="preserve">واليكم جَمحاني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حدا الحادون نيبا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وعليكم صلواتي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مشهداً لي ومغيبا</w:t>
      </w:r>
    </w:p>
    <w:p>
      <w:pPr>
        <w:pStyle w:val="BookText"/>
        <w:rPr/>
      </w:pPr>
      <w:r>
        <w:rPr>
          <w:rFonts w:ascii="Amiri" w:hAnsi="Amiri" w:eastAsia="Amiri" w:cs="Amiri"/>
          <w:color w:val="111111"/>
          <w:sz w:val="28"/>
          <w:sz w:val="28"/>
          <w:szCs w:val="28"/>
          <w:rtl w:val="true"/>
          <w:lang w:bidi="ar-SA"/>
        </w:rPr>
        <w:t xml:space="preserve">يا سقى اللّه قبوراً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زِنّ الكثيبا</w:t>
      </w:r>
    </w:p>
    <w:p>
      <w:pPr>
        <w:pStyle w:val="BookText"/>
        <w:rPr/>
      </w:pPr>
      <w:r>
        <w:rPr>
          <w:rFonts w:ascii="Amiri" w:hAnsi="Amiri" w:eastAsia="Amiri" w:cs="Amiri"/>
          <w:color w:val="111111"/>
          <w:sz w:val="28"/>
          <w:sz w:val="28"/>
          <w:szCs w:val="28"/>
          <w:rtl w:val="true"/>
          <w:lang w:bidi="ar-SA"/>
        </w:rPr>
        <w:t xml:space="preserve">حُزنَ خير الناس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ضخماً حسيبا</w:t>
      </w:r>
    </w:p>
    <w:p>
      <w:pPr>
        <w:pStyle w:val="BookText"/>
        <w:rPr/>
      </w:pPr>
      <w:r>
        <w:rPr>
          <w:rFonts w:ascii="Amiri" w:hAnsi="Amiri" w:eastAsia="Amiri" w:cs="Amiri"/>
          <w:color w:val="111111"/>
          <w:sz w:val="28"/>
          <w:sz w:val="28"/>
          <w:szCs w:val="28"/>
          <w:rtl w:val="true"/>
          <w:lang w:bidi="ar-SA"/>
        </w:rPr>
        <w:t xml:space="preserve">لقي اللّه وظنّ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أن لاقى شعوبا</w:t>
      </w:r>
    </w:p>
    <w:p>
      <w:pPr>
        <w:pStyle w:val="BookText"/>
        <w:rPr/>
      </w:pPr>
      <w:r>
        <w:rPr>
          <w:rFonts w:ascii="Amiri" w:hAnsi="Amiri" w:eastAsia="Amiri" w:cs="Amiri"/>
          <w:color w:val="111111"/>
          <w:sz w:val="28"/>
          <w:sz w:val="28"/>
          <w:szCs w:val="28"/>
          <w:rtl w:val="true"/>
          <w:lang w:bidi="ar-SA"/>
        </w:rPr>
        <w:t xml:space="preserve">وهو في الفردوس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قد حلّ الجبوبا </w:t>
      </w:r>
      <w:r>
        <w:rPr>
          <w:rStyle w:val="FootnoteAnchor"/>
          <w:rtl w:val="true"/>
        </w:rPr>
        <w:footnoteReference w:id="148"/>
      </w:r>
    </w:p>
    <w:p>
      <w:pPr>
        <w:pStyle w:val="Heading5"/>
        <w:numPr>
          <w:ilvl w:val="4"/>
          <w:numId w:val="1"/>
        </w:numPr>
        <w:rPr/>
      </w:pPr>
      <w:bookmarkStart w:id="514" w:name="__RefHeading___Toc308257_1280447820"/>
      <w:bookmarkStart w:id="515" w:name="_Toc190"/>
      <w:bookmarkEnd w:id="514"/>
      <w:r>
        <w:rPr>
          <w:rtl w:val="true"/>
        </w:rPr>
        <w:t xml:space="preserve">وقال يرثي جده الحسين علیه السلام في يوم عاشوراء سنة </w:t>
      </w:r>
      <w:r>
        <w:rPr/>
        <w:t>413</w:t>
      </w:r>
      <w:r>
        <w:rPr>
          <w:rtl w:val="true"/>
        </w:rPr>
        <w:t xml:space="preserve"> :</w:t>
      </w:r>
      <w:bookmarkEnd w:id="515"/>
    </w:p>
    <w:p>
      <w:pPr>
        <w:pStyle w:val="BookText"/>
        <w:rPr/>
      </w:pPr>
      <w:r>
        <w:rPr>
          <w:rFonts w:ascii="Amiri" w:hAnsi="Amiri" w:eastAsia="Amiri" w:cs="Amiri"/>
          <w:color w:val="111111"/>
          <w:sz w:val="28"/>
          <w:sz w:val="28"/>
          <w:szCs w:val="28"/>
          <w:rtl w:val="true"/>
          <w:lang w:bidi="ar-SA"/>
        </w:rPr>
        <w:t xml:space="preserve">لك الليل بعد الذاهبين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ووفد همومٍ لم يردن رحيلا</w:t>
      </w:r>
    </w:p>
    <w:p>
      <w:pPr>
        <w:pStyle w:val="BookText"/>
        <w:rPr/>
      </w:pPr>
      <w:r>
        <w:rPr>
          <w:rFonts w:ascii="Amiri" w:hAnsi="Amiri" w:eastAsia="Amiri" w:cs="Amiri"/>
          <w:color w:val="111111"/>
          <w:sz w:val="28"/>
          <w:sz w:val="28"/>
          <w:szCs w:val="28"/>
          <w:rtl w:val="true"/>
          <w:lang w:bidi="ar-SA"/>
        </w:rPr>
        <w:t xml:space="preserve">ودمعٍ إذا حبسته عن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هتوناً في الجفون هَطولا</w:t>
      </w:r>
    </w:p>
    <w:p>
      <w:pPr>
        <w:pStyle w:val="BookText"/>
        <w:rPr/>
      </w:pPr>
      <w:r>
        <w:rPr>
          <w:rFonts w:ascii="Amiri" w:hAnsi="Amiri" w:eastAsia="Amiri" w:cs="Amiri"/>
          <w:color w:val="111111"/>
          <w:sz w:val="28"/>
          <w:sz w:val="28"/>
          <w:szCs w:val="28"/>
          <w:rtl w:val="true"/>
          <w:lang w:bidi="ar-SA"/>
        </w:rPr>
        <w:t xml:space="preserve">فياليت أسرابَ الدموع التي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أسون كليماً أو شفين غليلا</w:t>
      </w:r>
    </w:p>
    <w:p>
      <w:pPr>
        <w:pStyle w:val="BookText"/>
        <w:rPr/>
      </w:pPr>
      <w:r>
        <w:rPr>
          <w:rFonts w:ascii="Amiri" w:hAnsi="Amiri" w:eastAsia="Amiri" w:cs="Amiri"/>
          <w:color w:val="111111"/>
          <w:sz w:val="28"/>
          <w:sz w:val="28"/>
          <w:szCs w:val="28"/>
          <w:rtl w:val="true"/>
          <w:lang w:bidi="ar-SA"/>
        </w:rPr>
        <w:t xml:space="preserve">أُخال صحيحاً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ويأبى الجوى ألا أكون عليلا</w:t>
      </w:r>
    </w:p>
    <w:p>
      <w:pPr>
        <w:pStyle w:val="BookText"/>
        <w:rPr/>
      </w:pPr>
      <w:r>
        <w:rPr>
          <w:rFonts w:ascii="Amiri" w:hAnsi="Amiri" w:eastAsia="Amiri" w:cs="Amiri"/>
          <w:color w:val="111111"/>
          <w:sz w:val="28"/>
          <w:sz w:val="28"/>
          <w:szCs w:val="28"/>
          <w:rtl w:val="true"/>
          <w:lang w:bidi="ar-SA"/>
        </w:rPr>
        <w:t xml:space="preserve">كأني وما أحببت أهوى ممنّعاً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ضنينا بالوصال بخيلا</w:t>
      </w:r>
    </w:p>
    <w:p>
      <w:pPr>
        <w:pStyle w:val="BookText"/>
        <w:rPr/>
      </w:pPr>
      <w:r>
        <w:rPr>
          <w:rFonts w:ascii="Amiri" w:hAnsi="Amiri" w:eastAsia="Amiri" w:cs="Amiri"/>
          <w:color w:val="111111"/>
          <w:sz w:val="28"/>
          <w:sz w:val="28"/>
          <w:szCs w:val="28"/>
          <w:rtl w:val="true"/>
          <w:lang w:bidi="ar-SA"/>
        </w:rPr>
        <w:t xml:space="preserve">فقل للذي يبكي نُؤياً ودِمنة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ويندب رسماً بالعراء محميلا</w:t>
      </w:r>
    </w:p>
    <w:p>
      <w:pPr>
        <w:pStyle w:val="BookText"/>
        <w:rPr/>
      </w:pPr>
      <w:r>
        <w:rPr>
          <w:rFonts w:ascii="Amiri" w:hAnsi="Amiri" w:eastAsia="Amiri" w:cs="Amiri"/>
          <w:color w:val="111111"/>
          <w:sz w:val="28"/>
          <w:sz w:val="28"/>
          <w:szCs w:val="28"/>
          <w:rtl w:val="true"/>
          <w:lang w:bidi="ar-SA"/>
        </w:rPr>
        <w:t xml:space="preserve">عداني دمٌ لي طلّ بالطف إن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شجيّاً أُبكّي أربعاً وطلولا</w:t>
      </w:r>
    </w:p>
    <w:p>
      <w:pPr>
        <w:pStyle w:val="BookText"/>
        <w:rPr/>
      </w:pPr>
      <w:r>
        <w:rPr>
          <w:rFonts w:ascii="Amiri" w:hAnsi="Amiri" w:eastAsia="Amiri" w:cs="Amiri"/>
          <w:color w:val="111111"/>
          <w:sz w:val="28"/>
          <w:sz w:val="28"/>
          <w:szCs w:val="28"/>
          <w:rtl w:val="true"/>
          <w:lang w:bidi="ar-SA"/>
        </w:rPr>
        <w:t xml:space="preserve">مصابٌ إذا قابلت بالصبر غر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كثيري في العزاء قليلا</w:t>
      </w:r>
    </w:p>
    <w:p>
      <w:pPr>
        <w:pStyle w:val="BookText"/>
        <w:rPr/>
      </w:pPr>
      <w:r>
        <w:rPr>
          <w:rFonts w:ascii="Amiri" w:hAnsi="Amiri" w:eastAsia="Amiri" w:cs="Amiri"/>
          <w:color w:val="111111"/>
          <w:sz w:val="28"/>
          <w:sz w:val="28"/>
          <w:szCs w:val="28"/>
          <w:rtl w:val="true"/>
          <w:lang w:bidi="ar-SA"/>
        </w:rPr>
        <w:t xml:space="preserve">ورُزءٌ حملت الثقل منه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لم أحمل سواه ثقيلا</w:t>
      </w:r>
    </w:p>
    <w:p>
      <w:pPr>
        <w:pStyle w:val="BookText"/>
        <w:rPr/>
      </w:pPr>
      <w:r>
        <w:rPr>
          <w:rFonts w:ascii="Amiri" w:hAnsi="Amiri" w:eastAsia="Amiri" w:cs="Amiri"/>
          <w:color w:val="111111"/>
          <w:sz w:val="28"/>
          <w:sz w:val="28"/>
          <w:szCs w:val="28"/>
          <w:rtl w:val="true"/>
          <w:lang w:bidi="ar-SA"/>
        </w:rPr>
        <w:t xml:space="preserve">وجدتم عُداة الدين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كلمه في الأقربين سبيلا</w:t>
      </w:r>
    </w:p>
    <w:p>
      <w:pPr>
        <w:pStyle w:val="BookText"/>
        <w:rPr/>
      </w:pPr>
      <w:r>
        <w:rPr>
          <w:rFonts w:ascii="Amiri" w:hAnsi="Amiri" w:eastAsia="Amiri" w:cs="Amiri"/>
          <w:color w:val="111111"/>
          <w:sz w:val="28"/>
          <w:sz w:val="28"/>
          <w:szCs w:val="28"/>
          <w:rtl w:val="true"/>
          <w:lang w:bidi="ar-SA"/>
        </w:rPr>
        <w:t xml:space="preserve">كأنكم لم تنزعوا بمكانه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خشوعاً مبيناً في الورى وخمولا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وأيّكم ما عزّ فينا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عاش دهراً قبل ذاك ذليلا </w:t>
      </w:r>
    </w:p>
    <w:p>
      <w:pPr>
        <w:pStyle w:val="BookText"/>
        <w:rPr/>
      </w:pPr>
      <w:r>
        <w:rPr>
          <w:rFonts w:ascii="Amiri" w:hAnsi="Amiri" w:eastAsia="Amiri" w:cs="Amiri"/>
          <w:color w:val="111111"/>
          <w:sz w:val="28"/>
          <w:sz w:val="28"/>
          <w:szCs w:val="28"/>
          <w:rtl w:val="true"/>
          <w:lang w:bidi="ar-SA"/>
        </w:rPr>
        <w:t xml:space="preserve">فقل لبني حربٍ وآل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ترضى ان تكون قؤولا</w:t>
      </w:r>
    </w:p>
    <w:p>
      <w:pPr>
        <w:pStyle w:val="BookText"/>
        <w:rPr/>
      </w:pPr>
      <w:r>
        <w:rPr>
          <w:rFonts w:ascii="Amiri" w:hAnsi="Amiri" w:eastAsia="Amiri" w:cs="Amiri"/>
          <w:color w:val="111111"/>
          <w:sz w:val="28"/>
          <w:sz w:val="28"/>
          <w:szCs w:val="28"/>
          <w:rtl w:val="true"/>
          <w:lang w:bidi="ar-SA"/>
        </w:rPr>
        <w:t xml:space="preserve">سللتم على آل النبي سيوفه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مُلئن ثُلوماً في الطلى وفلولا</w:t>
      </w:r>
    </w:p>
    <w:p>
      <w:pPr>
        <w:pStyle w:val="BookText"/>
        <w:rPr/>
      </w:pPr>
      <w:r>
        <w:rPr>
          <w:rFonts w:ascii="Amiri" w:hAnsi="Amiri" w:eastAsia="Amiri" w:cs="Amiri"/>
          <w:color w:val="111111"/>
          <w:sz w:val="28"/>
          <w:sz w:val="28"/>
          <w:szCs w:val="28"/>
          <w:rtl w:val="true"/>
          <w:lang w:bidi="ar-SA"/>
        </w:rPr>
        <w:t xml:space="preserve">وقُدتم الى مَن قادكم من ضلالكم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فأخرجكم من وادييه خيولا</w:t>
      </w:r>
    </w:p>
    <w:p>
      <w:pPr>
        <w:pStyle w:val="BookText"/>
        <w:rPr/>
      </w:pPr>
      <w:r>
        <w:rPr>
          <w:rFonts w:ascii="Amiri" w:hAnsi="Amiri" w:eastAsia="Amiri" w:cs="Amiri"/>
          <w:color w:val="111111"/>
          <w:sz w:val="28"/>
          <w:sz w:val="28"/>
          <w:szCs w:val="28"/>
          <w:rtl w:val="true"/>
          <w:lang w:bidi="ar-SA"/>
        </w:rPr>
        <w:t xml:space="preserve">ولم تغدروا إلا بمن كان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اليكم لتحظوا بالنجاة رسولا</w:t>
      </w:r>
    </w:p>
    <w:p>
      <w:pPr>
        <w:pStyle w:val="BookText"/>
        <w:rPr/>
      </w:pPr>
      <w:r>
        <w:rPr>
          <w:rFonts w:ascii="Amiri" w:hAnsi="Amiri" w:eastAsia="Amiri" w:cs="Amiri"/>
          <w:color w:val="111111"/>
          <w:sz w:val="28"/>
          <w:sz w:val="28"/>
          <w:szCs w:val="28"/>
          <w:rtl w:val="true"/>
          <w:lang w:bidi="ar-SA"/>
        </w:rPr>
        <w:t xml:space="preserve">وترضون ضد الحزم إن كان ملككم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وديناً دنتموه هزيلا</w:t>
      </w:r>
    </w:p>
    <w:p>
      <w:pPr>
        <w:pStyle w:val="BookText"/>
        <w:rPr/>
      </w:pPr>
      <w:r>
        <w:rPr>
          <w:rFonts w:ascii="Amiri" w:hAnsi="Amiri" w:eastAsia="Amiri" w:cs="Amiri"/>
          <w:color w:val="111111"/>
          <w:sz w:val="28"/>
          <w:sz w:val="28"/>
          <w:szCs w:val="28"/>
          <w:rtl w:val="true"/>
          <w:lang w:bidi="ar-SA"/>
        </w:rPr>
        <w:t xml:space="preserve">نساء رسول اللّه عُقر دياركم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يرجّعن منكم لوعة وعويلا</w:t>
      </w:r>
    </w:p>
    <w:p>
      <w:pPr>
        <w:pStyle w:val="BookText"/>
        <w:rPr/>
      </w:pPr>
      <w:r>
        <w:rPr>
          <w:rFonts w:ascii="Amiri" w:hAnsi="Amiri" w:eastAsia="Amiri" w:cs="Amiri"/>
          <w:color w:val="111111"/>
          <w:sz w:val="28"/>
          <w:sz w:val="28"/>
          <w:szCs w:val="28"/>
          <w:rtl w:val="true"/>
          <w:lang w:bidi="ar-SA"/>
        </w:rPr>
        <w:t xml:space="preserve">فهنّ ببوغاء الطفوف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سقوا الموت صرفاً صبيةً وكهولا</w:t>
      </w:r>
    </w:p>
    <w:p>
      <w:pPr>
        <w:pStyle w:val="BookText"/>
        <w:rPr/>
      </w:pPr>
      <w:r>
        <w:rPr>
          <w:rFonts w:ascii="Amiri" w:hAnsi="Amiri" w:eastAsia="Amiri" w:cs="Amiri"/>
          <w:color w:val="111111"/>
          <w:sz w:val="28"/>
          <w:sz w:val="28"/>
          <w:szCs w:val="28"/>
          <w:rtl w:val="true"/>
          <w:lang w:bidi="ar-SA"/>
        </w:rPr>
        <w:t xml:space="preserve">كأنهم نوار روضٍ هَوَت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جنوباً تارةً وقبولا</w:t>
      </w:r>
    </w:p>
    <w:p>
      <w:pPr>
        <w:pStyle w:val="BookText"/>
        <w:rPr/>
      </w:pPr>
      <w:r>
        <w:rPr>
          <w:rFonts w:ascii="Amiri" w:hAnsi="Amiri" w:eastAsia="Amiri" w:cs="Amiri"/>
          <w:color w:val="111111"/>
          <w:sz w:val="28"/>
          <w:sz w:val="28"/>
          <w:szCs w:val="28"/>
          <w:rtl w:val="true"/>
          <w:lang w:bidi="ar-SA"/>
        </w:rPr>
        <w:t xml:space="preserve">وأنجمُ ليلٍ ما علون طوالعاً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لأعيننا حتى هبطن أفولا</w:t>
      </w:r>
    </w:p>
    <w:p>
      <w:pPr>
        <w:pStyle w:val="BookText"/>
        <w:rPr/>
      </w:pPr>
      <w:r>
        <w:rPr>
          <w:rFonts w:ascii="Amiri" w:hAnsi="Amiri" w:eastAsia="Amiri" w:cs="Amiri"/>
          <w:color w:val="111111"/>
          <w:sz w:val="28"/>
          <w:sz w:val="28"/>
          <w:szCs w:val="28"/>
          <w:rtl w:val="true"/>
          <w:lang w:bidi="ar-SA"/>
        </w:rPr>
        <w:t xml:space="preserve">فأي بدورٍ ما محين بكاسفٍ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غصون ما لقين ذبولا</w:t>
      </w:r>
    </w:p>
    <w:p>
      <w:pPr>
        <w:pStyle w:val="BookText"/>
        <w:rPr/>
      </w:pPr>
      <w:r>
        <w:rPr>
          <w:rFonts w:ascii="Amiri" w:hAnsi="Amiri" w:eastAsia="Amiri" w:cs="Amiri"/>
          <w:color w:val="111111"/>
          <w:sz w:val="28"/>
          <w:sz w:val="28"/>
          <w:szCs w:val="28"/>
          <w:rtl w:val="true"/>
          <w:lang w:bidi="ar-SA"/>
        </w:rPr>
        <w:t xml:space="preserve">أمن بعد أن اعطيتموه عهودكم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خفافاً الى تلك العهود عجولا</w:t>
      </w:r>
    </w:p>
    <w:p>
      <w:pPr>
        <w:pStyle w:val="BookText"/>
        <w:rPr/>
      </w:pPr>
      <w:r>
        <w:rPr>
          <w:rFonts w:ascii="Amiri" w:hAnsi="Amiri" w:eastAsia="Amiri" w:cs="Amiri"/>
          <w:color w:val="111111"/>
          <w:sz w:val="28"/>
          <w:sz w:val="28"/>
          <w:szCs w:val="28"/>
          <w:rtl w:val="true"/>
          <w:lang w:bidi="ar-SA"/>
        </w:rPr>
        <w:t xml:space="preserve">رجعتم عن القصد المبين تناكصاً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وحُلتم عن الحق المنير حؤولا</w:t>
      </w:r>
    </w:p>
    <w:p>
      <w:pPr>
        <w:pStyle w:val="BookText"/>
        <w:rPr/>
      </w:pPr>
      <w:r>
        <w:rPr>
          <w:rFonts w:ascii="Amiri" w:hAnsi="Amiri" w:eastAsia="Amiri" w:cs="Amiri"/>
          <w:color w:val="111111"/>
          <w:sz w:val="28"/>
          <w:sz w:val="28"/>
          <w:szCs w:val="28"/>
          <w:rtl w:val="true"/>
          <w:lang w:bidi="ar-SA"/>
        </w:rPr>
        <w:t xml:space="preserve">وقعقعتم أبوابَه تختلونه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يرد ختلاً أصاب ختولا</w:t>
      </w:r>
    </w:p>
    <w:p>
      <w:pPr>
        <w:pStyle w:val="BookText"/>
        <w:rPr/>
      </w:pPr>
      <w:r>
        <w:rPr>
          <w:rFonts w:ascii="Amiri" w:hAnsi="Amiri" w:eastAsia="Amiri" w:cs="Amiri"/>
          <w:color w:val="111111"/>
          <w:sz w:val="28"/>
          <w:sz w:val="28"/>
          <w:szCs w:val="28"/>
          <w:rtl w:val="true"/>
          <w:lang w:bidi="ar-SA"/>
        </w:rPr>
        <w:t xml:space="preserve">فما زلتم حتى أجاب نداءكم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كريم لا يجيب سَؤولا؟</w:t>
      </w:r>
    </w:p>
    <w:p>
      <w:pPr>
        <w:pStyle w:val="BookText"/>
        <w:rPr/>
      </w:pPr>
      <w:r>
        <w:rPr>
          <w:rFonts w:ascii="Amiri" w:hAnsi="Amiri" w:eastAsia="Amiri" w:cs="Amiri"/>
          <w:color w:val="111111"/>
          <w:sz w:val="28"/>
          <w:sz w:val="28"/>
          <w:szCs w:val="28"/>
          <w:rtl w:val="true"/>
          <w:lang w:bidi="ar-SA"/>
        </w:rPr>
        <w:t xml:space="preserve">فلما دنا ألفاكم في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تطاولن أقطار السباسب طولا</w:t>
      </w:r>
    </w:p>
    <w:p>
      <w:pPr>
        <w:pStyle w:val="BookText"/>
        <w:rPr/>
      </w:pPr>
      <w:r>
        <w:rPr>
          <w:rFonts w:ascii="Amiri" w:hAnsi="Amiri" w:eastAsia="Amiri" w:cs="Amiri"/>
          <w:color w:val="111111"/>
          <w:sz w:val="28"/>
          <w:sz w:val="28"/>
          <w:szCs w:val="28"/>
          <w:rtl w:val="true"/>
          <w:lang w:bidi="ar-SA"/>
        </w:rPr>
        <w:t xml:space="preserve">متى تك منها حجزةٌ أو كحجزة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وصهيلا</w:t>
      </w:r>
    </w:p>
    <w:p>
      <w:pPr>
        <w:pStyle w:val="BookText"/>
        <w:rPr/>
      </w:pPr>
      <w:r>
        <w:rPr>
          <w:rFonts w:ascii="Amiri" w:hAnsi="Amiri" w:eastAsia="Amiri" w:cs="Amiri"/>
          <w:color w:val="111111"/>
          <w:sz w:val="28"/>
          <w:sz w:val="28"/>
          <w:szCs w:val="28"/>
          <w:rtl w:val="true"/>
          <w:lang w:bidi="ar-SA"/>
        </w:rPr>
        <w:t xml:space="preserve">فلم يُرَ إلا ناكثاً أو منكبّاً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قطوعاً للذمام حلولا</w:t>
      </w:r>
    </w:p>
    <w:p>
      <w:pPr>
        <w:pStyle w:val="BookText"/>
        <w:rPr/>
      </w:pPr>
      <w:r>
        <w:rPr>
          <w:rFonts w:ascii="IRNazanin" w:hAnsi="IRNazanin" w:eastAsia="IRNazanin"/>
          <w:color w:val="111111"/>
          <w:sz w:val="28"/>
          <w:sz w:val="28"/>
          <w:szCs w:val="28"/>
          <w:rtl w:val="true"/>
          <w:lang w:bidi="fa-IR"/>
        </w:rPr>
        <w:t xml:space="preserve">وغلا قعوداً عن لمام بنصره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جَبوهاً بالردى وخذولا</w:t>
      </w:r>
    </w:p>
    <w:p>
      <w:pPr>
        <w:pStyle w:val="BookText"/>
        <w:rPr/>
      </w:pPr>
      <w:r>
        <w:rPr>
          <w:rFonts w:ascii="Amiri" w:hAnsi="Amiri" w:eastAsia="Amiri" w:cs="Amiri"/>
          <w:color w:val="111111"/>
          <w:sz w:val="28"/>
          <w:sz w:val="28"/>
          <w:szCs w:val="28"/>
          <w:rtl w:val="true"/>
          <w:lang w:bidi="ar-SA"/>
        </w:rPr>
        <w:t xml:space="preserve">وضغن شغافٍ هبّ بعد رقاده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وأفئدةً ملأى يفضنَ ذُحولا</w:t>
      </w:r>
    </w:p>
    <w:p>
      <w:pPr>
        <w:pStyle w:val="BookText"/>
        <w:rPr/>
      </w:pPr>
      <w:r>
        <w:rPr>
          <w:rFonts w:ascii="Amiri" w:hAnsi="Amiri" w:eastAsia="Amiri" w:cs="Amiri"/>
          <w:color w:val="111111"/>
          <w:sz w:val="28"/>
          <w:sz w:val="28"/>
          <w:szCs w:val="28"/>
          <w:rtl w:val="true"/>
          <w:lang w:bidi="ar-SA"/>
        </w:rPr>
        <w:t xml:space="preserve">وبيضاً رقيقات الشفار صقيلةً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وسمراً طويلات المتون عُسولا</w:t>
      </w:r>
    </w:p>
    <w:p>
      <w:pPr>
        <w:pStyle w:val="BookText"/>
        <w:rPr/>
      </w:pPr>
      <w:r>
        <w:rPr>
          <w:rFonts w:ascii="Amiri" w:hAnsi="Amiri" w:eastAsia="Amiri" w:cs="Amiri"/>
          <w:color w:val="111111"/>
          <w:sz w:val="28"/>
          <w:sz w:val="28"/>
          <w:szCs w:val="28"/>
          <w:rtl w:val="true"/>
          <w:lang w:bidi="ar-SA"/>
        </w:rPr>
        <w:t xml:space="preserve">ولا انتم أفرجتم عن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ولا لما أراد قُفولا</w:t>
      </w:r>
    </w:p>
    <w:p>
      <w:pPr>
        <w:pStyle w:val="BookText"/>
        <w:rPr/>
      </w:pPr>
      <w:r>
        <w:rPr>
          <w:rFonts w:ascii="Amiri" w:hAnsi="Amiri" w:eastAsia="Amiri" w:cs="Amiri"/>
          <w:color w:val="111111"/>
          <w:sz w:val="28"/>
          <w:sz w:val="28"/>
          <w:szCs w:val="28"/>
          <w:rtl w:val="true"/>
          <w:lang w:bidi="ar-SA"/>
        </w:rPr>
        <w:t xml:space="preserve">عزيزٌ على الثاوي بطيبة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أنبذن على أرض الطفوف شُكولا</w:t>
      </w:r>
    </w:p>
    <w:p>
      <w:pPr>
        <w:pStyle w:val="BookText"/>
        <w:rPr/>
      </w:pPr>
      <w:r>
        <w:rPr>
          <w:rFonts w:ascii="Amiri" w:hAnsi="Amiri" w:eastAsia="Amiri" w:cs="Amiri"/>
          <w:color w:val="111111"/>
          <w:sz w:val="28"/>
          <w:sz w:val="28"/>
          <w:szCs w:val="28"/>
          <w:rtl w:val="true"/>
          <w:lang w:bidi="ar-SA"/>
        </w:rPr>
        <w:t xml:space="preserve">وكل كريم لا يلم بريبة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سيم قول الفحش قال جميلا</w:t>
      </w:r>
    </w:p>
    <w:p>
      <w:pPr>
        <w:pStyle w:val="BookText"/>
        <w:rPr/>
      </w:pPr>
      <w:r>
        <w:rPr>
          <w:rFonts w:ascii="Amiri" w:hAnsi="Amiri" w:eastAsia="Amiri" w:cs="Amiri"/>
          <w:color w:val="111111"/>
          <w:sz w:val="28"/>
          <w:sz w:val="28"/>
          <w:szCs w:val="28"/>
          <w:rtl w:val="true"/>
          <w:lang w:bidi="ar-SA"/>
        </w:rPr>
        <w:t>يذادون عن ماء الفرات وقد سُقوا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شهادة من ماء الفرات بديلاً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رُموا بالردى من حيث لا يحذرونه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وغرّوا وكم غر الغفول غفولا </w:t>
      </w:r>
    </w:p>
    <w:p>
      <w:pPr>
        <w:pStyle w:val="BookText"/>
        <w:rPr/>
      </w:pPr>
      <w:r>
        <w:rPr>
          <w:rFonts w:ascii="Amiri" w:hAnsi="Amiri" w:eastAsia="Amiri" w:cs="Amiri"/>
          <w:color w:val="111111"/>
          <w:sz w:val="28"/>
          <w:sz w:val="28"/>
          <w:szCs w:val="28"/>
          <w:rtl w:val="true"/>
          <w:lang w:bidi="ar-SA"/>
        </w:rPr>
        <w:t xml:space="preserve">أيا يوم عاشوراء كم من فجيعة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الغُر آل اللّه كنت نزولا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بياتهم بمصابهم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بئسما ذاك الدخول دُخولا</w:t>
      </w:r>
    </w:p>
    <w:p>
      <w:pPr>
        <w:pStyle w:val="BookText"/>
        <w:rPr/>
      </w:pPr>
      <w:r>
        <w:rPr>
          <w:rFonts w:ascii="Amiri" w:hAnsi="Amiri" w:eastAsia="Amiri" w:cs="Amiri"/>
          <w:color w:val="111111"/>
          <w:sz w:val="28"/>
          <w:sz w:val="28"/>
          <w:szCs w:val="28"/>
          <w:rtl w:val="true"/>
          <w:lang w:bidi="ar-SA"/>
        </w:rPr>
        <w:t xml:space="preserve">نزعت شهيد اللّه ما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يميناً أو قطعت قليلا</w:t>
      </w:r>
    </w:p>
    <w:p>
      <w:pPr>
        <w:pStyle w:val="BookText"/>
        <w:rPr/>
      </w:pPr>
      <w:r>
        <w:rPr>
          <w:rFonts w:ascii="Amiri" w:hAnsi="Amiri" w:eastAsia="Amiri" w:cs="Amiri"/>
          <w:color w:val="111111"/>
          <w:sz w:val="28"/>
          <w:sz w:val="28"/>
          <w:szCs w:val="28"/>
          <w:rtl w:val="true"/>
          <w:lang w:bidi="ar-SA"/>
        </w:rPr>
        <w:t xml:space="preserve">قتيلا وجدنا بعده دين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فقيداً وعز المسلمين قتيلا</w:t>
      </w:r>
    </w:p>
    <w:p>
      <w:pPr>
        <w:pStyle w:val="BookText"/>
        <w:rPr/>
      </w:pPr>
      <w:r>
        <w:rPr>
          <w:rFonts w:ascii="Amiri" w:hAnsi="Amiri" w:eastAsia="Amiri" w:cs="Amiri"/>
          <w:color w:val="111111"/>
          <w:sz w:val="28"/>
          <w:sz w:val="28"/>
          <w:szCs w:val="28"/>
          <w:rtl w:val="true"/>
          <w:lang w:bidi="ar-SA"/>
        </w:rPr>
        <w:t xml:space="preserve">فلا تبخسوا بالجور مَن كان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برجعِ الذي نازعتموه كفيلا</w:t>
      </w:r>
    </w:p>
    <w:p>
      <w:pPr>
        <w:pStyle w:val="BookText"/>
        <w:rPr/>
      </w:pPr>
      <w:r>
        <w:rPr>
          <w:rFonts w:ascii="Amiri" w:hAnsi="Amiri" w:eastAsia="Amiri" w:cs="Amiri"/>
          <w:color w:val="111111"/>
          <w:sz w:val="28"/>
          <w:sz w:val="28"/>
          <w:szCs w:val="28"/>
          <w:rtl w:val="true"/>
          <w:lang w:bidi="ar-SA"/>
        </w:rPr>
        <w:t xml:space="preserve">أُحبكم آسل النبي ولا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عذلوني عن هواي عديلا</w:t>
      </w:r>
    </w:p>
    <w:p>
      <w:pPr>
        <w:pStyle w:val="BookText"/>
        <w:rPr/>
      </w:pPr>
      <w:r>
        <w:rPr>
          <w:rFonts w:ascii="Amiri" w:hAnsi="Amiri" w:eastAsia="Amiri" w:cs="Amiri"/>
          <w:color w:val="111111"/>
          <w:sz w:val="28"/>
          <w:sz w:val="28"/>
          <w:szCs w:val="28"/>
          <w:rtl w:val="true"/>
          <w:lang w:bidi="ar-SA"/>
        </w:rPr>
        <w:t xml:space="preserve">وقلت لمن يُلحي على شغفي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غير ذي نصحٍ يكون عذولا</w:t>
      </w:r>
    </w:p>
    <w:p>
      <w:pPr>
        <w:pStyle w:val="BookText"/>
        <w:rPr/>
      </w:pPr>
      <w:r>
        <w:rPr>
          <w:rFonts w:ascii="Amiri" w:hAnsi="Amiri" w:eastAsia="Amiri" w:cs="Amiri"/>
          <w:color w:val="111111"/>
          <w:sz w:val="28"/>
          <w:sz w:val="28"/>
          <w:szCs w:val="28"/>
          <w:rtl w:val="true"/>
          <w:lang w:bidi="ar-SA"/>
        </w:rPr>
        <w:t xml:space="preserve">روَيدكم لا تنحلوني ضلالكم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تُرحلوا مني الغداةَ ذلولا</w:t>
      </w:r>
    </w:p>
    <w:p>
      <w:pPr>
        <w:pStyle w:val="BookText"/>
        <w:rPr/>
      </w:pPr>
      <w:r>
        <w:rPr>
          <w:rFonts w:ascii="Amiri" w:hAnsi="Amiri" w:eastAsia="Amiri" w:cs="Amiri"/>
          <w:color w:val="111111"/>
          <w:sz w:val="28"/>
          <w:sz w:val="28"/>
          <w:szCs w:val="28"/>
          <w:rtl w:val="true"/>
          <w:lang w:bidi="ar-SA"/>
        </w:rPr>
        <w:t xml:space="preserve">عليكم سلام اللّه عيشاً وميتةً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وسَفراً تطيعون النوى وحلولا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زاغ قلبي عن هواكم ، وأخمَصى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زلّ عما ترتضون زليلا </w:t>
      </w:r>
      <w:bookmarkStart w:id="516" w:name="pg16068_181383"/>
    </w:p>
    <w:p>
      <w:pPr>
        <w:pStyle w:val="Heading5"/>
        <w:numPr>
          <w:ilvl w:val="4"/>
          <w:numId w:val="1"/>
        </w:numPr>
        <w:rPr/>
      </w:pPr>
      <w:bookmarkStart w:id="517" w:name="__RefHeading___Toc308259_1280447820"/>
      <w:bookmarkStart w:id="518" w:name="_Toc191"/>
      <w:bookmarkEnd w:id="516"/>
      <w:bookmarkEnd w:id="517"/>
      <w:r>
        <w:rPr>
          <w:rtl w:val="true"/>
        </w:rPr>
        <w:t xml:space="preserve">السيد مرتضى علم الهدى المولود سنة </w:t>
      </w:r>
      <w:r>
        <w:rPr/>
        <w:t>355</w:t>
      </w:r>
      <w:r>
        <w:rPr>
          <w:rtl w:val="true"/>
        </w:rPr>
        <w:t xml:space="preserve"> </w:t>
      </w:r>
      <w:r>
        <w:rPr>
          <w:rtl w:val="true"/>
        </w:rPr>
        <w:t xml:space="preserve">والمتوفى سنة </w:t>
      </w:r>
      <w:r>
        <w:rPr/>
        <w:t>436</w:t>
      </w:r>
      <w:r>
        <w:rPr>
          <w:rtl w:val="true"/>
        </w:rPr>
        <w:t>.</w:t>
      </w:r>
      <w:bookmarkEnd w:id="518"/>
    </w:p>
    <w:p>
      <w:pPr>
        <w:pStyle w:val="BookText"/>
        <w:rPr/>
      </w:pPr>
      <w:r>
        <w:rPr>
          <w:rFonts w:ascii="IRNazanin" w:hAnsi="IRNazanin" w:eastAsia="IRNazanin"/>
          <w:color w:val="111111"/>
          <w:sz w:val="28"/>
          <w:sz w:val="28"/>
          <w:szCs w:val="28"/>
          <w:rtl w:val="true"/>
          <w:lang w:bidi="fa-IR"/>
        </w:rPr>
        <w:t>هو ذو المجد بن ابو القاسم علي بن الحسين بن موسى بن محمد بن موسى بن ابراهيم بن الامام موسى الكاظم علیه السلام مفخرة العصور ومعجزة الدهور ، نواحي فضله زاخرة بالعظمة ، فهو إمام الفقه ومؤسس أصوله ، واستاذ الكلام ونابغة الشعر وراوية الحديث وبطل المناظرة والقدوة في اللغة وبه الاسوة في العلوم العربية كلها وهو المرجع في كتاب اللّه العزيز ، وجماع القول انك لا تجد فضيلة الا وهو ابن بجدتها أضف الى ذلك نسبه الوضاح وأواصره النبوية الشذية ومآثره العلوية وحسبك شاهداً مؤلفاته السائرة مسير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يلقب بالمرتضى ، والأجل الطاهر ، وذي المجدين ، ولقّب بعلم الهدى سنة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ان الوزير أبا سعيد محمد بن الحسن بن عبد الرحيم مرض في تلك السنة فرأى في منامه امير المؤمنين علیه السلام يقول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لعلم الهدى يقرأ عليك حتى 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ومَن علم الهدى ، فقال علي بن الحسين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اليه فقال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في أمرى فإن قبولي لهذا اللقب شناعة عليّ فقال الوزير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كتبت اليك إلا ما أمرني به أمير المؤمنين علیه السلام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يلقب بالثمانين لما كان له من الكتب ثمانون الف مجلد ، ومن القرى ثمانين قرية تجبى اليه ، وكذلك من غيرهما حتى أن مدة عمره كانت ثمانين سنة وثمانية أشهر ، وصنف كتاباً يقال له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تصانيفه المشهورة منها الشافي في الامامة لم يصنف مثله في الإمامة وكتاب الشيب والشباب وكتاب </w:t>
      </w:r>
    </w:p>
    <w:p>
      <w:pPr>
        <w:pStyle w:val="BookText"/>
        <w:rPr/>
      </w:pPr>
      <w:r>
        <w:rPr>
          <w:rFonts w:ascii="Amiri" w:hAnsi="Amiri" w:eastAsia="Amiri" w:cs="Amiri"/>
          <w:color w:val="111111"/>
          <w:sz w:val="28"/>
          <w:sz w:val="28"/>
          <w:szCs w:val="28"/>
          <w:rtl w:val="true"/>
          <w:lang w:bidi="ar-SA"/>
        </w:rPr>
        <w:t xml:space="preserve">الغرر والدرر وله ديوان شعر يزيد على عشرين الف بيت وقد طبع اخيراً في بغداد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الرضي لكان المرتضى أشعر الناس ، ولولا المرتضى لكان الرضي أعلم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آية اللّه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وبكتبه استفادت الإمامية منذ زمنه رحمه اللّه الى زماننا هذا وهو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ركنهم ومعلّمهم قدس اللّه روحه وجزاه عن أجداده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الخطيب في تاريخ بغداد واثنى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وعن جامع الأصول انه عده ابن الأثير من مجددي مذهب الإمامية في رأس المائة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خلكان في وصف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نقيب الطالبيين وكان إماماً في علم الكلام والأدب والشعر وهو أخو الشريف الرضي وله تصانيف على مذهب الشيعة ومقالة في أصول الدين وله الكتاب الذي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والدرر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مجالس أملاها تشتمل على فنون من معاني الأب تكلم فيها على النحو واللغة وغير ذلك وهو كتاب ممتع يدل على فضل كثير وتوسع في الاطلاع على العلوم وذكره ابن بسام في أواخر كتاب الذخيرة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الشريف إمام أئمة العراق اليه فزع علماؤها ومنه أخذ عظماؤها ، صاحب مدارسها وجماع شاردها وأنسها ، ممن سارت أخباره وعرفت به أشعاره وتصانيفه في أحكام المسلمين ممن يشهد انه فرع تلك الأصول ومن ذلك البيت الجليل ، وأورد له عدة مقاطيع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وأمه هي فاطمة بنت الحسين ابن احمد بن الحسن بن الناصر الاصم وهو ابو محمد الحسن بن علي بن عمر الأشرف ابن علي بن أبي طالب وهي ام اخيه ابي الحسن الرضي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عن القاضي التنوخي صاحب السيد المرتضى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مولد السيد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بعد وفاته ثمانين الف مجلد من مقررآته ومصنفاته ومحفوظاته ومن الأموال والأملاك ما يتجاوز عن الوصف ، وصنف كتاباً </w:t>
      </w:r>
    </w:p>
    <w:p>
      <w:pPr>
        <w:pStyle w:val="BookText"/>
        <w:rPr/>
      </w:pPr>
      <w:r>
        <w:rPr>
          <w:rFonts w:ascii="Amiri" w:hAnsi="Amiri" w:eastAsia="Amiri" w:cs="Amiri"/>
          <w:color w:val="111111"/>
          <w:sz w:val="28"/>
          <w:sz w:val="28"/>
          <w:szCs w:val="28"/>
          <w:rtl w:val="true"/>
          <w:lang w:bidi="ar-SA"/>
        </w:rPr>
        <w:t>يقال له الثمانين وخلّف من كل شيء ثمانين وعمّر احدى وثمانين سنة من أجل ذلك سمي الثمانيني وبلغ في العلم وغيره مرتبة عظيمة قُلّد نقابة الشرفاء شرقاً وغرباً وإمارة الحاج والحرمين والنظر في المظالم وقضاء القضاء وبلغ على ذلك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أمل الآمل مولده في رجب وتوفي في شهر ربيع الأول ، وفي روضات الجنات لخمس بقين منه وذكر قسماً من مؤلفاته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التنزيه في عصمة الأنبياء ، الرسالة الباهرة في العترة الطاهرة ، إنقاد البشر من القضاء والقدر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الشيخ في الفهرست واثنى عليه وذكر من مؤلفاته ثمانياً وثلاثين وكذلك النجاشي والعلامة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صاحب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الشريف المرتضى أوحد أهل زمانه فضلا وعلما وكلاماً وحديثاً وشعراً وخطابة وجاها وكرماً الى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هو وأخوه الرضى على ابن نباتة صاحب الخطب وهما طفلان ، ثم قرأ كلاهما على الشيخ المفيد أبي عبد اللّه محمد بن محمد بن النعمان قدس سره وكان المفيد رأى في منامه أن فاطمة الزهراء علیهاالسلام دخلت عليه وهو في مسجده بالكرخ ومعها ولدها الحسن والحسين علیهماالسلام وهما صغيران فسلّمتهما اليه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علّمهما الفقه ، فانتبه الشيخ وتعجب من ذلك فلما تعالى النهار في صبيحة تلك الليلة التي رأى فيها الرؤيا دخلت عليه المسجد فاطمة بنت الناصر وحولها جواريها وبين يديها ابناها علي المرتضى ومحمد الرضي صغيرين فقام اليهما وسلّم عليهما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الشيخ هذان ولداي قد أحضرتهما اليك لتعلمهما الفقه فبكى الشيخ وقصّ عليه المنام وتولى تعليمهما وأنعم اللّه عليهما وفتح اللّه لهما من أبواب العلوم والفضائل ما اشتهر عنهما في آفاق الدنيا وهو باق ما بقي الدهر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رحمه اللّه نحيف الجسم حسن الصورة كما في روضات الجنات وقال </w:t>
      </w:r>
      <w:r>
        <w:rPr>
          <w:rFonts w:eastAsia="Amiri" w:cs="Amiri" w:ascii="Amiri" w:hAnsi="Amiri"/>
          <w:color w:val="111111"/>
          <w:sz w:val="28"/>
          <w:szCs w:val="28"/>
          <w:rtl w:val="true"/>
          <w:lang w:bidi="ar-SA"/>
        </w:rPr>
        <w:t xml:space="preserve">: </w:t>
      </w:r>
      <w:bookmarkStart w:id="519" w:name="pg16068_181386"/>
    </w:p>
    <w:p>
      <w:pPr>
        <w:pStyle w:val="BookText"/>
        <w:rPr/>
      </w:pPr>
      <w:bookmarkEnd w:id="519"/>
      <w:r>
        <w:rPr>
          <w:rFonts w:ascii="Amiri" w:hAnsi="Amiri" w:eastAsia="Amiri" w:cs="Amiri"/>
          <w:color w:val="111111"/>
          <w:sz w:val="28"/>
          <w:sz w:val="28"/>
          <w:szCs w:val="28"/>
          <w:rtl w:val="true"/>
          <w:lang w:bidi="ar-SA"/>
        </w:rPr>
        <w:t>كانت وفاته رحمه اللّه لخمس بقين من شهر ربيع الأول سنة ست وثلاثين وأربعمائة وصلى عليه ابنه ابو جعفر محمد ، وتولى غسله أبو الحسين أحمد بن الحسين النجاشي ومعه الشريف ابو يعلى محمد بن جعفر الجعفري وسلار بن عبد العزيز الديلمي ودفن أولا في داره ثم نقل الى جوار جده الحسين ودفن في مشهده المقدس مع أبيه وأخيه وقبورهم ظاهرة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سيدنا العلامة الطباطبائي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للسيد المرتضي بعد التعظيم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زهر الرياض للحسين بن علي بن شدقم الحسيني المدني صاحب مسائل شيخنا البهائي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وبلغني ان بعض قضاة الاروام وأظنه سنة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 قبره فرأه كما هو لم تغيّر الأرض منه شيئاً وحكى مَن رأه أن أثر الحِنّاء في يديه ولحيته وقد قيل ان الارض لا تغيّر أجساد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والظاهر أن قبر السيد وقبر أبيه وأخيه في المحل المعروف بإبراهيم المجاب وكان ابراهيم هذا هو جد المرتضى وحفيد الإمام موسى علیه السلام ، وصاحب أبي السرايا الذي ملك اليمن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أنتهى</w:t>
      </w:r>
      <w:r>
        <w:rPr>
          <w:rFonts w:eastAsia="IRNazanin" w:cs="IRNazanin"/>
          <w:color w:val="111111"/>
          <w:sz w:val="28"/>
          <w:szCs w:val="28"/>
          <w:rtl w:val="true"/>
          <w:lang w:bidi="fa-IR"/>
        </w:rPr>
        <w:t>.</w:t>
      </w:r>
    </w:p>
    <w:p>
      <w:pPr>
        <w:pStyle w:val="Heading5"/>
        <w:numPr>
          <w:ilvl w:val="4"/>
          <w:numId w:val="1"/>
        </w:numPr>
        <w:rPr/>
      </w:pPr>
      <w:bookmarkStart w:id="520" w:name="__RefHeading___Toc308261_1280447820"/>
      <w:bookmarkStart w:id="521" w:name="_Toc192"/>
      <w:bookmarkEnd w:id="520"/>
      <w:r>
        <w:rPr>
          <w:rtl w:val="true"/>
        </w:rPr>
        <w:t xml:space="preserve">قال يذكر جده الحسين علیه السلام ومن قتل معه </w:t>
      </w:r>
      <w:r>
        <w:rPr>
          <w:rtl w:val="true"/>
        </w:rPr>
        <w:t>:</w:t>
      </w:r>
      <w:bookmarkEnd w:id="521"/>
    </w:p>
    <w:p>
      <w:pPr>
        <w:pStyle w:val="BookText"/>
        <w:rPr/>
      </w:pPr>
      <w:r>
        <w:rPr>
          <w:rFonts w:ascii="Amiri" w:hAnsi="Amiri" w:eastAsia="Amiri" w:cs="Amiri"/>
          <w:color w:val="111111"/>
          <w:sz w:val="28"/>
          <w:sz w:val="28"/>
          <w:szCs w:val="28"/>
          <w:rtl w:val="true"/>
          <w:lang w:bidi="ar-SA"/>
        </w:rPr>
        <w:t xml:space="preserve">يا دارُ دارَ الصَوم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خلا أفقك من أنجم</w:t>
      </w:r>
    </w:p>
    <w:p>
      <w:pPr>
        <w:pStyle w:val="BookText"/>
        <w:rPr/>
      </w:pPr>
      <w:r>
        <w:rPr>
          <w:rFonts w:ascii="Amiri" w:hAnsi="Amiri" w:eastAsia="Amiri" w:cs="Amiri"/>
          <w:color w:val="111111"/>
          <w:sz w:val="28"/>
          <w:sz w:val="28"/>
          <w:szCs w:val="28"/>
          <w:rtl w:val="true"/>
          <w:lang w:bidi="ar-SA"/>
        </w:rPr>
        <w:t xml:space="preserve">عهدي بها يرتع 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عيشٍ بينها أنعَم</w:t>
      </w:r>
    </w:p>
    <w:p>
      <w:pPr>
        <w:pStyle w:val="BookText"/>
        <w:rPr/>
      </w:pPr>
      <w:r>
        <w:rPr>
          <w:rFonts w:ascii="Amiri" w:hAnsi="Amiri" w:eastAsia="Amiri" w:cs="Amiri"/>
          <w:color w:val="111111"/>
          <w:sz w:val="28"/>
          <w:sz w:val="28"/>
          <w:szCs w:val="28"/>
          <w:rtl w:val="true"/>
          <w:lang w:bidi="ar-SA"/>
        </w:rPr>
        <w:t xml:space="preserve">لم يُصبحوا فيها ولم يغبُقوا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بكأسى خمرَة الأنعَم</w:t>
      </w:r>
    </w:p>
    <w:p>
      <w:pPr>
        <w:pStyle w:val="BookText"/>
        <w:rPr/>
      </w:pPr>
      <w:r>
        <w:rPr>
          <w:rFonts w:ascii="Amiri" w:hAnsi="Amiri" w:eastAsia="Amiri" w:cs="Amiri"/>
          <w:color w:val="111111"/>
          <w:sz w:val="28"/>
          <w:sz w:val="28"/>
          <w:szCs w:val="28"/>
          <w:rtl w:val="true"/>
          <w:lang w:bidi="ar-SA"/>
        </w:rPr>
        <w:t xml:space="preserve">بكيتها من أدمُعٍ لو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بكيتها واقعة من دم</w:t>
      </w:r>
    </w:p>
    <w:p>
      <w:pPr>
        <w:pStyle w:val="BookText"/>
        <w:rPr/>
      </w:pPr>
      <w:r>
        <w:rPr>
          <w:rFonts w:ascii="Amiri" w:hAnsi="Amiri" w:eastAsia="Amiri" w:cs="Amiri"/>
          <w:color w:val="111111"/>
          <w:sz w:val="28"/>
          <w:sz w:val="28"/>
          <w:szCs w:val="28"/>
          <w:rtl w:val="true"/>
          <w:lang w:bidi="ar-SA"/>
        </w:rPr>
        <w:t xml:space="preserve">وعُجت فيها راثياً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الأوصال والمَطلم</w:t>
      </w:r>
    </w:p>
    <w:p>
      <w:pPr>
        <w:pStyle w:val="BookText"/>
        <w:rPr/>
      </w:pPr>
      <w:r>
        <w:rPr>
          <w:rFonts w:ascii="Amiri" w:hAnsi="Amiri" w:eastAsia="Amiri" w:cs="Amiri"/>
          <w:color w:val="111111"/>
          <w:sz w:val="28"/>
          <w:sz w:val="28"/>
          <w:szCs w:val="28"/>
          <w:rtl w:val="true"/>
          <w:lang w:bidi="ar-SA"/>
        </w:rPr>
        <w:t xml:space="preserve">نَحَلن حتّى حالهنّ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بقايا شَطَنٍ مُبرَم</w:t>
      </w:r>
    </w:p>
    <w:p>
      <w:pPr>
        <w:pStyle w:val="BookText"/>
        <w:rPr/>
      </w:pPr>
      <w:r>
        <w:rPr>
          <w:rFonts w:ascii="Amiri" w:hAnsi="Amiri" w:eastAsia="Amiri" w:cs="Amiri"/>
          <w:color w:val="111111"/>
          <w:sz w:val="28"/>
          <w:sz w:val="28"/>
          <w:szCs w:val="28"/>
          <w:rtl w:val="true"/>
          <w:lang w:bidi="ar-SA"/>
        </w:rPr>
        <w:t xml:space="preserve">لم يدعِ الإسآدُ هاماتها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سقيطاتٍ على المَنسٍم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صاحبي يوم أزالَ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لحمى بخّدى عن الأعظم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ودائي المعضل لم تعلم</w:t>
      </w:r>
    </w:p>
    <w:p>
      <w:pPr>
        <w:pStyle w:val="BookText"/>
        <w:rPr/>
      </w:pPr>
      <w:r>
        <w:rPr>
          <w:rFonts w:ascii="Amiri" w:hAnsi="Amiri" w:eastAsia="Amiri" w:cs="Amiri"/>
          <w:color w:val="111111"/>
          <w:sz w:val="28"/>
          <w:sz w:val="28"/>
          <w:szCs w:val="28"/>
          <w:rtl w:val="true"/>
          <w:lang w:bidi="ar-SA"/>
        </w:rPr>
        <w:t xml:space="preserve">ولستُ فيما أنا صَبّ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قَرَن الساليَ بالمُغرَم؟</w:t>
      </w:r>
    </w:p>
    <w:p>
      <w:pPr>
        <w:pStyle w:val="BookText"/>
        <w:rPr/>
      </w:pPr>
      <w:r>
        <w:rPr>
          <w:rFonts w:ascii="Amiri" w:hAnsi="Amiri" w:eastAsia="Amiri" w:cs="Amiri"/>
          <w:color w:val="111111"/>
          <w:sz w:val="28"/>
          <w:sz w:val="28"/>
          <w:szCs w:val="28"/>
          <w:rtl w:val="true"/>
          <w:lang w:bidi="ar-SA"/>
        </w:rPr>
        <w:t xml:space="preserve">وَجدى بغير الظن سيّارةً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مَخرِم ناء إلى مَخرم</w:t>
      </w:r>
    </w:p>
    <w:p>
      <w:pPr>
        <w:pStyle w:val="BookText"/>
        <w:rPr/>
      </w:pPr>
      <w:r>
        <w:rPr>
          <w:rFonts w:ascii="Amiri" w:hAnsi="Amiri" w:eastAsia="Amiri" w:cs="Amiri"/>
          <w:color w:val="111111"/>
          <w:sz w:val="28"/>
          <w:sz w:val="28"/>
          <w:szCs w:val="28"/>
          <w:rtl w:val="true"/>
          <w:lang w:bidi="ar-SA"/>
        </w:rPr>
        <w:t xml:space="preserve">ولا بلفّاء هضيم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بذات الجيد والمعصَم</w:t>
      </w:r>
    </w:p>
    <w:p>
      <w:pPr>
        <w:pStyle w:val="BookText"/>
        <w:rPr/>
      </w:pPr>
      <w:r>
        <w:rPr>
          <w:rFonts w:ascii="Amiri" w:hAnsi="Amiri" w:eastAsia="Amiri" w:cs="Amiri"/>
          <w:color w:val="111111"/>
          <w:sz w:val="28"/>
          <w:sz w:val="28"/>
          <w:szCs w:val="28"/>
          <w:rtl w:val="true"/>
          <w:lang w:bidi="ar-SA"/>
        </w:rPr>
        <w:t xml:space="preserve">فاسمع زفيرى عند ذكر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بين الذئب والقشعم</w:t>
      </w:r>
    </w:p>
    <w:p>
      <w:pPr>
        <w:pStyle w:val="BookText"/>
        <w:rPr/>
      </w:pPr>
      <w:r>
        <w:rPr>
          <w:rFonts w:ascii="Amiri" w:hAnsi="Amiri" w:eastAsia="Amiri" w:cs="Amiri"/>
          <w:color w:val="111111"/>
          <w:sz w:val="28"/>
          <w:sz w:val="28"/>
          <w:szCs w:val="28"/>
          <w:rtl w:val="true"/>
          <w:lang w:bidi="ar-SA"/>
        </w:rPr>
        <w:t xml:space="preserve">طَرحى فإمّا مقعَص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سائل النفس على مخذَم</w:t>
      </w:r>
    </w:p>
    <w:p>
      <w:pPr>
        <w:pStyle w:val="BookText"/>
        <w:rPr/>
      </w:pPr>
      <w:r>
        <w:rPr>
          <w:rFonts w:ascii="Amiri" w:hAnsi="Amiri" w:eastAsia="Amiri" w:cs="Amiri"/>
          <w:color w:val="111111"/>
          <w:sz w:val="28"/>
          <w:sz w:val="28"/>
          <w:szCs w:val="28"/>
          <w:rtl w:val="true"/>
          <w:lang w:bidi="ar-SA"/>
        </w:rPr>
        <w:t xml:space="preserve">نَثرٌ كدُرٍ بَدَدٍ 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لغفلة السلك فلم يُنظَم</w:t>
      </w:r>
    </w:p>
    <w:p>
      <w:pPr>
        <w:pStyle w:val="BookText"/>
        <w:rPr/>
      </w:pPr>
      <w:r>
        <w:rPr>
          <w:rFonts w:ascii="Amiri" w:hAnsi="Amiri" w:eastAsia="Amiri" w:cs="Amiri"/>
          <w:color w:val="111111"/>
          <w:sz w:val="28"/>
          <w:sz w:val="28"/>
          <w:szCs w:val="28"/>
          <w:rtl w:val="true"/>
          <w:lang w:bidi="ar-SA"/>
        </w:rPr>
        <w:t xml:space="preserve">كأنّما الغَبراء مَرميّة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الخضراء بالأنجُم</w:t>
      </w:r>
    </w:p>
    <w:p>
      <w:pPr>
        <w:pStyle w:val="BookText"/>
        <w:rPr/>
      </w:pPr>
      <w:r>
        <w:rPr>
          <w:rFonts w:ascii="Amiri" w:hAnsi="Amiri" w:eastAsia="Amiri" w:cs="Amiri"/>
          <w:color w:val="111111"/>
          <w:sz w:val="28"/>
          <w:sz w:val="28"/>
          <w:szCs w:val="28"/>
          <w:rtl w:val="true"/>
          <w:lang w:bidi="ar-SA"/>
        </w:rPr>
        <w:t xml:space="preserve">دُعوا فجاءوا كَرَماً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غرّ قوماً قَسَم المُقسم</w:t>
      </w:r>
    </w:p>
    <w:p>
      <w:pPr>
        <w:pStyle w:val="BookText"/>
        <w:rPr/>
      </w:pPr>
      <w:r>
        <w:rPr>
          <w:rFonts w:ascii="Amiri" w:hAnsi="Amiri" w:eastAsia="Amiri" w:cs="Amiri"/>
          <w:color w:val="111111"/>
          <w:sz w:val="28"/>
          <w:sz w:val="28"/>
          <w:szCs w:val="28"/>
          <w:rtl w:val="true"/>
          <w:lang w:bidi="ar-SA"/>
        </w:rPr>
        <w:t xml:space="preserve">حتى رأوها أخريات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طوالعاً من رَهَجٍ أقتَم</w:t>
      </w:r>
    </w:p>
    <w:p>
      <w:pPr>
        <w:pStyle w:val="BookText"/>
        <w:rPr/>
      </w:pPr>
      <w:r>
        <w:rPr>
          <w:rFonts w:ascii="Amiri" w:hAnsi="Amiri" w:eastAsia="Amiri" w:cs="Amiri"/>
          <w:color w:val="111111"/>
          <w:sz w:val="28"/>
          <w:sz w:val="28"/>
          <w:szCs w:val="28"/>
          <w:rtl w:val="true"/>
          <w:lang w:bidi="ar-SA"/>
        </w:rPr>
        <w:t xml:space="preserve">كأنهم بالصّم مطرورة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لمنجد الأرض على مُتهِم</w:t>
      </w:r>
    </w:p>
    <w:p>
      <w:pPr>
        <w:pStyle w:val="BookText"/>
        <w:rPr/>
      </w:pPr>
      <w:r>
        <w:rPr>
          <w:rFonts w:ascii="Amiri" w:hAnsi="Amiri" w:eastAsia="Amiri" w:cs="Amiri"/>
          <w:color w:val="111111"/>
          <w:sz w:val="28"/>
          <w:sz w:val="28"/>
          <w:szCs w:val="28"/>
          <w:rtl w:val="true"/>
          <w:lang w:bidi="ar-SA"/>
        </w:rPr>
        <w:t xml:space="preserve">وفوقها كلّ مغَيظ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مُكتَحل الطرف بلون الدم</w:t>
      </w:r>
    </w:p>
    <w:p>
      <w:pPr>
        <w:pStyle w:val="BookText"/>
        <w:rPr/>
      </w:pPr>
      <w:r>
        <w:rPr>
          <w:rFonts w:ascii="Amiri" w:hAnsi="Amiri" w:eastAsia="Amiri" w:cs="Amiri"/>
          <w:color w:val="111111"/>
          <w:sz w:val="28"/>
          <w:sz w:val="28"/>
          <w:szCs w:val="28"/>
          <w:rtl w:val="true"/>
          <w:lang w:bidi="ar-SA"/>
        </w:rPr>
        <w:t xml:space="preserve">كأنه من حَنَقٍ أجدَلٌ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أرشده الحرص إلى مَطعم</w:t>
      </w:r>
    </w:p>
    <w:p>
      <w:pPr>
        <w:pStyle w:val="BookText"/>
        <w:rPr/>
      </w:pPr>
      <w:r>
        <w:rPr>
          <w:rFonts w:ascii="Amiri" w:hAnsi="Amiri" w:eastAsia="Amiri" w:cs="Amiri"/>
          <w:color w:val="111111"/>
          <w:sz w:val="28"/>
          <w:sz w:val="28"/>
          <w:szCs w:val="28"/>
          <w:rtl w:val="true"/>
          <w:lang w:bidi="ar-SA"/>
        </w:rPr>
        <w:t xml:space="preserve">فاستقبلوا الطعنَ إلى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خوّاض بحرالحذر المفعَم</w:t>
      </w:r>
    </w:p>
    <w:p>
      <w:pPr>
        <w:pStyle w:val="BookText"/>
        <w:rPr/>
      </w:pPr>
      <w:r>
        <w:rPr>
          <w:rFonts w:ascii="Amiri" w:hAnsi="Amiri" w:eastAsia="Amiri" w:cs="Amiri"/>
          <w:color w:val="111111"/>
          <w:sz w:val="28"/>
          <w:sz w:val="28"/>
          <w:szCs w:val="28"/>
          <w:rtl w:val="true"/>
          <w:lang w:bidi="ar-SA"/>
        </w:rPr>
        <w:t xml:space="preserve">من كلّ نهّاضٍ بثقل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موكّل الكاهل بالمُعظَم</w:t>
      </w:r>
    </w:p>
    <w:p>
      <w:pPr>
        <w:pStyle w:val="BookText"/>
        <w:rPr/>
      </w:pPr>
      <w:r>
        <w:rPr>
          <w:rFonts w:ascii="Amiri" w:hAnsi="Amiri" w:eastAsia="Amiri" w:cs="Amiri"/>
          <w:color w:val="111111"/>
          <w:sz w:val="28"/>
          <w:sz w:val="28"/>
          <w:szCs w:val="28"/>
          <w:rtl w:val="true"/>
          <w:lang w:bidi="ar-SA"/>
        </w:rPr>
        <w:t>ماضٍ لِما أمّ فلو جاد في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هيجاء بالحوباء لم يَندم</w:t>
      </w:r>
    </w:p>
    <w:p>
      <w:pPr>
        <w:pStyle w:val="BookText"/>
        <w:rPr/>
      </w:pPr>
      <w:r>
        <w:rPr>
          <w:rFonts w:ascii="Amiri" w:hAnsi="Amiri" w:eastAsia="Amiri" w:cs="Amiri"/>
          <w:color w:val="111111"/>
          <w:sz w:val="28"/>
          <w:sz w:val="28"/>
          <w:szCs w:val="28"/>
          <w:rtl w:val="true"/>
          <w:lang w:bidi="ar-SA"/>
        </w:rPr>
        <w:t xml:space="preserve">وكالفٍ بالحرب 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يوم السّلم لم يطعمِ</w:t>
      </w:r>
    </w:p>
    <w:p>
      <w:pPr>
        <w:pStyle w:val="BookText"/>
        <w:rPr/>
      </w:pPr>
      <w:r>
        <w:rPr>
          <w:rFonts w:ascii="Amiri" w:hAnsi="Amiri" w:eastAsia="Amiri" w:cs="Amiri"/>
          <w:color w:val="111111"/>
          <w:sz w:val="28"/>
          <w:sz w:val="28"/>
          <w:szCs w:val="28"/>
          <w:rtl w:val="true"/>
          <w:lang w:bidi="ar-SA"/>
        </w:rPr>
        <w:t xml:space="preserve">مثلّم السيف ومن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صحيح الحد لم يثلم</w:t>
      </w:r>
    </w:p>
    <w:p>
      <w:pPr>
        <w:pStyle w:val="BookText"/>
        <w:rPr/>
      </w:pPr>
      <w:r>
        <w:rPr>
          <w:rFonts w:ascii="Amiri" w:hAnsi="Amiri" w:eastAsia="Amiri" w:cs="Amiri"/>
          <w:color w:val="111111"/>
          <w:sz w:val="28"/>
          <w:sz w:val="28"/>
          <w:szCs w:val="28"/>
          <w:rtl w:val="true"/>
          <w:lang w:bidi="ar-SA"/>
        </w:rPr>
        <w:t xml:space="preserve">فلم يزالوا يُكرعون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تراقي الفارس المُعلم</w:t>
      </w:r>
    </w:p>
    <w:p>
      <w:pPr>
        <w:pStyle w:val="BookText"/>
        <w:rPr/>
      </w:pPr>
      <w:r>
        <w:rPr>
          <w:rFonts w:ascii="Amiri" w:hAnsi="Amiri" w:eastAsia="Amiri" w:cs="Amiri"/>
          <w:color w:val="111111"/>
          <w:sz w:val="28"/>
          <w:sz w:val="28"/>
          <w:szCs w:val="28"/>
          <w:rtl w:val="true"/>
          <w:lang w:bidi="ar-SA"/>
        </w:rPr>
        <w:t xml:space="preserve">فمثخَنٌ يحملُ شهّاقة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تحكى لراءِ فُغرةَ الاعلم</w:t>
      </w:r>
    </w:p>
    <w:p>
      <w:pPr>
        <w:pStyle w:val="BookText"/>
        <w:rPr/>
      </w:pPr>
      <w:r>
        <w:rPr>
          <w:rFonts w:ascii="Amiri" w:hAnsi="Amiri" w:eastAsia="Amiri" w:cs="Amiri"/>
          <w:color w:val="111111"/>
          <w:sz w:val="28"/>
          <w:sz w:val="28"/>
          <w:szCs w:val="28"/>
          <w:rtl w:val="true"/>
          <w:lang w:bidi="ar-SA"/>
        </w:rPr>
        <w:t xml:space="preserve">كأنما الوَرس بها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أنبتت من قُضُبِ العَندَم</w:t>
      </w:r>
    </w:p>
    <w:p>
      <w:pPr>
        <w:pStyle w:val="BookText"/>
        <w:rPr/>
      </w:pPr>
      <w:r>
        <w:rPr>
          <w:rFonts w:ascii="IRNazanin" w:hAnsi="IRNazanin" w:eastAsia="IRNazanin"/>
          <w:color w:val="111111"/>
          <w:sz w:val="28"/>
          <w:sz w:val="28"/>
          <w:szCs w:val="28"/>
          <w:rtl w:val="true"/>
          <w:lang w:bidi="fa-IR"/>
        </w:rPr>
        <w:t xml:space="preserve">ومستزلّ بالقنا عن 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عبل الشوى أو عن مَطا أدهم</w:t>
      </w:r>
    </w:p>
    <w:p>
      <w:pPr>
        <w:pStyle w:val="BookText"/>
        <w:rPr/>
      </w:pPr>
      <w:r>
        <w:rPr>
          <w:rFonts w:ascii="Amiri" w:hAnsi="Amiri" w:eastAsia="Amiri" w:cs="Amiri"/>
          <w:color w:val="111111"/>
          <w:sz w:val="28"/>
          <w:sz w:val="28"/>
          <w:szCs w:val="28"/>
          <w:rtl w:val="true"/>
          <w:lang w:bidi="ar-SA"/>
        </w:rPr>
        <w:t xml:space="preserve">لو لم يكيدوهم بها 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لانقلبوا بالخزى والمرغم</w:t>
      </w:r>
    </w:p>
    <w:p>
      <w:pPr>
        <w:pStyle w:val="BookText"/>
        <w:rPr/>
      </w:pPr>
      <w:r>
        <w:rPr>
          <w:rFonts w:ascii="Amiri" w:hAnsi="Amiri" w:eastAsia="Amiri" w:cs="Amiri"/>
          <w:color w:val="111111"/>
          <w:sz w:val="28"/>
          <w:sz w:val="28"/>
          <w:szCs w:val="28"/>
          <w:rtl w:val="true"/>
          <w:lang w:bidi="ar-SA"/>
        </w:rPr>
        <w:t xml:space="preserve">فاقتضبت بالبيض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ذاك العارض الأسحم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مصيبةٌ سيقت إلى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ورَهطِهِ في الملأ الاعظم </w:t>
      </w:r>
      <w:bookmarkStart w:id="522" w:name="pg16068_181388"/>
    </w:p>
    <w:p>
      <w:pPr>
        <w:pStyle w:val="BookText"/>
        <w:rPr/>
      </w:pPr>
      <w:bookmarkEnd w:id="522"/>
      <w:r>
        <w:rPr>
          <w:rFonts w:ascii="Amiri" w:hAnsi="Amiri" w:eastAsia="Amiri" w:cs="Amiri"/>
          <w:color w:val="111111"/>
          <w:sz w:val="28"/>
          <w:sz w:val="28"/>
          <w:szCs w:val="28"/>
          <w:rtl w:val="true"/>
          <w:lang w:bidi="ar-SA"/>
        </w:rPr>
        <w:t xml:space="preserve">رزءٌ ولا كالرُزء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ومؤلمٌ ناهيك من مؤلم</w:t>
      </w:r>
    </w:p>
    <w:p>
      <w:pPr>
        <w:pStyle w:val="BookText"/>
        <w:rPr/>
      </w:pPr>
      <w:r>
        <w:rPr>
          <w:rFonts w:ascii="Amiri" w:hAnsi="Amiri" w:eastAsia="Amiri" w:cs="Amiri"/>
          <w:color w:val="111111"/>
          <w:sz w:val="28"/>
          <w:sz w:val="28"/>
          <w:szCs w:val="28"/>
          <w:rtl w:val="true"/>
          <w:lang w:bidi="ar-SA"/>
        </w:rPr>
        <w:t xml:space="preserve">ورميةٌ أصمت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مصميةٌ من ساعدٍ أجذم</w:t>
      </w:r>
    </w:p>
    <w:p>
      <w:pPr>
        <w:pStyle w:val="BookText"/>
        <w:rPr/>
      </w:pPr>
      <w:r>
        <w:rPr>
          <w:rFonts w:ascii="Amiri" w:hAnsi="Amiri" w:eastAsia="Amiri" w:cs="Amiri"/>
          <w:color w:val="111111"/>
          <w:sz w:val="28"/>
          <w:sz w:val="28"/>
          <w:szCs w:val="28"/>
          <w:rtl w:val="true"/>
          <w:lang w:bidi="ar-SA"/>
        </w:rPr>
        <w:t xml:space="preserve">قل لبني حربِ ومن 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جائرٍ عن رشده أوعم</w:t>
      </w:r>
    </w:p>
    <w:p>
      <w:pPr>
        <w:pStyle w:val="BookText"/>
        <w:rPr/>
      </w:pPr>
      <w:r>
        <w:rPr>
          <w:rFonts w:ascii="Amiri" w:hAnsi="Amiri" w:eastAsia="Amiri" w:cs="Amiri"/>
          <w:color w:val="111111"/>
          <w:sz w:val="28"/>
          <w:sz w:val="28"/>
          <w:szCs w:val="28"/>
          <w:rtl w:val="true"/>
          <w:lang w:bidi="ar-SA"/>
        </w:rPr>
        <w:t xml:space="preserve">وكلّ عان في إسارى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يَقظان من النوم</w:t>
      </w:r>
    </w:p>
    <w:p>
      <w:pPr>
        <w:pStyle w:val="BookText"/>
        <w:rPr/>
      </w:pPr>
      <w:r>
        <w:rPr>
          <w:rFonts w:ascii="Amiri" w:hAnsi="Amiri" w:eastAsia="Amiri" w:cs="Amiri"/>
          <w:color w:val="111111"/>
          <w:sz w:val="28"/>
          <w:sz w:val="28"/>
          <w:szCs w:val="28"/>
          <w:rtl w:val="true"/>
          <w:lang w:bidi="ar-SA"/>
        </w:rPr>
        <w:t xml:space="preserve">لا تحسبوها حُلوةً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 الحلق من العلقم</w:t>
      </w:r>
    </w:p>
    <w:p>
      <w:pPr>
        <w:pStyle w:val="BookText"/>
        <w:rPr/>
      </w:pPr>
      <w:r>
        <w:rPr>
          <w:rFonts w:ascii="Amiri" w:hAnsi="Amiri" w:eastAsia="Amiri" w:cs="Amiri"/>
          <w:color w:val="111111"/>
          <w:sz w:val="28"/>
          <w:sz w:val="28"/>
          <w:szCs w:val="28"/>
          <w:rtl w:val="true"/>
          <w:lang w:bidi="ar-SA"/>
        </w:rPr>
        <w:t xml:space="preserve">صرّعهم أنهم أقدموا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فُدي المحجم بالمقدم</w:t>
      </w:r>
    </w:p>
    <w:p>
      <w:pPr>
        <w:pStyle w:val="BookText"/>
        <w:rPr/>
      </w:pPr>
      <w:r>
        <w:rPr>
          <w:rFonts w:ascii="Amiri" w:hAnsi="Amiri" w:eastAsia="Amiri" w:cs="Amiri"/>
          <w:color w:val="111111"/>
          <w:sz w:val="28"/>
          <w:sz w:val="28"/>
          <w:szCs w:val="28"/>
          <w:rtl w:val="true"/>
          <w:lang w:bidi="ar-SA"/>
        </w:rPr>
        <w:t xml:space="preserve">هل فيكم إلا أخو سَوءَةٍ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مُجرّحُ الجلد من اللُوّم</w:t>
      </w:r>
    </w:p>
    <w:p>
      <w:pPr>
        <w:pStyle w:val="BookText"/>
        <w:rPr/>
      </w:pPr>
      <w:r>
        <w:rPr>
          <w:rFonts w:ascii="Amiri" w:hAnsi="Amiri" w:eastAsia="Amiri" w:cs="Amiri"/>
          <w:color w:val="111111"/>
          <w:sz w:val="28"/>
          <w:sz w:val="28"/>
          <w:szCs w:val="28"/>
          <w:rtl w:val="true"/>
          <w:lang w:bidi="ar-SA"/>
        </w:rPr>
        <w:t xml:space="preserve">إن خاف فقراً لم يجُد بالندى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هاب وشكَ الموت لم يُقدم</w:t>
      </w:r>
    </w:p>
    <w:p>
      <w:pPr>
        <w:pStyle w:val="BookText"/>
        <w:rPr/>
      </w:pPr>
      <w:r>
        <w:rPr>
          <w:rFonts w:ascii="Amiri" w:hAnsi="Amiri" w:eastAsia="Amiri" w:cs="Amiri"/>
          <w:color w:val="111111"/>
          <w:sz w:val="28"/>
          <w:sz w:val="28"/>
          <w:szCs w:val="28"/>
          <w:rtl w:val="true"/>
          <w:lang w:bidi="ar-SA"/>
        </w:rPr>
        <w:t xml:space="preserve">يا آل ياسين ومَن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ذاك السنن الأقوم</w:t>
      </w:r>
    </w:p>
    <w:p>
      <w:pPr>
        <w:pStyle w:val="BookText"/>
        <w:rPr/>
      </w:pPr>
      <w:r>
        <w:rPr>
          <w:rFonts w:ascii="Amiri" w:hAnsi="Amiri" w:eastAsia="Amiri" w:cs="Amiri"/>
          <w:color w:val="111111"/>
          <w:sz w:val="28"/>
          <w:sz w:val="28"/>
          <w:szCs w:val="28"/>
          <w:rtl w:val="true"/>
          <w:lang w:bidi="ar-SA"/>
        </w:rPr>
        <w:t xml:space="preserve">مهابطُ الأملاكِ أبياتهم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ومُستقر المنزل المُحكم</w:t>
      </w:r>
    </w:p>
    <w:p>
      <w:pPr>
        <w:pStyle w:val="BookText"/>
        <w:rPr/>
      </w:pPr>
      <w:r>
        <w:rPr>
          <w:rFonts w:ascii="Amiri" w:hAnsi="Amiri" w:eastAsia="Amiri" w:cs="Amiri"/>
          <w:color w:val="111111"/>
          <w:sz w:val="28"/>
          <w:sz w:val="28"/>
          <w:szCs w:val="28"/>
          <w:rtl w:val="true"/>
          <w:lang w:bidi="ar-SA"/>
        </w:rPr>
        <w:t xml:space="preserve">فأنتم حُجة رب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فصيح النطق أو أعجم</w:t>
      </w:r>
    </w:p>
    <w:p>
      <w:pPr>
        <w:pStyle w:val="BookText"/>
        <w:rPr/>
      </w:pPr>
      <w:r>
        <w:rPr>
          <w:rFonts w:ascii="Amiri" w:hAnsi="Amiri" w:eastAsia="Amiri" w:cs="Amiri"/>
          <w:color w:val="111111"/>
          <w:sz w:val="28"/>
          <w:sz w:val="28"/>
          <w:szCs w:val="28"/>
          <w:rtl w:val="true"/>
          <w:lang w:bidi="ar-SA"/>
        </w:rPr>
        <w:t xml:space="preserve">وأين؟ إلا فيكم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الاله الخالق المنعم</w:t>
      </w:r>
    </w:p>
    <w:p>
      <w:pPr>
        <w:pStyle w:val="BookText"/>
        <w:rPr/>
      </w:pPr>
      <w:r>
        <w:rPr>
          <w:rFonts w:ascii="Amiri" w:hAnsi="Amiri" w:eastAsia="Amiri" w:cs="Amiri"/>
          <w:color w:val="111111"/>
          <w:sz w:val="28"/>
          <w:sz w:val="28"/>
          <w:szCs w:val="28"/>
          <w:rtl w:val="true"/>
          <w:lang w:bidi="ar-SA"/>
        </w:rPr>
        <w:t xml:space="preserve">واللّه لا أخليتُ من 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نَظمي ونثري ومرامي فمي</w:t>
      </w:r>
    </w:p>
    <w:p>
      <w:pPr>
        <w:pStyle w:val="BookText"/>
        <w:rPr/>
      </w:pPr>
      <w:r>
        <w:rPr>
          <w:rFonts w:ascii="Amiri" w:hAnsi="Amiri" w:eastAsia="Amiri" w:cs="Amiri"/>
          <w:color w:val="111111"/>
          <w:sz w:val="28"/>
          <w:sz w:val="28"/>
          <w:szCs w:val="28"/>
          <w:rtl w:val="true"/>
          <w:lang w:bidi="ar-SA"/>
        </w:rPr>
        <w:t xml:space="preserve">كلا ولا أغبَبتُ أعداءكم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كّلمي طوراً ومن أسهمي</w:t>
      </w:r>
    </w:p>
    <w:p>
      <w:pPr>
        <w:pStyle w:val="BookText"/>
        <w:rPr/>
      </w:pPr>
      <w:r>
        <w:rPr>
          <w:rFonts w:ascii="Amiri" w:hAnsi="Amiri" w:eastAsia="Amiri" w:cs="Amiri"/>
          <w:color w:val="111111"/>
          <w:sz w:val="28"/>
          <w:sz w:val="28"/>
          <w:szCs w:val="28"/>
          <w:rtl w:val="true"/>
          <w:lang w:bidi="ar-SA"/>
        </w:rPr>
        <w:t xml:space="preserve">ولا رُئي يوم مصاب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منكشفاً في مشهدٍ مَبسمي</w:t>
      </w:r>
    </w:p>
    <w:p>
      <w:pPr>
        <w:pStyle w:val="BookText"/>
        <w:rPr/>
      </w:pPr>
      <w:r>
        <w:rPr>
          <w:rFonts w:ascii="Amiri" w:hAnsi="Amiri" w:eastAsia="Amiri" w:cs="Amiri"/>
          <w:color w:val="111111"/>
          <w:sz w:val="28"/>
          <w:sz w:val="28"/>
          <w:szCs w:val="28"/>
          <w:rtl w:val="true"/>
          <w:lang w:bidi="ar-SA"/>
        </w:rPr>
        <w:t xml:space="preserve">فإن أرغب عن نصركم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بمرهفات لم أغب بالفم</w:t>
      </w:r>
    </w:p>
    <w:p>
      <w:pPr>
        <w:pStyle w:val="BookText"/>
        <w:rPr/>
      </w:pPr>
      <w:r>
        <w:rPr>
          <w:rFonts w:ascii="Amiri" w:hAnsi="Amiri" w:eastAsia="Amiri" w:cs="Amiri"/>
          <w:color w:val="111111"/>
          <w:sz w:val="28"/>
          <w:sz w:val="28"/>
          <w:szCs w:val="28"/>
          <w:rtl w:val="true"/>
          <w:lang w:bidi="ar-SA"/>
        </w:rPr>
        <w:t xml:space="preserve">صلى عليكم ربّكم وارتوت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قبوركم من مسبل مُثجم</w:t>
      </w:r>
    </w:p>
    <w:p>
      <w:pPr>
        <w:pStyle w:val="BookText"/>
        <w:rPr/>
      </w:pPr>
      <w:r>
        <w:rPr>
          <w:rFonts w:ascii="Amiri" w:hAnsi="Amiri" w:eastAsia="Amiri" w:cs="Amiri"/>
          <w:color w:val="111111"/>
          <w:sz w:val="28"/>
          <w:sz w:val="28"/>
          <w:szCs w:val="28"/>
          <w:rtl w:val="true"/>
          <w:lang w:bidi="ar-SA"/>
        </w:rPr>
        <w:t xml:space="preserve">مقعقع تُخجل اصواته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ليث الغابة المرزم</w:t>
      </w:r>
    </w:p>
    <w:p>
      <w:pPr>
        <w:pStyle w:val="BookText"/>
        <w:rPr/>
      </w:pPr>
      <w:r>
        <w:rPr>
          <w:rFonts w:ascii="Amiri" w:hAnsi="Amiri" w:eastAsia="Amiri" w:cs="Amiri"/>
          <w:color w:val="111111"/>
          <w:sz w:val="28"/>
          <w:sz w:val="28"/>
          <w:szCs w:val="28"/>
          <w:rtl w:val="true"/>
          <w:lang w:bidi="ar-SA"/>
        </w:rPr>
        <w:t xml:space="preserve">وكيف أستسقي لكم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رحمة للمجرم؟</w:t>
      </w:r>
    </w:p>
    <w:p>
      <w:pPr>
        <w:pStyle w:val="Heading5"/>
        <w:numPr>
          <w:ilvl w:val="4"/>
          <w:numId w:val="1"/>
        </w:numPr>
        <w:rPr/>
      </w:pPr>
      <w:bookmarkStart w:id="523" w:name="__RefHeading___Toc308263_1280447820"/>
      <w:bookmarkStart w:id="524" w:name="_Toc193"/>
      <w:bookmarkEnd w:id="523"/>
      <w:r>
        <w:rPr>
          <w:rtl w:val="true"/>
        </w:rPr>
        <w:t xml:space="preserve">وقال يرثي جده الحسين علیه السلام ويذكر آل حرب </w:t>
      </w:r>
      <w:r>
        <w:rPr>
          <w:rtl w:val="true"/>
        </w:rPr>
        <w:t>:</w:t>
      </w:r>
      <w:bookmarkEnd w:id="524"/>
    </w:p>
    <w:p>
      <w:pPr>
        <w:pStyle w:val="BookText"/>
        <w:rPr/>
      </w:pPr>
      <w:r>
        <w:rPr>
          <w:rFonts w:ascii="Amiri" w:hAnsi="Amiri" w:eastAsia="Amiri" w:cs="Amiri"/>
          <w:color w:val="111111"/>
          <w:sz w:val="28"/>
          <w:sz w:val="28"/>
          <w:szCs w:val="28"/>
          <w:rtl w:val="true"/>
          <w:lang w:bidi="ar-SA"/>
        </w:rPr>
        <w:t xml:space="preserve">خذوا من جفوني ماءها فهي ذُرّف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الجوى والتلهُّف</w:t>
      </w:r>
    </w:p>
    <w:p>
      <w:pPr>
        <w:pStyle w:val="BookText"/>
        <w:rPr/>
      </w:pPr>
      <w:r>
        <w:rPr>
          <w:rFonts w:ascii="Amiri" w:hAnsi="Amiri" w:eastAsia="Amiri" w:cs="Amiri"/>
          <w:color w:val="111111"/>
          <w:sz w:val="28"/>
          <w:sz w:val="28"/>
          <w:szCs w:val="28"/>
          <w:rtl w:val="true"/>
          <w:lang w:bidi="ar-SA"/>
        </w:rPr>
        <w:t xml:space="preserve">وإن أنتما استوقفتما عن مَسيلها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مآقينا فما هنّ وقف</w:t>
      </w:r>
    </w:p>
    <w:p>
      <w:pPr>
        <w:pStyle w:val="BookText"/>
        <w:rPr/>
      </w:pPr>
      <w:r>
        <w:rPr>
          <w:rFonts w:ascii="Amiri" w:hAnsi="Amiri" w:eastAsia="Amiri" w:cs="Amiri"/>
          <w:color w:val="111111"/>
          <w:sz w:val="28"/>
          <w:sz w:val="28"/>
          <w:szCs w:val="28"/>
          <w:rtl w:val="true"/>
          <w:lang w:bidi="ar-SA"/>
        </w:rPr>
        <w:t xml:space="preserve">كأن عيوناً كن زوراً عن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غصون مَطيرات الذُرى فهي وكفّ</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العذل والتعنيف في الحزن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هجر الأحزان إلا المعنّف </w:t>
      </w:r>
    </w:p>
    <w:p>
      <w:pPr>
        <w:pStyle w:val="BookText"/>
        <w:rPr/>
      </w:pPr>
      <w:r>
        <w:rPr>
          <w:rFonts w:ascii="Amiri" w:hAnsi="Amiri" w:eastAsia="Amiri" w:cs="Amiri"/>
          <w:color w:val="111111"/>
          <w:sz w:val="28"/>
          <w:sz w:val="28"/>
          <w:szCs w:val="28"/>
          <w:rtl w:val="true"/>
          <w:lang w:bidi="ar-SA"/>
        </w:rPr>
        <w:t xml:space="preserve">تقولون لي صبرا جميلاً وليس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إلا حسرة وتلهف</w:t>
      </w:r>
    </w:p>
    <w:p>
      <w:pPr>
        <w:pStyle w:val="BookText"/>
        <w:rPr/>
      </w:pPr>
      <w:r>
        <w:rPr>
          <w:rFonts w:ascii="Amiri" w:hAnsi="Amiri" w:eastAsia="Amiri" w:cs="Amiri"/>
          <w:color w:val="111111"/>
          <w:sz w:val="28"/>
          <w:sz w:val="28"/>
          <w:szCs w:val="28"/>
          <w:rtl w:val="true"/>
          <w:lang w:bidi="ar-SA"/>
        </w:rPr>
        <w:t xml:space="preserve">وكيف أطيق الصبر والحزن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عنفتُ به يقوى عليّ وأضعف</w:t>
      </w:r>
    </w:p>
    <w:p>
      <w:pPr>
        <w:pStyle w:val="BookText"/>
        <w:rPr/>
      </w:pPr>
      <w:r>
        <w:rPr>
          <w:rFonts w:ascii="Amiri" w:hAnsi="Amiri" w:eastAsia="Amiri" w:cs="Amiri"/>
          <w:color w:val="111111"/>
          <w:sz w:val="28"/>
          <w:sz w:val="28"/>
          <w:szCs w:val="28"/>
          <w:rtl w:val="true"/>
          <w:lang w:bidi="ar-SA"/>
        </w:rPr>
        <w:t xml:space="preserve">ذكرت بيوم الطف أوتاد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 بهم للموت نكباء حرجف</w:t>
      </w:r>
    </w:p>
    <w:p>
      <w:pPr>
        <w:pStyle w:val="BookText"/>
        <w:rPr/>
      </w:pPr>
      <w:r>
        <w:rPr>
          <w:rFonts w:ascii="Amiri" w:hAnsi="Amiri" w:eastAsia="Amiri" w:cs="Amiri"/>
          <w:color w:val="111111"/>
          <w:sz w:val="28"/>
          <w:sz w:val="28"/>
          <w:szCs w:val="28"/>
          <w:rtl w:val="true"/>
          <w:lang w:bidi="ar-SA"/>
        </w:rPr>
        <w:t xml:space="preserve">كرامٌ سُقوا ماء الخديعة وارتووا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وسيقوا الى الموت الزُؤام فأوجفوا</w:t>
      </w:r>
    </w:p>
    <w:p>
      <w:pPr>
        <w:pStyle w:val="BookText"/>
        <w:rPr/>
      </w:pPr>
      <w:r>
        <w:rPr>
          <w:rFonts w:ascii="Amiri" w:hAnsi="Amiri" w:eastAsia="Amiri" w:cs="Amiri"/>
          <w:color w:val="111111"/>
          <w:sz w:val="28"/>
          <w:sz w:val="28"/>
          <w:szCs w:val="28"/>
          <w:rtl w:val="true"/>
          <w:lang w:bidi="ar-SA"/>
        </w:rPr>
        <w:t xml:space="preserve">فكم مُرهَفٍ فيهم ألم بحدّه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مسنونُ الغرارين مُرهفُ</w:t>
      </w:r>
    </w:p>
    <w:p>
      <w:pPr>
        <w:pStyle w:val="BookText"/>
        <w:rPr/>
      </w:pPr>
      <w:r>
        <w:rPr>
          <w:rFonts w:ascii="Amiri" w:hAnsi="Amiri" w:eastAsia="Amiri" w:cs="Amiri"/>
          <w:color w:val="111111"/>
          <w:sz w:val="28"/>
          <w:sz w:val="28"/>
          <w:szCs w:val="28"/>
          <w:rtl w:val="true"/>
          <w:lang w:bidi="ar-SA"/>
        </w:rPr>
        <w:t xml:space="preserve">ومعتدل مثل القناة مثقفٍ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 الى الموت الطويل المثقّف</w:t>
      </w:r>
    </w:p>
    <w:p>
      <w:pPr>
        <w:pStyle w:val="BookText"/>
        <w:rPr/>
      </w:pPr>
      <w:r>
        <w:rPr>
          <w:rFonts w:ascii="Amiri" w:hAnsi="Amiri" w:eastAsia="Amiri" w:cs="Amiri"/>
          <w:color w:val="111111"/>
          <w:sz w:val="28"/>
          <w:sz w:val="28"/>
          <w:szCs w:val="28"/>
          <w:rtl w:val="true"/>
          <w:lang w:bidi="ar-SA"/>
        </w:rPr>
        <w:t xml:space="preserve">قَضَوا بعد أن قضّوا منىً من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ينكلوا يوم الطعان ويضعفوا</w:t>
      </w:r>
    </w:p>
    <w:p>
      <w:pPr>
        <w:pStyle w:val="BookText"/>
        <w:rPr/>
      </w:pPr>
      <w:r>
        <w:rPr>
          <w:rFonts w:ascii="Amiri" w:hAnsi="Amiri" w:eastAsia="Amiri" w:cs="Amiri"/>
          <w:color w:val="111111"/>
          <w:sz w:val="28"/>
          <w:sz w:val="28"/>
          <w:szCs w:val="28"/>
          <w:rtl w:val="true"/>
          <w:lang w:bidi="ar-SA"/>
        </w:rPr>
        <w:t xml:space="preserve">وراحوا كما شاء لهم أريحيّهٌ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ودَوحَةُ عزٍّ فرعُها متعطّف</w:t>
      </w:r>
    </w:p>
    <w:p>
      <w:pPr>
        <w:pStyle w:val="BookText"/>
        <w:rPr/>
      </w:pPr>
      <w:r>
        <w:rPr>
          <w:rFonts w:ascii="Amiri" w:hAnsi="Amiri" w:eastAsia="Amiri" w:cs="Amiri"/>
          <w:color w:val="111111"/>
          <w:sz w:val="28"/>
          <w:sz w:val="28"/>
          <w:szCs w:val="28"/>
          <w:rtl w:val="true"/>
          <w:lang w:bidi="ar-SA"/>
        </w:rPr>
        <w:t xml:space="preserve">فإن ترهم في القاع نَثراً فشملهم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بجنّات عدنٍ جامعٌ متألّف</w:t>
      </w:r>
    </w:p>
    <w:p>
      <w:pPr>
        <w:pStyle w:val="BookText"/>
        <w:rPr/>
      </w:pPr>
      <w:r>
        <w:rPr>
          <w:rFonts w:ascii="Amiri" w:hAnsi="Amiri" w:eastAsia="Amiri" w:cs="Amiri"/>
          <w:color w:val="111111"/>
          <w:sz w:val="28"/>
          <w:sz w:val="28"/>
          <w:szCs w:val="28"/>
          <w:rtl w:val="true"/>
          <w:lang w:bidi="ar-SA"/>
        </w:rPr>
        <w:t xml:space="preserve">إذا ما ثنوا تلك الوسائد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أديرَت عليهم في الزجاجة قرقف</w:t>
      </w:r>
    </w:p>
    <w:p>
      <w:pPr>
        <w:pStyle w:val="BookText"/>
        <w:rPr/>
      </w:pPr>
      <w:r>
        <w:rPr>
          <w:rFonts w:ascii="Amiri" w:hAnsi="Amiri" w:eastAsia="Amiri" w:cs="Amiri"/>
          <w:color w:val="111111"/>
          <w:sz w:val="28"/>
          <w:sz w:val="28"/>
          <w:szCs w:val="28"/>
          <w:rtl w:val="true"/>
          <w:lang w:bidi="ar-SA"/>
        </w:rPr>
        <w:t xml:space="preserve">وأحواضهم مورودة فغدّوهم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يُحَلا واصحاب الولاية ترشُف</w:t>
      </w:r>
    </w:p>
    <w:p>
      <w:pPr>
        <w:pStyle w:val="BookText"/>
        <w:rPr/>
      </w:pPr>
      <w:r>
        <w:rPr>
          <w:rFonts w:ascii="Amiri" w:hAnsi="Amiri" w:eastAsia="Amiri" w:cs="Amiri"/>
          <w:color w:val="111111"/>
          <w:sz w:val="28"/>
          <w:sz w:val="28"/>
          <w:szCs w:val="28"/>
          <w:rtl w:val="true"/>
          <w:lang w:bidi="ar-SA"/>
        </w:rPr>
        <w:t xml:space="preserve">فلو أنّني شاهدتهم أو شَهِدتهم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وأنياب المنيّةِ تَصرف</w:t>
      </w:r>
    </w:p>
    <w:p>
      <w:pPr>
        <w:pStyle w:val="BookText"/>
        <w:rPr/>
      </w:pPr>
      <w:r>
        <w:rPr>
          <w:rFonts w:ascii="Amiri" w:hAnsi="Amiri" w:eastAsia="Amiri" w:cs="Amiri"/>
          <w:color w:val="111111"/>
          <w:sz w:val="28"/>
          <w:sz w:val="28"/>
          <w:szCs w:val="28"/>
          <w:rtl w:val="true"/>
          <w:lang w:bidi="ar-SA"/>
        </w:rPr>
        <w:t xml:space="preserve">لدافعت عنهم واهباً دونهم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وهب النفس كريمة منصف</w:t>
      </w:r>
    </w:p>
    <w:p>
      <w:pPr>
        <w:pStyle w:val="BookText"/>
        <w:rPr/>
      </w:pPr>
      <w:r>
        <w:rPr>
          <w:rFonts w:ascii="Amiri" w:hAnsi="Amiri" w:eastAsia="Amiri" w:cs="Amiri"/>
          <w:color w:val="111111"/>
          <w:sz w:val="28"/>
          <w:sz w:val="28"/>
          <w:szCs w:val="28"/>
          <w:rtl w:val="true"/>
          <w:lang w:bidi="ar-SA"/>
        </w:rPr>
        <w:t xml:space="preserve">ولم يك يخلو من ضرابي وطعنتي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ثليمٌ أو سِنانٌ مقصّفٌ</w:t>
      </w:r>
    </w:p>
    <w:p>
      <w:pPr>
        <w:pStyle w:val="BookText"/>
        <w:rPr/>
      </w:pPr>
      <w:r>
        <w:rPr>
          <w:rFonts w:ascii="Amiri" w:hAnsi="Amiri" w:eastAsia="Amiri" w:cs="Amiri"/>
          <w:color w:val="111111"/>
          <w:sz w:val="28"/>
          <w:sz w:val="28"/>
          <w:szCs w:val="28"/>
          <w:rtl w:val="true"/>
          <w:lang w:bidi="ar-SA"/>
        </w:rPr>
        <w:t xml:space="preserve">فيا حاسديهم فضلَهم وهو 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حسد الأقوام فضلاً وأسرفوا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دعوا حلباتِ السبق تمرح خيلُها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وتغدو على مضمارها تتغطرف</w:t>
      </w:r>
    </w:p>
    <w:p>
      <w:pPr>
        <w:pStyle w:val="BookText"/>
        <w:rPr/>
      </w:pPr>
      <w:r>
        <w:rPr>
          <w:rFonts w:ascii="Amiri" w:hAnsi="Amiri" w:eastAsia="Amiri" w:cs="Amiri"/>
          <w:color w:val="111111"/>
          <w:sz w:val="28"/>
          <w:sz w:val="28"/>
          <w:szCs w:val="28"/>
          <w:rtl w:val="true"/>
          <w:lang w:bidi="ar-SA"/>
        </w:rPr>
        <w:t xml:space="preserve">ولا تزحفوا زحف الكسير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تلحقوا وللصّلال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وخلوا التكاليف التي لا تفيدكم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يستوي طبعٌ نبا وتكلّف</w:t>
      </w:r>
    </w:p>
    <w:p>
      <w:pPr>
        <w:pStyle w:val="BookText"/>
        <w:rPr/>
      </w:pPr>
      <w:r>
        <w:rPr>
          <w:rFonts w:ascii="Amiri" w:hAnsi="Amiri" w:eastAsia="Amiri" w:cs="Amiri"/>
          <w:color w:val="111111"/>
          <w:sz w:val="28"/>
          <w:sz w:val="28"/>
          <w:szCs w:val="28"/>
          <w:rtl w:val="true"/>
          <w:lang w:bidi="ar-SA"/>
        </w:rPr>
        <w:t xml:space="preserve">فقد دام إلطاطٌ بهم في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وأعوز إنصاف وطال تحيف</w:t>
      </w:r>
    </w:p>
    <w:p>
      <w:pPr>
        <w:pStyle w:val="BookText"/>
        <w:rPr/>
      </w:pPr>
      <w:r>
        <w:rPr>
          <w:rFonts w:ascii="Amiri" w:hAnsi="Amiri" w:eastAsia="Amiri" w:cs="Amiri"/>
          <w:color w:val="111111"/>
          <w:sz w:val="28"/>
          <w:sz w:val="28"/>
          <w:szCs w:val="28"/>
          <w:rtl w:val="true"/>
          <w:lang w:bidi="ar-SA"/>
        </w:rPr>
        <w:t xml:space="preserve">تناسيتم ما قال فيهم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مقالاً قال فيهم محرّف</w:t>
      </w:r>
    </w:p>
    <w:p>
      <w:pPr>
        <w:pStyle w:val="BookText"/>
        <w:rPr/>
      </w:pPr>
      <w:r>
        <w:rPr>
          <w:rFonts w:ascii="Amiri" w:hAnsi="Amiri" w:eastAsia="Amiri" w:cs="Amiri"/>
          <w:color w:val="111111"/>
          <w:sz w:val="28"/>
          <w:sz w:val="28"/>
          <w:szCs w:val="28"/>
          <w:rtl w:val="true"/>
          <w:lang w:bidi="ar-SA"/>
        </w:rPr>
        <w:t xml:space="preserve">فكم لرسول اللّه في الطف من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يراق ومن نفس تمات وتتلف</w:t>
      </w:r>
    </w:p>
    <w:p>
      <w:pPr>
        <w:pStyle w:val="BookText"/>
        <w:rPr/>
      </w:pPr>
      <w:r>
        <w:rPr>
          <w:rFonts w:ascii="Amiri" w:hAnsi="Amiri" w:eastAsia="Amiri" w:cs="Amiri"/>
          <w:color w:val="111111"/>
          <w:sz w:val="28"/>
          <w:sz w:val="28"/>
          <w:szCs w:val="28"/>
          <w:rtl w:val="true"/>
          <w:lang w:bidi="ar-SA"/>
        </w:rPr>
        <w:t xml:space="preserve">ومن ولدٍ كالعين منه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بأيدي الناكثين ويعسف</w:t>
      </w:r>
    </w:p>
    <w:p>
      <w:pPr>
        <w:pStyle w:val="BookText"/>
        <w:rPr/>
      </w:pPr>
      <w:r>
        <w:rPr>
          <w:rFonts w:ascii="Amiri" w:hAnsi="Amiri" w:eastAsia="Amiri" w:cs="Amiri"/>
          <w:color w:val="111111"/>
          <w:sz w:val="28"/>
          <w:sz w:val="28"/>
          <w:szCs w:val="28"/>
          <w:rtl w:val="true"/>
          <w:lang w:bidi="ar-SA"/>
        </w:rPr>
        <w:t xml:space="preserve">عزيزٌ عليه أن تُباع نساؤه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بيع قطع في عكاظ وقرطف</w:t>
      </w:r>
    </w:p>
    <w:p>
      <w:pPr>
        <w:pStyle w:val="BookText"/>
        <w:rPr/>
      </w:pPr>
      <w:r>
        <w:rPr>
          <w:rFonts w:ascii="Amiri" w:hAnsi="Amiri" w:eastAsia="Amiri" w:cs="Amiri"/>
          <w:color w:val="111111"/>
          <w:sz w:val="28"/>
          <w:sz w:val="28"/>
          <w:szCs w:val="28"/>
          <w:rtl w:val="true"/>
          <w:lang w:bidi="ar-SA"/>
        </w:rPr>
        <w:t xml:space="preserve">يُذَدن عن الماء الرواءِ وترتوى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أجمالٌ لهم لا تكفكف</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لعيونٍ جائرات 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لقلوبٍ ضغنها متضعّف </w:t>
      </w:r>
    </w:p>
    <w:p>
      <w:pPr>
        <w:pStyle w:val="BookText"/>
        <w:rPr/>
      </w:pPr>
      <w:r>
        <w:rPr>
          <w:rFonts w:ascii="Amiri" w:hAnsi="Amiri" w:eastAsia="Amiri" w:cs="Amiri"/>
          <w:color w:val="111111"/>
          <w:sz w:val="28"/>
          <w:sz w:val="28"/>
          <w:szCs w:val="28"/>
          <w:rtl w:val="true"/>
          <w:lang w:bidi="ar-SA"/>
        </w:rPr>
        <w:t xml:space="preserve">لكم أم لهم بيتٌ بناه على التبقى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له ذاك الستار المسجّف</w:t>
      </w:r>
    </w:p>
    <w:p>
      <w:pPr>
        <w:pStyle w:val="BookText"/>
        <w:rPr/>
      </w:pPr>
      <w:r>
        <w:rPr>
          <w:rFonts w:ascii="Amiri" w:hAnsi="Amiri" w:eastAsia="Amiri" w:cs="Amiri"/>
          <w:color w:val="111111"/>
          <w:sz w:val="28"/>
          <w:sz w:val="28"/>
          <w:szCs w:val="28"/>
          <w:rtl w:val="true"/>
          <w:lang w:bidi="ar-SA"/>
        </w:rPr>
        <w:t xml:space="preserve">به كل يوم من قريشٍ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جهيرٌ ملبٍّ أو سريع مطوّف</w:t>
      </w:r>
    </w:p>
    <w:p>
      <w:pPr>
        <w:pStyle w:val="BookText"/>
        <w:rPr/>
      </w:pPr>
      <w:r>
        <w:rPr>
          <w:rFonts w:ascii="Amiri" w:hAnsi="Amiri" w:eastAsia="Amiri" w:cs="Amiri"/>
          <w:color w:val="111111"/>
          <w:sz w:val="28"/>
          <w:sz w:val="28"/>
          <w:szCs w:val="28"/>
          <w:rtl w:val="true"/>
          <w:lang w:bidi="ar-SA"/>
        </w:rPr>
        <w:t xml:space="preserve">إذا زارَه يوماً دلوحٌ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وهو عريانُ الفرا متكشّف</w:t>
      </w:r>
    </w:p>
    <w:p>
      <w:pPr>
        <w:pStyle w:val="BookText"/>
        <w:rPr/>
      </w:pPr>
      <w:r>
        <w:rPr>
          <w:rFonts w:ascii="Amiri" w:hAnsi="Amiri" w:eastAsia="Amiri" w:cs="Amiri"/>
          <w:color w:val="111111"/>
          <w:sz w:val="28"/>
          <w:sz w:val="28"/>
          <w:szCs w:val="28"/>
          <w:rtl w:val="true"/>
          <w:lang w:bidi="ar-SA"/>
        </w:rPr>
        <w:t xml:space="preserve">وزمزم والركُب الذي يمسحونه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وأيمانهم من رحمة اللّه تنطف</w:t>
      </w:r>
    </w:p>
    <w:p>
      <w:pPr>
        <w:pStyle w:val="BookText"/>
        <w:rPr/>
      </w:pPr>
      <w:r>
        <w:rPr>
          <w:rFonts w:ascii="Amiri" w:hAnsi="Amiri" w:eastAsia="Amiri" w:cs="Amiri"/>
          <w:color w:val="111111"/>
          <w:sz w:val="28"/>
          <w:sz w:val="28"/>
          <w:szCs w:val="28"/>
          <w:rtl w:val="true"/>
          <w:lang w:bidi="ar-SA"/>
        </w:rPr>
        <w:t xml:space="preserve">ووادي منى تهدى إليه نحائرٌ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 على الأذقان قسراً فتحتف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وجمعٌ وما جمعٌ لمن ساف تُربه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 يوم الوقوف المعرّف</w:t>
      </w:r>
    </w:p>
    <w:p>
      <w:pPr>
        <w:pStyle w:val="BookText"/>
        <w:rPr/>
      </w:pPr>
      <w:r>
        <w:rPr>
          <w:rFonts w:ascii="Amiri" w:hAnsi="Amiri" w:eastAsia="Amiri" w:cs="Amiri"/>
          <w:color w:val="111111"/>
          <w:sz w:val="28"/>
          <w:sz w:val="28"/>
          <w:szCs w:val="28"/>
          <w:rtl w:val="true"/>
          <w:lang w:bidi="ar-SA"/>
        </w:rPr>
        <w:t xml:space="preserve">وأنتم نصرتم أم هم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 حيث الأسنة ترعف؟</w:t>
      </w:r>
    </w:p>
    <w:p>
      <w:pPr>
        <w:pStyle w:val="BookText"/>
        <w:rPr/>
      </w:pPr>
      <w:r>
        <w:rPr>
          <w:rFonts w:ascii="IRNazanin" w:hAnsi="IRNazanin" w:eastAsia="IRNazanin"/>
          <w:color w:val="111111"/>
          <w:sz w:val="28"/>
          <w:sz w:val="28"/>
          <w:szCs w:val="28"/>
          <w:rtl w:val="true"/>
          <w:lang w:bidi="fa-IR"/>
        </w:rPr>
        <w:t xml:space="preserve">فررتم وما فرّوا وحدتم عن الردى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عنه منهم حائد متحرّف</w:t>
      </w:r>
    </w:p>
    <w:p>
      <w:pPr>
        <w:pStyle w:val="BookText"/>
        <w:rPr/>
      </w:pPr>
      <w:r>
        <w:rPr>
          <w:rFonts w:ascii="Amiri" w:hAnsi="Amiri" w:eastAsia="Amiri" w:cs="Amiri"/>
          <w:color w:val="111111"/>
          <w:sz w:val="28"/>
          <w:sz w:val="28"/>
          <w:szCs w:val="28"/>
          <w:rtl w:val="true"/>
          <w:lang w:bidi="ar-SA"/>
        </w:rPr>
        <w:t xml:space="preserve">فحصنٌ مشيدٌ بالسيوف مهدّم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منيع بالأنامل يُقذَف</w:t>
      </w:r>
    </w:p>
    <w:p>
      <w:pPr>
        <w:pStyle w:val="BookText"/>
        <w:rPr/>
      </w:pPr>
      <w:r>
        <w:rPr>
          <w:rFonts w:ascii="Amiri" w:hAnsi="Amiri" w:eastAsia="Amiri" w:cs="Amiri"/>
          <w:color w:val="111111"/>
          <w:sz w:val="28"/>
          <w:sz w:val="28"/>
          <w:szCs w:val="28"/>
          <w:rtl w:val="true"/>
          <w:lang w:bidi="ar-SA"/>
        </w:rPr>
        <w:t xml:space="preserve">توقفتم خوف الردى عن 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من خيفةٍ يتوقّف</w:t>
      </w:r>
    </w:p>
    <w:p>
      <w:pPr>
        <w:pStyle w:val="BookText"/>
        <w:rPr/>
      </w:pPr>
      <w:r>
        <w:rPr>
          <w:rFonts w:ascii="Amiri" w:hAnsi="Amiri" w:eastAsia="Amiri" w:cs="Amiri"/>
          <w:color w:val="111111"/>
          <w:sz w:val="28"/>
          <w:sz w:val="28"/>
          <w:szCs w:val="28"/>
          <w:rtl w:val="true"/>
          <w:lang w:bidi="ar-SA"/>
        </w:rPr>
        <w:t xml:space="preserve">لهم دونكم في يوم بَدرٍ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حنين كلّما لا يزحلف</w:t>
      </w:r>
    </w:p>
    <w:p>
      <w:pPr>
        <w:pStyle w:val="BookText"/>
        <w:rPr/>
      </w:pPr>
      <w:r>
        <w:rPr>
          <w:rFonts w:ascii="Amiri" w:hAnsi="Amiri" w:eastAsia="Amiri" w:cs="Amiri"/>
          <w:color w:val="111111"/>
          <w:sz w:val="28"/>
          <w:sz w:val="28"/>
          <w:szCs w:val="28"/>
          <w:rtl w:val="true"/>
          <w:lang w:bidi="ar-SA"/>
        </w:rPr>
        <w:t xml:space="preserve">فقل لبني حرب وإن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النسب الداني مرائر تحصف</w:t>
      </w:r>
    </w:p>
    <w:p>
      <w:pPr>
        <w:pStyle w:val="BookText"/>
        <w:rPr/>
      </w:pPr>
      <w:r>
        <w:rPr>
          <w:rFonts w:ascii="Amiri" w:hAnsi="Amiri" w:eastAsia="Amiri" w:cs="Amiri"/>
          <w:color w:val="111111"/>
          <w:sz w:val="28"/>
          <w:sz w:val="28"/>
          <w:szCs w:val="28"/>
          <w:rtl w:val="true"/>
          <w:lang w:bidi="ar-SA"/>
        </w:rPr>
        <w:t xml:space="preserve">أفي الحقّ أنّا مخرجوكم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بلا نهجٍ إلى الحق يعرف؟</w:t>
      </w:r>
    </w:p>
    <w:p>
      <w:pPr>
        <w:pStyle w:val="BookText"/>
        <w:rPr/>
      </w:pPr>
      <w:r>
        <w:rPr>
          <w:rFonts w:ascii="Amiri" w:hAnsi="Amiri" w:eastAsia="Amiri" w:cs="Amiri"/>
          <w:color w:val="111111"/>
          <w:sz w:val="28"/>
          <w:sz w:val="28"/>
          <w:szCs w:val="28"/>
          <w:rtl w:val="true"/>
          <w:lang w:bidi="ar-SA"/>
        </w:rPr>
        <w:t xml:space="preserve">وإنّا شَببنا في عِراص دياركم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وليل الكفر فيهنّ مُسدف</w:t>
      </w:r>
    </w:p>
    <w:p>
      <w:pPr>
        <w:pStyle w:val="BookText"/>
        <w:rPr/>
      </w:pPr>
      <w:r>
        <w:rPr>
          <w:rFonts w:ascii="Amiri" w:hAnsi="Amiri" w:eastAsia="Amiri" w:cs="Amiri"/>
          <w:color w:val="111111"/>
          <w:sz w:val="28"/>
          <w:sz w:val="28"/>
          <w:szCs w:val="28"/>
          <w:rtl w:val="true"/>
          <w:lang w:bidi="ar-SA"/>
        </w:rPr>
        <w:t xml:space="preserve">وإنّا رفعناكم فأشرف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فوق هامات الأعزّة مِشرف</w:t>
      </w:r>
    </w:p>
    <w:p>
      <w:pPr>
        <w:pStyle w:val="BookText"/>
        <w:rPr/>
      </w:pPr>
      <w:r>
        <w:rPr>
          <w:rFonts w:ascii="Amiri" w:hAnsi="Amiri" w:eastAsia="Amiri" w:cs="Amiri"/>
          <w:color w:val="111111"/>
          <w:sz w:val="28"/>
          <w:sz w:val="28"/>
          <w:szCs w:val="28"/>
          <w:rtl w:val="true"/>
          <w:lang w:bidi="ar-SA"/>
        </w:rPr>
        <w:t xml:space="preserve">وها أنتم ترموننا بجنادل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سُحُبُ ظلماؤها لا تُكشّف</w:t>
      </w:r>
    </w:p>
    <w:p>
      <w:pPr>
        <w:pStyle w:val="BookText"/>
        <w:rPr/>
      </w:pPr>
      <w:r>
        <w:rPr>
          <w:rFonts w:ascii="Amiri" w:hAnsi="Amiri" w:eastAsia="Amiri" w:cs="Amiri"/>
          <w:color w:val="111111"/>
          <w:sz w:val="28"/>
          <w:sz w:val="28"/>
          <w:szCs w:val="28"/>
          <w:rtl w:val="true"/>
          <w:lang w:bidi="ar-SA"/>
        </w:rPr>
        <w:t xml:space="preserve">لنا منكم في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صريع أو شريد مخوّف</w:t>
      </w:r>
    </w:p>
    <w:p>
      <w:pPr>
        <w:pStyle w:val="BookText"/>
        <w:rPr/>
      </w:pPr>
      <w:r>
        <w:rPr>
          <w:rFonts w:ascii="Amiri" w:hAnsi="Amiri" w:eastAsia="Amiri" w:cs="Amiri"/>
          <w:color w:val="111111"/>
          <w:sz w:val="28"/>
          <w:sz w:val="28"/>
          <w:szCs w:val="28"/>
          <w:rtl w:val="true"/>
          <w:lang w:bidi="ar-SA"/>
        </w:rPr>
        <w:t xml:space="preserve">فخرتم بما ملّكتموه وإنكم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 من الأموال إذ نحن شُسّف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وما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يجهل الفخر للفتى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قميص موشّى أو رداءٌ مفوّف</w:t>
      </w:r>
    </w:p>
    <w:p>
      <w:pPr>
        <w:pStyle w:val="BookText"/>
        <w:rPr/>
      </w:pPr>
      <w:r>
        <w:rPr>
          <w:rFonts w:ascii="Amiri" w:hAnsi="Amiri" w:eastAsia="Amiri" w:cs="Amiri"/>
          <w:color w:val="111111"/>
          <w:sz w:val="28"/>
          <w:sz w:val="28"/>
          <w:szCs w:val="28"/>
          <w:rtl w:val="true"/>
          <w:lang w:bidi="ar-SA"/>
        </w:rPr>
        <w:t>وما فخرنا إلا الذي هبطت به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ملائك أو ما قد حوى منه مُصحف</w:t>
      </w:r>
    </w:p>
    <w:p>
      <w:pPr>
        <w:pStyle w:val="BookText"/>
        <w:rPr/>
      </w:pPr>
      <w:r>
        <w:rPr>
          <w:rFonts w:ascii="Amiri" w:hAnsi="Amiri" w:eastAsia="Amiri" w:cs="Amiri"/>
          <w:color w:val="111111"/>
          <w:sz w:val="28"/>
          <w:sz w:val="28"/>
          <w:szCs w:val="28"/>
          <w:rtl w:val="true"/>
          <w:lang w:bidi="ar-SA"/>
        </w:rPr>
        <w:t xml:space="preserve">يقرّ به مَن لا يطيق 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ويعرفه في القوم مَن يتعرّف</w:t>
      </w:r>
    </w:p>
    <w:p>
      <w:pPr>
        <w:pStyle w:val="BookText"/>
        <w:rPr/>
      </w:pPr>
      <w:r>
        <w:rPr>
          <w:rFonts w:ascii="Amiri" w:hAnsi="Amiri" w:eastAsia="Amiri" w:cs="Amiri"/>
          <w:color w:val="111111"/>
          <w:sz w:val="28"/>
          <w:sz w:val="28"/>
          <w:szCs w:val="28"/>
          <w:rtl w:val="true"/>
          <w:lang w:bidi="ar-SA"/>
        </w:rPr>
        <w:t xml:space="preserve">ولمّا ركبنا ما ركبنا من الذُرا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لكم في موضع الردف مردف</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تيقنتم أنّا بما قد حويتم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وأولى في الأنام وأعرف </w:t>
      </w:r>
    </w:p>
    <w:p>
      <w:pPr>
        <w:pStyle w:val="BookText"/>
        <w:rPr/>
      </w:pPr>
      <w:r>
        <w:rPr>
          <w:rFonts w:ascii="Amiri" w:hAnsi="Amiri" w:eastAsia="Amiri" w:cs="Amiri"/>
          <w:color w:val="111111"/>
          <w:sz w:val="28"/>
          <w:sz w:val="28"/>
          <w:szCs w:val="28"/>
          <w:rtl w:val="true"/>
          <w:lang w:bidi="ar-SA"/>
        </w:rPr>
        <w:t xml:space="preserve">ولكن أمراً حاد عنه 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وأهوى إليه خابط متعسف</w:t>
      </w:r>
    </w:p>
    <w:p>
      <w:pPr>
        <w:pStyle w:val="BookText"/>
        <w:rPr/>
      </w:pPr>
      <w:r>
        <w:rPr>
          <w:rFonts w:ascii="Amiri" w:hAnsi="Amiri" w:eastAsia="Amiri" w:cs="Amiri"/>
          <w:color w:val="111111"/>
          <w:sz w:val="28"/>
          <w:sz w:val="28"/>
          <w:szCs w:val="28"/>
          <w:rtl w:val="true"/>
          <w:lang w:bidi="ar-SA"/>
        </w:rPr>
        <w:t xml:space="preserve">وكم من عتيقٍ قد نبا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وكم قطّ الضريبة مقرف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فلا تركبوا أعوادَنا فركوبها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يركب اليوم العبوس فيوجف</w:t>
      </w:r>
    </w:p>
    <w:p>
      <w:pPr>
        <w:pStyle w:val="BookText"/>
        <w:rPr/>
      </w:pPr>
      <w:r>
        <w:rPr>
          <w:rFonts w:ascii="Amiri" w:hAnsi="Amiri" w:eastAsia="Amiri" w:cs="Amiri"/>
          <w:color w:val="111111"/>
          <w:sz w:val="28"/>
          <w:sz w:val="28"/>
          <w:szCs w:val="28"/>
          <w:rtl w:val="true"/>
          <w:lang w:bidi="ar-SA"/>
        </w:rPr>
        <w:t xml:space="preserve">ولا تسكنوا أوطاننا فعراصنا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بكم شوقاً إلينا وترجف</w:t>
      </w:r>
    </w:p>
    <w:p>
      <w:pPr>
        <w:pStyle w:val="BookText"/>
        <w:rPr/>
      </w:pPr>
      <w:r>
        <w:rPr>
          <w:rFonts w:ascii="Amiri" w:hAnsi="Amiri" w:eastAsia="Amiri" w:cs="Amiri"/>
          <w:color w:val="111111"/>
          <w:sz w:val="28"/>
          <w:sz w:val="28"/>
          <w:szCs w:val="28"/>
          <w:rtl w:val="true"/>
          <w:lang w:bidi="ar-SA"/>
        </w:rPr>
        <w:t xml:space="preserve">ولا تكشفوا ما بيننا من حقائد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طواها الرجال الحازمون ولفّفوا</w:t>
      </w:r>
    </w:p>
    <w:p>
      <w:pPr>
        <w:pStyle w:val="BookText"/>
        <w:rPr/>
      </w:pPr>
      <w:r>
        <w:rPr>
          <w:rFonts w:ascii="Amiri" w:hAnsi="Amiri" w:eastAsia="Amiri" w:cs="Amiri"/>
          <w:color w:val="111111"/>
          <w:sz w:val="28"/>
          <w:sz w:val="28"/>
          <w:szCs w:val="28"/>
          <w:rtl w:val="true"/>
          <w:lang w:bidi="ar-SA"/>
        </w:rPr>
        <w:t xml:space="preserve">وكونوا لنا إمّا عدوّاً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صديقاً دهره يتلطف</w:t>
      </w:r>
    </w:p>
    <w:p>
      <w:pPr>
        <w:pStyle w:val="BookText"/>
        <w:rPr/>
      </w:pPr>
      <w:r>
        <w:rPr>
          <w:rFonts w:ascii="Amiri" w:hAnsi="Amiri" w:eastAsia="Amiri" w:cs="Amiri"/>
          <w:color w:val="111111"/>
          <w:sz w:val="28"/>
          <w:sz w:val="28"/>
          <w:szCs w:val="28"/>
          <w:rtl w:val="true"/>
          <w:lang w:bidi="ar-SA"/>
        </w:rPr>
        <w:t xml:space="preserve">فللخير إن آثرتم الخير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وللشرّ إن أحببتم الشر موقف</w:t>
      </w:r>
    </w:p>
    <w:p>
      <w:pPr>
        <w:pStyle w:val="BookText"/>
        <w:rPr/>
      </w:pPr>
      <w:r>
        <w:rPr>
          <w:rFonts w:ascii="Amiri" w:hAnsi="Amiri" w:eastAsia="Amiri" w:cs="Amiri"/>
          <w:color w:val="111111"/>
          <w:sz w:val="28"/>
          <w:sz w:val="28"/>
          <w:szCs w:val="28"/>
          <w:rtl w:val="true"/>
          <w:lang w:bidi="ar-SA"/>
        </w:rPr>
        <w:t xml:space="preserve">عكفنا على ما تعلمون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على ما يعلم اللّه عكّف</w:t>
      </w:r>
    </w:p>
    <w:p>
      <w:pPr>
        <w:pStyle w:val="BookText"/>
        <w:rPr/>
      </w:pPr>
      <w:r>
        <w:rPr>
          <w:rFonts w:ascii="Amiri" w:hAnsi="Amiri" w:eastAsia="Amiri" w:cs="Amiri"/>
          <w:color w:val="111111"/>
          <w:sz w:val="28"/>
          <w:sz w:val="28"/>
          <w:szCs w:val="28"/>
          <w:rtl w:val="true"/>
          <w:lang w:bidi="ar-SA"/>
        </w:rPr>
        <w:t xml:space="preserve">لكم كل موقوذ بكظّة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إلا الهضيم المخفف</w:t>
      </w:r>
    </w:p>
    <w:p>
      <w:pPr>
        <w:pStyle w:val="BookText"/>
        <w:rPr/>
      </w:pPr>
      <w:r>
        <w:rPr>
          <w:rFonts w:ascii="Amiri" w:hAnsi="Amiri" w:eastAsia="Amiri" w:cs="Amiri"/>
          <w:color w:val="111111"/>
          <w:sz w:val="28"/>
          <w:sz w:val="28"/>
          <w:szCs w:val="28"/>
          <w:rtl w:val="true"/>
          <w:lang w:bidi="ar-SA"/>
        </w:rPr>
        <w:t xml:space="preserve">الى كم أداري مَن أُداري من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وأهدن قوماً بالجميل وألطف؟</w:t>
      </w:r>
    </w:p>
    <w:p>
      <w:pPr>
        <w:pStyle w:val="BookText"/>
        <w:rPr/>
      </w:pPr>
      <w:r>
        <w:rPr>
          <w:rFonts w:ascii="Amiri" w:hAnsi="Amiri" w:eastAsia="Amiri" w:cs="Amiri"/>
          <w:color w:val="111111"/>
          <w:sz w:val="28"/>
          <w:sz w:val="28"/>
          <w:szCs w:val="28"/>
          <w:rtl w:val="true"/>
          <w:lang w:bidi="ar-SA"/>
        </w:rPr>
        <w:t xml:space="preserve">تلاعب بي ايدي الرجال وليس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مُنجٍ لا ولا الظلم منصف</w:t>
      </w:r>
    </w:p>
    <w:p>
      <w:pPr>
        <w:pStyle w:val="BookText"/>
        <w:rPr/>
      </w:pPr>
      <w:r>
        <w:rPr>
          <w:rFonts w:ascii="Amiri" w:hAnsi="Amiri" w:eastAsia="Amiri" w:cs="Amiri"/>
          <w:color w:val="111111"/>
          <w:sz w:val="28"/>
          <w:sz w:val="28"/>
          <w:szCs w:val="28"/>
          <w:rtl w:val="true"/>
          <w:lang w:bidi="ar-SA"/>
        </w:rPr>
        <w:t xml:space="preserve">وحشو ضلوعي كل نجلاءَ 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ألّفوها اقسمت لا تألف</w:t>
      </w:r>
    </w:p>
    <w:p>
      <w:pPr>
        <w:pStyle w:val="BookText"/>
        <w:rPr/>
      </w:pPr>
      <w:r>
        <w:rPr>
          <w:rFonts w:ascii="Amiri" w:hAnsi="Amiri" w:eastAsia="Amiri" w:cs="Amiri"/>
          <w:color w:val="111111"/>
          <w:sz w:val="28"/>
          <w:sz w:val="28"/>
          <w:szCs w:val="28"/>
          <w:rtl w:val="true"/>
          <w:lang w:bidi="ar-SA"/>
        </w:rPr>
        <w:t xml:space="preserve">فظاهرها بادي السريرة فاغرٌ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وباطنها خاوي الدخيلةِ أجوف</w:t>
      </w:r>
    </w:p>
    <w:p>
      <w:pPr>
        <w:pStyle w:val="BookText"/>
        <w:rPr/>
      </w:pPr>
      <w:r>
        <w:rPr>
          <w:rFonts w:ascii="Amiri" w:hAnsi="Amiri" w:eastAsia="Amiri" w:cs="Amiri"/>
          <w:color w:val="111111"/>
          <w:sz w:val="28"/>
          <w:sz w:val="28"/>
          <w:szCs w:val="28"/>
          <w:rtl w:val="true"/>
          <w:lang w:bidi="ar-SA"/>
        </w:rPr>
        <w:t xml:space="preserve">إذا قلتُ يوماً قد تلاءم جرحها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تحكك بالأيدي عليّ وتقرف</w:t>
      </w:r>
    </w:p>
    <w:p>
      <w:pPr>
        <w:pStyle w:val="BookText"/>
        <w:rPr/>
      </w:pPr>
      <w:r>
        <w:rPr>
          <w:rFonts w:ascii="Amiri" w:hAnsi="Amiri" w:eastAsia="Amiri" w:cs="Amiri"/>
          <w:color w:val="111111"/>
          <w:sz w:val="28"/>
          <w:sz w:val="28"/>
          <w:szCs w:val="28"/>
          <w:rtl w:val="true"/>
          <w:lang w:bidi="ar-SA"/>
        </w:rPr>
        <w:t xml:space="preserve">فكم ذا ألاقي منهم كل رابح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إلا أعزل الكف أكتف</w:t>
      </w:r>
    </w:p>
    <w:p>
      <w:pPr>
        <w:pStyle w:val="BookText"/>
        <w:rPr/>
      </w:pPr>
      <w:r>
        <w:rPr>
          <w:rFonts w:ascii="Amiri" w:hAnsi="Amiri" w:eastAsia="Amiri" w:cs="Amiri"/>
          <w:color w:val="111111"/>
          <w:sz w:val="28"/>
          <w:sz w:val="28"/>
          <w:szCs w:val="28"/>
          <w:rtl w:val="true"/>
          <w:lang w:bidi="ar-SA"/>
        </w:rPr>
        <w:t xml:space="preserve">وكم أنا فيهم خاضعٌ ذو 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ما بين الأصحّاء مُدنف</w:t>
      </w:r>
    </w:p>
    <w:p>
      <w:pPr>
        <w:pStyle w:val="BookText"/>
        <w:rPr/>
      </w:pPr>
      <w:r>
        <w:rPr>
          <w:rFonts w:ascii="Amiri" w:hAnsi="Amiri" w:eastAsia="Amiri" w:cs="Amiri"/>
          <w:color w:val="111111"/>
          <w:sz w:val="28"/>
          <w:sz w:val="28"/>
          <w:szCs w:val="28"/>
          <w:rtl w:val="true"/>
          <w:lang w:bidi="ar-SA"/>
        </w:rPr>
        <w:t xml:space="preserve">اقاد كأني بالزمام مُجلّب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بطيء الخطا عاري الأضالع أعجف</w:t>
      </w:r>
    </w:p>
    <w:p>
      <w:pPr>
        <w:pStyle w:val="BookText"/>
        <w:rPr/>
      </w:pPr>
      <w:r>
        <w:rPr>
          <w:rFonts w:ascii="Amiri" w:hAnsi="Amiri" w:eastAsia="Amiri" w:cs="Amiri"/>
          <w:color w:val="111111"/>
          <w:sz w:val="28"/>
          <w:sz w:val="28"/>
          <w:szCs w:val="28"/>
          <w:rtl w:val="true"/>
          <w:lang w:bidi="ar-SA"/>
        </w:rPr>
        <w:t xml:space="preserve">وأرسِف في قيد من الحزم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ذيدَ عن بسط الخطا فهو يرسف</w:t>
      </w:r>
    </w:p>
    <w:p>
      <w:pPr>
        <w:pStyle w:val="BookText"/>
        <w:rPr/>
      </w:pPr>
      <w:r>
        <w:rPr>
          <w:rFonts w:ascii="Amiri" w:hAnsi="Amiri" w:eastAsia="Amiri" w:cs="Amiri"/>
          <w:color w:val="111111"/>
          <w:sz w:val="28"/>
          <w:sz w:val="28"/>
          <w:szCs w:val="28"/>
          <w:rtl w:val="true"/>
          <w:lang w:bidi="ar-SA"/>
        </w:rPr>
        <w:t xml:space="preserve">ويلصق بي من ليس يدري 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مضعوفاً وغيري المضعّف</w:t>
      </w:r>
    </w:p>
    <w:p>
      <w:pPr>
        <w:pStyle w:val="BookText"/>
        <w:rPr/>
      </w:pPr>
      <w:r>
        <w:rPr>
          <w:rFonts w:ascii="Amiri" w:hAnsi="Amiri" w:eastAsia="Amiri" w:cs="Amiri"/>
          <w:color w:val="111111"/>
          <w:sz w:val="28"/>
          <w:sz w:val="28"/>
          <w:szCs w:val="28"/>
          <w:rtl w:val="true"/>
          <w:lang w:bidi="ar-SA"/>
        </w:rPr>
        <w:t xml:space="preserve">وعدنا بما منّا عيون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شخوص الى إدراكه ليس تطرف</w:t>
      </w:r>
    </w:p>
    <w:p>
      <w:pPr>
        <w:pStyle w:val="BookText"/>
        <w:rPr/>
      </w:pPr>
      <w:r>
        <w:rPr>
          <w:rFonts w:ascii="Amiri" w:hAnsi="Amiri" w:eastAsia="Amiri" w:cs="Amiri"/>
          <w:color w:val="111111"/>
          <w:sz w:val="28"/>
          <w:sz w:val="28"/>
          <w:szCs w:val="28"/>
          <w:rtl w:val="true"/>
          <w:lang w:bidi="ar-SA"/>
        </w:rPr>
        <w:t xml:space="preserve">وقيل لنا حان المدا فتوكفوا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حججاً لله طال التوكف</w:t>
      </w:r>
    </w:p>
    <w:p>
      <w:pPr>
        <w:pStyle w:val="BookText"/>
        <w:rPr/>
      </w:pPr>
      <w:r>
        <w:rPr>
          <w:rFonts w:ascii="Amiri" w:hAnsi="Amiri" w:eastAsia="Amiri" w:cs="Amiri"/>
          <w:color w:val="111111"/>
          <w:sz w:val="28"/>
          <w:sz w:val="28"/>
          <w:szCs w:val="28"/>
          <w:rtl w:val="true"/>
          <w:lang w:bidi="ar-SA"/>
        </w:rPr>
        <w:t xml:space="preserve">فحاشا لنا من ريبةٍ بمقالكم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 لكم من أن تقولوا فتخلفوا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أخشَ إلا من معاجلة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فأصرف عن ذاك الزمان وأُصدف </w:t>
      </w:r>
      <w:bookmarkStart w:id="525" w:name="pg16068_181392"/>
    </w:p>
    <w:p>
      <w:pPr>
        <w:pStyle w:val="Heading5"/>
        <w:numPr>
          <w:ilvl w:val="4"/>
          <w:numId w:val="1"/>
        </w:numPr>
        <w:rPr/>
      </w:pPr>
      <w:bookmarkStart w:id="526" w:name="__RefHeading___Toc308265_1280447820"/>
      <w:bookmarkStart w:id="527" w:name="_Toc194"/>
      <w:bookmarkEnd w:id="525"/>
      <w:bookmarkEnd w:id="526"/>
      <w:r>
        <w:rPr>
          <w:rtl w:val="true"/>
        </w:rPr>
        <w:t xml:space="preserve">وقال رضی اللّه عنه يرثي الحسين علیه السلام في يوم عاشوراء </w:t>
      </w:r>
      <w:r>
        <w:rPr>
          <w:rtl w:val="true"/>
        </w:rPr>
        <w:t xml:space="preserve">« </w:t>
      </w:r>
      <w:r>
        <w:rPr>
          <w:rtl w:val="true"/>
        </w:rPr>
        <w:t xml:space="preserve">سنة </w:t>
      </w:r>
      <w:r>
        <w:rPr/>
        <w:t>427</w:t>
      </w:r>
      <w:r>
        <w:rPr>
          <w:rtl w:val="true"/>
        </w:rPr>
        <w:t xml:space="preserve"> »</w:t>
      </w:r>
      <w:bookmarkEnd w:id="527"/>
    </w:p>
    <w:p>
      <w:pPr>
        <w:pStyle w:val="BookText"/>
        <w:rPr/>
      </w:pPr>
      <w:r>
        <w:rPr>
          <w:rFonts w:ascii="Amiri" w:hAnsi="Amiri" w:eastAsia="Amiri" w:cs="Amiri"/>
          <w:color w:val="111111"/>
          <w:sz w:val="28"/>
          <w:sz w:val="28"/>
          <w:szCs w:val="28"/>
          <w:rtl w:val="true"/>
          <w:lang w:bidi="ar-SA"/>
        </w:rPr>
        <w:t xml:space="preserve">أما ترى الربع الذي اقفرا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 من ريب البلى ما عَرا؟</w:t>
      </w:r>
    </w:p>
    <w:p>
      <w:pPr>
        <w:pStyle w:val="BookText"/>
        <w:rPr/>
      </w:pPr>
      <w:r>
        <w:rPr>
          <w:rFonts w:ascii="Amiri" w:hAnsi="Amiri" w:eastAsia="Amiri" w:cs="Amiri"/>
          <w:color w:val="111111"/>
          <w:sz w:val="28"/>
          <w:sz w:val="28"/>
          <w:szCs w:val="28"/>
          <w:rtl w:val="true"/>
          <w:lang w:bidi="ar-SA"/>
        </w:rPr>
        <w:t xml:space="preserve">لو لم أكن صبّا لسكانه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من دمعي له ما جرى</w:t>
      </w:r>
    </w:p>
    <w:p>
      <w:pPr>
        <w:pStyle w:val="BookText"/>
        <w:rPr/>
      </w:pPr>
      <w:r>
        <w:rPr>
          <w:rFonts w:ascii="Amiri" w:hAnsi="Amiri" w:eastAsia="Amiri" w:cs="Amiri"/>
          <w:color w:val="111111"/>
          <w:sz w:val="28"/>
          <w:sz w:val="28"/>
          <w:szCs w:val="28"/>
          <w:rtl w:val="true"/>
          <w:lang w:bidi="ar-SA"/>
        </w:rPr>
        <w:t xml:space="preserve">رأيته بعد تمامٍ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مقلباً أبطنه أظهرا</w:t>
      </w:r>
    </w:p>
    <w:p>
      <w:pPr>
        <w:pStyle w:val="BookText"/>
        <w:rPr/>
      </w:pPr>
      <w:r>
        <w:rPr>
          <w:rFonts w:ascii="Amiri" w:hAnsi="Amiri" w:eastAsia="Amiri" w:cs="Amiri"/>
          <w:color w:val="111111"/>
          <w:sz w:val="28"/>
          <w:sz w:val="28"/>
          <w:szCs w:val="28"/>
          <w:rtl w:val="true"/>
          <w:lang w:bidi="ar-SA"/>
        </w:rPr>
        <w:t xml:space="preserve">كأنني شكا وعلماً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من أطلاله أسطرا</w:t>
      </w:r>
    </w:p>
    <w:p>
      <w:pPr>
        <w:pStyle w:val="BookText"/>
        <w:rPr/>
      </w:pPr>
      <w:r>
        <w:rPr>
          <w:rFonts w:ascii="Amiri" w:hAnsi="Amiri" w:eastAsia="Amiri" w:cs="Amiri"/>
          <w:color w:val="111111"/>
          <w:sz w:val="28"/>
          <w:sz w:val="28"/>
          <w:szCs w:val="28"/>
          <w:rtl w:val="true"/>
          <w:lang w:bidi="ar-SA"/>
        </w:rPr>
        <w:t xml:space="preserve">وقفت فيه أينقاً 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شذّب من أوصالهن السُرى</w:t>
      </w:r>
    </w:p>
    <w:p>
      <w:pPr>
        <w:pStyle w:val="BookText"/>
        <w:rPr/>
      </w:pPr>
      <w:r>
        <w:rPr>
          <w:rFonts w:ascii="Amiri" w:hAnsi="Amiri" w:eastAsia="Amiri" w:cs="Amiri"/>
          <w:color w:val="111111"/>
          <w:sz w:val="28"/>
          <w:sz w:val="28"/>
          <w:szCs w:val="28"/>
          <w:rtl w:val="true"/>
          <w:lang w:bidi="ar-SA"/>
        </w:rPr>
        <w:t xml:space="preserve">لي بأناس شُغلٌ عن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ومعشري أبكى لهم معشرا</w:t>
      </w:r>
    </w:p>
    <w:p>
      <w:pPr>
        <w:pStyle w:val="BookText"/>
        <w:rPr/>
      </w:pPr>
      <w:r>
        <w:rPr>
          <w:rFonts w:ascii="Amiri" w:hAnsi="Amiri" w:eastAsia="Amiri" w:cs="Amiri"/>
          <w:color w:val="111111"/>
          <w:sz w:val="28"/>
          <w:sz w:val="28"/>
          <w:szCs w:val="28"/>
          <w:rtl w:val="true"/>
          <w:lang w:bidi="ar-SA"/>
        </w:rPr>
        <w:t xml:space="preserve">أجل بأرض الطف عينيك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أناس سربلوا العثيرا</w:t>
      </w:r>
    </w:p>
    <w:p>
      <w:pPr>
        <w:pStyle w:val="BookText"/>
        <w:rPr/>
      </w:pPr>
      <w:r>
        <w:rPr>
          <w:rFonts w:ascii="Amiri" w:hAnsi="Amiri" w:eastAsia="Amiri" w:cs="Amiri"/>
          <w:color w:val="111111"/>
          <w:sz w:val="28"/>
          <w:sz w:val="28"/>
          <w:szCs w:val="28"/>
          <w:rtl w:val="true"/>
          <w:lang w:bidi="ar-SA"/>
        </w:rPr>
        <w:t xml:space="preserve">حكّم فيهم بغيُ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الذًُؤبان والأنسرا</w:t>
      </w:r>
    </w:p>
    <w:p>
      <w:pPr>
        <w:pStyle w:val="BookText"/>
        <w:rPr/>
      </w:pPr>
      <w:r>
        <w:rPr>
          <w:rFonts w:ascii="Amiri" w:hAnsi="Amiri" w:eastAsia="Amiri" w:cs="Amiri"/>
          <w:color w:val="111111"/>
          <w:sz w:val="28"/>
          <w:sz w:val="28"/>
          <w:szCs w:val="28"/>
          <w:rtl w:val="true"/>
          <w:lang w:bidi="ar-SA"/>
        </w:rPr>
        <w:t xml:space="preserve">تخال من لألاء أنوارهم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الفيافي لهم مقمرا</w:t>
      </w:r>
    </w:p>
    <w:p>
      <w:pPr>
        <w:pStyle w:val="BookText"/>
        <w:rPr/>
      </w:pPr>
      <w:r>
        <w:rPr>
          <w:rFonts w:ascii="Amiri" w:hAnsi="Amiri" w:eastAsia="Amiri" w:cs="Amiri"/>
          <w:color w:val="111111"/>
          <w:sz w:val="28"/>
          <w:sz w:val="28"/>
          <w:szCs w:val="28"/>
          <w:rtl w:val="true"/>
          <w:lang w:bidi="ar-SA"/>
        </w:rPr>
        <w:t xml:space="preserve">صرعى ولكن بعد أن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وقطّروا كلّ فتىً قطّرا</w:t>
      </w:r>
    </w:p>
    <w:p>
      <w:pPr>
        <w:pStyle w:val="BookText"/>
        <w:rPr/>
      </w:pPr>
      <w:r>
        <w:rPr>
          <w:rFonts w:ascii="Amiri" w:hAnsi="Amiri" w:eastAsia="Amiri" w:cs="Amiri"/>
          <w:color w:val="111111"/>
          <w:sz w:val="28"/>
          <w:sz w:val="28"/>
          <w:szCs w:val="28"/>
          <w:rtl w:val="true"/>
          <w:lang w:bidi="ar-SA"/>
        </w:rPr>
        <w:t xml:space="preserve">لم يرتضوا درعاً ولم يلبسوا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إلا العَلَق الأحمرا</w:t>
      </w:r>
    </w:p>
    <w:p>
      <w:pPr>
        <w:pStyle w:val="BookText"/>
        <w:rPr/>
      </w:pPr>
      <w:r>
        <w:rPr>
          <w:rFonts w:ascii="Amiri" w:hAnsi="Amiri" w:eastAsia="Amiri" w:cs="Amiri"/>
          <w:color w:val="111111"/>
          <w:sz w:val="28"/>
          <w:sz w:val="28"/>
          <w:szCs w:val="28"/>
          <w:rtl w:val="true"/>
          <w:lang w:bidi="ar-SA"/>
        </w:rPr>
        <w:t xml:space="preserve">من كلّ طيّان الحشا ضامرٍ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في يوم الوغى ضمّرا</w:t>
      </w:r>
    </w:p>
    <w:p>
      <w:pPr>
        <w:pStyle w:val="BookText"/>
        <w:rPr/>
      </w:pPr>
      <w:r>
        <w:rPr>
          <w:rFonts w:ascii="Amiri" w:hAnsi="Amiri" w:eastAsia="Amiri" w:cs="Amiri"/>
          <w:color w:val="111111"/>
          <w:sz w:val="28"/>
          <w:sz w:val="28"/>
          <w:szCs w:val="28"/>
          <w:rtl w:val="true"/>
          <w:lang w:bidi="ar-SA"/>
        </w:rPr>
        <w:t xml:space="preserve">قل لبني حربٍ وكم 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سطّرها في القوم من سطرا</w:t>
      </w:r>
    </w:p>
    <w:p>
      <w:pPr>
        <w:pStyle w:val="BookText"/>
        <w:rPr/>
      </w:pPr>
      <w:r>
        <w:rPr>
          <w:rFonts w:ascii="Amiri" w:hAnsi="Amiri" w:eastAsia="Amiri" w:cs="Amiri"/>
          <w:color w:val="111111"/>
          <w:sz w:val="28"/>
          <w:sz w:val="28"/>
          <w:szCs w:val="28"/>
          <w:rtl w:val="true"/>
          <w:lang w:bidi="ar-SA"/>
        </w:rPr>
        <w:t xml:space="preserve">تهتم عن الحق كأن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أنذركم في اللّه ما أنذرا</w:t>
      </w:r>
    </w:p>
    <w:p>
      <w:pPr>
        <w:pStyle w:val="BookText"/>
        <w:rPr/>
      </w:pPr>
      <w:r>
        <w:rPr>
          <w:rFonts w:ascii="Amiri" w:hAnsi="Amiri" w:eastAsia="Amiri" w:cs="Amiri"/>
          <w:color w:val="111111"/>
          <w:sz w:val="28"/>
          <w:sz w:val="28"/>
          <w:szCs w:val="28"/>
          <w:rtl w:val="true"/>
          <w:lang w:bidi="ar-SA"/>
        </w:rPr>
        <w:t xml:space="preserve">كانّه لم يقركم ضُلّلا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الهدى القصد بأمّ القرى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ولا تدرّعتم بأثوابه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أن أصبحتم حُسرا</w:t>
      </w:r>
    </w:p>
    <w:p>
      <w:pPr>
        <w:pStyle w:val="BookText"/>
        <w:rPr/>
      </w:pPr>
      <w:r>
        <w:rPr>
          <w:rFonts w:ascii="Amiri" w:hAnsi="Amiri" w:eastAsia="Amiri" w:cs="Amiri"/>
          <w:color w:val="111111"/>
          <w:sz w:val="28"/>
          <w:sz w:val="28"/>
          <w:szCs w:val="28"/>
          <w:rtl w:val="true"/>
          <w:lang w:bidi="ar-SA"/>
        </w:rPr>
        <w:t xml:space="preserve">ولا فريتم أدماً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تكونوا قط ممن فرى</w:t>
      </w:r>
    </w:p>
    <w:p>
      <w:pPr>
        <w:pStyle w:val="BookText"/>
        <w:rPr/>
      </w:pPr>
      <w:r>
        <w:rPr>
          <w:rFonts w:ascii="Amiri" w:hAnsi="Amiri" w:eastAsia="Amiri" w:cs="Amiri"/>
          <w:color w:val="111111"/>
          <w:sz w:val="28"/>
          <w:sz w:val="28"/>
          <w:szCs w:val="28"/>
          <w:rtl w:val="true"/>
          <w:lang w:bidi="ar-SA"/>
        </w:rPr>
        <w:t xml:space="preserve">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عنصرنا واحدٌ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قربى ولا عنصرا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قدم الأصل أمرءاً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 في الفرع ما أخّرا</w:t>
      </w:r>
    </w:p>
    <w:p>
      <w:pPr>
        <w:pStyle w:val="BookText"/>
        <w:rPr/>
      </w:pPr>
      <w:r>
        <w:rPr>
          <w:rFonts w:ascii="Amiri" w:hAnsi="Amiri" w:eastAsia="Amiri" w:cs="Amiri"/>
          <w:color w:val="111111"/>
          <w:sz w:val="28"/>
          <w:sz w:val="28"/>
          <w:szCs w:val="28"/>
          <w:rtl w:val="true"/>
          <w:lang w:bidi="ar-SA"/>
        </w:rPr>
        <w:t xml:space="preserve">وغرّكم بالجهل إمهالكم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اغترّ الذي غُرّرا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حلأتم بالطف قوماً عن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ماء فحلّئتم به الكوثرا </w:t>
      </w:r>
    </w:p>
    <w:p>
      <w:pPr>
        <w:pStyle w:val="BookText"/>
        <w:rPr/>
      </w:pPr>
      <w:r>
        <w:rPr>
          <w:rFonts w:ascii="Amiri" w:hAnsi="Amiri" w:eastAsia="Amiri" w:cs="Amiri"/>
          <w:color w:val="111111"/>
          <w:sz w:val="28"/>
          <w:sz w:val="28"/>
          <w:szCs w:val="28"/>
          <w:rtl w:val="true"/>
          <w:lang w:bidi="ar-SA"/>
        </w:rPr>
        <w:t xml:space="preserve">فإن لقوا ثَمّ بكم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تلقون بهم منكرا</w:t>
      </w:r>
    </w:p>
    <w:p>
      <w:pPr>
        <w:pStyle w:val="BookText"/>
        <w:rPr/>
      </w:pPr>
      <w:r>
        <w:rPr>
          <w:rFonts w:ascii="Amiri" w:hAnsi="Amiri" w:eastAsia="Amiri" w:cs="Amiri"/>
          <w:color w:val="111111"/>
          <w:sz w:val="28"/>
          <w:sz w:val="28"/>
          <w:szCs w:val="28"/>
          <w:rtl w:val="true"/>
          <w:lang w:bidi="ar-SA"/>
        </w:rPr>
        <w:t xml:space="preserve">في ساعة يحكم في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جدُهم العدل كما أُمّرا</w:t>
      </w:r>
    </w:p>
    <w:p>
      <w:pPr>
        <w:pStyle w:val="BookText"/>
        <w:rPr/>
      </w:pPr>
      <w:r>
        <w:rPr>
          <w:rFonts w:ascii="Amiri" w:hAnsi="Amiri" w:eastAsia="Amiri" w:cs="Amiri"/>
          <w:color w:val="111111"/>
          <w:sz w:val="28"/>
          <w:sz w:val="28"/>
          <w:szCs w:val="28"/>
          <w:rtl w:val="true"/>
          <w:lang w:bidi="ar-SA"/>
        </w:rPr>
        <w:t>وكيف بعتم دينكم بالذي 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تنزره الحازم وأستحقرا</w:t>
      </w:r>
    </w:p>
    <w:p>
      <w:pPr>
        <w:pStyle w:val="BookText"/>
        <w:rPr/>
      </w:pPr>
      <w:r>
        <w:rPr>
          <w:rFonts w:ascii="Amiri" w:hAnsi="Amiri" w:eastAsia="Amiri" w:cs="Amiri"/>
          <w:color w:val="111111"/>
          <w:sz w:val="28"/>
          <w:sz w:val="28"/>
          <w:szCs w:val="28"/>
          <w:rtl w:val="true"/>
          <w:lang w:bidi="ar-SA"/>
        </w:rPr>
        <w:t xml:space="preserve">لولا الذي قدّر من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وجدتم شأنكم احقرا</w:t>
      </w:r>
    </w:p>
    <w:p>
      <w:pPr>
        <w:pStyle w:val="BookText"/>
        <w:rPr/>
      </w:pPr>
      <w:r>
        <w:rPr>
          <w:rFonts w:ascii="Amiri" w:hAnsi="Amiri" w:eastAsia="Amiri" w:cs="Amiri"/>
          <w:color w:val="111111"/>
          <w:sz w:val="28"/>
          <w:sz w:val="28"/>
          <w:szCs w:val="28"/>
          <w:rtl w:val="true"/>
          <w:lang w:bidi="ar-SA"/>
        </w:rPr>
        <w:t xml:space="preserve">كانت من الدهر بكم عثرةٌ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للسابق أن يعثرا</w:t>
      </w:r>
    </w:p>
    <w:p>
      <w:pPr>
        <w:pStyle w:val="BookText"/>
        <w:rPr/>
      </w:pPr>
      <w:r>
        <w:rPr>
          <w:rFonts w:ascii="Amiri" w:hAnsi="Amiri" w:eastAsia="Amiri" w:cs="Amiri"/>
          <w:color w:val="111111"/>
          <w:sz w:val="28"/>
          <w:sz w:val="28"/>
          <w:szCs w:val="28"/>
          <w:rtl w:val="true"/>
          <w:lang w:bidi="ar-SA"/>
        </w:rPr>
        <w:t xml:space="preserve">لا تفخروا قطّ بشيء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 فينا لكم مفخرا</w:t>
      </w:r>
    </w:p>
    <w:p>
      <w:pPr>
        <w:pStyle w:val="BookText"/>
        <w:rPr/>
      </w:pPr>
      <w:r>
        <w:rPr>
          <w:rFonts w:ascii="Amiri" w:hAnsi="Amiri" w:eastAsia="Amiri" w:cs="Amiri"/>
          <w:color w:val="111111"/>
          <w:sz w:val="28"/>
          <w:sz w:val="28"/>
          <w:szCs w:val="28"/>
          <w:rtl w:val="true"/>
          <w:lang w:bidi="ar-SA"/>
        </w:rPr>
        <w:t xml:space="preserve">ونلتموها بيعةً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العين الذي قدّرا</w:t>
      </w:r>
    </w:p>
    <w:p>
      <w:pPr>
        <w:pStyle w:val="BookText"/>
        <w:rPr/>
      </w:pPr>
      <w:r>
        <w:rPr>
          <w:rFonts w:ascii="Amiri" w:hAnsi="Amiri" w:eastAsia="Amiri" w:cs="Amiri"/>
          <w:color w:val="111111"/>
          <w:sz w:val="28"/>
          <w:sz w:val="28"/>
          <w:szCs w:val="28"/>
          <w:rtl w:val="true"/>
          <w:lang w:bidi="ar-SA"/>
        </w:rPr>
        <w:t xml:space="preserve">كأنني بالخيل مثل الدبى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به نكباؤه صرصرا</w:t>
      </w:r>
    </w:p>
    <w:p>
      <w:pPr>
        <w:pStyle w:val="BookText"/>
        <w:rPr/>
      </w:pPr>
      <w:r>
        <w:rPr>
          <w:rFonts w:ascii="Amiri" w:hAnsi="Amiri" w:eastAsia="Amiri" w:cs="Amiri"/>
          <w:color w:val="111111"/>
          <w:sz w:val="28"/>
          <w:sz w:val="28"/>
          <w:szCs w:val="28"/>
          <w:rtl w:val="true"/>
          <w:lang w:bidi="ar-SA"/>
        </w:rPr>
        <w:t xml:space="preserve">وفوقها كل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من حنق قسورا</w:t>
      </w:r>
    </w:p>
    <w:p>
      <w:pPr>
        <w:pStyle w:val="BookText"/>
        <w:rPr/>
      </w:pPr>
      <w:r>
        <w:rPr>
          <w:rFonts w:ascii="Amiri" w:hAnsi="Amiri" w:eastAsia="Amiri" w:cs="Amiri"/>
          <w:color w:val="111111"/>
          <w:sz w:val="28"/>
          <w:sz w:val="28"/>
          <w:szCs w:val="28"/>
          <w:rtl w:val="true"/>
          <w:lang w:bidi="ar-SA"/>
        </w:rPr>
        <w:t xml:space="preserve">لا يمطر السُمر غداة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برشّ الدم إن أمطرا</w:t>
      </w:r>
    </w:p>
    <w:p>
      <w:pPr>
        <w:pStyle w:val="BookText"/>
        <w:rPr/>
      </w:pPr>
      <w:r>
        <w:rPr>
          <w:rFonts w:ascii="Amiri" w:hAnsi="Amiri" w:eastAsia="Amiri" w:cs="Amiri"/>
          <w:color w:val="111111"/>
          <w:sz w:val="28"/>
          <w:sz w:val="28"/>
          <w:szCs w:val="28"/>
          <w:rtl w:val="true"/>
          <w:lang w:bidi="ar-SA"/>
        </w:rPr>
        <w:t xml:space="preserve">فيرجع الحق الى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الأمر الذي أدبرا</w:t>
      </w:r>
    </w:p>
    <w:p>
      <w:pPr>
        <w:pStyle w:val="BookText"/>
        <w:rPr/>
      </w:pPr>
      <w:r>
        <w:rPr>
          <w:rFonts w:ascii="Amiri" w:hAnsi="Amiri" w:eastAsia="Amiri" w:cs="Amiri"/>
          <w:color w:val="111111"/>
          <w:sz w:val="28"/>
          <w:sz w:val="28"/>
          <w:szCs w:val="28"/>
          <w:rtl w:val="true"/>
          <w:lang w:bidi="ar-SA"/>
        </w:rPr>
        <w:t xml:space="preserve">يا حجج اللّه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بهم أبصر من أبصرا</w:t>
      </w:r>
    </w:p>
    <w:p>
      <w:pPr>
        <w:pStyle w:val="BookText"/>
        <w:rPr/>
      </w:pPr>
      <w:r>
        <w:rPr>
          <w:rFonts w:ascii="Amiri" w:hAnsi="Amiri" w:eastAsia="Amiri" w:cs="Amiri"/>
          <w:color w:val="111111"/>
          <w:sz w:val="28"/>
          <w:sz w:val="28"/>
          <w:szCs w:val="28"/>
          <w:rtl w:val="true"/>
          <w:lang w:bidi="ar-SA"/>
        </w:rPr>
        <w:t xml:space="preserve">أنتم على اللّه إليكم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علمتم المبعثَ والمحشرا</w:t>
      </w:r>
    </w:p>
    <w:p>
      <w:pPr>
        <w:pStyle w:val="BookText"/>
        <w:rPr/>
      </w:pPr>
      <w:r>
        <w:rPr>
          <w:rFonts w:ascii="Amiri" w:hAnsi="Amiri" w:eastAsia="Amiri" w:cs="Amiri"/>
          <w:color w:val="111111"/>
          <w:sz w:val="28"/>
          <w:sz w:val="28"/>
          <w:szCs w:val="28"/>
          <w:rtl w:val="true"/>
          <w:lang w:bidi="ar-SA"/>
        </w:rPr>
        <w:t xml:space="preserve">فإن يكن ذنبٌ فقولوا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شفعكم في العفو أن يغفرا</w:t>
      </w:r>
    </w:p>
    <w:p>
      <w:pPr>
        <w:pStyle w:val="BookText"/>
        <w:rPr/>
      </w:pPr>
      <w:r>
        <w:rPr>
          <w:rFonts w:ascii="Amiri" w:hAnsi="Amiri" w:eastAsia="Amiri" w:cs="Amiri"/>
          <w:color w:val="111111"/>
          <w:sz w:val="28"/>
          <w:sz w:val="28"/>
          <w:szCs w:val="28"/>
          <w:rtl w:val="true"/>
          <w:lang w:bidi="ar-SA"/>
        </w:rPr>
        <w:t xml:space="preserve">إذا توليتكم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مني منكر منكرا</w:t>
      </w:r>
    </w:p>
    <w:p>
      <w:pPr>
        <w:pStyle w:val="BookText"/>
        <w:rPr/>
      </w:pPr>
      <w:r>
        <w:rPr>
          <w:rFonts w:ascii="Amiri" w:hAnsi="Amiri" w:eastAsia="Amiri" w:cs="Amiri"/>
          <w:color w:val="111111"/>
          <w:sz w:val="28"/>
          <w:sz w:val="28"/>
          <w:szCs w:val="28"/>
          <w:rtl w:val="true"/>
          <w:lang w:bidi="ar-SA"/>
        </w:rPr>
        <w:t xml:space="preserve">نصرتكم قولاً على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لآملٌ بالسيف أن أنصرا</w:t>
      </w:r>
    </w:p>
    <w:p>
      <w:pPr>
        <w:pStyle w:val="BookText"/>
        <w:rPr/>
      </w:pPr>
      <w:r>
        <w:rPr>
          <w:rFonts w:ascii="Amiri" w:hAnsi="Amiri" w:eastAsia="Amiri" w:cs="Amiri"/>
          <w:color w:val="111111"/>
          <w:sz w:val="28"/>
          <w:sz w:val="28"/>
          <w:szCs w:val="28"/>
          <w:rtl w:val="true"/>
          <w:lang w:bidi="ar-SA"/>
        </w:rPr>
        <w:t xml:space="preserve">وبين أضلاعي سرّ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حوشي أن يبدو وأن يظهرا</w:t>
      </w:r>
    </w:p>
    <w:p>
      <w:pPr>
        <w:pStyle w:val="BookText"/>
        <w:rPr/>
      </w:pPr>
      <w:r>
        <w:rPr>
          <w:rFonts w:ascii="Amiri" w:hAnsi="Amiri" w:eastAsia="Amiri" w:cs="Amiri"/>
          <w:color w:val="111111"/>
          <w:sz w:val="28"/>
          <w:sz w:val="28"/>
          <w:szCs w:val="28"/>
          <w:rtl w:val="true"/>
          <w:lang w:bidi="ar-SA"/>
        </w:rPr>
        <w:t xml:space="preserve">أنظر وقتاً قيل لي 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للموعود أن ينظرا</w:t>
      </w:r>
    </w:p>
    <w:p>
      <w:pPr>
        <w:pStyle w:val="BookText"/>
        <w:rPr/>
      </w:pPr>
      <w:r>
        <w:rPr>
          <w:rFonts w:ascii="Amiri" w:hAnsi="Amiri" w:eastAsia="Amiri" w:cs="Amiri"/>
          <w:color w:val="111111"/>
          <w:sz w:val="28"/>
          <w:sz w:val="28"/>
          <w:szCs w:val="28"/>
          <w:rtl w:val="true"/>
          <w:lang w:bidi="ar-SA"/>
        </w:rPr>
        <w:t xml:space="preserve">وقد تبصرتُ ولكنني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ضقتُ أن أكظم أو أصبرا</w:t>
      </w:r>
    </w:p>
    <w:p>
      <w:pPr>
        <w:pStyle w:val="BookText"/>
        <w:rPr/>
      </w:pPr>
      <w:r>
        <w:rPr>
          <w:rFonts w:ascii="Amiri" w:hAnsi="Amiri" w:eastAsia="Amiri" w:cs="Amiri"/>
          <w:color w:val="111111"/>
          <w:sz w:val="28"/>
          <w:sz w:val="28"/>
          <w:szCs w:val="28"/>
          <w:rtl w:val="true"/>
          <w:lang w:bidi="ar-SA"/>
        </w:rPr>
        <w:t xml:space="preserve">وأيُ قلبٍ حملت حزنكم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فُطّرا</w:t>
      </w:r>
    </w:p>
    <w:p>
      <w:pPr>
        <w:pStyle w:val="BookText"/>
        <w:rPr/>
      </w:pPr>
      <w:r>
        <w:rPr>
          <w:rFonts w:ascii="Amiri" w:hAnsi="Amiri" w:eastAsia="Amiri" w:cs="Amiri"/>
          <w:color w:val="111111"/>
          <w:sz w:val="28"/>
          <w:sz w:val="28"/>
          <w:szCs w:val="28"/>
          <w:rtl w:val="true"/>
          <w:lang w:bidi="ar-SA"/>
        </w:rPr>
        <w:t xml:space="preserve">لا عاش من بعدكم عائش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ولا عُمّر من عمّرا</w:t>
      </w:r>
    </w:p>
    <w:p>
      <w:pPr>
        <w:pStyle w:val="BookText"/>
        <w:rPr/>
      </w:pPr>
      <w:r>
        <w:rPr>
          <w:rFonts w:ascii="Amiri" w:hAnsi="Amiri" w:eastAsia="Amiri" w:cs="Amiri"/>
          <w:color w:val="111111"/>
          <w:sz w:val="28"/>
          <w:sz w:val="28"/>
          <w:szCs w:val="28"/>
          <w:rtl w:val="true"/>
          <w:lang w:bidi="ar-SA"/>
        </w:rPr>
        <w:t xml:space="preserve">ولا استقرت قدمٌ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قرارة مبدي ولا محضَرا </w:t>
      </w:r>
      <w:r>
        <w:rPr>
          <w:rStyle w:val="FootnoteAnchor"/>
          <w:rtl w:val="true"/>
        </w:rPr>
        <w:footnoteReference w:id="15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سقى اللّه لنا ظامئاً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أن جنّبتم الأبحرا </w:t>
      </w:r>
      <w:bookmarkStart w:id="528" w:name="pg16068_181394"/>
    </w:p>
    <w:p>
      <w:pPr>
        <w:pStyle w:val="BookText"/>
        <w:rPr/>
      </w:pPr>
      <w:bookmarkEnd w:id="528"/>
      <w:r>
        <w:rPr>
          <w:rFonts w:ascii="Amiri" w:hAnsi="Amiri" w:eastAsia="Amiri" w:cs="Amiri"/>
          <w:color w:val="111111"/>
          <w:sz w:val="28"/>
          <w:sz w:val="28"/>
          <w:szCs w:val="28"/>
          <w:rtl w:val="true"/>
          <w:lang w:bidi="ar-SA"/>
        </w:rPr>
        <w:t xml:space="preserve">ولا علَت رجل وقد زحزحت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أرجلكم عن متنه مِنبرا </w:t>
      </w:r>
      <w:r>
        <w:rPr>
          <w:rStyle w:val="FootnoteAnchor"/>
          <w:rtl w:val="true"/>
        </w:rPr>
        <w:footnoteReference w:id="155"/>
      </w:r>
    </w:p>
    <w:p>
      <w:pPr>
        <w:pStyle w:val="Heading5"/>
        <w:numPr>
          <w:ilvl w:val="4"/>
          <w:numId w:val="1"/>
        </w:numPr>
        <w:rPr/>
      </w:pPr>
      <w:bookmarkStart w:id="529" w:name="__RefHeading___Toc308267_1280447820"/>
      <w:bookmarkStart w:id="530" w:name="_Toc195"/>
      <w:bookmarkEnd w:id="529"/>
      <w:r>
        <w:rPr>
          <w:rtl w:val="true"/>
        </w:rPr>
        <w:t xml:space="preserve">وقال رثاء جده الحسين علیه السلام </w:t>
      </w:r>
      <w:r>
        <w:rPr>
          <w:rtl w:val="true"/>
        </w:rPr>
        <w:t>:</w:t>
      </w:r>
      <w:bookmarkEnd w:id="530"/>
    </w:p>
    <w:p>
      <w:pPr>
        <w:pStyle w:val="BookText"/>
        <w:rPr/>
      </w:pPr>
      <w:r>
        <w:rPr>
          <w:rFonts w:ascii="Amiri" w:hAnsi="Amiri" w:eastAsia="Amiri" w:cs="Amiri"/>
          <w:color w:val="111111"/>
          <w:sz w:val="28"/>
          <w:sz w:val="28"/>
          <w:szCs w:val="28"/>
          <w:rtl w:val="true"/>
          <w:lang w:bidi="ar-SA"/>
        </w:rPr>
        <w:t xml:space="preserve">حلفت بمن لاذت قريش ببيته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وطافوا به يوم الطواف وكبّروا</w:t>
      </w:r>
    </w:p>
    <w:p>
      <w:pPr>
        <w:pStyle w:val="BookText"/>
        <w:rPr/>
      </w:pPr>
      <w:r>
        <w:rPr>
          <w:rFonts w:ascii="Amiri" w:hAnsi="Amiri" w:eastAsia="Amiri" w:cs="Amiri"/>
          <w:color w:val="111111"/>
          <w:sz w:val="28"/>
          <w:sz w:val="28"/>
          <w:szCs w:val="28"/>
          <w:rtl w:val="true"/>
          <w:lang w:bidi="ar-SA"/>
        </w:rPr>
        <w:t xml:space="preserve">وبالحصيات اللات يقذفن في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 نحو الجمرة المتجمّر</w:t>
      </w:r>
    </w:p>
    <w:p>
      <w:pPr>
        <w:pStyle w:val="BookText"/>
        <w:rPr/>
      </w:pPr>
      <w:r>
        <w:rPr>
          <w:rFonts w:ascii="Amiri" w:hAnsi="Amiri" w:eastAsia="Amiri" w:cs="Amiri"/>
          <w:color w:val="111111"/>
          <w:sz w:val="28"/>
          <w:sz w:val="28"/>
          <w:szCs w:val="28"/>
          <w:rtl w:val="true"/>
          <w:lang w:bidi="ar-SA"/>
        </w:rPr>
        <w:t xml:space="preserve">وواد تذوق البزل فيه حمامها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به إلا الهديّ المعفّر</w:t>
      </w:r>
    </w:p>
    <w:p>
      <w:pPr>
        <w:pStyle w:val="BookText"/>
        <w:rPr/>
      </w:pPr>
      <w:r>
        <w:rPr>
          <w:rFonts w:ascii="Amiri" w:hAnsi="Amiri" w:eastAsia="Amiri" w:cs="Amiri"/>
          <w:color w:val="111111"/>
          <w:sz w:val="28"/>
          <w:sz w:val="28"/>
          <w:szCs w:val="28"/>
          <w:rtl w:val="true"/>
          <w:lang w:bidi="ar-SA"/>
        </w:rPr>
        <w:t xml:space="preserve">وجمعٍ وقد حطّت إليه كلا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طلائح أضنتها التنائف ضمّر</w:t>
      </w:r>
    </w:p>
    <w:p>
      <w:pPr>
        <w:pStyle w:val="BookText"/>
        <w:rPr/>
      </w:pPr>
      <w:r>
        <w:rPr>
          <w:rFonts w:ascii="Amiri" w:hAnsi="Amiri" w:eastAsia="Amiri" w:cs="Amiri"/>
          <w:color w:val="111111"/>
          <w:sz w:val="28"/>
          <w:sz w:val="28"/>
          <w:szCs w:val="28"/>
          <w:rtl w:val="true"/>
          <w:lang w:bidi="ar-SA"/>
        </w:rPr>
        <w:t xml:space="preserve">يخلن عليهنّ الهوادج في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سفائن في بحر من الآل يزخر</w:t>
      </w:r>
    </w:p>
    <w:p>
      <w:pPr>
        <w:pStyle w:val="BookText"/>
        <w:rPr/>
      </w:pPr>
      <w:r>
        <w:rPr>
          <w:rFonts w:ascii="Amiri" w:hAnsi="Amiri" w:eastAsia="Amiri" w:cs="Amiri"/>
          <w:color w:val="111111"/>
          <w:sz w:val="28"/>
          <w:sz w:val="28"/>
          <w:szCs w:val="28"/>
          <w:rtl w:val="true"/>
          <w:lang w:bidi="ar-SA"/>
        </w:rPr>
        <w:t xml:space="preserve">ويوم وقوف المحرمين على 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تطاح به الزلات منهم وتغفر</w:t>
      </w:r>
    </w:p>
    <w:p>
      <w:pPr>
        <w:pStyle w:val="BookText"/>
        <w:rPr/>
      </w:pPr>
      <w:r>
        <w:rPr>
          <w:rFonts w:ascii="Amiri" w:hAnsi="Amiri" w:eastAsia="Amiri" w:cs="Amiri"/>
          <w:color w:val="111111"/>
          <w:sz w:val="28"/>
          <w:sz w:val="28"/>
          <w:szCs w:val="28"/>
          <w:rtl w:val="true"/>
          <w:lang w:bidi="ar-SA"/>
        </w:rPr>
        <w:t xml:space="preserve">أتوه أسارى الموبقات وودّعوا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إلا الطليق المحرّر</w:t>
      </w:r>
    </w:p>
    <w:p>
      <w:pPr>
        <w:pStyle w:val="BookText"/>
        <w:rPr/>
      </w:pPr>
      <w:r>
        <w:rPr>
          <w:rFonts w:ascii="Amiri" w:hAnsi="Amiri" w:eastAsia="Amiri" w:cs="Amiri"/>
          <w:color w:val="111111"/>
          <w:sz w:val="28"/>
          <w:sz w:val="28"/>
          <w:szCs w:val="28"/>
          <w:rtl w:val="true"/>
          <w:lang w:bidi="ar-SA"/>
        </w:rPr>
        <w:t xml:space="preserve">لقد كُسرت للدين في يوم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لا توسى ولا هي تجبر</w:t>
      </w:r>
    </w:p>
    <w:p>
      <w:pPr>
        <w:pStyle w:val="BookText"/>
        <w:rPr/>
      </w:pPr>
      <w:r>
        <w:rPr>
          <w:rFonts w:ascii="Amiri" w:hAnsi="Amiri" w:eastAsia="Amiri" w:cs="Amiri"/>
          <w:color w:val="111111"/>
          <w:sz w:val="28"/>
          <w:sz w:val="28"/>
          <w:szCs w:val="28"/>
          <w:rtl w:val="true"/>
          <w:lang w:bidi="ar-SA"/>
        </w:rPr>
        <w:t xml:space="preserve">فإمّا سبيّ بالرماح مسوّق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قتيل في التراب معفّر</w:t>
      </w:r>
    </w:p>
    <w:p>
      <w:pPr>
        <w:pStyle w:val="BookText"/>
        <w:rPr/>
      </w:pPr>
      <w:r>
        <w:rPr>
          <w:rFonts w:ascii="Amiri" w:hAnsi="Amiri" w:eastAsia="Amiri" w:cs="Amiri"/>
          <w:color w:val="111111"/>
          <w:sz w:val="28"/>
          <w:sz w:val="28"/>
          <w:szCs w:val="28"/>
          <w:rtl w:val="true"/>
          <w:lang w:bidi="ar-SA"/>
        </w:rPr>
        <w:t xml:space="preserve">وجرحى كما اختارت رماح وأنصل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وصرعى كما شاءت ضباع وأنسر</w:t>
      </w:r>
    </w:p>
    <w:p>
      <w:pPr>
        <w:pStyle w:val="BookText"/>
        <w:rPr/>
      </w:pPr>
      <w:r>
        <w:rPr>
          <w:rFonts w:ascii="Amiri" w:hAnsi="Amiri" w:eastAsia="Amiri" w:cs="Amiri"/>
          <w:color w:val="111111"/>
          <w:sz w:val="28"/>
          <w:sz w:val="28"/>
          <w:szCs w:val="28"/>
          <w:rtl w:val="true"/>
          <w:lang w:bidi="ar-SA"/>
        </w:rPr>
        <w:t xml:space="preserve">لهم والدجى بالقاع مرخٍ سدوله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كأمثال المصابيح تزهر</w:t>
      </w:r>
    </w:p>
    <w:p>
      <w:pPr>
        <w:pStyle w:val="BookText"/>
        <w:rPr/>
      </w:pPr>
      <w:r>
        <w:rPr>
          <w:rFonts w:ascii="Amiri" w:hAnsi="Amiri" w:eastAsia="Amiri" w:cs="Amiri"/>
          <w:color w:val="111111"/>
          <w:sz w:val="28"/>
          <w:sz w:val="28"/>
          <w:szCs w:val="28"/>
          <w:rtl w:val="true"/>
          <w:lang w:bidi="ar-SA"/>
        </w:rPr>
        <w:t xml:space="preserve">تراح بريحانٍ وروحٍ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وتوبّل من وبل الجنان وتمطر</w:t>
      </w:r>
    </w:p>
    <w:p>
      <w:pPr>
        <w:pStyle w:val="BookText"/>
        <w:rPr/>
      </w:pPr>
      <w:r>
        <w:rPr>
          <w:rFonts w:ascii="Amiri" w:hAnsi="Amiri" w:eastAsia="Amiri" w:cs="Amiri"/>
          <w:color w:val="111111"/>
          <w:sz w:val="28"/>
          <w:sz w:val="28"/>
          <w:szCs w:val="28"/>
          <w:rtl w:val="true"/>
          <w:lang w:bidi="ar-SA"/>
        </w:rPr>
        <w:t xml:space="preserve">فقل لبني حربٍ وفي القلب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دفائن تبدو عن قليلٍ وتظهر</w:t>
      </w:r>
    </w:p>
    <w:p>
      <w:pPr>
        <w:pStyle w:val="BookText"/>
        <w:rPr/>
      </w:pPr>
      <w:r>
        <w:rPr>
          <w:rFonts w:ascii="Amiri" w:hAnsi="Amiri" w:eastAsia="Amiri" w:cs="Amiri"/>
          <w:color w:val="111111"/>
          <w:sz w:val="28"/>
          <w:sz w:val="28"/>
          <w:szCs w:val="28"/>
          <w:rtl w:val="true"/>
          <w:lang w:bidi="ar-SA"/>
        </w:rPr>
        <w:t xml:space="preserve">ظننتم وبعض الظن عجز وغفلة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أسلفتم ليس يذكر</w:t>
      </w:r>
    </w:p>
    <w:p>
      <w:pPr>
        <w:pStyle w:val="BookText"/>
        <w:rPr/>
      </w:pPr>
      <w:r>
        <w:rPr>
          <w:rFonts w:ascii="Amiri" w:hAnsi="Amiri" w:eastAsia="Amiri" w:cs="Amiri"/>
          <w:color w:val="111111"/>
          <w:sz w:val="28"/>
          <w:sz w:val="28"/>
          <w:szCs w:val="28"/>
          <w:rtl w:val="true"/>
          <w:lang w:bidi="ar-SA"/>
        </w:rPr>
        <w:t xml:space="preserve">وهيهات تأبى الخيل والبيض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مجاري دمٍ للفاطميين يُهدر</w:t>
      </w:r>
    </w:p>
    <w:p>
      <w:pPr>
        <w:pStyle w:val="BookText"/>
        <w:rPr/>
      </w:pPr>
      <w:r>
        <w:rPr>
          <w:rFonts w:ascii="Amiri" w:hAnsi="Amiri" w:eastAsia="Amiri" w:cs="Amiri"/>
          <w:color w:val="111111"/>
          <w:sz w:val="28"/>
          <w:sz w:val="28"/>
          <w:szCs w:val="28"/>
          <w:rtl w:val="true"/>
          <w:lang w:bidi="ar-SA"/>
        </w:rPr>
        <w:t xml:space="preserve">ولستم سواءً والذين غلبتم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الاقدار في القوم تُقدر</w:t>
      </w:r>
    </w:p>
    <w:p>
      <w:pPr>
        <w:pStyle w:val="BookText"/>
        <w:rPr/>
      </w:pPr>
      <w:r>
        <w:rPr>
          <w:rFonts w:ascii="Amiri" w:hAnsi="Amiri" w:eastAsia="Amiri" w:cs="Amiri"/>
          <w:color w:val="111111"/>
          <w:sz w:val="28"/>
          <w:sz w:val="28"/>
          <w:szCs w:val="28"/>
          <w:rtl w:val="true"/>
          <w:lang w:bidi="ar-SA"/>
        </w:rPr>
        <w:t xml:space="preserve">وإن نلتموها دولةً عجرفيّة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نال ما قد نال كسرى وقيصر</w:t>
      </w:r>
    </w:p>
    <w:p>
      <w:pPr>
        <w:pStyle w:val="BookText"/>
        <w:rPr/>
      </w:pPr>
      <w:r>
        <w:rPr>
          <w:rFonts w:ascii="Amiri" w:hAnsi="Amiri" w:eastAsia="Amiri" w:cs="Amiri"/>
          <w:color w:val="111111"/>
          <w:sz w:val="28"/>
          <w:sz w:val="28"/>
          <w:szCs w:val="28"/>
          <w:rtl w:val="true"/>
          <w:lang w:bidi="ar-SA"/>
        </w:rPr>
        <w:t xml:space="preserve">وليس لكم من بعد أن قد غدرتم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لم يكن يوماً من الدهر يغدر</w:t>
      </w:r>
    </w:p>
    <w:p>
      <w:pPr>
        <w:pStyle w:val="BookText"/>
        <w:rPr/>
      </w:pPr>
      <w:r>
        <w:rPr>
          <w:rFonts w:ascii="Amiri" w:hAnsi="Amiri" w:eastAsia="Amiri" w:cs="Amiri"/>
          <w:color w:val="111111"/>
          <w:sz w:val="28"/>
          <w:sz w:val="28"/>
          <w:szCs w:val="28"/>
          <w:rtl w:val="true"/>
          <w:lang w:bidi="ar-SA"/>
        </w:rPr>
        <w:t xml:space="preserve">سوى لائماتٍ آكلاتٍ لحومكم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هجاء في البلاد مُسيّر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تقطَع وصل كان منّا ومنكم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 من الأرحام يثنى ويسطر </w:t>
      </w:r>
      <w:bookmarkStart w:id="531" w:name="pg16068_181395"/>
    </w:p>
    <w:p>
      <w:pPr>
        <w:pStyle w:val="BookText"/>
        <w:rPr/>
      </w:pPr>
      <w:bookmarkEnd w:id="531"/>
      <w:r>
        <w:rPr>
          <w:rFonts w:ascii="Amiri" w:hAnsi="Amiri" w:eastAsia="Amiri" w:cs="Amiri"/>
          <w:color w:val="111111"/>
          <w:sz w:val="28"/>
          <w:sz w:val="28"/>
          <w:szCs w:val="28"/>
          <w:rtl w:val="true"/>
          <w:lang w:bidi="ar-SA"/>
        </w:rPr>
        <w:t xml:space="preserve">وهل نافع أن فرّقتنا أصولكم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لنا نأوى إليها وعنصر</w:t>
      </w:r>
    </w:p>
    <w:p>
      <w:pPr>
        <w:pStyle w:val="BookText"/>
        <w:rPr/>
      </w:pPr>
      <w:r>
        <w:rPr>
          <w:rFonts w:ascii="Amiri" w:hAnsi="Amiri" w:eastAsia="Amiri" w:cs="Amiri"/>
          <w:color w:val="111111"/>
          <w:sz w:val="28"/>
          <w:sz w:val="28"/>
          <w:szCs w:val="28"/>
          <w:rtl w:val="true"/>
          <w:lang w:bidi="ar-SA"/>
        </w:rPr>
        <w:t xml:space="preserve">وعضو الفتى إن شلّ ليس بعضوه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لربّ السرّب سرب مُنَفّر</w:t>
      </w:r>
    </w:p>
    <w:p>
      <w:pPr>
        <w:pStyle w:val="BookText"/>
        <w:rPr/>
      </w:pPr>
      <w:r>
        <w:rPr>
          <w:rFonts w:ascii="Amiri" w:hAnsi="Amiri" w:eastAsia="Amiri" w:cs="Amiri"/>
          <w:color w:val="111111"/>
          <w:sz w:val="28"/>
          <w:sz w:val="28"/>
          <w:szCs w:val="28"/>
          <w:rtl w:val="true"/>
          <w:lang w:bidi="ar-SA"/>
        </w:rPr>
        <w:t xml:space="preserve">ولا بد من يومٍ به الجو أغبر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الثرى من كثرة القتل أحمر</w:t>
      </w:r>
    </w:p>
    <w:p>
      <w:pPr>
        <w:pStyle w:val="BookText"/>
        <w:rPr/>
      </w:pPr>
      <w:r>
        <w:rPr>
          <w:rFonts w:ascii="Amiri" w:hAnsi="Amiri" w:eastAsia="Amiri" w:cs="Amiri"/>
          <w:color w:val="111111"/>
          <w:sz w:val="28"/>
          <w:sz w:val="28"/>
          <w:szCs w:val="28"/>
          <w:rtl w:val="true"/>
          <w:lang w:bidi="ar-SA"/>
        </w:rPr>
        <w:t xml:space="preserve">وأنتم بمجتاز السيول كأنكم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بأيدي العاصفات مطير</w:t>
      </w:r>
    </w:p>
    <w:p>
      <w:pPr>
        <w:pStyle w:val="BookText"/>
        <w:rPr/>
      </w:pPr>
      <w:r>
        <w:rPr>
          <w:rFonts w:ascii="Amiri" w:hAnsi="Amiri" w:eastAsia="Amiri" w:cs="Amiri"/>
          <w:color w:val="111111"/>
          <w:sz w:val="28"/>
          <w:sz w:val="28"/>
          <w:szCs w:val="28"/>
          <w:rtl w:val="true"/>
          <w:lang w:bidi="ar-SA"/>
        </w:rPr>
        <w:t xml:space="preserve">فتهبط منكم أرؤوس كنّ في الذُرا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ويخبو لكم ذاك اللّهيب المسعّر</w:t>
      </w:r>
    </w:p>
    <w:p>
      <w:pPr>
        <w:pStyle w:val="BookText"/>
        <w:rPr/>
      </w:pPr>
      <w:r>
        <w:rPr>
          <w:rFonts w:ascii="Amiri" w:hAnsi="Amiri" w:eastAsia="Amiri" w:cs="Amiri"/>
          <w:color w:val="111111"/>
          <w:sz w:val="28"/>
          <w:sz w:val="28"/>
          <w:szCs w:val="28"/>
          <w:rtl w:val="true"/>
          <w:lang w:bidi="ar-SA"/>
        </w:rPr>
        <w:t xml:space="preserve">ويثأر منكم ثائرٌ طال مطله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تظفر الأيام من ليس يَظفر </w:t>
      </w:r>
      <w:r>
        <w:rPr>
          <w:rStyle w:val="FootnoteAnchor"/>
          <w:rtl w:val="true"/>
        </w:rPr>
        <w:footnoteReference w:id="156"/>
      </w:r>
    </w:p>
    <w:p>
      <w:pPr>
        <w:pStyle w:val="Heading5"/>
        <w:numPr>
          <w:ilvl w:val="4"/>
          <w:numId w:val="1"/>
        </w:numPr>
        <w:rPr/>
      </w:pPr>
      <w:bookmarkStart w:id="532" w:name="__RefHeading___Toc308269_1280447820"/>
      <w:bookmarkStart w:id="533" w:name="_Toc196"/>
      <w:bookmarkEnd w:id="532"/>
      <w:r>
        <w:rPr>
          <w:rtl w:val="true"/>
        </w:rPr>
        <w:t xml:space="preserve">وقال يرثي جده الحسين علیه السلام ومن قتل من أصحابه </w:t>
      </w:r>
      <w:r>
        <w:rPr>
          <w:rtl w:val="true"/>
        </w:rPr>
        <w:t>:</w:t>
      </w:r>
      <w:bookmarkEnd w:id="533"/>
    </w:p>
    <w:p>
      <w:pPr>
        <w:pStyle w:val="BookText"/>
        <w:rPr/>
      </w:pPr>
      <w:r>
        <w:rPr>
          <w:rFonts w:ascii="Amiri" w:hAnsi="Amiri" w:eastAsia="Amiri" w:cs="Amiri"/>
          <w:color w:val="111111"/>
          <w:sz w:val="28"/>
          <w:sz w:val="28"/>
          <w:szCs w:val="28"/>
          <w:rtl w:val="true"/>
          <w:lang w:bidi="ar-SA"/>
        </w:rPr>
        <w:t xml:space="preserve">هل أنت راث لصب القلب معمود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 الفؤاد بغير الخرّد الخود؟</w:t>
      </w:r>
    </w:p>
    <w:p>
      <w:pPr>
        <w:pStyle w:val="BookText"/>
        <w:rPr/>
      </w:pPr>
      <w:r>
        <w:rPr>
          <w:rFonts w:ascii="Amiri" w:hAnsi="Amiri" w:eastAsia="Amiri" w:cs="Amiri"/>
          <w:color w:val="111111"/>
          <w:sz w:val="28"/>
          <w:sz w:val="28"/>
          <w:szCs w:val="28"/>
          <w:rtl w:val="true"/>
          <w:lang w:bidi="ar-SA"/>
        </w:rPr>
        <w:t xml:space="preserve">ما شفّه هجر أحبابٍ وإن هجروا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جرمٍ ولا خُلف المواعيد</w:t>
      </w:r>
    </w:p>
    <w:p>
      <w:pPr>
        <w:pStyle w:val="BookText"/>
        <w:rPr/>
      </w:pPr>
      <w:r>
        <w:rPr>
          <w:rFonts w:ascii="Amiri" w:hAnsi="Amiri" w:eastAsia="Amiri" w:cs="Amiri"/>
          <w:color w:val="111111"/>
          <w:sz w:val="28"/>
          <w:sz w:val="28"/>
          <w:szCs w:val="28"/>
          <w:rtl w:val="true"/>
          <w:lang w:bidi="ar-SA"/>
        </w:rPr>
        <w:t xml:space="preserve">وفي الجفون قذاة غير زائلةٍ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الضلوع غرامٌ غير مفقود</w:t>
      </w:r>
    </w:p>
    <w:p>
      <w:pPr>
        <w:pStyle w:val="BookText"/>
        <w:rPr/>
      </w:pPr>
      <w:r>
        <w:rPr>
          <w:rFonts w:ascii="Amiri" w:hAnsi="Amiri" w:eastAsia="Amiri" w:cs="Amiri"/>
          <w:color w:val="111111"/>
          <w:sz w:val="28"/>
          <w:sz w:val="28"/>
          <w:szCs w:val="28"/>
          <w:rtl w:val="true"/>
          <w:lang w:bidi="ar-SA"/>
        </w:rPr>
        <w:t xml:space="preserve">يا عاذلي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وجدٌ بتّ أكتمه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تعنيف وتفنيد</w:t>
      </w:r>
    </w:p>
    <w:p>
      <w:pPr>
        <w:pStyle w:val="BookText"/>
        <w:rPr/>
      </w:pPr>
      <w:r>
        <w:rPr>
          <w:rFonts w:ascii="Amiri" w:hAnsi="Amiri" w:eastAsia="Amiri" w:cs="Amiri"/>
          <w:color w:val="111111"/>
          <w:sz w:val="28"/>
          <w:sz w:val="28"/>
          <w:szCs w:val="28"/>
          <w:rtl w:val="true"/>
          <w:lang w:bidi="ar-SA"/>
        </w:rPr>
        <w:t xml:space="preserve">شربي دموعى على الخدين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شربك من ماء العناقيد</w:t>
      </w:r>
    </w:p>
    <w:p>
      <w:pPr>
        <w:pStyle w:val="BookText"/>
        <w:rPr/>
      </w:pPr>
      <w:r>
        <w:rPr>
          <w:rFonts w:ascii="Amiri" w:hAnsi="Amiri" w:eastAsia="Amiri" w:cs="Amiri"/>
          <w:color w:val="111111"/>
          <w:sz w:val="28"/>
          <w:sz w:val="28"/>
          <w:szCs w:val="28"/>
          <w:rtl w:val="true"/>
          <w:lang w:bidi="ar-SA"/>
        </w:rPr>
        <w:t xml:space="preserve">ونم فإن جفوناً لي مسهدة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الليالي ولكن أي تسهيد؟</w:t>
      </w:r>
    </w:p>
    <w:p>
      <w:pPr>
        <w:pStyle w:val="BookText"/>
        <w:rPr/>
      </w:pPr>
      <w:r>
        <w:rPr>
          <w:rFonts w:ascii="Amiri" w:hAnsi="Amiri" w:eastAsia="Amiri" w:cs="Amiri"/>
          <w:color w:val="111111"/>
          <w:sz w:val="28"/>
          <w:sz w:val="28"/>
          <w:szCs w:val="28"/>
          <w:rtl w:val="true"/>
          <w:lang w:bidi="ar-SA"/>
        </w:rPr>
        <w:t xml:space="preserve">وقد قضيتُ بذاك العذل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سمعي عنه غير مسدود</w:t>
      </w:r>
    </w:p>
    <w:p>
      <w:pPr>
        <w:pStyle w:val="BookText"/>
        <w:rPr/>
      </w:pPr>
      <w:r>
        <w:rPr>
          <w:rFonts w:ascii="Amiri" w:hAnsi="Amiri" w:eastAsia="Amiri" w:cs="Amiri"/>
          <w:color w:val="111111"/>
          <w:sz w:val="28"/>
          <w:sz w:val="28"/>
          <w:szCs w:val="28"/>
          <w:rtl w:val="true"/>
          <w:lang w:bidi="ar-SA"/>
        </w:rPr>
        <w:t xml:space="preserve">تلومني لم تصبك اليوم قاذفتي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يعدك كما يعتادني عيدي</w:t>
      </w:r>
    </w:p>
    <w:p>
      <w:pPr>
        <w:pStyle w:val="BookText"/>
        <w:rPr/>
      </w:pPr>
      <w:r>
        <w:rPr>
          <w:rFonts w:ascii="Amiri" w:hAnsi="Amiri" w:eastAsia="Amiri" w:cs="Amiri"/>
          <w:color w:val="111111"/>
          <w:sz w:val="28"/>
          <w:sz w:val="28"/>
          <w:szCs w:val="28"/>
          <w:rtl w:val="true"/>
          <w:lang w:bidi="ar-SA"/>
        </w:rPr>
        <w:t xml:space="preserve">فالظلم عذل خليّ القلب ذا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وهجنةٌ لومُ موفور لمجهود</w:t>
      </w:r>
    </w:p>
    <w:p>
      <w:pPr>
        <w:pStyle w:val="BookText"/>
        <w:rPr/>
      </w:pPr>
      <w:r>
        <w:rPr>
          <w:rFonts w:ascii="Amiri" w:hAnsi="Amiri" w:eastAsia="Amiri" w:cs="Amiri"/>
          <w:color w:val="111111"/>
          <w:sz w:val="28"/>
          <w:sz w:val="28"/>
          <w:szCs w:val="28"/>
          <w:rtl w:val="true"/>
          <w:lang w:bidi="ar-SA"/>
        </w:rPr>
        <w:t xml:space="preserve">كم ليلة بتّ فيها غير مرتفق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 ما بين محلول ومعقود</w:t>
      </w:r>
    </w:p>
    <w:p>
      <w:pPr>
        <w:pStyle w:val="BookText"/>
        <w:rPr/>
      </w:pPr>
      <w:r>
        <w:rPr>
          <w:rFonts w:ascii="Amiri" w:hAnsi="Amiri" w:eastAsia="Amiri" w:cs="Amiri"/>
          <w:color w:val="111111"/>
          <w:sz w:val="28"/>
          <w:sz w:val="28"/>
          <w:szCs w:val="28"/>
          <w:rtl w:val="true"/>
          <w:lang w:bidi="ar-SA"/>
        </w:rPr>
        <w:t xml:space="preserve">ما إن أحنّ اليها وهي 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لها مستدعياً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عودي</w:t>
      </w:r>
    </w:p>
    <w:p>
      <w:pPr>
        <w:pStyle w:val="BookText"/>
        <w:rPr/>
      </w:pPr>
      <w:r>
        <w:rPr>
          <w:rFonts w:ascii="Amiri" w:hAnsi="Amiri" w:eastAsia="Amiri" w:cs="Amiri"/>
          <w:color w:val="111111"/>
          <w:sz w:val="28"/>
          <w:sz w:val="28"/>
          <w:szCs w:val="28"/>
          <w:rtl w:val="true"/>
          <w:lang w:bidi="ar-SA"/>
        </w:rPr>
        <w:t xml:space="preserve">جاءت فكانت كعوّار على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وزايلت كزيال المائد المودي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فإن يود أناس صبح 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صبحي صبح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عشيةٌ هجمت منها مصائبها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قلوب عن البلوى محاييد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يوم عاشور كم طأطأت من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السمو وكم أذللت من جيد </w:t>
      </w:r>
    </w:p>
    <w:p>
      <w:pPr>
        <w:pStyle w:val="BookText"/>
        <w:rPr/>
      </w:pPr>
      <w:r>
        <w:rPr>
          <w:rFonts w:ascii="Amiri" w:hAnsi="Amiri" w:eastAsia="Amiri" w:cs="Amiri"/>
          <w:color w:val="111111"/>
          <w:sz w:val="28"/>
          <w:sz w:val="28"/>
          <w:szCs w:val="28"/>
          <w:rtl w:val="true"/>
          <w:lang w:bidi="ar-SA"/>
        </w:rPr>
        <w:t xml:space="preserve">يا يوم عاشورا كم أطردت لي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قبلك عندي غير مطرود</w:t>
      </w:r>
    </w:p>
    <w:p>
      <w:pPr>
        <w:pStyle w:val="BookText"/>
        <w:rPr/>
      </w:pPr>
      <w:r>
        <w:rPr>
          <w:rFonts w:ascii="Amiri" w:hAnsi="Amiri" w:eastAsia="Amiri" w:cs="Amiri"/>
          <w:color w:val="111111"/>
          <w:sz w:val="28"/>
          <w:sz w:val="28"/>
          <w:szCs w:val="28"/>
          <w:rtl w:val="true"/>
          <w:lang w:bidi="ar-SA"/>
        </w:rPr>
        <w:t xml:space="preserve">أنت المرنق عيشي بعد صفوته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ومولج البيض من شيبي على السود</w:t>
      </w:r>
    </w:p>
    <w:p>
      <w:pPr>
        <w:pStyle w:val="BookText"/>
        <w:rPr/>
      </w:pPr>
      <w:r>
        <w:rPr>
          <w:rFonts w:ascii="Amiri" w:hAnsi="Amiri" w:eastAsia="Amiri" w:cs="Amiri"/>
          <w:color w:val="111111"/>
          <w:sz w:val="28"/>
          <w:sz w:val="28"/>
          <w:szCs w:val="28"/>
          <w:rtl w:val="true"/>
          <w:lang w:bidi="ar-SA"/>
        </w:rPr>
        <w:t xml:space="preserve">جُز بالطفوف فكم فيهن من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القضاء به بين الجلاميد</w:t>
      </w:r>
    </w:p>
    <w:p>
      <w:pPr>
        <w:pStyle w:val="BookText"/>
        <w:rPr/>
      </w:pPr>
      <w:r>
        <w:rPr>
          <w:rFonts w:ascii="Amiri" w:hAnsi="Amiri" w:eastAsia="Amiri" w:cs="Amiri"/>
          <w:color w:val="111111"/>
          <w:sz w:val="28"/>
          <w:sz w:val="28"/>
          <w:szCs w:val="28"/>
          <w:rtl w:val="true"/>
          <w:lang w:bidi="ar-SA"/>
        </w:rPr>
        <w:t xml:space="preserve">وكم جريح بلا آسٍ تمزقه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النسور وإما أضبع البيد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وكم سليب رماح غير مستتر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صريع حمام غير ملحود</w:t>
      </w:r>
    </w:p>
    <w:p>
      <w:pPr>
        <w:pStyle w:val="BookText"/>
        <w:rPr/>
      </w:pPr>
      <w:r>
        <w:rPr>
          <w:rFonts w:ascii="Amiri" w:hAnsi="Amiri" w:eastAsia="Amiri" w:cs="Amiri"/>
          <w:color w:val="111111"/>
          <w:sz w:val="28"/>
          <w:sz w:val="28"/>
          <w:szCs w:val="28"/>
          <w:rtl w:val="true"/>
          <w:lang w:bidi="ar-SA"/>
        </w:rPr>
        <w:t xml:space="preserve">كأن أوجههم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ملألئة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كواكب في عراص القفرة السود</w:t>
      </w:r>
    </w:p>
    <w:p>
      <w:pPr>
        <w:pStyle w:val="BookText"/>
        <w:rPr/>
      </w:pPr>
      <w:r>
        <w:rPr>
          <w:rFonts w:ascii="Amiri" w:hAnsi="Amiri" w:eastAsia="Amiri" w:cs="Amiri"/>
          <w:color w:val="111111"/>
          <w:sz w:val="28"/>
          <w:sz w:val="28"/>
          <w:szCs w:val="28"/>
          <w:rtl w:val="true"/>
          <w:lang w:bidi="ar-SA"/>
        </w:rPr>
        <w:t xml:space="preserve">لم يطعموا الموتَ إلا بعد أن حطموا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والطعن أعناق الصناديد</w:t>
      </w:r>
    </w:p>
    <w:p>
      <w:pPr>
        <w:pStyle w:val="BookText"/>
        <w:rPr/>
      </w:pPr>
      <w:r>
        <w:rPr>
          <w:rFonts w:ascii="Amiri" w:hAnsi="Amiri" w:eastAsia="Amiri" w:cs="Amiri"/>
          <w:color w:val="111111"/>
          <w:sz w:val="28"/>
          <w:sz w:val="28"/>
          <w:szCs w:val="28"/>
          <w:rtl w:val="true"/>
          <w:lang w:bidi="ar-SA"/>
        </w:rPr>
        <w:t xml:space="preserve">ولم يدعُ فيهم خوف الجزاء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 لترب ولا لحماً إلى سيد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من كل أبلج كالدينار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النديّ بفضل غير مجحود</w:t>
      </w:r>
    </w:p>
    <w:p>
      <w:pPr>
        <w:pStyle w:val="BookText"/>
        <w:rPr/>
      </w:pPr>
      <w:r>
        <w:rPr>
          <w:rFonts w:ascii="Amiri" w:hAnsi="Amiri" w:eastAsia="Amiri" w:cs="Amiri"/>
          <w:color w:val="111111"/>
          <w:sz w:val="28"/>
          <w:sz w:val="28"/>
          <w:szCs w:val="28"/>
          <w:rtl w:val="true"/>
          <w:lang w:bidi="ar-SA"/>
        </w:rPr>
        <w:t xml:space="preserve">يغشى الهياج بكف غير منقبض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الضراب وقلب غير مزءود</w:t>
      </w:r>
    </w:p>
    <w:p>
      <w:pPr>
        <w:pStyle w:val="BookText"/>
        <w:rPr/>
      </w:pPr>
      <w:r>
        <w:rPr>
          <w:rFonts w:ascii="Amiri" w:hAnsi="Amiri" w:eastAsia="Amiri" w:cs="Amiri"/>
          <w:color w:val="111111"/>
          <w:sz w:val="28"/>
          <w:sz w:val="28"/>
          <w:szCs w:val="28"/>
          <w:rtl w:val="true"/>
          <w:lang w:bidi="ar-SA"/>
        </w:rPr>
        <w:t xml:space="preserve">لم يعرفوا غير بثّ العرف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ولا طبعوا إلا على الجود</w:t>
      </w:r>
    </w:p>
    <w:p>
      <w:pPr>
        <w:pStyle w:val="BookText"/>
        <w:rPr/>
      </w:pPr>
      <w:r>
        <w:rPr>
          <w:rFonts w:ascii="Amiri" w:hAnsi="Amiri" w:eastAsia="Amiri" w:cs="Amiri"/>
          <w:color w:val="111111"/>
          <w:sz w:val="28"/>
          <w:sz w:val="28"/>
          <w:szCs w:val="28"/>
          <w:rtl w:val="true"/>
          <w:lang w:bidi="ar-SA"/>
        </w:rPr>
        <w:t xml:space="preserve">يا آل أحمد كم تلوى حقوقكم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الغرائب عن نبت القراديد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وكم أراكم بأجواز الفلا جزراً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مبددين ولكن أي تبديد؟</w:t>
      </w:r>
    </w:p>
    <w:p>
      <w:pPr>
        <w:pStyle w:val="BookText"/>
        <w:rPr/>
      </w:pPr>
      <w:r>
        <w:rPr>
          <w:rFonts w:ascii="Amiri" w:hAnsi="Amiri" w:eastAsia="Amiri" w:cs="Amiri"/>
          <w:color w:val="111111"/>
          <w:sz w:val="28"/>
          <w:sz w:val="28"/>
          <w:szCs w:val="28"/>
          <w:rtl w:val="true"/>
          <w:lang w:bidi="ar-SA"/>
        </w:rPr>
        <w:t xml:space="preserve">لو كان ينصفكم من ليس ينصفكم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إليكم مطيعاً بالمقاليد</w:t>
      </w:r>
    </w:p>
    <w:p>
      <w:pPr>
        <w:pStyle w:val="BookText"/>
        <w:rPr/>
      </w:pPr>
      <w:r>
        <w:rPr>
          <w:rFonts w:ascii="Amiri" w:hAnsi="Amiri" w:eastAsia="Amiri" w:cs="Amiri"/>
          <w:color w:val="111111"/>
          <w:sz w:val="28"/>
          <w:sz w:val="28"/>
          <w:szCs w:val="28"/>
          <w:rtl w:val="true"/>
          <w:lang w:bidi="ar-SA"/>
        </w:rPr>
        <w:t xml:space="preserve">حُسدتم الفضل لم يحرزه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محروم ومحسود</w:t>
      </w:r>
    </w:p>
    <w:p>
      <w:pPr>
        <w:pStyle w:val="BookText"/>
        <w:rPr/>
      </w:pPr>
      <w:r>
        <w:rPr>
          <w:rFonts w:ascii="Amiri" w:hAnsi="Amiri" w:eastAsia="Amiri" w:cs="Amiri"/>
          <w:color w:val="111111"/>
          <w:sz w:val="28"/>
          <w:sz w:val="28"/>
          <w:szCs w:val="28"/>
          <w:rtl w:val="true"/>
          <w:lang w:bidi="ar-SA"/>
        </w:rPr>
        <w:t xml:space="preserve">جاءوا إليكم وقد أعطوا عهودهم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فيلق كزهاء الليل ممدود</w:t>
      </w:r>
    </w:p>
    <w:p>
      <w:pPr>
        <w:pStyle w:val="BookText"/>
        <w:rPr/>
      </w:pPr>
      <w:r>
        <w:rPr>
          <w:rFonts w:ascii="Amiri" w:hAnsi="Amiri" w:eastAsia="Amiri" w:cs="Amiri"/>
          <w:color w:val="111111"/>
          <w:sz w:val="28"/>
          <w:sz w:val="28"/>
          <w:szCs w:val="28"/>
          <w:rtl w:val="true"/>
          <w:lang w:bidi="ar-SA"/>
        </w:rPr>
        <w:t xml:space="preserve">مستمرحين بأيديهم وأرجلهم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يشاءون الركض الضمّر القود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تهوي بهم كل جرداء مطهمةٍ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 سجل من الأوذام مجدود </w:t>
      </w:r>
      <w:r>
        <w:rPr>
          <w:rStyle w:val="FootnoteAnchor"/>
          <w:rtl w:val="true"/>
        </w:rPr>
        <w:footnoteReference w:id="16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مستشعرين لأطراف الرماح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الظبا أدرعاً من نسج داود </w:t>
      </w:r>
    </w:p>
    <w:p>
      <w:pPr>
        <w:pStyle w:val="BookText"/>
        <w:rPr/>
      </w:pPr>
      <w:r>
        <w:rPr>
          <w:rFonts w:ascii="Amiri" w:hAnsi="Amiri" w:eastAsia="Amiri" w:cs="Amiri"/>
          <w:color w:val="111111"/>
          <w:sz w:val="28"/>
          <w:sz w:val="28"/>
          <w:szCs w:val="28"/>
          <w:rtl w:val="true"/>
          <w:lang w:bidi="ar-SA"/>
        </w:rPr>
        <w:t xml:space="preserve">كأن أصوات ضرب الهام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دوحٍ بأيدي الريح مبرود</w:t>
      </w:r>
    </w:p>
    <w:p>
      <w:pPr>
        <w:pStyle w:val="BookText"/>
        <w:rPr/>
      </w:pPr>
      <w:r>
        <w:rPr>
          <w:rFonts w:ascii="Amiri" w:hAnsi="Amiri" w:eastAsia="Amiri" w:cs="Amiri"/>
          <w:color w:val="111111"/>
          <w:sz w:val="28"/>
          <w:sz w:val="28"/>
          <w:szCs w:val="28"/>
          <w:rtl w:val="true"/>
          <w:lang w:bidi="ar-SA"/>
        </w:rPr>
        <w:t xml:space="preserve">حمائم الأيكِ تبكيهم على فَنَن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مرنح بنسيم الريح أُملود</w:t>
      </w:r>
    </w:p>
    <w:p>
      <w:pPr>
        <w:pStyle w:val="BookText"/>
        <w:rPr/>
      </w:pPr>
      <w:r>
        <w:rPr>
          <w:rFonts w:ascii="Amiri" w:hAnsi="Amiri" w:eastAsia="Amiri" w:cs="Amiri"/>
          <w:color w:val="111111"/>
          <w:sz w:val="28"/>
          <w:sz w:val="28"/>
          <w:szCs w:val="28"/>
          <w:rtl w:val="true"/>
          <w:lang w:bidi="ar-SA"/>
        </w:rPr>
        <w:t xml:space="preserve">نوحي فذاك هدير منك 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حسين فتعديد كتغريد</w:t>
      </w:r>
    </w:p>
    <w:p>
      <w:pPr>
        <w:pStyle w:val="BookText"/>
        <w:rPr/>
      </w:pPr>
      <w:r>
        <w:rPr>
          <w:rFonts w:ascii="Amiri" w:hAnsi="Amiri" w:eastAsia="Amiri" w:cs="Amiri"/>
          <w:color w:val="111111"/>
          <w:sz w:val="28"/>
          <w:sz w:val="28"/>
          <w:szCs w:val="28"/>
          <w:rtl w:val="true"/>
          <w:lang w:bidi="ar-SA"/>
        </w:rPr>
        <w:t xml:space="preserve">أُحبكم والذي طاف الحجيج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بمبتنى بإزاء العرش مقصود</w:t>
      </w:r>
    </w:p>
    <w:p>
      <w:pPr>
        <w:pStyle w:val="BookText"/>
        <w:rPr/>
      </w:pPr>
      <w:r>
        <w:rPr>
          <w:rFonts w:ascii="Amiri" w:hAnsi="Amiri" w:eastAsia="Amiri" w:cs="Amiri"/>
          <w:color w:val="111111"/>
          <w:sz w:val="28"/>
          <w:sz w:val="28"/>
          <w:szCs w:val="28"/>
          <w:rtl w:val="true"/>
          <w:lang w:bidi="ar-SA"/>
        </w:rPr>
        <w:t xml:space="preserve">وزمزمٍ كلما قسنا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وأربى على كل المواريد</w:t>
      </w:r>
    </w:p>
    <w:p>
      <w:pPr>
        <w:pStyle w:val="BookText"/>
        <w:rPr/>
      </w:pPr>
      <w:r>
        <w:rPr>
          <w:rFonts w:ascii="Amiri" w:hAnsi="Amiri" w:eastAsia="Amiri" w:cs="Amiri"/>
          <w:color w:val="111111"/>
          <w:sz w:val="28"/>
          <w:sz w:val="28"/>
          <w:szCs w:val="28"/>
          <w:rtl w:val="true"/>
          <w:lang w:bidi="ar-SA"/>
        </w:rPr>
        <w:t xml:space="preserve">والموقفين وما ضحوا على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الجمار من الكوم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المقاحيد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وكل نسك تلقاه القبول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وأصبح إلا غير مردود</w:t>
      </w:r>
    </w:p>
    <w:p>
      <w:pPr>
        <w:pStyle w:val="BookText"/>
        <w:rPr/>
      </w:pPr>
      <w:r>
        <w:rPr>
          <w:rFonts w:ascii="Amiri" w:hAnsi="Amiri" w:eastAsia="Amiri" w:cs="Amiri"/>
          <w:color w:val="111111"/>
          <w:sz w:val="28"/>
          <w:sz w:val="28"/>
          <w:szCs w:val="28"/>
          <w:rtl w:val="true"/>
          <w:lang w:bidi="ar-SA"/>
        </w:rPr>
        <w:t xml:space="preserve">وارتضى أنني قد متّ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بالردينيات مشهود</w:t>
      </w:r>
    </w:p>
    <w:p>
      <w:pPr>
        <w:pStyle w:val="BookText"/>
        <w:rPr/>
      </w:pPr>
      <w:r>
        <w:rPr>
          <w:rFonts w:ascii="Amiri" w:hAnsi="Amiri" w:eastAsia="Amiri" w:cs="Amiri"/>
          <w:color w:val="111111"/>
          <w:sz w:val="28"/>
          <w:sz w:val="28"/>
          <w:szCs w:val="28"/>
          <w:rtl w:val="true"/>
          <w:lang w:bidi="ar-SA"/>
        </w:rPr>
        <w:t xml:space="preserve">جمّ القتيل فهامات الرجال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القاع ما بين متروك ومحصود</w:t>
      </w:r>
    </w:p>
    <w:p>
      <w:pPr>
        <w:pStyle w:val="BookText"/>
        <w:rPr/>
      </w:pPr>
      <w:r>
        <w:rPr>
          <w:rFonts w:ascii="Amiri" w:hAnsi="Amiri" w:eastAsia="Amiri" w:cs="Amiri"/>
          <w:color w:val="111111"/>
          <w:sz w:val="28"/>
          <w:sz w:val="28"/>
          <w:szCs w:val="28"/>
          <w:rtl w:val="true"/>
          <w:lang w:bidi="ar-SA"/>
        </w:rPr>
        <w:t xml:space="preserve">فقل لآل زياد أيّ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ركبتموها بتخبيب وتخويد</w:t>
      </w:r>
    </w:p>
    <w:p>
      <w:pPr>
        <w:pStyle w:val="BookText"/>
        <w:rPr/>
      </w:pPr>
      <w:r>
        <w:rPr>
          <w:rFonts w:ascii="Amiri" w:hAnsi="Amiri" w:eastAsia="Amiri" w:cs="Amiri"/>
          <w:color w:val="111111"/>
          <w:sz w:val="28"/>
          <w:sz w:val="28"/>
          <w:szCs w:val="28"/>
          <w:rtl w:val="true"/>
          <w:lang w:bidi="ar-SA"/>
        </w:rPr>
        <w:t xml:space="preserve">كيف استلبتم من الشجعان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تغلي بأوغاد عراديد؟</w:t>
      </w:r>
    </w:p>
    <w:p>
      <w:pPr>
        <w:pStyle w:val="BookText"/>
        <w:rPr/>
      </w:pPr>
      <w:r>
        <w:rPr>
          <w:rFonts w:ascii="Amiri" w:hAnsi="Amiri" w:eastAsia="Amiri" w:cs="Amiri"/>
          <w:color w:val="111111"/>
          <w:sz w:val="28"/>
          <w:sz w:val="28"/>
          <w:szCs w:val="28"/>
          <w:rtl w:val="true"/>
          <w:lang w:bidi="ar-SA"/>
        </w:rPr>
        <w:t xml:space="preserve">فرقتم الشمل ممن لف شملكم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بين تطريد وتشريد</w:t>
      </w:r>
    </w:p>
    <w:p>
      <w:pPr>
        <w:pStyle w:val="BookText"/>
        <w:rPr/>
      </w:pPr>
      <w:r>
        <w:rPr>
          <w:rFonts w:ascii="Amiri" w:hAnsi="Amiri" w:eastAsia="Amiri" w:cs="Amiri"/>
          <w:color w:val="111111"/>
          <w:sz w:val="28"/>
          <w:sz w:val="28"/>
          <w:szCs w:val="28"/>
          <w:rtl w:val="true"/>
          <w:lang w:bidi="ar-SA"/>
        </w:rPr>
        <w:t xml:space="preserve">ومَن أعزكم بعد الخمول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أدناكم مِن أمان بعد تبعيد؟</w:t>
      </w:r>
    </w:p>
    <w:p>
      <w:pPr>
        <w:pStyle w:val="BookText"/>
        <w:rPr/>
      </w:pPr>
      <w:r>
        <w:rPr>
          <w:rFonts w:ascii="Amiri" w:hAnsi="Amiri" w:eastAsia="Amiri" w:cs="Amiri"/>
          <w:color w:val="111111"/>
          <w:sz w:val="28"/>
          <w:sz w:val="28"/>
          <w:szCs w:val="28"/>
          <w:rtl w:val="true"/>
          <w:lang w:bidi="ar-SA"/>
        </w:rPr>
        <w:t xml:space="preserve">لولاهم كنتم لحماً لمزدرد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خُلسة لقصير الباع معضود</w:t>
      </w:r>
    </w:p>
    <w:p>
      <w:pPr>
        <w:pStyle w:val="BookText"/>
        <w:rPr/>
      </w:pPr>
      <w:r>
        <w:rPr>
          <w:rFonts w:ascii="Amiri" w:hAnsi="Amiri" w:eastAsia="Amiri" w:cs="Amiri"/>
          <w:color w:val="111111"/>
          <w:sz w:val="28"/>
          <w:sz w:val="28"/>
          <w:szCs w:val="28"/>
          <w:rtl w:val="true"/>
          <w:lang w:bidi="ar-SA"/>
        </w:rPr>
        <w:t xml:space="preserve">أو كالسقاء يبيساً غير ذي بلل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كالجناء سقيطاً غير معمود</w:t>
      </w:r>
    </w:p>
    <w:p>
      <w:pPr>
        <w:pStyle w:val="BookText"/>
        <w:rPr/>
      </w:pPr>
      <w:r>
        <w:rPr>
          <w:rFonts w:ascii="Amiri" w:hAnsi="Amiri" w:eastAsia="Amiri" w:cs="Amiri"/>
          <w:color w:val="111111"/>
          <w:sz w:val="28"/>
          <w:sz w:val="28"/>
          <w:szCs w:val="28"/>
          <w:rtl w:val="true"/>
          <w:lang w:bidi="ar-SA"/>
        </w:rPr>
        <w:t xml:space="preserve">أعطاكم الدهر ما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فسالب العود فيها مورق العود</w:t>
      </w:r>
    </w:p>
    <w:p>
      <w:pPr>
        <w:pStyle w:val="BookText"/>
        <w:rPr/>
      </w:pPr>
      <w:r>
        <w:rPr>
          <w:rFonts w:ascii="Amiri" w:hAnsi="Amiri" w:eastAsia="Amiri" w:cs="Amiri"/>
          <w:color w:val="111111"/>
          <w:sz w:val="28"/>
          <w:sz w:val="28"/>
          <w:szCs w:val="28"/>
          <w:rtl w:val="true"/>
          <w:lang w:bidi="ar-SA"/>
        </w:rPr>
        <w:t xml:space="preserve">ولا شربتم بصفو لا ولا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بنان بأزمان أراغيد</w:t>
      </w:r>
    </w:p>
    <w:p>
      <w:pPr>
        <w:pStyle w:val="BookText"/>
        <w:rPr/>
      </w:pPr>
      <w:r>
        <w:rPr>
          <w:rFonts w:ascii="Amiri" w:hAnsi="Amiri" w:eastAsia="Amiri" w:cs="Amiri"/>
          <w:color w:val="111111"/>
          <w:sz w:val="28"/>
          <w:sz w:val="28"/>
          <w:szCs w:val="28"/>
          <w:rtl w:val="true"/>
          <w:lang w:bidi="ar-SA"/>
        </w:rPr>
        <w:t xml:space="preserve">ولا ظفرتم وقد جنّت بكم 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مقلقلات بتمهيد وتوطيد</w:t>
      </w:r>
    </w:p>
    <w:p>
      <w:pPr>
        <w:pStyle w:val="BookText"/>
        <w:rPr/>
      </w:pPr>
      <w:r>
        <w:rPr>
          <w:rFonts w:ascii="Amiri" w:hAnsi="Amiri" w:eastAsia="Amiri" w:cs="Amiri"/>
          <w:color w:val="111111"/>
          <w:sz w:val="28"/>
          <w:sz w:val="28"/>
          <w:szCs w:val="28"/>
          <w:rtl w:val="true"/>
          <w:lang w:bidi="ar-SA"/>
        </w:rPr>
        <w:t xml:space="preserve">وحوّل الدهر رياناً الى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وبدّل محدوداً بمجدود</w:t>
      </w:r>
    </w:p>
    <w:p>
      <w:pPr>
        <w:pStyle w:val="BookText"/>
        <w:rPr/>
      </w:pPr>
      <w:r>
        <w:rPr>
          <w:rFonts w:ascii="Amiri" w:hAnsi="Amiri" w:eastAsia="Amiri" w:cs="Amiri"/>
          <w:color w:val="111111"/>
          <w:sz w:val="28"/>
          <w:sz w:val="28"/>
          <w:szCs w:val="28"/>
          <w:rtl w:val="true"/>
          <w:lang w:bidi="ar-SA"/>
        </w:rPr>
        <w:t xml:space="preserve">قد قلت للقوم حطوا من عمائمهم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تحققاً بمصاب السادة الصيد</w:t>
      </w:r>
    </w:p>
    <w:p>
      <w:pPr>
        <w:pStyle w:val="BookText"/>
        <w:rPr/>
      </w:pPr>
      <w:r>
        <w:rPr>
          <w:rFonts w:ascii="Amiri" w:hAnsi="Amiri" w:eastAsia="Amiri" w:cs="Amiri"/>
          <w:color w:val="111111"/>
          <w:sz w:val="28"/>
          <w:sz w:val="28"/>
          <w:szCs w:val="28"/>
          <w:rtl w:val="true"/>
          <w:lang w:bidi="ar-SA"/>
        </w:rPr>
        <w:t xml:space="preserve">نوحوا عليه فهذا يوم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وعددوا إنها أيام تعديد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 دموعٌ تُباري القطر واكفةٌ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جادت وإن لم أقل يا أدمعي جودي </w:t>
      </w:r>
      <w:r>
        <w:rPr>
          <w:rStyle w:val="FootnoteAnchor"/>
          <w:rtl w:val="true"/>
        </w:rPr>
        <w:footnoteReference w:id="164"/>
      </w:r>
      <w:bookmarkStart w:id="534" w:name="pg16068_181398"/>
    </w:p>
    <w:p>
      <w:pPr>
        <w:pStyle w:val="Heading5"/>
        <w:numPr>
          <w:ilvl w:val="4"/>
          <w:numId w:val="1"/>
        </w:numPr>
        <w:rPr/>
      </w:pPr>
      <w:bookmarkStart w:id="535" w:name="__RefHeading___Toc308271_1280447820"/>
      <w:bookmarkStart w:id="536" w:name="_Toc197"/>
      <w:bookmarkEnd w:id="534"/>
      <w:bookmarkEnd w:id="535"/>
      <w:r>
        <w:rPr>
          <w:rtl w:val="true"/>
        </w:rPr>
        <w:t xml:space="preserve">وقال يرثي الحسين علیه السلام في يوم عاشوراء سنة خمس وثلاثين وأربعمائة </w:t>
      </w:r>
      <w:r>
        <w:rPr>
          <w:rtl w:val="true"/>
        </w:rPr>
        <w:t>:</w:t>
      </w:r>
      <w:bookmarkEnd w:id="536"/>
    </w:p>
    <w:p>
      <w:pPr>
        <w:pStyle w:val="BookText"/>
        <w:rPr/>
      </w:pPr>
      <w:r>
        <w:rPr>
          <w:rFonts w:ascii="Amiri" w:hAnsi="Amiri" w:eastAsia="Amiri" w:cs="Amiri"/>
          <w:color w:val="111111"/>
          <w:sz w:val="28"/>
          <w:sz w:val="28"/>
          <w:szCs w:val="28"/>
          <w:rtl w:val="true"/>
          <w:lang w:bidi="ar-SA"/>
        </w:rPr>
        <w:t>يا ديار الأحباب كيف تحوّل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قفاراً ولم تكوني قفارا؟</w:t>
      </w:r>
    </w:p>
    <w:p>
      <w:pPr>
        <w:pStyle w:val="BookText"/>
        <w:rPr/>
      </w:pPr>
      <w:r>
        <w:rPr>
          <w:rFonts w:ascii="Amiri" w:hAnsi="Amiri" w:eastAsia="Amiri" w:cs="Amiri"/>
          <w:color w:val="111111"/>
          <w:sz w:val="28"/>
          <w:sz w:val="28"/>
          <w:szCs w:val="28"/>
          <w:rtl w:val="true"/>
          <w:lang w:bidi="ar-SA"/>
        </w:rPr>
        <w:t xml:space="preserve">ومحت منك حادثات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أنفي الشموس والأقمارا</w:t>
      </w:r>
    </w:p>
    <w:p>
      <w:pPr>
        <w:pStyle w:val="BookText"/>
        <w:rPr/>
      </w:pPr>
      <w:r>
        <w:rPr>
          <w:rFonts w:ascii="Amiri" w:hAnsi="Amiri" w:eastAsia="Amiri" w:cs="Amiri"/>
          <w:color w:val="111111"/>
          <w:sz w:val="28"/>
          <w:sz w:val="28"/>
          <w:szCs w:val="28"/>
          <w:rtl w:val="true"/>
          <w:lang w:bidi="ar-SA"/>
        </w:rPr>
        <w:t xml:space="preserve">واسترد الزمان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ذاك كلّه ما أعارا</w:t>
      </w:r>
    </w:p>
    <w:p>
      <w:pPr>
        <w:pStyle w:val="BookText"/>
        <w:rPr/>
      </w:pPr>
      <w:r>
        <w:rPr>
          <w:rFonts w:ascii="Amiri" w:hAnsi="Amiri" w:eastAsia="Amiri" w:cs="Amiri"/>
          <w:color w:val="111111"/>
          <w:sz w:val="28"/>
          <w:sz w:val="28"/>
          <w:szCs w:val="28"/>
          <w:rtl w:val="true"/>
          <w:lang w:bidi="ar-SA"/>
        </w:rPr>
        <w:t xml:space="preserve">ورأتكِ العيون ليلاً بهيماً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كنت للعيون نهارا</w:t>
      </w:r>
    </w:p>
    <w:p>
      <w:pPr>
        <w:pStyle w:val="BookText"/>
        <w:rPr/>
      </w:pPr>
      <w:r>
        <w:rPr>
          <w:rFonts w:ascii="Amiri" w:hAnsi="Amiri" w:eastAsia="Amiri" w:cs="Amiri"/>
          <w:color w:val="111111"/>
          <w:sz w:val="28"/>
          <w:sz w:val="28"/>
          <w:szCs w:val="28"/>
          <w:rtl w:val="true"/>
          <w:lang w:bidi="ar-SA"/>
        </w:rPr>
        <w:t xml:space="preserve">كم لياليّ فيك همّا 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 قبل ذاك قصارا</w:t>
      </w:r>
    </w:p>
    <w:p>
      <w:pPr>
        <w:pStyle w:val="BookText"/>
        <w:rPr/>
      </w:pPr>
      <w:r>
        <w:rPr>
          <w:rFonts w:ascii="Amiri" w:hAnsi="Amiri" w:eastAsia="Amiri" w:cs="Amiri"/>
          <w:color w:val="111111"/>
          <w:sz w:val="28"/>
          <w:sz w:val="28"/>
          <w:szCs w:val="28"/>
          <w:rtl w:val="true"/>
          <w:lang w:bidi="ar-SA"/>
        </w:rPr>
        <w:t>لِمَ أصبحت لي ثماداً وقد كن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لمن يبتغي نداكِ بحارا؟</w:t>
      </w:r>
    </w:p>
    <w:p>
      <w:pPr>
        <w:pStyle w:val="BookText"/>
        <w:rPr/>
      </w:pPr>
      <w:r>
        <w:rPr>
          <w:rFonts w:ascii="Amiri" w:hAnsi="Amiri" w:eastAsia="Amiri" w:cs="Amiri"/>
          <w:color w:val="111111"/>
          <w:sz w:val="28"/>
          <w:sz w:val="28"/>
          <w:szCs w:val="28"/>
          <w:rtl w:val="true"/>
          <w:lang w:bidi="ar-SA"/>
        </w:rPr>
        <w:t xml:space="preserve">ولقد كنتِ برهةً لي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توقعتُ أن تكوني يَسارا</w:t>
      </w:r>
    </w:p>
    <w:p>
      <w:pPr>
        <w:pStyle w:val="BookText"/>
        <w:rPr/>
      </w:pPr>
      <w:r>
        <w:rPr>
          <w:rFonts w:ascii="Amiri" w:hAnsi="Amiri" w:eastAsia="Amiri" w:cs="Amiri"/>
          <w:color w:val="111111"/>
          <w:sz w:val="28"/>
          <w:sz w:val="28"/>
          <w:szCs w:val="28"/>
          <w:rtl w:val="true"/>
          <w:lang w:bidi="ar-SA"/>
        </w:rPr>
        <w:t xml:space="preserve">إن قوماً حلوك دهراً وولَّوا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أوحشوا بالنوى علينا الديارا</w:t>
      </w:r>
    </w:p>
    <w:p>
      <w:pPr>
        <w:pStyle w:val="BookText"/>
        <w:rPr/>
      </w:pPr>
      <w:r>
        <w:rPr>
          <w:rFonts w:ascii="Amiri" w:hAnsi="Amiri" w:eastAsia="Amiri" w:cs="Amiri"/>
          <w:color w:val="111111"/>
          <w:sz w:val="28"/>
          <w:sz w:val="28"/>
          <w:szCs w:val="28"/>
          <w:rtl w:val="true"/>
          <w:lang w:bidi="ar-SA"/>
        </w:rPr>
        <w:t xml:space="preserve">زوّدونا ما يمنع الغمضَ للعين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وينبي عن الجنوب القرار</w:t>
      </w:r>
    </w:p>
    <w:p>
      <w:pPr>
        <w:pStyle w:val="BookText"/>
        <w:rPr/>
      </w:pPr>
      <w:r>
        <w:rPr>
          <w:rFonts w:ascii="Amiri" w:hAnsi="Amiri" w:eastAsia="Amiri" w:cs="Amiri"/>
          <w:color w:val="111111"/>
          <w:sz w:val="28"/>
          <w:sz w:val="28"/>
          <w:szCs w:val="28"/>
          <w:rtl w:val="true"/>
          <w:lang w:bidi="ar-SA"/>
        </w:rPr>
        <w:t xml:space="preserve">يا خليلي كن طائعاً لي مادمت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 خليلاً وإن ركبتَ الخطارا</w:t>
      </w:r>
    </w:p>
    <w:p>
      <w:pPr>
        <w:pStyle w:val="BookText"/>
        <w:rPr/>
      </w:pPr>
      <w:r>
        <w:rPr>
          <w:rFonts w:ascii="Amiri" w:hAnsi="Amiri" w:eastAsia="Amiri" w:cs="Amiri"/>
          <w:color w:val="111111"/>
          <w:sz w:val="28"/>
          <w:sz w:val="28"/>
          <w:szCs w:val="28"/>
          <w:rtl w:val="true"/>
          <w:lang w:bidi="ar-SA"/>
        </w:rPr>
        <w:t xml:space="preserve">ما أبالي فيك الحذار فلا تخشن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رضيت عنك حذارا</w:t>
      </w:r>
    </w:p>
    <w:p>
      <w:pPr>
        <w:pStyle w:val="BookText"/>
        <w:rPr/>
      </w:pPr>
      <w:r>
        <w:rPr>
          <w:rFonts w:ascii="Amiri" w:hAnsi="Amiri" w:eastAsia="Amiri" w:cs="Amiri"/>
          <w:color w:val="111111"/>
          <w:sz w:val="28"/>
          <w:sz w:val="28"/>
          <w:szCs w:val="28"/>
          <w:rtl w:val="true"/>
          <w:lang w:bidi="ar-SA"/>
        </w:rPr>
        <w:t xml:space="preserve">عُج بأرض الطفوف عيسك وأعقلهن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فيها ولا تجزهن دارا</w:t>
      </w:r>
    </w:p>
    <w:p>
      <w:pPr>
        <w:pStyle w:val="BookText"/>
        <w:rPr/>
      </w:pPr>
      <w:r>
        <w:rPr>
          <w:rFonts w:ascii="Amiri" w:hAnsi="Amiri" w:eastAsia="Amiri" w:cs="Amiri"/>
          <w:color w:val="111111"/>
          <w:sz w:val="28"/>
          <w:sz w:val="28"/>
          <w:szCs w:val="28"/>
          <w:rtl w:val="true"/>
          <w:lang w:bidi="ar-SA"/>
        </w:rPr>
        <w:t xml:space="preserve">وابكِ لي مُسعداً لحزني وأمنحني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 دموعاً إن كن فيك غزارا</w:t>
      </w:r>
    </w:p>
    <w:p>
      <w:pPr>
        <w:pStyle w:val="BookText"/>
        <w:rPr/>
      </w:pPr>
      <w:r>
        <w:rPr>
          <w:rFonts w:ascii="IRNazanin" w:hAnsi="IRNazanin" w:eastAsia="IRNazanin"/>
          <w:color w:val="111111"/>
          <w:sz w:val="28"/>
          <w:sz w:val="28"/>
          <w:szCs w:val="28"/>
          <w:rtl w:val="true"/>
          <w:lang w:bidi="fa-IR"/>
        </w:rPr>
        <w:t xml:space="preserve">فلنا بالطفوف قتلى ولا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البغى من عدى وأُسارى</w:t>
      </w:r>
    </w:p>
    <w:p>
      <w:pPr>
        <w:pStyle w:val="BookText"/>
        <w:rPr/>
      </w:pPr>
      <w:r>
        <w:rPr>
          <w:rFonts w:ascii="Amiri" w:hAnsi="Amiri" w:eastAsia="Amiri" w:cs="Amiri"/>
          <w:color w:val="111111"/>
          <w:sz w:val="28"/>
          <w:sz w:val="28"/>
          <w:szCs w:val="28"/>
          <w:rtl w:val="true"/>
          <w:lang w:bidi="ar-SA"/>
        </w:rPr>
        <w:t xml:space="preserve">لم يذوقوا الردى جُزافاً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أكرهوا القنا والشّفارا</w:t>
      </w:r>
    </w:p>
    <w:p>
      <w:pPr>
        <w:pStyle w:val="BookText"/>
        <w:rPr/>
      </w:pPr>
      <w:r>
        <w:rPr>
          <w:rFonts w:ascii="Amiri" w:hAnsi="Amiri" w:eastAsia="Amiri" w:cs="Amiri"/>
          <w:color w:val="111111"/>
          <w:sz w:val="28"/>
          <w:sz w:val="28"/>
          <w:szCs w:val="28"/>
          <w:rtl w:val="true"/>
          <w:lang w:bidi="ar-SA"/>
        </w:rPr>
        <w:t xml:space="preserve">وأطاروا فَراشَ كلّ 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وأماروا ذاك النجيع المسمارا</w:t>
      </w:r>
    </w:p>
    <w:p>
      <w:pPr>
        <w:pStyle w:val="BookText"/>
        <w:rPr/>
      </w:pPr>
      <w:r>
        <w:rPr>
          <w:rFonts w:ascii="Amiri" w:hAnsi="Amiri" w:eastAsia="Amiri" w:cs="Amiri"/>
          <w:color w:val="111111"/>
          <w:sz w:val="28"/>
          <w:sz w:val="28"/>
          <w:szCs w:val="28"/>
          <w:rtl w:val="true"/>
          <w:lang w:bidi="ar-SA"/>
        </w:rPr>
        <w:t xml:space="preserve">إن يوم الطفوف رنّحنى 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عليكم وما شربتُ عقارا</w:t>
      </w:r>
    </w:p>
    <w:p>
      <w:pPr>
        <w:pStyle w:val="BookText"/>
        <w:rPr/>
      </w:pP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منه الذي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أنساه ضيق الأقطارا</w:t>
      </w:r>
    </w:p>
    <w:p>
      <w:pPr>
        <w:pStyle w:val="BookText"/>
        <w:rPr/>
      </w:pPr>
      <w:r>
        <w:rPr>
          <w:rFonts w:ascii="Amiri" w:hAnsi="Amiri" w:eastAsia="Amiri" w:cs="Amiri"/>
          <w:color w:val="111111"/>
          <w:sz w:val="28"/>
          <w:sz w:val="28"/>
          <w:szCs w:val="28"/>
          <w:rtl w:val="true"/>
          <w:lang w:bidi="ar-SA"/>
        </w:rPr>
        <w:t xml:space="preserve">ورمى بي على الهموم وألقى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حَيَداً عن تنعمي وأزورارا</w:t>
      </w:r>
    </w:p>
    <w:p>
      <w:pPr>
        <w:pStyle w:val="BookText"/>
        <w:rPr/>
      </w:pPr>
      <w:r>
        <w:rPr>
          <w:rFonts w:ascii="Amiri" w:hAnsi="Amiri" w:eastAsia="Amiri" w:cs="Amiri"/>
          <w:color w:val="111111"/>
          <w:sz w:val="28"/>
          <w:sz w:val="28"/>
          <w:szCs w:val="28"/>
          <w:rtl w:val="true"/>
          <w:lang w:bidi="ar-SA"/>
        </w:rPr>
        <w:t xml:space="preserve">كدتُ لما رأيت إقدامهم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أهتك الأستارا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الذي كتمتُ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وتوارى عن الحشا ما توارى </w:t>
      </w:r>
    </w:p>
    <w:p>
      <w:pPr>
        <w:pStyle w:val="BookText"/>
        <w:rPr/>
      </w:pPr>
      <w:r>
        <w:rPr>
          <w:rFonts w:ascii="Amiri" w:hAnsi="Amiri" w:eastAsia="Amiri" w:cs="Amiri"/>
          <w:color w:val="111111"/>
          <w:sz w:val="28"/>
          <w:sz w:val="28"/>
          <w:szCs w:val="28"/>
          <w:rtl w:val="true"/>
          <w:lang w:bidi="ar-SA"/>
        </w:rPr>
        <w:t xml:space="preserve">قل لقوم بنوا بغير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ديارٍ ما يملكون مَنارا</w:t>
      </w:r>
    </w:p>
    <w:p>
      <w:pPr>
        <w:pStyle w:val="BookText"/>
        <w:rPr/>
      </w:pPr>
      <w:r>
        <w:rPr>
          <w:rFonts w:ascii="Amiri" w:hAnsi="Amiri" w:eastAsia="Amiri" w:cs="Amiri"/>
          <w:color w:val="111111"/>
          <w:sz w:val="28"/>
          <w:sz w:val="28"/>
          <w:szCs w:val="28"/>
          <w:rtl w:val="true"/>
          <w:lang w:bidi="ar-SA"/>
        </w:rPr>
        <w:t xml:space="preserve">واستعاروا من الزمان وما 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 لياليه تستردّ المعارا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أمرٌ غصبتموه لزاماً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منزل سكنتم قرارا</w:t>
      </w:r>
    </w:p>
    <w:p>
      <w:pPr>
        <w:pStyle w:val="BookText"/>
        <w:rPr/>
      </w:pPr>
      <w:r>
        <w:rPr>
          <w:rFonts w:ascii="Amiri" w:hAnsi="Amiri" w:eastAsia="Amiri" w:cs="Amiri"/>
          <w:color w:val="111111"/>
          <w:sz w:val="28"/>
          <w:sz w:val="28"/>
          <w:szCs w:val="28"/>
          <w:rtl w:val="true"/>
          <w:lang w:bidi="ar-SA"/>
        </w:rPr>
        <w:t xml:space="preserve">أيّ شيء نفعاً وضراً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الدهر لم يكن أطوارا؟</w:t>
      </w:r>
    </w:p>
    <w:p>
      <w:pPr>
        <w:pStyle w:val="BookText"/>
        <w:rPr/>
      </w:pPr>
      <w:r>
        <w:rPr>
          <w:rFonts w:ascii="Amiri" w:hAnsi="Amiri" w:eastAsia="Amiri" w:cs="Amiri"/>
          <w:color w:val="111111"/>
          <w:sz w:val="28"/>
          <w:sz w:val="28"/>
          <w:szCs w:val="28"/>
          <w:rtl w:val="true"/>
          <w:lang w:bidi="ar-SA"/>
        </w:rPr>
        <w:t xml:space="preserve">قد غدرتم كما علمتم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فيهم فتى غرارا</w:t>
      </w:r>
    </w:p>
    <w:p>
      <w:pPr>
        <w:pStyle w:val="BookText"/>
        <w:rPr/>
      </w:pPr>
      <w:r>
        <w:rPr>
          <w:rFonts w:ascii="Amiri" w:hAnsi="Amiri" w:eastAsia="Amiri" w:cs="Amiri"/>
          <w:color w:val="111111"/>
          <w:sz w:val="28"/>
          <w:sz w:val="28"/>
          <w:szCs w:val="28"/>
          <w:rtl w:val="true"/>
          <w:lang w:bidi="ar-SA"/>
        </w:rPr>
        <w:t xml:space="preserve">ودعوتم منهم إليكم 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منهم وعوداً نضارا</w:t>
      </w:r>
    </w:p>
    <w:p>
      <w:pPr>
        <w:pStyle w:val="BookText"/>
        <w:rPr/>
      </w:pPr>
      <w:r>
        <w:rPr>
          <w:rFonts w:ascii="Amiri" w:hAnsi="Amiri" w:eastAsia="Amiri" w:cs="Amiri"/>
          <w:color w:val="111111"/>
          <w:sz w:val="28"/>
          <w:sz w:val="28"/>
          <w:szCs w:val="28"/>
          <w:rtl w:val="true"/>
          <w:lang w:bidi="ar-SA"/>
        </w:rPr>
        <w:t xml:space="preserve">أمنوكم فما وفيتم وكم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من وفائنا الغدارا</w:t>
      </w:r>
    </w:p>
    <w:p>
      <w:pPr>
        <w:pStyle w:val="BookText"/>
        <w:rPr/>
      </w:pPr>
      <w:r>
        <w:rPr>
          <w:rFonts w:ascii="Amiri" w:hAnsi="Amiri" w:eastAsia="Amiri" w:cs="Amiri"/>
          <w:color w:val="111111"/>
          <w:sz w:val="28"/>
          <w:sz w:val="28"/>
          <w:szCs w:val="28"/>
          <w:rtl w:val="true"/>
          <w:lang w:bidi="ar-SA"/>
        </w:rPr>
        <w:t xml:space="preserve">ولكم عنهم نجاءٌ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رضوا بالنجاء منكم فرارا</w:t>
      </w:r>
    </w:p>
    <w:p>
      <w:pPr>
        <w:pStyle w:val="BookText"/>
        <w:rPr/>
      </w:pPr>
      <w:r>
        <w:rPr>
          <w:rFonts w:ascii="Amiri" w:hAnsi="Amiri" w:eastAsia="Amiri" w:cs="Amiri"/>
          <w:color w:val="111111"/>
          <w:sz w:val="28"/>
          <w:sz w:val="28"/>
          <w:szCs w:val="28"/>
          <w:rtl w:val="true"/>
          <w:lang w:bidi="ar-SA"/>
        </w:rPr>
        <w:t xml:space="preserve">وأتوكم كما أردتم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عاينوا عسكراً لكم جرارا</w:t>
      </w:r>
    </w:p>
    <w:p>
      <w:pPr>
        <w:pStyle w:val="BookText"/>
        <w:rPr/>
      </w:pPr>
      <w:r>
        <w:rPr>
          <w:rFonts w:ascii="Amiri" w:hAnsi="Amiri" w:eastAsia="Amiri" w:cs="Amiri"/>
          <w:color w:val="111111"/>
          <w:sz w:val="28"/>
          <w:sz w:val="28"/>
          <w:szCs w:val="28"/>
          <w:rtl w:val="true"/>
          <w:lang w:bidi="ar-SA"/>
        </w:rPr>
        <w:t xml:space="preserve">وسيوفاً طووا عليها أكفّا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وقناً في أيمانكم خطارا</w:t>
      </w:r>
    </w:p>
    <w:p>
      <w:pPr>
        <w:pStyle w:val="BookText"/>
        <w:rPr/>
      </w:pPr>
      <w:r>
        <w:rPr>
          <w:rFonts w:ascii="Amiri" w:hAnsi="Amiri" w:eastAsia="Amiri" w:cs="Amiri"/>
          <w:color w:val="111111"/>
          <w:sz w:val="28"/>
          <w:sz w:val="28"/>
          <w:szCs w:val="28"/>
          <w:rtl w:val="true"/>
          <w:lang w:bidi="ar-SA"/>
        </w:rPr>
        <w:t xml:space="preserve">علموا أنكم خدعتم وقد يُخد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مكراً مَن لم يكنَ مكارا</w:t>
      </w:r>
    </w:p>
    <w:p>
      <w:pPr>
        <w:pStyle w:val="BookText"/>
        <w:rPr/>
      </w:pPr>
      <w:r>
        <w:rPr>
          <w:rFonts w:ascii="Amiri" w:hAnsi="Amiri" w:eastAsia="Amiri" w:cs="Amiri"/>
          <w:color w:val="111111"/>
          <w:sz w:val="28"/>
          <w:sz w:val="28"/>
          <w:szCs w:val="28"/>
          <w:rtl w:val="true"/>
          <w:lang w:bidi="ar-SA"/>
        </w:rPr>
        <w:t xml:space="preserve">كان من قبل ذاك ستر 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فاستلبتم الأستارا</w:t>
      </w:r>
    </w:p>
    <w:p>
      <w:pPr>
        <w:pStyle w:val="BookText"/>
        <w:rPr/>
      </w:pPr>
      <w:r>
        <w:rPr>
          <w:rFonts w:ascii="Amiri" w:hAnsi="Amiri" w:eastAsia="Amiri" w:cs="Amiri"/>
          <w:color w:val="111111"/>
          <w:sz w:val="28"/>
          <w:sz w:val="28"/>
          <w:szCs w:val="28"/>
          <w:rtl w:val="true"/>
          <w:lang w:bidi="ar-SA"/>
        </w:rPr>
        <w:t>وتناسيتم وما قدمَ العه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 عهوداً معقودة وذمارا</w:t>
      </w:r>
    </w:p>
    <w:p>
      <w:pPr>
        <w:pStyle w:val="BookText"/>
        <w:rPr/>
      </w:pPr>
      <w:r>
        <w:rPr>
          <w:rFonts w:ascii="Amiri" w:hAnsi="Amiri" w:eastAsia="Amiri" w:cs="Amiri"/>
          <w:color w:val="111111"/>
          <w:sz w:val="28"/>
          <w:sz w:val="28"/>
          <w:szCs w:val="28"/>
          <w:rtl w:val="true"/>
          <w:lang w:bidi="ar-SA"/>
        </w:rPr>
        <w:t xml:space="preserve">ومقالاً ما قيل رجماً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وكلاماً ما قيل فينا سرارا</w:t>
      </w:r>
    </w:p>
    <w:p>
      <w:pPr>
        <w:pStyle w:val="BookText"/>
        <w:rPr/>
      </w:pPr>
      <w:r>
        <w:rPr>
          <w:rFonts w:ascii="Amiri" w:hAnsi="Amiri" w:eastAsia="Amiri" w:cs="Amiri"/>
          <w:color w:val="111111"/>
          <w:sz w:val="28"/>
          <w:sz w:val="28"/>
          <w:szCs w:val="28"/>
          <w:rtl w:val="true"/>
          <w:lang w:bidi="ar-SA"/>
        </w:rPr>
        <w:t xml:space="preserve">قد سبرناكم فكنتم سراباً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وخبرناكم فكنتم خَبارا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وهديناكم إلى طرق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فكنتم عنا غفولاً حيارى</w:t>
      </w:r>
    </w:p>
    <w:p>
      <w:pPr>
        <w:pStyle w:val="BookText"/>
        <w:rPr/>
      </w:pPr>
      <w:r>
        <w:rPr>
          <w:rFonts w:ascii="Amiri" w:hAnsi="Amiri" w:eastAsia="Amiri" w:cs="Amiri"/>
          <w:color w:val="111111"/>
          <w:sz w:val="28"/>
          <w:sz w:val="28"/>
          <w:szCs w:val="28"/>
          <w:rtl w:val="true"/>
          <w:lang w:bidi="ar-SA"/>
        </w:rPr>
        <w:t xml:space="preserve">وأردتم عزاً عزيزاً فما أزدد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بذاك الصنيع إلا صغارا</w:t>
      </w:r>
    </w:p>
    <w:p>
      <w:pPr>
        <w:pStyle w:val="BookText"/>
        <w:rPr/>
      </w:pPr>
      <w:r>
        <w:rPr>
          <w:rFonts w:ascii="Amiri" w:hAnsi="Amiri" w:eastAsia="Amiri" w:cs="Amiri"/>
          <w:color w:val="111111"/>
          <w:sz w:val="28"/>
          <w:sz w:val="28"/>
          <w:szCs w:val="28"/>
          <w:rtl w:val="true"/>
          <w:lang w:bidi="ar-SA"/>
        </w:rPr>
        <w:t xml:space="preserve">وطلبتم ربحاً وكم عادت الأربا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ما بيننا فعدن خسارا</w:t>
      </w:r>
    </w:p>
    <w:p>
      <w:pPr>
        <w:pStyle w:val="BookText"/>
        <w:rPr/>
      </w:pPr>
      <w:r>
        <w:rPr>
          <w:rFonts w:ascii="Amiri" w:hAnsi="Amiri" w:eastAsia="Amiri" w:cs="Amiri"/>
          <w:color w:val="111111"/>
          <w:sz w:val="28"/>
          <w:sz w:val="28"/>
          <w:szCs w:val="28"/>
          <w:rtl w:val="true"/>
          <w:lang w:bidi="ar-SA"/>
        </w:rPr>
        <w:t xml:space="preserve">كان ما تضمرون فينا من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ضماراً ، فالآن عاد جهارا</w:t>
      </w:r>
    </w:p>
    <w:p>
      <w:pPr>
        <w:pStyle w:val="BookText"/>
        <w:rPr/>
      </w:pPr>
      <w:r>
        <w:rPr>
          <w:rFonts w:ascii="Amiri" w:hAnsi="Amiri" w:eastAsia="Amiri" w:cs="Amiri"/>
          <w:color w:val="111111"/>
          <w:sz w:val="28"/>
          <w:sz w:val="28"/>
          <w:szCs w:val="28"/>
          <w:rtl w:val="true"/>
          <w:lang w:bidi="ar-SA"/>
        </w:rPr>
        <w:t xml:space="preserve">في غدٍ تبصر العيون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حُلن فيكم إقبالكم إدبارا</w:t>
      </w:r>
    </w:p>
    <w:p>
      <w:pPr>
        <w:pStyle w:val="BookText"/>
        <w:rPr/>
      </w:pPr>
      <w:r>
        <w:rPr>
          <w:rFonts w:ascii="Amiri" w:hAnsi="Amiri" w:eastAsia="Amiri" w:cs="Amiri"/>
          <w:color w:val="111111"/>
          <w:sz w:val="28"/>
          <w:sz w:val="28"/>
          <w:szCs w:val="28"/>
          <w:rtl w:val="true"/>
          <w:lang w:bidi="ar-SA"/>
        </w:rPr>
        <w:t xml:space="preserve">وتودّون لو يفيد 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ما ملكتم دينارا</w:t>
      </w:r>
    </w:p>
    <w:p>
      <w:pPr>
        <w:pStyle w:val="BookText"/>
        <w:rPr/>
      </w:pPr>
      <w:r>
        <w:rPr>
          <w:rFonts w:ascii="Amiri" w:hAnsi="Amiri" w:eastAsia="Amiri" w:cs="Amiri"/>
          <w:color w:val="111111"/>
          <w:sz w:val="28"/>
          <w:sz w:val="28"/>
          <w:szCs w:val="28"/>
          <w:rtl w:val="true"/>
          <w:lang w:bidi="ar-SA"/>
        </w:rPr>
        <w:t xml:space="preserve">لا ولا حزتم بأيديكم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ذاك الإيراد والإصدارا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عن معشر تناءوا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وعن شعبه العزيز مزارا </w:t>
      </w:r>
    </w:p>
    <w:p>
      <w:pPr>
        <w:pStyle w:val="BookText"/>
        <w:rPr/>
      </w:pPr>
      <w:r>
        <w:rPr>
          <w:rFonts w:ascii="Amiri" w:hAnsi="Amiri" w:eastAsia="Amiri" w:cs="Amiri"/>
          <w:color w:val="111111"/>
          <w:sz w:val="28"/>
          <w:sz w:val="28"/>
          <w:szCs w:val="28"/>
          <w:rtl w:val="true"/>
          <w:lang w:bidi="ar-SA"/>
        </w:rPr>
        <w:t xml:space="preserve">لم يكونوا زيناً لقومهم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شيناً طويلاً وعارا</w:t>
      </w:r>
    </w:p>
    <w:p>
      <w:pPr>
        <w:pStyle w:val="BookText"/>
        <w:rPr/>
      </w:pPr>
      <w:r>
        <w:rPr>
          <w:rFonts w:ascii="Amiri" w:hAnsi="Amiri" w:eastAsia="Amiri" w:cs="Amiri"/>
          <w:color w:val="111111"/>
          <w:sz w:val="28"/>
          <w:sz w:val="28"/>
          <w:szCs w:val="28"/>
          <w:rtl w:val="true"/>
          <w:lang w:bidi="ar-SA"/>
        </w:rPr>
        <w:t xml:space="preserve">وكأنّي أثنيكم عن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بمقالي أزيدكم إصرارا</w:t>
      </w:r>
    </w:p>
    <w:p>
      <w:pPr>
        <w:pStyle w:val="BookText"/>
        <w:rPr/>
      </w:pPr>
      <w:r>
        <w:rPr>
          <w:rFonts w:ascii="Amiri" w:hAnsi="Amiri" w:eastAsia="Amiri" w:cs="Amiri"/>
          <w:color w:val="111111"/>
          <w:sz w:val="28"/>
          <w:sz w:val="28"/>
          <w:szCs w:val="28"/>
          <w:rtl w:val="true"/>
          <w:lang w:bidi="ar-SA"/>
        </w:rPr>
        <w:t xml:space="preserve">قد سمعتم ما قال فينا 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يتلوه مرة ومرارا</w:t>
      </w:r>
    </w:p>
    <w:p>
      <w:pPr>
        <w:pStyle w:val="BookText"/>
        <w:rPr/>
      </w:pPr>
      <w:r>
        <w:rPr>
          <w:rFonts w:ascii="Amiri" w:hAnsi="Amiri" w:eastAsia="Amiri" w:cs="Amiri"/>
          <w:color w:val="111111"/>
          <w:sz w:val="28"/>
          <w:sz w:val="28"/>
          <w:szCs w:val="28"/>
          <w:rtl w:val="true"/>
          <w:lang w:bidi="ar-SA"/>
        </w:rPr>
        <w:t xml:space="preserve">وهو الجاعل الذين تراخوا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هوانا من قومه كفارا</w:t>
      </w:r>
    </w:p>
    <w:p>
      <w:pPr>
        <w:pStyle w:val="BookText"/>
        <w:rPr/>
      </w:pPr>
      <w:r>
        <w:rPr>
          <w:rFonts w:ascii="Amiri" w:hAnsi="Amiri" w:eastAsia="Amiri" w:cs="Amiri"/>
          <w:color w:val="111111"/>
          <w:sz w:val="28"/>
          <w:sz w:val="28"/>
          <w:szCs w:val="28"/>
          <w:rtl w:val="true"/>
          <w:lang w:bidi="ar-SA"/>
        </w:rPr>
        <w:t xml:space="preserve">وإذا ما عصيتم في 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منكم إقراركم إنكارا</w:t>
      </w:r>
    </w:p>
    <w:p>
      <w:pPr>
        <w:pStyle w:val="BookText"/>
        <w:rPr/>
      </w:pPr>
      <w:r>
        <w:rPr>
          <w:rFonts w:ascii="Amiri" w:hAnsi="Amiri" w:eastAsia="Amiri" w:cs="Amiri"/>
          <w:color w:val="111111"/>
          <w:sz w:val="28"/>
          <w:sz w:val="28"/>
          <w:szCs w:val="28"/>
          <w:rtl w:val="true"/>
          <w:lang w:bidi="ar-SA"/>
        </w:rPr>
        <w:t>ليس عذر لكم فيقبله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غداً يوم يقبل الأعذارا</w:t>
      </w:r>
    </w:p>
    <w:p>
      <w:pPr>
        <w:pStyle w:val="BookText"/>
        <w:rPr/>
      </w:pPr>
      <w:r>
        <w:rPr>
          <w:rFonts w:ascii="Amiri" w:hAnsi="Amiri" w:eastAsia="Amiri" w:cs="Amiri"/>
          <w:color w:val="111111"/>
          <w:sz w:val="28"/>
          <w:sz w:val="28"/>
          <w:szCs w:val="28"/>
          <w:rtl w:val="true"/>
          <w:lang w:bidi="ar-SA"/>
        </w:rPr>
        <w:t>وغررتم بالحلم عنكم وما زي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 جهول بالحلم إلا اغترارا</w:t>
      </w:r>
    </w:p>
    <w:p>
      <w:pPr>
        <w:pStyle w:val="BookText"/>
        <w:rPr/>
      </w:pPr>
      <w:r>
        <w:rPr>
          <w:rFonts w:ascii="Amiri" w:hAnsi="Amiri" w:eastAsia="Amiri" w:cs="Amiri"/>
          <w:color w:val="111111"/>
          <w:sz w:val="28"/>
          <w:sz w:val="28"/>
          <w:szCs w:val="28"/>
          <w:rtl w:val="true"/>
          <w:lang w:bidi="ar-SA"/>
        </w:rPr>
        <w:t xml:space="preserve">وأخذتم عما جرى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وحنين فيما تخالون ثارا</w:t>
      </w:r>
    </w:p>
    <w:p>
      <w:pPr>
        <w:pStyle w:val="BookText"/>
        <w:rPr/>
      </w:pPr>
      <w:r>
        <w:rPr>
          <w:rFonts w:ascii="Amiri" w:hAnsi="Amiri" w:eastAsia="Amiri" w:cs="Amiri"/>
          <w:color w:val="111111"/>
          <w:sz w:val="28"/>
          <w:sz w:val="28"/>
          <w:szCs w:val="28"/>
          <w:rtl w:val="true"/>
          <w:lang w:bidi="ar-SA"/>
        </w:rPr>
        <w:t xml:space="preserve">حاشَ لله ما قطعتم فتيلاً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صرتم بذاك مصارا</w:t>
      </w:r>
    </w:p>
    <w:p>
      <w:pPr>
        <w:pStyle w:val="BookText"/>
        <w:rPr/>
      </w:pPr>
      <w:r>
        <w:rPr>
          <w:rFonts w:ascii="Amiri" w:hAnsi="Amiri" w:eastAsia="Amiri" w:cs="Amiri"/>
          <w:color w:val="111111"/>
          <w:sz w:val="28"/>
          <w:sz w:val="28"/>
          <w:szCs w:val="28"/>
          <w:rtl w:val="true"/>
          <w:lang w:bidi="ar-SA"/>
        </w:rPr>
        <w:t xml:space="preserve">إن نور الاسلام ثاوٍ وما 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رجال أن يكسفوا الأنوارا</w:t>
      </w:r>
    </w:p>
    <w:p>
      <w:pPr>
        <w:pStyle w:val="BookText"/>
        <w:rPr/>
      </w:pPr>
      <w:r>
        <w:rPr>
          <w:rFonts w:ascii="Amiri" w:hAnsi="Amiri" w:eastAsia="Amiri" w:cs="Amiri"/>
          <w:color w:val="111111"/>
          <w:sz w:val="28"/>
          <w:sz w:val="28"/>
          <w:szCs w:val="28"/>
          <w:rtl w:val="true"/>
          <w:lang w:bidi="ar-SA"/>
        </w:rPr>
        <w:t xml:space="preserve">قد ثللنا عروشكم وطمسنا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الحق تلكم الآثارا</w:t>
      </w:r>
    </w:p>
    <w:p>
      <w:pPr>
        <w:pStyle w:val="BookText"/>
        <w:rPr/>
      </w:pPr>
      <w:r>
        <w:rPr>
          <w:rFonts w:ascii="Amiri" w:hAnsi="Amiri" w:eastAsia="Amiri" w:cs="Amiri"/>
          <w:color w:val="111111"/>
          <w:sz w:val="28"/>
          <w:sz w:val="28"/>
          <w:szCs w:val="28"/>
          <w:rtl w:val="true"/>
          <w:lang w:bidi="ar-SA"/>
        </w:rPr>
        <w:t xml:space="preserve">وطردناكم عن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مقاماً ومنطقاً وديارا</w:t>
      </w:r>
    </w:p>
    <w:p>
      <w:pPr>
        <w:pStyle w:val="BookText"/>
        <w:rPr/>
      </w:pPr>
      <w:r>
        <w:rPr>
          <w:rFonts w:ascii="Amiri" w:hAnsi="Amiri" w:eastAsia="Amiri" w:cs="Amiri"/>
          <w:color w:val="111111"/>
          <w:sz w:val="28"/>
          <w:sz w:val="28"/>
          <w:szCs w:val="28"/>
          <w:rtl w:val="true"/>
          <w:lang w:bidi="ar-SA"/>
        </w:rPr>
        <w:t xml:space="preserve">ثم قدناكم إلينا كما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 رعاة الأنعام فينا العشارا</w:t>
      </w:r>
    </w:p>
    <w:p>
      <w:pPr>
        <w:pStyle w:val="BookText"/>
        <w:rPr/>
      </w:pPr>
      <w:r>
        <w:rPr>
          <w:rFonts w:ascii="Amiri" w:hAnsi="Amiri" w:eastAsia="Amiri" w:cs="Amiri"/>
          <w:color w:val="111111"/>
          <w:sz w:val="28"/>
          <w:sz w:val="28"/>
          <w:szCs w:val="28"/>
          <w:rtl w:val="true"/>
          <w:lang w:bidi="ar-SA"/>
        </w:rPr>
        <w:t xml:space="preserve">كم أطعتم أمراً لنا واطرحنا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ماتقولون ذلة واحتقارا</w:t>
      </w:r>
    </w:p>
    <w:p>
      <w:pPr>
        <w:pStyle w:val="BookText"/>
        <w:rPr/>
      </w:pPr>
      <w:r>
        <w:rPr>
          <w:rFonts w:ascii="Amiri" w:hAnsi="Amiri" w:eastAsia="Amiri" w:cs="Amiri"/>
          <w:color w:val="111111"/>
          <w:sz w:val="28"/>
          <w:sz w:val="28"/>
          <w:szCs w:val="28"/>
          <w:rtl w:val="true"/>
          <w:lang w:bidi="ar-SA"/>
        </w:rPr>
        <w:t xml:space="preserve">وفضلناكم وما كنتم قطّ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الطائلين إلا قصارا</w:t>
      </w:r>
    </w:p>
    <w:p>
      <w:pPr>
        <w:pStyle w:val="BookText"/>
        <w:rPr/>
      </w:pPr>
      <w:r>
        <w:rPr>
          <w:rFonts w:ascii="Amiri" w:hAnsi="Amiri" w:eastAsia="Amiri" w:cs="Amiri"/>
          <w:color w:val="111111"/>
          <w:sz w:val="28"/>
          <w:sz w:val="28"/>
          <w:szCs w:val="28"/>
          <w:rtl w:val="true"/>
          <w:lang w:bidi="ar-SA"/>
        </w:rPr>
        <w:t xml:space="preserve">كم لنا منكم جروح رغاب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وجروح لما يكنّ جبارا</w:t>
      </w:r>
    </w:p>
    <w:p>
      <w:pPr>
        <w:pStyle w:val="BookText"/>
        <w:rPr/>
      </w:pPr>
      <w:r>
        <w:rPr>
          <w:rFonts w:ascii="Amiri" w:hAnsi="Amiri" w:eastAsia="Amiri" w:cs="Amiri"/>
          <w:color w:val="111111"/>
          <w:sz w:val="28"/>
          <w:sz w:val="28"/>
          <w:szCs w:val="28"/>
          <w:rtl w:val="true"/>
          <w:lang w:bidi="ar-SA"/>
        </w:rPr>
        <w:t>وضِرارٌ لولا الوصية بالسل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 وبالحلم خاب ذاك ضرارا</w:t>
      </w:r>
    </w:p>
    <w:p>
      <w:pPr>
        <w:pStyle w:val="BookText"/>
        <w:rPr/>
      </w:pPr>
      <w:r>
        <w:rPr>
          <w:rFonts w:ascii="Amiri" w:hAnsi="Amiri" w:eastAsia="Amiri" w:cs="Amiri"/>
          <w:color w:val="111111"/>
          <w:sz w:val="28"/>
          <w:sz w:val="28"/>
          <w:szCs w:val="28"/>
          <w:rtl w:val="true"/>
          <w:lang w:bidi="ar-SA"/>
        </w:rPr>
        <w:t xml:space="preserve">وادعيتم الى نزارٍ وأنى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صدقكم بعد أن فضحتم نزارا</w:t>
      </w:r>
    </w:p>
    <w:p>
      <w:pPr>
        <w:pStyle w:val="BookText"/>
        <w:rPr/>
      </w:pPr>
      <w:r>
        <w:rPr>
          <w:rFonts w:ascii="Amiri" w:hAnsi="Amiri" w:eastAsia="Amiri" w:cs="Amiri"/>
          <w:color w:val="111111"/>
          <w:sz w:val="28"/>
          <w:sz w:val="28"/>
          <w:szCs w:val="28"/>
          <w:rtl w:val="true"/>
          <w:lang w:bidi="ar-SA"/>
        </w:rPr>
        <w:t>واذا ما الفروع حدنَ عن الأص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 بعيدا فما قربن نجارا</w:t>
      </w:r>
    </w:p>
    <w:p>
      <w:pPr>
        <w:pStyle w:val="BookText"/>
        <w:rPr/>
      </w:pPr>
      <w:r>
        <w:rPr>
          <w:rFonts w:ascii="Amiri" w:hAnsi="Amiri" w:eastAsia="Amiri" w:cs="Amiri"/>
          <w:color w:val="111111"/>
          <w:sz w:val="28"/>
          <w:sz w:val="28"/>
          <w:szCs w:val="28"/>
          <w:rtl w:val="true"/>
          <w:lang w:bidi="ar-SA"/>
        </w:rPr>
        <w:t xml:space="preserve">إن قوماً دنوا إلينا وشبوا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ضَرماً بيننا لهم وأوارا</w:t>
      </w:r>
    </w:p>
    <w:p>
      <w:pPr>
        <w:pStyle w:val="BookText"/>
        <w:rPr/>
      </w:pPr>
      <w:r>
        <w:rPr>
          <w:rFonts w:ascii="Amiri" w:hAnsi="Amiri" w:eastAsia="Amiri" w:cs="Amiri"/>
          <w:color w:val="111111"/>
          <w:sz w:val="28"/>
          <w:sz w:val="28"/>
          <w:szCs w:val="28"/>
          <w:rtl w:val="true"/>
          <w:lang w:bidi="ar-SA"/>
        </w:rPr>
        <w:t xml:space="preserve">ما أرادوا إلا البوار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حَمى اللّه مَن أراد البوارا</w:t>
      </w:r>
    </w:p>
    <w:p>
      <w:pPr>
        <w:pStyle w:val="BookText"/>
        <w:rPr/>
      </w:pPr>
      <w:r>
        <w:rPr>
          <w:rFonts w:ascii="Amiri" w:hAnsi="Amiri" w:eastAsia="Amiri" w:cs="Amiri"/>
          <w:color w:val="111111"/>
          <w:sz w:val="28"/>
          <w:sz w:val="28"/>
          <w:szCs w:val="28"/>
          <w:rtl w:val="true"/>
          <w:lang w:bidi="ar-SA"/>
        </w:rPr>
        <w:t xml:space="preserve">فإلى كم والتجرباتُ شعاري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ودثاري الابس الاغمار </w:t>
      </w:r>
      <w:r>
        <w:rPr>
          <w:rStyle w:val="FootnoteAnchor"/>
          <w:rtl w:val="true"/>
        </w:rPr>
        <w:footnoteReference w:id="16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وبطيئين عن جميل فإن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سعوا له إحضارا </w:t>
      </w:r>
    </w:p>
    <w:p>
      <w:pPr>
        <w:pStyle w:val="BookText"/>
        <w:rPr/>
      </w:pPr>
      <w:r>
        <w:rPr>
          <w:rFonts w:ascii="Amiri" w:hAnsi="Amiri" w:eastAsia="Amiri" w:cs="Amiri"/>
          <w:color w:val="111111"/>
          <w:sz w:val="28"/>
          <w:sz w:val="28"/>
          <w:szCs w:val="28"/>
          <w:rtl w:val="true"/>
          <w:lang w:bidi="ar-SA"/>
        </w:rPr>
        <w:t xml:space="preserve">قسماً بالذي تساق له 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ويكسى فوق الستار ستارا</w:t>
      </w:r>
    </w:p>
    <w:p>
      <w:pPr>
        <w:pStyle w:val="BookText"/>
        <w:rPr/>
      </w:pPr>
      <w:r>
        <w:rPr>
          <w:rFonts w:ascii="Amiri" w:hAnsi="Amiri" w:eastAsia="Amiri" w:cs="Amiri"/>
          <w:color w:val="111111"/>
          <w:sz w:val="28"/>
          <w:sz w:val="28"/>
          <w:szCs w:val="28"/>
          <w:rtl w:val="true"/>
          <w:lang w:bidi="ar-SA"/>
        </w:rPr>
        <w:t xml:space="preserve">وبقوم أتوا منى لا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يقذفوا بها الأحجارا</w:t>
      </w:r>
    </w:p>
    <w:p>
      <w:pPr>
        <w:pStyle w:val="BookText"/>
        <w:rPr/>
      </w:pPr>
      <w:r>
        <w:rPr>
          <w:rFonts w:ascii="Amiri" w:hAnsi="Amiri" w:eastAsia="Amiri" w:cs="Amiri"/>
          <w:color w:val="111111"/>
          <w:sz w:val="28"/>
          <w:sz w:val="28"/>
          <w:szCs w:val="28"/>
          <w:rtl w:val="true"/>
          <w:lang w:bidi="ar-SA"/>
        </w:rPr>
        <w:t xml:space="preserve">وبأيد يُرفعن في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داعيات مخوّلاً غفارا</w:t>
      </w:r>
    </w:p>
    <w:p>
      <w:pPr>
        <w:pStyle w:val="BookText"/>
        <w:rPr/>
      </w:pPr>
      <w:r>
        <w:rPr>
          <w:rFonts w:ascii="Amiri" w:hAnsi="Amiri" w:eastAsia="Amiri" w:cs="Amiri"/>
          <w:color w:val="111111"/>
          <w:sz w:val="28"/>
          <w:sz w:val="28"/>
          <w:szCs w:val="28"/>
          <w:rtl w:val="true"/>
          <w:lang w:bidi="ar-SA"/>
        </w:rPr>
        <w:t xml:space="preserve">كم أتاها مخيّب ما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فانثنى بالغاً بها الأوطارا</w:t>
      </w:r>
    </w:p>
    <w:p>
      <w:pPr>
        <w:pStyle w:val="BookText"/>
        <w:rPr/>
      </w:pPr>
      <w:r>
        <w:rPr>
          <w:rFonts w:ascii="Amiri" w:hAnsi="Amiri" w:eastAsia="Amiri" w:cs="Amiri"/>
          <w:color w:val="111111"/>
          <w:sz w:val="28"/>
          <w:sz w:val="28"/>
          <w:szCs w:val="28"/>
          <w:rtl w:val="true"/>
          <w:lang w:bidi="ar-SA"/>
        </w:rPr>
        <w:t xml:space="preserve">والمصلين عند جمع يُرجّو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الذي ما استجير إلا أجارا</w:t>
      </w:r>
    </w:p>
    <w:p>
      <w:pPr>
        <w:pStyle w:val="BookText"/>
        <w:rPr/>
      </w:pPr>
      <w:r>
        <w:rPr>
          <w:rFonts w:ascii="Amiri" w:hAnsi="Amiri" w:eastAsia="Amiri" w:cs="Amiri"/>
          <w:color w:val="111111"/>
          <w:sz w:val="28"/>
          <w:sz w:val="28"/>
          <w:szCs w:val="28"/>
          <w:rtl w:val="true"/>
          <w:lang w:bidi="ar-SA"/>
        </w:rPr>
        <w:t xml:space="preserve">فوق خوص كللن من بعد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 تلك الآماد والأسفارا</w:t>
      </w:r>
    </w:p>
    <w:p>
      <w:pPr>
        <w:pStyle w:val="BookText"/>
        <w:rPr/>
      </w:pPr>
      <w:r>
        <w:rPr>
          <w:rFonts w:ascii="Amiri" w:hAnsi="Amiri" w:eastAsia="Amiri" w:cs="Amiri"/>
          <w:color w:val="111111"/>
          <w:sz w:val="28"/>
          <w:sz w:val="28"/>
          <w:szCs w:val="28"/>
          <w:rtl w:val="true"/>
          <w:lang w:bidi="ar-SA"/>
        </w:rPr>
        <w:t xml:space="preserve">وأعاد الهجير والقر والروحا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منها تحت الهجار هجارا</w:t>
      </w:r>
    </w:p>
    <w:p>
      <w:pPr>
        <w:pStyle w:val="BookText"/>
        <w:rPr/>
      </w:pPr>
      <w:r>
        <w:rPr>
          <w:rFonts w:ascii="Amiri" w:hAnsi="Amiri" w:eastAsia="Amiri" w:cs="Amiri"/>
          <w:color w:val="111111"/>
          <w:sz w:val="28"/>
          <w:sz w:val="28"/>
          <w:szCs w:val="28"/>
          <w:rtl w:val="true"/>
          <w:lang w:bidi="ar-SA"/>
        </w:rPr>
        <w:t>يا بني الوحي والرسالة والتط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هير من ربهم لهم إكبارا</w:t>
      </w:r>
    </w:p>
    <w:p>
      <w:pPr>
        <w:pStyle w:val="BookText"/>
        <w:rPr/>
      </w:pPr>
      <w:r>
        <w:rPr>
          <w:rFonts w:ascii="Amiri" w:hAnsi="Amiri" w:eastAsia="Amiri" w:cs="Amiri"/>
          <w:color w:val="111111"/>
          <w:sz w:val="28"/>
          <w:sz w:val="28"/>
          <w:szCs w:val="28"/>
          <w:rtl w:val="true"/>
          <w:lang w:bidi="ar-SA"/>
        </w:rPr>
        <w:t>إنكم خير من تكون له الخض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راء سقفاً والعاصفات إزارا</w:t>
      </w:r>
    </w:p>
    <w:p>
      <w:pPr>
        <w:pStyle w:val="BookText"/>
        <w:rPr/>
      </w:pPr>
      <w:r>
        <w:rPr>
          <w:rFonts w:ascii="Amiri" w:hAnsi="Amiri" w:eastAsia="Amiri" w:cs="Amiri"/>
          <w:color w:val="111111"/>
          <w:sz w:val="28"/>
          <w:sz w:val="28"/>
          <w:szCs w:val="28"/>
          <w:rtl w:val="true"/>
          <w:lang w:bidi="ar-SA"/>
        </w:rPr>
        <w:t>وإذا ما شفعتم من ذنوب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 طراً كانت هباء مطارا</w:t>
      </w:r>
    </w:p>
    <w:p>
      <w:pPr>
        <w:pStyle w:val="BookText"/>
        <w:rPr/>
      </w:pPr>
      <w:r>
        <w:rPr>
          <w:rFonts w:ascii="Amiri" w:hAnsi="Amiri" w:eastAsia="Amiri" w:cs="Amiri"/>
          <w:color w:val="111111"/>
          <w:sz w:val="28"/>
          <w:sz w:val="28"/>
          <w:szCs w:val="28"/>
          <w:rtl w:val="true"/>
          <w:lang w:bidi="ar-SA"/>
        </w:rPr>
        <w:t xml:space="preserve">ولقد كنتم لدين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فينا الأسماعَ والأبصارا</w:t>
      </w:r>
    </w:p>
    <w:p>
      <w:pPr>
        <w:pStyle w:val="BookText"/>
        <w:rPr/>
      </w:pPr>
      <w:r>
        <w:rPr>
          <w:rFonts w:ascii="Amiri" w:hAnsi="Amiri" w:eastAsia="Amiri" w:cs="Amiri"/>
          <w:color w:val="111111"/>
          <w:sz w:val="28"/>
          <w:sz w:val="28"/>
          <w:szCs w:val="28"/>
          <w:rtl w:val="true"/>
          <w:lang w:bidi="ar-SA"/>
        </w:rPr>
        <w:t xml:space="preserve">كم أداري العدا فهل في 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يوم أخشى به وأدارى؟</w:t>
      </w:r>
    </w:p>
    <w:p>
      <w:pPr>
        <w:pStyle w:val="BookText"/>
        <w:rPr/>
      </w:pPr>
      <w:r>
        <w:rPr>
          <w:rFonts w:ascii="Amiri" w:hAnsi="Amiri" w:eastAsia="Amiri" w:cs="Amiri"/>
          <w:color w:val="111111"/>
          <w:sz w:val="28"/>
          <w:sz w:val="28"/>
          <w:szCs w:val="28"/>
          <w:rtl w:val="true"/>
          <w:lang w:bidi="ar-SA"/>
        </w:rPr>
        <w:t>وأصادي اللئامَ دهري فهل 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يقضى بأن بتّ للأكارم جارا؟</w:t>
      </w:r>
    </w:p>
    <w:p>
      <w:pPr>
        <w:pStyle w:val="BookText"/>
        <w:rPr/>
      </w:pPr>
      <w:r>
        <w:rPr>
          <w:rFonts w:ascii="Amiri" w:hAnsi="Amiri" w:eastAsia="Amiri" w:cs="Amiri"/>
          <w:color w:val="111111"/>
          <w:sz w:val="28"/>
          <w:sz w:val="28"/>
          <w:szCs w:val="28"/>
          <w:rtl w:val="true"/>
          <w:lang w:bidi="ar-SA"/>
        </w:rPr>
        <w:t xml:space="preserve">وأقاسي الشدات بُعداً وقرباً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وأخوض النغمار ثم الغمارا</w:t>
      </w:r>
    </w:p>
    <w:p>
      <w:pPr>
        <w:pStyle w:val="BookText"/>
        <w:rPr/>
      </w:pPr>
      <w:r>
        <w:rPr>
          <w:rFonts w:ascii="Amiri" w:hAnsi="Amiri" w:eastAsia="Amiri" w:cs="Amiri"/>
          <w:color w:val="111111"/>
          <w:sz w:val="28"/>
          <w:sz w:val="28"/>
          <w:szCs w:val="28"/>
          <w:rtl w:val="true"/>
          <w:lang w:bidi="ar-SA"/>
        </w:rPr>
        <w:t xml:space="preserve">وأموراً يعيين للخلق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كنتُ في الاذى صبارا</w:t>
      </w:r>
    </w:p>
    <w:p>
      <w:pPr>
        <w:pStyle w:val="BookText"/>
        <w:rPr/>
      </w:pPr>
      <w:r>
        <w:rPr>
          <w:rFonts w:ascii="Amiri" w:hAnsi="Amiri" w:eastAsia="Amiri" w:cs="Amiri"/>
          <w:color w:val="111111"/>
          <w:sz w:val="28"/>
          <w:sz w:val="28"/>
          <w:szCs w:val="28"/>
          <w:rtl w:val="true"/>
          <w:lang w:bidi="ar-SA"/>
        </w:rPr>
        <w:t>أنا ظام وليس أنقع أن أب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صر في الناس ديمة مدرارا</w:t>
      </w:r>
    </w:p>
    <w:p>
      <w:pPr>
        <w:pStyle w:val="BookText"/>
        <w:rPr/>
      </w:pPr>
      <w:r>
        <w:rPr>
          <w:rFonts w:ascii="Amiri" w:hAnsi="Amiri" w:eastAsia="Amiri" w:cs="Amiri"/>
          <w:color w:val="111111"/>
          <w:sz w:val="28"/>
          <w:sz w:val="28"/>
          <w:szCs w:val="28"/>
          <w:rtl w:val="true"/>
          <w:lang w:bidi="ar-SA"/>
        </w:rPr>
        <w:t>وطموح الى الخيار فما 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 عيني في الخلق الا الشرارا</w:t>
      </w:r>
    </w:p>
    <w:p>
      <w:pPr>
        <w:pStyle w:val="BookText"/>
        <w:rPr/>
      </w:pPr>
      <w:r>
        <w:rPr>
          <w:rFonts w:ascii="Amiri" w:hAnsi="Amiri" w:eastAsia="Amiri" w:cs="Amiri"/>
          <w:color w:val="111111"/>
          <w:sz w:val="28"/>
          <w:sz w:val="28"/>
          <w:szCs w:val="28"/>
          <w:rtl w:val="true"/>
          <w:lang w:bidi="ar-SA"/>
        </w:rPr>
        <w:t xml:space="preserve">ليت أني طِوال هذي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فيهن ساعة إيثارا</w:t>
      </w:r>
    </w:p>
    <w:p>
      <w:pPr>
        <w:pStyle w:val="BookText"/>
        <w:rPr/>
      </w:pPr>
      <w:r>
        <w:rPr>
          <w:rFonts w:ascii="IRNazanin" w:hAnsi="IRNazanin" w:eastAsia="IRNazanin"/>
          <w:color w:val="111111"/>
          <w:sz w:val="28"/>
          <w:sz w:val="28"/>
          <w:szCs w:val="28"/>
          <w:rtl w:val="true"/>
          <w:lang w:bidi="fa-IR"/>
        </w:rPr>
        <w:t xml:space="preserve">وإذا لم أذق من الدهر إحلا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مدى العمر لم أذق إمراراً</w:t>
      </w:r>
    </w:p>
    <w:p>
      <w:pPr>
        <w:pStyle w:val="BookText"/>
        <w:rPr/>
      </w:pPr>
      <w:r>
        <w:rPr>
          <w:rFonts w:ascii="Amiri" w:hAnsi="Amiri" w:eastAsia="Amiri" w:cs="Amiri"/>
          <w:color w:val="111111"/>
          <w:sz w:val="28"/>
          <w:sz w:val="28"/>
          <w:szCs w:val="28"/>
          <w:rtl w:val="true"/>
          <w:lang w:bidi="ar-SA"/>
        </w:rPr>
        <w:t xml:space="preserve">مِيّ أنى ليَ أن أقصر اليوم عن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الأماني إن أملك الإقصارا؟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سالياً عن غروس أيدي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شاءت وقد رأيت الثمارا</w:t>
      </w:r>
    </w:p>
    <w:p>
      <w:pPr>
        <w:pStyle w:val="BookText"/>
        <w:rPr/>
      </w:pPr>
      <w:r>
        <w:rPr>
          <w:rFonts w:ascii="Amiri" w:hAnsi="Amiri" w:eastAsia="Amiri" w:cs="Amiri"/>
          <w:color w:val="111111"/>
          <w:sz w:val="28"/>
          <w:sz w:val="28"/>
          <w:szCs w:val="28"/>
          <w:rtl w:val="true"/>
          <w:lang w:bidi="ar-SA"/>
        </w:rPr>
        <w:t xml:space="preserve">أيُ نفعٍ في أن أراها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خاليات ولا أرى دَيّارا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وسُكارى الزمان بالطمع 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 فيه أعيوا عليّ السكارى </w:t>
      </w:r>
      <w:bookmarkStart w:id="537" w:name="pg16068_181402"/>
    </w:p>
    <w:p>
      <w:pPr>
        <w:pStyle w:val="BookText"/>
        <w:rPr/>
      </w:pPr>
      <w:bookmarkEnd w:id="537"/>
      <w:r>
        <w:rPr>
          <w:rFonts w:ascii="Amiri" w:hAnsi="Amiri" w:eastAsia="Amiri" w:cs="Amiri"/>
          <w:color w:val="111111"/>
          <w:sz w:val="28"/>
          <w:sz w:val="28"/>
          <w:szCs w:val="28"/>
          <w:rtl w:val="true"/>
          <w:lang w:bidi="ar-SA"/>
        </w:rPr>
        <w:t xml:space="preserve">فسقى اللّه ما نزلتم من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عليه الأنواءَ والأمطارا</w:t>
      </w:r>
    </w:p>
    <w:p>
      <w:pPr>
        <w:pStyle w:val="BookText"/>
        <w:rPr/>
      </w:pPr>
      <w:r>
        <w:rPr>
          <w:rFonts w:ascii="Amiri" w:hAnsi="Amiri" w:eastAsia="Amiri" w:cs="Amiri"/>
          <w:color w:val="111111"/>
          <w:sz w:val="28"/>
          <w:sz w:val="28"/>
          <w:szCs w:val="28"/>
          <w:rtl w:val="true"/>
          <w:lang w:bidi="ar-SA"/>
        </w:rPr>
        <w:t xml:space="preserve">وإذا ما اغتدى اليها 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فثنى اللّه للرواح قطارا</w:t>
      </w:r>
    </w:p>
    <w:p>
      <w:pPr>
        <w:pStyle w:val="BookText"/>
        <w:rPr/>
      </w:pPr>
      <w:r>
        <w:rPr>
          <w:rFonts w:ascii="Amiri" w:hAnsi="Amiri" w:eastAsia="Amiri" w:cs="Amiri"/>
          <w:color w:val="111111"/>
          <w:sz w:val="28"/>
          <w:sz w:val="28"/>
          <w:szCs w:val="28"/>
          <w:rtl w:val="true"/>
          <w:lang w:bidi="ar-SA"/>
        </w:rPr>
        <w:t xml:space="preserve">ما حدا راكب بركب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مطيّ الفلاة فيها وسارا</w:t>
      </w:r>
    </w:p>
    <w:p>
      <w:pPr>
        <w:pStyle w:val="BookText"/>
        <w:rPr/>
      </w:pPr>
      <w:r>
        <w:rPr>
          <w:rFonts w:ascii="Amiri" w:hAnsi="Amiri" w:eastAsia="Amiri" w:cs="Amiri"/>
          <w:color w:val="111111"/>
          <w:sz w:val="28"/>
          <w:sz w:val="28"/>
          <w:szCs w:val="28"/>
          <w:rtl w:val="true"/>
          <w:lang w:bidi="ar-SA"/>
        </w:rPr>
        <w:t xml:space="preserve">لست أرضى في نصركم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احتجتم الى النصر مني الأشعارا</w:t>
      </w:r>
    </w:p>
    <w:p>
      <w:pPr>
        <w:pStyle w:val="BookText"/>
        <w:rPr/>
      </w:pPr>
      <w:r>
        <w:rPr>
          <w:rFonts w:ascii="Amiri" w:hAnsi="Amiri" w:eastAsia="Amiri" w:cs="Amiri"/>
          <w:color w:val="111111"/>
          <w:sz w:val="28"/>
          <w:sz w:val="28"/>
          <w:szCs w:val="28"/>
          <w:rtl w:val="true"/>
          <w:lang w:bidi="ar-SA"/>
        </w:rPr>
        <w:t xml:space="preserve">غير أني متى نصرتم بطعن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بضربٍ أسابق النصارا</w:t>
      </w:r>
    </w:p>
    <w:p>
      <w:pPr>
        <w:pStyle w:val="BookText"/>
        <w:rPr/>
      </w:pPr>
      <w:r>
        <w:rPr>
          <w:rFonts w:ascii="Amiri" w:hAnsi="Amiri" w:eastAsia="Amiri" w:cs="Amiri"/>
          <w:color w:val="111111"/>
          <w:sz w:val="28"/>
          <w:sz w:val="28"/>
          <w:szCs w:val="28"/>
          <w:rtl w:val="true"/>
          <w:lang w:bidi="ar-SA"/>
        </w:rPr>
        <w:t>والى أن يزول عن كفي المن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 خذوا اليوم من لساني انتصارا</w:t>
      </w:r>
    </w:p>
    <w:p>
      <w:pPr>
        <w:pStyle w:val="BookText"/>
        <w:rPr/>
      </w:pPr>
      <w:r>
        <w:rPr>
          <w:rFonts w:ascii="Amiri" w:hAnsi="Amiri" w:eastAsia="Amiri" w:cs="Amiri"/>
          <w:color w:val="111111"/>
          <w:sz w:val="28"/>
          <w:sz w:val="28"/>
          <w:szCs w:val="28"/>
          <w:rtl w:val="true"/>
          <w:lang w:bidi="ar-SA"/>
        </w:rPr>
        <w:t xml:space="preserve">واسمعوا ناظرين نصر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بشبا البيض فحليَ الهدّار</w:t>
      </w:r>
    </w:p>
    <w:p>
      <w:pPr>
        <w:pStyle w:val="BookText"/>
        <w:rPr/>
      </w:pPr>
      <w:r>
        <w:rPr>
          <w:rFonts w:ascii="Amiri" w:hAnsi="Amiri" w:eastAsia="Amiri" w:cs="Amiri"/>
          <w:color w:val="111111"/>
          <w:sz w:val="28"/>
          <w:sz w:val="28"/>
          <w:szCs w:val="28"/>
          <w:rtl w:val="true"/>
          <w:lang w:bidi="ar-SA"/>
        </w:rPr>
        <w:t xml:space="preserve">فلساني يحكي حسامي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بطويل وما الغِرار غِرارا</w:t>
      </w:r>
    </w:p>
    <w:p>
      <w:pPr>
        <w:pStyle w:val="BookText"/>
        <w:rPr/>
      </w:pPr>
      <w:r>
        <w:rPr>
          <w:rFonts w:ascii="Amiri" w:hAnsi="Amiri" w:eastAsia="Amiri" w:cs="Amiri"/>
          <w:color w:val="111111"/>
          <w:sz w:val="28"/>
          <w:sz w:val="28"/>
          <w:szCs w:val="28"/>
          <w:rtl w:val="true"/>
          <w:lang w:bidi="ar-SA"/>
        </w:rPr>
        <w:t>وأمرنا بالصبر كي يأتي الأم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وما كلنا يطيق اصطبارا</w:t>
      </w:r>
    </w:p>
    <w:p>
      <w:pPr>
        <w:pStyle w:val="BookText"/>
        <w:rPr/>
      </w:pPr>
      <w:r>
        <w:rPr>
          <w:rFonts w:ascii="Amiri" w:hAnsi="Amiri" w:eastAsia="Amiri" w:cs="Amiri"/>
          <w:color w:val="111111"/>
          <w:sz w:val="28"/>
          <w:sz w:val="28"/>
          <w:szCs w:val="28"/>
          <w:rtl w:val="true"/>
          <w:lang w:bidi="ar-SA"/>
        </w:rPr>
        <w:t xml:space="preserve">وإذا لم نكن صبرنا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مراد فقد صبرنا اضطرارا</w:t>
      </w:r>
    </w:p>
    <w:p>
      <w:pPr>
        <w:pStyle w:val="BookText"/>
        <w:rPr/>
      </w:pPr>
      <w:r>
        <w:rPr>
          <w:rFonts w:ascii="Amiri" w:hAnsi="Amiri" w:eastAsia="Amiri" w:cs="Amiri"/>
          <w:color w:val="111111"/>
          <w:sz w:val="28"/>
          <w:sz w:val="28"/>
          <w:szCs w:val="28"/>
          <w:rtl w:val="true"/>
          <w:lang w:bidi="ar-SA"/>
        </w:rPr>
        <w:t xml:space="preserve">أنا مهما جريت في مدحكم 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بعيداً فلن أخاف العثارا</w:t>
      </w:r>
    </w:p>
    <w:p>
      <w:pPr>
        <w:pStyle w:val="BookText"/>
        <w:rPr/>
      </w:pPr>
      <w:r>
        <w:rPr>
          <w:rFonts w:ascii="Amiri" w:hAnsi="Amiri" w:eastAsia="Amiri" w:cs="Amiri"/>
          <w:color w:val="111111"/>
          <w:sz w:val="28"/>
          <w:sz w:val="28"/>
          <w:szCs w:val="28"/>
          <w:rtl w:val="true"/>
          <w:lang w:bidi="ar-SA"/>
        </w:rPr>
        <w:t xml:space="preserve">وإذا ما رثيتكم بقوافيّ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فمُرجَل الحي سارا</w:t>
      </w:r>
    </w:p>
    <w:p>
      <w:pPr>
        <w:pStyle w:val="BookText"/>
        <w:rPr/>
      </w:pPr>
      <w:r>
        <w:rPr>
          <w:rFonts w:ascii="Amiri" w:hAnsi="Amiri" w:eastAsia="Amiri" w:cs="Amiri"/>
          <w:color w:val="111111"/>
          <w:sz w:val="28"/>
          <w:sz w:val="28"/>
          <w:szCs w:val="28"/>
          <w:rtl w:val="true"/>
          <w:lang w:bidi="ar-SA"/>
        </w:rPr>
        <w:t>عاضني اللّه في فضائلكم 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بشكٍّ وزادني استبصارا</w:t>
      </w:r>
    </w:p>
    <w:p>
      <w:pPr>
        <w:pStyle w:val="BookText"/>
        <w:rPr/>
      </w:pPr>
      <w:r>
        <w:rPr>
          <w:rFonts w:ascii="Amiri" w:hAnsi="Amiri" w:eastAsia="Amiri" w:cs="Amiri"/>
          <w:color w:val="111111"/>
          <w:sz w:val="28"/>
          <w:sz w:val="28"/>
          <w:szCs w:val="28"/>
          <w:rtl w:val="true"/>
          <w:lang w:bidi="ar-SA"/>
        </w:rPr>
        <w:t xml:space="preserve">وأراني منكم وفيكم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ما يُعجب الأبصارا </w:t>
      </w:r>
      <w:r>
        <w:rPr>
          <w:rStyle w:val="FootnoteAnchor"/>
          <w:rtl w:val="true"/>
        </w:rPr>
        <w:footnoteReference w:id="168"/>
      </w:r>
    </w:p>
    <w:p>
      <w:pPr>
        <w:pStyle w:val="Heading5"/>
        <w:numPr>
          <w:ilvl w:val="4"/>
          <w:numId w:val="1"/>
        </w:numPr>
        <w:rPr/>
      </w:pPr>
      <w:bookmarkStart w:id="538" w:name="__RefHeading___Toc308273_1280447820"/>
      <w:bookmarkStart w:id="539" w:name="_Toc198"/>
      <w:bookmarkEnd w:id="538"/>
      <w:r>
        <w:rPr>
          <w:rtl w:val="true"/>
        </w:rPr>
        <w:t xml:space="preserve">وقال يرثي جده الحسين علیه السلام في عاشوراء </w:t>
      </w:r>
      <w:r>
        <w:rPr>
          <w:rtl w:val="true"/>
        </w:rPr>
        <w:t>:</w:t>
      </w:r>
      <w:bookmarkEnd w:id="539"/>
    </w:p>
    <w:p>
      <w:pPr>
        <w:pStyle w:val="BookText"/>
        <w:rPr/>
      </w:pPr>
      <w:r>
        <w:rPr>
          <w:rFonts w:ascii="Amiri" w:hAnsi="Amiri" w:eastAsia="Amiri" w:cs="Amiri"/>
          <w:color w:val="111111"/>
          <w:sz w:val="28"/>
          <w:sz w:val="28"/>
          <w:szCs w:val="28"/>
          <w:rtl w:val="true"/>
          <w:lang w:bidi="ar-SA"/>
        </w:rPr>
        <w:t xml:space="preserve">يا يوم أيُ شجىً بمثلك ذاقه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الرسول وصفوة الرحمن؟</w:t>
      </w:r>
    </w:p>
    <w:p>
      <w:pPr>
        <w:pStyle w:val="BookText"/>
        <w:rPr/>
      </w:pPr>
      <w:r>
        <w:rPr>
          <w:rFonts w:ascii="Amiri" w:hAnsi="Amiri" w:eastAsia="Amiri" w:cs="Amiri"/>
          <w:color w:val="111111"/>
          <w:sz w:val="28"/>
          <w:sz w:val="28"/>
          <w:szCs w:val="28"/>
          <w:rtl w:val="true"/>
          <w:lang w:bidi="ar-SA"/>
        </w:rPr>
        <w:t xml:space="preserve">جرعتهم غصص الردى حتى أرتووا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ولذعتهم بلواذع النيران</w:t>
      </w:r>
    </w:p>
    <w:p>
      <w:pPr>
        <w:pStyle w:val="BookText"/>
        <w:rPr/>
      </w:pPr>
      <w:r>
        <w:rPr>
          <w:rFonts w:ascii="Amiri" w:hAnsi="Amiri" w:eastAsia="Amiri" w:cs="Amiri"/>
          <w:color w:val="111111"/>
          <w:sz w:val="28"/>
          <w:sz w:val="28"/>
          <w:szCs w:val="28"/>
          <w:rtl w:val="true"/>
          <w:lang w:bidi="ar-SA"/>
        </w:rPr>
        <w:t xml:space="preserve">وطرحتهم بدداً بأجواز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للذئب آونةً وللعقبان</w:t>
      </w:r>
    </w:p>
    <w:p>
      <w:pPr>
        <w:pStyle w:val="BookText"/>
        <w:rPr/>
      </w:pPr>
      <w:r>
        <w:rPr>
          <w:rFonts w:ascii="Amiri" w:hAnsi="Amiri" w:eastAsia="Amiri" w:cs="Amiri"/>
          <w:color w:val="111111"/>
          <w:sz w:val="28"/>
          <w:sz w:val="28"/>
          <w:szCs w:val="28"/>
          <w:rtl w:val="true"/>
          <w:lang w:bidi="ar-SA"/>
        </w:rPr>
        <w:t xml:space="preserve">عافوا القرارَ وليس غير قرارهم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بردهم موتاً بحدّ طعان</w:t>
      </w:r>
    </w:p>
    <w:p>
      <w:pPr>
        <w:pStyle w:val="BookText"/>
        <w:rPr/>
      </w:pPr>
      <w:r>
        <w:rPr>
          <w:rFonts w:ascii="IRNazanin" w:hAnsi="IRNazanin" w:eastAsia="IRNazanin"/>
          <w:color w:val="111111"/>
          <w:sz w:val="28"/>
          <w:sz w:val="28"/>
          <w:szCs w:val="28"/>
          <w:rtl w:val="true"/>
          <w:lang w:bidi="fa-IR"/>
        </w:rPr>
        <w:t xml:space="preserve">منعوا الفرات وصرّعوا 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تائق للوردِ أو ظمآن</w:t>
      </w:r>
    </w:p>
    <w:p>
      <w:pPr>
        <w:pStyle w:val="BookText"/>
        <w:rPr/>
      </w:pPr>
      <w:r>
        <w:rPr>
          <w:rFonts w:ascii="Amiri" w:hAnsi="Amiri" w:eastAsia="Amiri" w:cs="Amiri"/>
          <w:color w:val="111111"/>
          <w:sz w:val="28"/>
          <w:sz w:val="28"/>
          <w:szCs w:val="28"/>
          <w:rtl w:val="true"/>
          <w:lang w:bidi="ar-SA"/>
        </w:rPr>
        <w:t xml:space="preserve">أوَ ما رأيت قراعهم ودفاعهم؟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وقد أُعروا من الأعوان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متزاحمين على الردى في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حشي الظبا وأسنّة المران </w:t>
      </w:r>
      <w:bookmarkStart w:id="540" w:name="pg16068_181403"/>
    </w:p>
    <w:p>
      <w:pPr>
        <w:pStyle w:val="BookText"/>
        <w:rPr/>
      </w:pPr>
      <w:bookmarkEnd w:id="540"/>
      <w:r>
        <w:rPr>
          <w:rFonts w:ascii="Amiri" w:hAnsi="Amiri" w:eastAsia="Amiri" w:cs="Amiri"/>
          <w:color w:val="111111"/>
          <w:sz w:val="28"/>
          <w:sz w:val="28"/>
          <w:szCs w:val="28"/>
          <w:rtl w:val="true"/>
          <w:lang w:bidi="ar-SA"/>
        </w:rPr>
        <w:t xml:space="preserve">ما إن به إلا الشجاع وطائرٌ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حذار الموت كل جبان</w:t>
      </w:r>
    </w:p>
    <w:p>
      <w:pPr>
        <w:pStyle w:val="BookText"/>
        <w:rPr/>
      </w:pPr>
      <w:r>
        <w:rPr>
          <w:rFonts w:ascii="Amiri" w:hAnsi="Amiri" w:eastAsia="Amiri" w:cs="Amiri"/>
          <w:color w:val="111111"/>
          <w:sz w:val="28"/>
          <w:sz w:val="28"/>
          <w:szCs w:val="28"/>
          <w:rtl w:val="true"/>
          <w:lang w:bidi="ar-SA"/>
        </w:rPr>
        <w:t xml:space="preserve">يوم أذلّ جماجماً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وسرى الى عدنان أو قحطان</w:t>
      </w:r>
    </w:p>
    <w:p>
      <w:pPr>
        <w:pStyle w:val="BookText"/>
        <w:rPr/>
      </w:pPr>
      <w:r>
        <w:rPr>
          <w:rFonts w:ascii="Amiri" w:hAnsi="Amiri" w:eastAsia="Amiri" w:cs="Amiri"/>
          <w:color w:val="111111"/>
          <w:sz w:val="28"/>
          <w:sz w:val="28"/>
          <w:szCs w:val="28"/>
          <w:rtl w:val="true"/>
          <w:lang w:bidi="ar-SA"/>
        </w:rPr>
        <w:t xml:space="preserve">أرعى جميم الحق في أوطانهم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 الهشيم سوائم العدوان</w:t>
      </w:r>
    </w:p>
    <w:p>
      <w:pPr>
        <w:pStyle w:val="BookText"/>
        <w:rPr/>
      </w:pPr>
      <w:r>
        <w:rPr>
          <w:rFonts w:ascii="Amiri" w:hAnsi="Amiri" w:eastAsia="Amiri" w:cs="Amiri"/>
          <w:color w:val="111111"/>
          <w:sz w:val="28"/>
          <w:sz w:val="28"/>
          <w:szCs w:val="28"/>
          <w:rtl w:val="true"/>
          <w:lang w:bidi="ar-SA"/>
        </w:rPr>
        <w:t xml:space="preserve">وأنار ناراً لا تبوخ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للنيران لون دخان</w:t>
      </w:r>
    </w:p>
    <w:p>
      <w:pPr>
        <w:pStyle w:val="BookText"/>
        <w:rPr/>
      </w:pPr>
      <w:r>
        <w:rPr>
          <w:rFonts w:ascii="Amiri" w:hAnsi="Amiri" w:eastAsia="Amiri" w:cs="Amiri"/>
          <w:color w:val="111111"/>
          <w:sz w:val="28"/>
          <w:sz w:val="28"/>
          <w:szCs w:val="28"/>
          <w:rtl w:val="true"/>
          <w:lang w:bidi="ar-SA"/>
        </w:rPr>
        <w:t xml:space="preserve">وهو الذي لم يبق من دين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بالغدر قائمة من البنيان</w:t>
      </w:r>
    </w:p>
    <w:p>
      <w:pPr>
        <w:pStyle w:val="BookText"/>
        <w:rPr/>
      </w:pPr>
      <w:r>
        <w:rPr>
          <w:rFonts w:ascii="Amiri" w:hAnsi="Amiri" w:eastAsia="Amiri" w:cs="Amiri"/>
          <w:color w:val="111111"/>
          <w:sz w:val="28"/>
          <w:sz w:val="28"/>
          <w:szCs w:val="28"/>
          <w:rtl w:val="true"/>
          <w:lang w:bidi="ar-SA"/>
        </w:rPr>
        <w:t xml:space="preserve">يا صاحبيّ على المصيبة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ومشاركيّ اليوم في احزاني</w:t>
      </w:r>
    </w:p>
    <w:p>
      <w:pPr>
        <w:pStyle w:val="BookText"/>
        <w:rPr/>
      </w:pPr>
      <w:r>
        <w:rPr>
          <w:rFonts w:ascii="Amiri" w:hAnsi="Amiri" w:eastAsia="Amiri" w:cs="Amiri"/>
          <w:color w:val="111111"/>
          <w:sz w:val="28"/>
          <w:sz w:val="28"/>
          <w:szCs w:val="28"/>
          <w:rtl w:val="true"/>
          <w:lang w:bidi="ar-SA"/>
        </w:rPr>
        <w:t xml:space="preserve">قوماً خذا نار الصلا من أضلعي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أجفاني</w:t>
      </w:r>
    </w:p>
    <w:p>
      <w:pPr>
        <w:pStyle w:val="BookText"/>
        <w:rPr/>
      </w:pPr>
      <w:r>
        <w:rPr>
          <w:rFonts w:ascii="Amiri" w:hAnsi="Amiri" w:eastAsia="Amiri" w:cs="Amiri"/>
          <w:color w:val="111111"/>
          <w:sz w:val="28"/>
          <w:sz w:val="28"/>
          <w:szCs w:val="28"/>
          <w:rtl w:val="true"/>
          <w:lang w:bidi="ar-SA"/>
        </w:rPr>
        <w:t xml:space="preserve">وتعلّما أن الذي كتّمته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العدا يابى على الكتمان</w:t>
      </w:r>
    </w:p>
    <w:p>
      <w:pPr>
        <w:pStyle w:val="BookText"/>
        <w:rPr/>
      </w:pPr>
      <w:r>
        <w:rPr>
          <w:rFonts w:ascii="Amiri" w:hAnsi="Amiri" w:eastAsia="Amiri" w:cs="Amiri"/>
          <w:color w:val="111111"/>
          <w:sz w:val="28"/>
          <w:sz w:val="28"/>
          <w:szCs w:val="28"/>
          <w:rtl w:val="true"/>
          <w:lang w:bidi="ar-SA"/>
        </w:rPr>
        <w:t xml:space="preserve">فلو أنني شاهدتهم بين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مُعلولٍ على الإيمان</w:t>
      </w:r>
    </w:p>
    <w:p>
      <w:pPr>
        <w:pStyle w:val="BookText"/>
        <w:rPr/>
      </w:pPr>
      <w:r>
        <w:rPr>
          <w:rFonts w:ascii="Amiri" w:hAnsi="Amiri" w:eastAsia="Amiri" w:cs="Amiri"/>
          <w:color w:val="111111"/>
          <w:sz w:val="28"/>
          <w:sz w:val="28"/>
          <w:szCs w:val="28"/>
          <w:rtl w:val="true"/>
          <w:lang w:bidi="ar-SA"/>
        </w:rPr>
        <w:t xml:space="preserve">لخضبتُ سيفي من نجيع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ومحوت من دمهم حجول حصاني</w:t>
      </w:r>
    </w:p>
    <w:p>
      <w:pPr>
        <w:pStyle w:val="BookText"/>
        <w:rPr/>
      </w:pPr>
      <w:r>
        <w:rPr>
          <w:rFonts w:ascii="Amiri" w:hAnsi="Amiri" w:eastAsia="Amiri" w:cs="Amiri"/>
          <w:color w:val="111111"/>
          <w:sz w:val="28"/>
          <w:sz w:val="28"/>
          <w:szCs w:val="28"/>
          <w:rtl w:val="true"/>
          <w:lang w:bidi="ar-SA"/>
        </w:rPr>
        <w:t xml:space="preserve">وشفيت بالطعن المبرح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الحقود ووعكة الأضغان</w:t>
      </w:r>
    </w:p>
    <w:p>
      <w:pPr>
        <w:pStyle w:val="BookText"/>
        <w:rPr/>
      </w:pPr>
      <w:r>
        <w:rPr>
          <w:rFonts w:ascii="Amiri" w:hAnsi="Amiri" w:eastAsia="Amiri" w:cs="Amiri"/>
          <w:color w:val="111111"/>
          <w:sz w:val="28"/>
          <w:sz w:val="28"/>
          <w:szCs w:val="28"/>
          <w:rtl w:val="true"/>
          <w:lang w:bidi="ar-SA"/>
        </w:rPr>
        <w:t xml:space="preserve">ولبعتهم نفسي على ضننٍّ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 بأرخص الأثمان</w:t>
      </w:r>
    </w:p>
    <w:p>
      <w:pPr>
        <w:pStyle w:val="Heading5"/>
        <w:numPr>
          <w:ilvl w:val="4"/>
          <w:numId w:val="1"/>
        </w:numPr>
        <w:rPr/>
      </w:pPr>
      <w:bookmarkStart w:id="541" w:name="__RefHeading___Toc308275_1280447820"/>
      <w:bookmarkStart w:id="542" w:name="_Toc199"/>
      <w:bookmarkEnd w:id="541"/>
      <w:r>
        <w:rPr>
          <w:rtl w:val="true"/>
        </w:rPr>
        <w:t xml:space="preserve">وقال يرثي جده الحسين علیه السلام </w:t>
      </w:r>
      <w:r>
        <w:rPr>
          <w:rtl w:val="true"/>
        </w:rPr>
        <w:t>:</w:t>
      </w:r>
      <w:bookmarkEnd w:id="542"/>
    </w:p>
    <w:p>
      <w:pPr>
        <w:pStyle w:val="BookText"/>
        <w:rPr/>
      </w:pPr>
      <w:r>
        <w:rPr>
          <w:rFonts w:ascii="Amiri" w:hAnsi="Amiri" w:eastAsia="Amiri" w:cs="Amiri"/>
          <w:color w:val="111111"/>
          <w:sz w:val="28"/>
          <w:sz w:val="28"/>
          <w:szCs w:val="28"/>
          <w:rtl w:val="true"/>
          <w:lang w:bidi="ar-SA"/>
        </w:rPr>
        <w:t xml:space="preserve">عرّج على الدارسة القَفر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دموع العين أن تجري</w:t>
      </w:r>
    </w:p>
    <w:p>
      <w:pPr>
        <w:pStyle w:val="BookText"/>
        <w:rPr/>
      </w:pPr>
      <w:r>
        <w:rPr>
          <w:rFonts w:ascii="Amiri" w:hAnsi="Amiri" w:eastAsia="Amiri" w:cs="Amiri"/>
          <w:color w:val="111111"/>
          <w:sz w:val="28"/>
          <w:sz w:val="28"/>
          <w:szCs w:val="28"/>
          <w:rtl w:val="true"/>
          <w:lang w:bidi="ar-SA"/>
        </w:rPr>
        <w:t xml:space="preserve">فلو نهيت الدمع عن سَحّه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 وحش لم تطع أمري</w:t>
      </w:r>
    </w:p>
    <w:p>
      <w:pPr>
        <w:pStyle w:val="BookText"/>
        <w:rPr/>
      </w:pPr>
      <w:r>
        <w:rPr>
          <w:rFonts w:ascii="Amiri" w:hAnsi="Amiri" w:eastAsia="Amiri" w:cs="Amiri"/>
          <w:color w:val="111111"/>
          <w:sz w:val="28"/>
          <w:sz w:val="28"/>
          <w:szCs w:val="28"/>
          <w:rtl w:val="true"/>
          <w:lang w:bidi="ar-SA"/>
        </w:rPr>
        <w:t xml:space="preserve">منزلة أسلمها للبلى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هبوب الريح والقطر</w:t>
      </w:r>
    </w:p>
    <w:p>
      <w:pPr>
        <w:pStyle w:val="BookText"/>
        <w:rPr/>
      </w:pPr>
      <w:r>
        <w:rPr>
          <w:rFonts w:ascii="Amiri" w:hAnsi="Amiri" w:eastAsia="Amiri" w:cs="Amiri"/>
          <w:color w:val="111111"/>
          <w:sz w:val="28"/>
          <w:sz w:val="28"/>
          <w:szCs w:val="28"/>
          <w:rtl w:val="true"/>
          <w:lang w:bidi="ar-SA"/>
        </w:rPr>
        <w:t xml:space="preserve">فجِعتُ في ظلمائها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بطلعة الشمس أو البدر</w:t>
      </w:r>
    </w:p>
    <w:p>
      <w:pPr>
        <w:pStyle w:val="BookText"/>
        <w:rPr/>
      </w:pPr>
      <w:r>
        <w:rPr>
          <w:rFonts w:ascii="Amiri" w:hAnsi="Amiri" w:eastAsia="Amiri" w:cs="Amiri"/>
          <w:color w:val="111111"/>
          <w:sz w:val="28"/>
          <w:sz w:val="28"/>
          <w:szCs w:val="28"/>
          <w:rtl w:val="true"/>
          <w:lang w:bidi="ar-SA"/>
        </w:rPr>
        <w:t xml:space="preserve">لهفان لا من حرّ جمرِ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سكران لا من نشوَة الخمر</w:t>
      </w:r>
    </w:p>
    <w:p>
      <w:pPr>
        <w:pStyle w:val="BookText"/>
        <w:rPr/>
      </w:pPr>
      <w:r>
        <w:rPr>
          <w:rFonts w:ascii="Amiri" w:hAnsi="Amiri" w:eastAsia="Amiri" w:cs="Amiri"/>
          <w:color w:val="111111"/>
          <w:sz w:val="28"/>
          <w:sz w:val="28"/>
          <w:szCs w:val="28"/>
          <w:rtl w:val="true"/>
          <w:lang w:bidi="ar-SA"/>
        </w:rPr>
        <w:t xml:space="preserve">كأنني في جاحمٍ من 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دموع العين في بحر</w:t>
      </w:r>
    </w:p>
    <w:p>
      <w:pPr>
        <w:pStyle w:val="BookText"/>
        <w:rPr/>
      </w:pPr>
      <w:r>
        <w:rPr>
          <w:rFonts w:ascii="Amiri" w:hAnsi="Amiri" w:eastAsia="Amiri" w:cs="Amiri"/>
          <w:color w:val="111111"/>
          <w:sz w:val="28"/>
          <w:sz w:val="28"/>
          <w:szCs w:val="28"/>
          <w:rtl w:val="true"/>
          <w:lang w:bidi="ar-SA"/>
        </w:rPr>
        <w:t xml:space="preserve">عُجتُ بها أُنفقُ في آيها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مذخوراً من الصبر</w:t>
      </w:r>
    </w:p>
    <w:p>
      <w:pPr>
        <w:pStyle w:val="BookText"/>
        <w:rPr/>
      </w:pPr>
      <w:r>
        <w:rPr>
          <w:rFonts w:ascii="Amiri" w:hAnsi="Amiri" w:eastAsia="Amiri" w:cs="Amiri"/>
          <w:color w:val="111111"/>
          <w:sz w:val="28"/>
          <w:sz w:val="28"/>
          <w:szCs w:val="28"/>
          <w:rtl w:val="true"/>
          <w:lang w:bidi="ar-SA"/>
        </w:rPr>
        <w:t xml:space="preserve">في فتيةٍ طارت بأوطارهم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أجنحةُ الدهر</w:t>
      </w:r>
    </w:p>
    <w:p>
      <w:pPr>
        <w:pStyle w:val="BookText"/>
        <w:rPr/>
      </w:pPr>
      <w:r>
        <w:rPr>
          <w:rFonts w:ascii="Amiri" w:hAnsi="Amiri" w:eastAsia="Amiri" w:cs="Amiri"/>
          <w:color w:val="111111"/>
          <w:sz w:val="28"/>
          <w:sz w:val="28"/>
          <w:szCs w:val="28"/>
          <w:rtl w:val="true"/>
          <w:lang w:bidi="ar-SA"/>
        </w:rPr>
        <w:t xml:space="preserve">ضيموا وسُقّوا في عِراض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شاءت الأعداء من مُرّ</w:t>
      </w:r>
    </w:p>
    <w:p>
      <w:pPr>
        <w:pStyle w:val="BookText"/>
        <w:rPr/>
      </w:pPr>
      <w:r>
        <w:rPr>
          <w:rFonts w:ascii="Amiri" w:hAnsi="Amiri" w:eastAsia="Amiri" w:cs="Amiri"/>
          <w:color w:val="111111"/>
          <w:sz w:val="28"/>
          <w:sz w:val="28"/>
          <w:szCs w:val="28"/>
          <w:rtl w:val="true"/>
          <w:lang w:bidi="ar-SA"/>
        </w:rPr>
        <w:t xml:space="preserve">كلّ خميص البطن بادي الطوى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 الجلد من الضر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يَبري لِحا صَعدته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 العَصا من كان لا يبري </w:t>
      </w:r>
    </w:p>
    <w:p>
      <w:pPr>
        <w:pStyle w:val="BookText"/>
        <w:rPr/>
      </w:pPr>
      <w:r>
        <w:rPr>
          <w:rFonts w:ascii="Amiri" w:hAnsi="Amiri" w:eastAsia="Amiri" w:cs="Amiri"/>
          <w:color w:val="111111"/>
          <w:sz w:val="28"/>
          <w:sz w:val="28"/>
          <w:szCs w:val="28"/>
          <w:rtl w:val="true"/>
          <w:lang w:bidi="ar-SA"/>
        </w:rPr>
        <w:t xml:space="preserve">كأنّه من طول أحزانه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 من امنٍ إلى حِذر</w:t>
      </w:r>
    </w:p>
    <w:p>
      <w:pPr>
        <w:pStyle w:val="BookText"/>
        <w:rPr/>
      </w:pPr>
      <w:r>
        <w:rPr>
          <w:rFonts w:ascii="Amiri" w:hAnsi="Amiri" w:eastAsia="Amiri" w:cs="Amiri"/>
          <w:color w:val="111111"/>
          <w:sz w:val="28"/>
          <w:sz w:val="28"/>
          <w:szCs w:val="28"/>
          <w:rtl w:val="true"/>
          <w:lang w:bidi="ar-SA"/>
        </w:rPr>
        <w:t xml:space="preserve">أو مفرد أبعده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حَيّه من شفق العُر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يا صاحبي في قعر مطويةٍ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يرضى لي بالقعر</w:t>
      </w:r>
    </w:p>
    <w:p>
      <w:pPr>
        <w:pStyle w:val="BookText"/>
        <w:rPr/>
      </w:pPr>
      <w:r>
        <w:rPr>
          <w:rFonts w:ascii="Amiri" w:hAnsi="Amiri" w:eastAsia="Amiri" w:cs="Amiri"/>
          <w:color w:val="111111"/>
          <w:sz w:val="28"/>
          <w:sz w:val="28"/>
          <w:szCs w:val="28"/>
          <w:rtl w:val="true"/>
          <w:lang w:bidi="ar-SA"/>
        </w:rPr>
        <w:t xml:space="preserve">أما تراني بين أيدي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ملآن من غيظ ومن وتر</w:t>
      </w:r>
    </w:p>
    <w:p>
      <w:pPr>
        <w:pStyle w:val="BookText"/>
        <w:rPr/>
      </w:pPr>
      <w:r>
        <w:rPr>
          <w:rFonts w:ascii="Amiri" w:hAnsi="Amiri" w:eastAsia="Amiri" w:cs="Amiri"/>
          <w:color w:val="111111"/>
          <w:sz w:val="28"/>
          <w:sz w:val="28"/>
          <w:szCs w:val="28"/>
          <w:rtl w:val="true"/>
          <w:lang w:bidi="ar-SA"/>
        </w:rPr>
        <w:t xml:space="preserve">تسرى إلى جلدي رقش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في ظلمائها يسري</w:t>
      </w:r>
    </w:p>
    <w:p>
      <w:pPr>
        <w:pStyle w:val="BookText"/>
        <w:rPr/>
      </w:pPr>
      <w:r>
        <w:rPr>
          <w:rFonts w:ascii="Amiri" w:hAnsi="Amiri" w:eastAsia="Amiri" w:cs="Amiri"/>
          <w:color w:val="111111"/>
          <w:sz w:val="28"/>
          <w:sz w:val="28"/>
          <w:szCs w:val="28"/>
          <w:rtl w:val="true"/>
          <w:lang w:bidi="ar-SA"/>
        </w:rPr>
        <w:t xml:space="preserve">مردّد في كل 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أنقلٌ من نابٍ إلى ظفر</w:t>
      </w:r>
    </w:p>
    <w:p>
      <w:pPr>
        <w:pStyle w:val="BookText"/>
        <w:rPr/>
      </w:pPr>
      <w:r>
        <w:rPr>
          <w:rFonts w:ascii="Amiri" w:hAnsi="Amiri" w:eastAsia="Amiri" w:cs="Amiri"/>
          <w:color w:val="111111"/>
          <w:sz w:val="28"/>
          <w:sz w:val="28"/>
          <w:szCs w:val="28"/>
          <w:rtl w:val="true"/>
          <w:lang w:bidi="ar-SA"/>
        </w:rPr>
        <w:t xml:space="preserve">كأنني نصل بلا مقبض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طائر ظل بلا وكر</w:t>
      </w:r>
    </w:p>
    <w:p>
      <w:pPr>
        <w:pStyle w:val="BookText"/>
        <w:rPr/>
      </w:pPr>
      <w:r>
        <w:rPr>
          <w:rFonts w:ascii="Amiri" w:hAnsi="Amiri" w:eastAsia="Amiri" w:cs="Amiri"/>
          <w:color w:val="111111"/>
          <w:sz w:val="28"/>
          <w:sz w:val="28"/>
          <w:szCs w:val="28"/>
          <w:rtl w:val="true"/>
          <w:lang w:bidi="ar-SA"/>
        </w:rPr>
        <w:t xml:space="preserve">بالدار ظلماً غير 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قرى من لم يكن يَقري</w:t>
      </w:r>
    </w:p>
    <w:p>
      <w:pPr>
        <w:pStyle w:val="BookText"/>
        <w:rPr/>
      </w:pPr>
      <w:r>
        <w:rPr>
          <w:rFonts w:ascii="Amiri" w:hAnsi="Amiri" w:eastAsia="Amiri" w:cs="Amiri"/>
          <w:color w:val="111111"/>
          <w:sz w:val="28"/>
          <w:sz w:val="28"/>
          <w:szCs w:val="28"/>
          <w:rtl w:val="true"/>
          <w:lang w:bidi="ar-SA"/>
        </w:rPr>
        <w:t xml:space="preserve">والسرح يرعى في حميم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من أوراقه الخضر</w:t>
      </w:r>
    </w:p>
    <w:p>
      <w:pPr>
        <w:pStyle w:val="BookText"/>
        <w:rPr/>
      </w:pPr>
      <w:r>
        <w:rPr>
          <w:rFonts w:ascii="Amiri" w:hAnsi="Amiri" w:eastAsia="Amiri" w:cs="Amiri"/>
          <w:color w:val="111111"/>
          <w:sz w:val="28"/>
          <w:sz w:val="28"/>
          <w:szCs w:val="28"/>
          <w:rtl w:val="true"/>
          <w:lang w:bidi="ar-SA"/>
        </w:rPr>
        <w:t xml:space="preserve">وقد خبالي الجمرَ في 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ينذرن بالجمر</w:t>
      </w:r>
    </w:p>
    <w:p>
      <w:pPr>
        <w:pStyle w:val="BookText"/>
        <w:rPr/>
      </w:pPr>
      <w:r>
        <w:rPr>
          <w:rFonts w:ascii="Amiri" w:hAnsi="Amiri" w:eastAsia="Amiri" w:cs="Amiri"/>
          <w:color w:val="111111"/>
          <w:sz w:val="28"/>
          <w:sz w:val="28"/>
          <w:szCs w:val="28"/>
          <w:rtl w:val="true"/>
          <w:lang w:bidi="ar-SA"/>
        </w:rPr>
        <w:t xml:space="preserve">لا تبك إن أنت بكيت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قاصمة الظهر</w:t>
      </w:r>
    </w:p>
    <w:p>
      <w:pPr>
        <w:pStyle w:val="BookText"/>
        <w:rPr/>
      </w:pPr>
      <w:r>
        <w:rPr>
          <w:rFonts w:ascii="Amiri" w:hAnsi="Amiri" w:eastAsia="Amiri" w:cs="Amiri"/>
          <w:color w:val="111111"/>
          <w:sz w:val="28"/>
          <w:sz w:val="28"/>
          <w:szCs w:val="28"/>
          <w:rtl w:val="true"/>
          <w:lang w:bidi="ar-SA"/>
        </w:rPr>
        <w:t xml:space="preserve">وأبكِ حسيناً والأولى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سطراً إلى سطر</w:t>
      </w:r>
    </w:p>
    <w:p>
      <w:pPr>
        <w:pStyle w:val="BookText"/>
        <w:rPr/>
      </w:pPr>
      <w:r>
        <w:rPr>
          <w:rFonts w:ascii="Amiri" w:hAnsi="Amiri" w:eastAsia="Amiri" w:cs="Amiri"/>
          <w:color w:val="111111"/>
          <w:sz w:val="28"/>
          <w:sz w:val="28"/>
          <w:szCs w:val="28"/>
          <w:rtl w:val="true"/>
          <w:lang w:bidi="ar-SA"/>
        </w:rPr>
        <w:t xml:space="preserve">ذاقوا الردى من بعد ما ذوقوا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 بالبيض والسُمر</w:t>
      </w:r>
    </w:p>
    <w:p>
      <w:pPr>
        <w:pStyle w:val="BookText"/>
        <w:rPr/>
      </w:pPr>
      <w:r>
        <w:rPr>
          <w:rFonts w:ascii="Amiri" w:hAnsi="Amiri" w:eastAsia="Amiri" w:cs="Amiri"/>
          <w:color w:val="111111"/>
          <w:sz w:val="28"/>
          <w:sz w:val="28"/>
          <w:szCs w:val="28"/>
          <w:rtl w:val="true"/>
          <w:lang w:bidi="ar-SA"/>
        </w:rPr>
        <w:t xml:space="preserve">قتل وأسر بأبي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نيل بالقتل وبالأسر</w:t>
      </w:r>
    </w:p>
    <w:p>
      <w:pPr>
        <w:pStyle w:val="BookText"/>
        <w:rPr/>
      </w:pPr>
      <w:r>
        <w:rPr>
          <w:rFonts w:ascii="Amiri" w:hAnsi="Amiri" w:eastAsia="Amiri" w:cs="Amiri"/>
          <w:color w:val="111111"/>
          <w:sz w:val="28"/>
          <w:sz w:val="28"/>
          <w:szCs w:val="28"/>
          <w:rtl w:val="true"/>
          <w:lang w:bidi="ar-SA"/>
        </w:rPr>
        <w:t xml:space="preserve">فقل لقومٍ جئتهم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مواعيدٍ من النصر</w:t>
      </w:r>
    </w:p>
    <w:p>
      <w:pPr>
        <w:pStyle w:val="BookText"/>
        <w:rPr/>
      </w:pPr>
      <w:r>
        <w:rPr>
          <w:rFonts w:ascii="Amiri" w:hAnsi="Amiri" w:eastAsia="Amiri" w:cs="Amiri"/>
          <w:color w:val="111111"/>
          <w:sz w:val="28"/>
          <w:sz w:val="28"/>
          <w:szCs w:val="28"/>
          <w:rtl w:val="true"/>
          <w:lang w:bidi="ar-SA"/>
        </w:rPr>
        <w:t xml:space="preserve">قروكم لمّا حللتم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قرى أوعيةَ الغدر</w:t>
      </w:r>
    </w:p>
    <w:p>
      <w:pPr>
        <w:pStyle w:val="BookText"/>
        <w:rPr/>
      </w:pPr>
      <w:r>
        <w:rPr>
          <w:rFonts w:ascii="Amiri" w:hAnsi="Amiri" w:eastAsia="Amiri" w:cs="Amiri"/>
          <w:color w:val="111111"/>
          <w:sz w:val="28"/>
          <w:sz w:val="28"/>
          <w:szCs w:val="28"/>
          <w:rtl w:val="true"/>
          <w:lang w:bidi="ar-SA"/>
        </w:rPr>
        <w:t xml:space="preserve">وأطرحوا النهج ولم يَحلفوا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لكم في محكم الذكر</w:t>
      </w:r>
    </w:p>
    <w:p>
      <w:pPr>
        <w:pStyle w:val="BookText"/>
        <w:rPr/>
      </w:pPr>
      <w:r>
        <w:rPr>
          <w:rFonts w:ascii="Amiri" w:hAnsi="Amiri" w:eastAsia="Amiri" w:cs="Amiri"/>
          <w:color w:val="111111"/>
          <w:sz w:val="28"/>
          <w:sz w:val="28"/>
          <w:szCs w:val="28"/>
          <w:rtl w:val="true"/>
          <w:lang w:bidi="ar-SA"/>
        </w:rPr>
        <w:t xml:space="preserve">واستلبوا إرثكم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حقٍ بيد القسر</w:t>
      </w:r>
    </w:p>
    <w:p>
      <w:pPr>
        <w:pStyle w:val="BookText"/>
        <w:rPr/>
      </w:pPr>
      <w:r>
        <w:rPr>
          <w:rFonts w:ascii="Amiri" w:hAnsi="Amiri" w:eastAsia="Amiri" w:cs="Amiri"/>
          <w:color w:val="111111"/>
          <w:sz w:val="28"/>
          <w:sz w:val="28"/>
          <w:szCs w:val="28"/>
          <w:rtl w:val="true"/>
          <w:lang w:bidi="ar-SA"/>
        </w:rPr>
        <w:t xml:space="preserve">كسرتم الدين ولم 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وكسرة الدين بلا جبر</w:t>
      </w:r>
    </w:p>
    <w:p>
      <w:pPr>
        <w:pStyle w:val="BookText"/>
        <w:rPr/>
      </w:pPr>
      <w:r>
        <w:rPr>
          <w:rFonts w:ascii="Amiri" w:hAnsi="Amiri" w:eastAsia="Amiri" w:cs="Amiri"/>
          <w:color w:val="111111"/>
          <w:sz w:val="28"/>
          <w:sz w:val="28"/>
          <w:szCs w:val="28"/>
          <w:rtl w:val="true"/>
          <w:lang w:bidi="ar-SA"/>
        </w:rPr>
        <w:t xml:space="preserve">فيالها مظلمةً أو لجت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في القبر</w:t>
      </w:r>
    </w:p>
    <w:p>
      <w:pPr>
        <w:pStyle w:val="BookText"/>
        <w:rPr/>
      </w:pPr>
      <w:r>
        <w:rPr>
          <w:rFonts w:ascii="Amiri" w:hAnsi="Amiri" w:eastAsia="Amiri" w:cs="Amiri"/>
          <w:color w:val="111111"/>
          <w:sz w:val="28"/>
          <w:sz w:val="28"/>
          <w:szCs w:val="28"/>
          <w:rtl w:val="true"/>
          <w:lang w:bidi="ar-SA"/>
        </w:rPr>
        <w:t xml:space="preserve">كانه ما فك أعناقكم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بكفه من ربقِ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كساكم بعد أن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رياشٍ حِبرَ الفخر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الذي شاد بأركانكم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أن كنتم بلا ذكر </w:t>
      </w:r>
    </w:p>
    <w:p>
      <w:pPr>
        <w:pStyle w:val="BookText"/>
        <w:rPr/>
      </w:pPr>
      <w:r>
        <w:rPr>
          <w:rFonts w:ascii="Amiri" w:hAnsi="Amiri" w:eastAsia="Amiri" w:cs="Amiri"/>
          <w:color w:val="111111"/>
          <w:sz w:val="28"/>
          <w:sz w:val="28"/>
          <w:szCs w:val="28"/>
          <w:rtl w:val="true"/>
          <w:lang w:bidi="ar-SA"/>
        </w:rPr>
        <w:t xml:space="preserve">وهو الذي أطلع في ليلكم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يأس غرّة الفجر</w:t>
      </w:r>
    </w:p>
    <w:p>
      <w:pPr>
        <w:pStyle w:val="BookText"/>
        <w:rPr/>
      </w:pPr>
      <w:r>
        <w:rPr>
          <w:rFonts w:ascii="Amiri" w:hAnsi="Amiri" w:eastAsia="Amiri" w:cs="Amiri"/>
          <w:color w:val="111111"/>
          <w:sz w:val="28"/>
          <w:sz w:val="28"/>
          <w:szCs w:val="28"/>
          <w:rtl w:val="true"/>
          <w:lang w:bidi="ar-SA"/>
        </w:rPr>
        <w:t xml:space="preserve">يا عُصب اللّه ومَن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مخيّم ما عشت في صدري</w:t>
      </w:r>
    </w:p>
    <w:p>
      <w:pPr>
        <w:pStyle w:val="BookText"/>
        <w:rPr/>
      </w:pPr>
      <w:r>
        <w:rPr>
          <w:rFonts w:ascii="Amiri" w:hAnsi="Amiri" w:eastAsia="Amiri" w:cs="Amiri"/>
          <w:color w:val="111111"/>
          <w:sz w:val="28"/>
          <w:sz w:val="28"/>
          <w:szCs w:val="28"/>
          <w:rtl w:val="true"/>
          <w:lang w:bidi="ar-SA"/>
        </w:rPr>
        <w:t xml:space="preserve">ومن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وُسّدتُ في قبري</w:t>
      </w:r>
    </w:p>
    <w:p>
      <w:pPr>
        <w:pStyle w:val="BookText"/>
        <w:rPr/>
      </w:pPr>
      <w:r>
        <w:rPr>
          <w:rFonts w:ascii="Amiri" w:hAnsi="Amiri" w:eastAsia="Amiri" w:cs="Amiri"/>
          <w:color w:val="111111"/>
          <w:sz w:val="28"/>
          <w:sz w:val="28"/>
          <w:szCs w:val="28"/>
          <w:rtl w:val="true"/>
          <w:lang w:bidi="ar-SA"/>
        </w:rPr>
        <w:t xml:space="preserve">وهو الذي أعددته 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وعصمتي في ساعة الحشر</w:t>
      </w:r>
    </w:p>
    <w:p>
      <w:pPr>
        <w:pStyle w:val="BookText"/>
        <w:rPr/>
      </w:pPr>
      <w:r>
        <w:rPr>
          <w:rFonts w:ascii="Amiri" w:hAnsi="Amiri" w:eastAsia="Amiri" w:cs="Amiri"/>
          <w:color w:val="111111"/>
          <w:sz w:val="28"/>
          <w:sz w:val="28"/>
          <w:szCs w:val="28"/>
          <w:rtl w:val="true"/>
          <w:lang w:bidi="ar-SA"/>
        </w:rPr>
        <w:t xml:space="preserve">حتى إذا لم أكُ في 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كان بكم نصري</w:t>
      </w:r>
    </w:p>
    <w:p>
      <w:pPr>
        <w:pStyle w:val="BookText"/>
        <w:rPr/>
      </w:pPr>
      <w:r>
        <w:rPr>
          <w:rFonts w:ascii="Amiri" w:hAnsi="Amiri" w:eastAsia="Amiri" w:cs="Amiri"/>
          <w:color w:val="111111"/>
          <w:sz w:val="28"/>
          <w:sz w:val="28"/>
          <w:szCs w:val="28"/>
          <w:rtl w:val="true"/>
          <w:lang w:bidi="ar-SA"/>
        </w:rPr>
        <w:t xml:space="preserve">بموقف ليس به 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لتاجر أنفق من بِرّ</w:t>
      </w:r>
    </w:p>
    <w:p>
      <w:pPr>
        <w:pStyle w:val="BookText"/>
        <w:rPr/>
      </w:pPr>
      <w:r>
        <w:rPr>
          <w:rFonts w:ascii="Amiri" w:hAnsi="Amiri" w:eastAsia="Amiri" w:cs="Amiri"/>
          <w:color w:val="111111"/>
          <w:sz w:val="28"/>
          <w:sz w:val="28"/>
          <w:szCs w:val="28"/>
          <w:rtl w:val="true"/>
          <w:lang w:bidi="ar-SA"/>
        </w:rPr>
        <w:t xml:space="preserve">في كل يوم لكم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مع النيب الى النحر</w:t>
      </w:r>
    </w:p>
    <w:p>
      <w:pPr>
        <w:pStyle w:val="BookText"/>
        <w:rPr/>
      </w:pPr>
      <w:r>
        <w:rPr>
          <w:rFonts w:ascii="Amiri" w:hAnsi="Amiri" w:eastAsia="Amiri" w:cs="Amiri"/>
          <w:color w:val="111111"/>
          <w:sz w:val="28"/>
          <w:sz w:val="28"/>
          <w:szCs w:val="28"/>
          <w:rtl w:val="true"/>
          <w:lang w:bidi="ar-SA"/>
        </w:rPr>
        <w:t xml:space="preserve">كم لكم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دمائكم في الترب من شمر</w:t>
      </w:r>
    </w:p>
    <w:p>
      <w:pPr>
        <w:pStyle w:val="BookText"/>
        <w:rPr/>
      </w:pPr>
      <w:r>
        <w:rPr>
          <w:rFonts w:ascii="Amiri" w:hAnsi="Amiri" w:eastAsia="Amiri" w:cs="Amiri"/>
          <w:color w:val="111111"/>
          <w:sz w:val="28"/>
          <w:sz w:val="28"/>
          <w:szCs w:val="28"/>
          <w:rtl w:val="true"/>
          <w:lang w:bidi="ar-SA"/>
        </w:rPr>
        <w:t xml:space="preserve">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رسول اللّه بالنزر</w:t>
      </w:r>
    </w:p>
    <w:p>
      <w:pPr>
        <w:pStyle w:val="BookText"/>
        <w:rPr/>
      </w:pPr>
      <w:r>
        <w:rPr>
          <w:rFonts w:ascii="Amiri" w:hAnsi="Amiri" w:eastAsia="Amiri" w:cs="Amiri"/>
          <w:color w:val="111111"/>
          <w:sz w:val="28"/>
          <w:sz w:val="28"/>
          <w:szCs w:val="28"/>
          <w:rtl w:val="true"/>
          <w:lang w:bidi="ar-SA"/>
        </w:rPr>
        <w:t xml:space="preserve">بغي عليه في بني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 فيهم أنصل المكر</w:t>
      </w:r>
    </w:p>
    <w:p>
      <w:pPr>
        <w:pStyle w:val="BookText"/>
        <w:rPr/>
      </w:pPr>
      <w:r>
        <w:rPr>
          <w:rFonts w:ascii="Amiri" w:hAnsi="Amiri" w:eastAsia="Amiri" w:cs="Amiri"/>
          <w:color w:val="111111"/>
          <w:sz w:val="28"/>
          <w:sz w:val="28"/>
          <w:szCs w:val="28"/>
          <w:rtl w:val="true"/>
          <w:lang w:bidi="ar-SA"/>
        </w:rPr>
        <w:t xml:space="preserve">فهو وإن فاز بها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حطب النار ولا يدري</w:t>
      </w:r>
    </w:p>
    <w:p>
      <w:pPr>
        <w:pStyle w:val="BookText"/>
        <w:rPr/>
      </w:pPr>
      <w:r>
        <w:rPr>
          <w:rFonts w:ascii="Amiri" w:hAnsi="Amiri" w:eastAsia="Amiri" w:cs="Amiri"/>
          <w:color w:val="111111"/>
          <w:sz w:val="28"/>
          <w:sz w:val="28"/>
          <w:szCs w:val="28"/>
          <w:rtl w:val="true"/>
          <w:lang w:bidi="ar-SA"/>
        </w:rPr>
        <w:t xml:space="preserve">متى أرى حقّكم عائداً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في السر والجهر؟</w:t>
      </w:r>
    </w:p>
    <w:p>
      <w:pPr>
        <w:pStyle w:val="BookText"/>
        <w:rPr/>
      </w:pPr>
      <w:r>
        <w:rPr>
          <w:rFonts w:ascii="Amiri" w:hAnsi="Amiri" w:eastAsia="Amiri" w:cs="Amiri"/>
          <w:color w:val="111111"/>
          <w:sz w:val="28"/>
          <w:sz w:val="28"/>
          <w:szCs w:val="28"/>
          <w:rtl w:val="true"/>
          <w:lang w:bidi="ar-SA"/>
        </w:rPr>
        <w:t xml:space="preserve">حتى متى أُلوى بموعودكم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أمطل من عام الى شهر؟</w:t>
      </w:r>
    </w:p>
    <w:p>
      <w:pPr>
        <w:pStyle w:val="BookText"/>
        <w:rPr/>
      </w:pPr>
      <w:r>
        <w:rPr>
          <w:rFonts w:ascii="Amiri" w:hAnsi="Amiri" w:eastAsia="Amiri" w:cs="Amiri"/>
          <w:color w:val="111111"/>
          <w:sz w:val="28"/>
          <w:sz w:val="28"/>
          <w:szCs w:val="28"/>
          <w:rtl w:val="true"/>
          <w:lang w:bidi="ar-SA"/>
        </w:rPr>
        <w:t xml:space="preserve">لولا هَناتٌ هنّ يلوينني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لبُحتُ بالمكتوم من سرّي</w:t>
      </w:r>
    </w:p>
    <w:p>
      <w:pPr>
        <w:pStyle w:val="BookText"/>
        <w:rPr/>
      </w:pPr>
      <w:r>
        <w:rPr>
          <w:rFonts w:ascii="Amiri" w:hAnsi="Amiri" w:eastAsia="Amiri" w:cs="Amiri"/>
          <w:color w:val="111111"/>
          <w:sz w:val="28"/>
          <w:sz w:val="28"/>
          <w:szCs w:val="28"/>
          <w:rtl w:val="true"/>
          <w:lang w:bidi="ar-SA"/>
        </w:rPr>
        <w:t xml:space="preserve">ولم أكن أقنع في 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بنظم أبياتٍ من الشعر</w:t>
      </w:r>
    </w:p>
    <w:p>
      <w:pPr>
        <w:pStyle w:val="BookText"/>
        <w:rPr/>
      </w:pPr>
      <w:r>
        <w:rPr>
          <w:rFonts w:ascii="Amiri" w:hAnsi="Amiri" w:eastAsia="Amiri" w:cs="Amiri"/>
          <w:color w:val="111111"/>
          <w:sz w:val="28"/>
          <w:sz w:val="28"/>
          <w:szCs w:val="28"/>
          <w:rtl w:val="true"/>
          <w:lang w:bidi="ar-SA"/>
        </w:rPr>
        <w:t xml:space="preserve">فإن تجلت غمم ركّدٌ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تركنني وعراً على وعَر</w:t>
      </w:r>
    </w:p>
    <w:p>
      <w:pPr>
        <w:pStyle w:val="BookText"/>
        <w:rPr/>
      </w:pPr>
      <w:r>
        <w:rPr>
          <w:rFonts w:ascii="Amiri" w:hAnsi="Amiri" w:eastAsia="Amiri" w:cs="Amiri"/>
          <w:color w:val="111111"/>
          <w:sz w:val="28"/>
          <w:sz w:val="28"/>
          <w:szCs w:val="28"/>
          <w:rtl w:val="true"/>
          <w:lang w:bidi="ar-SA"/>
        </w:rPr>
        <w:t xml:space="preserve">رأيتموني والقنا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أبذل فيهنّ لكم نحري</w:t>
      </w:r>
    </w:p>
    <w:p>
      <w:pPr>
        <w:pStyle w:val="BookText"/>
        <w:rPr/>
      </w:pPr>
      <w:r>
        <w:rPr>
          <w:rFonts w:ascii="Amiri" w:hAnsi="Amiri" w:eastAsia="Amiri" w:cs="Amiri"/>
          <w:color w:val="111111"/>
          <w:sz w:val="28"/>
          <w:sz w:val="28"/>
          <w:szCs w:val="28"/>
          <w:rtl w:val="true"/>
          <w:lang w:bidi="ar-SA"/>
        </w:rPr>
        <w:t xml:space="preserve">على مطا طِرفٍ خفيف الشوى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القِدح من الضُمرِ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تخاله قد قدّ من 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اوجيب اذ حبيب من الحضر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أعطيكم نفسي ولا أرتضي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نصركم بالبذل للوفر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يدم ما نحن في 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أولى فيه بالعذر </w:t>
      </w:r>
      <w:bookmarkStart w:id="543" w:name="pg16068_181406"/>
    </w:p>
    <w:p>
      <w:pPr>
        <w:pStyle w:val="Heading5"/>
        <w:numPr>
          <w:ilvl w:val="4"/>
          <w:numId w:val="1"/>
        </w:numPr>
        <w:rPr/>
      </w:pPr>
      <w:bookmarkStart w:id="544" w:name="__RefHeading___Toc308277_1280447820"/>
      <w:bookmarkStart w:id="545" w:name="_Toc200"/>
      <w:bookmarkEnd w:id="543"/>
      <w:bookmarkEnd w:id="544"/>
      <w:r>
        <w:rPr>
          <w:rtl w:val="true"/>
        </w:rPr>
        <w:t xml:space="preserve">وقال في يوم عاشرواء من </w:t>
      </w:r>
      <w:r>
        <w:rPr>
          <w:rtl w:val="true"/>
        </w:rPr>
        <w:t xml:space="preserve">« </w:t>
      </w:r>
      <w:r>
        <w:rPr>
          <w:rtl w:val="true"/>
        </w:rPr>
        <w:t xml:space="preserve">سنة </w:t>
      </w:r>
      <w:r>
        <w:rPr/>
        <w:t>430</w:t>
      </w:r>
      <w:r>
        <w:rPr>
          <w:rtl w:val="true"/>
        </w:rPr>
        <w:t xml:space="preserve"> ».</w:t>
      </w:r>
      <w:bookmarkEnd w:id="545"/>
    </w:p>
    <w:p>
      <w:pPr>
        <w:pStyle w:val="BookText"/>
        <w:rPr/>
      </w:pPr>
      <w:r>
        <w:rPr>
          <w:rFonts w:ascii="Amiri" w:hAnsi="Amiri" w:eastAsia="Amiri" w:cs="Amiri"/>
          <w:color w:val="111111"/>
          <w:sz w:val="28"/>
          <w:sz w:val="28"/>
          <w:szCs w:val="28"/>
          <w:rtl w:val="true"/>
          <w:lang w:bidi="ar-SA"/>
        </w:rPr>
        <w:t xml:space="preserve">يا خليلي ومعيني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رمت النُهوضا</w:t>
      </w:r>
    </w:p>
    <w:p>
      <w:pPr>
        <w:pStyle w:val="BookText"/>
        <w:rPr/>
      </w:pPr>
      <w:r>
        <w:rPr>
          <w:rFonts w:ascii="Amiri" w:hAnsi="Amiri" w:eastAsia="Amiri" w:cs="Amiri"/>
          <w:color w:val="111111"/>
          <w:sz w:val="28"/>
          <w:sz w:val="28"/>
          <w:szCs w:val="28"/>
          <w:rtl w:val="true"/>
          <w:lang w:bidi="ar-SA"/>
        </w:rPr>
        <w:t xml:space="preserve">داوِ دائي أو فعدني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عوّادي مريضا</w:t>
      </w:r>
    </w:p>
    <w:p>
      <w:pPr>
        <w:pStyle w:val="BookText"/>
        <w:rPr/>
      </w:pPr>
      <w:r>
        <w:rPr>
          <w:rFonts w:ascii="Amiri" w:hAnsi="Amiri" w:eastAsia="Amiri" w:cs="Amiri"/>
          <w:color w:val="111111"/>
          <w:sz w:val="28"/>
          <w:sz w:val="28"/>
          <w:szCs w:val="28"/>
          <w:rtl w:val="true"/>
          <w:lang w:bidi="ar-SA"/>
        </w:rPr>
        <w:t xml:space="preserve">فقبيح بك أن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من ليس رفوضا</w:t>
      </w:r>
    </w:p>
    <w:p>
      <w:pPr>
        <w:pStyle w:val="BookText"/>
        <w:rPr/>
      </w:pPr>
      <w:r>
        <w:rPr>
          <w:rFonts w:ascii="Amiri" w:hAnsi="Amiri" w:eastAsia="Amiri" w:cs="Amiri"/>
          <w:color w:val="111111"/>
          <w:sz w:val="28"/>
          <w:sz w:val="28"/>
          <w:szCs w:val="28"/>
          <w:rtl w:val="true"/>
          <w:lang w:bidi="ar-SA"/>
        </w:rPr>
        <w:t xml:space="preserve">قد أتى من يوم عاشو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ما كان بغيضا</w:t>
      </w:r>
    </w:p>
    <w:p>
      <w:pPr>
        <w:pStyle w:val="BookText"/>
        <w:rPr/>
      </w:pPr>
      <w:r>
        <w:rPr>
          <w:rFonts w:ascii="Amiri" w:hAnsi="Amiri" w:eastAsia="Amiri" w:cs="Amiri"/>
          <w:color w:val="111111"/>
          <w:sz w:val="28"/>
          <w:sz w:val="28"/>
          <w:szCs w:val="28"/>
          <w:rtl w:val="true"/>
          <w:lang w:bidi="ar-SA"/>
        </w:rPr>
        <w:t xml:space="preserve">دَع نشيجي فيه يعلو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ودموعي أن تفيضا</w:t>
      </w:r>
    </w:p>
    <w:p>
      <w:pPr>
        <w:pStyle w:val="BookText"/>
        <w:rPr/>
      </w:pPr>
      <w:r>
        <w:rPr>
          <w:rFonts w:ascii="Amiri" w:hAnsi="Amiri" w:eastAsia="Amiri" w:cs="Amiri"/>
          <w:color w:val="111111"/>
          <w:sz w:val="28"/>
          <w:sz w:val="28"/>
          <w:szCs w:val="28"/>
          <w:rtl w:val="true"/>
          <w:lang w:bidi="ar-SA"/>
        </w:rPr>
        <w:t>وبناني قد خضبن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دم من سني عضيضا</w:t>
      </w:r>
    </w:p>
    <w:p>
      <w:pPr>
        <w:pStyle w:val="BookText"/>
        <w:rPr/>
      </w:pPr>
      <w:r>
        <w:rPr>
          <w:rFonts w:ascii="Amiri" w:hAnsi="Amiri" w:eastAsia="Amiri" w:cs="Amiri"/>
          <w:color w:val="111111"/>
          <w:sz w:val="28"/>
          <w:sz w:val="28"/>
          <w:szCs w:val="28"/>
          <w:rtl w:val="true"/>
          <w:lang w:bidi="ar-SA"/>
        </w:rPr>
        <w:t xml:space="preserve">وكن الناهض 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متى كنت نهوضا</w:t>
      </w:r>
    </w:p>
    <w:p>
      <w:pPr>
        <w:pStyle w:val="BookText"/>
        <w:rPr/>
      </w:pPr>
      <w:r>
        <w:rPr>
          <w:rFonts w:ascii="Amiri" w:hAnsi="Amiri" w:eastAsia="Amiri" w:cs="Amiri"/>
          <w:color w:val="111111"/>
          <w:sz w:val="28"/>
          <w:sz w:val="28"/>
          <w:szCs w:val="28"/>
          <w:rtl w:val="true"/>
          <w:lang w:bidi="ar-SA"/>
        </w:rPr>
        <w:t xml:space="preserve">وأجعل الجيب 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مآقيك مغيصا</w:t>
      </w:r>
    </w:p>
    <w:p>
      <w:pPr>
        <w:pStyle w:val="BookText"/>
        <w:rPr/>
      </w:pPr>
      <w:r>
        <w:rPr>
          <w:rFonts w:ascii="Amiri" w:hAnsi="Amiri" w:eastAsia="Amiri" w:cs="Amiri"/>
          <w:color w:val="111111"/>
          <w:sz w:val="28"/>
          <w:sz w:val="28"/>
          <w:szCs w:val="28"/>
          <w:rtl w:val="true"/>
          <w:lang w:bidi="ar-SA"/>
        </w:rPr>
        <w:t xml:space="preserve">إنه يوم سقينا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نواحيه مضيضا</w:t>
      </w:r>
    </w:p>
    <w:p>
      <w:pPr>
        <w:pStyle w:val="BookText"/>
        <w:rPr/>
      </w:pPr>
      <w:r>
        <w:rPr>
          <w:rFonts w:ascii="Amiri" w:hAnsi="Amiri" w:eastAsia="Amiri" w:cs="Amiri"/>
          <w:color w:val="111111"/>
          <w:sz w:val="28"/>
          <w:sz w:val="28"/>
          <w:szCs w:val="28"/>
          <w:rtl w:val="true"/>
          <w:lang w:bidi="ar-SA"/>
        </w:rPr>
        <w:t>هزل الدين ومن 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وقد كان نحيضا</w:t>
      </w:r>
    </w:p>
    <w:p>
      <w:pPr>
        <w:pStyle w:val="BookText"/>
        <w:rPr/>
      </w:pPr>
      <w:r>
        <w:rPr>
          <w:rFonts w:ascii="Amiri" w:hAnsi="Amiri" w:eastAsia="Amiri" w:cs="Amiri"/>
          <w:color w:val="111111"/>
          <w:sz w:val="28"/>
          <w:sz w:val="28"/>
          <w:szCs w:val="28"/>
          <w:rtl w:val="true"/>
          <w:lang w:bidi="ar-SA"/>
        </w:rPr>
        <w:t xml:space="preserve">ورمت مجهضة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البطن جهيضا</w:t>
      </w:r>
    </w:p>
    <w:p>
      <w:pPr>
        <w:pStyle w:val="BookText"/>
        <w:rPr/>
      </w:pPr>
      <w:r>
        <w:rPr>
          <w:rFonts w:ascii="Amiri" w:hAnsi="Amiri" w:eastAsia="Amiri" w:cs="Amiri"/>
          <w:color w:val="111111"/>
          <w:sz w:val="28"/>
          <w:sz w:val="28"/>
          <w:szCs w:val="28"/>
          <w:rtl w:val="true"/>
          <w:lang w:bidi="ar-SA"/>
        </w:rPr>
        <w:t xml:space="preserve">ودع الأطراب وأسمع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ترد فيه وقد 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نسنا ثوباً رحيضا</w:t>
      </w:r>
    </w:p>
    <w:p>
      <w:pPr>
        <w:pStyle w:val="BookText"/>
        <w:rPr/>
      </w:pPr>
      <w:r>
        <w:rPr>
          <w:rFonts w:ascii="Amiri" w:hAnsi="Amiri" w:eastAsia="Amiri" w:cs="Amiri"/>
          <w:color w:val="111111"/>
          <w:sz w:val="28"/>
          <w:sz w:val="28"/>
          <w:szCs w:val="28"/>
          <w:rtl w:val="true"/>
          <w:lang w:bidi="ar-SA"/>
        </w:rPr>
        <w:t xml:space="preserve">قل لقوم لم يزالوا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الجهالات ربوضا</w:t>
      </w:r>
    </w:p>
    <w:p>
      <w:pPr>
        <w:pStyle w:val="BookText"/>
        <w:rPr/>
      </w:pPr>
      <w:r>
        <w:rPr>
          <w:rFonts w:ascii="IRNazanin" w:hAnsi="IRNazanin" w:eastAsia="IRNazanin"/>
          <w:color w:val="111111"/>
          <w:sz w:val="28"/>
          <w:sz w:val="28"/>
          <w:szCs w:val="28"/>
          <w:rtl w:val="true"/>
          <w:lang w:bidi="fa-IR"/>
        </w:rPr>
        <w:t xml:space="preserve">غرّهم أنهم 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وما شادوا بعوضا</w:t>
      </w:r>
    </w:p>
    <w:p>
      <w:pPr>
        <w:pStyle w:val="BookText"/>
        <w:rPr/>
      </w:pPr>
      <w:r>
        <w:rPr>
          <w:rFonts w:ascii="Amiri" w:hAnsi="Amiri" w:eastAsia="Amiri" w:cs="Amiri"/>
          <w:color w:val="111111"/>
          <w:sz w:val="28"/>
          <w:sz w:val="28"/>
          <w:szCs w:val="28"/>
          <w:rtl w:val="true"/>
          <w:lang w:bidi="ar-SA"/>
        </w:rPr>
        <w:t xml:space="preserve">في غدٍ بالرغم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ستردّون القروضا</w:t>
      </w:r>
    </w:p>
    <w:p>
      <w:pPr>
        <w:pStyle w:val="BookText"/>
        <w:rPr/>
      </w:pPr>
      <w:r>
        <w:rPr>
          <w:rFonts w:ascii="Amiri" w:hAnsi="Amiri" w:eastAsia="Amiri" w:cs="Amiri"/>
          <w:color w:val="111111"/>
          <w:sz w:val="28"/>
          <w:sz w:val="28"/>
          <w:szCs w:val="28"/>
          <w:rtl w:val="true"/>
          <w:lang w:bidi="ar-SA"/>
        </w:rPr>
        <w:t xml:space="preserve">سوف تلقون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طال نقيضا</w:t>
      </w:r>
    </w:p>
    <w:p>
      <w:pPr>
        <w:pStyle w:val="BookText"/>
        <w:rPr/>
      </w:pPr>
      <w:r>
        <w:rPr>
          <w:rFonts w:ascii="Amiri" w:hAnsi="Amiri" w:eastAsia="Amiri" w:cs="Amiri"/>
          <w:color w:val="111111"/>
          <w:sz w:val="28"/>
          <w:sz w:val="28"/>
          <w:szCs w:val="28"/>
          <w:rtl w:val="true"/>
          <w:lang w:bidi="ar-SA"/>
        </w:rPr>
        <w:t xml:space="preserve">والذي يحلو بأفوا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هكم اليوم حميضا</w:t>
      </w:r>
    </w:p>
    <w:p>
      <w:pPr>
        <w:pStyle w:val="BookText"/>
        <w:rPr/>
      </w:pPr>
      <w:r>
        <w:rPr>
          <w:rFonts w:ascii="Amiri" w:hAnsi="Amiri" w:eastAsia="Amiri" w:cs="Amiri"/>
          <w:color w:val="111111"/>
          <w:sz w:val="28"/>
          <w:sz w:val="28"/>
          <w:szCs w:val="28"/>
          <w:rtl w:val="true"/>
          <w:lang w:bidi="ar-SA"/>
        </w:rPr>
        <w:t>وقباباً أنتم 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 وهاداً وحضيضا</w:t>
      </w:r>
    </w:p>
    <w:p>
      <w:pPr>
        <w:pStyle w:val="BookText"/>
        <w:rPr/>
      </w:pPr>
      <w:r>
        <w:rPr>
          <w:rFonts w:ascii="Amiri" w:hAnsi="Amiri" w:eastAsia="Amiri" w:cs="Amiri"/>
          <w:color w:val="111111"/>
          <w:sz w:val="28"/>
          <w:sz w:val="28"/>
          <w:szCs w:val="28"/>
          <w:rtl w:val="true"/>
          <w:lang w:bidi="ar-SA"/>
        </w:rPr>
        <w:t xml:space="preserve">واراها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كالدبى سوداً وبيضا</w:t>
      </w:r>
    </w:p>
    <w:p>
      <w:pPr>
        <w:pStyle w:val="BookText"/>
        <w:rPr/>
      </w:pPr>
      <w:r>
        <w:rPr>
          <w:rFonts w:ascii="Amiri" w:hAnsi="Amiri" w:eastAsia="Amiri" w:cs="Amiri"/>
          <w:color w:val="111111"/>
          <w:sz w:val="28"/>
          <w:sz w:val="28"/>
          <w:szCs w:val="28"/>
          <w:rtl w:val="true"/>
          <w:lang w:bidi="ar-SA"/>
        </w:rPr>
        <w:t>وترى للبيض والبي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 عليهن وميضا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أكتادها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يلفى جريضا </w:t>
      </w:r>
      <w:r>
        <w:rPr>
          <w:rStyle w:val="FootnoteAnchor"/>
          <w:rtl w:val="true"/>
        </w:rPr>
        <w:footnoteReference w:id="172"/>
      </w:r>
      <w:bookmarkStart w:id="546" w:name="pg16068_181407"/>
    </w:p>
    <w:p>
      <w:pPr>
        <w:pStyle w:val="BookText"/>
        <w:rPr/>
      </w:pPr>
      <w:bookmarkEnd w:id="546"/>
      <w:r>
        <w:rPr>
          <w:rFonts w:ascii="Amiri" w:hAnsi="Amiri" w:eastAsia="Amiri" w:cs="Amiri"/>
          <w:color w:val="111111"/>
          <w:sz w:val="28"/>
          <w:sz w:val="28"/>
          <w:szCs w:val="28"/>
          <w:rtl w:val="true"/>
          <w:lang w:bidi="ar-SA"/>
        </w:rPr>
        <w:t xml:space="preserve">فبهم يطمع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بالامس غضيضا</w:t>
      </w:r>
    </w:p>
    <w:p>
      <w:pPr>
        <w:pStyle w:val="BookText"/>
        <w:rPr/>
      </w:pPr>
      <w:r>
        <w:rPr>
          <w:rFonts w:ascii="Amiri" w:hAnsi="Amiri" w:eastAsia="Amiri" w:cs="Amiri"/>
          <w:color w:val="111111"/>
          <w:sz w:val="28"/>
          <w:sz w:val="28"/>
          <w:szCs w:val="28"/>
          <w:rtl w:val="true"/>
          <w:lang w:bidi="ar-SA"/>
        </w:rPr>
        <w:t xml:space="preserve">وبهم يبرأ من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المريضا</w:t>
      </w:r>
    </w:p>
    <w:p>
      <w:pPr>
        <w:pStyle w:val="BookText"/>
        <w:rPr/>
      </w:pPr>
      <w:r>
        <w:rPr>
          <w:rFonts w:ascii="Amiri" w:hAnsi="Amiri" w:eastAsia="Amiri" w:cs="Amiri"/>
          <w:color w:val="111111"/>
          <w:sz w:val="28"/>
          <w:sz w:val="28"/>
          <w:szCs w:val="28"/>
          <w:rtl w:val="true"/>
          <w:lang w:bidi="ar-SA"/>
        </w:rPr>
        <w:t xml:space="preserve">وبهم يرقد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وجداً غموضا</w:t>
      </w:r>
    </w:p>
    <w:p>
      <w:pPr>
        <w:pStyle w:val="BookText"/>
        <w:rPr/>
      </w:pPr>
      <w:r>
        <w:rPr>
          <w:rFonts w:ascii="Amiri" w:hAnsi="Amiri" w:eastAsia="Amiri" w:cs="Amiri"/>
          <w:color w:val="111111"/>
          <w:sz w:val="28"/>
          <w:sz w:val="28"/>
          <w:szCs w:val="28"/>
          <w:rtl w:val="true"/>
          <w:lang w:bidi="ar-SA"/>
        </w:rPr>
        <w:t xml:space="preserve">لأباةٍ دمهم 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على الأرض غريضا</w:t>
      </w:r>
    </w:p>
    <w:p>
      <w:pPr>
        <w:pStyle w:val="BookText"/>
        <w:rPr/>
      </w:pPr>
      <w:r>
        <w:rPr>
          <w:rFonts w:ascii="Amiri" w:hAnsi="Amiri" w:eastAsia="Amiri" w:cs="Amiri"/>
          <w:color w:val="111111"/>
          <w:sz w:val="28"/>
          <w:sz w:val="28"/>
          <w:szCs w:val="28"/>
          <w:rtl w:val="true"/>
          <w:lang w:bidi="ar-SA"/>
        </w:rPr>
        <w:t xml:space="preserve">رفع الرأس على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القنا يحكي الوميضا</w:t>
      </w:r>
    </w:p>
    <w:p>
      <w:pPr>
        <w:pStyle w:val="BookText"/>
        <w:rPr/>
      </w:pPr>
      <w:r>
        <w:rPr>
          <w:rFonts w:ascii="Amiri" w:hAnsi="Amiri" w:eastAsia="Amiri" w:cs="Amiri"/>
          <w:color w:val="111111"/>
          <w:sz w:val="28"/>
          <w:sz w:val="28"/>
          <w:szCs w:val="28"/>
          <w:rtl w:val="true"/>
          <w:lang w:bidi="ar-SA"/>
        </w:rPr>
        <w:t>وأنثنى الجسم الجرد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خيل بالعَدوِ رضيضا</w:t>
      </w:r>
    </w:p>
    <w:p>
      <w:pPr>
        <w:pStyle w:val="BookText"/>
        <w:rPr/>
      </w:pPr>
      <w:r>
        <w:rPr>
          <w:rFonts w:ascii="Amiri" w:hAnsi="Amiri" w:eastAsia="Amiri" w:cs="Amiri"/>
          <w:color w:val="111111"/>
          <w:sz w:val="28"/>
          <w:sz w:val="28"/>
          <w:szCs w:val="28"/>
          <w:rtl w:val="true"/>
          <w:lang w:bidi="ar-SA"/>
        </w:rPr>
        <w:t xml:space="preserve">حاش لي أن أن أتخلى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أو أستعيضا</w:t>
      </w:r>
    </w:p>
    <w:p>
      <w:pPr>
        <w:pStyle w:val="BookText"/>
        <w:rPr/>
      </w:pPr>
      <w:r>
        <w:rPr>
          <w:rFonts w:ascii="Amiri" w:hAnsi="Amiri" w:eastAsia="Amiri" w:cs="Amiri"/>
          <w:color w:val="111111"/>
          <w:sz w:val="28"/>
          <w:sz w:val="28"/>
          <w:szCs w:val="28"/>
          <w:rtl w:val="true"/>
          <w:lang w:bidi="ar-SA"/>
        </w:rPr>
        <w:t xml:space="preserve">فسقى اللّه قبوراً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العذب الغضيضا</w:t>
      </w:r>
    </w:p>
    <w:p>
      <w:pPr>
        <w:pStyle w:val="BookText"/>
        <w:rPr/>
      </w:pPr>
      <w:r>
        <w:rPr>
          <w:rFonts w:ascii="Amiri" w:hAnsi="Amiri" w:eastAsia="Amiri" w:cs="Amiri"/>
          <w:color w:val="111111"/>
          <w:sz w:val="28"/>
          <w:sz w:val="28"/>
          <w:szCs w:val="28"/>
          <w:rtl w:val="true"/>
          <w:lang w:bidi="ar-SA"/>
        </w:rPr>
        <w:t>وأبت إلا ثرى الأخ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 والروض الأريضا</w:t>
      </w:r>
    </w:p>
    <w:p>
      <w:pPr>
        <w:pStyle w:val="BookText"/>
        <w:rPr/>
      </w:pPr>
      <w:r>
        <w:rPr>
          <w:rFonts w:ascii="Amiri" w:hAnsi="Amiri" w:eastAsia="Amiri" w:cs="Amiri"/>
          <w:color w:val="111111"/>
          <w:sz w:val="28"/>
          <w:sz w:val="28"/>
          <w:szCs w:val="28"/>
          <w:rtl w:val="true"/>
          <w:lang w:bidi="ar-SA"/>
        </w:rPr>
        <w:t>وإليهنّ يشدّ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قوم هاتيك الغروضا</w:t>
      </w:r>
    </w:p>
    <w:p>
      <w:pPr>
        <w:pStyle w:val="BookText"/>
        <w:rPr/>
      </w:pPr>
      <w:r>
        <w:rPr>
          <w:rFonts w:ascii="IRNazanin" w:hAnsi="IRNazanin" w:eastAsia="IRNazanin"/>
          <w:color w:val="111111"/>
          <w:sz w:val="28"/>
          <w:sz w:val="28"/>
          <w:szCs w:val="28"/>
          <w:rtl w:val="true"/>
          <w:lang w:bidi="fa-IR"/>
        </w:rPr>
        <w:t xml:space="preserve">مانحوهنّ 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قضوا فروضا</w:t>
      </w:r>
    </w:p>
    <w:p>
      <w:pPr>
        <w:pStyle w:val="BookText"/>
        <w:rPr/>
      </w:pPr>
      <w:r>
        <w:rPr>
          <w:rFonts w:ascii="Amiri" w:hAnsi="Amiri" w:eastAsia="Amiri" w:cs="Amiri"/>
          <w:color w:val="111111"/>
          <w:sz w:val="28"/>
          <w:sz w:val="28"/>
          <w:szCs w:val="28"/>
          <w:rtl w:val="true"/>
          <w:lang w:bidi="ar-SA"/>
        </w:rPr>
        <w:t xml:space="preserve">وحَيوهنّ استلاماً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الأفواه فوضى</w:t>
      </w:r>
    </w:p>
    <w:p>
      <w:pPr>
        <w:pStyle w:val="Heading5"/>
        <w:numPr>
          <w:ilvl w:val="4"/>
          <w:numId w:val="1"/>
        </w:numPr>
        <w:rPr/>
      </w:pPr>
      <w:bookmarkStart w:id="547" w:name="__RefHeading___Toc308279_1280447820"/>
      <w:bookmarkStart w:id="548" w:name="_Toc201"/>
      <w:bookmarkEnd w:id="547"/>
      <w:r>
        <w:rPr>
          <w:rtl w:val="true"/>
        </w:rPr>
        <w:t xml:space="preserve">وقال يذكر بني أمية ويرثي جده الحسين علیه السلام </w:t>
      </w:r>
      <w:r>
        <w:rPr>
          <w:rtl w:val="true"/>
        </w:rPr>
        <w:t xml:space="preserve">( </w:t>
      </w:r>
      <w:r>
        <w:rPr>
          <w:rtl w:val="true"/>
        </w:rPr>
        <w:t xml:space="preserve">وقد سقط أولها </w:t>
      </w:r>
      <w:r>
        <w:rPr>
          <w:rtl w:val="true"/>
        </w:rPr>
        <w:t>) :</w:t>
      </w:r>
      <w:bookmarkEnd w:id="548"/>
    </w:p>
    <w:p>
      <w:pPr>
        <w:pStyle w:val="BookText"/>
        <w:rPr/>
      </w:pPr>
      <w:r>
        <w:rPr>
          <w:rFonts w:ascii="Amiri" w:hAnsi="Amiri" w:eastAsia="Amiri" w:cs="Amiri"/>
          <w:color w:val="111111"/>
          <w:sz w:val="28"/>
          <w:sz w:val="28"/>
          <w:szCs w:val="28"/>
          <w:rtl w:val="true"/>
          <w:lang w:bidi="ar-SA"/>
        </w:rPr>
        <w:t xml:space="preserve">كأنّ معقري مهجٍ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يعقرون بها العباطا</w:t>
      </w:r>
    </w:p>
    <w:p>
      <w:pPr>
        <w:pStyle w:val="BookText"/>
        <w:rPr/>
      </w:pPr>
      <w:r>
        <w:rPr>
          <w:rFonts w:ascii="Amiri" w:hAnsi="Amiri" w:eastAsia="Amiri" w:cs="Amiri"/>
          <w:color w:val="111111"/>
          <w:sz w:val="28"/>
          <w:sz w:val="28"/>
          <w:szCs w:val="28"/>
          <w:rtl w:val="true"/>
          <w:lang w:bidi="ar-SA"/>
        </w:rPr>
        <w:t xml:space="preserve">فقل لنبي زياد وآل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خلطوا بغدرهم خلاطا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دماؤكم لكم ولهم 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ترويها سيوفكم البَلاطا</w:t>
      </w:r>
    </w:p>
    <w:p>
      <w:pPr>
        <w:pStyle w:val="BookText"/>
        <w:rPr/>
      </w:pPr>
      <w:r>
        <w:rPr>
          <w:rFonts w:ascii="Amiri" w:hAnsi="Amiri" w:eastAsia="Amiri" w:cs="Amiri"/>
          <w:color w:val="111111"/>
          <w:sz w:val="28"/>
          <w:sz w:val="28"/>
          <w:szCs w:val="28"/>
          <w:rtl w:val="true"/>
          <w:lang w:bidi="ar-SA"/>
        </w:rPr>
        <w:t>كلوها بعد غصبكم عليها 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تهاباً وازدراداً واستراطا</w:t>
      </w:r>
    </w:p>
    <w:p>
      <w:pPr>
        <w:pStyle w:val="BookText"/>
        <w:rPr/>
      </w:pPr>
      <w:r>
        <w:rPr>
          <w:rFonts w:ascii="Amiri" w:hAnsi="Amiri" w:eastAsia="Amiri" w:cs="Amiri"/>
          <w:color w:val="111111"/>
          <w:sz w:val="28"/>
          <w:sz w:val="28"/>
          <w:szCs w:val="28"/>
          <w:rtl w:val="true"/>
          <w:lang w:bidi="ar-SA"/>
        </w:rPr>
        <w:t xml:space="preserve">فما قدّمتم إلا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أُمرتم إلا غلاطا</w:t>
      </w:r>
    </w:p>
    <w:p>
      <w:pPr>
        <w:pStyle w:val="BookText"/>
        <w:rPr/>
      </w:pPr>
      <w:r>
        <w:rPr>
          <w:rFonts w:ascii="Amiri" w:hAnsi="Amiri" w:eastAsia="Amiri" w:cs="Amiri"/>
          <w:color w:val="111111"/>
          <w:sz w:val="28"/>
          <w:sz w:val="28"/>
          <w:szCs w:val="28"/>
          <w:rtl w:val="true"/>
          <w:lang w:bidi="ar-SA"/>
        </w:rPr>
        <w:t xml:space="preserve">ولا كانت من الزمن المُلحّى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مراتبكم به إلا سفاطا</w:t>
      </w:r>
    </w:p>
    <w:p>
      <w:pPr>
        <w:pStyle w:val="BookText"/>
        <w:rPr/>
      </w:pPr>
      <w:r>
        <w:rPr>
          <w:rFonts w:ascii="Amiri" w:hAnsi="Amiri" w:eastAsia="Amiri" w:cs="Amiri"/>
          <w:color w:val="111111"/>
          <w:sz w:val="28"/>
          <w:sz w:val="28"/>
          <w:szCs w:val="28"/>
          <w:rtl w:val="true"/>
          <w:lang w:bidi="ar-SA"/>
        </w:rPr>
        <w:t xml:space="preserve">أنحو بني رسول اللّه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تقودون المسوّمة السلاطا؟</w:t>
      </w:r>
    </w:p>
    <w:p>
      <w:pPr>
        <w:pStyle w:val="BookText"/>
        <w:rPr/>
      </w:pPr>
      <w:r>
        <w:rPr>
          <w:rFonts w:ascii="Amiri" w:hAnsi="Amiri" w:eastAsia="Amiri" w:cs="Amiri"/>
          <w:color w:val="111111"/>
          <w:sz w:val="28"/>
          <w:sz w:val="28"/>
          <w:szCs w:val="28"/>
          <w:rtl w:val="true"/>
          <w:lang w:bidi="ar-SA"/>
        </w:rPr>
        <w:t xml:space="preserve">تثار كما أثرتَ الى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لتكرع من جوانبه الغَطاطا</w:t>
      </w:r>
    </w:p>
    <w:p>
      <w:pPr>
        <w:pStyle w:val="BookText"/>
        <w:rPr/>
      </w:pPr>
      <w:r>
        <w:rPr>
          <w:rFonts w:ascii="IRNazanin" w:hAnsi="IRNazanin" w:eastAsia="IRNazanin"/>
          <w:color w:val="111111"/>
          <w:sz w:val="28"/>
          <w:sz w:val="28"/>
          <w:szCs w:val="28"/>
          <w:rtl w:val="true"/>
          <w:lang w:bidi="fa-IR"/>
        </w:rPr>
        <w:t xml:space="preserve">وما أبقَت بها الروحات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 أو ضلوعاً او ملاطا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وفوق ظهورها عُصَبٌ غضابٌ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أرضيتم زادوا اختلاطا </w:t>
      </w:r>
    </w:p>
    <w:p>
      <w:pPr>
        <w:pStyle w:val="BookText"/>
        <w:rPr/>
      </w:pPr>
      <w:r>
        <w:rPr>
          <w:rFonts w:ascii="Amiri" w:hAnsi="Amiri" w:eastAsia="Amiri" w:cs="Amiri"/>
          <w:color w:val="111111"/>
          <w:sz w:val="28"/>
          <w:sz w:val="28"/>
          <w:szCs w:val="28"/>
          <w:rtl w:val="true"/>
          <w:lang w:bidi="ar-SA"/>
        </w:rPr>
        <w:t xml:space="preserve">وكل مرفّع في الجو 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أبداً على كنفيه طاطا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إذا شهد الكريهة لا يبالي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أشاط على الصوارم أم أشاطا</w:t>
      </w:r>
    </w:p>
    <w:p>
      <w:pPr>
        <w:pStyle w:val="BookText"/>
        <w:rPr/>
      </w:pPr>
      <w:r>
        <w:rPr>
          <w:rFonts w:ascii="Amiri" w:hAnsi="Amiri" w:eastAsia="Amiri" w:cs="Amiri"/>
          <w:color w:val="111111"/>
          <w:sz w:val="28"/>
          <w:sz w:val="28"/>
          <w:szCs w:val="28"/>
          <w:rtl w:val="true"/>
          <w:lang w:bidi="ar-SA"/>
        </w:rPr>
        <w:t xml:space="preserve">وما مد القنا إلا وخيلت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آذان خيلهم قِراطا</w:t>
      </w:r>
    </w:p>
    <w:p>
      <w:pPr>
        <w:pStyle w:val="BookText"/>
        <w:rPr/>
      </w:pPr>
      <w:r>
        <w:rPr>
          <w:rFonts w:ascii="Amiri" w:hAnsi="Amiri" w:eastAsia="Amiri" w:cs="Amiri"/>
          <w:color w:val="111111"/>
          <w:sz w:val="28"/>
          <w:sz w:val="28"/>
          <w:szCs w:val="28"/>
          <w:rtl w:val="true"/>
          <w:lang w:bidi="ar-SA"/>
        </w:rPr>
        <w:t xml:space="preserve">وكم نِعَم لجدّهم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 بكم جحوداً أو غماطا</w:t>
      </w:r>
    </w:p>
    <w:p>
      <w:pPr>
        <w:pStyle w:val="BookText"/>
        <w:rPr/>
      </w:pPr>
      <w:r>
        <w:rPr>
          <w:rFonts w:ascii="Amiri" w:hAnsi="Amiri" w:eastAsia="Amiri" w:cs="Amiri"/>
          <w:color w:val="111111"/>
          <w:sz w:val="28"/>
          <w:sz w:val="28"/>
          <w:szCs w:val="28"/>
          <w:rtl w:val="true"/>
          <w:lang w:bidi="ar-SA"/>
        </w:rPr>
        <w:t xml:space="preserve">هُم أتكوا مرافقكم وأعطوا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جنوبكم النمارقَ والنماطا</w:t>
      </w:r>
    </w:p>
    <w:p>
      <w:pPr>
        <w:pStyle w:val="BookText"/>
        <w:rPr/>
      </w:pPr>
      <w:r>
        <w:rPr>
          <w:rFonts w:ascii="Amiri" w:hAnsi="Amiri" w:eastAsia="Amiri" w:cs="Amiri"/>
          <w:color w:val="111111"/>
          <w:sz w:val="28"/>
          <w:sz w:val="28"/>
          <w:szCs w:val="28"/>
          <w:rtl w:val="true"/>
          <w:lang w:bidi="ar-SA"/>
        </w:rPr>
        <w:t xml:space="preserve">وهم نشطوكم من كل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حَللتم وسط عَقوتِه انتشاطا</w:t>
      </w:r>
    </w:p>
    <w:p>
      <w:pPr>
        <w:pStyle w:val="BookText"/>
        <w:rPr/>
      </w:pPr>
      <w:r>
        <w:rPr>
          <w:rFonts w:ascii="Amiri" w:hAnsi="Amiri" w:eastAsia="Amiri" w:cs="Amiri"/>
          <w:color w:val="111111"/>
          <w:sz w:val="28"/>
          <w:sz w:val="28"/>
          <w:szCs w:val="28"/>
          <w:rtl w:val="true"/>
          <w:lang w:bidi="ar-SA"/>
        </w:rPr>
        <w:t xml:space="preserve">وهم سدوا مخارمكم ومدوا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شجرات دوحكم اللياطا</w:t>
      </w:r>
    </w:p>
    <w:p>
      <w:pPr>
        <w:pStyle w:val="BookText"/>
        <w:rPr/>
      </w:pPr>
      <w:r>
        <w:rPr>
          <w:rFonts w:ascii="Amiri" w:hAnsi="Amiri" w:eastAsia="Amiri" w:cs="Amiri"/>
          <w:color w:val="111111"/>
          <w:sz w:val="28"/>
          <w:sz w:val="28"/>
          <w:szCs w:val="28"/>
          <w:rtl w:val="true"/>
          <w:lang w:bidi="ar-SA"/>
        </w:rPr>
        <w:t xml:space="preserve">ولولا أنهم حدبوا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طُلتم ولا حزتم ضغاطا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فما جازيتم لهم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أمضيتم لهم اشتراطا</w:t>
      </w:r>
    </w:p>
    <w:p>
      <w:pPr>
        <w:pStyle w:val="BookText"/>
        <w:rPr/>
      </w:pPr>
      <w:r>
        <w:rPr>
          <w:rFonts w:ascii="Amiri" w:hAnsi="Amiri" w:eastAsia="Amiri" w:cs="Amiri"/>
          <w:color w:val="111111"/>
          <w:sz w:val="28"/>
          <w:sz w:val="28"/>
          <w:szCs w:val="28"/>
          <w:rtl w:val="true"/>
          <w:lang w:bidi="ar-SA"/>
        </w:rPr>
        <w:t xml:space="preserve">وكيف جحدتم لهم حقوقاً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على رقابكم اختطاطا؟</w:t>
      </w:r>
    </w:p>
    <w:p>
      <w:pPr>
        <w:pStyle w:val="BookText"/>
        <w:rPr/>
      </w:pPr>
      <w:r>
        <w:rPr>
          <w:rFonts w:ascii="Amiri" w:hAnsi="Amiri" w:eastAsia="Amiri" w:cs="Amiri"/>
          <w:color w:val="111111"/>
          <w:sz w:val="28"/>
          <w:sz w:val="28"/>
          <w:szCs w:val="28"/>
          <w:rtl w:val="true"/>
          <w:lang w:bidi="ar-SA"/>
        </w:rPr>
        <w:t xml:space="preserve">وبين ضلوعكم منهم 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كمرخِ القيظِ أُضرم فاستشاطا</w:t>
      </w:r>
    </w:p>
    <w:p>
      <w:pPr>
        <w:pStyle w:val="BookText"/>
        <w:rPr/>
      </w:pPr>
      <w:r>
        <w:rPr>
          <w:rFonts w:ascii="Amiri" w:hAnsi="Amiri" w:eastAsia="Amiri" w:cs="Amiri"/>
          <w:color w:val="111111"/>
          <w:sz w:val="28"/>
          <w:sz w:val="28"/>
          <w:szCs w:val="28"/>
          <w:rtl w:val="true"/>
          <w:lang w:bidi="ar-SA"/>
        </w:rPr>
        <w:t xml:space="preserve">ووتر كلما عمدت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لرقعِ خروقِه زدن انعطاطا</w:t>
      </w:r>
    </w:p>
    <w:p>
      <w:pPr>
        <w:pStyle w:val="BookText"/>
        <w:rPr/>
      </w:pPr>
      <w:r>
        <w:rPr>
          <w:rFonts w:ascii="Amiri" w:hAnsi="Amiri" w:eastAsia="Amiri" w:cs="Amiri"/>
          <w:color w:val="111111"/>
          <w:sz w:val="28"/>
          <w:sz w:val="28"/>
          <w:szCs w:val="28"/>
          <w:rtl w:val="true"/>
          <w:lang w:bidi="ar-SA"/>
        </w:rPr>
        <w:t xml:space="preserve">فلا نسبٌ لكم أبداً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قربى لمن قطع المناطا؟</w:t>
      </w:r>
    </w:p>
    <w:p>
      <w:pPr>
        <w:pStyle w:val="BookText"/>
        <w:rPr/>
      </w:pPr>
      <w:r>
        <w:rPr>
          <w:rFonts w:ascii="Amiri" w:hAnsi="Amiri" w:eastAsia="Amiri" w:cs="Amiri"/>
          <w:color w:val="111111"/>
          <w:sz w:val="28"/>
          <w:sz w:val="28"/>
          <w:szCs w:val="28"/>
          <w:rtl w:val="true"/>
          <w:lang w:bidi="ar-SA"/>
        </w:rPr>
        <w:t xml:space="preserve">فكم أجرى لنا عاشور 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من جوانحنا النياطا</w:t>
      </w:r>
    </w:p>
    <w:p>
      <w:pPr>
        <w:pStyle w:val="BookText"/>
        <w:rPr/>
      </w:pPr>
      <w:r>
        <w:rPr>
          <w:rFonts w:ascii="Amiri" w:hAnsi="Amiri" w:eastAsia="Amiri" w:cs="Amiri"/>
          <w:color w:val="111111"/>
          <w:sz w:val="28"/>
          <w:sz w:val="28"/>
          <w:szCs w:val="28"/>
          <w:rtl w:val="true"/>
          <w:lang w:bidi="ar-SA"/>
        </w:rPr>
        <w:t xml:space="preserve">وكم بتنا به والليل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نُميط من الجوى ما لن يُماطا</w:t>
      </w:r>
    </w:p>
    <w:p>
      <w:pPr>
        <w:pStyle w:val="BookText"/>
        <w:rPr/>
      </w:pPr>
      <w:r>
        <w:rPr>
          <w:rFonts w:ascii="Amiri" w:hAnsi="Amiri" w:eastAsia="Amiri" w:cs="Amiri"/>
          <w:color w:val="111111"/>
          <w:sz w:val="28"/>
          <w:sz w:val="28"/>
          <w:szCs w:val="28"/>
          <w:rtl w:val="true"/>
          <w:lang w:bidi="ar-SA"/>
        </w:rPr>
        <w:t xml:space="preserve">يُسقّينا تذكره سماماً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ويولجنا توجّعه الوراطا</w:t>
      </w:r>
    </w:p>
    <w:p>
      <w:pPr>
        <w:pStyle w:val="BookText"/>
        <w:rPr/>
      </w:pPr>
      <w:r>
        <w:rPr>
          <w:rFonts w:ascii="Amiri" w:hAnsi="Amiri" w:eastAsia="Amiri" w:cs="Amiri"/>
          <w:color w:val="111111"/>
          <w:sz w:val="28"/>
          <w:sz w:val="28"/>
          <w:szCs w:val="28"/>
          <w:rtl w:val="true"/>
          <w:lang w:bidi="ar-SA"/>
        </w:rPr>
        <w:t xml:space="preserve">فلا حديت بكم أبداً 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رُفعت لكم أبدا سياطا</w:t>
      </w:r>
    </w:p>
    <w:p>
      <w:pPr>
        <w:pStyle w:val="BookText"/>
        <w:rPr/>
      </w:pPr>
      <w:r>
        <w:rPr>
          <w:rFonts w:ascii="Amiri" w:hAnsi="Amiri" w:eastAsia="Amiri" w:cs="Amiri"/>
          <w:color w:val="111111"/>
          <w:sz w:val="28"/>
          <w:sz w:val="28"/>
          <w:szCs w:val="28"/>
          <w:rtl w:val="true"/>
          <w:lang w:bidi="ar-SA"/>
        </w:rPr>
        <w:t xml:space="preserve">ولا رفع الزمان لكم أديماً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ازددتم به إلا نحطاطا</w:t>
      </w:r>
    </w:p>
    <w:p>
      <w:pPr>
        <w:pStyle w:val="BookText"/>
        <w:rPr/>
      </w:pPr>
      <w:r>
        <w:rPr>
          <w:rFonts w:ascii="Amiri" w:hAnsi="Amiri" w:eastAsia="Amiri" w:cs="Amiri"/>
          <w:color w:val="111111"/>
          <w:sz w:val="28"/>
          <w:sz w:val="28"/>
          <w:szCs w:val="28"/>
          <w:rtl w:val="true"/>
          <w:lang w:bidi="ar-SA"/>
        </w:rPr>
        <w:t xml:space="preserve">ولا عرفت رؤوسكم ارتفاعاً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ألِفت قلوبكم اغتباطا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غفر الإله لكم ذنوباً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جُزتم هنالِكم الصراطا </w:t>
      </w:r>
      <w:bookmarkStart w:id="549" w:name="pg16068_181409"/>
    </w:p>
    <w:p>
      <w:pPr>
        <w:pStyle w:val="Heading5"/>
        <w:numPr>
          <w:ilvl w:val="4"/>
          <w:numId w:val="1"/>
        </w:numPr>
        <w:rPr/>
      </w:pPr>
      <w:bookmarkStart w:id="550" w:name="__RefHeading___Toc308281_1280447820"/>
      <w:bookmarkStart w:id="551" w:name="_Toc202"/>
      <w:bookmarkEnd w:id="549"/>
      <w:bookmarkEnd w:id="550"/>
      <w:r>
        <w:rPr>
          <w:rtl w:val="true"/>
        </w:rPr>
        <w:t xml:space="preserve">وقال يذكر مناقب أهل البيت علیهم السلام </w:t>
      </w:r>
      <w:r>
        <w:rPr>
          <w:rtl w:val="true"/>
        </w:rPr>
        <w:t>:</w:t>
      </w:r>
      <w:bookmarkEnd w:id="551"/>
    </w:p>
    <w:p>
      <w:pPr>
        <w:pStyle w:val="BookText"/>
        <w:rPr/>
      </w:pPr>
      <w:r>
        <w:rPr>
          <w:rFonts w:ascii="Amiri" w:hAnsi="Amiri" w:eastAsia="Amiri" w:cs="Amiri"/>
          <w:color w:val="111111"/>
          <w:sz w:val="28"/>
          <w:sz w:val="28"/>
          <w:szCs w:val="28"/>
          <w:rtl w:val="true"/>
          <w:lang w:bidi="ar-SA"/>
        </w:rPr>
        <w:t xml:space="preserve">يا آل خير عباد اللّه كلّهم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لهم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 الورى مننُ</w:t>
      </w:r>
    </w:p>
    <w:p>
      <w:pPr>
        <w:pStyle w:val="BookText"/>
        <w:rPr/>
      </w:pPr>
      <w:r>
        <w:rPr>
          <w:rFonts w:ascii="Amiri" w:hAnsi="Amiri" w:eastAsia="Amiri" w:cs="Amiri"/>
          <w:color w:val="111111"/>
          <w:sz w:val="28"/>
          <w:sz w:val="28"/>
          <w:szCs w:val="28"/>
          <w:rtl w:val="true"/>
          <w:lang w:bidi="ar-SA"/>
        </w:rPr>
        <w:t xml:space="preserve">كم تُثلمون بأيدي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تُعرّس فيكم دهرها المحن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وكم يذودُكم عن حقّكم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مُمَلأ الصدر بالأحقاد مُضطغن</w:t>
      </w:r>
    </w:p>
    <w:p>
      <w:pPr>
        <w:pStyle w:val="BookText"/>
        <w:rPr/>
      </w:pPr>
      <w:r>
        <w:rPr>
          <w:rFonts w:ascii="Amiri" w:hAnsi="Amiri" w:eastAsia="Amiri" w:cs="Amiri"/>
          <w:color w:val="111111"/>
          <w:sz w:val="28"/>
          <w:sz w:val="28"/>
          <w:szCs w:val="28"/>
          <w:rtl w:val="true"/>
          <w:lang w:bidi="ar-SA"/>
        </w:rPr>
        <w:t xml:space="preserve">إن الذين نضوا عنكم تراثكم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يغبنوكم ولكن دينهم غَبَنوا</w:t>
      </w:r>
    </w:p>
    <w:p>
      <w:pPr>
        <w:pStyle w:val="BookText"/>
        <w:rPr/>
      </w:pPr>
      <w:r>
        <w:rPr>
          <w:rFonts w:ascii="Amiri" w:hAnsi="Amiri" w:eastAsia="Amiri" w:cs="Amiri"/>
          <w:color w:val="111111"/>
          <w:sz w:val="28"/>
          <w:sz w:val="28"/>
          <w:szCs w:val="28"/>
          <w:rtl w:val="true"/>
          <w:lang w:bidi="ar-SA"/>
        </w:rPr>
        <w:t xml:space="preserve">باعوا الجنان بدارٍ 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لله فيما باعه ثمن</w:t>
      </w:r>
    </w:p>
    <w:p>
      <w:pPr>
        <w:pStyle w:val="BookText"/>
        <w:rPr/>
      </w:pPr>
      <w:r>
        <w:rPr>
          <w:rFonts w:ascii="Amiri" w:hAnsi="Amiri" w:eastAsia="Amiri" w:cs="Amiri"/>
          <w:color w:val="111111"/>
          <w:sz w:val="28"/>
          <w:sz w:val="28"/>
          <w:szCs w:val="28"/>
          <w:rtl w:val="true"/>
          <w:lang w:bidi="ar-SA"/>
        </w:rPr>
        <w:t xml:space="preserve">احبّكم والذي صلى الجميع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البناء الذي تُهدى له البُدن</w:t>
      </w:r>
    </w:p>
    <w:p>
      <w:pPr>
        <w:pStyle w:val="BookText"/>
        <w:rPr/>
      </w:pPr>
      <w:r>
        <w:rPr>
          <w:rFonts w:ascii="Amiri" w:hAnsi="Amiri" w:eastAsia="Amiri" w:cs="Amiri"/>
          <w:color w:val="111111"/>
          <w:sz w:val="28"/>
          <w:sz w:val="28"/>
          <w:szCs w:val="28"/>
          <w:rtl w:val="true"/>
          <w:lang w:bidi="ar-SA"/>
        </w:rPr>
        <w:t xml:space="preserve">وأرتجيكم لما بعد الممات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وارى عن الناس جَمعاً أعظم جبن</w:t>
      </w:r>
    </w:p>
    <w:p>
      <w:pPr>
        <w:pStyle w:val="BookText"/>
        <w:rPr/>
      </w:pPr>
      <w:r>
        <w:rPr>
          <w:rFonts w:ascii="Amiri" w:hAnsi="Amiri" w:eastAsia="Amiri" w:cs="Amiri"/>
          <w:color w:val="111111"/>
          <w:sz w:val="28"/>
          <w:sz w:val="28"/>
          <w:szCs w:val="28"/>
          <w:rtl w:val="true"/>
          <w:lang w:bidi="ar-SA"/>
        </w:rPr>
        <w:t xml:space="preserve">وإن يضلّ أناسٌ عن سبيلهم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لي غير ما أنتم به سَنَن</w:t>
      </w:r>
    </w:p>
    <w:p>
      <w:pPr>
        <w:pStyle w:val="BookText"/>
        <w:rPr/>
      </w:pPr>
      <w:r>
        <w:rPr>
          <w:rFonts w:ascii="Amiri" w:hAnsi="Amiri" w:eastAsia="Amiri" w:cs="Amiri"/>
          <w:color w:val="111111"/>
          <w:sz w:val="28"/>
          <w:sz w:val="28"/>
          <w:szCs w:val="28"/>
          <w:rtl w:val="true"/>
          <w:lang w:bidi="ar-SA"/>
        </w:rPr>
        <w:t xml:space="preserve">وما أبالي اذا ما كنتم وضحاً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لناظريّ ، أضاء الخلق ام دجنوا</w:t>
      </w:r>
    </w:p>
    <w:p>
      <w:pPr>
        <w:pStyle w:val="BookText"/>
        <w:rPr/>
      </w:pPr>
      <w:r>
        <w:rPr>
          <w:rFonts w:ascii="Amiri" w:hAnsi="Amiri" w:eastAsia="Amiri" w:cs="Amiri"/>
          <w:color w:val="111111"/>
          <w:sz w:val="28"/>
          <w:sz w:val="28"/>
          <w:szCs w:val="28"/>
          <w:rtl w:val="true"/>
          <w:lang w:bidi="ar-SA"/>
        </w:rPr>
        <w:t xml:space="preserve">وأنتم يوم أرمي ساعدي ويدي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يوم يرميني العِدا الجَنن</w:t>
      </w:r>
    </w:p>
    <w:p>
      <w:pPr>
        <w:pStyle w:val="Heading5"/>
        <w:numPr>
          <w:ilvl w:val="4"/>
          <w:numId w:val="1"/>
        </w:numPr>
        <w:rPr/>
      </w:pPr>
      <w:bookmarkStart w:id="552" w:name="__RefHeading___Toc308283_1280447820"/>
      <w:bookmarkStart w:id="553" w:name="_Toc203"/>
      <w:bookmarkEnd w:id="552"/>
      <w:r>
        <w:rPr>
          <w:rtl w:val="true"/>
        </w:rPr>
        <w:t xml:space="preserve">وقال في التوسل الى اللّه تعالى بأهل البيت صلوات اللّه عليهم </w:t>
      </w:r>
      <w:r>
        <w:rPr>
          <w:rtl w:val="true"/>
        </w:rPr>
        <w:t>:</w:t>
      </w:r>
      <w:bookmarkEnd w:id="553"/>
    </w:p>
    <w:p>
      <w:pPr>
        <w:pStyle w:val="BookText"/>
        <w:rPr/>
      </w:pPr>
      <w:r>
        <w:rPr>
          <w:rFonts w:ascii="Amiri" w:hAnsi="Amiri" w:eastAsia="Amiri" w:cs="Amiri"/>
          <w:color w:val="111111"/>
          <w:sz w:val="28"/>
          <w:sz w:val="28"/>
          <w:szCs w:val="28"/>
          <w:rtl w:val="true"/>
          <w:lang w:bidi="ar-SA"/>
        </w:rPr>
        <w:t xml:space="preserve">أقلني ربي بالذين أصطفيتهم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خيرُ من أنا خالقُ</w:t>
      </w:r>
    </w:p>
    <w:p>
      <w:pPr>
        <w:pStyle w:val="BookText"/>
        <w:rPr/>
      </w:pPr>
      <w:r>
        <w:rPr>
          <w:rFonts w:ascii="Amiri" w:hAnsi="Amiri" w:eastAsia="Amiri" w:cs="Amiri"/>
          <w:color w:val="111111"/>
          <w:sz w:val="28"/>
          <w:sz w:val="28"/>
          <w:szCs w:val="28"/>
          <w:rtl w:val="true"/>
          <w:lang w:bidi="ar-SA"/>
        </w:rPr>
        <w:t xml:space="preserve">وإن كنت قد قصرتُ سعياً إلى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عندك لاحق</w:t>
      </w:r>
    </w:p>
    <w:p>
      <w:pPr>
        <w:pStyle w:val="BookText"/>
        <w:rPr/>
      </w:pPr>
      <w:r>
        <w:rPr>
          <w:rFonts w:ascii="Amiri" w:hAnsi="Amiri" w:eastAsia="Amiri" w:cs="Amiri"/>
          <w:color w:val="111111"/>
          <w:sz w:val="28"/>
          <w:sz w:val="28"/>
          <w:szCs w:val="28"/>
          <w:rtl w:val="true"/>
          <w:lang w:bidi="ar-SA"/>
        </w:rPr>
        <w:t xml:space="preserve">هم أنقذوا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صمّمت نحوى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العوارق</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الخطوب الطوارق</w:t>
      </w:r>
    </w:p>
    <w:p>
      <w:pPr>
        <w:pStyle w:val="BookText"/>
        <w:rPr/>
      </w:pPr>
      <w:r>
        <w:rPr>
          <w:rFonts w:ascii="Amiri" w:hAnsi="Amiri" w:eastAsia="Amiri" w:cs="Amiri"/>
          <w:color w:val="111111"/>
          <w:sz w:val="28"/>
          <w:sz w:val="28"/>
          <w:szCs w:val="28"/>
          <w:rtl w:val="true"/>
          <w:lang w:bidi="ar-SA"/>
        </w:rPr>
        <w:t xml:space="preserve">ولولاهم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اتّسَعَت فيه عليّ المضائق</w:t>
      </w:r>
    </w:p>
    <w:p>
      <w:pPr>
        <w:pStyle w:val="BookText"/>
        <w:rPr/>
      </w:pPr>
      <w:r>
        <w:rPr>
          <w:rFonts w:ascii="Amiri" w:hAnsi="Amiri" w:eastAsia="Amiri" w:cs="Amiri"/>
          <w:color w:val="111111"/>
          <w:sz w:val="28"/>
          <w:sz w:val="28"/>
          <w:szCs w:val="28"/>
          <w:rtl w:val="true"/>
          <w:lang w:bidi="ar-SA"/>
        </w:rPr>
        <w:t xml:space="preserve">ولا سيّرت فضلي إليها مغاربٌ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طيّرته بينهنّ مشارق</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صيّرت قلبي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وطناً تأوي إليه الحقائق </w:t>
      </w:r>
      <w:bookmarkStart w:id="554" w:name="pg16068_181410"/>
    </w:p>
    <w:p>
      <w:pPr>
        <w:pStyle w:val="Heading5"/>
        <w:numPr>
          <w:ilvl w:val="4"/>
          <w:numId w:val="1"/>
        </w:numPr>
        <w:rPr/>
      </w:pPr>
      <w:bookmarkStart w:id="555" w:name="__RefHeading___Toc308285_1280447820"/>
      <w:bookmarkStart w:id="556" w:name="_Toc204"/>
      <w:bookmarkEnd w:id="554"/>
      <w:bookmarkEnd w:id="555"/>
      <w:r>
        <w:rPr>
          <w:rtl w:val="true"/>
        </w:rPr>
        <w:t xml:space="preserve">وقال يفتخر بابائه علیهم السلام </w:t>
      </w:r>
      <w:r>
        <w:rPr>
          <w:rtl w:val="true"/>
        </w:rPr>
        <w:t>:</w:t>
      </w:r>
      <w:bookmarkEnd w:id="556"/>
    </w:p>
    <w:p>
      <w:pPr>
        <w:pStyle w:val="BookText"/>
        <w:rPr/>
      </w:pPr>
      <w:r>
        <w:rPr>
          <w:rFonts w:ascii="Amiri" w:hAnsi="Amiri" w:eastAsia="Amiri" w:cs="Amiri"/>
          <w:color w:val="111111"/>
          <w:sz w:val="28"/>
          <w:sz w:val="28"/>
          <w:szCs w:val="28"/>
          <w:rtl w:val="true"/>
          <w:lang w:bidi="ar-SA"/>
        </w:rPr>
        <w:t xml:space="preserve">لو لم يعاجله النوى لتحيرا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وقصاره وقد انتأوا أن يقصرا</w:t>
      </w:r>
    </w:p>
    <w:p>
      <w:pPr>
        <w:pStyle w:val="BookText"/>
        <w:rPr/>
      </w:pPr>
      <w:r>
        <w:rPr>
          <w:rFonts w:ascii="Amiri" w:hAnsi="Amiri" w:eastAsia="Amiri" w:cs="Amiri"/>
          <w:color w:val="111111"/>
          <w:sz w:val="28"/>
          <w:sz w:val="28"/>
          <w:szCs w:val="28"/>
          <w:rtl w:val="true"/>
          <w:lang w:bidi="ar-SA"/>
        </w:rPr>
        <w:t xml:space="preserve">أفكلما راع الخليط تصوبت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عبرات عين لم تقلّ فتكثرا؟</w:t>
      </w:r>
    </w:p>
    <w:p>
      <w:pPr>
        <w:pStyle w:val="BookText"/>
        <w:rPr/>
      </w:pPr>
      <w:r>
        <w:rPr>
          <w:rFonts w:ascii="Amiri" w:hAnsi="Amiri" w:eastAsia="Amiri" w:cs="Amiri"/>
          <w:color w:val="111111"/>
          <w:sz w:val="28"/>
          <w:sz w:val="28"/>
          <w:szCs w:val="28"/>
          <w:rtl w:val="true"/>
          <w:lang w:bidi="ar-SA"/>
        </w:rPr>
        <w:t xml:space="preserve">قد أوقدت 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تستعر ومرين دمعاً ما جرى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يكتمه الحياء ولوعة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خفيت وحق لمثلها أن يظهرا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الركائب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ماعلنه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صبراً ولكن كان ذاك تصبّرا</w:t>
      </w:r>
    </w:p>
    <w:p>
      <w:pPr>
        <w:pStyle w:val="BookText"/>
        <w:rPr/>
      </w:pPr>
      <w:r>
        <w:rPr>
          <w:rFonts w:ascii="Amiri" w:hAnsi="Amiri" w:eastAsia="Amiri" w:cs="Amiri"/>
          <w:color w:val="111111"/>
          <w:sz w:val="28"/>
          <w:sz w:val="28"/>
          <w:szCs w:val="28"/>
          <w:rtl w:val="true"/>
          <w:lang w:bidi="ar-SA"/>
        </w:rPr>
        <w:t xml:space="preserve">لبين داعية النوى فاريننا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القباب البيض موتاً أحمرا</w:t>
      </w:r>
    </w:p>
    <w:p>
      <w:pPr>
        <w:pStyle w:val="BookText"/>
        <w:rPr/>
      </w:pPr>
      <w:r>
        <w:rPr>
          <w:rFonts w:ascii="Amiri" w:hAnsi="Amiri" w:eastAsia="Amiri" w:cs="Amiri"/>
          <w:color w:val="111111"/>
          <w:sz w:val="28"/>
          <w:sz w:val="28"/>
          <w:szCs w:val="28"/>
          <w:rtl w:val="true"/>
          <w:lang w:bidi="ar-SA"/>
        </w:rPr>
        <w:t xml:space="preserve">وبعدن بالبين المشتت 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فكأنهن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بعدن عنا أشهرا</w:t>
      </w:r>
    </w:p>
    <w:p>
      <w:pPr>
        <w:pStyle w:val="BookText"/>
        <w:rPr/>
      </w:pPr>
      <w:r>
        <w:rPr>
          <w:rFonts w:ascii="Amiri" w:hAnsi="Amiri" w:eastAsia="Amiri" w:cs="Amiri"/>
          <w:color w:val="111111"/>
          <w:sz w:val="28"/>
          <w:sz w:val="28"/>
          <w:szCs w:val="28"/>
          <w:rtl w:val="true"/>
          <w:lang w:bidi="ar-SA"/>
        </w:rPr>
        <w:t xml:space="preserve">عاجوا على ثمد البطاح وحبهم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العيون غداة بانوا أبحرا</w:t>
      </w:r>
    </w:p>
    <w:p>
      <w:pPr>
        <w:pStyle w:val="BookText"/>
        <w:rPr/>
      </w:pPr>
      <w:r>
        <w:rPr>
          <w:rFonts w:ascii="Amiri" w:hAnsi="Amiri" w:eastAsia="Amiri" w:cs="Amiri"/>
          <w:color w:val="111111"/>
          <w:sz w:val="28"/>
          <w:sz w:val="28"/>
          <w:szCs w:val="28"/>
          <w:rtl w:val="true"/>
          <w:lang w:bidi="ar-SA"/>
        </w:rPr>
        <w:t xml:space="preserve">وتنكبوا وعرَ الطريق وخلفوا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الجوانح من هواهم أوعرا</w:t>
      </w:r>
    </w:p>
    <w:p>
      <w:pPr>
        <w:pStyle w:val="BookText"/>
        <w:rPr/>
      </w:pPr>
      <w:r>
        <w:rPr>
          <w:rFonts w:ascii="Amiri" w:hAnsi="Amiri" w:eastAsia="Amiri" w:cs="Amiri"/>
          <w:color w:val="111111"/>
          <w:sz w:val="28"/>
          <w:sz w:val="28"/>
          <w:szCs w:val="28"/>
          <w:rtl w:val="true"/>
          <w:lang w:bidi="ar-SA"/>
        </w:rPr>
        <w:t xml:space="preserve">أما السلو فإنه لا يهتدى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القلوب وقد حشين تذكرا</w:t>
      </w:r>
    </w:p>
    <w:p>
      <w:pPr>
        <w:pStyle w:val="BookText"/>
        <w:rPr/>
      </w:pPr>
      <w:r>
        <w:rPr>
          <w:rFonts w:ascii="Amiri" w:hAnsi="Amiri" w:eastAsia="Amiri" w:cs="Amiri"/>
          <w:color w:val="111111"/>
          <w:sz w:val="28"/>
          <w:sz w:val="28"/>
          <w:szCs w:val="28"/>
          <w:rtl w:val="true"/>
          <w:lang w:bidi="ar-SA"/>
        </w:rPr>
        <w:t xml:space="preserve">قد رمت ذاك فلم أجده وحق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السبيل إلى الهدى أن يعذرا</w:t>
      </w:r>
    </w:p>
    <w:p>
      <w:pPr>
        <w:pStyle w:val="BookText"/>
        <w:rPr/>
      </w:pPr>
      <w:r>
        <w:rPr>
          <w:rFonts w:ascii="Amiri" w:hAnsi="Amiri" w:eastAsia="Amiri" w:cs="Amiri"/>
          <w:color w:val="111111"/>
          <w:sz w:val="28"/>
          <w:sz w:val="28"/>
          <w:szCs w:val="28"/>
          <w:rtl w:val="true"/>
          <w:lang w:bidi="ar-SA"/>
        </w:rPr>
        <w:t xml:space="preserve">أهلاً بطيف خيال 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يقظى ومفضلة علينا في الكرى</w:t>
      </w:r>
    </w:p>
    <w:p>
      <w:pPr>
        <w:pStyle w:val="BookText"/>
        <w:rPr/>
      </w:pPr>
      <w:r>
        <w:rPr>
          <w:rFonts w:ascii="Amiri" w:hAnsi="Amiri" w:eastAsia="Amiri" w:cs="Amiri"/>
          <w:color w:val="111111"/>
          <w:sz w:val="28"/>
          <w:sz w:val="28"/>
          <w:szCs w:val="28"/>
          <w:rtl w:val="true"/>
          <w:lang w:bidi="ar-SA"/>
        </w:rPr>
        <w:t xml:space="preserve">ما كان أنعمنا بها من 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باعدت وقت الورود المصدرا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جزعت لوخطات المشيب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الشباب مدى الكمال فنوّرا</w:t>
      </w:r>
    </w:p>
    <w:p>
      <w:pPr>
        <w:pStyle w:val="BookText"/>
        <w:rPr/>
      </w:pPr>
      <w:r>
        <w:rPr>
          <w:rFonts w:ascii="Amiri" w:hAnsi="Amiri" w:eastAsia="Amiri" w:cs="Amiri"/>
          <w:color w:val="111111"/>
          <w:sz w:val="28"/>
          <w:sz w:val="28"/>
          <w:szCs w:val="28"/>
          <w:rtl w:val="true"/>
          <w:lang w:bidi="ar-SA"/>
        </w:rPr>
        <w:t xml:space="preserve">والشيب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يورده الفتى إن عمّرا</w:t>
      </w:r>
    </w:p>
    <w:p>
      <w:pPr>
        <w:pStyle w:val="BookText"/>
        <w:rPr/>
      </w:pPr>
      <w:r>
        <w:rPr>
          <w:rFonts w:ascii="Amiri" w:hAnsi="Amiri" w:eastAsia="Amiri" w:cs="Amiri"/>
          <w:color w:val="111111"/>
          <w:sz w:val="28"/>
          <w:sz w:val="28"/>
          <w:szCs w:val="28"/>
          <w:rtl w:val="true"/>
          <w:lang w:bidi="ar-SA"/>
        </w:rPr>
        <w:t xml:space="preserve">يبيضّ بعد سواده الشعر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يزره الشيب واراه الثرى</w:t>
      </w:r>
    </w:p>
    <w:p>
      <w:pPr>
        <w:pStyle w:val="BookText"/>
        <w:rPr/>
      </w:pPr>
      <w:r>
        <w:rPr>
          <w:rFonts w:ascii="Amiri" w:hAnsi="Amiri" w:eastAsia="Amiri" w:cs="Amiri"/>
          <w:color w:val="111111"/>
          <w:sz w:val="28"/>
          <w:sz w:val="28"/>
          <w:szCs w:val="28"/>
          <w:rtl w:val="true"/>
          <w:lang w:bidi="ar-SA"/>
        </w:rPr>
        <w:t xml:space="preserve">زمن الشبيبة لاعدتك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وسقاك منهمر الحيا ما استغزرا</w:t>
      </w:r>
    </w:p>
    <w:p>
      <w:pPr>
        <w:pStyle w:val="BookText"/>
        <w:rPr/>
      </w:pPr>
      <w:r>
        <w:rPr>
          <w:rFonts w:ascii="Amiri" w:hAnsi="Amiri" w:eastAsia="Amiri" w:cs="Amiri"/>
          <w:color w:val="111111"/>
          <w:sz w:val="28"/>
          <w:sz w:val="28"/>
          <w:szCs w:val="28"/>
          <w:rtl w:val="true"/>
          <w:lang w:bidi="ar-SA"/>
        </w:rPr>
        <w:t xml:space="preserve">فلطالما اضحى ردائي ساحباً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ظلك الوافي وعودي اخضرا</w:t>
      </w:r>
    </w:p>
    <w:p>
      <w:pPr>
        <w:pStyle w:val="BookText"/>
        <w:rPr/>
      </w:pPr>
      <w:r>
        <w:rPr>
          <w:rFonts w:ascii="Amiri" w:hAnsi="Amiri" w:eastAsia="Amiri" w:cs="Amiri"/>
          <w:color w:val="111111"/>
          <w:sz w:val="28"/>
          <w:sz w:val="28"/>
          <w:szCs w:val="28"/>
          <w:rtl w:val="true"/>
          <w:lang w:bidi="ar-SA"/>
        </w:rPr>
        <w:t xml:space="preserve">أيام يرمقني الغزال إذا 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شعفاً ويطرقني الخيال إذا سرى</w:t>
      </w:r>
    </w:p>
    <w:p>
      <w:pPr>
        <w:pStyle w:val="BookText"/>
        <w:rPr/>
      </w:pPr>
      <w:r>
        <w:rPr>
          <w:rFonts w:ascii="Amiri" w:hAnsi="Amiri" w:eastAsia="Amiri" w:cs="Amiri"/>
          <w:color w:val="111111"/>
          <w:sz w:val="28"/>
          <w:sz w:val="28"/>
          <w:szCs w:val="28"/>
          <w:rtl w:val="true"/>
          <w:lang w:bidi="ar-SA"/>
        </w:rPr>
        <w:t xml:space="preserve">ومرنّحٍ في الكور يحسب أنه اصطبح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 وإنما اغتبق السُرى</w:t>
      </w:r>
    </w:p>
    <w:p>
      <w:pPr>
        <w:pStyle w:val="BookText"/>
        <w:rPr/>
      </w:pPr>
      <w:r>
        <w:rPr>
          <w:rFonts w:ascii="Amiri" w:hAnsi="Amiri" w:eastAsia="Amiri" w:cs="Amiri"/>
          <w:color w:val="111111"/>
          <w:sz w:val="28"/>
          <w:sz w:val="28"/>
          <w:szCs w:val="28"/>
          <w:rtl w:val="true"/>
          <w:lang w:bidi="ar-SA"/>
        </w:rPr>
        <w:t xml:space="preserve">بطل صفاه للخداع مزلّةٌ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مشى فيه الزماع تغشمرا </w:t>
      </w:r>
      <w:r>
        <w:rPr>
          <w:rStyle w:val="FootnoteAnchor"/>
          <w:rtl w:val="true"/>
        </w:rPr>
        <w:footnoteReference w:id="17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به فلا تسأل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يناغي في البطالة مزمرا </w:t>
      </w:r>
    </w:p>
    <w:p>
      <w:pPr>
        <w:pStyle w:val="BookText"/>
        <w:rPr/>
      </w:pPr>
      <w:r>
        <w:rPr>
          <w:rFonts w:ascii="Amiri" w:hAnsi="Amiri" w:eastAsia="Amiri" w:cs="Amiri"/>
          <w:color w:val="111111"/>
          <w:sz w:val="28"/>
          <w:sz w:val="28"/>
          <w:szCs w:val="28"/>
          <w:rtl w:val="true"/>
          <w:lang w:bidi="ar-SA"/>
        </w:rPr>
        <w:t xml:space="preserve">وأسأل به الجرد العتاق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يخطبن هاماً أو يطأن سنّورا</w:t>
      </w:r>
    </w:p>
    <w:p>
      <w:pPr>
        <w:pStyle w:val="BookText"/>
        <w:rPr/>
      </w:pPr>
      <w:r>
        <w:rPr>
          <w:rFonts w:ascii="Amiri" w:hAnsi="Amiri" w:eastAsia="Amiri" w:cs="Amiri"/>
          <w:color w:val="111111"/>
          <w:sz w:val="28"/>
          <w:sz w:val="28"/>
          <w:szCs w:val="28"/>
          <w:rtl w:val="true"/>
          <w:lang w:bidi="ar-SA"/>
        </w:rPr>
        <w:t xml:space="preserve">يحملن كل مدججٍ يقرى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علقاً وأنفاس السوافي عثيرا</w:t>
      </w:r>
    </w:p>
    <w:p>
      <w:pPr>
        <w:pStyle w:val="BookText"/>
        <w:rPr/>
      </w:pPr>
      <w:r>
        <w:rPr>
          <w:rFonts w:ascii="Amiri" w:hAnsi="Amiri" w:eastAsia="Amiri" w:cs="Amiri"/>
          <w:color w:val="111111"/>
          <w:sz w:val="28"/>
          <w:sz w:val="28"/>
          <w:szCs w:val="28"/>
          <w:rtl w:val="true"/>
          <w:lang w:bidi="ar-SA"/>
        </w:rPr>
        <w:t xml:space="preserve">قومي الذين وقد دجت سبُل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طريق الدين فينا مقمرا</w:t>
      </w:r>
    </w:p>
    <w:p>
      <w:pPr>
        <w:pStyle w:val="BookText"/>
        <w:rPr/>
      </w:pPr>
      <w:r>
        <w:rPr>
          <w:rFonts w:ascii="Amiri" w:hAnsi="Amiri" w:eastAsia="Amiri" w:cs="Amiri"/>
          <w:color w:val="111111"/>
          <w:sz w:val="28"/>
          <w:sz w:val="28"/>
          <w:szCs w:val="28"/>
          <w:rtl w:val="true"/>
          <w:lang w:bidi="ar-SA"/>
        </w:rPr>
        <w:t xml:space="preserve">غلبوا على الشرف التليد وجاوزوا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التليد تطرفاً وتخيرا</w:t>
      </w:r>
    </w:p>
    <w:p>
      <w:pPr>
        <w:pStyle w:val="BookText"/>
        <w:rPr/>
      </w:pPr>
      <w:r>
        <w:rPr>
          <w:rFonts w:ascii="Amiri" w:hAnsi="Amiri" w:eastAsia="Amiri" w:cs="Amiri"/>
          <w:color w:val="111111"/>
          <w:sz w:val="28"/>
          <w:sz w:val="28"/>
          <w:szCs w:val="28"/>
          <w:rtl w:val="true"/>
          <w:lang w:bidi="ar-SA"/>
        </w:rPr>
        <w:t xml:space="preserve">كم فيهم من قسورٍ متخمطٍ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يردى إذا شاء الهزبر القسورا</w:t>
      </w:r>
    </w:p>
    <w:p>
      <w:pPr>
        <w:pStyle w:val="BookText"/>
        <w:rPr/>
      </w:pPr>
      <w:r>
        <w:rPr>
          <w:rFonts w:ascii="Amiri" w:hAnsi="Amiri" w:eastAsia="Amiri" w:cs="Amiri"/>
          <w:color w:val="111111"/>
          <w:sz w:val="28"/>
          <w:sz w:val="28"/>
          <w:szCs w:val="28"/>
          <w:rtl w:val="true"/>
          <w:lang w:bidi="ar-SA"/>
        </w:rPr>
        <w:t xml:space="preserve">متنمرٍّ والحرب إن هتفت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أدّته بسام المحيّا مسفرا</w:t>
      </w:r>
    </w:p>
    <w:p>
      <w:pPr>
        <w:pStyle w:val="BookText"/>
        <w:rPr/>
      </w:pPr>
      <w:r>
        <w:rPr>
          <w:rFonts w:ascii="Amiri" w:hAnsi="Amiri" w:eastAsia="Amiri" w:cs="Amiri"/>
          <w:color w:val="111111"/>
          <w:sz w:val="28"/>
          <w:sz w:val="28"/>
          <w:szCs w:val="28"/>
          <w:rtl w:val="true"/>
          <w:lang w:bidi="ar-SA"/>
        </w:rPr>
        <w:t xml:space="preserve">وملوّم في بذله ولطالما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جديراً في العلا أن يشكرا</w:t>
      </w:r>
    </w:p>
    <w:p>
      <w:pPr>
        <w:pStyle w:val="BookText"/>
        <w:rPr/>
      </w:pPr>
      <w:r>
        <w:rPr>
          <w:rFonts w:ascii="Amiri" w:hAnsi="Amiri" w:eastAsia="Amiri" w:cs="Amiri"/>
          <w:color w:val="111111"/>
          <w:sz w:val="28"/>
          <w:sz w:val="28"/>
          <w:szCs w:val="28"/>
          <w:rtl w:val="true"/>
          <w:lang w:bidi="ar-SA"/>
        </w:rPr>
        <w:t xml:space="preserve">ومرفع فوق الرجال تخاله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الخطابة قد تسنم منبرا</w:t>
      </w:r>
    </w:p>
    <w:p>
      <w:pPr>
        <w:pStyle w:val="BookText"/>
        <w:rPr/>
      </w:pPr>
      <w:r>
        <w:rPr>
          <w:rFonts w:ascii="Amiri" w:hAnsi="Amiri" w:eastAsia="Amiri" w:cs="Amiri"/>
          <w:color w:val="111111"/>
          <w:sz w:val="28"/>
          <w:sz w:val="28"/>
          <w:szCs w:val="28"/>
          <w:rtl w:val="true"/>
          <w:lang w:bidi="ar-SA"/>
        </w:rPr>
        <w:t xml:space="preserve">جمعوا الجميل إلى الجمال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ختموا إلى المرأى الممدّح مخبرا</w:t>
      </w:r>
    </w:p>
    <w:p>
      <w:pPr>
        <w:pStyle w:val="BookText"/>
        <w:rPr/>
      </w:pPr>
      <w:r>
        <w:rPr>
          <w:rFonts w:ascii="Amiri" w:hAnsi="Amiri" w:eastAsia="Amiri" w:cs="Amiri"/>
          <w:color w:val="111111"/>
          <w:sz w:val="28"/>
          <w:sz w:val="28"/>
          <w:szCs w:val="28"/>
          <w:rtl w:val="true"/>
          <w:lang w:bidi="ar-SA"/>
        </w:rPr>
        <w:t xml:space="preserve">سائل بهم بدراً وأحداً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جبين بني الضلال معفّرا</w:t>
      </w:r>
    </w:p>
    <w:p>
      <w:pPr>
        <w:pStyle w:val="BookText"/>
        <w:rPr/>
      </w:pPr>
      <w:r>
        <w:rPr>
          <w:rFonts w:ascii="Amiri" w:hAnsi="Amiri" w:eastAsia="Amiri" w:cs="Amiri"/>
          <w:color w:val="111111"/>
          <w:sz w:val="28"/>
          <w:sz w:val="28"/>
          <w:szCs w:val="28"/>
          <w:rtl w:val="true"/>
          <w:lang w:bidi="ar-SA"/>
        </w:rPr>
        <w:t xml:space="preserve">لله درّ فوارسٍ في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عن الاسلام يوماً منكرا</w:t>
      </w:r>
    </w:p>
    <w:p>
      <w:pPr>
        <w:pStyle w:val="BookText"/>
        <w:rPr/>
      </w:pPr>
      <w:r>
        <w:rPr>
          <w:rFonts w:ascii="Amiri" w:hAnsi="Amiri" w:eastAsia="Amiri" w:cs="Amiri"/>
          <w:color w:val="111111"/>
          <w:sz w:val="28"/>
          <w:sz w:val="28"/>
          <w:szCs w:val="28"/>
          <w:rtl w:val="true"/>
          <w:lang w:bidi="ar-SA"/>
        </w:rPr>
        <w:t xml:space="preserve">عصفوا بسلطان اليهود وأولجوا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الجوانح لوعة وتحسرا</w:t>
      </w:r>
    </w:p>
    <w:p>
      <w:pPr>
        <w:pStyle w:val="BookText"/>
        <w:rPr/>
      </w:pPr>
      <w:r>
        <w:rPr>
          <w:rFonts w:ascii="Amiri" w:hAnsi="Amiri" w:eastAsia="Amiri" w:cs="Amiri"/>
          <w:color w:val="111111"/>
          <w:sz w:val="28"/>
          <w:sz w:val="28"/>
          <w:szCs w:val="28"/>
          <w:rtl w:val="true"/>
          <w:lang w:bidi="ar-SA"/>
        </w:rPr>
        <w:t xml:space="preserve">واستلحموا أبطالهم واستخرجوا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الأزلام من أيديهم والميسرا</w:t>
      </w:r>
    </w:p>
    <w:p>
      <w:pPr>
        <w:pStyle w:val="BookText"/>
        <w:rPr/>
      </w:pPr>
      <w:r>
        <w:rPr>
          <w:rFonts w:ascii="Amiri" w:hAnsi="Amiri" w:eastAsia="Amiri" w:cs="Amiri"/>
          <w:color w:val="111111"/>
          <w:sz w:val="28"/>
          <w:sz w:val="28"/>
          <w:szCs w:val="28"/>
          <w:rtl w:val="true"/>
          <w:lang w:bidi="ar-SA"/>
        </w:rPr>
        <w:t xml:space="preserve">وبمرحبٍ ألوى فتىً ذو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تصطلي وبسالةٍ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حزّ حزّ مطبقاً أو قال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مصدّقاً أو رام 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فثناه مصفرّ البنان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لطخ الحمامُ عليه صبغاً أصفرا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بشلوه ولقد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زمناً به شم الذوائب والذرا</w:t>
      </w:r>
    </w:p>
    <w:p>
      <w:pPr>
        <w:pStyle w:val="BookText"/>
        <w:rPr/>
      </w:pPr>
      <w:r>
        <w:rPr>
          <w:rFonts w:ascii="Amiri" w:hAnsi="Amiri" w:eastAsia="Amiri" w:cs="Amiri"/>
          <w:color w:val="111111"/>
          <w:sz w:val="28"/>
          <w:sz w:val="28"/>
          <w:szCs w:val="28"/>
          <w:rtl w:val="true"/>
          <w:lang w:bidi="ar-SA"/>
        </w:rPr>
        <w:t xml:space="preserve">أما الرسولُ فقد أبان ولاءَه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ينذرا</w:t>
      </w:r>
    </w:p>
    <w:p>
      <w:pPr>
        <w:pStyle w:val="BookText"/>
        <w:rPr/>
      </w:pPr>
      <w:r>
        <w:rPr>
          <w:rFonts w:ascii="Amiri" w:hAnsi="Amiri" w:eastAsia="Amiri" w:cs="Amiri"/>
          <w:color w:val="111111"/>
          <w:sz w:val="28"/>
          <w:sz w:val="28"/>
          <w:szCs w:val="28"/>
          <w:rtl w:val="true"/>
          <w:lang w:bidi="ar-SA"/>
        </w:rPr>
        <w:t xml:space="preserve">أمضى مقالاً لم يقله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وأشاد ذكراً لم يشده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وثنى اليه رقابهم وأقامه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على باب النجاة مشهرا</w:t>
      </w:r>
    </w:p>
    <w:p>
      <w:pPr>
        <w:pStyle w:val="BookText"/>
        <w:rPr/>
      </w:pPr>
      <w:r>
        <w:rPr>
          <w:rFonts w:ascii="Amiri" w:hAnsi="Amiri" w:eastAsia="Amiri" w:cs="Amiri"/>
          <w:color w:val="111111"/>
          <w:sz w:val="28"/>
          <w:sz w:val="28"/>
          <w:szCs w:val="28"/>
          <w:rtl w:val="true"/>
          <w:lang w:bidi="ar-SA"/>
        </w:rPr>
        <w:t xml:space="preserve">ولقد 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ثلجت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أحقادهم فمرّجعٌ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نفسأً ومانع أنةٍ أن تجهرا</w:t>
      </w:r>
    </w:p>
    <w:p>
      <w:pPr>
        <w:pStyle w:val="BookText"/>
        <w:rPr/>
      </w:pPr>
      <w:r>
        <w:rPr>
          <w:rFonts w:ascii="Amiri" w:hAnsi="Amiri" w:eastAsia="Amiri" w:cs="Amiri"/>
          <w:color w:val="111111"/>
          <w:sz w:val="28"/>
          <w:sz w:val="28"/>
          <w:szCs w:val="28"/>
          <w:rtl w:val="true"/>
          <w:lang w:bidi="ar-SA"/>
        </w:rPr>
        <w:t xml:space="preserve">يا راكباً رقصت به مهريةٌ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أشبت بساحته الهموم فاصحرا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جبلاً تطأطأ فاطمأن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الثرى </w:t>
      </w:r>
      <w:r>
        <w:rPr>
          <w:rFonts w:eastAsia="Amiri" w:cs="Amiri" w:ascii="Amiri" w:hAnsi="Amiri"/>
          <w:color w:val="111111"/>
          <w:sz w:val="28"/>
          <w:szCs w:val="28"/>
          <w:rtl w:val="true"/>
          <w:lang w:bidi="ar-SA"/>
        </w:rPr>
        <w:t xml:space="preserve">» </w:t>
      </w:r>
      <w:bookmarkStart w:id="557" w:name="pg16068_181412"/>
    </w:p>
    <w:p>
      <w:pPr>
        <w:pStyle w:val="BookText"/>
        <w:rPr/>
      </w:pPr>
      <w:bookmarkEnd w:id="557"/>
      <w:r>
        <w:rPr>
          <w:rFonts w:ascii="Amiri" w:hAnsi="Amiri" w:eastAsia="Amiri" w:cs="Amiri"/>
          <w:color w:val="111111"/>
          <w:sz w:val="28"/>
          <w:sz w:val="28"/>
          <w:szCs w:val="28"/>
          <w:rtl w:val="true"/>
          <w:lang w:bidi="ar-SA"/>
        </w:rPr>
        <w:t xml:space="preserve">واقرا السلام عليه من 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له حجاب الصباح فأبصرا</w:t>
      </w:r>
    </w:p>
    <w:p>
      <w:pPr>
        <w:pStyle w:val="BookText"/>
        <w:rPr/>
      </w:pPr>
      <w:r>
        <w:rPr>
          <w:rFonts w:ascii="Amiri" w:hAnsi="Amiri" w:eastAsia="Amiri" w:cs="Amiri"/>
          <w:color w:val="111111"/>
          <w:sz w:val="28"/>
          <w:sz w:val="28"/>
          <w:szCs w:val="28"/>
          <w:rtl w:val="true"/>
          <w:lang w:bidi="ar-SA"/>
        </w:rPr>
        <w:t xml:space="preserve">فلو استطعت جعلت دار إقامتي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القبور الزُهر حتى أقبرا</w:t>
      </w:r>
    </w:p>
    <w:p>
      <w:pPr>
        <w:pStyle w:val="Heading5"/>
        <w:numPr>
          <w:ilvl w:val="4"/>
          <w:numId w:val="1"/>
        </w:numPr>
        <w:rPr/>
      </w:pPr>
      <w:bookmarkStart w:id="558" w:name="__RefHeading___Toc308287_1280447820"/>
      <w:bookmarkStart w:id="559" w:name="_Toc205"/>
      <w:bookmarkEnd w:id="558"/>
      <w:r>
        <w:rPr>
          <w:rtl w:val="true"/>
        </w:rPr>
        <w:t xml:space="preserve">ومن روائعه قوله </w:t>
      </w:r>
      <w:r>
        <w:rPr>
          <w:rtl w:val="true"/>
        </w:rPr>
        <w:t>:</w:t>
      </w:r>
      <w:bookmarkEnd w:id="559"/>
    </w:p>
    <w:p>
      <w:pPr>
        <w:pStyle w:val="BookText"/>
        <w:rPr/>
      </w:pPr>
      <w:r>
        <w:rPr>
          <w:rFonts w:ascii="Amiri" w:hAnsi="Amiri" w:eastAsia="Amiri" w:cs="Amiri"/>
          <w:color w:val="111111"/>
          <w:sz w:val="28"/>
          <w:sz w:val="28"/>
          <w:szCs w:val="28"/>
          <w:rtl w:val="true"/>
          <w:lang w:bidi="ar-SA"/>
        </w:rPr>
        <w:t xml:space="preserve">ومن السعادة أن تموت وقد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قبلك الحُساد والأعداء</w:t>
      </w:r>
    </w:p>
    <w:p>
      <w:pPr>
        <w:pStyle w:val="BookText"/>
        <w:rPr/>
      </w:pPr>
      <w:r>
        <w:rPr>
          <w:rFonts w:ascii="Amiri" w:hAnsi="Amiri" w:eastAsia="Amiri" w:cs="Amiri"/>
          <w:color w:val="111111"/>
          <w:sz w:val="28"/>
          <w:sz w:val="28"/>
          <w:szCs w:val="28"/>
          <w:rtl w:val="true"/>
          <w:lang w:bidi="ar-SA"/>
        </w:rPr>
        <w:t xml:space="preserve">فبقاءُ مَن حُرِمَ المراد فناؤه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وفناء من بلغ المراد بقاء</w:t>
      </w:r>
    </w:p>
    <w:p>
      <w:pPr>
        <w:pStyle w:val="BookText"/>
        <w:rPr/>
      </w:pPr>
      <w:r>
        <w:rPr>
          <w:rFonts w:ascii="Amiri" w:hAnsi="Amiri" w:eastAsia="Amiri" w:cs="Amiri"/>
          <w:color w:val="111111"/>
          <w:sz w:val="28"/>
          <w:sz w:val="28"/>
          <w:szCs w:val="28"/>
          <w:rtl w:val="true"/>
          <w:lang w:bidi="ar-SA"/>
        </w:rPr>
        <w:t xml:space="preserve">والناس مختلفون في 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إذا جاء الردّى أكفاء</w:t>
      </w:r>
    </w:p>
    <w:p>
      <w:pPr>
        <w:pStyle w:val="BookText"/>
        <w:rPr/>
      </w:pPr>
      <w:r>
        <w:rPr>
          <w:rFonts w:ascii="Amiri" w:hAnsi="Amiri" w:eastAsia="Amiri" w:cs="Amiri"/>
          <w:color w:val="111111"/>
          <w:sz w:val="28"/>
          <w:sz w:val="28"/>
          <w:szCs w:val="28"/>
          <w:rtl w:val="true"/>
          <w:lang w:bidi="ar-SA"/>
        </w:rPr>
        <w:t xml:space="preserve">وطلاب ما تفنى وتتركه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يشكر ما صنعت عناء</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 ثرى نجد ونجد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حبذا نجد وإن لم تفد قربا</w:t>
      </w:r>
    </w:p>
    <w:p>
      <w:pPr>
        <w:pStyle w:val="BookText"/>
        <w:rPr/>
      </w:pPr>
      <w:r>
        <w:rPr>
          <w:rFonts w:ascii="Amiri" w:hAnsi="Amiri" w:eastAsia="Amiri" w:cs="Amiri"/>
          <w:color w:val="111111"/>
          <w:sz w:val="28"/>
          <w:sz w:val="28"/>
          <w:szCs w:val="28"/>
          <w:rtl w:val="true"/>
          <w:lang w:bidi="ar-SA"/>
        </w:rPr>
        <w:t xml:space="preserve">يقولون نجد لست من شعب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صدقوا لكنني منهم حُبّا</w:t>
      </w:r>
    </w:p>
    <w:p>
      <w:pPr>
        <w:pStyle w:val="BookText"/>
        <w:rPr/>
      </w:pPr>
      <w:r>
        <w:rPr>
          <w:rFonts w:ascii="Amiri" w:hAnsi="Amiri" w:eastAsia="Amiri" w:cs="Amiri"/>
          <w:color w:val="111111"/>
          <w:sz w:val="28"/>
          <w:sz w:val="28"/>
          <w:szCs w:val="28"/>
          <w:rtl w:val="true"/>
          <w:lang w:bidi="ar-SA"/>
        </w:rPr>
        <w:t xml:space="preserve">كأني وقد فارقت نجداً 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ضل عنه قلبه ينشد القلبا</w:t>
      </w:r>
    </w:p>
    <w:p>
      <w:pPr>
        <w:pStyle w:val="Heading5"/>
        <w:numPr>
          <w:ilvl w:val="4"/>
          <w:numId w:val="1"/>
        </w:numPr>
        <w:rPr/>
      </w:pPr>
      <w:bookmarkStart w:id="560" w:name="__RefHeading___Toc308289_1280447820"/>
      <w:bookmarkStart w:id="561" w:name="_Toc206"/>
      <w:bookmarkEnd w:id="560"/>
      <w:r>
        <w:rPr>
          <w:rtl w:val="true"/>
        </w:rPr>
        <w:t xml:space="preserve">وقوله في اخرى </w:t>
      </w:r>
      <w:r>
        <w:rPr>
          <w:rtl w:val="true"/>
        </w:rPr>
        <w:t>:</w:t>
      </w:r>
      <w:bookmarkEnd w:id="561"/>
    </w:p>
    <w:p>
      <w:pPr>
        <w:pStyle w:val="BookText"/>
        <w:rPr/>
      </w:pPr>
      <w:r>
        <w:rPr>
          <w:rFonts w:ascii="Amiri" w:hAnsi="Amiri" w:eastAsia="Amiri" w:cs="Amiri"/>
          <w:color w:val="111111"/>
          <w:sz w:val="28"/>
          <w:sz w:val="28"/>
          <w:szCs w:val="28"/>
          <w:rtl w:val="true"/>
          <w:lang w:bidi="ar-SA"/>
        </w:rPr>
        <w:t xml:space="preserve">ولقد زادني عشية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زائر على الآكام</w:t>
      </w:r>
    </w:p>
    <w:p>
      <w:pPr>
        <w:pStyle w:val="BookText"/>
        <w:rPr/>
      </w:pPr>
      <w:r>
        <w:rPr>
          <w:rFonts w:ascii="Amiri" w:hAnsi="Amiri" w:eastAsia="Amiri" w:cs="Amiri"/>
          <w:color w:val="111111"/>
          <w:sz w:val="28"/>
          <w:sz w:val="28"/>
          <w:szCs w:val="28"/>
          <w:rtl w:val="true"/>
          <w:lang w:bidi="ar-SA"/>
        </w:rPr>
        <w:t xml:space="preserve">بات أشهى الى الجفون وأحلى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غبّ السرى من منامي</w:t>
      </w:r>
    </w:p>
    <w:p>
      <w:pPr>
        <w:pStyle w:val="BookText"/>
        <w:rPr/>
      </w:pPr>
      <w:r>
        <w:rPr>
          <w:rFonts w:ascii="Amiri" w:hAnsi="Amiri" w:eastAsia="Amiri" w:cs="Amiri"/>
          <w:color w:val="111111"/>
          <w:sz w:val="28"/>
          <w:sz w:val="28"/>
          <w:szCs w:val="28"/>
          <w:rtl w:val="true"/>
          <w:lang w:bidi="ar-SA"/>
        </w:rPr>
        <w:t xml:space="preserve">كدتُ لما حللتُ بين تراقيه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أحل من إحرامي</w:t>
      </w:r>
    </w:p>
    <w:p>
      <w:pPr>
        <w:pStyle w:val="BookText"/>
        <w:rPr/>
      </w:pPr>
      <w:r>
        <w:rPr>
          <w:rFonts w:ascii="Amiri" w:hAnsi="Amiri" w:eastAsia="Amiri" w:cs="Amiri"/>
          <w:color w:val="111111"/>
          <w:sz w:val="28"/>
          <w:sz w:val="28"/>
          <w:szCs w:val="28"/>
          <w:rtl w:val="true"/>
          <w:lang w:bidi="ar-SA"/>
        </w:rPr>
        <w:t xml:space="preserve">وسقاني من ريقه فسقاني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زلال مصفق بمدام</w:t>
      </w:r>
    </w:p>
    <w:p>
      <w:pPr>
        <w:pStyle w:val="BookText"/>
        <w:rPr/>
      </w:pPr>
      <w:r>
        <w:rPr>
          <w:rFonts w:ascii="Amiri" w:hAnsi="Amiri" w:eastAsia="Amiri" w:cs="Amiri"/>
          <w:color w:val="111111"/>
          <w:sz w:val="28"/>
          <w:sz w:val="28"/>
          <w:szCs w:val="28"/>
          <w:rtl w:val="true"/>
          <w:lang w:bidi="ar-SA"/>
        </w:rPr>
        <w:t xml:space="preserve">صدّ عني بالنزر إذ أنا 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كثيره في المنام</w:t>
      </w:r>
    </w:p>
    <w:p>
      <w:pPr>
        <w:pStyle w:val="BookText"/>
        <w:rPr/>
      </w:pPr>
      <w:r>
        <w:rPr>
          <w:rFonts w:ascii="Amiri" w:hAnsi="Amiri" w:eastAsia="Amiri" w:cs="Amiri"/>
          <w:color w:val="111111"/>
          <w:sz w:val="28"/>
          <w:sz w:val="28"/>
          <w:szCs w:val="28"/>
          <w:rtl w:val="true"/>
          <w:lang w:bidi="ar-SA"/>
        </w:rPr>
        <w:t xml:space="preserve">والتقينا كما اشتهينا ولا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ذاك في الأحلام</w:t>
      </w:r>
    </w:p>
    <w:p>
      <w:pPr>
        <w:pStyle w:val="BookText"/>
        <w:rPr/>
      </w:pPr>
      <w:r>
        <w:rPr>
          <w:rFonts w:ascii="Amiri" w:hAnsi="Amiri" w:eastAsia="Amiri" w:cs="Amiri"/>
          <w:color w:val="111111"/>
          <w:sz w:val="28"/>
          <w:sz w:val="28"/>
          <w:szCs w:val="28"/>
          <w:rtl w:val="true"/>
          <w:lang w:bidi="ar-SA"/>
        </w:rPr>
        <w:t xml:space="preserve">واذا كانت الملاقاة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فالليالي خيرٌ من الأيام</w:t>
      </w:r>
    </w:p>
    <w:p>
      <w:pPr>
        <w:pStyle w:val="BookText"/>
        <w:rPr/>
      </w:pPr>
      <w:r>
        <w:rPr>
          <w:rFonts w:ascii="Amiri" w:hAnsi="Amiri" w:eastAsia="Amiri" w:cs="Amiri"/>
          <w:color w:val="111111"/>
          <w:sz w:val="28"/>
          <w:sz w:val="28"/>
          <w:szCs w:val="28"/>
          <w:rtl w:val="true"/>
          <w:lang w:bidi="ar-SA"/>
        </w:rPr>
        <w:t xml:space="preserve">ومن قوله في قصيدة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يؤب لنا الأبيرق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والمنى للمرء شغل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طلل لَعزة 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ثراه دم يُطلّ </w:t>
      </w:r>
      <w:bookmarkStart w:id="562" w:name="pg16068_181413"/>
    </w:p>
    <w:p>
      <w:pPr>
        <w:pStyle w:val="BookText"/>
        <w:rPr/>
      </w:pPr>
      <w:bookmarkEnd w:id="562"/>
      <w:r>
        <w:rPr>
          <w:rFonts w:ascii="IRNazanin" w:hAnsi="IRNazanin" w:eastAsia="IRNazanin"/>
          <w:color w:val="111111"/>
          <w:sz w:val="28"/>
          <w:sz w:val="28"/>
          <w:szCs w:val="28"/>
          <w:rtl w:val="true"/>
          <w:lang w:bidi="fa-IR"/>
        </w:rPr>
        <w:t xml:space="preserve">فتلوا وما قتلوا وعند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لنا قَودٌ وعقل</w:t>
      </w:r>
    </w:p>
    <w:p>
      <w:pPr>
        <w:pStyle w:val="BookText"/>
        <w:rPr/>
      </w:pPr>
      <w:r>
        <w:rPr>
          <w:rFonts w:ascii="Amiri" w:hAnsi="Amiri" w:eastAsia="Amiri" w:cs="Amiri"/>
          <w:color w:val="111111"/>
          <w:sz w:val="28"/>
          <w:sz w:val="28"/>
          <w:szCs w:val="28"/>
          <w:rtl w:val="true"/>
          <w:lang w:bidi="ar-SA"/>
        </w:rPr>
        <w:t xml:space="preserve">قل للذين على مواعدهم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خُلفٌ ومطل</w:t>
      </w:r>
    </w:p>
    <w:p>
      <w:pPr>
        <w:pStyle w:val="BookText"/>
        <w:rPr/>
      </w:pPr>
      <w:r>
        <w:rPr>
          <w:rFonts w:ascii="Amiri" w:hAnsi="Amiri" w:eastAsia="Amiri" w:cs="Amiri"/>
          <w:color w:val="111111"/>
          <w:sz w:val="28"/>
          <w:sz w:val="28"/>
          <w:szCs w:val="28"/>
          <w:rtl w:val="true"/>
          <w:lang w:bidi="ar-SA"/>
        </w:rPr>
        <w:t xml:space="preserve">كم ضامني من لا أضيم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وملّني مَن لا أمَلّ</w:t>
      </w:r>
    </w:p>
    <w:p>
      <w:pPr>
        <w:pStyle w:val="BookText"/>
        <w:rPr/>
      </w:pPr>
      <w:r>
        <w:rPr>
          <w:rFonts w:ascii="Amiri" w:hAnsi="Amiri" w:eastAsia="Amiri" w:cs="Amiri"/>
          <w:color w:val="111111"/>
          <w:sz w:val="28"/>
          <w:sz w:val="28"/>
          <w:szCs w:val="28"/>
          <w:rtl w:val="true"/>
          <w:lang w:bidi="ar-SA"/>
        </w:rPr>
        <w:t xml:space="preserve">يا عاذلاً لعتابه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على سمعي وثِقل</w:t>
      </w:r>
    </w:p>
    <w:p>
      <w:pPr>
        <w:pStyle w:val="BookText"/>
        <w:rPr/>
      </w:pPr>
      <w:r>
        <w:rPr>
          <w:rFonts w:ascii="Amiri" w:hAnsi="Amiri" w:eastAsia="Amiri" w:cs="Amiri"/>
          <w:color w:val="111111"/>
          <w:sz w:val="28"/>
          <w:sz w:val="28"/>
          <w:szCs w:val="28"/>
          <w:rtl w:val="true"/>
          <w:lang w:bidi="ar-SA"/>
        </w:rPr>
        <w:t xml:space="preserve">ان كنت تأمر بالسلو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لقلبي كيف يسلو</w:t>
      </w:r>
    </w:p>
    <w:p>
      <w:pPr>
        <w:pStyle w:val="BookText"/>
        <w:rPr/>
      </w:pPr>
      <w:r>
        <w:rPr>
          <w:rFonts w:ascii="Amiri" w:hAnsi="Amiri" w:eastAsia="Amiri" w:cs="Amiri"/>
          <w:color w:val="111111"/>
          <w:sz w:val="28"/>
          <w:sz w:val="28"/>
          <w:szCs w:val="28"/>
          <w:rtl w:val="true"/>
          <w:lang w:bidi="ar-SA"/>
        </w:rPr>
        <w:t xml:space="preserve">قلبي رهين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قلبك منه يخلو</w:t>
      </w:r>
    </w:p>
    <w:p>
      <w:pPr>
        <w:pStyle w:val="BookText"/>
        <w:rPr/>
      </w:pPr>
      <w:r>
        <w:rPr>
          <w:rFonts w:ascii="Amiri" w:hAnsi="Amiri" w:eastAsia="Amiri" w:cs="Amiri"/>
          <w:color w:val="111111"/>
          <w:sz w:val="28"/>
          <w:sz w:val="28"/>
          <w:szCs w:val="28"/>
          <w:rtl w:val="true"/>
          <w:lang w:bidi="ar-SA"/>
        </w:rPr>
        <w:t xml:space="preserve">ولقد علمتُ على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الهوى سقمٌ وذلٌ</w:t>
      </w:r>
    </w:p>
    <w:p>
      <w:pPr>
        <w:pStyle w:val="BookText"/>
        <w:rPr/>
      </w:pPr>
      <w:r>
        <w:rPr>
          <w:rFonts w:ascii="Amiri" w:hAnsi="Amiri" w:eastAsia="Amiri" w:cs="Amiri"/>
          <w:color w:val="111111"/>
          <w:sz w:val="28"/>
          <w:sz w:val="28"/>
          <w:szCs w:val="28"/>
          <w:rtl w:val="true"/>
          <w:lang w:bidi="ar-SA"/>
        </w:rPr>
        <w:t xml:space="preserve">وتعجبتُ جَملٌ 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مفارقي وتشيبُ جمل</w:t>
      </w:r>
    </w:p>
    <w:p>
      <w:pPr>
        <w:pStyle w:val="BookText"/>
        <w:rPr/>
      </w:pPr>
      <w:r>
        <w:rPr>
          <w:rFonts w:ascii="Amiri" w:hAnsi="Amiri" w:eastAsia="Amiri" w:cs="Amiri"/>
          <w:color w:val="111111"/>
          <w:sz w:val="28"/>
          <w:sz w:val="28"/>
          <w:szCs w:val="28"/>
          <w:rtl w:val="true"/>
          <w:lang w:bidi="ar-SA"/>
        </w:rPr>
        <w:t xml:space="preserve">ورأت بياضاً في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رأته هناك قَبل</w:t>
      </w:r>
    </w:p>
    <w:p>
      <w:pPr>
        <w:pStyle w:val="BookText"/>
        <w:rPr/>
      </w:pPr>
      <w:r>
        <w:rPr>
          <w:rFonts w:ascii="Amiri" w:hAnsi="Amiri" w:eastAsia="Amiri" w:cs="Amiri"/>
          <w:color w:val="111111"/>
          <w:sz w:val="28"/>
          <w:sz w:val="28"/>
          <w:szCs w:val="28"/>
          <w:rtl w:val="true"/>
          <w:lang w:bidi="ar-SA"/>
        </w:rPr>
        <w:t xml:space="preserve">كذُبالة رفعت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الهضبات السارين ضلّوا</w:t>
      </w:r>
    </w:p>
    <w:p>
      <w:pPr>
        <w:pStyle w:val="BookText"/>
        <w:rPr/>
      </w:pPr>
      <w:r>
        <w:rPr>
          <w:rFonts w:ascii="Amiri" w:hAnsi="Amiri" w:eastAsia="Amiri" w:cs="Amiri"/>
          <w:color w:val="111111"/>
          <w:sz w:val="28"/>
          <w:sz w:val="28"/>
          <w:szCs w:val="28"/>
          <w:rtl w:val="true"/>
          <w:lang w:bidi="ar-SA"/>
        </w:rPr>
        <w:t xml:space="preserve">لا تنكريه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للجُهلاء غُلّ </w:t>
      </w:r>
      <w:r>
        <w:rPr>
          <w:rStyle w:val="FootnoteAnchor"/>
          <w:rtl w:val="true"/>
        </w:rPr>
        <w:footnoteReference w:id="177"/>
      </w:r>
    </w:p>
    <w:p>
      <w:pPr>
        <w:pStyle w:val="Heading5"/>
        <w:numPr>
          <w:ilvl w:val="4"/>
          <w:numId w:val="1"/>
        </w:numPr>
        <w:rPr/>
      </w:pPr>
      <w:bookmarkStart w:id="563" w:name="__RefHeading___Toc308291_1280447820"/>
      <w:bookmarkStart w:id="564" w:name="_Toc207"/>
      <w:bookmarkEnd w:id="563"/>
      <w:r>
        <w:rPr>
          <w:rtl w:val="true"/>
        </w:rPr>
        <w:t xml:space="preserve">وله قدس اللّه سره </w:t>
      </w:r>
      <w:r>
        <w:rPr>
          <w:rtl w:val="true"/>
        </w:rPr>
        <w:t>:</w:t>
      </w:r>
      <w:bookmarkEnd w:id="564"/>
    </w:p>
    <w:p>
      <w:pPr>
        <w:pStyle w:val="BookText"/>
        <w:rPr/>
      </w:pPr>
      <w:r>
        <w:rPr>
          <w:rFonts w:ascii="Amiri" w:hAnsi="Amiri" w:eastAsia="Amiri" w:cs="Amiri"/>
          <w:color w:val="111111"/>
          <w:sz w:val="28"/>
          <w:sz w:val="28"/>
          <w:szCs w:val="28"/>
          <w:rtl w:val="true"/>
          <w:lang w:bidi="ar-SA"/>
        </w:rPr>
        <w:t xml:space="preserve">مولاي يا بدر كل داجية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قد وقعت في اللجج</w:t>
      </w:r>
    </w:p>
    <w:p>
      <w:pPr>
        <w:pStyle w:val="BookText"/>
        <w:rPr/>
      </w:pPr>
      <w:r>
        <w:rPr>
          <w:rFonts w:ascii="Amiri" w:hAnsi="Amiri" w:eastAsia="Amiri" w:cs="Amiri"/>
          <w:color w:val="111111"/>
          <w:sz w:val="28"/>
          <w:sz w:val="28"/>
          <w:szCs w:val="28"/>
          <w:rtl w:val="true"/>
          <w:lang w:bidi="ar-SA"/>
        </w:rPr>
        <w:t xml:space="preserve">حسنك ما تنقضي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كالبحر حدّث عنه بلا حرج</w:t>
      </w:r>
    </w:p>
    <w:p>
      <w:pPr>
        <w:pStyle w:val="BookText"/>
        <w:rPr/>
      </w:pPr>
      <w:r>
        <w:rPr>
          <w:rFonts w:ascii="Amiri" w:hAnsi="Amiri" w:eastAsia="Amiri" w:cs="Amiri"/>
          <w:color w:val="111111"/>
          <w:sz w:val="28"/>
          <w:sz w:val="28"/>
          <w:szCs w:val="28"/>
          <w:rtl w:val="true"/>
          <w:lang w:bidi="ar-SA"/>
        </w:rPr>
        <w:t xml:space="preserve">بحق من خط عارضيك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سلطانها على المهج</w:t>
      </w:r>
    </w:p>
    <w:p>
      <w:pPr>
        <w:pStyle w:val="BookText"/>
        <w:rPr/>
      </w:pPr>
      <w:r>
        <w:rPr>
          <w:rFonts w:ascii="Amiri" w:hAnsi="Amiri" w:eastAsia="Amiri" w:cs="Amiri"/>
          <w:color w:val="111111"/>
          <w:sz w:val="28"/>
          <w:sz w:val="28"/>
          <w:szCs w:val="28"/>
          <w:rtl w:val="true"/>
          <w:lang w:bidi="ar-SA"/>
        </w:rPr>
        <w:t xml:space="preserve">مدّ يديك الكريمتين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لي من هواك بالفرج</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تفرقنا كما شاءت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ودّ خالصٌ وتوددُ</w:t>
      </w:r>
    </w:p>
    <w:p>
      <w:pPr>
        <w:pStyle w:val="BookText"/>
        <w:rPr/>
      </w:pPr>
      <w:r>
        <w:rPr>
          <w:rFonts w:ascii="Amiri" w:hAnsi="Amiri" w:eastAsia="Amiri" w:cs="Amiri"/>
          <w:color w:val="111111"/>
          <w:sz w:val="28"/>
          <w:sz w:val="28"/>
          <w:szCs w:val="28"/>
          <w:rtl w:val="true"/>
          <w:lang w:bidi="ar-SA"/>
        </w:rPr>
        <w:t xml:space="preserve">كأني وقد سار الخليط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جنّةٍ مما أقوم وأقعد</w:t>
      </w:r>
    </w:p>
    <w:p>
      <w:pPr>
        <w:pStyle w:val="Heading5"/>
        <w:numPr>
          <w:ilvl w:val="4"/>
          <w:numId w:val="1"/>
        </w:numPr>
        <w:rPr/>
      </w:pPr>
      <w:bookmarkStart w:id="565" w:name="__RefHeading___Toc308293_1280447820"/>
      <w:bookmarkStart w:id="566" w:name="_Toc208"/>
      <w:bookmarkEnd w:id="565"/>
      <w:r>
        <w:rPr>
          <w:rtl w:val="true"/>
        </w:rPr>
        <w:t xml:space="preserve">وله من قصيدة </w:t>
      </w:r>
      <w:r>
        <w:rPr>
          <w:rtl w:val="true"/>
        </w:rPr>
        <w:t>:</w:t>
      </w:r>
      <w:bookmarkEnd w:id="566"/>
    </w:p>
    <w:p>
      <w:pPr>
        <w:pStyle w:val="BookText"/>
        <w:rPr/>
      </w:pPr>
      <w:r>
        <w:rPr>
          <w:rFonts w:ascii="Amiri" w:hAnsi="Amiri" w:eastAsia="Amiri" w:cs="Amiri"/>
          <w:color w:val="111111"/>
          <w:sz w:val="28"/>
          <w:sz w:val="28"/>
          <w:szCs w:val="28"/>
          <w:rtl w:val="true"/>
          <w:lang w:bidi="ar-SA"/>
        </w:rPr>
        <w:t xml:space="preserve">الا يا نسيم الريح من أرض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الى أهل الخيام سلامي</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لحبيب فيك بعض نسيمه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آن تسطيع رجع كلامي </w:t>
      </w:r>
      <w:bookmarkStart w:id="567" w:name="pg16068_181414"/>
    </w:p>
    <w:p>
      <w:pPr>
        <w:pStyle w:val="BookText"/>
        <w:rPr/>
      </w:pPr>
      <w:bookmarkEnd w:id="567"/>
      <w:r>
        <w:rPr>
          <w:rFonts w:ascii="Amiri" w:hAnsi="Amiri" w:eastAsia="Amiri" w:cs="Amiri"/>
          <w:color w:val="111111"/>
          <w:sz w:val="28"/>
          <w:sz w:val="28"/>
          <w:szCs w:val="28"/>
          <w:rtl w:val="true"/>
          <w:lang w:bidi="ar-SA"/>
        </w:rPr>
        <w:t xml:space="preserve">رضيت ولولا ما علمتم من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كنتُ أرضى منكم بلمام</w:t>
      </w:r>
    </w:p>
    <w:p>
      <w:pPr>
        <w:pStyle w:val="BookText"/>
        <w:rPr/>
      </w:pPr>
      <w:r>
        <w:rPr>
          <w:rFonts w:ascii="Amiri" w:hAnsi="Amiri" w:eastAsia="Amiri" w:cs="Amiri"/>
          <w:color w:val="111111"/>
          <w:sz w:val="28"/>
          <w:sz w:val="28"/>
          <w:szCs w:val="28"/>
          <w:rtl w:val="true"/>
          <w:lang w:bidi="ar-SA"/>
        </w:rPr>
        <w:t xml:space="preserve">واني لأرضى أن اكون بأرضكم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أنني منها استفدت سقامي</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بيني وبين عواذلي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 أطراز الرماح</w:t>
      </w:r>
    </w:p>
    <w:p>
      <w:pPr>
        <w:pStyle w:val="BookText"/>
        <w:rPr/>
      </w:pPr>
      <w:r>
        <w:rPr>
          <w:rFonts w:ascii="Amiri" w:hAnsi="Amiri" w:eastAsia="Amiri" w:cs="Amiri"/>
          <w:color w:val="111111"/>
          <w:sz w:val="28"/>
          <w:sz w:val="28"/>
          <w:szCs w:val="28"/>
          <w:rtl w:val="true"/>
          <w:lang w:bidi="ar-SA"/>
        </w:rPr>
        <w:t xml:space="preserve">أنا خارجي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للملاح</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خده من اللحظ 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لي من جوانح فيك تُدمى</w:t>
      </w:r>
    </w:p>
    <w:p>
      <w:pPr>
        <w:pStyle w:val="BookText"/>
        <w:rPr/>
      </w:pPr>
      <w:r>
        <w:rPr>
          <w:rFonts w:ascii="Amiri" w:hAnsi="Amiri" w:eastAsia="Amiri" w:cs="Amiri"/>
          <w:color w:val="111111"/>
          <w:sz w:val="28"/>
          <w:sz w:val="28"/>
          <w:szCs w:val="28"/>
          <w:rtl w:val="true"/>
          <w:lang w:bidi="ar-SA"/>
        </w:rPr>
        <w:t xml:space="preserve">يا سقيم الجفون من غير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تلمني إن مُتّ منهن سقما</w:t>
      </w:r>
    </w:p>
    <w:p>
      <w:pPr>
        <w:pStyle w:val="BookText"/>
        <w:rPr/>
      </w:pPr>
      <w:r>
        <w:rPr>
          <w:rFonts w:ascii="Amiri" w:hAnsi="Amiri" w:eastAsia="Amiri" w:cs="Amiri"/>
          <w:color w:val="111111"/>
          <w:sz w:val="28"/>
          <w:sz w:val="28"/>
          <w:szCs w:val="28"/>
          <w:rtl w:val="true"/>
          <w:lang w:bidi="ar-SA"/>
        </w:rPr>
        <w:t xml:space="preserve">أنا خاطرت في هواك بقلب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البحر فيك إما وإما</w:t>
      </w:r>
    </w:p>
    <w:p>
      <w:pPr>
        <w:pStyle w:val="Heading5"/>
        <w:numPr>
          <w:ilvl w:val="4"/>
          <w:numId w:val="1"/>
        </w:numPr>
        <w:rPr/>
      </w:pPr>
      <w:bookmarkStart w:id="568" w:name="__RefHeading___Toc308295_1280447820"/>
      <w:bookmarkStart w:id="569" w:name="_Toc209"/>
      <w:bookmarkEnd w:id="568"/>
      <w:r>
        <w:rPr>
          <w:rtl w:val="true"/>
        </w:rPr>
        <w:t xml:space="preserve">وقوله من قصيدة </w:t>
      </w:r>
      <w:r>
        <w:rPr>
          <w:rtl w:val="true"/>
        </w:rPr>
        <w:t>:</w:t>
      </w:r>
      <w:bookmarkEnd w:id="569"/>
    </w:p>
    <w:p>
      <w:pPr>
        <w:pStyle w:val="BookText"/>
        <w:rPr/>
      </w:pPr>
      <w:r>
        <w:rPr>
          <w:rFonts w:ascii="Amiri" w:hAnsi="Amiri" w:eastAsia="Amiri" w:cs="Amiri"/>
          <w:color w:val="111111"/>
          <w:sz w:val="28"/>
          <w:sz w:val="28"/>
          <w:szCs w:val="28"/>
          <w:rtl w:val="true"/>
          <w:lang w:bidi="ar-SA"/>
        </w:rPr>
        <w:t xml:space="preserve">قل لمعزٍّ بالصبر وهو 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وجميل العذول ليس جميلا</w:t>
      </w:r>
    </w:p>
    <w:p>
      <w:pPr>
        <w:pStyle w:val="BookText"/>
        <w:rPr/>
      </w:pPr>
      <w:r>
        <w:rPr>
          <w:rFonts w:ascii="Amiri" w:hAnsi="Amiri" w:eastAsia="Amiri" w:cs="Amiri"/>
          <w:color w:val="111111"/>
          <w:sz w:val="28"/>
          <w:sz w:val="28"/>
          <w:szCs w:val="28"/>
          <w:rtl w:val="true"/>
          <w:lang w:bidi="ar-SA"/>
        </w:rPr>
        <w:t xml:space="preserve">ما جهلنا أن السلو مريح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وجدنا الى السلو سبيلا</w:t>
      </w:r>
    </w:p>
    <w:p>
      <w:pPr>
        <w:pStyle w:val="BookText"/>
        <w:rPr/>
      </w:pPr>
      <w:r>
        <w:rPr>
          <w:rFonts w:ascii="Amiri" w:hAnsi="Amiri" w:eastAsia="Amiri" w:cs="Amiri"/>
          <w:color w:val="111111"/>
          <w:sz w:val="28"/>
          <w:sz w:val="28"/>
          <w:szCs w:val="28"/>
          <w:rtl w:val="true"/>
          <w:lang w:bidi="ar-SA"/>
        </w:rPr>
        <w:t xml:space="preserve">وقوله من مقطوع في الشيب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لا تجزع من الشيبب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وأسهمه إياي دونهم تُصمي</w:t>
      </w:r>
    </w:p>
    <w:p>
      <w:pPr>
        <w:pStyle w:val="BookText"/>
        <w:rPr/>
      </w:pPr>
      <w:r>
        <w:rPr>
          <w:rFonts w:ascii="Amiri" w:hAnsi="Amiri" w:eastAsia="Amiri" w:cs="Amiri"/>
          <w:color w:val="111111"/>
          <w:sz w:val="28"/>
          <w:sz w:val="28"/>
          <w:szCs w:val="28"/>
          <w:rtl w:val="true"/>
          <w:lang w:bidi="ar-SA"/>
        </w:rPr>
        <w:t xml:space="preserve">وقالوا أتاه الشيب بالحلم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بما يَبرى ويعرق من لحمي</w:t>
      </w:r>
    </w:p>
    <w:p>
      <w:pPr>
        <w:pStyle w:val="BookText"/>
        <w:rPr/>
      </w:pPr>
      <w:r>
        <w:rPr>
          <w:rFonts w:ascii="Amiri" w:hAnsi="Amiri" w:eastAsia="Amiri" w:cs="Amiri"/>
          <w:color w:val="111111"/>
          <w:sz w:val="28"/>
          <w:sz w:val="28"/>
          <w:szCs w:val="28"/>
          <w:rtl w:val="true"/>
          <w:lang w:bidi="ar-SA"/>
        </w:rPr>
        <w:t xml:space="preserve">وما سرني حلم يفيء الى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ما قبل المشيب من الحلم</w:t>
      </w:r>
    </w:p>
    <w:p>
      <w:pPr>
        <w:pStyle w:val="BookText"/>
        <w:rPr/>
      </w:pPr>
      <w:r>
        <w:rPr>
          <w:rFonts w:ascii="Amiri" w:hAnsi="Amiri" w:eastAsia="Amiri" w:cs="Amiri"/>
          <w:color w:val="111111"/>
          <w:sz w:val="28"/>
          <w:sz w:val="28"/>
          <w:szCs w:val="28"/>
          <w:rtl w:val="true"/>
          <w:lang w:bidi="ar-SA"/>
        </w:rPr>
        <w:t xml:space="preserve">اذا كان يعطيني من الحزم سالباً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فقل لي كيف ينفعني حزمي</w:t>
      </w:r>
    </w:p>
    <w:p>
      <w:pPr>
        <w:pStyle w:val="BookText"/>
        <w:rPr/>
      </w:pPr>
      <w:r>
        <w:rPr>
          <w:rFonts w:ascii="Amiri" w:hAnsi="Amiri" w:eastAsia="Amiri" w:cs="Amiri"/>
          <w:color w:val="111111"/>
          <w:sz w:val="28"/>
          <w:sz w:val="28"/>
          <w:szCs w:val="28"/>
          <w:rtl w:val="true"/>
          <w:lang w:bidi="ar-SA"/>
        </w:rPr>
        <w:t xml:space="preserve">وقد جرّبت نفسي الغداة وقاره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شدّ من وهنى ولا سدّ من ثلمي</w:t>
      </w:r>
    </w:p>
    <w:p>
      <w:pPr>
        <w:pStyle w:val="BookText"/>
        <w:rPr/>
      </w:pPr>
      <w:r>
        <w:rPr>
          <w:rFonts w:ascii="Amiri" w:hAnsi="Amiri" w:eastAsia="Amiri" w:cs="Amiri"/>
          <w:color w:val="111111"/>
          <w:sz w:val="28"/>
          <w:sz w:val="28"/>
          <w:szCs w:val="28"/>
          <w:rtl w:val="true"/>
          <w:lang w:bidi="ar-SA"/>
        </w:rPr>
        <w:t xml:space="preserve">وإني مذ أضحى عذاري 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بلا سُقم وأُجفى بلا جُرم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وسيّان بعد الشيب عند حبائبي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وقفن عليه أم وقفن على رسمي </w:t>
      </w:r>
      <w:bookmarkStart w:id="570" w:name="pg16068_181415"/>
    </w:p>
    <w:p>
      <w:pPr>
        <w:pStyle w:val="Heading5"/>
        <w:numPr>
          <w:ilvl w:val="4"/>
          <w:numId w:val="1"/>
        </w:numPr>
        <w:rPr/>
      </w:pPr>
      <w:bookmarkStart w:id="571" w:name="__RefHeading___Toc308297_1280447820"/>
      <w:bookmarkStart w:id="572" w:name="_Toc210"/>
      <w:bookmarkEnd w:id="570"/>
      <w:bookmarkEnd w:id="571"/>
      <w:r>
        <w:rPr>
          <w:rtl w:val="true"/>
        </w:rPr>
        <w:t>أبو العلاء المعرّي</w:t>
      </w:r>
      <w:bookmarkEnd w:id="572"/>
    </w:p>
    <w:p>
      <w:pPr>
        <w:pStyle w:val="BookText"/>
        <w:rPr/>
      </w:pPr>
      <w:r>
        <w:rPr>
          <w:rFonts w:ascii="Amiri" w:hAnsi="Amiri" w:eastAsia="Amiri" w:cs="Amiri"/>
          <w:color w:val="111111"/>
          <w:sz w:val="28"/>
          <w:sz w:val="28"/>
          <w:szCs w:val="28"/>
          <w:rtl w:val="true"/>
          <w:lang w:bidi="ar-SA"/>
        </w:rPr>
        <w:t xml:space="preserve">وعلى الدهر من دماء الشهيدين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علي ونجله شاهدانِ</w:t>
      </w:r>
    </w:p>
    <w:p>
      <w:pPr>
        <w:pStyle w:val="BookText"/>
        <w:rPr/>
      </w:pPr>
      <w:r>
        <w:rPr>
          <w:rFonts w:ascii="Amiri" w:hAnsi="Amiri" w:eastAsia="Amiri" w:cs="Amiri"/>
          <w:color w:val="111111"/>
          <w:sz w:val="28"/>
          <w:sz w:val="28"/>
          <w:szCs w:val="28"/>
          <w:rtl w:val="true"/>
          <w:lang w:bidi="ar-SA"/>
        </w:rPr>
        <w:t xml:space="preserve">فهما في أواخر الليل فجرا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وفي أولياته شفقان</w:t>
      </w:r>
    </w:p>
    <w:p>
      <w:pPr>
        <w:pStyle w:val="BookText"/>
        <w:rPr/>
      </w:pPr>
      <w:r>
        <w:rPr>
          <w:rFonts w:ascii="Amiri" w:hAnsi="Amiri" w:eastAsia="Amiri" w:cs="Amiri"/>
          <w:color w:val="111111"/>
          <w:sz w:val="28"/>
          <w:sz w:val="28"/>
          <w:szCs w:val="28"/>
          <w:rtl w:val="true"/>
          <w:lang w:bidi="ar-SA"/>
        </w:rPr>
        <w:t>ثبتا في قميصه ليجيء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حشر مستعدياً الى الرحمن</w:t>
      </w:r>
    </w:p>
    <w:p>
      <w:pPr>
        <w:pStyle w:val="BookText"/>
        <w:rPr/>
      </w:pPr>
      <w:r>
        <w:rPr>
          <w:rFonts w:ascii="Amiri" w:hAnsi="Amiri" w:eastAsia="Amiri" w:cs="Amiri"/>
          <w:color w:val="111111"/>
          <w:sz w:val="28"/>
          <w:sz w:val="28"/>
          <w:szCs w:val="28"/>
          <w:rtl w:val="true"/>
          <w:lang w:bidi="ar-SA"/>
        </w:rPr>
        <w:t xml:space="preserve">وجمال الأوان عقب جدود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جدٍ منهم جمال اوان</w:t>
      </w:r>
    </w:p>
    <w:p>
      <w:pPr>
        <w:pStyle w:val="BookText"/>
        <w:rPr/>
      </w:pPr>
      <w:r>
        <w:rPr>
          <w:rFonts w:ascii="Amiri" w:hAnsi="Amiri" w:eastAsia="Amiri" w:cs="Amiri"/>
          <w:color w:val="111111"/>
          <w:sz w:val="28"/>
          <w:sz w:val="28"/>
          <w:szCs w:val="28"/>
          <w:rtl w:val="true"/>
          <w:lang w:bidi="ar-SA"/>
        </w:rPr>
        <w:t xml:space="preserve">يا ابن مستعرض الصفوف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ومبيد الجموع من غطفان</w:t>
      </w:r>
    </w:p>
    <w:p>
      <w:pPr>
        <w:pStyle w:val="BookText"/>
        <w:rPr/>
      </w:pPr>
      <w:r>
        <w:rPr>
          <w:rFonts w:ascii="Amiri" w:hAnsi="Amiri" w:eastAsia="Amiri" w:cs="Amiri"/>
          <w:color w:val="111111"/>
          <w:sz w:val="28"/>
          <w:sz w:val="28"/>
          <w:szCs w:val="28"/>
          <w:rtl w:val="true"/>
          <w:lang w:bidi="ar-SA"/>
        </w:rPr>
        <w:t>أحد الخمسة الذين هم الاع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راض في كل منطق والمعاني</w:t>
      </w:r>
    </w:p>
    <w:p>
      <w:pPr>
        <w:pStyle w:val="BookText"/>
        <w:rPr/>
      </w:pPr>
      <w:r>
        <w:rPr>
          <w:rFonts w:ascii="Amiri" w:hAnsi="Amiri" w:eastAsia="Amiri" w:cs="Amiri"/>
          <w:color w:val="111111"/>
          <w:sz w:val="28"/>
          <w:sz w:val="28"/>
          <w:szCs w:val="28"/>
          <w:rtl w:val="true"/>
          <w:lang w:bidi="ar-SA"/>
        </w:rPr>
        <w:t xml:space="preserve">والشخوص التي خُلقن 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خلق المريخ والميزان</w:t>
      </w:r>
    </w:p>
    <w:p>
      <w:pPr>
        <w:pStyle w:val="BookText"/>
        <w:rPr/>
      </w:pPr>
      <w:r>
        <w:rPr>
          <w:rFonts w:ascii="Amiri" w:hAnsi="Amiri" w:eastAsia="Amiri" w:cs="Amiri"/>
          <w:color w:val="111111"/>
          <w:sz w:val="28"/>
          <w:sz w:val="28"/>
          <w:szCs w:val="28"/>
          <w:rtl w:val="true"/>
          <w:lang w:bidi="ar-SA"/>
        </w:rPr>
        <w:t xml:space="preserve">قبل أن تخلق السماوات أوتؤ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أفلاكهن بالدوران</w:t>
      </w:r>
    </w:p>
    <w:p>
      <w:pPr>
        <w:pStyle w:val="BookText"/>
        <w:rPr/>
      </w:pPr>
      <w:r>
        <w:rPr>
          <w:rFonts w:ascii="IRNazanin" w:hAnsi="IRNazanin" w:eastAsia="IRNazanin"/>
          <w:color w:val="111111"/>
          <w:sz w:val="28"/>
          <w:sz w:val="28"/>
          <w:szCs w:val="28"/>
          <w:rtl w:val="true"/>
          <w:lang w:bidi="fa-IR"/>
        </w:rPr>
        <w:t>لو تاتى لنطحها حمل الشه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 تروى عن رأسه الشرطان</w:t>
      </w:r>
    </w:p>
    <w:p>
      <w:pPr>
        <w:pStyle w:val="BookText"/>
        <w:rPr/>
      </w:pPr>
      <w:r>
        <w:rPr>
          <w:rFonts w:ascii="Amiri" w:hAnsi="Amiri" w:eastAsia="Amiri" w:cs="Amiri"/>
          <w:color w:val="111111"/>
          <w:sz w:val="28"/>
          <w:sz w:val="28"/>
          <w:szCs w:val="28"/>
          <w:rtl w:val="true"/>
          <w:lang w:bidi="ar-SA"/>
        </w:rPr>
        <w:t xml:space="preserve">أو أراد السماك طعناً لها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كسير القناة قبل الطعان</w:t>
      </w:r>
    </w:p>
    <w:p>
      <w:pPr>
        <w:pStyle w:val="BookText"/>
        <w:rPr/>
      </w:pPr>
      <w:r>
        <w:rPr>
          <w:rFonts w:ascii="IRNazanin" w:hAnsi="IRNazanin" w:eastAsia="IRNazanin"/>
          <w:color w:val="111111"/>
          <w:sz w:val="28"/>
          <w:sz w:val="28"/>
          <w:szCs w:val="28"/>
          <w:rtl w:val="true"/>
          <w:lang w:bidi="fa-IR"/>
        </w:rPr>
        <w:t>أو رمتها قوس السماء لزال 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عجر منها وخانها الأبرهان</w:t>
      </w:r>
    </w:p>
    <w:p>
      <w:pPr>
        <w:pStyle w:val="BookText"/>
        <w:rPr/>
      </w:pPr>
      <w:r>
        <w:rPr>
          <w:rFonts w:ascii="IRNazanin" w:hAnsi="IRNazanin" w:eastAsia="IRNazanin"/>
          <w:color w:val="111111"/>
          <w:sz w:val="28"/>
          <w:sz w:val="28"/>
          <w:szCs w:val="28"/>
          <w:rtl w:val="true"/>
          <w:lang w:bidi="fa-IR"/>
        </w:rPr>
        <w:t xml:space="preserve">أو عصاها حوت النجوم سقاه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حتفه صائد من الحدثان</w:t>
      </w:r>
    </w:p>
    <w:p>
      <w:pPr>
        <w:pStyle w:val="BookText"/>
        <w:rPr/>
      </w:pPr>
      <w:r>
        <w:rPr>
          <w:rFonts w:ascii="Amiri" w:hAnsi="Amiri" w:eastAsia="Amiri" w:cs="Amiri"/>
          <w:color w:val="111111"/>
          <w:sz w:val="28"/>
          <w:sz w:val="28"/>
          <w:szCs w:val="28"/>
          <w:rtl w:val="true"/>
          <w:lang w:bidi="ar-SA"/>
        </w:rPr>
        <w:t xml:space="preserve">وبهم فضل المليك بني 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حتى سموا على الحيوان</w:t>
      </w:r>
    </w:p>
    <w:p>
      <w:pPr>
        <w:pStyle w:val="BookText"/>
        <w:rPr/>
      </w:pPr>
      <w:r>
        <w:rPr>
          <w:rFonts w:ascii="Amiri" w:hAnsi="Amiri" w:eastAsia="Amiri" w:cs="Amiri"/>
          <w:color w:val="111111"/>
          <w:sz w:val="28"/>
          <w:sz w:val="28"/>
          <w:szCs w:val="28"/>
          <w:rtl w:val="true"/>
          <w:lang w:bidi="ar-SA"/>
        </w:rPr>
        <w:t xml:space="preserve">شرفوا بالشراف والسمر 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اذا لم يزنّ بالخرصان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ابو العلاء الى الحديث الشريف القائل بأن اللّه عز وجل خلق أنوار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وفاطمة والحسن والحسين قبل أن يخلق الخلق</w:t>
      </w:r>
      <w:r>
        <w:rPr>
          <w:rFonts w:eastAsia="Amiri" w:cs="Amiri" w:ascii="Amiri" w:hAnsi="Amiri"/>
          <w:color w:val="111111"/>
          <w:sz w:val="28"/>
          <w:szCs w:val="28"/>
          <w:rtl w:val="true"/>
          <w:lang w:bidi="ar-SA"/>
        </w:rPr>
        <w:t xml:space="preserve">. </w:t>
      </w:r>
      <w:bookmarkStart w:id="573" w:name="pg16068_181416"/>
    </w:p>
    <w:p>
      <w:pPr>
        <w:pStyle w:val="Heading5"/>
        <w:numPr>
          <w:ilvl w:val="4"/>
          <w:numId w:val="1"/>
        </w:numPr>
        <w:rPr/>
      </w:pPr>
      <w:bookmarkStart w:id="574" w:name="__RefHeading___Toc308299_1280447820"/>
      <w:bookmarkStart w:id="575" w:name="_Toc211"/>
      <w:bookmarkEnd w:id="573"/>
      <w:bookmarkEnd w:id="574"/>
      <w:r>
        <w:rPr>
          <w:rtl w:val="true"/>
        </w:rPr>
        <w:t xml:space="preserve">وقوله كما أورد سبط ابن الجوزي في تذكرة الخواص </w:t>
      </w:r>
      <w:r>
        <w:rPr>
          <w:rtl w:val="true"/>
        </w:rPr>
        <w:t>:</w:t>
      </w:r>
      <w:bookmarkEnd w:id="575"/>
    </w:p>
    <w:p>
      <w:pPr>
        <w:pStyle w:val="BookText"/>
        <w:rPr/>
      </w:pPr>
      <w:r>
        <w:rPr>
          <w:rFonts w:ascii="Amiri" w:hAnsi="Amiri" w:eastAsia="Amiri" w:cs="Amiri"/>
          <w:color w:val="111111"/>
          <w:sz w:val="28"/>
          <w:sz w:val="28"/>
          <w:szCs w:val="28"/>
          <w:rtl w:val="true"/>
          <w:lang w:bidi="ar-SA"/>
        </w:rPr>
        <w:t xml:space="preserve">أرى الأيام تفعل كل 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في العجائب مستزيد</w:t>
      </w:r>
    </w:p>
    <w:p>
      <w:pPr>
        <w:pStyle w:val="BookText"/>
        <w:rPr/>
      </w:pPr>
      <w:r>
        <w:rPr>
          <w:rFonts w:ascii="Amiri" w:hAnsi="Amiri" w:eastAsia="Amiri" w:cs="Amiri"/>
          <w:color w:val="111111"/>
          <w:sz w:val="28"/>
          <w:sz w:val="28"/>
          <w:szCs w:val="28"/>
          <w:rtl w:val="true"/>
          <w:lang w:bidi="ar-SA"/>
        </w:rPr>
        <w:t xml:space="preserve">أليس قريشكم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خلافتكم يزيد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رواه ابن حجر في مجمع الزوائد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أبي يعلی والبزاز وفي الصواعق المحرقة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الرواياتي عن أبي الدرداء عنه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يبدل سنتي رجل من بني أمية يقال له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العلاء المعري </w:t>
      </w:r>
      <w:r>
        <w:rPr>
          <w:rStyle w:val="FootnoteAnchor"/>
          <w:rtl w:val="true"/>
        </w:rPr>
        <w:footnoteReference w:id="179"/>
      </w:r>
      <w:r>
        <w:rPr>
          <w:rFonts w:ascii="Amiri" w:hAnsi="Amiri" w:eastAsia="Amiri" w:cs="Amiri"/>
          <w:color w:val="111111"/>
          <w:sz w:val="28"/>
          <w:sz w:val="28"/>
          <w:szCs w:val="28"/>
          <w:rtl w:val="true"/>
          <w:lang w:bidi="ar-SA"/>
        </w:rPr>
        <w:t xml:space="preserve">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بمعرة النعمان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بها يوم الجمعة ثاني ربيع الأول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أنشد على قبره أربعة وثمانون شاعراًً مراثي من جملتها أبيات لعلي بن الهمام من قصيدة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لم ترقِ الدماء زهادةً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أرقت اليوم من جفني دما</w:t>
      </w:r>
    </w:p>
    <w:p>
      <w:pPr>
        <w:pStyle w:val="BookText"/>
        <w:rPr/>
      </w:pPr>
      <w:r>
        <w:rPr>
          <w:rFonts w:ascii="Amiri" w:hAnsi="Amiri" w:eastAsia="Amiri" w:cs="Amiri"/>
          <w:color w:val="111111"/>
          <w:sz w:val="28"/>
          <w:sz w:val="28"/>
          <w:szCs w:val="28"/>
          <w:rtl w:val="true"/>
          <w:lang w:bidi="ar-SA"/>
        </w:rPr>
        <w:t xml:space="preserve">سيّرتَ ذكراً في البلاد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 مسامعها يضمّخُ أو فما</w:t>
      </w:r>
    </w:p>
    <w:p>
      <w:pPr>
        <w:pStyle w:val="BookText"/>
        <w:rPr/>
      </w:pPr>
      <w:r>
        <w:rPr>
          <w:rFonts w:ascii="Amiri" w:hAnsi="Amiri" w:eastAsia="Amiri" w:cs="Amiri"/>
          <w:color w:val="111111"/>
          <w:sz w:val="28"/>
          <w:sz w:val="28"/>
          <w:szCs w:val="28"/>
          <w:rtl w:val="true"/>
          <w:lang w:bidi="ar-SA"/>
        </w:rPr>
        <w:t xml:space="preserve">ونرى الحجيج اذا أرادوا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ذكراك أوجب فدية مَن أحرما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أن ذكراك طيب والطيب لا يحل لمحرم فيجب عليه فدية ، والحق ان ابا العلاء فلتة من فلتات الزمن ونابغة من نوابغ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فيه فمن قائل ، هو مسلم موحّد ، وبين مَن يرميه بالالحاد واذكر حديثاً للمرحوم المصلح الشيخ محمد حسين كاشف العَطاء برهن فيه على ايمانه وتشيعه ، وذكر صاحب نسخة السحر انه من شعراء الشيعة</w:t>
      </w:r>
      <w:r>
        <w:rPr>
          <w:rFonts w:eastAsia="Amiri" w:cs="Amiri" w:ascii="Amiri" w:hAnsi="Amiri"/>
          <w:color w:val="111111"/>
          <w:sz w:val="28"/>
          <w:szCs w:val="28"/>
          <w:rtl w:val="true"/>
          <w:lang w:bidi="ar-SA"/>
        </w:rPr>
        <w:t xml:space="preserve">. </w:t>
      </w:r>
      <w:bookmarkStart w:id="576" w:name="pg16068_181417"/>
    </w:p>
    <w:p>
      <w:pPr>
        <w:pStyle w:val="Heading5"/>
        <w:numPr>
          <w:ilvl w:val="4"/>
          <w:numId w:val="1"/>
        </w:numPr>
        <w:rPr/>
      </w:pPr>
      <w:bookmarkStart w:id="577" w:name="__RefHeading___Toc308301_1280447820"/>
      <w:bookmarkStart w:id="578" w:name="_Toc212"/>
      <w:bookmarkEnd w:id="576"/>
      <w:bookmarkEnd w:id="577"/>
      <w:r>
        <w:rPr>
          <w:rtl w:val="true"/>
        </w:rPr>
        <w:t xml:space="preserve">ومن شعره تتنسم عبير التشيع فاسمعه يقول في قصيدته </w:t>
      </w:r>
      <w:r>
        <w:rPr>
          <w:rtl w:val="true"/>
        </w:rPr>
        <w:t>:</w:t>
      </w:r>
      <w:bookmarkEnd w:id="578"/>
    </w:p>
    <w:p>
      <w:pPr>
        <w:pStyle w:val="BookText"/>
        <w:rPr/>
      </w:pPr>
      <w:r>
        <w:rPr>
          <w:rFonts w:ascii="Amiri" w:hAnsi="Amiri" w:eastAsia="Amiri" w:cs="Amiri"/>
          <w:color w:val="111111"/>
          <w:sz w:val="28"/>
          <w:sz w:val="28"/>
          <w:szCs w:val="28"/>
          <w:rtl w:val="true"/>
          <w:lang w:bidi="ar-SA"/>
        </w:rPr>
        <w:t xml:space="preserve">أدنياي اذهبي وسواي إمّي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ألممت ليتك لم تلّمي</w:t>
      </w:r>
    </w:p>
    <w:p>
      <w:pPr>
        <w:pStyle w:val="BookText"/>
        <w:rPr/>
      </w:pPr>
      <w:r>
        <w:rPr>
          <w:rFonts w:ascii="Amiri" w:hAnsi="Amiri" w:eastAsia="Amiri" w:cs="Amiri"/>
          <w:color w:val="111111"/>
          <w:sz w:val="28"/>
          <w:sz w:val="28"/>
          <w:szCs w:val="28"/>
          <w:rtl w:val="true"/>
          <w:lang w:bidi="ar-SA"/>
        </w:rPr>
        <w:t xml:space="preserve">وكان الدهر ظرفاً لا 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تؤهله العقول ولا لذِمّ</w:t>
      </w:r>
    </w:p>
    <w:p>
      <w:pPr>
        <w:pStyle w:val="BookText"/>
        <w:rPr/>
      </w:pPr>
      <w:r>
        <w:rPr>
          <w:rFonts w:ascii="Amiri" w:hAnsi="Amiri" w:eastAsia="Amiri" w:cs="Amiri"/>
          <w:color w:val="111111"/>
          <w:sz w:val="28"/>
          <w:sz w:val="28"/>
          <w:szCs w:val="28"/>
          <w:rtl w:val="true"/>
          <w:lang w:bidi="ar-SA"/>
        </w:rPr>
        <w:t xml:space="preserve">وأحسب سانح الأزميم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ببين الحيّ في صحراء ذَمّ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اذا بكرُ جنى فتوّق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كليهما لأب وأمِّ</w:t>
      </w:r>
    </w:p>
    <w:p>
      <w:pPr>
        <w:pStyle w:val="BookText"/>
        <w:rPr/>
      </w:pPr>
      <w:r>
        <w:rPr>
          <w:rFonts w:ascii="Amiri" w:hAnsi="Amiri" w:eastAsia="Amiri" w:cs="Amiri"/>
          <w:color w:val="111111"/>
          <w:sz w:val="28"/>
          <w:sz w:val="28"/>
          <w:szCs w:val="28"/>
          <w:rtl w:val="true"/>
          <w:lang w:bidi="ar-SA"/>
        </w:rPr>
        <w:t xml:space="preserve">وخف حيوان هذي الأرض واحذر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النطح من رَوق وجُمّ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وفي كل الطباع طباع نكز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جميعهنّ ذوات سُمّ</w:t>
      </w:r>
    </w:p>
    <w:p>
      <w:pPr>
        <w:pStyle w:val="BookText"/>
        <w:rPr/>
      </w:pPr>
      <w:r>
        <w:rPr>
          <w:rFonts w:ascii="Amiri" w:hAnsi="Amiri" w:eastAsia="Amiri" w:cs="Amiri"/>
          <w:color w:val="111111"/>
          <w:sz w:val="28"/>
          <w:sz w:val="28"/>
          <w:szCs w:val="28"/>
          <w:rtl w:val="true"/>
          <w:lang w:bidi="ar-SA"/>
        </w:rPr>
        <w:t xml:space="preserve">وما ذنب الضراغم حين صيغت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 قوتها مما تُدّمي</w:t>
      </w:r>
    </w:p>
    <w:p>
      <w:pPr>
        <w:pStyle w:val="BookText"/>
        <w:rPr/>
      </w:pPr>
      <w:r>
        <w:rPr>
          <w:rFonts w:ascii="Amiri" w:hAnsi="Amiri" w:eastAsia="Amiri" w:cs="Amiri"/>
          <w:color w:val="111111"/>
          <w:sz w:val="28"/>
          <w:sz w:val="28"/>
          <w:szCs w:val="28"/>
          <w:rtl w:val="true"/>
          <w:lang w:bidi="ar-SA"/>
        </w:rPr>
        <w:t xml:space="preserve">فقد جُبلت على فرس وضرس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جبل الوفود على التنمي</w:t>
      </w:r>
    </w:p>
    <w:p>
      <w:pPr>
        <w:pStyle w:val="BookText"/>
        <w:rPr/>
      </w:pPr>
      <w:r>
        <w:rPr>
          <w:rFonts w:ascii="Amiri" w:hAnsi="Amiri" w:eastAsia="Amiri" w:cs="Amiri"/>
          <w:color w:val="111111"/>
          <w:sz w:val="28"/>
          <w:sz w:val="28"/>
          <w:szCs w:val="28"/>
          <w:rtl w:val="true"/>
          <w:lang w:bidi="ar-SA"/>
        </w:rPr>
        <w:t xml:space="preserve">ضياء لم يبن لعيون 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ضاع في آذان صُمّ</w:t>
      </w:r>
    </w:p>
    <w:p>
      <w:pPr>
        <w:pStyle w:val="BookText"/>
        <w:rPr/>
      </w:pPr>
      <w:r>
        <w:rPr>
          <w:rFonts w:ascii="Amiri" w:hAnsi="Amiri" w:eastAsia="Amiri" w:cs="Amiri"/>
          <w:color w:val="111111"/>
          <w:sz w:val="28"/>
          <w:sz w:val="28"/>
          <w:szCs w:val="28"/>
          <w:rtl w:val="true"/>
          <w:lang w:bidi="ar-SA"/>
        </w:rPr>
        <w:t xml:space="preserve">لعمرك ما أسرّ بيوم 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أضحى ولا بغدير خُم</w:t>
      </w:r>
    </w:p>
    <w:p>
      <w:pPr>
        <w:pStyle w:val="BookText"/>
        <w:rPr/>
      </w:pPr>
      <w:r>
        <w:rPr>
          <w:rFonts w:ascii="Amiri" w:hAnsi="Amiri" w:eastAsia="Amiri" w:cs="Amiri"/>
          <w:color w:val="111111"/>
          <w:sz w:val="28"/>
          <w:sz w:val="28"/>
          <w:szCs w:val="28"/>
          <w:rtl w:val="true"/>
          <w:lang w:bidi="ar-SA"/>
        </w:rPr>
        <w:t xml:space="preserve">وكم أبدى تشيّعه 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تنسّبٍ ببلاد قمّ</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عجبوا لآل البيت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علمهم في جلدِ جفر</w:t>
      </w:r>
    </w:p>
    <w:p>
      <w:pPr>
        <w:pStyle w:val="BookText"/>
        <w:rPr/>
      </w:pPr>
      <w:r>
        <w:rPr>
          <w:rFonts w:ascii="Amiri" w:hAnsi="Amiri" w:eastAsia="Amiri" w:cs="Amiri"/>
          <w:color w:val="111111"/>
          <w:sz w:val="28"/>
          <w:sz w:val="28"/>
          <w:szCs w:val="28"/>
          <w:rtl w:val="true"/>
          <w:lang w:bidi="ar-SA"/>
        </w:rPr>
        <w:t xml:space="preserve">ومرآة المنجّم وهي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تريه كل عامرةٍ وقفر</w:t>
      </w:r>
    </w:p>
    <w:p>
      <w:pPr>
        <w:pStyle w:val="Heading5"/>
        <w:numPr>
          <w:ilvl w:val="4"/>
          <w:numId w:val="1"/>
        </w:numPr>
        <w:rPr/>
      </w:pPr>
      <w:bookmarkStart w:id="579" w:name="__RefHeading___Toc308303_1280447820"/>
      <w:bookmarkStart w:id="580" w:name="_Toc213"/>
      <w:bookmarkEnd w:id="579"/>
      <w:r>
        <w:rPr>
          <w:rtl w:val="true"/>
        </w:rPr>
        <w:t xml:space="preserve">وقوله كما في نسمة السحر </w:t>
      </w:r>
      <w:r>
        <w:rPr>
          <w:rtl w:val="true"/>
        </w:rPr>
        <w:t>:</w:t>
      </w:r>
      <w:bookmarkEnd w:id="580"/>
    </w:p>
    <w:p>
      <w:pPr>
        <w:pStyle w:val="BookText"/>
        <w:rPr/>
      </w:pPr>
      <w:r>
        <w:rPr>
          <w:rFonts w:ascii="Amiri" w:hAnsi="Amiri" w:eastAsia="Amiri" w:cs="Amiri"/>
          <w:color w:val="111111"/>
          <w:sz w:val="28"/>
          <w:sz w:val="28"/>
          <w:szCs w:val="28"/>
          <w:rtl w:val="true"/>
          <w:lang w:bidi="ar-SA"/>
        </w:rPr>
        <w:t xml:space="preserve">أمر الواحد فافعل ما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 اللّه ان العقل أمر</w:t>
      </w:r>
    </w:p>
    <w:p>
      <w:pPr>
        <w:pStyle w:val="BookText"/>
        <w:rPr/>
      </w:pPr>
      <w:r>
        <w:rPr>
          <w:rFonts w:ascii="Amiri" w:hAnsi="Amiri" w:eastAsia="Amiri" w:cs="Amiri"/>
          <w:color w:val="111111"/>
          <w:sz w:val="28"/>
          <w:sz w:val="28"/>
          <w:szCs w:val="28"/>
          <w:rtl w:val="true"/>
          <w:lang w:bidi="ar-SA"/>
        </w:rPr>
        <w:t xml:space="preserve">أضمر الخيفة واضمر قلّ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 الطرف المدى حتى ضمر</w:t>
      </w:r>
    </w:p>
    <w:p>
      <w:pPr>
        <w:pStyle w:val="BookText"/>
        <w:rPr/>
      </w:pPr>
      <w:r>
        <w:rPr>
          <w:rFonts w:ascii="Amiri" w:hAnsi="Amiri" w:eastAsia="Amiri" w:cs="Amiri"/>
          <w:color w:val="111111"/>
          <w:sz w:val="28"/>
          <w:sz w:val="28"/>
          <w:szCs w:val="28"/>
          <w:rtl w:val="true"/>
          <w:lang w:bidi="ar-SA"/>
        </w:rPr>
        <w:t xml:space="preserve">أيها الملحد لا تعصى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صحّ قياسٌ واشتهر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يعد في الجسم يوما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كالربع خلا ثم عمر </w:t>
      </w:r>
      <w:bookmarkStart w:id="581" w:name="pg16068_181418"/>
    </w:p>
    <w:p>
      <w:pPr>
        <w:pStyle w:val="BookText"/>
        <w:rPr/>
      </w:pPr>
      <w:bookmarkEnd w:id="581"/>
      <w:r>
        <w:rPr>
          <w:rFonts w:ascii="Amiri" w:hAnsi="Amiri" w:eastAsia="Amiri" w:cs="Amiri"/>
          <w:color w:val="111111"/>
          <w:sz w:val="28"/>
          <w:sz w:val="28"/>
          <w:szCs w:val="28"/>
          <w:rtl w:val="true"/>
          <w:lang w:bidi="ar-SA"/>
        </w:rPr>
        <w:t xml:space="preserve">وهي الدنيا أذاها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واردة إثر زمر</w:t>
      </w:r>
    </w:p>
    <w:p>
      <w:pPr>
        <w:pStyle w:val="BookText"/>
        <w:rPr/>
      </w:pPr>
      <w:r>
        <w:rPr>
          <w:rFonts w:ascii="Amiri" w:hAnsi="Amiri" w:eastAsia="Amiri" w:cs="Amiri"/>
          <w:color w:val="111111"/>
          <w:sz w:val="28"/>
          <w:sz w:val="28"/>
          <w:szCs w:val="28"/>
          <w:rtl w:val="true"/>
          <w:lang w:bidi="ar-SA"/>
        </w:rPr>
        <w:t xml:space="preserve">يا أبا السبطين لا تحفل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أعتيقٌ ساد فيها أم عمر</w:t>
      </w:r>
    </w:p>
    <w:p>
      <w:pPr>
        <w:pStyle w:val="Heading5"/>
        <w:numPr>
          <w:ilvl w:val="4"/>
          <w:numId w:val="1"/>
        </w:numPr>
        <w:rPr/>
      </w:pPr>
      <w:bookmarkStart w:id="582" w:name="__RefHeading___Toc308305_1280447820"/>
      <w:bookmarkStart w:id="583" w:name="_Toc214"/>
      <w:bookmarkEnd w:id="582"/>
      <w:r>
        <w:rPr>
          <w:rtl w:val="true"/>
        </w:rPr>
        <w:t xml:space="preserve">قال السيد الأمين في الأعيان </w:t>
      </w:r>
      <w:r>
        <w:rPr>
          <w:rtl w:val="true"/>
        </w:rPr>
        <w:t>:</w:t>
      </w:r>
      <w:bookmarkEnd w:id="583"/>
    </w:p>
    <w:p>
      <w:pPr>
        <w:pStyle w:val="BookText"/>
        <w:rPr/>
      </w:pPr>
      <w:r>
        <w:rPr>
          <w:rFonts w:ascii="Amiri" w:hAnsi="Amiri" w:eastAsia="Amiri" w:cs="Amiri"/>
          <w:color w:val="111111"/>
          <w:sz w:val="28"/>
          <w:sz w:val="28"/>
          <w:szCs w:val="28"/>
          <w:rtl w:val="true"/>
          <w:lang w:bidi="ar-SA"/>
        </w:rPr>
        <w:t xml:space="preserve">هو ابو العلاء احمد بن عبد اللّه بن سليمان المعري التنوخي الشاعر المتفنن كان عربيّ النسب من قبيلة تنوخ بطن من قضاعة من بيت علم وقضاء ولد بمعرة النعمان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وجدر في الثالثة من عمره وكف بصره وتعلم على أبيه وغيره من ائمة زمانه فكان يحفظ ما يسمعه من مرة واحدة ، وقال الشعر وهو ابن احدى عشرة سنة ، ونسك في آخر عمره ولم يبرح منزله وسمى نفسه رهين المحبسين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العمى والمنزل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مكبّاً على التدريس والتأليف ونظم الشعر مقتنعاً بالقليل من الدنانير يستغلها من عقار له مجتنباً أكل الحيوان وما يخرج منه مكتفياً بالنبات والفاكهة والدبس متعللا بأنه فقير وانه يرحم الحيوان ، وعاش عزباً الى أن مات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بالمعرة وأمر أن يكتب على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جناه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جنيتُ على أحد</w:t>
      </w:r>
    </w:p>
    <w:p>
      <w:pPr>
        <w:pStyle w:val="BookText"/>
        <w:rPr/>
      </w:pPr>
      <w:r>
        <w:rPr>
          <w:rFonts w:ascii="Amiri" w:hAnsi="Amiri" w:eastAsia="Amiri" w:cs="Amiri"/>
          <w:color w:val="111111"/>
          <w:sz w:val="28"/>
          <w:sz w:val="28"/>
          <w:szCs w:val="28"/>
          <w:rtl w:val="true"/>
          <w:lang w:bidi="ar-SA"/>
        </w:rPr>
        <w:t>أقول الحق انه فيلسوف الشعراء وشاعر الفلاسفة ولا يسمح الدهر بامثاله إلا في السنين المطاولة والازمان المتباعدة وهذه اراؤه تتجدد وأشعاره بمعانيها تزداد حلاوة وعذوبة وان هذه الاختلافات في هذا الرجل دلالة على عمقه وعظمته واليك قوله في إثبات البعث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المنجم والطبيب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تحشر الاجساد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اليكما</w:t>
      </w:r>
    </w:p>
    <w:p>
      <w:pPr>
        <w:pStyle w:val="BookText"/>
        <w:rPr/>
      </w:pPr>
      <w:r>
        <w:rPr>
          <w:rFonts w:ascii="Amiri" w:hAnsi="Amiri" w:eastAsia="Amiri" w:cs="Amiri"/>
          <w:color w:val="111111"/>
          <w:sz w:val="28"/>
          <w:sz w:val="28"/>
          <w:szCs w:val="28"/>
          <w:rtl w:val="true"/>
          <w:lang w:bidi="ar-SA"/>
        </w:rPr>
        <w:t xml:space="preserve">إن صحّ قولكما فلستُ بخاسرٍ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صحّ قولي فالخسار عليكما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بمعرة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واعتلّ علّة الجُدَري التي ذهب فيها بصره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الشعر وهو ابن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ورحل الى بغداد 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فاقام بها سنة وسبعة أشهر ثم رجع الى بلده فأقام بها ولزم منزله الى أن مات بالتاريخ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من بعض الكتب أن أبا العلاء </w:t>
      </w:r>
    </w:p>
    <w:p>
      <w:pPr>
        <w:pStyle w:val="BookText"/>
        <w:rPr/>
      </w:pPr>
      <w:r>
        <w:rPr>
          <w:rFonts w:ascii="Amiri" w:hAnsi="Amiri" w:eastAsia="Amiri" w:cs="Amiri"/>
          <w:color w:val="111111"/>
          <w:sz w:val="28"/>
          <w:sz w:val="28"/>
          <w:szCs w:val="28"/>
          <w:rtl w:val="true"/>
          <w:lang w:bidi="ar-SA"/>
        </w:rPr>
        <w:t>لما ورد الى بغداد قصد ابا الحسن علي بن عيسى الربعي ليقرأ عليه فلما دخل عليه قال علي بن عيسى ليصعد الاصطبل فخرج مغضباً ولم يعد اليه ، والاصطبل في لغة أهل الشام الأعمى ولعلها معرّبة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على المرتضى ابي القاسم فعثر برجلٍ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الكلب ، فقال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من لا يعرف للكلب سبعين اسماً ، وسمعه المرتضى فاستدناه واختبره فوجده عالما مشبعا بالفطنة والذكاء فأقبل عليه إقبالاً كثيرا ، وكان أبو العلاء يتعصب للمتنبي ويزعم انه أشعر المحدثين ويفضله على بشار ومن بعده مثل أبي نواس وأبي تمام ، وكان المرتضى يبغض المتنبي ويتعصب عليه فجرى يوما بحضرته ذكر المتنبي فتنقصه المرتضى وجعل يتتبع عيوبه ، فقال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للمتنبي من الشعر إلا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يا منازل في القلوب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لكفاه فضلاً فغضب المرتضى وأمر فسحب برجله واخرج من مجلسه ، وقال لمن بحضرته أتدرون أي شيء أراد بذكر هذه القصيدة فإن للمتنبي ما هو أجود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قوله في هذه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أتتك مذمتي من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الشهادة لي بأني كامل</w:t>
      </w:r>
    </w:p>
    <w:p>
      <w:pPr>
        <w:pStyle w:val="BookText"/>
        <w:rPr/>
      </w:pPr>
      <w:r>
        <w:rPr>
          <w:rFonts w:ascii="Amiri" w:hAnsi="Amiri" w:eastAsia="Amiri" w:cs="Amiri"/>
          <w:color w:val="111111"/>
          <w:sz w:val="28"/>
          <w:sz w:val="28"/>
          <w:szCs w:val="28"/>
          <w:rtl w:val="true"/>
          <w:lang w:bidi="ar-SA"/>
        </w:rPr>
        <w:t xml:space="preserve">وقال السيد الامين إن هذه القصة موضوعة ولا يصح قول من قال أن المرتضى كان يبغض المتنبي فانه لا موجب لبغضه إياه وليس معاصراً له فمولد المرتضى قريب من وفاة المتنبي ، ولا لتعصبه عليه ، فالمرتضى في علمه وفضله ومعرفته لم يكن يتعصب على ذي فضل كالمتنبي ولا يجهل مكانته في الشعر ، والمعري مع علمه بجلالة قدر المرتضى وعلوّ مكانه لم يكن ليواجهه بهذا الكلام وللمعري بيتان يمدح الرضي والمرتضى في القصيدة التي رثى بها والد السيدين المرتضى والرضي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ساوى الرضي المرتضى وتقاسما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 العلا بتناصفٍ وتصافى</w:t>
      </w:r>
    </w:p>
    <w:p>
      <w:pPr>
        <w:pStyle w:val="BookText"/>
        <w:rPr/>
      </w:pPr>
      <w:r>
        <w:rPr>
          <w:rFonts w:ascii="Amiri" w:hAnsi="Amiri" w:eastAsia="Amiri" w:cs="Amiri"/>
          <w:color w:val="111111"/>
          <w:sz w:val="28"/>
          <w:sz w:val="28"/>
          <w:szCs w:val="28"/>
          <w:rtl w:val="true"/>
          <w:lang w:bidi="ar-SA"/>
        </w:rPr>
        <w:t xml:space="preserve">خلا ندى سبقا وصلى الاطهر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المرضي فيا لثلاثة أحلاف</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والاطهر المرضي هو ابن للشريف المرتضى</w:t>
      </w:r>
      <w:r>
        <w:rPr>
          <w:rFonts w:eastAsia="Amiri" w:cs="Amiri" w:ascii="Amiri" w:hAnsi="Amiri"/>
          <w:color w:val="111111"/>
          <w:sz w:val="28"/>
          <w:szCs w:val="28"/>
          <w:rtl w:val="true"/>
          <w:lang w:bidi="ar-SA"/>
        </w:rPr>
        <w:t xml:space="preserve">. </w:t>
      </w:r>
      <w:bookmarkStart w:id="584" w:name="pg16068_181420"/>
    </w:p>
    <w:p>
      <w:pPr>
        <w:pStyle w:val="Heading5"/>
        <w:numPr>
          <w:ilvl w:val="4"/>
          <w:numId w:val="1"/>
        </w:numPr>
        <w:rPr/>
      </w:pPr>
      <w:bookmarkStart w:id="585" w:name="__RefHeading___Toc308307_1280447820"/>
      <w:bookmarkStart w:id="586" w:name="_Toc215"/>
      <w:bookmarkEnd w:id="584"/>
      <w:bookmarkEnd w:id="585"/>
      <w:r>
        <w:rPr>
          <w:rtl w:val="true"/>
        </w:rPr>
        <w:t xml:space="preserve">قال السيد الامين في الاعيان </w:t>
      </w:r>
      <w:r>
        <w:rPr>
          <w:rtl w:val="true"/>
        </w:rPr>
        <w:t>:</w:t>
      </w:r>
      <w:bookmarkEnd w:id="586"/>
    </w:p>
    <w:p>
      <w:pPr>
        <w:pStyle w:val="BookText"/>
        <w:rPr/>
      </w:pPr>
      <w:r>
        <w:rPr>
          <w:rFonts w:ascii="IRNazanin" w:hAnsi="IRNazanin" w:eastAsia="IRNazanin"/>
          <w:color w:val="111111"/>
          <w:sz w:val="28"/>
          <w:sz w:val="28"/>
          <w:szCs w:val="28"/>
          <w:rtl w:val="true"/>
          <w:lang w:bidi="fa-IR"/>
        </w:rPr>
        <w:t>اختلف الناس فيه فبين ناسب له الى الالحاد والتعطيل وبين قائل انه مسلم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معجم الادباء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متهماً في دينه يرى رأي البراهمة لا يرى أفساد الصورة ولا يأكل لحماً ولا يؤمن بالرسل والبعث والنشور وعاش ستاً وثمانين سنة لم يأكل اللحم منها خمساً وأربعين سنة ، وحُدثت أنه مرض مرة فوصف الطبيب له الفروج فلما جيء به لمسه بيده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استضعفوك فوصفوك هلا وصفو شبل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غرس النعمة أبو الحسن الصابي انه بقي خمسا واربعين سنة لا يأكل اللحم ولا البيض ويحرّم إيلام الحيوان ويقتصر على ما تنبت الارض ويلبس خشن الثياب ويظهر دوام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تأكل اللحم قال ارحم الحيوان قال فما تقول في السباع التي لا طعام لها الا لحوم الحيوان فان كان لذلك خالق فما أنت بأرأف منه ، وان كانت الطبائع المحدثة لذلك فما أنت بأحذق منها ولا أتقن عملاً ، فسكت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يمكنه أن لا يذبح رحمة وأما ما ذبحه غيره فأيّ رحمة بقيت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حدثنا عن ابي زكريا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المعري ما الذي تعتقده؟ فقلت في نفسي اليوم أقف على اعتقاده ، فقلت له ما أنا إلا شاك ، فقال وهكذا شيخك قال القاضي أبو يوسف عبد السلام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المعري لم أهج أحداً قط ، فقلت له صدقت ، إلا الانبياء علیهم السلام فتغيّر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عدم ذبحه الحيوان وعدم أكله اللحوم فكاد يكون متواتراً عنه ومرّ في مرثية علي بن الهمام له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كنت لم ترق الدماء زهادة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أرقت اليوم من جفني دما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دل على أن ذلك كان معروفاً مشهوراً عنه</w:t>
      </w:r>
      <w:r>
        <w:rPr>
          <w:rFonts w:eastAsia="Amiri" w:cs="Amiri" w:ascii="Amiri" w:hAnsi="Amiri"/>
          <w:color w:val="111111"/>
          <w:sz w:val="28"/>
          <w:szCs w:val="28"/>
          <w:rtl w:val="true"/>
          <w:lang w:bidi="ar-SA"/>
        </w:rPr>
        <w:t xml:space="preserve">. </w:t>
      </w:r>
      <w:bookmarkStart w:id="587" w:name="pg16068_181421"/>
    </w:p>
    <w:p>
      <w:pPr>
        <w:pStyle w:val="Heading4"/>
        <w:numPr>
          <w:ilvl w:val="3"/>
          <w:numId w:val="1"/>
        </w:numPr>
        <w:rPr/>
      </w:pPr>
      <w:bookmarkStart w:id="588" w:name="__RefHeading___Toc308309_1280447820"/>
      <w:bookmarkStart w:id="589" w:name="_Toc216"/>
      <w:bookmarkEnd w:id="587"/>
      <w:bookmarkEnd w:id="588"/>
      <w:r>
        <w:rPr>
          <w:rtl w:val="true"/>
        </w:rPr>
        <w:t>لماذا لم يأكل اللحم؟</w:t>
      </w:r>
      <w:bookmarkEnd w:id="589"/>
    </w:p>
    <w:p>
      <w:pPr>
        <w:pStyle w:val="Heading5"/>
        <w:numPr>
          <w:ilvl w:val="4"/>
          <w:numId w:val="1"/>
        </w:numPr>
        <w:rPr/>
      </w:pPr>
      <w:bookmarkStart w:id="590" w:name="__RefHeading___Toc308311_1280447820"/>
      <w:bookmarkStart w:id="591" w:name="_Toc217"/>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وقد علل امتناعه عن أكل اللحوم وغيرها في أحد اجوبته في المراسلة التي دارت بين وبين داعي الدعاة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جواب إحدى تلك الرسائل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بدأ المعترف بجهله المقر بحيرته وعجب أن مثله يطلب الرشد ممن لا رشد عنده وقد ذكر ايد اللّه بحياته بيتا من أبيات على قافية الحاء ذكرها وليه ليعلم غيره ما هو عليه من الاجتهاد في التدين وما حيلته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يهد اللّه فهو المهتد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غدوتَ مريضَ العقل والدين فالقني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 أنباء الامور الصحائح</w:t>
      </w:r>
    </w:p>
    <w:p>
      <w:pPr>
        <w:pStyle w:val="BookText"/>
        <w:rPr/>
      </w:pPr>
      <w:r>
        <w:rPr>
          <w:rFonts w:ascii="Amiri" w:hAnsi="Amiri" w:eastAsia="Amiri" w:cs="Amiri"/>
          <w:color w:val="111111"/>
          <w:sz w:val="28"/>
          <w:sz w:val="28"/>
          <w:szCs w:val="28"/>
          <w:rtl w:val="true"/>
          <w:lang w:bidi="ar-SA"/>
        </w:rPr>
        <w:t xml:space="preserve">فلا تأكلن ما أخرج الماء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تبغ قوتا من غريض الذبائح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والحيوان البحري لا يخرج من الماء إلا وهو كاره والعقل لا يقبح ترك أكله وإن كان حلالاً لأن المتدينين لم يزالوا يتركون ما هو لهم حلال 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أُمّاتٍ أرادت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لأطفالها دون الغواني الصرائح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والمراد بالابيض اللبن والأم اذا ذبح ولدها وجدت عليه وجداً عظيماً وسهرت لذلك ليالي فأيّ ذنب لمن تحرج عن ذبح السليل ولم يرغب في استعمال اللبن ولم يزعم أنه محرم وإنما تركه اجتهاداً في التعبّد ورحمة للمذبوح رغبة أن يجازى عن ذلك بغفران خالق السموات والأرض واذا قيل ان اللّه سبحانه يساوي بين عباده في الاقسام فأي شيء اسلفته الذبائح من الخطأ حتى تمنع حظها من الرأفة والرفق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تفجعنّ الطير وهي غوافل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وضعت فالظلم شرّ القبائح </w:t>
      </w:r>
    </w:p>
    <w:p>
      <w:pPr>
        <w:pStyle w:val="BookText"/>
        <w:rPr/>
      </w:pPr>
      <w:r>
        <w:rPr>
          <w:rFonts w:ascii="IRNazanin" w:hAnsi="IRNazanin" w:eastAsia="IRNazanin"/>
          <w:color w:val="111111"/>
          <w:sz w:val="28"/>
          <w:sz w:val="28"/>
          <w:szCs w:val="28"/>
          <w:rtl w:val="true"/>
          <w:lang w:bidi="fa-IR"/>
        </w:rPr>
        <w:t xml:space="preserve">وقد نهى النبي صلی اللّه علیه و آله عن صيد الليل وذلك أحد القولين في قوله علیه السلام اقرّوا الطير في وكناتها ، وفي الكتاب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تقتلوا الصيد وأنتم حُرُم ومَن قتله متعمداً فجزاء مثلُ ما قتل من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سمع من له أدنى حسّ هذا القول فلا لوم عليه اذا طلب التقريب الى رب السماوات والارضين بأن يجعل صيد الحل كصيد الحرم وإن كان ذلك ليس بمحظور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 ضَربَ </w:t>
      </w:r>
      <w:r>
        <w:rPr>
          <w:rStyle w:val="FootnoteAnchor"/>
          <w:rtl w:val="true"/>
        </w:rPr>
        <w:footnoteReference w:id="184"/>
      </w:r>
      <w:r>
        <w:rPr>
          <w:rFonts w:ascii="Amiri" w:hAnsi="Amiri" w:eastAsia="Amiri" w:cs="Amiri"/>
          <w:color w:val="111111"/>
          <w:sz w:val="28"/>
          <w:sz w:val="28"/>
          <w:szCs w:val="28"/>
          <w:rtl w:val="true"/>
          <w:lang w:bidi="ar-SA"/>
        </w:rPr>
        <w:t xml:space="preserve">النحل الذي بكرّت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كواسب من أزهارِ نبتٍ فوائح</w:t>
      </w:r>
    </w:p>
    <w:p>
      <w:pPr>
        <w:pStyle w:val="BookText"/>
        <w:rPr/>
      </w:pPr>
      <w:r>
        <w:rPr>
          <w:rFonts w:ascii="Amiri" w:hAnsi="Amiri" w:eastAsia="Amiri" w:cs="Amiri"/>
          <w:color w:val="111111"/>
          <w:sz w:val="28"/>
          <w:sz w:val="28"/>
          <w:szCs w:val="28"/>
          <w:rtl w:val="true"/>
          <w:lang w:bidi="ar-SA"/>
        </w:rPr>
        <w:t xml:space="preserve">لما كانت النحل تحارب الشائر </w:t>
      </w:r>
      <w:r>
        <w:rPr>
          <w:rStyle w:val="FootnoteAnchor"/>
          <w:rtl w:val="true"/>
        </w:rPr>
        <w:footnoteReference w:id="185"/>
      </w:r>
      <w:r>
        <w:rPr>
          <w:rFonts w:ascii="IRNazanin" w:hAnsi="IRNazanin" w:eastAsia="IRNazanin"/>
          <w:color w:val="111111"/>
          <w:sz w:val="28"/>
          <w:sz w:val="28"/>
          <w:szCs w:val="28"/>
          <w:rtl w:val="true"/>
          <w:lang w:bidi="fa-IR"/>
        </w:rPr>
        <w:t>عن العسل بما تقدر عليه فلا غرو إن أعرض عن استعماله رغبة في أن تجعل النحل كغيرها مما يكره من ذبح الأكيل واخذ ما كان يعيش به لتشربه النساء كي يُبدّن وغيرها من بني آدم ، وروي عن علي علیه السلام حكاية معناها انه كان له دقيق شعير في وعاء يختم عليه فاذا كان صائماً لم يختم على شيء منه وقد كان علیه السلام يصل اليه غلّة كثيرة ولكنه كان يتصدق بهاويقتنع أشد اقتناع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بعض أهل العلم انه قال في بعض خطبه ان غلّته تبلغ خمسين الف دينار وهذا يدل على ان الانبياء والمجتهدين من الأئمة يقصرون نفوسهم ويؤثرون بما يفضل عنهم أهل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أوما سيدنا الرئيس الى أن من ترك أكل اللحم ذميم ولو أخذ بهذا المذهب لوجب على الانسان أن لا يصلي الا ما افترض عليه ومن له مال كثير اذا اخرج زكاته لا يحسن به أن يزيد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ذكره من المكاتبة في توسيع الرزق علي فالعبد الضعيف العاجز ما له رغبة في التوسع ومعاودة الا طعمة وتركها صار له طبعا ثانيا وانه ما أكل شيئاً من حيوان خمسا وأربعين سنة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يعجب له من أمر أبي العلاء فبينا البعض يستظهر من اشعاره تشكيكه </w:t>
      </w:r>
      <w:bookmarkStart w:id="592" w:name="pg16068_181423"/>
    </w:p>
    <w:p>
      <w:pPr>
        <w:pStyle w:val="BookText"/>
        <w:rPr/>
      </w:pPr>
      <w:bookmarkEnd w:id="592"/>
      <w:r>
        <w:rPr>
          <w:rFonts w:ascii="Amiri" w:hAnsi="Amiri" w:eastAsia="Amiri" w:cs="Amiri"/>
          <w:color w:val="111111"/>
          <w:sz w:val="28"/>
          <w:sz w:val="28"/>
          <w:szCs w:val="28"/>
          <w:rtl w:val="true"/>
          <w:lang w:bidi="ar-SA"/>
        </w:rPr>
        <w:t>والحاده واذا به يصوم الدهر ويحافظ على الصلوات ويصلى جالساً بعد سقوط قوّته ولا يترك الصلاة بحال ويقول في اثبات الخالق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ينزل الأمر السماوي لم يفد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شبح رمي الكميّ المناجد</w:t>
      </w:r>
    </w:p>
    <w:p>
      <w:pPr>
        <w:pStyle w:val="BookText"/>
        <w:rPr/>
      </w:pPr>
      <w:r>
        <w:rPr>
          <w:rFonts w:ascii="Amiri" w:hAnsi="Amiri" w:eastAsia="Amiri" w:cs="Amiri"/>
          <w:color w:val="111111"/>
          <w:sz w:val="28"/>
          <w:sz w:val="28"/>
          <w:szCs w:val="28"/>
          <w:rtl w:val="true"/>
          <w:lang w:bidi="ar-SA"/>
        </w:rPr>
        <w:t xml:space="preserve">وإن لحق الإسلام خطبٌ يغضّه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مثلاً له نفس واجد</w:t>
      </w:r>
    </w:p>
    <w:p>
      <w:pPr>
        <w:pStyle w:val="BookText"/>
        <w:rPr/>
      </w:pPr>
      <w:r>
        <w:rPr>
          <w:rFonts w:ascii="Amiri" w:hAnsi="Amiri" w:eastAsia="Amiri" w:cs="Amiri"/>
          <w:color w:val="111111"/>
          <w:sz w:val="28"/>
          <w:sz w:val="28"/>
          <w:szCs w:val="28"/>
          <w:rtl w:val="true"/>
          <w:lang w:bidi="ar-SA"/>
        </w:rPr>
        <w:t xml:space="preserve">اذا عظّموا كيوان عظّمتُ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كيوان أول ساجد</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حق وابن آدم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التفريط والتكذيبُ</w:t>
      </w:r>
    </w:p>
    <w:p>
      <w:pPr>
        <w:pStyle w:val="Heading5"/>
        <w:numPr>
          <w:ilvl w:val="4"/>
          <w:numId w:val="1"/>
        </w:numPr>
        <w:rPr/>
      </w:pPr>
      <w:bookmarkStart w:id="593" w:name="__RefHeading___Toc308313_1280447820"/>
      <w:bookmarkStart w:id="594" w:name="_Toc218"/>
      <w:bookmarkEnd w:id="593"/>
      <w:r>
        <w:rPr>
          <w:rtl w:val="true"/>
        </w:rPr>
        <w:t xml:space="preserve">قال الشيخ القمي في الكنى والألقاب </w:t>
      </w:r>
      <w:r>
        <w:rPr>
          <w:rtl w:val="true"/>
        </w:rPr>
        <w:t>:</w:t>
      </w:r>
      <w:bookmarkEnd w:id="594"/>
    </w:p>
    <w:p>
      <w:pPr>
        <w:pStyle w:val="BookText"/>
        <w:rPr/>
      </w:pPr>
      <w:r>
        <w:rPr>
          <w:rFonts w:ascii="Amiri" w:hAnsi="Amiri" w:eastAsia="Amiri" w:cs="Amiri"/>
          <w:color w:val="111111"/>
          <w:sz w:val="28"/>
          <w:sz w:val="28"/>
          <w:szCs w:val="28"/>
          <w:rtl w:val="true"/>
          <w:lang w:bidi="ar-SA"/>
        </w:rPr>
        <w:t xml:space="preserve">أحمد بن عبد اللّه بن سليمان المعروف بأبي العلاء المعرّي الشاعر الأديب الشهير كان نسيج وحده بالعربية ضربت آباط الإبل اليه ، وله كتب كثيرة وكان أعمى ذا فطانة ، وله حكايات من ذكائه وفطانته ، حكي انه لما سمع فضال الشريف السيد المرتضى اشتاق الى زيارته فحضر مجلس السيد ، وكان سيد المجالس فجعل يخطو ويدنو الى السيد فعثر على رجل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الكلب؟ فقال المعري الكلب مَن لا يعرف للكلب سبعين اسماً فلما سمع الشريف ذلك منه قرّبه وأدناه فامتحنه فوجده وحيد عصره وأُعجوبة دهره ، فكان ابو العلاء يحضر مجلس السيد وعدّه من شعراء مجلسه ، وجرى بينهما مذاكرات من الرموز ما هو مشهور وفي كتب الاحتجاج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ان المعري لما خرج من العراق سُئل عن السيد المرتضى رضي اللّه تعالى عنه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سائلي عنه لما جئت اسأله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هو الرجل العاري من العار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جئته لرأيت الناس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في ساعة والأرض في دار </w:t>
      </w:r>
      <w:bookmarkStart w:id="595" w:name="pg16068_181424"/>
    </w:p>
    <w:p>
      <w:pPr>
        <w:pStyle w:val="Heading5"/>
        <w:numPr>
          <w:ilvl w:val="4"/>
          <w:numId w:val="1"/>
        </w:numPr>
        <w:rPr/>
      </w:pPr>
      <w:bookmarkStart w:id="596" w:name="__RefHeading___Toc308315_1280447820"/>
      <w:bookmarkStart w:id="597" w:name="_Toc219"/>
      <w:bookmarkEnd w:id="595"/>
      <w:bookmarkEnd w:id="596"/>
      <w:r>
        <w:rPr>
          <w:rtl w:val="true"/>
        </w:rPr>
        <w:t xml:space="preserve">ومن شعره </w:t>
      </w:r>
      <w:r>
        <w:rPr>
          <w:rtl w:val="true"/>
        </w:rPr>
        <w:t>:</w:t>
      </w:r>
      <w:bookmarkEnd w:id="597"/>
    </w:p>
    <w:p>
      <w:pPr>
        <w:pStyle w:val="BookText"/>
        <w:rPr/>
      </w:pPr>
      <w:r>
        <w:rPr>
          <w:rFonts w:ascii="Amiri" w:hAnsi="Amiri" w:eastAsia="Amiri" w:cs="Amiri"/>
          <w:color w:val="111111"/>
          <w:sz w:val="28"/>
          <w:sz w:val="28"/>
          <w:szCs w:val="28"/>
          <w:rtl w:val="true"/>
          <w:lang w:bidi="ar-SA"/>
        </w:rPr>
        <w:t xml:space="preserve">لو اختصرتم من الاحسان زرتكم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والعذب يهجر للافراط في الخصر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الخصر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 المعري قصيدة يرثي بها بعض أقاربه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مجدٍ في ملتي واعتقادي</w:t>
      </w:r>
    </w:p>
    <w:p>
      <w:pPr>
        <w:pStyle w:val="BookText"/>
        <w:rPr/>
      </w:pPr>
      <w:r>
        <w:rPr>
          <w:rFonts w:ascii="Amiri" w:hAnsi="Amiri" w:eastAsia="Amiri" w:cs="Amiri"/>
          <w:color w:val="111111"/>
          <w:sz w:val="28"/>
          <w:sz w:val="28"/>
          <w:szCs w:val="28"/>
          <w:rtl w:val="true"/>
          <w:lang w:bidi="ar-SA"/>
        </w:rPr>
        <w:t xml:space="preserve">نوحُ باكٍ ولا ترنم 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أبكت تلكم الحمامة أم غنّت</w:t>
      </w:r>
    </w:p>
    <w:p>
      <w:pPr>
        <w:pStyle w:val="BookText"/>
        <w:rPr/>
      </w:pPr>
      <w:r>
        <w:rPr>
          <w:rFonts w:ascii="Amiri" w:hAnsi="Amiri" w:eastAsia="Amiri" w:cs="Amiri"/>
          <w:color w:val="111111"/>
          <w:sz w:val="28"/>
          <w:sz w:val="28"/>
          <w:szCs w:val="28"/>
          <w:rtl w:val="true"/>
          <w:lang w:bidi="ar-SA"/>
        </w:rPr>
        <w:t xml:space="preserve">على فرع غصنها المياد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هذي قبورنا تملأ الأر</w:t>
      </w:r>
    </w:p>
    <w:p>
      <w:pPr>
        <w:pStyle w:val="BookText"/>
        <w:rPr/>
      </w:pPr>
      <w:r>
        <w:rPr>
          <w:rFonts w:ascii="Amiri" w:hAnsi="Amiri" w:eastAsia="Amiri" w:cs="Amiri"/>
          <w:color w:val="111111"/>
          <w:sz w:val="28"/>
          <w:sz w:val="28"/>
          <w:szCs w:val="28"/>
          <w:rtl w:val="true"/>
          <w:lang w:bidi="ar-SA"/>
        </w:rPr>
        <w:t xml:space="preserve">ض فأين القبور من عهد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الوطئ ما أظن أديم الا</w:t>
      </w:r>
    </w:p>
    <w:p>
      <w:pPr>
        <w:pStyle w:val="BookText"/>
        <w:rPr/>
      </w:pPr>
      <w:r>
        <w:rPr>
          <w:rFonts w:ascii="Amiri" w:hAnsi="Amiri" w:eastAsia="Amiri" w:cs="Amiri"/>
          <w:color w:val="111111"/>
          <w:sz w:val="28"/>
          <w:sz w:val="28"/>
          <w:szCs w:val="28"/>
          <w:rtl w:val="true"/>
          <w:lang w:bidi="ar-SA"/>
        </w:rPr>
        <w:t xml:space="preserve">رض إلا من هذه الاجساد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وقبيح بنا وإن قدم العهد</w:t>
      </w:r>
    </w:p>
    <w:p>
      <w:pPr>
        <w:pStyle w:val="BookText"/>
        <w:rPr/>
      </w:pPr>
      <w:r>
        <w:rPr>
          <w:rFonts w:ascii="IRNazanin" w:hAnsi="IRNazanin" w:eastAsia="IRNazanin"/>
          <w:color w:val="111111"/>
          <w:sz w:val="28"/>
          <w:sz w:val="28"/>
          <w:szCs w:val="28"/>
          <w:rtl w:val="true"/>
          <w:lang w:bidi="fa-IR"/>
        </w:rPr>
        <w:t xml:space="preserve">هوان الآباء والأجداد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لحدٍ قد صار لحداً مراراً</w:t>
      </w:r>
    </w:p>
    <w:p>
      <w:pPr>
        <w:pStyle w:val="BookText"/>
        <w:rPr/>
      </w:pPr>
      <w:r>
        <w:rPr>
          <w:rFonts w:ascii="Amiri" w:hAnsi="Amiri" w:eastAsia="Amiri" w:cs="Amiri"/>
          <w:color w:val="111111"/>
          <w:sz w:val="28"/>
          <w:sz w:val="28"/>
          <w:szCs w:val="28"/>
          <w:rtl w:val="true"/>
          <w:lang w:bidi="ar-SA"/>
        </w:rPr>
        <w:t xml:space="preserve">ضاحكٍ من تزاحم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ودفينٍ على بقايا دفين</w:t>
      </w:r>
    </w:p>
    <w:p>
      <w:pPr>
        <w:pStyle w:val="BookText"/>
        <w:rPr/>
      </w:pPr>
      <w:r>
        <w:rPr>
          <w:rFonts w:ascii="Amiri" w:hAnsi="Amiri" w:eastAsia="Amiri" w:cs="Amiri"/>
          <w:color w:val="111111"/>
          <w:sz w:val="28"/>
          <w:sz w:val="28"/>
          <w:szCs w:val="28"/>
          <w:rtl w:val="true"/>
          <w:lang w:bidi="ar-SA"/>
        </w:rPr>
        <w:t xml:space="preserve">في طويل الأزمان والآباد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الفرقدين عمن أحسّا</w:t>
      </w:r>
    </w:p>
    <w:p>
      <w:pPr>
        <w:pStyle w:val="BookText"/>
        <w:rPr/>
      </w:pPr>
      <w:r>
        <w:rPr>
          <w:rFonts w:ascii="Amiri" w:hAnsi="Amiri" w:eastAsia="Amiri" w:cs="Amiri"/>
          <w:color w:val="111111"/>
          <w:sz w:val="28"/>
          <w:sz w:val="28"/>
          <w:szCs w:val="28"/>
          <w:rtl w:val="true"/>
          <w:lang w:bidi="ar-SA"/>
        </w:rPr>
        <w:t xml:space="preserve">من قبيل وآنسا من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أقاما على زوال النهار</w:t>
      </w:r>
    </w:p>
    <w:p>
      <w:pPr>
        <w:pStyle w:val="BookText"/>
        <w:rPr/>
      </w:pPr>
      <w:r>
        <w:rPr>
          <w:rFonts w:ascii="Amiri" w:hAnsi="Amiri" w:eastAsia="Amiri" w:cs="Amiri"/>
          <w:color w:val="111111"/>
          <w:sz w:val="28"/>
          <w:sz w:val="28"/>
          <w:szCs w:val="28"/>
          <w:rtl w:val="true"/>
          <w:lang w:bidi="ar-SA"/>
        </w:rPr>
        <w:t xml:space="preserve">وانارا لمدلج في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 كلّها الحياة فما أعجب</w:t>
      </w:r>
    </w:p>
    <w:p>
      <w:pPr>
        <w:pStyle w:val="BookText"/>
        <w:rPr/>
      </w:pPr>
      <w:r>
        <w:rPr>
          <w:rFonts w:ascii="Amiri" w:hAnsi="Amiri" w:eastAsia="Amiri" w:cs="Amiri"/>
          <w:color w:val="111111"/>
          <w:sz w:val="28"/>
          <w:sz w:val="28"/>
          <w:szCs w:val="28"/>
          <w:rtl w:val="true"/>
          <w:lang w:bidi="ar-SA"/>
        </w:rPr>
        <w:t xml:space="preserve">إلا من راغبٍ في ازدياد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حزناً في ساعة الموت</w:t>
      </w:r>
    </w:p>
    <w:p>
      <w:pPr>
        <w:pStyle w:val="BookText"/>
        <w:rPr/>
      </w:pPr>
      <w:r>
        <w:rPr>
          <w:rFonts w:ascii="Amiri" w:hAnsi="Amiri" w:eastAsia="Amiri" w:cs="Amiri"/>
          <w:color w:val="111111"/>
          <w:sz w:val="28"/>
          <w:sz w:val="28"/>
          <w:szCs w:val="28"/>
          <w:rtl w:val="true"/>
          <w:lang w:bidi="ar-SA"/>
        </w:rPr>
        <w:t xml:space="preserve">أضعاف سرور في ساعة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الناس للبقاء فضلّت</w:t>
      </w:r>
    </w:p>
    <w:p>
      <w:pPr>
        <w:pStyle w:val="BookText"/>
        <w:rPr/>
      </w:pPr>
      <w:r>
        <w:rPr>
          <w:rFonts w:ascii="Amiri" w:hAnsi="Amiri" w:eastAsia="Amiri" w:cs="Amiri"/>
          <w:color w:val="111111"/>
          <w:sz w:val="28"/>
          <w:sz w:val="28"/>
          <w:szCs w:val="28"/>
          <w:rtl w:val="true"/>
          <w:lang w:bidi="ar-SA"/>
        </w:rPr>
        <w:t xml:space="preserve">أمةٌ يحسبونهم للفناد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ينقلون من دار أعمال</w:t>
      </w:r>
    </w:p>
    <w:p>
      <w:pPr>
        <w:pStyle w:val="BookText"/>
        <w:rPr/>
      </w:pPr>
      <w:r>
        <w:rPr>
          <w:rFonts w:ascii="Amiri" w:hAnsi="Amiri" w:eastAsia="Amiri" w:cs="Amiri"/>
          <w:color w:val="111111"/>
          <w:sz w:val="28"/>
          <w:sz w:val="28"/>
          <w:szCs w:val="28"/>
          <w:rtl w:val="true"/>
          <w:lang w:bidi="ar-SA"/>
        </w:rPr>
        <w:t>إلى دار شقوة أو رشاد</w:t>
      </w:r>
    </w:p>
    <w:p>
      <w:pPr>
        <w:pStyle w:val="BookText"/>
        <w:rPr/>
      </w:pPr>
      <w:r>
        <w:rPr>
          <w:rFonts w:ascii="Amiri" w:hAnsi="Amiri" w:eastAsia="Amiri" w:cs="Amiri"/>
          <w:color w:val="111111"/>
          <w:sz w:val="28"/>
          <w:sz w:val="28"/>
          <w:szCs w:val="28"/>
          <w:rtl w:val="true"/>
          <w:lang w:bidi="ar-SA"/>
        </w:rPr>
        <w:t xml:space="preserve">حكي عنه انه كان يقول أتمنى أن أرى الماء الجاري وكواكب السماء ، حيث كان أعمى وفي عماه يقول بعض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العلاء بن سليمانا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العمى أولاك إحسانا</w:t>
      </w:r>
    </w:p>
    <w:p>
      <w:pPr>
        <w:pStyle w:val="BookText"/>
        <w:rPr/>
      </w:pPr>
      <w:r>
        <w:rPr>
          <w:rFonts w:ascii="Amiri" w:hAnsi="Amiri" w:eastAsia="Amiri" w:cs="Amiri"/>
          <w:color w:val="111111"/>
          <w:sz w:val="28"/>
          <w:sz w:val="28"/>
          <w:szCs w:val="28"/>
          <w:rtl w:val="true"/>
          <w:lang w:bidi="ar-SA"/>
        </w:rPr>
        <w:t xml:space="preserve">لو أبصرت عيناك هذا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انسانُك إنسانا</w:t>
      </w:r>
    </w:p>
    <w:p>
      <w:pPr>
        <w:pStyle w:val="Heading5"/>
        <w:numPr>
          <w:ilvl w:val="4"/>
          <w:numId w:val="1"/>
        </w:numPr>
        <w:rPr/>
      </w:pPr>
      <w:bookmarkStart w:id="598" w:name="__RefHeading___Toc308317_1280447820"/>
      <w:bookmarkStart w:id="599" w:name="_Toc220"/>
      <w:bookmarkEnd w:id="598"/>
      <w:r>
        <w:rPr>
          <w:rtl w:val="true"/>
        </w:rPr>
        <w:t xml:space="preserve">قال جرجي زيدان في </w:t>
      </w:r>
      <w:r>
        <w:rPr>
          <w:rtl w:val="true"/>
        </w:rPr>
        <w:t xml:space="preserve">( </w:t>
      </w:r>
      <w:r>
        <w:rPr>
          <w:rtl w:val="true"/>
        </w:rPr>
        <w:t xml:space="preserve">تاريخ آداب اللغة العربية </w:t>
      </w:r>
      <w:r>
        <w:rPr>
          <w:rtl w:val="true"/>
        </w:rPr>
        <w:t>) :</w:t>
      </w:r>
      <w:bookmarkEnd w:id="59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العلاء المعري هو خاتمة شعراء العصر العباسي الثالث كما كان شبيهه أبو الطيب المتنبي فاتحته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الفاتحة والخاتمة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الشاعر الحكيم الفيلسوف </w:t>
      </w:r>
    </w:p>
    <w:p>
      <w:pPr>
        <w:pStyle w:val="BookText"/>
        <w:rPr/>
      </w:pPr>
      <w:r>
        <w:rPr>
          <w:rFonts w:ascii="Amiri" w:hAnsi="Amiri" w:eastAsia="Amiri" w:cs="Amiri"/>
          <w:color w:val="111111"/>
          <w:sz w:val="28"/>
          <w:sz w:val="28"/>
          <w:szCs w:val="28"/>
          <w:rtl w:val="true"/>
          <w:lang w:bidi="ar-SA"/>
        </w:rPr>
        <w:t>احمد بن عبد اللّه بن سليمان بن محمد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المعرة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من أهل الأدب وتولى جدّه القضاء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أمه ايضاً من أسرة وجيهة يعرفون بآل سبيكة ، اشتهر منهم غير واحد بالوجاهة والأدب وكانت المعرة تحت سيطرة الدولة الحمدانية بحلب وأميرها يومئذ سعد الدولة أبو المعالي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يتم أبو العلاء الثالثة من عمره حتى أصابه الجدري فذهب بيسرى عينيه وغشي يمناها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بصره وهو طفل 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أعرف من الألوان إلا الأحمر لأني البست في الجدري ثوباً مصبوغاً بالعصفر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لقنه أبوه النحو واللغة في حداثته ثم قرأ على جماعة من أهل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أدرك العشرين من عمره عمد الى سائر علوم اللغة وآدابها فاكتسبها بالمطالعة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يقيم أناساً يقرأون له كتبها وأشعار العرب 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الحافظة الى ما يفوق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مطبوعاً على الشعر نظمه قبل أن يتم الحادية عشرة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يمنعه العمى من مباراة بأرباب القرائح في ما اشتغلوا به حتى في العابهم فقد كان يلعب الشطرنج والنرد ويجيد لعبهما لا يرى في العمى 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اللّه على العمى كما يحمده غيري على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يرتزق من وقف يحصل له منه ثلاثون ديناراً في العام ينفق نصفها على مَن يخدمه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ورحل في طلب العلم على عاداتهم في ذلك العهد فأتى طرابلس واللاذقية وسواهما من بلاد الشام وأخذ فلسفة اليونان عن الرهبان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رحل الى بغداد 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وشهرته قد سبقته اليها فاستقبله علماؤها بالحفاوة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واطلع في أثناء اقامته هناك على فلسفة الهنود والفرس فضلاً عن سائر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نضج عقله وأمعن النظر في الوجود رأى الدنيا كما هي فزهد فيها وعزم على الاعتزال ليتسنى له التأمل والتفكير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فغادر بغداد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المعرة ولزم بيته وسمى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رهين المحبسين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بالتأليف والنظم وتدوين أفكاره وآرائه </w:t>
      </w:r>
      <w:bookmarkStart w:id="600" w:name="pg16068_181426"/>
    </w:p>
    <w:p>
      <w:pPr>
        <w:pStyle w:val="BookText"/>
        <w:rPr/>
      </w:pPr>
      <w:bookmarkEnd w:id="600"/>
      <w:r>
        <w:rPr>
          <w:rFonts w:ascii="Amiri" w:hAnsi="Amiri" w:eastAsia="Amiri" w:cs="Amiri"/>
          <w:color w:val="111111"/>
          <w:sz w:val="28"/>
          <w:sz w:val="28"/>
          <w:szCs w:val="28"/>
          <w:rtl w:val="true"/>
          <w:lang w:bidi="ar-SA"/>
        </w:rPr>
        <w:t>ومحفوظه 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وانقطع عن أكل اللحم من ذلك الحين واقتصر على النبات كما يفعل النباتيون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اقتبس ذلك من آراء البراهمة الهنود فذهب مذهبهم فيه رفقاً بالحيوان وتجافياً عن إيلامه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 الصوم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ابو العلاء في هذه العزلة بضعاً وأربعون سنة وأكله العدس وحلاوته التين وهو يؤلف وينظم والناس يتوافدون اليه ليسمعوا أقواله وأخباره أو يكاتبوه في استفهام واستفتاء ويأخذوا عنه العلم مجاناً حتى توفاه اللّه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معدوداً من أقطاب العلم والأدب والشعر ويمتاز بأنه لم يتكسب بشعره</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308319_1280447820"/>
      <w:bookmarkStart w:id="602" w:name="_Toc221"/>
      <w:bookmarkEnd w:id="601"/>
      <w:r>
        <w:rPr>
          <w:rtl w:val="true"/>
        </w:rPr>
        <w:t xml:space="preserve">مؤلفاته </w:t>
      </w:r>
      <w:r>
        <w:rPr>
          <w:rtl w:val="true"/>
        </w:rPr>
        <w:t>:</w:t>
      </w:r>
      <w:bookmarkEnd w:id="602"/>
    </w:p>
    <w:p>
      <w:pPr>
        <w:pStyle w:val="BookText"/>
        <w:rPr/>
      </w:pPr>
      <w:r>
        <w:rPr>
          <w:rFonts w:ascii="Amiri" w:hAnsi="Amiri" w:eastAsia="Amiri" w:cs="Amiri"/>
          <w:color w:val="111111"/>
          <w:sz w:val="28"/>
          <w:sz w:val="28"/>
          <w:szCs w:val="28"/>
          <w:rtl w:val="true"/>
          <w:lang w:bidi="ar-SA"/>
        </w:rPr>
        <w:t xml:space="preserve">خلف مؤلفات في الشعر وفي 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اشعاره فاشهرها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اللزوميات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ديوان كبير طبع في بمباي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مصر سنة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صدرها مقدمة في الشعر وشروطه وقوافيه على اسلوب انتقادي يدل على رسوخ قدمه في اللغة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ما التزمه في نظم هذا الديوان من الشروط اهمها التزام حرفين في القافية وقد نظمه في اثناء عزلته وضمنه كثيراً من آرائه في الوجود والخليقة والنفس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له وقع عند أصحاب الفلسفة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أبا العلاء أتى قبل عصره باجيال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وتمتاز اشعاره في عزلته بصبغه سوداوية تشف عن سوء ظنه في الحياة ويأسه من أسباب السعادة لعل سببها اختلال عمل الهضم بتوالي الصوم والاقتصار على نوع او نوعين من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اكثر اشعاره في الفلسفة والزهد والحكم والوصف ويندر فيها المدح او التشبيب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امين افندي ريحاني بعض رباعياته الى الانكليزية نشرت في اميركا منذ بضع سنين وترجم بعض اشعاره ايضاً جورج سلمون الى اللغة الفرنسية ونشرها في باريس سنة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سقط 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ديوان آخر نظمه قبل العزلة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ضوء 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يقتصر على ما نظمه في الدرع طبع في بيروت سنة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الادب فله مؤلفات عديدة ربما زادت على خمسين كتاباً أكثرها في اللغة والقوافي والنقد والفلسفة والمراسلات ضاع معظمها واليك ما بلغ الينا خبره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كثيرة لو جمعت كلها لبلغت ثمانمائة كراس وقد توخي فيها التسجيع والعبارة العالية والكلام الغريب نحو ما يفعلون في إنشاء المقامات فلا تفهم بلا تفسير وهي من قبيل الشعر المنثور في وصف الخلائق كالنمل والجراد والنسر والفيل والنحل والضفدع والفرس والضبع والحية ونحوها من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وصف الاماكن والمواقف والثياب والمآكل وغيرها مما يحسن تحديه لولا ما فيه من اللفظ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معظمها ضاع وقد جمع أكثر ما بقي منها في كتاب طبع في بيروت سنة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مضبوطاً بالحركات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ايضاً في اكسفورد سنة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بعناية الاستاذ مرجليوت المستشرق الانكليزي مع ترجمة انكليزية وتعاليق وشروح تاريخية وادبية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صدرها بمقدمة في ترجمة المؤلف بالانكليزية وذيلها بما ذكره الذهبي من ترجمته وختمها بفهرس للاعلام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جملة رسائله ولكننا أفردناها بالكلام لانها طبعت على حدة ولها شأن خاص من حيث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فلسفية خيالية كتبها في عزلته وضمنها انتقاد شعراء الجاهلية والاسلام وادبائهم والرواة والنحاة على اسلوب روائي خيالي لم يسبقه اليه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فتخيّل رجلا صعد الى السماء ووصف ما شاهده هناك كما فعل دانتي شاعر الايطاليان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 ملتن الانكليزي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ضياع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أبا العلاء سبقهما ببضعة قرون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دانتي توفي سنة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وملتن نحو سنة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ابو العلاء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بدع اذا قلنا باقتباس هذا الفكر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الا بعد احتكاك الافرنج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والايطاليان أسبق الافرنج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ونقسم مواضيع رسالة الغفران الى قسمين ادبي لغوي ونوادر خيالية عن بعض الزنادقة ومستقلي الافكار والمتنبئين ونحوهم ممن توالى ظهورهم في اثناء التمدن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ويتخلل ذلك محاورات مع الشعراء الجاهليين يسألون فيها عما غفر لهم به فيذكر كل منهم شعراً قاله أو عملا عمله فغفر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تسمية هذه الرسالة برسالة 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يعرض بما يرجوه من المغفرة لنفسه عما فرط منه أحياناً من الابيات التي يعدها الناس كفرية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طبعت هذه الرسالة بمصر سنة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ولخصناها في السنة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الهلال من صفحة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ملقى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رسالة فلسفية نشرتها مجلة المقتبس 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أصل خطي قديم وجد في الاسكوريال بعناية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التونسي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نسق رسائله الأخرى لكن أكثرها 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قابل الناشر بين آراء المعري فيها واراء شوبنهور الفيلسوف الالماني من حيث الحياة ومصيرها وطبعها على حدة سنة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الايك والغصون ويعرف باسم الهمزة والردف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في الادب واخبار العرب يقارب مئة جزء ضاع منذ بضعة قرون وإنما ذكرناه لعل أحداً يعثر على شيء منه إذ يظهر أنه عظيم الاهمية فقد قال فيه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مَن وقف على المجلد الاول بعد المئة من كتاب الهمزة والردف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ما كان يعوزه بعد هذا 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وعنى أبو العلاء بشرح كتب هامة أو اختصارها مرّ ذكر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شرح الحماسة منه نسخة خطية في المكتبة الخديوية في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وهو شرح لغوي وكان مشاركا في كثير من علوم الاقدمين كالفلسفة والكيمياء والنجوم والمنطق ويظهر أثر ذلك في أشعاره وأقواله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أردنا الاتيان بامثلة منها لضاق بنا المقام ودواونيه شائعة فميزناه </w:t>
      </w:r>
      <w:bookmarkStart w:id="603" w:name="pg16068_181429"/>
    </w:p>
    <w:p>
      <w:pPr>
        <w:pStyle w:val="BookText"/>
        <w:rPr/>
      </w:pPr>
      <w:bookmarkEnd w:id="603"/>
      <w:r>
        <w:rPr>
          <w:rFonts w:ascii="Amiri" w:hAnsi="Amiri" w:eastAsia="Amiri" w:cs="Amiri"/>
          <w:color w:val="111111"/>
          <w:sz w:val="28"/>
          <w:sz w:val="28"/>
          <w:szCs w:val="28"/>
          <w:rtl w:val="true"/>
          <w:lang w:bidi="ar-SA"/>
        </w:rPr>
        <w:t>نجلو ترجمته من الامثلة الشعرية كما ميزنا المتنبي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شيء من شعره في كلامنا عن مزايا الشعر في هذا العصر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وسنأتي بأمثلة اخرى في أمكنة أخرى</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308321_1280447820"/>
      <w:bookmarkStart w:id="605" w:name="_Toc222"/>
      <w:bookmarkEnd w:id="604"/>
      <w:r>
        <w:rPr>
          <w:rtl w:val="true"/>
        </w:rPr>
        <w:t xml:space="preserve">منزلته </w:t>
      </w:r>
      <w:r>
        <w:rPr>
          <w:rtl w:val="true"/>
        </w:rPr>
        <w:t>:</w:t>
      </w:r>
      <w:bookmarkEnd w:id="605"/>
    </w:p>
    <w:p>
      <w:pPr>
        <w:pStyle w:val="BookText"/>
        <w:rPr/>
      </w:pPr>
      <w:r>
        <w:rPr>
          <w:rFonts w:ascii="Amiri" w:hAnsi="Amiri" w:eastAsia="Amiri" w:cs="Amiri"/>
          <w:color w:val="111111"/>
          <w:sz w:val="28"/>
          <w:sz w:val="28"/>
          <w:szCs w:val="28"/>
          <w:rtl w:val="true"/>
          <w:lang w:bidi="ar-SA"/>
        </w:rPr>
        <w:t>ويقال بالاجمال ان الشعر العربي دخل بعد المعري في طور جديد من حيث النظر في الطبيعة والتفكير في الخلق والحكمة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فانتقل الشعر على يده من الخيال الى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الناس في مناقب أبي العلاء واخلاقه واعتقاده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فلسفة خاصة في الدين والطبيعة والخليقة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أقرب من هذا القبيل الى مذهب اللا أدريين ويعتقد التقمص وخلود المادة وان الفضاء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يقبح الزواج ويعد تخليف الا ولاد 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يرى المرأة لا ينبغي لها أن تتعلم غير الغزل والنسج وخدمة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القائلين بالرفق بالحيوان فقضى النصف الأخير من عمره لم يذق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أقوال في هذا الموضوع سبق بها أصحاب الرفق بالحيوان اليوم عدة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وعثر له الاستاذ مرجليوث على رسالة في هذا الموضوع جزيلة الفائدة نشرها في المجلة الاسيوية الانكليزية ولخصناها في الهلال 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اتهمه بعضهم بالكفر وكانوا يتهمون به كل حُر الضمير مستقل الفكر في تلك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اعترافه بالخالق ووحدانيته ظاهرة في كثير من أشعاره لكنه لم يكن يرى الاعتقاد بالتسليم بل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حقيقة الدين عنده أن يعمل الانسان خيراً لا أن يكثر من الصلوة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شديد الوطأة على الفقهاء الذين يتظاهرون بالدين للارتزاق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ذلك وايدناه بالامثلة من أشعاره واقواله في السنة الخامسة عشرة من الهلال من صفحة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bookmarkStart w:id="606" w:name="pg16068_181430"/>
    </w:p>
    <w:p>
      <w:pPr>
        <w:pStyle w:val="Heading5"/>
        <w:numPr>
          <w:ilvl w:val="4"/>
          <w:numId w:val="1"/>
        </w:numPr>
        <w:rPr/>
      </w:pPr>
      <w:bookmarkStart w:id="607" w:name="__RefHeading___Toc308323_1280447820"/>
      <w:bookmarkStart w:id="608" w:name="_Toc223"/>
      <w:bookmarkEnd w:id="606"/>
      <w:bookmarkEnd w:id="607"/>
      <w:r>
        <w:rPr>
          <w:rtl w:val="true"/>
        </w:rPr>
        <w:t xml:space="preserve">فمن شعره في الزهد </w:t>
      </w:r>
      <w:r>
        <w:rPr>
          <w:rtl w:val="true"/>
        </w:rPr>
        <w:t>:</w:t>
      </w:r>
      <w:bookmarkEnd w:id="608"/>
    </w:p>
    <w:p>
      <w:pPr>
        <w:pStyle w:val="BookText"/>
        <w:rPr/>
      </w:pPr>
      <w:r>
        <w:rPr>
          <w:rFonts w:ascii="Amiri" w:hAnsi="Amiri" w:eastAsia="Amiri" w:cs="Amiri"/>
          <w:color w:val="111111"/>
          <w:sz w:val="28"/>
          <w:sz w:val="28"/>
          <w:szCs w:val="28"/>
          <w:rtl w:val="true"/>
          <w:lang w:bidi="ar-SA"/>
        </w:rPr>
        <w:t xml:space="preserve">ضحكنا وكان الضحك منا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لسُكّان البسيطة أن يبكوا</w:t>
      </w:r>
    </w:p>
    <w:p>
      <w:pPr>
        <w:pStyle w:val="BookText"/>
        <w:rPr/>
      </w:pPr>
      <w:r>
        <w:rPr>
          <w:rFonts w:ascii="Amiri" w:hAnsi="Amiri" w:eastAsia="Amiri" w:cs="Amiri"/>
          <w:color w:val="111111"/>
          <w:sz w:val="28"/>
          <w:sz w:val="28"/>
          <w:szCs w:val="28"/>
          <w:rtl w:val="true"/>
          <w:lang w:bidi="ar-SA"/>
        </w:rPr>
        <w:t xml:space="preserve">يحطّمُنا صرف الزمان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زُجاجٌ ولكن لا يُعاد لَنا سَبك</w:t>
      </w:r>
    </w:p>
    <w:p>
      <w:pPr>
        <w:pStyle w:val="Heading5"/>
        <w:numPr>
          <w:ilvl w:val="4"/>
          <w:numId w:val="1"/>
        </w:numPr>
        <w:rPr/>
      </w:pPr>
      <w:bookmarkStart w:id="609" w:name="__RefHeading___Toc308325_1280447820"/>
      <w:bookmarkStart w:id="610" w:name="_Toc224"/>
      <w:bookmarkEnd w:id="609"/>
      <w:r>
        <w:rPr>
          <w:rtl w:val="true"/>
        </w:rPr>
        <w:t xml:space="preserve">ومن شعره في الزهد </w:t>
      </w:r>
      <w:r>
        <w:rPr>
          <w:rtl w:val="true"/>
        </w:rPr>
        <w:t>:</w:t>
      </w:r>
      <w:bookmarkEnd w:id="610"/>
    </w:p>
    <w:p>
      <w:pPr>
        <w:pStyle w:val="BookText"/>
        <w:rPr/>
      </w:pPr>
      <w:r>
        <w:rPr>
          <w:rFonts w:ascii="Amiri" w:hAnsi="Amiri" w:eastAsia="Amiri" w:cs="Amiri"/>
          <w:color w:val="111111"/>
          <w:sz w:val="28"/>
          <w:sz w:val="28"/>
          <w:szCs w:val="28"/>
          <w:rtl w:val="true"/>
          <w:lang w:bidi="ar-SA"/>
        </w:rPr>
        <w:t xml:space="preserve">فلا تشرّف </w:t>
      </w:r>
      <w:r>
        <w:rPr>
          <w:rStyle w:val="FootnoteAnchor"/>
          <w:rtl w:val="true"/>
        </w:rPr>
        <w:footnoteReference w:id="186"/>
      </w:r>
      <w:r>
        <w:rPr>
          <w:rFonts w:ascii="Amiri" w:hAnsi="Amiri" w:eastAsia="Amiri" w:cs="Amiri"/>
          <w:color w:val="111111"/>
          <w:sz w:val="28"/>
          <w:sz w:val="28"/>
          <w:szCs w:val="28"/>
          <w:rtl w:val="true"/>
          <w:lang w:bidi="ar-SA"/>
        </w:rPr>
        <w:t xml:space="preserve">بدنيا عنك معرضةً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التشرّف بالدنيا هو الشرف</w:t>
      </w:r>
    </w:p>
    <w:p>
      <w:pPr>
        <w:pStyle w:val="BookText"/>
        <w:rPr/>
      </w:pPr>
      <w:r>
        <w:rPr>
          <w:rFonts w:ascii="Amiri" w:hAnsi="Amiri" w:eastAsia="Amiri" w:cs="Amiri"/>
          <w:color w:val="111111"/>
          <w:sz w:val="28"/>
          <w:sz w:val="28"/>
          <w:szCs w:val="28"/>
          <w:rtl w:val="true"/>
          <w:lang w:bidi="ar-SA"/>
        </w:rPr>
        <w:t xml:space="preserve">واصرف فؤادك عنها مثلما 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فكلنا عن مغانيها </w:t>
      </w:r>
      <w:r>
        <w:rPr>
          <w:rStyle w:val="FootnoteAnchor"/>
          <w:rtl w:val="true"/>
        </w:rPr>
        <w:footnoteReference w:id="187"/>
      </w:r>
      <w:r>
        <w:rPr>
          <w:rFonts w:ascii="Amiri" w:hAnsi="Amiri" w:eastAsia="Amiri" w:cs="Amiri"/>
          <w:color w:val="111111"/>
          <w:sz w:val="28"/>
          <w:sz w:val="28"/>
          <w:szCs w:val="28"/>
          <w:rtl w:val="true"/>
          <w:lang w:bidi="ar-SA"/>
        </w:rPr>
        <w:t>سينصرف</w:t>
      </w:r>
    </w:p>
    <w:p>
      <w:pPr>
        <w:pStyle w:val="BookText"/>
        <w:rPr/>
      </w:pPr>
      <w:r>
        <w:rPr>
          <w:rFonts w:ascii="Amiri" w:hAnsi="Amiri" w:eastAsia="Amiri" w:cs="Amiri"/>
          <w:color w:val="111111"/>
          <w:sz w:val="28"/>
          <w:sz w:val="28"/>
          <w:szCs w:val="28"/>
          <w:rtl w:val="true"/>
          <w:lang w:bidi="ar-SA"/>
        </w:rPr>
        <w:t xml:space="preserve">يا أم </w:t>
      </w:r>
      <w:r>
        <w:rPr>
          <w:rStyle w:val="FootnoteAnchor"/>
          <w:rtl w:val="true"/>
        </w:rPr>
        <w:footnoteReference w:id="188"/>
      </w:r>
      <w:r>
        <w:rPr>
          <w:rFonts w:ascii="Amiri" w:hAnsi="Amiri" w:eastAsia="Amiri" w:cs="Amiri"/>
          <w:color w:val="111111"/>
          <w:sz w:val="28"/>
          <w:sz w:val="28"/>
          <w:szCs w:val="28"/>
          <w:rtl w:val="true"/>
          <w:lang w:bidi="ar-SA"/>
        </w:rPr>
        <w:t xml:space="preserve">دفرٍ لحاكِ اللّه والدةً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الخناء وفيكِ البؤس والسرف</w:t>
      </w:r>
    </w:p>
    <w:p>
      <w:pPr>
        <w:pStyle w:val="BookText"/>
        <w:rPr/>
      </w:pPr>
      <w:r>
        <w:rPr>
          <w:rFonts w:ascii="Amiri" w:hAnsi="Amiri" w:eastAsia="Amiri" w:cs="Amiri"/>
          <w:color w:val="111111"/>
          <w:sz w:val="28"/>
          <w:sz w:val="28"/>
          <w:szCs w:val="28"/>
          <w:rtl w:val="true"/>
          <w:lang w:bidi="ar-SA"/>
        </w:rPr>
        <w:t xml:space="preserve">لو أنّك العُرس أوقعتُ الطلاق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الأمّ مالي عنكِ مُنصرف</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الحموي في معجم الادباء ترجمة وافية لابي العلاء وأورد طائفة كبيرة من اشعاره وذكر جملة من مؤلفاته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بعض فضائل امير المؤمنين علي بن ابي طالب كرم اللّه وجهه ثم أورد جملة من رسائله وفي سوء اعتقاده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قوله </w:t>
      </w:r>
      <w:r>
        <w:rPr>
          <w:rFonts w:eastAsia="Amiri" w:cs="Amiri" w:ascii="Amiri" w:hAnsi="Amiri"/>
          <w:color w:val="111111"/>
          <w:sz w:val="28"/>
          <w:szCs w:val="28"/>
          <w:rtl w:val="true"/>
          <w:lang w:bidi="ar-SA"/>
        </w:rPr>
        <w:t xml:space="preserve">: </w:t>
      </w:r>
      <w:bookmarkStart w:id="611" w:name="pg16068_181431"/>
    </w:p>
    <w:p>
      <w:pPr>
        <w:pStyle w:val="BookText"/>
        <w:rPr/>
      </w:pPr>
      <w:bookmarkEnd w:id="611"/>
      <w:r>
        <w:rPr>
          <w:rFonts w:ascii="Amiri" w:hAnsi="Amiri" w:eastAsia="Amiri" w:cs="Amiri"/>
          <w:color w:val="111111"/>
          <w:sz w:val="28"/>
          <w:sz w:val="28"/>
          <w:szCs w:val="28"/>
          <w:rtl w:val="true"/>
          <w:lang w:bidi="ar-SA"/>
        </w:rPr>
        <w:t xml:space="preserve">تناقضُ ما لنا إلا السكوت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نعوذ بمولانا من النار</w:t>
      </w:r>
    </w:p>
    <w:p>
      <w:pPr>
        <w:pStyle w:val="BookText"/>
        <w:rPr/>
      </w:pPr>
      <w:r>
        <w:rPr>
          <w:rFonts w:ascii="Amiri" w:hAnsi="Amiri" w:eastAsia="Amiri" w:cs="Amiri"/>
          <w:color w:val="111111"/>
          <w:sz w:val="28"/>
          <w:sz w:val="28"/>
          <w:szCs w:val="28"/>
          <w:rtl w:val="true"/>
          <w:lang w:bidi="ar-SA"/>
        </w:rPr>
        <w:t xml:space="preserve">يدٌ بخمس مئين عسجد </w:t>
      </w:r>
      <w:r>
        <w:rPr>
          <w:rStyle w:val="FootnoteAnchor"/>
          <w:rtl w:val="true"/>
        </w:rPr>
        <w:footnoteReference w:id="189"/>
      </w:r>
      <w:r>
        <w:rPr>
          <w:rFonts w:ascii="Amiri" w:hAnsi="Amiri" w:eastAsia="Amiri" w:cs="Amiri"/>
          <w:color w:val="111111"/>
          <w:sz w:val="28"/>
          <w:sz w:val="28"/>
          <w:szCs w:val="28"/>
          <w:rtl w:val="true"/>
          <w:lang w:bidi="ar-SA"/>
        </w:rPr>
        <w:t xml:space="preserve">فُديت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بالُها قُطعت في ربع دينار </w:t>
      </w:r>
      <w:r>
        <w:rPr>
          <w:rStyle w:val="FootnoteAnchor"/>
          <w:rtl w:val="true"/>
        </w:rPr>
        <w:footnoteReference w:id="190"/>
      </w:r>
    </w:p>
    <w:p>
      <w:pPr>
        <w:pStyle w:val="Heading5"/>
        <w:numPr>
          <w:ilvl w:val="4"/>
          <w:numId w:val="1"/>
        </w:numPr>
        <w:rPr/>
      </w:pPr>
      <w:bookmarkStart w:id="612" w:name="__RefHeading___Toc308327_1280447820"/>
      <w:bookmarkStart w:id="613" w:name="_Toc225"/>
      <w:bookmarkEnd w:id="612"/>
      <w:r>
        <w:rPr>
          <w:rtl w:val="true"/>
        </w:rPr>
        <w:t xml:space="preserve">أقول وهناك من رد عليه وابان له الحكمة فقال </w:t>
      </w:r>
      <w:r>
        <w:rPr>
          <w:rtl w:val="true"/>
        </w:rPr>
        <w:t>:</w:t>
      </w:r>
      <w:bookmarkEnd w:id="613"/>
    </w:p>
    <w:p>
      <w:pPr>
        <w:pStyle w:val="BookText"/>
        <w:rPr/>
      </w:pPr>
      <w:r>
        <w:rPr>
          <w:rFonts w:ascii="Amiri" w:hAnsi="Amiri" w:eastAsia="Amiri" w:cs="Amiri"/>
          <w:color w:val="111111"/>
          <w:sz w:val="28"/>
          <w:sz w:val="28"/>
          <w:szCs w:val="28"/>
          <w:rtl w:val="true"/>
          <w:lang w:bidi="ar-SA"/>
        </w:rPr>
        <w:t>عزُ الأمانة اغلاها وارخصها</w:t>
      </w:r>
    </w:p>
    <w:p>
      <w:pPr>
        <w:pStyle w:val="BookText"/>
        <w:rPr/>
      </w:pPr>
      <w:r>
        <w:rPr>
          <w:rFonts w:ascii="Amiri" w:hAnsi="Amiri" w:eastAsia="Amiri" w:cs="Amiri"/>
          <w:color w:val="111111"/>
          <w:sz w:val="28"/>
          <w:sz w:val="28"/>
          <w:szCs w:val="28"/>
          <w:rtl w:val="true"/>
          <w:lang w:bidi="ar-SA"/>
        </w:rPr>
        <w:t>ذُل الخيانة فافهم حكمة الباري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امنية ثمينة ولما خانت هانت</w:t>
      </w:r>
      <w:r>
        <w:rPr>
          <w:rFonts w:eastAsia="Amiri" w:cs="Amiri" w:ascii="Amiri" w:hAnsi="Amiri"/>
          <w:color w:val="111111"/>
          <w:sz w:val="28"/>
          <w:szCs w:val="28"/>
          <w:rtl w:val="true"/>
          <w:lang w:bidi="ar-SA"/>
        </w:rPr>
        <w:t xml:space="preserve">. </w:t>
      </w:r>
      <w:bookmarkStart w:id="614" w:name="pg16068_181432"/>
    </w:p>
    <w:p>
      <w:pPr>
        <w:pStyle w:val="Heading4"/>
        <w:numPr>
          <w:ilvl w:val="3"/>
          <w:numId w:val="1"/>
        </w:numPr>
        <w:rPr/>
      </w:pPr>
      <w:bookmarkStart w:id="615" w:name="__RefHeading___Toc308329_1280447820"/>
      <w:bookmarkStart w:id="616" w:name="_Toc226"/>
      <w:bookmarkEnd w:id="614"/>
      <w:bookmarkEnd w:id="615"/>
      <w:r>
        <w:rPr>
          <w:rtl w:val="true"/>
        </w:rPr>
        <w:t>زيد بن سهل الموصلي النحوي</w:t>
      </w:r>
      <w:bookmarkEnd w:id="616"/>
    </w:p>
    <w:p>
      <w:pPr>
        <w:pStyle w:val="Heading5"/>
        <w:numPr>
          <w:ilvl w:val="4"/>
          <w:numId w:val="1"/>
        </w:numPr>
        <w:rPr/>
      </w:pPr>
      <w:bookmarkStart w:id="617" w:name="__RefHeading___Toc308331_1280447820"/>
      <w:bookmarkStart w:id="618" w:name="_Toc227"/>
      <w:bookmarkEnd w:id="617"/>
      <w:r>
        <w:rPr>
          <w:rtl w:val="true"/>
        </w:rPr>
        <w:t>اشارة</w:t>
      </w:r>
      <w:bookmarkEnd w:id="618"/>
    </w:p>
    <w:p>
      <w:pPr>
        <w:pStyle w:val="BookText"/>
        <w:rPr/>
      </w:pPr>
      <w:r>
        <w:rPr>
          <w:rFonts w:ascii="IRNazanin" w:hAnsi="IRNazanin" w:eastAsia="IRNazanin"/>
          <w:color w:val="111111"/>
          <w:sz w:val="28"/>
          <w:sz w:val="28"/>
          <w:szCs w:val="28"/>
          <w:rtl w:val="true"/>
          <w:lang w:bidi="fa-IR"/>
        </w:rPr>
        <w:t xml:space="preserve">زيد بن سهل الموصلي النحوي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يرثي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بكاء المزن حزناً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جاءنا بعد الحسين غمامُ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يشق الليل جلبابه 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انجاب من بعد الحسين ظلام </w:t>
      </w:r>
      <w:r>
        <w:rPr>
          <w:rStyle w:val="FootnoteAnchor"/>
          <w:rtl w:val="true"/>
        </w:rPr>
        <w:footnoteReference w:id="191"/>
      </w:r>
      <w:bookmarkStart w:id="619" w:name="pg16068_181433"/>
    </w:p>
    <w:p>
      <w:pPr>
        <w:pStyle w:val="Heading5"/>
        <w:numPr>
          <w:ilvl w:val="4"/>
          <w:numId w:val="1"/>
        </w:numPr>
        <w:rPr/>
      </w:pPr>
      <w:bookmarkStart w:id="620" w:name="__RefHeading___Toc308333_1280447820"/>
      <w:bookmarkStart w:id="621" w:name="_Toc228"/>
      <w:bookmarkEnd w:id="619"/>
      <w:bookmarkEnd w:id="620"/>
      <w:r>
        <w:rPr>
          <w:rtl w:val="true"/>
        </w:rPr>
        <w:t>زيد بن سهل الموصلي النحوي يعرف ب</w:t>
      </w:r>
      <w:r>
        <w:rPr>
          <w:rtl w:val="true"/>
        </w:rPr>
        <w:t xml:space="preserve">- </w:t>
      </w:r>
      <w:r>
        <w:rPr>
          <w:rtl w:val="true"/>
        </w:rPr>
        <w:t xml:space="preserve">مرزكة </w:t>
      </w:r>
      <w:r>
        <w:rPr>
          <w:rtl w:val="true"/>
        </w:rPr>
        <w:t>:</w:t>
      </w:r>
      <w:bookmarkEnd w:id="621"/>
    </w:p>
    <w:p>
      <w:pPr>
        <w:pStyle w:val="BookText"/>
        <w:rPr/>
      </w:pPr>
      <w:r>
        <w:rPr>
          <w:rFonts w:ascii="Amiri" w:hAnsi="Amiri" w:eastAsia="Amiri" w:cs="Amiri"/>
          <w:color w:val="111111"/>
          <w:sz w:val="28"/>
          <w:sz w:val="28"/>
          <w:szCs w:val="28"/>
          <w:rtl w:val="true"/>
          <w:lang w:bidi="ar-SA"/>
        </w:rPr>
        <w:t xml:space="preserve">توفي بالموصل حدود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الطليعة وفي بغية الوعاة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الراء وفتح الزاي وتشديد الكاف وفي 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سهل النحوي المرزكي الموصلي ، ووصفه ابن شهر اشوب في المناقب في بعض المواضع بالواسطي وهو تحريف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الصفدي كان نحويا شاعراً اديباً رافضياً وقال في ترجمة علي بن دبيس النحوي الموصلي قال ياقوت اخذ عنه زيد مرزكة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معالم العلماء زيد بن سهل النحوي المرزكي الموصلي له شرح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شعراء أهل البيت ذكره ابن النديم في شعراء الشيعة ومتكلميهم</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308335_1280447820"/>
      <w:bookmarkStart w:id="623" w:name="_Toc229"/>
      <w:bookmarkEnd w:id="622"/>
      <w:r>
        <w:rPr>
          <w:rtl w:val="true"/>
        </w:rPr>
        <w:t xml:space="preserve">أورد له صاحب المناقب من الشعر قوله </w:t>
      </w:r>
      <w:r>
        <w:rPr>
          <w:rtl w:val="true"/>
        </w:rPr>
        <w:t>:</w:t>
      </w:r>
      <w:bookmarkEnd w:id="623"/>
    </w:p>
    <w:p>
      <w:pPr>
        <w:pStyle w:val="BookText"/>
        <w:rPr/>
      </w:pPr>
      <w:r>
        <w:rPr>
          <w:rFonts w:ascii="Amiri" w:hAnsi="Amiri" w:eastAsia="Amiri" w:cs="Amiri"/>
          <w:color w:val="111111"/>
          <w:sz w:val="28"/>
          <w:sz w:val="28"/>
          <w:szCs w:val="28"/>
          <w:rtl w:val="true"/>
          <w:lang w:bidi="ar-SA"/>
        </w:rPr>
        <w:t xml:space="preserve">مدينة العلم 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حاد عن الباب جهل</w:t>
      </w:r>
    </w:p>
    <w:p>
      <w:pPr>
        <w:pStyle w:val="BookText"/>
        <w:rPr/>
      </w:pPr>
      <w:r>
        <w:rPr>
          <w:rFonts w:ascii="Amiri" w:hAnsi="Amiri" w:eastAsia="Amiri" w:cs="Amiri"/>
          <w:color w:val="111111"/>
          <w:sz w:val="28"/>
          <w:sz w:val="28"/>
          <w:szCs w:val="28"/>
          <w:rtl w:val="true"/>
          <w:lang w:bidi="ar-SA"/>
        </w:rPr>
        <w:t xml:space="preserve">أم هل علمتم قيلة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سلوني قبل ادراك الاجل</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حفر بطيبة والغري وكربلا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وبطوس والزورا وسامراء</w:t>
      </w:r>
    </w:p>
    <w:p>
      <w:pPr>
        <w:pStyle w:val="BookText"/>
        <w:rPr/>
      </w:pPr>
      <w:r>
        <w:rPr>
          <w:rFonts w:ascii="Amiri" w:hAnsi="Amiri" w:eastAsia="Amiri" w:cs="Amiri"/>
          <w:color w:val="111111"/>
          <w:sz w:val="28"/>
          <w:sz w:val="28"/>
          <w:szCs w:val="28"/>
          <w:rtl w:val="true"/>
          <w:lang w:bidi="ar-SA"/>
        </w:rPr>
        <w:t xml:space="preserve">ما جئتهم في كربة إلا انجلت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وتبدّل السراء بالضراء</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بهم غُفرت خطيئة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وجرت سفينة نوح فوق الماء </w:t>
      </w:r>
      <w:bookmarkStart w:id="624" w:name="pg16068_181434"/>
    </w:p>
    <w:p>
      <w:pPr>
        <w:pStyle w:val="Heading5"/>
        <w:numPr>
          <w:ilvl w:val="4"/>
          <w:numId w:val="1"/>
        </w:numPr>
        <w:rPr/>
      </w:pPr>
      <w:bookmarkStart w:id="625" w:name="__RefHeading___Toc308337_1280447820"/>
      <w:bookmarkStart w:id="626" w:name="_Toc230"/>
      <w:bookmarkEnd w:id="624"/>
      <w:bookmarkEnd w:id="625"/>
      <w:r>
        <w:rPr>
          <w:rtl w:val="true"/>
        </w:rPr>
        <w:t xml:space="preserve">وله في الإمام موسى بن جعفر علیهماالسلام </w:t>
      </w:r>
      <w:r>
        <w:rPr>
          <w:rtl w:val="true"/>
        </w:rPr>
        <w:t>:</w:t>
      </w:r>
      <w:bookmarkEnd w:id="626"/>
    </w:p>
    <w:p>
      <w:pPr>
        <w:pStyle w:val="BookText"/>
        <w:rPr/>
      </w:pPr>
      <w:r>
        <w:rPr>
          <w:rFonts w:ascii="Amiri" w:hAnsi="Amiri" w:eastAsia="Amiri" w:cs="Amiri"/>
          <w:color w:val="111111"/>
          <w:sz w:val="28"/>
          <w:sz w:val="28"/>
          <w:szCs w:val="28"/>
          <w:rtl w:val="true"/>
          <w:lang w:bidi="ar-SA"/>
        </w:rPr>
        <w:t xml:space="preserve">قصدتك يا موسى بن جعفر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بقصدك تمحيص الذنوب الكبائر</w:t>
      </w:r>
    </w:p>
    <w:p>
      <w:pPr>
        <w:pStyle w:val="BookText"/>
        <w:rPr/>
      </w:pPr>
      <w:r>
        <w:rPr>
          <w:rFonts w:ascii="Amiri" w:hAnsi="Amiri" w:eastAsia="Amiri" w:cs="Amiri"/>
          <w:color w:val="111111"/>
          <w:sz w:val="28"/>
          <w:sz w:val="28"/>
          <w:szCs w:val="28"/>
          <w:rtl w:val="true"/>
          <w:lang w:bidi="ar-SA"/>
        </w:rPr>
        <w:t xml:space="preserve">ذخرتك لي يوم القيامة شافعاً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لعمر اللّه خير الذخائر</w:t>
      </w:r>
    </w:p>
    <w:p>
      <w:pPr>
        <w:pStyle w:val="Heading5"/>
        <w:numPr>
          <w:ilvl w:val="4"/>
          <w:numId w:val="1"/>
        </w:numPr>
        <w:rPr/>
      </w:pPr>
      <w:bookmarkStart w:id="627" w:name="__RefHeading___Toc308339_1280447820"/>
      <w:bookmarkStart w:id="628" w:name="_Toc231"/>
      <w:bookmarkEnd w:id="627"/>
      <w:r>
        <w:rPr>
          <w:rtl w:val="true"/>
        </w:rPr>
        <w:t xml:space="preserve">وله كما في المناقب لابن شهر اشوب </w:t>
      </w:r>
      <w:r>
        <w:rPr>
          <w:rtl w:val="true"/>
        </w:rPr>
        <w:t>:</w:t>
      </w:r>
      <w:bookmarkEnd w:id="628"/>
    </w:p>
    <w:p>
      <w:pPr>
        <w:pStyle w:val="BookText"/>
        <w:rPr/>
      </w:pPr>
      <w:r>
        <w:rPr>
          <w:rFonts w:ascii="Amiri" w:hAnsi="Amiri" w:eastAsia="Amiri" w:cs="Amiri"/>
          <w:color w:val="111111"/>
          <w:sz w:val="28"/>
          <w:sz w:val="28"/>
          <w:szCs w:val="28"/>
          <w:rtl w:val="true"/>
          <w:lang w:bidi="ar-SA"/>
        </w:rPr>
        <w:t xml:space="preserve">أيا لائمي في حب أولاد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لرسول اللّه غيرهم عقبُ</w:t>
      </w:r>
    </w:p>
    <w:p>
      <w:pPr>
        <w:pStyle w:val="BookText"/>
        <w:rPr/>
      </w:pPr>
      <w:r>
        <w:rPr>
          <w:rFonts w:ascii="Amiri" w:hAnsi="Amiri" w:eastAsia="Amiri" w:cs="Amiri"/>
          <w:color w:val="111111"/>
          <w:sz w:val="28"/>
          <w:sz w:val="28"/>
          <w:szCs w:val="28"/>
          <w:rtl w:val="true"/>
          <w:lang w:bidi="ar-SA"/>
        </w:rPr>
        <w:t xml:space="preserve">هم أهل ميراث النبوة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الدين الحنيفي والقطب</w:t>
      </w:r>
    </w:p>
    <w:p>
      <w:pPr>
        <w:pStyle w:val="BookText"/>
        <w:rPr/>
      </w:pPr>
      <w:r>
        <w:rPr>
          <w:rFonts w:ascii="Amiri" w:hAnsi="Amiri" w:eastAsia="Amiri" w:cs="Amiri"/>
          <w:color w:val="111111"/>
          <w:sz w:val="28"/>
          <w:sz w:val="28"/>
          <w:szCs w:val="28"/>
          <w:rtl w:val="true"/>
          <w:lang w:bidi="ar-SA"/>
        </w:rPr>
        <w:t xml:space="preserve">أبوهم وصيّ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 علم اللّه والبطل الندب</w:t>
      </w:r>
    </w:p>
    <w:p>
      <w:pPr>
        <w:pStyle w:val="Heading5"/>
        <w:numPr>
          <w:ilvl w:val="4"/>
          <w:numId w:val="1"/>
        </w:numPr>
        <w:rPr/>
      </w:pPr>
      <w:bookmarkStart w:id="629" w:name="__RefHeading___Toc308341_1280447820"/>
      <w:bookmarkStart w:id="630" w:name="_Toc232"/>
      <w:bookmarkEnd w:id="629"/>
      <w:r>
        <w:rPr>
          <w:rtl w:val="true"/>
        </w:rPr>
        <w:t xml:space="preserve">وله كما في المناقب </w:t>
      </w:r>
      <w:r>
        <w:rPr>
          <w:rtl w:val="true"/>
        </w:rPr>
        <w:t>:</w:t>
      </w:r>
      <w:bookmarkEnd w:id="630"/>
    </w:p>
    <w:p>
      <w:pPr>
        <w:pStyle w:val="BookText"/>
        <w:rPr/>
      </w:pPr>
      <w:r>
        <w:rPr>
          <w:rFonts w:ascii="Amiri" w:hAnsi="Amiri" w:eastAsia="Amiri" w:cs="Amiri"/>
          <w:color w:val="111111"/>
          <w:sz w:val="28"/>
          <w:sz w:val="28"/>
          <w:szCs w:val="28"/>
          <w:rtl w:val="true"/>
          <w:lang w:bidi="ar-SA"/>
        </w:rPr>
        <w:t xml:space="preserve">رُدّت له الشمس ضحى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هويّ الكوكب الغاير</w:t>
      </w:r>
    </w:p>
    <w:p>
      <w:pPr>
        <w:pStyle w:val="BookText"/>
        <w:rPr/>
      </w:pPr>
      <w:r>
        <w:rPr>
          <w:rFonts w:ascii="Amiri" w:hAnsi="Amiri" w:eastAsia="Amiri" w:cs="Amiri"/>
          <w:color w:val="111111"/>
          <w:sz w:val="28"/>
          <w:sz w:val="28"/>
          <w:szCs w:val="28"/>
          <w:rtl w:val="true"/>
          <w:lang w:bidi="ar-SA"/>
        </w:rPr>
        <w:t xml:space="preserve">وله كما في أعيان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ونام على الفراش له 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في مضاجعكم رقود</w:t>
      </w:r>
    </w:p>
    <w:p>
      <w:pPr>
        <w:pStyle w:val="BookText"/>
        <w:rPr/>
      </w:pPr>
      <w:r>
        <w:rPr>
          <w:rFonts w:ascii="Amiri" w:hAnsi="Amiri" w:eastAsia="Amiri" w:cs="Amiri"/>
          <w:color w:val="111111"/>
          <w:sz w:val="28"/>
          <w:sz w:val="28"/>
          <w:szCs w:val="28"/>
          <w:rtl w:val="true"/>
          <w:lang w:bidi="ar-SA"/>
        </w:rPr>
        <w:t xml:space="preserve">ويوم حنين إذ ولوا هزيما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نشرت من الشرك البنود</w:t>
      </w:r>
    </w:p>
    <w:p>
      <w:pPr>
        <w:pStyle w:val="BookText"/>
        <w:rPr/>
      </w:pPr>
      <w:r>
        <w:rPr>
          <w:rFonts w:ascii="Amiri" w:hAnsi="Amiri" w:eastAsia="Amiri" w:cs="Amiri"/>
          <w:color w:val="111111"/>
          <w:sz w:val="28"/>
          <w:sz w:val="28"/>
          <w:szCs w:val="28"/>
          <w:rtl w:val="true"/>
          <w:lang w:bidi="ar-SA"/>
        </w:rPr>
        <w:t xml:space="preserve">فغادرهم لدى الفلوات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تغن المغافر والحديد</w:t>
      </w:r>
    </w:p>
    <w:p>
      <w:pPr>
        <w:pStyle w:val="BookText"/>
        <w:rPr/>
      </w:pPr>
      <w:r>
        <w:rPr>
          <w:rFonts w:ascii="Amiri" w:hAnsi="Amiri" w:eastAsia="Amiri" w:cs="Amiri"/>
          <w:color w:val="111111"/>
          <w:sz w:val="28"/>
          <w:sz w:val="28"/>
          <w:szCs w:val="28"/>
          <w:rtl w:val="true"/>
          <w:lang w:bidi="ar-SA"/>
        </w:rPr>
        <w:t xml:space="preserve">فكم من غادر ألقاه 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عفير الترب يلثمه الصعيد</w:t>
      </w:r>
    </w:p>
    <w:p>
      <w:pPr>
        <w:pStyle w:val="BookText"/>
        <w:rPr/>
      </w:pPr>
      <w:r>
        <w:rPr>
          <w:rFonts w:ascii="Amiri" w:hAnsi="Amiri" w:eastAsia="Amiri" w:cs="Amiri"/>
          <w:color w:val="111111"/>
          <w:sz w:val="28"/>
          <w:sz w:val="28"/>
          <w:szCs w:val="28"/>
          <w:rtl w:val="true"/>
          <w:lang w:bidi="ar-SA"/>
        </w:rPr>
        <w:t xml:space="preserve">هُم بخلوا بانفسهم وولّوا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وحيدرة بمهجته يجود</w:t>
      </w:r>
    </w:p>
    <w:p>
      <w:pPr>
        <w:pStyle w:val="BookText"/>
        <w:rPr/>
      </w:pPr>
      <w:r>
        <w:rPr>
          <w:rFonts w:ascii="Amiri" w:hAnsi="Amiri" w:eastAsia="Amiri" w:cs="Amiri"/>
          <w:color w:val="111111"/>
          <w:sz w:val="28"/>
          <w:sz w:val="28"/>
          <w:szCs w:val="28"/>
          <w:rtl w:val="true"/>
          <w:lang w:bidi="ar-SA"/>
        </w:rPr>
        <w:t xml:space="preserve">وفي الاحزاب جاءتهم 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الشامخات لها تميد</w:t>
      </w:r>
    </w:p>
    <w:p>
      <w:pPr>
        <w:pStyle w:val="BookText"/>
        <w:rPr/>
      </w:pPr>
      <w:r>
        <w:rPr>
          <w:rFonts w:ascii="Amiri" w:hAnsi="Amiri" w:eastAsia="Amiri" w:cs="Amiri"/>
          <w:color w:val="111111"/>
          <w:sz w:val="28"/>
          <w:sz w:val="28"/>
          <w:szCs w:val="28"/>
          <w:rtl w:val="true"/>
          <w:lang w:bidi="ar-SA"/>
        </w:rPr>
        <w:t xml:space="preserve">فنادى المصطفى فيهم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كادوا بيثرب أن يكيدوا</w:t>
      </w:r>
    </w:p>
    <w:p>
      <w:pPr>
        <w:pStyle w:val="BookText"/>
        <w:rPr/>
      </w:pPr>
      <w:r>
        <w:rPr>
          <w:rFonts w:ascii="Amiri" w:hAnsi="Amiri" w:eastAsia="Amiri" w:cs="Amiri"/>
          <w:color w:val="111111"/>
          <w:sz w:val="28"/>
          <w:sz w:val="28"/>
          <w:szCs w:val="28"/>
          <w:rtl w:val="true"/>
          <w:lang w:bidi="ar-SA"/>
        </w:rPr>
        <w:t xml:space="preserve">فأنت لهذه ولكل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لك الجبابر والاسود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فسقى العامريّ كؤوس حتف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فهزمت الجحافل والجنود </w:t>
      </w:r>
      <w:bookmarkStart w:id="631" w:name="pg16068_181435"/>
    </w:p>
    <w:p>
      <w:pPr>
        <w:pStyle w:val="Heading5"/>
        <w:numPr>
          <w:ilvl w:val="4"/>
          <w:numId w:val="1"/>
        </w:numPr>
        <w:rPr/>
      </w:pPr>
      <w:bookmarkStart w:id="632" w:name="__RefHeading___Toc308343_1280447820"/>
      <w:bookmarkStart w:id="633" w:name="_Toc233"/>
      <w:bookmarkEnd w:id="631"/>
      <w:bookmarkEnd w:id="632"/>
      <w:r>
        <w:rPr>
          <w:rtl w:val="true"/>
        </w:rPr>
        <w:t xml:space="preserve">وأورد له صاحب المناقب قوله في أهل البيت علیهم السلام </w:t>
      </w:r>
      <w:r>
        <w:rPr>
          <w:rtl w:val="true"/>
        </w:rPr>
        <w:t>:</w:t>
      </w:r>
      <w:bookmarkEnd w:id="633"/>
    </w:p>
    <w:p>
      <w:pPr>
        <w:pStyle w:val="BookText"/>
        <w:rPr/>
      </w:pPr>
      <w:r>
        <w:rPr>
          <w:rFonts w:ascii="Amiri" w:hAnsi="Amiri" w:eastAsia="Amiri" w:cs="Amiri"/>
          <w:color w:val="111111"/>
          <w:sz w:val="28"/>
          <w:sz w:val="28"/>
          <w:szCs w:val="28"/>
          <w:rtl w:val="true"/>
          <w:lang w:bidi="ar-SA"/>
        </w:rPr>
        <w:t xml:space="preserve">قومٌ رسول اللّه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الأب فانتهى الشرف</w:t>
      </w:r>
    </w:p>
    <w:p>
      <w:pPr>
        <w:pStyle w:val="BookText"/>
        <w:rPr/>
      </w:pPr>
      <w:r>
        <w:rPr>
          <w:rFonts w:ascii="Amiri" w:hAnsi="Amiri" w:eastAsia="Amiri" w:cs="Amiri"/>
          <w:color w:val="111111"/>
          <w:sz w:val="28"/>
          <w:sz w:val="28"/>
          <w:szCs w:val="28"/>
          <w:rtl w:val="true"/>
          <w:lang w:bidi="ar-SA"/>
        </w:rPr>
        <w:t xml:space="preserve">غفر الاله لآدم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 بنوح فلكه القذف</w:t>
      </w:r>
    </w:p>
    <w:p>
      <w:pPr>
        <w:pStyle w:val="BookText"/>
        <w:rPr/>
      </w:pPr>
      <w:r>
        <w:rPr>
          <w:rFonts w:ascii="Amiri" w:hAnsi="Amiri" w:eastAsia="Amiri" w:cs="Amiri"/>
          <w:color w:val="111111"/>
          <w:sz w:val="28"/>
          <w:sz w:val="28"/>
          <w:szCs w:val="28"/>
          <w:rtl w:val="true"/>
          <w:lang w:bidi="ar-SA"/>
        </w:rPr>
        <w:t>امناء قد شهدت بفضلهم الت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ورات والانجيل والصحف</w:t>
      </w:r>
    </w:p>
    <w:p>
      <w:pPr>
        <w:pStyle w:val="BookText"/>
        <w:rPr/>
      </w:pPr>
      <w:r>
        <w:rPr>
          <w:rFonts w:ascii="Amiri" w:hAnsi="Amiri" w:eastAsia="Amiri" w:cs="Amiri"/>
          <w:color w:val="111111"/>
          <w:sz w:val="28"/>
          <w:sz w:val="28"/>
          <w:szCs w:val="28"/>
          <w:rtl w:val="true"/>
          <w:lang w:bidi="ar-SA"/>
        </w:rPr>
        <w:t xml:space="preserve">منهم رسول اللّه اكرم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 الحصى وأجلّ من أصف</w:t>
      </w:r>
    </w:p>
    <w:p>
      <w:pPr>
        <w:pStyle w:val="BookText"/>
        <w:rPr/>
      </w:pPr>
      <w:r>
        <w:rPr>
          <w:rFonts w:ascii="Amiri" w:hAnsi="Amiri" w:eastAsia="Amiri" w:cs="Amiri"/>
          <w:color w:val="111111"/>
          <w:sz w:val="28"/>
          <w:sz w:val="28"/>
          <w:szCs w:val="28"/>
          <w:rtl w:val="true"/>
          <w:lang w:bidi="ar-SA"/>
        </w:rPr>
        <w:t xml:space="preserve">وعليّ البطل الامام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وارى غرائب فضله النجف</w:t>
      </w:r>
    </w:p>
    <w:p>
      <w:pPr>
        <w:pStyle w:val="BookText"/>
        <w:rPr/>
      </w:pPr>
      <w:r>
        <w:rPr>
          <w:rFonts w:ascii="Amiri" w:hAnsi="Amiri" w:eastAsia="Amiri" w:cs="Amiri"/>
          <w:color w:val="111111"/>
          <w:sz w:val="28"/>
          <w:sz w:val="28"/>
          <w:szCs w:val="28"/>
          <w:rtl w:val="true"/>
          <w:lang w:bidi="ar-SA"/>
        </w:rPr>
        <w:t xml:space="preserve">وغداً على الحسنين متّكلي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يوم تنشّر الصحف</w:t>
      </w:r>
    </w:p>
    <w:p>
      <w:pPr>
        <w:pStyle w:val="BookText"/>
        <w:rPr/>
      </w:pPr>
      <w:r>
        <w:rPr>
          <w:rFonts w:ascii="Amiri" w:hAnsi="Amiri" w:eastAsia="Amiri" w:cs="Amiri"/>
          <w:color w:val="111111"/>
          <w:sz w:val="28"/>
          <w:sz w:val="28"/>
          <w:szCs w:val="28"/>
          <w:rtl w:val="true"/>
          <w:lang w:bidi="ar-SA"/>
        </w:rPr>
        <w:t xml:space="preserve">وشفاعة السجاد تشملني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من الآثام اكتنف</w:t>
      </w:r>
    </w:p>
    <w:p>
      <w:pPr>
        <w:pStyle w:val="BookText"/>
        <w:rPr/>
      </w:pPr>
      <w:r>
        <w:rPr>
          <w:rFonts w:ascii="Amiri" w:hAnsi="Amiri" w:eastAsia="Amiri" w:cs="Amiri"/>
          <w:color w:val="111111"/>
          <w:sz w:val="28"/>
          <w:sz w:val="28"/>
          <w:szCs w:val="28"/>
          <w:rtl w:val="true"/>
          <w:lang w:bidi="ar-SA"/>
        </w:rPr>
        <w:t xml:space="preserve">وبباقر العلم الذي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بحبل ولائه الزلف</w:t>
      </w:r>
    </w:p>
    <w:p>
      <w:pPr>
        <w:pStyle w:val="BookText"/>
        <w:rPr/>
      </w:pPr>
      <w:r>
        <w:rPr>
          <w:rFonts w:ascii="Amiri" w:hAnsi="Amiri" w:eastAsia="Amiri" w:cs="Amiri"/>
          <w:color w:val="111111"/>
          <w:sz w:val="28"/>
          <w:sz w:val="28"/>
          <w:szCs w:val="28"/>
          <w:rtl w:val="true"/>
          <w:lang w:bidi="ar-SA"/>
        </w:rPr>
        <w:t xml:space="preserve">وبحب جعفرٍ اقتوى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ولشقوتي في ظلّه كنف</w:t>
      </w:r>
    </w:p>
    <w:p>
      <w:pPr>
        <w:pStyle w:val="BookText"/>
        <w:rPr/>
      </w:pPr>
      <w:r>
        <w:rPr>
          <w:rFonts w:ascii="Amiri" w:hAnsi="Amiri" w:eastAsia="Amiri" w:cs="Amiri"/>
          <w:color w:val="111111"/>
          <w:sz w:val="28"/>
          <w:sz w:val="28"/>
          <w:szCs w:val="28"/>
          <w:rtl w:val="true"/>
          <w:lang w:bidi="ar-SA"/>
        </w:rPr>
        <w:t xml:space="preserve">ووسيلتي موسى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بهم من معشر سلَفوا</w:t>
      </w:r>
    </w:p>
    <w:p>
      <w:pPr>
        <w:pStyle w:val="BookText"/>
        <w:rPr/>
      </w:pPr>
      <w:r>
        <w:rPr>
          <w:rFonts w:ascii="Amiri" w:hAnsi="Amiri" w:eastAsia="Amiri" w:cs="Amiri"/>
          <w:color w:val="111111"/>
          <w:sz w:val="28"/>
          <w:sz w:val="28"/>
          <w:szCs w:val="28"/>
          <w:rtl w:val="true"/>
          <w:lang w:bidi="ar-SA"/>
        </w:rPr>
        <w:t>منهم عليٌ وابنه وع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 وابنه ومحمد الخلف</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الاله عليهم وسقى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مثواهم الهطالة الوكف </w:t>
      </w:r>
      <w:bookmarkStart w:id="634" w:name="pg16068_181436"/>
    </w:p>
    <w:p>
      <w:pPr>
        <w:pStyle w:val="Heading4"/>
        <w:numPr>
          <w:ilvl w:val="3"/>
          <w:numId w:val="1"/>
        </w:numPr>
        <w:rPr/>
      </w:pPr>
      <w:bookmarkStart w:id="635" w:name="__RefHeading___Toc308345_1280447820"/>
      <w:bookmarkStart w:id="636" w:name="_Toc234"/>
      <w:bookmarkEnd w:id="634"/>
      <w:bookmarkEnd w:id="635"/>
      <w:r>
        <w:rPr>
          <w:rtl w:val="true"/>
        </w:rPr>
        <w:t xml:space="preserve">احمد بن عبد اللّه </w:t>
      </w:r>
      <w:r>
        <w:rPr>
          <w:rtl w:val="true"/>
        </w:rPr>
        <w:t xml:space="preserve">( </w:t>
      </w:r>
      <w:r>
        <w:rPr>
          <w:rtl w:val="true"/>
        </w:rPr>
        <w:t xml:space="preserve">بن زيدون </w:t>
      </w:r>
      <w:r>
        <w:rPr>
          <w:rtl w:val="true"/>
        </w:rPr>
        <w:t>)</w:t>
      </w:r>
      <w:bookmarkEnd w:id="636"/>
    </w:p>
    <w:p>
      <w:pPr>
        <w:pStyle w:val="Heading5"/>
        <w:numPr>
          <w:ilvl w:val="4"/>
          <w:numId w:val="1"/>
        </w:numPr>
        <w:rPr/>
      </w:pPr>
      <w:bookmarkStart w:id="637" w:name="__RefHeading___Toc308347_1280447820"/>
      <w:bookmarkStart w:id="638" w:name="_Toc235"/>
      <w:bookmarkEnd w:id="637"/>
      <w:r>
        <w:rPr>
          <w:rtl w:val="true"/>
        </w:rPr>
        <w:t xml:space="preserve">ابن زيدون المولود </w:t>
      </w:r>
      <w:r>
        <w:rPr/>
        <w:t>394</w:t>
      </w:r>
      <w:r>
        <w:rPr>
          <w:rtl w:val="true"/>
        </w:rPr>
        <w:t xml:space="preserve"> </w:t>
      </w:r>
      <w:r>
        <w:rPr>
          <w:rtl w:val="true"/>
        </w:rPr>
        <w:t xml:space="preserve">والمتوفي </w:t>
      </w:r>
      <w:r>
        <w:rPr/>
        <w:t>463</w:t>
      </w:r>
      <w:r>
        <w:rPr>
          <w:rtl w:val="true"/>
        </w:rPr>
        <w:t xml:space="preserve"> </w:t>
      </w:r>
      <w:r>
        <w:rPr>
          <w:rtl w:val="true"/>
        </w:rPr>
        <w:t>ه</w:t>
      </w:r>
      <w:r>
        <w:rPr>
          <w:rtl w:val="true"/>
        </w:rPr>
        <w:t>-</w:t>
      </w:r>
      <w:bookmarkEnd w:id="638"/>
    </w:p>
    <w:p>
      <w:pPr>
        <w:pStyle w:val="BookText"/>
        <w:rPr/>
      </w:pPr>
      <w:r>
        <w:rPr>
          <w:rFonts w:ascii="Amiri" w:hAnsi="Amiri" w:eastAsia="Amiri" w:cs="Amiri"/>
          <w:color w:val="111111"/>
          <w:sz w:val="28"/>
          <w:sz w:val="28"/>
          <w:szCs w:val="28"/>
          <w:rtl w:val="true"/>
          <w:lang w:bidi="ar-SA"/>
        </w:rPr>
        <w:t xml:space="preserve">الدهر يفجع بعد العين بالاثر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البكاء على الاشباح والصور</w:t>
      </w:r>
    </w:p>
    <w:p>
      <w:pPr>
        <w:pStyle w:val="BookText"/>
        <w:rPr/>
      </w:pPr>
      <w:r>
        <w:rPr>
          <w:rFonts w:ascii="Amiri" w:hAnsi="Amiri" w:eastAsia="Amiri" w:cs="Amiri"/>
          <w:color w:val="111111"/>
          <w:sz w:val="28"/>
          <w:sz w:val="28"/>
          <w:szCs w:val="28"/>
          <w:rtl w:val="true"/>
          <w:lang w:bidi="ar-SA"/>
        </w:rPr>
        <w:t xml:space="preserve">انهاك انهاك لاالوك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نومة بين ناب الليث والظفر</w:t>
      </w:r>
    </w:p>
    <w:p>
      <w:pPr>
        <w:pStyle w:val="BookText"/>
        <w:rPr/>
      </w:pPr>
      <w:r>
        <w:rPr>
          <w:rFonts w:ascii="Amiri" w:hAnsi="Amiri" w:eastAsia="Amiri" w:cs="Amiri"/>
          <w:color w:val="111111"/>
          <w:sz w:val="28"/>
          <w:sz w:val="28"/>
          <w:szCs w:val="28"/>
          <w:rtl w:val="true"/>
          <w:lang w:bidi="ar-SA"/>
        </w:rPr>
        <w:t xml:space="preserve">فالدهر حرب وان ابدى مسالمة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والسود مثل البيض والسمر</w:t>
      </w:r>
    </w:p>
    <w:p>
      <w:pPr>
        <w:pStyle w:val="BookText"/>
        <w:rPr/>
      </w:pPr>
      <w:r>
        <w:rPr>
          <w:rFonts w:ascii="Amiri" w:hAnsi="Amiri" w:eastAsia="Amiri" w:cs="Amiri"/>
          <w:color w:val="111111"/>
          <w:sz w:val="28"/>
          <w:sz w:val="28"/>
          <w:szCs w:val="28"/>
          <w:rtl w:val="true"/>
          <w:lang w:bidi="ar-SA"/>
        </w:rPr>
        <w:t xml:space="preserve">ولا هوادة بين الراس تاخذه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الضراب وبين الصارم الذكر</w:t>
      </w:r>
    </w:p>
    <w:p>
      <w:pPr>
        <w:pStyle w:val="BookText"/>
        <w:rPr/>
      </w:pPr>
      <w:r>
        <w:rPr>
          <w:rFonts w:ascii="Amiri" w:hAnsi="Amiri" w:eastAsia="Amiri" w:cs="Amiri"/>
          <w:color w:val="111111"/>
          <w:sz w:val="28"/>
          <w:sz w:val="28"/>
          <w:szCs w:val="28"/>
          <w:rtl w:val="true"/>
          <w:lang w:bidi="ar-SA"/>
        </w:rPr>
        <w:t xml:space="preserve">فلا تغرنك من دنياك نومتها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صناعة عينيها سوى السهر</w:t>
      </w:r>
    </w:p>
    <w:p>
      <w:pPr>
        <w:pStyle w:val="BookText"/>
        <w:rPr/>
      </w:pPr>
      <w:r>
        <w:rPr>
          <w:rFonts w:ascii="Amiri" w:hAnsi="Amiri" w:eastAsia="Amiri" w:cs="Amiri"/>
          <w:color w:val="111111"/>
          <w:sz w:val="28"/>
          <w:sz w:val="28"/>
          <w:szCs w:val="28"/>
          <w:rtl w:val="true"/>
          <w:lang w:bidi="ar-SA"/>
        </w:rPr>
        <w:t xml:space="preserve">وما الليالي اقال اللّه عثرتنا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الليالي وخانتنا يد الغير</w:t>
      </w:r>
    </w:p>
    <w:p>
      <w:pPr>
        <w:pStyle w:val="BookText"/>
        <w:rPr/>
      </w:pPr>
      <w:r>
        <w:rPr>
          <w:rFonts w:ascii="Amiri" w:hAnsi="Amiri" w:eastAsia="Amiri" w:cs="Amiri"/>
          <w:color w:val="111111"/>
          <w:sz w:val="28"/>
          <w:sz w:val="28"/>
          <w:szCs w:val="28"/>
          <w:rtl w:val="true"/>
          <w:lang w:bidi="ar-SA"/>
        </w:rPr>
        <w:t xml:space="preserve">في كل حين لنا في كل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جراح وان زاغت عن البصر</w:t>
      </w:r>
    </w:p>
    <w:p>
      <w:pPr>
        <w:pStyle w:val="BookText"/>
        <w:rPr/>
      </w:pPr>
      <w:r>
        <w:rPr>
          <w:rFonts w:ascii="Amiri" w:hAnsi="Amiri" w:eastAsia="Amiri" w:cs="Amiri"/>
          <w:color w:val="111111"/>
          <w:sz w:val="28"/>
          <w:sz w:val="28"/>
          <w:szCs w:val="28"/>
          <w:rtl w:val="true"/>
          <w:lang w:bidi="ar-SA"/>
        </w:rPr>
        <w:t xml:space="preserve">تسر بالشيء لكن كي تعز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كالايم ثار الى الجاني من الزهر</w:t>
      </w:r>
    </w:p>
    <w:p>
      <w:pPr>
        <w:pStyle w:val="BookText"/>
        <w:rPr/>
      </w:pPr>
      <w:r>
        <w:rPr>
          <w:rFonts w:ascii="Amiri" w:hAnsi="Amiri" w:eastAsia="Amiri" w:cs="Amiri"/>
          <w:color w:val="111111"/>
          <w:sz w:val="28"/>
          <w:sz w:val="28"/>
          <w:szCs w:val="28"/>
          <w:rtl w:val="true"/>
          <w:lang w:bidi="ar-SA"/>
        </w:rPr>
        <w:t xml:space="preserve">كم دولة مضت والنصر يخدمها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منها وسل ذكراك من خبر</w:t>
      </w:r>
    </w:p>
    <w:p>
      <w:pPr>
        <w:pStyle w:val="BookText"/>
        <w:rPr/>
      </w:pPr>
      <w:r>
        <w:rPr>
          <w:rFonts w:ascii="Amiri" w:hAnsi="Amiri" w:eastAsia="Amiri" w:cs="Amiri"/>
          <w:color w:val="111111"/>
          <w:sz w:val="28"/>
          <w:sz w:val="28"/>
          <w:szCs w:val="28"/>
          <w:rtl w:val="true"/>
          <w:lang w:bidi="ar-SA"/>
        </w:rPr>
        <w:t xml:space="preserve">وروعت كل مامون ومؤتمن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واسلمت كل منصور ومنتصر</w:t>
      </w:r>
    </w:p>
    <w:p>
      <w:pPr>
        <w:pStyle w:val="BookText"/>
        <w:rPr/>
      </w:pPr>
      <w:r>
        <w:rPr>
          <w:rFonts w:ascii="Amiri" w:hAnsi="Amiri" w:eastAsia="Amiri" w:cs="Amiri"/>
          <w:color w:val="111111"/>
          <w:sz w:val="28"/>
          <w:sz w:val="28"/>
          <w:szCs w:val="28"/>
          <w:rtl w:val="true"/>
          <w:lang w:bidi="ar-SA"/>
        </w:rPr>
        <w:t xml:space="preserve">ومزقت جعفرا بالبيض واختلست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غيله حمزة الظلام للجزر</w:t>
      </w:r>
    </w:p>
    <w:p>
      <w:pPr>
        <w:pStyle w:val="BookText"/>
        <w:rPr/>
      </w:pPr>
      <w:r>
        <w:rPr>
          <w:rFonts w:ascii="Amiri" w:hAnsi="Amiri" w:eastAsia="Amiri" w:cs="Amiri"/>
          <w:color w:val="111111"/>
          <w:sz w:val="28"/>
          <w:sz w:val="28"/>
          <w:szCs w:val="28"/>
          <w:rtl w:val="true"/>
          <w:lang w:bidi="ar-SA"/>
        </w:rPr>
        <w:t xml:space="preserve">واجزرت سيف اشقاها ابا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وامكنت من حسين راحتي شمر</w:t>
      </w:r>
    </w:p>
    <w:p>
      <w:pPr>
        <w:pStyle w:val="BookText"/>
        <w:rPr/>
      </w:pPr>
      <w:r>
        <w:rPr>
          <w:rFonts w:ascii="Amiri" w:hAnsi="Amiri" w:eastAsia="Amiri" w:cs="Amiri"/>
          <w:color w:val="111111"/>
          <w:sz w:val="28"/>
          <w:sz w:val="28"/>
          <w:szCs w:val="28"/>
          <w:rtl w:val="true"/>
          <w:lang w:bidi="ar-SA"/>
        </w:rPr>
        <w:t xml:space="preserve">وليتها اذ فدت عمروا بخارجة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 عليا بمن شاءت من البشر</w:t>
      </w:r>
    </w:p>
    <w:p>
      <w:pPr>
        <w:pStyle w:val="BookText"/>
        <w:rPr/>
      </w:pPr>
      <w:r>
        <w:rPr>
          <w:rFonts w:ascii="Amiri" w:hAnsi="Amiri" w:eastAsia="Amiri" w:cs="Amiri"/>
          <w:color w:val="111111"/>
          <w:sz w:val="28"/>
          <w:sz w:val="28"/>
          <w:szCs w:val="28"/>
          <w:rtl w:val="true"/>
          <w:lang w:bidi="ar-SA"/>
        </w:rPr>
        <w:t xml:space="preserve">وفي ابن هند وفي ابن المصطفى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 بمعضلة الالباب والفكر</w:t>
      </w:r>
    </w:p>
    <w:p>
      <w:pPr>
        <w:pStyle w:val="BookText"/>
        <w:rPr/>
      </w:pPr>
      <w:r>
        <w:rPr>
          <w:rFonts w:ascii="Amiri" w:hAnsi="Amiri" w:eastAsia="Amiri" w:cs="Amiri"/>
          <w:color w:val="111111"/>
          <w:sz w:val="28"/>
          <w:sz w:val="28"/>
          <w:szCs w:val="28"/>
          <w:rtl w:val="true"/>
          <w:lang w:bidi="ar-SA"/>
        </w:rPr>
        <w:t xml:space="preserve">واردت ابن زياد بالحسين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يبوء بشسع له قد طاح او ظفر</w:t>
      </w:r>
    </w:p>
    <w:p>
      <w:pPr>
        <w:pStyle w:val="BookText"/>
        <w:rPr/>
      </w:pPr>
      <w:r>
        <w:rPr>
          <w:rFonts w:ascii="Amiri" w:hAnsi="Amiri" w:eastAsia="Amiri" w:cs="Amiri"/>
          <w:color w:val="111111"/>
          <w:sz w:val="28"/>
          <w:sz w:val="28"/>
          <w:szCs w:val="28"/>
          <w:rtl w:val="true"/>
          <w:lang w:bidi="ar-SA"/>
        </w:rPr>
        <w:t xml:space="preserve">واحرقت شلو زيد بعدما احترقت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وجدا قلوب الآي والسور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واسبلت دمعة الروح الامين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بفخ لآل المصطفى هدر </w:t>
      </w:r>
      <w:bookmarkStart w:id="639" w:name="pg16068_181437"/>
    </w:p>
    <w:p>
      <w:pPr>
        <w:pStyle w:val="BookText"/>
        <w:rPr/>
      </w:pPr>
      <w:bookmarkEnd w:id="639"/>
      <w:r>
        <w:rPr>
          <w:rFonts w:ascii="Amiri" w:hAnsi="Amiri" w:eastAsia="Amiri" w:cs="Amiri"/>
          <w:color w:val="111111"/>
          <w:sz w:val="28"/>
          <w:sz w:val="28"/>
          <w:szCs w:val="28"/>
          <w:rtl w:val="true"/>
          <w:lang w:bidi="ar-SA"/>
        </w:rPr>
        <w:t>ابن 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 اللّه بن احمد بن غالب بن زيدون المخزومي الاندلسي القرطبي الشاعر المشهور كان من خواص المعتضد عباد صاحب اشبيلية وكان معه في صورة 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اشعار كثيرة ومن بديع قلائده هذه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اضحى التنائي بديلا من تدانينا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وناب عن طيب لقيانا تجافينا</w:t>
      </w:r>
    </w:p>
    <w:p>
      <w:pPr>
        <w:pStyle w:val="BookText"/>
        <w:rPr/>
      </w:pPr>
      <w:r>
        <w:rPr>
          <w:rFonts w:ascii="Amiri" w:hAnsi="Amiri" w:eastAsia="Amiri" w:cs="Amiri"/>
          <w:color w:val="111111"/>
          <w:sz w:val="28"/>
          <w:sz w:val="28"/>
          <w:szCs w:val="28"/>
          <w:rtl w:val="true"/>
          <w:lang w:bidi="ar-SA"/>
        </w:rPr>
        <w:t xml:space="preserve">تكاد حين تناجيكم ضمائرنا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علينا الاسى لولا تاسينا</w:t>
      </w:r>
    </w:p>
    <w:p>
      <w:pPr>
        <w:pStyle w:val="BookText"/>
        <w:rPr/>
      </w:pPr>
      <w:r>
        <w:rPr>
          <w:rFonts w:ascii="Amiri" w:hAnsi="Amiri" w:eastAsia="Amiri" w:cs="Amiri"/>
          <w:color w:val="111111"/>
          <w:sz w:val="28"/>
          <w:sz w:val="28"/>
          <w:szCs w:val="28"/>
          <w:rtl w:val="true"/>
          <w:lang w:bidi="ar-SA"/>
        </w:rPr>
        <w:t xml:space="preserve">حالت لبعدكم ايامنا فغدت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 وكانت بكم بيضا ليالينا</w:t>
      </w:r>
    </w:p>
    <w:p>
      <w:pPr>
        <w:pStyle w:val="BookText"/>
        <w:rPr/>
      </w:pPr>
      <w:r>
        <w:rPr>
          <w:rFonts w:ascii="Amiri" w:hAnsi="Amiri" w:eastAsia="Amiri" w:cs="Amiri"/>
          <w:color w:val="111111"/>
          <w:sz w:val="28"/>
          <w:sz w:val="28"/>
          <w:szCs w:val="28"/>
          <w:rtl w:val="true"/>
          <w:lang w:bidi="ar-SA"/>
        </w:rPr>
        <w:t xml:space="preserve">من مبلغ الملبسينا بانتزاحهم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من الحزن لا يبلى ويبلينا</w:t>
      </w:r>
    </w:p>
    <w:p>
      <w:pPr>
        <w:pStyle w:val="BookText"/>
        <w:rPr/>
      </w:pPr>
      <w:r>
        <w:rPr>
          <w:rFonts w:ascii="Amiri" w:hAnsi="Amiri" w:eastAsia="Amiri" w:cs="Amiri"/>
          <w:color w:val="111111"/>
          <w:sz w:val="28"/>
          <w:sz w:val="28"/>
          <w:szCs w:val="28"/>
          <w:rtl w:val="true"/>
          <w:lang w:bidi="ar-SA"/>
        </w:rPr>
        <w:t xml:space="preserve">ان الزمان الذي قد كان يضحكنا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 بقربكم قد عاد يبكينا</w:t>
      </w:r>
    </w:p>
    <w:p>
      <w:pPr>
        <w:pStyle w:val="BookText"/>
        <w:rPr/>
      </w:pPr>
      <w:r>
        <w:rPr>
          <w:rFonts w:ascii="Amiri" w:hAnsi="Amiri" w:eastAsia="Amiri" w:cs="Amiri"/>
          <w:color w:val="111111"/>
          <w:sz w:val="28"/>
          <w:sz w:val="28"/>
          <w:szCs w:val="28"/>
          <w:rtl w:val="true"/>
          <w:lang w:bidi="ar-SA"/>
        </w:rPr>
        <w:t xml:space="preserve">فانحل ما كان معقودا بانفسنا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وانبت ما كان موصولا بايدينا</w:t>
      </w:r>
    </w:p>
    <w:p>
      <w:pPr>
        <w:pStyle w:val="BookText"/>
        <w:rPr/>
      </w:pPr>
      <w:r>
        <w:rPr>
          <w:rFonts w:ascii="Amiri" w:hAnsi="Amiri" w:eastAsia="Amiri" w:cs="Amiri"/>
          <w:color w:val="111111"/>
          <w:sz w:val="28"/>
          <w:sz w:val="28"/>
          <w:szCs w:val="28"/>
          <w:rtl w:val="true"/>
          <w:lang w:bidi="ar-SA"/>
        </w:rPr>
        <w:t xml:space="preserve">بالامس كنا وما يخشى تفرقنا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نحن ولا يرجى تلاقينا</w:t>
      </w:r>
    </w:p>
    <w:p>
      <w:pPr>
        <w:pStyle w:val="BookText"/>
        <w:rPr/>
      </w:pPr>
      <w:r>
        <w:rPr>
          <w:rFonts w:ascii="Amiri" w:hAnsi="Amiri" w:eastAsia="Amiri" w:cs="Amiri"/>
          <w:color w:val="111111"/>
          <w:sz w:val="28"/>
          <w:sz w:val="28"/>
          <w:szCs w:val="28"/>
          <w:rtl w:val="true"/>
          <w:lang w:bidi="ar-SA"/>
        </w:rPr>
        <w:t xml:space="preserve">لا تحسبوا نأيكم عنا يغيرنا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طالما غير النأي المحبينا</w:t>
      </w:r>
    </w:p>
    <w:p>
      <w:pPr>
        <w:pStyle w:val="BookText"/>
        <w:rPr/>
      </w:pPr>
      <w:r>
        <w:rPr>
          <w:rFonts w:ascii="Amiri" w:hAnsi="Amiri" w:eastAsia="Amiri" w:cs="Amiri"/>
          <w:color w:val="111111"/>
          <w:sz w:val="28"/>
          <w:sz w:val="28"/>
          <w:szCs w:val="28"/>
          <w:rtl w:val="true"/>
          <w:lang w:bidi="ar-SA"/>
        </w:rPr>
        <w:t xml:space="preserve">واللّه ما طلبت ارواحنا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ولا انصرفت فيكم امانينا</w:t>
      </w:r>
    </w:p>
    <w:p>
      <w:pPr>
        <w:pStyle w:val="BookText"/>
        <w:rPr/>
      </w:pPr>
      <w:r>
        <w:rPr>
          <w:rFonts w:ascii="Amiri" w:hAnsi="Amiri" w:eastAsia="Amiri" w:cs="Amiri"/>
          <w:color w:val="111111"/>
          <w:sz w:val="28"/>
          <w:sz w:val="28"/>
          <w:szCs w:val="28"/>
          <w:rtl w:val="true"/>
          <w:lang w:bidi="ar-SA"/>
        </w:rPr>
        <w:t xml:space="preserve">توفي باشبيلية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ولد يقال له ابو بكر تولى وزارة المعتمد بن عباد قتل يوم اخذ يوسف بن تاشفين قرطبة من ابن عباد وذلك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308349_1280447820"/>
      <w:bookmarkStart w:id="641" w:name="_Toc236"/>
      <w:bookmarkEnd w:id="640"/>
      <w:r>
        <w:rPr>
          <w:rtl w:val="true"/>
        </w:rPr>
        <w:t>قال الشيخ ابن نما الحلي في كتابه مقتل الحسين المسمى ب</w:t>
      </w:r>
      <w:r>
        <w:rPr>
          <w:rtl w:val="true"/>
        </w:rPr>
        <w:t xml:space="preserve">- ( </w:t>
      </w:r>
      <w:r>
        <w:rPr>
          <w:rtl w:val="true"/>
        </w:rPr>
        <w:t xml:space="preserve">مثير الاحزان </w:t>
      </w:r>
      <w:r>
        <w:rPr>
          <w:rtl w:val="true"/>
        </w:rPr>
        <w:t>) :</w:t>
      </w:r>
      <w:bookmarkEnd w:id="64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ختمت كتابي هذا بهذه الابيات وهي لابن زيدون المغربي تنفذ في كبد المحزون نفوذ السمهري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بنتم وبنّا فما ابتلّت جوانحنا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اليكم وما جفّت مأقينا</w:t>
      </w:r>
    </w:p>
    <w:p>
      <w:pPr>
        <w:pStyle w:val="BookText"/>
        <w:rPr/>
      </w:pPr>
      <w:r>
        <w:rPr>
          <w:rFonts w:ascii="Amiri" w:hAnsi="Amiri" w:eastAsia="Amiri" w:cs="Amiri"/>
          <w:color w:val="111111"/>
          <w:sz w:val="28"/>
          <w:sz w:val="28"/>
          <w:szCs w:val="28"/>
          <w:rtl w:val="true"/>
          <w:lang w:bidi="ar-SA"/>
        </w:rPr>
        <w:t xml:space="preserve">تكاد حين تناجيكم ضمائرنا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علينا الاسى لولا تأسينا</w:t>
      </w:r>
    </w:p>
    <w:p>
      <w:pPr>
        <w:pStyle w:val="BookText"/>
        <w:rPr/>
      </w:pPr>
      <w:r>
        <w:rPr>
          <w:rFonts w:ascii="Amiri" w:hAnsi="Amiri" w:eastAsia="Amiri" w:cs="Amiri"/>
          <w:color w:val="111111"/>
          <w:sz w:val="28"/>
          <w:sz w:val="28"/>
          <w:szCs w:val="28"/>
          <w:rtl w:val="true"/>
          <w:lang w:bidi="ar-SA"/>
        </w:rPr>
        <w:t xml:space="preserve">حالت لبعدكم أيامنا فغدت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 وكانت بكم بيضاً ليالينا</w:t>
      </w:r>
    </w:p>
    <w:p>
      <w:pPr>
        <w:pStyle w:val="BookText"/>
        <w:rPr/>
      </w:pPr>
      <w:r>
        <w:rPr>
          <w:rFonts w:ascii="Amiri" w:hAnsi="Amiri" w:eastAsia="Amiri" w:cs="Amiri"/>
          <w:color w:val="111111"/>
          <w:sz w:val="28"/>
          <w:sz w:val="28"/>
          <w:szCs w:val="28"/>
          <w:rtl w:val="true"/>
          <w:lang w:bidi="ar-SA"/>
        </w:rPr>
        <w:t xml:space="preserve">ليبق عهدكم عهد السرور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لارواحنا إلا رياحينا</w:t>
      </w:r>
    </w:p>
    <w:p>
      <w:pPr>
        <w:pStyle w:val="BookText"/>
        <w:rPr/>
      </w:pPr>
      <w:r>
        <w:rPr>
          <w:rFonts w:ascii="Amiri" w:hAnsi="Amiri" w:eastAsia="Amiri" w:cs="Amiri"/>
          <w:color w:val="111111"/>
          <w:sz w:val="28"/>
          <w:sz w:val="28"/>
          <w:szCs w:val="28"/>
          <w:rtl w:val="true"/>
          <w:lang w:bidi="ar-SA"/>
        </w:rPr>
        <w:t xml:space="preserve">مَن مبلغ الملبسينا بانتزاحهم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من الحزن لا يبلى ويبلينا</w:t>
      </w:r>
    </w:p>
    <w:p>
      <w:pPr>
        <w:pStyle w:val="BookText"/>
        <w:rPr/>
      </w:pPr>
      <w:r>
        <w:rPr>
          <w:rFonts w:ascii="Amiri" w:hAnsi="Amiri" w:eastAsia="Amiri" w:cs="Amiri"/>
          <w:color w:val="111111"/>
          <w:sz w:val="28"/>
          <w:sz w:val="28"/>
          <w:szCs w:val="28"/>
          <w:rtl w:val="true"/>
          <w:lang w:bidi="ar-SA"/>
        </w:rPr>
        <w:t xml:space="preserve">إن الزمان الذي قد كان يضحكنا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 بقربكم قد عاد يبكينا</w:t>
      </w:r>
    </w:p>
    <w:p>
      <w:pPr>
        <w:pStyle w:val="BookText"/>
        <w:rPr/>
      </w:pPr>
      <w:r>
        <w:rPr>
          <w:rFonts w:ascii="Amiri" w:hAnsi="Amiri" w:eastAsia="Amiri" w:cs="Amiri"/>
          <w:color w:val="111111"/>
          <w:sz w:val="28"/>
          <w:sz w:val="28"/>
          <w:szCs w:val="28"/>
          <w:rtl w:val="true"/>
          <w:lang w:bidi="ar-SA"/>
        </w:rPr>
        <w:t xml:space="preserve">غيظ العدى من تساقينا الهوى فدعوا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نغصّ فقال الدهر آمينا</w:t>
      </w:r>
    </w:p>
    <w:p>
      <w:pPr>
        <w:pStyle w:val="BookText"/>
        <w:rPr/>
      </w:pPr>
      <w:r>
        <w:rPr>
          <w:rFonts w:ascii="Amiri" w:hAnsi="Amiri" w:eastAsia="Amiri" w:cs="Amiri"/>
          <w:color w:val="111111"/>
          <w:sz w:val="28"/>
          <w:sz w:val="28"/>
          <w:szCs w:val="28"/>
          <w:rtl w:val="true"/>
          <w:lang w:bidi="ar-SA"/>
        </w:rPr>
        <w:t xml:space="preserve">فانحل ما كان معقوداً بانفسنا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وأنبتّ ما كان موصولاً بايدينا</w:t>
      </w:r>
    </w:p>
    <w:p>
      <w:pPr>
        <w:pStyle w:val="BookText"/>
        <w:rPr/>
      </w:pPr>
      <w:r>
        <w:rPr>
          <w:rFonts w:ascii="Amiri" w:hAnsi="Amiri" w:eastAsia="Amiri" w:cs="Amiri"/>
          <w:color w:val="111111"/>
          <w:sz w:val="28"/>
          <w:sz w:val="28"/>
          <w:szCs w:val="28"/>
          <w:rtl w:val="true"/>
          <w:lang w:bidi="ar-SA"/>
        </w:rPr>
        <w:t xml:space="preserve">بالامس كنا وما يخضى تفرّقنا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نحن ولا يرجى تلاقينا</w:t>
      </w:r>
    </w:p>
    <w:p>
      <w:pPr>
        <w:pStyle w:val="BookText"/>
        <w:rPr/>
      </w:pPr>
      <w:r>
        <w:rPr>
          <w:rFonts w:ascii="Amiri" w:hAnsi="Amiri" w:eastAsia="Amiri" w:cs="Amiri"/>
          <w:color w:val="111111"/>
          <w:sz w:val="28"/>
          <w:sz w:val="28"/>
          <w:szCs w:val="28"/>
          <w:rtl w:val="true"/>
          <w:lang w:bidi="ar-SA"/>
        </w:rPr>
        <w:t xml:space="preserve">لا تحسبوا نأيكم عنا يغيرنا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طالما غيّر النأي المحبينا</w:t>
      </w:r>
    </w:p>
    <w:p>
      <w:pPr>
        <w:pStyle w:val="BookText"/>
        <w:rPr/>
      </w:pPr>
      <w:r>
        <w:rPr>
          <w:rFonts w:ascii="Amiri" w:hAnsi="Amiri" w:eastAsia="Amiri" w:cs="Amiri"/>
          <w:color w:val="111111"/>
          <w:sz w:val="28"/>
          <w:sz w:val="28"/>
          <w:szCs w:val="28"/>
          <w:rtl w:val="true"/>
          <w:lang w:bidi="ar-SA"/>
        </w:rPr>
        <w:t xml:space="preserve">واللّه ما طلبت أرواحنا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ولا انصرفت فيكم أمانينا</w:t>
      </w:r>
    </w:p>
    <w:p>
      <w:pPr>
        <w:pStyle w:val="BookText"/>
        <w:rPr/>
      </w:pPr>
      <w:r>
        <w:rPr>
          <w:rFonts w:ascii="Amiri" w:hAnsi="Amiri" w:eastAsia="Amiri" w:cs="Amiri"/>
          <w:color w:val="111111"/>
          <w:sz w:val="28"/>
          <w:sz w:val="28"/>
          <w:szCs w:val="28"/>
          <w:rtl w:val="true"/>
          <w:lang w:bidi="ar-SA"/>
        </w:rPr>
        <w:t xml:space="preserve">لم نعتقد بعدكم إلا الوفاء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ولم نتقلّد غيره دينا</w:t>
      </w:r>
    </w:p>
    <w:p>
      <w:pPr>
        <w:pStyle w:val="BookText"/>
        <w:rPr/>
      </w:pPr>
      <w:r>
        <w:rPr>
          <w:rFonts w:ascii="Amiri" w:hAnsi="Amiri" w:eastAsia="Amiri" w:cs="Amiri"/>
          <w:color w:val="111111"/>
          <w:sz w:val="28"/>
          <w:sz w:val="28"/>
          <w:szCs w:val="28"/>
          <w:rtl w:val="true"/>
          <w:lang w:bidi="ar-SA"/>
        </w:rPr>
        <w:t xml:space="preserve">يا روضة طال ما اجنت لواحظنا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جلاه الصبا غضّاً ونسرينا</w:t>
      </w:r>
    </w:p>
    <w:p>
      <w:pPr>
        <w:pStyle w:val="BookText"/>
        <w:rPr/>
      </w:pPr>
      <w:r>
        <w:rPr>
          <w:rFonts w:ascii="Amiri" w:hAnsi="Amiri" w:eastAsia="Amiri" w:cs="Amiri"/>
          <w:color w:val="111111"/>
          <w:sz w:val="28"/>
          <w:sz w:val="28"/>
          <w:szCs w:val="28"/>
          <w:rtl w:val="true"/>
          <w:lang w:bidi="ar-SA"/>
        </w:rPr>
        <w:t xml:space="preserve">ويا نسيم الصبا بلّغ تحيّتنا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 على البعد حياً كان يحيينا</w:t>
      </w:r>
    </w:p>
    <w:p>
      <w:pPr>
        <w:pStyle w:val="BookText"/>
        <w:rPr/>
      </w:pPr>
      <w:r>
        <w:rPr>
          <w:rFonts w:ascii="Amiri" w:hAnsi="Amiri" w:eastAsia="Amiri" w:cs="Amiri"/>
          <w:color w:val="111111"/>
          <w:sz w:val="28"/>
          <w:sz w:val="28"/>
          <w:szCs w:val="28"/>
          <w:rtl w:val="true"/>
          <w:lang w:bidi="ar-SA"/>
        </w:rPr>
        <w:t xml:space="preserve">لسنا نسمّيك إجلالاً وتكرمة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وقدرك المعتلي في ذاك يكفينا</w:t>
      </w:r>
    </w:p>
    <w:p>
      <w:pPr>
        <w:pStyle w:val="BookText"/>
        <w:rPr/>
      </w:pPr>
      <w:r>
        <w:rPr>
          <w:rFonts w:ascii="Amiri" w:hAnsi="Amiri" w:eastAsia="Amiri" w:cs="Amiri"/>
          <w:color w:val="111111"/>
          <w:sz w:val="28"/>
          <w:sz w:val="28"/>
          <w:szCs w:val="28"/>
          <w:rtl w:val="true"/>
          <w:lang w:bidi="ar-SA"/>
        </w:rPr>
        <w:t xml:space="preserve">اذا انفردت وما شوركت في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الوصف ايضاحا وتبيينا</w:t>
      </w:r>
    </w:p>
    <w:p>
      <w:pPr>
        <w:pStyle w:val="BookText"/>
        <w:rPr/>
      </w:pPr>
      <w:r>
        <w:rPr>
          <w:rFonts w:ascii="Amiri" w:hAnsi="Amiri" w:eastAsia="Amiri" w:cs="Amiri"/>
          <w:color w:val="111111"/>
          <w:sz w:val="28"/>
          <w:sz w:val="28"/>
          <w:szCs w:val="28"/>
          <w:rtl w:val="true"/>
          <w:lang w:bidi="ar-SA"/>
        </w:rPr>
        <w:t xml:space="preserve">لم نجف أفق كمال أنت كوكبه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سالين عنه ولم نهجره قالينا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منا سلام اللّه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صبابة بك تخفيها فتخفينا </w:t>
      </w:r>
      <w:bookmarkStart w:id="642" w:name="pg16068_181439"/>
    </w:p>
    <w:p>
      <w:pPr>
        <w:pStyle w:val="Heading4"/>
        <w:numPr>
          <w:ilvl w:val="3"/>
          <w:numId w:val="1"/>
        </w:numPr>
        <w:rPr/>
      </w:pPr>
      <w:bookmarkStart w:id="643" w:name="__RefHeading___Toc308351_1280447820"/>
      <w:bookmarkStart w:id="644" w:name="_Toc237"/>
      <w:bookmarkEnd w:id="642"/>
      <w:bookmarkEnd w:id="643"/>
      <w:r>
        <w:rPr>
          <w:rtl w:val="true"/>
        </w:rPr>
        <w:t>الأمير عبد اللّه بن محمد بن سنان الخفاجي</w:t>
      </w:r>
      <w:bookmarkEnd w:id="644"/>
    </w:p>
    <w:p>
      <w:pPr>
        <w:pStyle w:val="Heading5"/>
        <w:numPr>
          <w:ilvl w:val="4"/>
          <w:numId w:val="1"/>
        </w:numPr>
        <w:rPr/>
      </w:pPr>
      <w:bookmarkStart w:id="645" w:name="__RefHeading___Toc308353_1280447820"/>
      <w:bookmarkStart w:id="646" w:name="_Toc238"/>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 xml:space="preserve">يا أمةً كفرت وفي أفواهها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فيه ضلالها ورشادُها</w:t>
      </w:r>
    </w:p>
    <w:p>
      <w:pPr>
        <w:pStyle w:val="BookText"/>
        <w:rPr/>
      </w:pPr>
      <w:r>
        <w:rPr>
          <w:rFonts w:ascii="Amiri" w:hAnsi="Amiri" w:eastAsia="Amiri" w:cs="Amiri"/>
          <w:color w:val="111111"/>
          <w:sz w:val="28"/>
          <w:sz w:val="28"/>
          <w:szCs w:val="28"/>
          <w:rtl w:val="true"/>
          <w:lang w:bidi="ar-SA"/>
        </w:rPr>
        <w:t xml:space="preserve">أعلى المنابر تُعلنون بسبّه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وبسيفه نُصبت لكم أعوادها</w:t>
      </w:r>
    </w:p>
    <w:p>
      <w:pPr>
        <w:pStyle w:val="BookText"/>
        <w:rPr/>
      </w:pPr>
      <w:r>
        <w:rPr>
          <w:rFonts w:ascii="Amiri" w:hAnsi="Amiri" w:eastAsia="Amiri" w:cs="Amiri"/>
          <w:color w:val="111111"/>
          <w:sz w:val="28"/>
          <w:sz w:val="28"/>
          <w:szCs w:val="28"/>
          <w:rtl w:val="true"/>
          <w:lang w:bidi="ar-SA"/>
        </w:rPr>
        <w:t xml:space="preserve">تلك الخلائق بينكم بدرية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وما خبت أحقادها</w:t>
      </w:r>
    </w:p>
    <w:p>
      <w:pPr>
        <w:pStyle w:val="Heading5"/>
        <w:numPr>
          <w:ilvl w:val="4"/>
          <w:numId w:val="1"/>
        </w:numPr>
        <w:rPr/>
      </w:pPr>
      <w:bookmarkStart w:id="647" w:name="__RefHeading___Toc308355_1280447820"/>
      <w:bookmarkStart w:id="648" w:name="_Toc239"/>
      <w:bookmarkEnd w:id="647"/>
      <w:r>
        <w:rPr>
          <w:rtl w:val="true"/>
        </w:rPr>
        <w:t xml:space="preserve">ومنها في علي أمير المؤمنين علیه السلام </w:t>
      </w:r>
      <w:r>
        <w:rPr>
          <w:rtl w:val="true"/>
        </w:rPr>
        <w:t>:</w:t>
      </w:r>
      <w:bookmarkEnd w:id="64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لي أراك على عُلاك تناكرت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أحقادها وتسالمت أضدادها </w:t>
      </w:r>
      <w:bookmarkStart w:id="649" w:name="pg16068_181440"/>
    </w:p>
    <w:p>
      <w:pPr>
        <w:pStyle w:val="Heading5"/>
        <w:numPr>
          <w:ilvl w:val="4"/>
          <w:numId w:val="1"/>
        </w:numPr>
        <w:rPr/>
      </w:pPr>
      <w:bookmarkStart w:id="650" w:name="__RefHeading___Toc308357_1280447820"/>
      <w:bookmarkStart w:id="651" w:name="_Toc240"/>
      <w:bookmarkEnd w:id="649"/>
      <w:bookmarkEnd w:id="650"/>
      <w:r>
        <w:rPr>
          <w:rtl w:val="true"/>
        </w:rPr>
        <w:t xml:space="preserve">قال السمعاني في الانساب ج </w:t>
      </w:r>
      <w:r>
        <w:rPr/>
        <w:t>5</w:t>
      </w:r>
      <w:r>
        <w:rPr>
          <w:rtl w:val="true"/>
        </w:rPr>
        <w:t xml:space="preserve"> </w:t>
      </w:r>
      <w:r>
        <w:rPr>
          <w:rtl w:val="true"/>
        </w:rPr>
        <w:t xml:space="preserve">ص </w:t>
      </w:r>
      <w:r>
        <w:rPr/>
        <w:t>170</w:t>
      </w:r>
      <w:r>
        <w:rPr>
          <w:rtl w:val="true"/>
        </w:rPr>
        <w:t xml:space="preserve"> :</w:t>
      </w:r>
      <w:bookmarkEnd w:id="651"/>
    </w:p>
    <w:p>
      <w:pPr>
        <w:pStyle w:val="BookText"/>
        <w:rPr/>
      </w:pPr>
      <w:r>
        <w:rPr>
          <w:rFonts w:ascii="Amiri" w:hAnsi="Amiri" w:eastAsia="Amiri" w:cs="Amiri"/>
          <w:color w:val="111111"/>
          <w:sz w:val="28"/>
          <w:sz w:val="28"/>
          <w:szCs w:val="28"/>
          <w:rtl w:val="true"/>
          <w:lang w:bidi="ar-SA"/>
        </w:rPr>
        <w:t xml:space="preserve">الخفاجي ، بفتح الحاء المنقوطة والفاء وفي آخرها الجيم ، هذه النسبة إلى خفاجة ، وهي اسم امرأة ، هكذا ذكر لي أبو أزيَد الخفاجي في بريّة السماوة ، وولد لها أولاد وكثروا وهم يسكنون بنواحي الكوفة ، وكان أبو أزيد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منا على الخيل أكثر من ثلاثين ألف فارس سوى الركبان والمشاة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ولقيت منهم جماعة كثيرة وصحبتهم ؛ والمشهور بالانتساب اليهم الشاعر المفلق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بن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الخفاجي كان يسكن حلب وشعره مما يدخل الأذن بغير إذن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شعر في امير المؤمنين علي علیه السلام كذا قال الأمين في الجزء الأول من الأعيان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الأمير أبو محمد بن عبد اللّه بن محمد بن سنان الشاعر الشيعي المعروف بابن سنان صاحب سر الفصاحة في اللغة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انه كان قد تحصن بقرية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حلب ثم أطعموه خشكنانجه مسمة فمات الخفاجي في اعزاز وحمل الى حلب ودفن فيها كذا جاء في الكنى والألقاب</w:t>
      </w:r>
      <w:r>
        <w:rPr>
          <w:rFonts w:eastAsia="Amiri" w:cs="Amiri" w:ascii="Amiri" w:hAnsi="Amiri"/>
          <w:color w:val="111111"/>
          <w:sz w:val="28"/>
          <w:szCs w:val="28"/>
          <w:rtl w:val="true"/>
          <w:lang w:bidi="ar-SA"/>
        </w:rPr>
        <w:t xml:space="preserve">. </w:t>
      </w:r>
      <w:bookmarkStart w:id="652" w:name="pg16068_181441"/>
    </w:p>
    <w:p>
      <w:pPr>
        <w:pStyle w:val="Heading5"/>
        <w:numPr>
          <w:ilvl w:val="4"/>
          <w:numId w:val="1"/>
        </w:numPr>
        <w:rPr/>
      </w:pPr>
      <w:bookmarkStart w:id="653" w:name="__RefHeading___Toc308359_1280447820"/>
      <w:bookmarkStart w:id="654" w:name="_Toc241"/>
      <w:bookmarkEnd w:id="652"/>
      <w:bookmarkEnd w:id="653"/>
      <w:r>
        <w:rPr>
          <w:rtl w:val="true"/>
        </w:rPr>
        <w:t xml:space="preserve">وقال السيد الأمين في الأعيان </w:t>
      </w:r>
      <w:r>
        <w:rPr>
          <w:rtl w:val="true"/>
        </w:rPr>
        <w:t>:</w:t>
      </w:r>
      <w:bookmarkEnd w:id="654"/>
    </w:p>
    <w:p>
      <w:pPr>
        <w:pStyle w:val="BookText"/>
        <w:rPr/>
      </w:pPr>
      <w:r>
        <w:rPr>
          <w:rFonts w:ascii="Amiri" w:hAnsi="Amiri" w:eastAsia="Amiri" w:cs="Amiri"/>
          <w:color w:val="111111"/>
          <w:sz w:val="28"/>
          <w:sz w:val="28"/>
          <w:szCs w:val="28"/>
          <w:rtl w:val="true"/>
          <w:lang w:bidi="ar-SA"/>
        </w:rPr>
        <w:t>الأمير ابو محمد عبد اللّه بن محمد بن سعيد بن يحيى بن الحسين بن محمود بن الربيع المعروف بابن سنان الخفاجي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ديوان شعر مطبوع ، وكان والياً على قلعة اعزاز ، ولاه عليها محمود ابن صالح فاستبد بها ، وكانت ولايته بواسطة ابي نصر محمد بن محمد ابن النحاس</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السيد الامين ايضاً في الجزء السادس من الأعيان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 بن سعيد بن محمد بن سنان</w:t>
      </w:r>
      <w:r>
        <w:rPr>
          <w:rFonts w:eastAsia="Amiri" w:cs="Amiri" w:ascii="Amiri" w:hAnsi="Amiri"/>
          <w:color w:val="111111"/>
          <w:sz w:val="28"/>
          <w:szCs w:val="28"/>
          <w:rtl w:val="true"/>
          <w:lang w:bidi="ar-SA"/>
        </w:rPr>
        <w:t xml:space="preserve">. </w:t>
      </w:r>
      <w:bookmarkStart w:id="655" w:name="pg16068_181442"/>
    </w:p>
    <w:p>
      <w:pPr>
        <w:pStyle w:val="Heading4"/>
        <w:numPr>
          <w:ilvl w:val="3"/>
          <w:numId w:val="1"/>
        </w:numPr>
        <w:rPr/>
      </w:pPr>
      <w:bookmarkStart w:id="656" w:name="__RefHeading___Toc308361_1280447820"/>
      <w:bookmarkStart w:id="657" w:name="_Toc242"/>
      <w:bookmarkEnd w:id="655"/>
      <w:bookmarkEnd w:id="656"/>
      <w:r>
        <w:rPr>
          <w:rtl w:val="true"/>
        </w:rPr>
        <w:t>أحمد بن أبي منصور القطان</w:t>
      </w:r>
      <w:bookmarkEnd w:id="657"/>
    </w:p>
    <w:p>
      <w:pPr>
        <w:pStyle w:val="Heading5"/>
        <w:numPr>
          <w:ilvl w:val="4"/>
          <w:numId w:val="1"/>
        </w:numPr>
        <w:rPr/>
      </w:pPr>
      <w:bookmarkStart w:id="658" w:name="__RefHeading___Toc308363_1280447820"/>
      <w:bookmarkStart w:id="659" w:name="_Toc243"/>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 xml:space="preserve">يا أيها المنزل المحيل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غاثك مستحفز هطول</w:t>
      </w:r>
    </w:p>
    <w:p>
      <w:pPr>
        <w:pStyle w:val="BookText"/>
        <w:rPr/>
      </w:pPr>
      <w:r>
        <w:rPr>
          <w:rFonts w:ascii="Amiri" w:hAnsi="Amiri" w:eastAsia="Amiri" w:cs="Amiri"/>
          <w:color w:val="111111"/>
          <w:sz w:val="28"/>
          <w:sz w:val="28"/>
          <w:szCs w:val="28"/>
          <w:rtl w:val="true"/>
          <w:lang w:bidi="ar-SA"/>
        </w:rPr>
        <w:t xml:space="preserve">أزرى عليك الزمان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شجاك من أهل الرحيل</w:t>
      </w:r>
    </w:p>
    <w:p>
      <w:pPr>
        <w:pStyle w:val="BookText"/>
        <w:rPr/>
      </w:pPr>
      <w:r>
        <w:rPr>
          <w:rFonts w:ascii="Amiri" w:hAnsi="Amiri" w:eastAsia="Amiri" w:cs="Amiri"/>
          <w:color w:val="111111"/>
          <w:sz w:val="28"/>
          <w:sz w:val="28"/>
          <w:szCs w:val="28"/>
          <w:rtl w:val="true"/>
          <w:lang w:bidi="ar-SA"/>
        </w:rPr>
        <w:t xml:space="preserve">لا تغترر بالزمان 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 الدهر تستطيل</w:t>
      </w:r>
    </w:p>
    <w:p>
      <w:pPr>
        <w:pStyle w:val="BookText"/>
        <w:rPr/>
      </w:pPr>
      <w:r>
        <w:rPr>
          <w:rFonts w:ascii="Amiri" w:hAnsi="Amiri" w:eastAsia="Amiri" w:cs="Amiri"/>
          <w:color w:val="111111"/>
          <w:sz w:val="28"/>
          <w:sz w:val="28"/>
          <w:szCs w:val="28"/>
          <w:rtl w:val="true"/>
          <w:lang w:bidi="ar-SA"/>
        </w:rPr>
        <w:t xml:space="preserve">فإن آجالنا 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وآمالنا تطول</w:t>
      </w:r>
    </w:p>
    <w:p>
      <w:pPr>
        <w:pStyle w:val="BookText"/>
        <w:rPr/>
      </w:pPr>
      <w:r>
        <w:rPr>
          <w:rFonts w:ascii="Amiri" w:hAnsi="Amiri" w:eastAsia="Amiri" w:cs="Amiri"/>
          <w:color w:val="111111"/>
          <w:sz w:val="28"/>
          <w:sz w:val="28"/>
          <w:szCs w:val="28"/>
          <w:rtl w:val="true"/>
          <w:lang w:bidi="ar-SA"/>
        </w:rPr>
        <w:t xml:space="preserve">تفنى الليالي وليس 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ولا حسرتي تزول</w:t>
      </w:r>
    </w:p>
    <w:p>
      <w:pPr>
        <w:pStyle w:val="BookText"/>
        <w:rPr/>
      </w:pPr>
      <w:r>
        <w:rPr>
          <w:rFonts w:ascii="IRNazanin" w:hAnsi="IRNazanin" w:eastAsia="IRNazanin"/>
          <w:color w:val="111111"/>
          <w:sz w:val="28"/>
          <w:sz w:val="28"/>
          <w:szCs w:val="28"/>
          <w:rtl w:val="true"/>
          <w:lang w:bidi="fa-IR"/>
        </w:rPr>
        <w:t xml:space="preserve">لا صاحبٌ منصفٌ فاسلو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 حافظٌ وصول</w:t>
      </w:r>
    </w:p>
    <w:p>
      <w:pPr>
        <w:pStyle w:val="BookText"/>
        <w:rPr/>
      </w:pPr>
      <w:r>
        <w:rPr>
          <w:rFonts w:ascii="Amiri" w:hAnsi="Amiri" w:eastAsia="Amiri" w:cs="Amiri"/>
          <w:color w:val="111111"/>
          <w:sz w:val="28"/>
          <w:sz w:val="28"/>
          <w:szCs w:val="28"/>
          <w:rtl w:val="true"/>
          <w:lang w:bidi="ar-SA"/>
        </w:rPr>
        <w:t xml:space="preserve">وكيف أبقى بلا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باطنه باطنٌ جميل</w:t>
      </w:r>
    </w:p>
    <w:p>
      <w:pPr>
        <w:pStyle w:val="BookText"/>
        <w:rPr/>
      </w:pPr>
      <w:r>
        <w:rPr>
          <w:rFonts w:ascii="Amiri" w:hAnsi="Amiri" w:eastAsia="Amiri" w:cs="Amiri"/>
          <w:color w:val="111111"/>
          <w:sz w:val="28"/>
          <w:sz w:val="28"/>
          <w:szCs w:val="28"/>
          <w:rtl w:val="true"/>
          <w:lang w:bidi="ar-SA"/>
        </w:rPr>
        <w:t xml:space="preserve">يكون في البعد والتداني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مثل الذي أقول</w:t>
      </w:r>
    </w:p>
    <w:p>
      <w:pPr>
        <w:pStyle w:val="BookText"/>
        <w:rPr/>
      </w:pPr>
      <w:r>
        <w:rPr>
          <w:rFonts w:ascii="Amiri" w:hAnsi="Amiri" w:eastAsia="Amiri" w:cs="Amiri"/>
          <w:color w:val="111111"/>
          <w:sz w:val="28"/>
          <w:sz w:val="28"/>
          <w:szCs w:val="28"/>
          <w:rtl w:val="true"/>
          <w:lang w:bidi="ar-SA"/>
        </w:rPr>
        <w:t xml:space="preserve">هيهات قلّ الوفاء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حميمٌ ولا وصول</w:t>
      </w:r>
    </w:p>
    <w:p>
      <w:pPr>
        <w:pStyle w:val="BookText"/>
        <w:rPr/>
      </w:pPr>
      <w:r>
        <w:rPr>
          <w:rFonts w:ascii="Amiri" w:hAnsi="Amiri" w:eastAsia="Amiri" w:cs="Amiri"/>
          <w:color w:val="111111"/>
          <w:sz w:val="28"/>
          <w:sz w:val="28"/>
          <w:szCs w:val="28"/>
          <w:rtl w:val="true"/>
          <w:lang w:bidi="ar-SA"/>
        </w:rPr>
        <w:t xml:space="preserve">يا قوم ما بالنا جفينا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كتاب ولا رسول</w:t>
      </w:r>
    </w:p>
    <w:p>
      <w:pPr>
        <w:pStyle w:val="BookText"/>
        <w:rPr/>
      </w:pPr>
      <w:r>
        <w:rPr>
          <w:rFonts w:ascii="Amiri" w:hAnsi="Amiri" w:eastAsia="Amiri" w:cs="Amiri"/>
          <w:color w:val="111111"/>
          <w:sz w:val="28"/>
          <w:sz w:val="28"/>
          <w:szCs w:val="28"/>
          <w:rtl w:val="true"/>
          <w:lang w:bidi="ar-SA"/>
        </w:rPr>
        <w:t xml:space="preserve">لو وجدوا بعض ما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لكاتبونا ولم يحولوا</w:t>
      </w:r>
    </w:p>
    <w:p>
      <w:pPr>
        <w:pStyle w:val="BookText"/>
        <w:rPr/>
      </w:pPr>
      <w:r>
        <w:rPr>
          <w:rFonts w:ascii="Amiri" w:hAnsi="Amiri" w:eastAsia="Amiri" w:cs="Amiri"/>
          <w:color w:val="111111"/>
          <w:sz w:val="28"/>
          <w:sz w:val="28"/>
          <w:szCs w:val="28"/>
          <w:rtl w:val="true"/>
          <w:lang w:bidi="ar-SA"/>
        </w:rPr>
        <w:t xml:space="preserve">حالوا وخانوا ولم يجودوا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بوصل ولم يُذيلوا</w:t>
      </w:r>
    </w:p>
    <w:p>
      <w:pPr>
        <w:pStyle w:val="BookText"/>
        <w:rPr/>
      </w:pPr>
      <w:r>
        <w:rPr>
          <w:rFonts w:ascii="Amiri" w:hAnsi="Amiri" w:eastAsia="Amiri" w:cs="Amiri"/>
          <w:color w:val="111111"/>
          <w:sz w:val="28"/>
          <w:sz w:val="28"/>
          <w:szCs w:val="28"/>
          <w:rtl w:val="true"/>
          <w:lang w:bidi="ar-SA"/>
        </w:rPr>
        <w:t xml:space="preserve">قلبي قريحٌ به كلومٌ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أفتنَه طرفك البخيل</w:t>
      </w:r>
    </w:p>
    <w:p>
      <w:pPr>
        <w:pStyle w:val="BookText"/>
        <w:rPr/>
      </w:pPr>
      <w:r>
        <w:rPr>
          <w:rFonts w:ascii="Amiri" w:hAnsi="Amiri" w:eastAsia="Amiri" w:cs="Amiri"/>
          <w:color w:val="111111"/>
          <w:sz w:val="28"/>
          <w:sz w:val="28"/>
          <w:szCs w:val="28"/>
          <w:rtl w:val="true"/>
          <w:lang w:bidi="ar-SA"/>
        </w:rPr>
        <w:t xml:space="preserve">أنحَلَ جسمي هواك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خصرك النحيل</w:t>
      </w:r>
    </w:p>
    <w:p>
      <w:pPr>
        <w:pStyle w:val="BookText"/>
        <w:rPr/>
      </w:pPr>
      <w:r>
        <w:rPr>
          <w:rFonts w:ascii="Amiri" w:hAnsi="Amiri" w:eastAsia="Amiri" w:cs="Amiri"/>
          <w:color w:val="111111"/>
          <w:sz w:val="28"/>
          <w:sz w:val="28"/>
          <w:szCs w:val="28"/>
          <w:rtl w:val="true"/>
          <w:lang w:bidi="ar-SA"/>
        </w:rPr>
        <w:t xml:space="preserve">يا قاتلي بالصدود 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بمهجة شفّها غليل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غصنٌ من البان حيث مالت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الخزامى به يميل </w:t>
      </w:r>
    </w:p>
    <w:p>
      <w:pPr>
        <w:pStyle w:val="BookText"/>
        <w:rPr/>
      </w:pPr>
      <w:r>
        <w:rPr>
          <w:rFonts w:ascii="Amiri" w:hAnsi="Amiri" w:eastAsia="Amiri" w:cs="Amiri"/>
          <w:color w:val="111111"/>
          <w:sz w:val="28"/>
          <w:sz w:val="28"/>
          <w:szCs w:val="28"/>
          <w:rtl w:val="true"/>
          <w:lang w:bidi="ar-SA"/>
        </w:rPr>
        <w:t xml:space="preserve">يسطو علينا بغنج 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مرهف صقيل</w:t>
      </w:r>
    </w:p>
    <w:p>
      <w:pPr>
        <w:pStyle w:val="BookText"/>
        <w:rPr/>
      </w:pPr>
      <w:r>
        <w:rPr>
          <w:rFonts w:ascii="Amiri" w:hAnsi="Amiri" w:eastAsia="Amiri" w:cs="Amiri"/>
          <w:color w:val="111111"/>
          <w:sz w:val="28"/>
          <w:sz w:val="28"/>
          <w:szCs w:val="28"/>
          <w:rtl w:val="true"/>
          <w:lang w:bidi="ar-SA"/>
        </w:rPr>
        <w:t xml:space="preserve">كما سطت بالحسين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أراذل ما لهم أُصول</w:t>
      </w:r>
    </w:p>
    <w:p>
      <w:pPr>
        <w:pStyle w:val="BookText"/>
        <w:rPr/>
      </w:pPr>
      <w:r>
        <w:rPr>
          <w:rFonts w:ascii="Amiri" w:hAnsi="Amiri" w:eastAsia="Amiri" w:cs="Amiri"/>
          <w:color w:val="111111"/>
          <w:sz w:val="28"/>
          <w:sz w:val="28"/>
          <w:szCs w:val="28"/>
          <w:rtl w:val="true"/>
          <w:lang w:bidi="ar-SA"/>
        </w:rPr>
        <w:t xml:space="preserve">يا أهل كوفان لم غدرتم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وأنتم له نكول</w:t>
      </w:r>
    </w:p>
    <w:p>
      <w:pPr>
        <w:pStyle w:val="BookText"/>
        <w:rPr/>
      </w:pPr>
      <w:r>
        <w:rPr>
          <w:rFonts w:ascii="Amiri" w:hAnsi="Amiri" w:eastAsia="Amiri" w:cs="Amiri"/>
          <w:color w:val="111111"/>
          <w:sz w:val="28"/>
          <w:sz w:val="28"/>
          <w:szCs w:val="28"/>
          <w:rtl w:val="true"/>
          <w:lang w:bidi="ar-SA"/>
        </w:rPr>
        <w:t xml:space="preserve">أنتم كتبتم اليه 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طويّاتها دخول</w:t>
      </w:r>
    </w:p>
    <w:p>
      <w:pPr>
        <w:pStyle w:val="BookText"/>
        <w:rPr/>
      </w:pPr>
      <w:r>
        <w:rPr>
          <w:rFonts w:ascii="Amiri" w:hAnsi="Amiri" w:eastAsia="Amiri" w:cs="Amiri"/>
          <w:color w:val="111111"/>
          <w:sz w:val="28"/>
          <w:sz w:val="28"/>
          <w:szCs w:val="28"/>
          <w:rtl w:val="true"/>
          <w:lang w:bidi="ar-SA"/>
        </w:rPr>
        <w:t xml:space="preserve">قتلتموه بها فريداً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بأبي المفرد القتيل</w:t>
      </w:r>
    </w:p>
    <w:p>
      <w:pPr>
        <w:pStyle w:val="BookText"/>
        <w:rPr/>
      </w:pPr>
      <w:r>
        <w:rPr>
          <w:rFonts w:ascii="Amiri" w:hAnsi="Amiri" w:eastAsia="Amiri" w:cs="Amiri"/>
          <w:color w:val="111111"/>
          <w:sz w:val="28"/>
          <w:sz w:val="28"/>
          <w:szCs w:val="28"/>
          <w:rtl w:val="true"/>
          <w:lang w:bidi="ar-SA"/>
        </w:rPr>
        <w:t xml:space="preserve">ما عذركم في غد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لدى جدّه الذحول</w:t>
      </w:r>
    </w:p>
    <w:p>
      <w:pPr>
        <w:pStyle w:val="BookText"/>
        <w:rPr/>
      </w:pPr>
      <w:r>
        <w:rPr>
          <w:rFonts w:ascii="Amiri" w:hAnsi="Amiri" w:eastAsia="Amiri" w:cs="Amiri"/>
          <w:color w:val="111111"/>
          <w:sz w:val="28"/>
          <w:sz w:val="28"/>
          <w:szCs w:val="28"/>
          <w:rtl w:val="true"/>
          <w:lang w:bidi="ar-SA"/>
        </w:rPr>
        <w:t xml:space="preserve">أين الذي حين أرضعوه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ناغاه في المهد جبرئيل</w:t>
      </w:r>
    </w:p>
    <w:p>
      <w:pPr>
        <w:pStyle w:val="BookText"/>
        <w:rPr/>
      </w:pPr>
      <w:r>
        <w:rPr>
          <w:rFonts w:ascii="Amiri" w:hAnsi="Amiri" w:eastAsia="Amiri" w:cs="Amiri"/>
          <w:color w:val="111111"/>
          <w:sz w:val="28"/>
          <w:sz w:val="28"/>
          <w:szCs w:val="28"/>
          <w:rtl w:val="true"/>
          <w:lang w:bidi="ar-SA"/>
        </w:rPr>
        <w:t xml:space="preserve">أين الذي حين غمدوه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أحمد الرسول</w:t>
      </w:r>
    </w:p>
    <w:p>
      <w:pPr>
        <w:pStyle w:val="BookText"/>
        <w:rPr/>
      </w:pPr>
      <w:r>
        <w:rPr>
          <w:rFonts w:ascii="Amiri" w:hAnsi="Amiri" w:eastAsia="Amiri" w:cs="Amiri"/>
          <w:color w:val="111111"/>
          <w:sz w:val="28"/>
          <w:sz w:val="28"/>
          <w:szCs w:val="28"/>
          <w:rtl w:val="true"/>
          <w:lang w:bidi="ar-SA"/>
        </w:rPr>
        <w:t xml:space="preserve">أين الذي جدّه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فاطم البتول</w:t>
      </w:r>
    </w:p>
    <w:p>
      <w:pPr>
        <w:pStyle w:val="BookText"/>
        <w:rPr/>
      </w:pPr>
      <w:r>
        <w:rPr>
          <w:rFonts w:ascii="Amiri" w:hAnsi="Amiri" w:eastAsia="Amiri" w:cs="Amiri"/>
          <w:color w:val="111111"/>
          <w:sz w:val="28"/>
          <w:sz w:val="28"/>
          <w:szCs w:val="28"/>
          <w:rtl w:val="true"/>
          <w:lang w:bidi="ar-SA"/>
        </w:rPr>
        <w:t xml:space="preserve">أنا ابن منصور لي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ذوي النصب يستطيل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الرفض ديني ولا اعتقادي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عن مذهبي أحول </w:t>
      </w:r>
      <w:r>
        <w:rPr>
          <w:rStyle w:val="FootnoteAnchor"/>
          <w:rtl w:val="true"/>
        </w:rPr>
        <w:footnoteReference w:id="192"/>
      </w:r>
      <w:bookmarkStart w:id="660" w:name="pg16068_181444"/>
    </w:p>
    <w:p>
      <w:pPr>
        <w:pStyle w:val="Heading5"/>
        <w:numPr>
          <w:ilvl w:val="4"/>
          <w:numId w:val="1"/>
        </w:numPr>
        <w:rPr/>
      </w:pPr>
      <w:bookmarkStart w:id="661" w:name="__RefHeading___Toc308365_1280447820"/>
      <w:bookmarkStart w:id="662" w:name="_Toc244"/>
      <w:bookmarkEnd w:id="660"/>
      <w:bookmarkEnd w:id="661"/>
      <w:r>
        <w:rPr>
          <w:rtl w:val="true"/>
        </w:rPr>
        <w:t xml:space="preserve">أبو أحمد بن أبي منصور بن علي القطيفي المعروف بالقطان ، قال السيد الأمين في الأعيان جزء </w:t>
      </w:r>
      <w:r>
        <w:rPr/>
        <w:t>6</w:t>
      </w:r>
      <w:r>
        <w:rPr>
          <w:rtl w:val="true"/>
        </w:rPr>
        <w:t xml:space="preserve"> </w:t>
      </w:r>
      <w:r>
        <w:rPr>
          <w:rtl w:val="true"/>
        </w:rPr>
        <w:t xml:space="preserve">ص </w:t>
      </w:r>
      <w:r>
        <w:rPr/>
        <w:t>119</w:t>
      </w:r>
      <w:r>
        <w:rPr>
          <w:rtl w:val="true"/>
        </w:rPr>
        <w:t xml:space="preserve"> :</w:t>
      </w:r>
      <w:bookmarkEnd w:id="662"/>
    </w:p>
    <w:p>
      <w:pPr>
        <w:pStyle w:val="BookText"/>
        <w:rPr/>
      </w:pPr>
      <w:r>
        <w:rPr>
          <w:rFonts w:ascii="Amiri" w:hAnsi="Amiri" w:eastAsia="Amiri" w:cs="Amiri"/>
          <w:color w:val="111111"/>
          <w:sz w:val="28"/>
          <w:sz w:val="28"/>
          <w:szCs w:val="28"/>
          <w:rtl w:val="true"/>
          <w:lang w:bidi="ar-SA"/>
        </w:rPr>
        <w:t xml:space="preserve">في البحار عن بعض كتب المناقب القديمة أخبرني أبو منصور الديلمي عن احمد بن علي بن عامر الفقيه أنشدني ابو احمد بن أبي منصور بن علي القطيفي المعروف بالقطان ببغداد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المنزل المحيل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ذكره في الجزء الثالث من الكنى والألقاب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 بعض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وكرر السيد الترجمة في 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القصيدة بزيادة بيتين ، وزاد في الترجمة بأن ذكر سنة وفاته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حدود سنة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ودفن بمقابر قريش ، ولكن أسماه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منصور بن علي القطيفي القطان البغدادي ولعله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شعراء القطيف للعلامة المعاصر الشيخ علي منصور المرهون قال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منصور المتوفي سنة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أحمد بن منصور بن علي القطان القطيفي البغدادي الأديب الشاعر ، ترحّل من بلاده القطيف الى بغداد وسكن بها ومدح أمراءها كما مدح ورثى أهل البيت علیهم السلام وما زال في بغداد مقيما حتى مات بها ودفن في مقابر قريش</w:t>
      </w:r>
      <w:r>
        <w:rPr>
          <w:rFonts w:eastAsia="IRNazanin" w:cs="IRNazanin"/>
          <w:color w:val="111111"/>
          <w:sz w:val="28"/>
          <w:szCs w:val="28"/>
          <w:rtl w:val="true"/>
          <w:lang w:bidi="fa-IR"/>
        </w:rPr>
        <w:t xml:space="preserve">. </w:t>
      </w:r>
      <w:bookmarkStart w:id="663" w:name="pg16068_181445"/>
    </w:p>
    <w:p>
      <w:pPr>
        <w:pStyle w:val="Heading4"/>
        <w:numPr>
          <w:ilvl w:val="3"/>
          <w:numId w:val="1"/>
        </w:numPr>
        <w:rPr/>
      </w:pPr>
      <w:bookmarkStart w:id="664" w:name="__RefHeading___Toc308367_1280447820"/>
      <w:bookmarkStart w:id="665" w:name="_Toc245"/>
      <w:bookmarkEnd w:id="663"/>
      <w:bookmarkEnd w:id="664"/>
      <w:r>
        <w:rPr>
          <w:rtl w:val="true"/>
        </w:rPr>
        <w:t>ابن جبر المصري</w:t>
      </w:r>
      <w:bookmarkEnd w:id="665"/>
    </w:p>
    <w:p>
      <w:pPr>
        <w:pStyle w:val="BookText"/>
        <w:rPr/>
      </w:pPr>
      <w:r>
        <w:rPr>
          <w:rFonts w:ascii="Amiri" w:hAnsi="Amiri" w:eastAsia="Amiri" w:cs="Amiri"/>
          <w:color w:val="111111"/>
          <w:sz w:val="28"/>
          <w:sz w:val="28"/>
          <w:szCs w:val="28"/>
          <w:rtl w:val="true"/>
          <w:lang w:bidi="ar-SA"/>
        </w:rPr>
        <w:t xml:space="preserve">يا دار غادرني جديد بلاك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 الجديد فهل رثيت لذاك؟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أنت عما اشتكيه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عجماء منذ عَجَم البِلى مغناك؟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ضفناك نستقري الرسوم فلم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تباريح الهموم قِراك</w:t>
      </w:r>
    </w:p>
    <w:p>
      <w:pPr>
        <w:pStyle w:val="BookText"/>
        <w:rPr/>
      </w:pPr>
      <w:r>
        <w:rPr>
          <w:rFonts w:ascii="Amiri" w:hAnsi="Amiri" w:eastAsia="Amiri" w:cs="Amiri"/>
          <w:color w:val="111111"/>
          <w:sz w:val="28"/>
          <w:sz w:val="28"/>
          <w:szCs w:val="28"/>
          <w:rtl w:val="true"/>
          <w:lang w:bidi="ar-SA"/>
        </w:rPr>
        <w:t xml:space="preserve">ورسيس شوقٍ تمتري زفراته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عبراتنا حتى تَبُلّ ثراك</w:t>
      </w:r>
    </w:p>
    <w:p>
      <w:pPr>
        <w:pStyle w:val="BookText"/>
        <w:rPr/>
      </w:pPr>
      <w:r>
        <w:rPr>
          <w:rFonts w:ascii="Amiri" w:hAnsi="Amiri" w:eastAsia="Amiri" w:cs="Amiri"/>
          <w:color w:val="111111"/>
          <w:sz w:val="28"/>
          <w:sz w:val="28"/>
          <w:szCs w:val="28"/>
          <w:rtl w:val="true"/>
          <w:lang w:bidi="ar-SA"/>
        </w:rPr>
        <w:t xml:space="preserve">ما بال ربعكِ لا يبلّ؟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الذي انا من نحولي شاك</w:t>
      </w:r>
    </w:p>
    <w:p>
      <w:pPr>
        <w:pStyle w:val="BookText"/>
        <w:rPr/>
      </w:pPr>
      <w:r>
        <w:rPr>
          <w:rFonts w:ascii="Amiri" w:hAnsi="Amiri" w:eastAsia="Amiri" w:cs="Amiri"/>
          <w:color w:val="111111"/>
          <w:sz w:val="28"/>
          <w:sz w:val="28"/>
          <w:szCs w:val="28"/>
          <w:rtl w:val="true"/>
          <w:lang w:bidi="ar-SA"/>
        </w:rPr>
        <w:t xml:space="preserve">طلّت طلولك دمع عيني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سفكت دمي يوم الرحيل دماك</w:t>
      </w:r>
    </w:p>
    <w:p>
      <w:pPr>
        <w:pStyle w:val="BookText"/>
        <w:rPr/>
      </w:pPr>
      <w:r>
        <w:rPr>
          <w:rFonts w:ascii="Amiri" w:hAnsi="Amiri" w:eastAsia="Amiri" w:cs="Amiri"/>
          <w:color w:val="111111"/>
          <w:sz w:val="28"/>
          <w:sz w:val="28"/>
          <w:szCs w:val="28"/>
          <w:rtl w:val="true"/>
          <w:lang w:bidi="ar-SA"/>
        </w:rPr>
        <w:t xml:space="preserve">وارى قتيلك لا يَديه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وفتور ألحاظ الظباء ظُباك</w:t>
      </w:r>
    </w:p>
    <w:p>
      <w:pPr>
        <w:pStyle w:val="BookText"/>
        <w:rPr/>
      </w:pPr>
      <w:r>
        <w:rPr>
          <w:rFonts w:ascii="Amiri" w:hAnsi="Amiri" w:eastAsia="Amiri" w:cs="Amiri"/>
          <w:color w:val="111111"/>
          <w:sz w:val="28"/>
          <w:sz w:val="28"/>
          <w:szCs w:val="28"/>
          <w:rtl w:val="true"/>
          <w:lang w:bidi="ar-SA"/>
        </w:rPr>
        <w:t xml:space="preserve">هيّجتِ لي إذ عجتُ ساكن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بالساكنيك تَشُبّها ذكراك</w:t>
      </w:r>
    </w:p>
    <w:p>
      <w:pPr>
        <w:pStyle w:val="BookText"/>
        <w:rPr/>
      </w:pPr>
      <w:r>
        <w:rPr>
          <w:rFonts w:ascii="Amiri" w:hAnsi="Amiri" w:eastAsia="Amiri" w:cs="Amiri"/>
          <w:color w:val="111111"/>
          <w:sz w:val="28"/>
          <w:sz w:val="28"/>
          <w:szCs w:val="28"/>
          <w:rtl w:val="true"/>
          <w:lang w:bidi="ar-SA"/>
        </w:rPr>
        <w:t xml:space="preserve">لمّا وقفت مسلماً وكأنما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الأحبّة سقتُ من ريّاك</w:t>
      </w:r>
    </w:p>
    <w:p>
      <w:pPr>
        <w:pStyle w:val="BookText"/>
        <w:rPr/>
      </w:pPr>
      <w:r>
        <w:rPr>
          <w:rFonts w:ascii="Amiri" w:hAnsi="Amiri" w:eastAsia="Amiri" w:cs="Amiri"/>
          <w:color w:val="111111"/>
          <w:sz w:val="28"/>
          <w:sz w:val="28"/>
          <w:szCs w:val="28"/>
          <w:rtl w:val="true"/>
          <w:lang w:bidi="ar-SA"/>
        </w:rPr>
        <w:t xml:space="preserve">وكفت عليكِ سماء عيني 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كفّ صوب المزن عنك كفاك</w:t>
      </w:r>
    </w:p>
    <w:p>
      <w:pPr>
        <w:pStyle w:val="BookText"/>
        <w:rPr/>
      </w:pPr>
      <w:r>
        <w:rPr>
          <w:rFonts w:ascii="Amiri" w:hAnsi="Amiri" w:eastAsia="Amiri" w:cs="Amiri"/>
          <w:color w:val="111111"/>
          <w:sz w:val="28"/>
          <w:sz w:val="28"/>
          <w:szCs w:val="28"/>
          <w:rtl w:val="true"/>
          <w:lang w:bidi="ar-SA"/>
        </w:rPr>
        <w:t xml:space="preserve">سقياً لعهدي والهوى مقضيّة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طاره قبل احتكام نواك</w:t>
      </w:r>
    </w:p>
    <w:p>
      <w:pPr>
        <w:pStyle w:val="BookText"/>
        <w:rPr/>
      </w:pPr>
      <w:r>
        <w:rPr>
          <w:rFonts w:ascii="Amiri" w:hAnsi="Amiri" w:eastAsia="Amiri" w:cs="Amiri"/>
          <w:color w:val="111111"/>
          <w:sz w:val="28"/>
          <w:sz w:val="28"/>
          <w:szCs w:val="28"/>
          <w:rtl w:val="true"/>
          <w:lang w:bidi="ar-SA"/>
        </w:rPr>
        <w:t xml:space="preserve">والعيش غضّ والشباب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للهو غير بطيئة الادراك</w:t>
      </w:r>
    </w:p>
    <w:p>
      <w:pPr>
        <w:pStyle w:val="BookText"/>
        <w:rPr/>
      </w:pPr>
      <w:r>
        <w:rPr>
          <w:rFonts w:ascii="Amiri" w:hAnsi="Amiri" w:eastAsia="Amiri" w:cs="Amiri"/>
          <w:color w:val="111111"/>
          <w:sz w:val="28"/>
          <w:sz w:val="28"/>
          <w:szCs w:val="28"/>
          <w:rtl w:val="true"/>
          <w:lang w:bidi="ar-SA"/>
        </w:rPr>
        <w:t xml:space="preserve">أيام لا واشٍ يطاع ولا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يُعصى فنقصى عنك إذ زرناك</w:t>
      </w:r>
    </w:p>
    <w:p>
      <w:pPr>
        <w:pStyle w:val="BookText"/>
        <w:rPr/>
      </w:pPr>
      <w:r>
        <w:rPr>
          <w:rFonts w:ascii="Amiri" w:hAnsi="Amiri" w:eastAsia="Amiri" w:cs="Amiri"/>
          <w:color w:val="111111"/>
          <w:sz w:val="28"/>
          <w:sz w:val="28"/>
          <w:szCs w:val="28"/>
          <w:rtl w:val="true"/>
          <w:lang w:bidi="ar-SA"/>
        </w:rPr>
        <w:t xml:space="preserve">وشفيعنا شرخ الشبيبة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رُمنا القصص من اقتصاص مهاك</w:t>
      </w:r>
    </w:p>
    <w:p>
      <w:pPr>
        <w:pStyle w:val="BookText"/>
        <w:rPr/>
      </w:pPr>
      <w:r>
        <w:rPr>
          <w:rFonts w:ascii="Amiri" w:hAnsi="Amiri" w:eastAsia="Amiri" w:cs="Amiri"/>
          <w:color w:val="111111"/>
          <w:sz w:val="28"/>
          <w:sz w:val="28"/>
          <w:szCs w:val="28"/>
          <w:rtl w:val="true"/>
          <w:lang w:bidi="ar-SA"/>
        </w:rPr>
        <w:t xml:space="preserve">ولئن أصارتك الخطوب الى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ولحاك ريبُ صروفها فمحاك</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فلطالما قضّيت فيك مآربي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وأبحتُ ريعان الشباب حماك </w:t>
      </w:r>
    </w:p>
    <w:p>
      <w:pPr>
        <w:pStyle w:val="BookText"/>
        <w:rPr/>
      </w:pPr>
      <w:r>
        <w:rPr>
          <w:rFonts w:ascii="Amiri" w:hAnsi="Amiri" w:eastAsia="Amiri" w:cs="Amiri"/>
          <w:color w:val="111111"/>
          <w:sz w:val="28"/>
          <w:sz w:val="28"/>
          <w:szCs w:val="28"/>
          <w:rtl w:val="true"/>
          <w:lang w:bidi="ar-SA"/>
        </w:rPr>
        <w:t xml:space="preserve">ما بين حورٍ كالنجوم تزينت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القلائد ، للبدور حواكي</w:t>
      </w:r>
    </w:p>
    <w:p>
      <w:pPr>
        <w:pStyle w:val="BookText"/>
        <w:rPr/>
      </w:pPr>
      <w:r>
        <w:rPr>
          <w:rFonts w:ascii="Amiri" w:hAnsi="Amiri" w:eastAsia="Amiri" w:cs="Amiri"/>
          <w:color w:val="111111"/>
          <w:sz w:val="28"/>
          <w:sz w:val="28"/>
          <w:szCs w:val="28"/>
          <w:rtl w:val="true"/>
          <w:lang w:bidi="ar-SA"/>
        </w:rPr>
        <w:t xml:space="preserve">هيف الخصور من القصور بدت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الأهلة لا من الأفلاك</w:t>
      </w:r>
    </w:p>
    <w:p>
      <w:pPr>
        <w:pStyle w:val="BookText"/>
        <w:rPr/>
      </w:pPr>
      <w:r>
        <w:rPr>
          <w:rFonts w:ascii="Amiri" w:hAnsi="Amiri" w:eastAsia="Amiri" w:cs="Amiri"/>
          <w:color w:val="111111"/>
          <w:sz w:val="28"/>
          <w:sz w:val="28"/>
          <w:szCs w:val="28"/>
          <w:rtl w:val="true"/>
          <w:lang w:bidi="ar-SA"/>
        </w:rPr>
        <w:t>يجمعن من مرح الشبيبة خفّة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متغزّلين وعفّة النساك</w:t>
      </w:r>
    </w:p>
    <w:p>
      <w:pPr>
        <w:pStyle w:val="BookText"/>
        <w:rPr/>
      </w:pPr>
      <w:r>
        <w:rPr>
          <w:rFonts w:ascii="Amiri" w:hAnsi="Amiri" w:eastAsia="Amiri" w:cs="Amiri"/>
          <w:color w:val="111111"/>
          <w:sz w:val="28"/>
          <w:sz w:val="28"/>
          <w:szCs w:val="28"/>
          <w:rtl w:val="true"/>
          <w:lang w:bidi="ar-SA"/>
        </w:rPr>
        <w:t xml:space="preserve">ويصدن صادية القلوب بأعينٍ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كصيد الطير بالإشراك</w:t>
      </w:r>
    </w:p>
    <w:p>
      <w:pPr>
        <w:pStyle w:val="BookText"/>
        <w:rPr/>
      </w:pPr>
      <w:r>
        <w:rPr>
          <w:rFonts w:ascii="Amiri" w:hAnsi="Amiri" w:eastAsia="Amiri" w:cs="Amiri"/>
          <w:color w:val="111111"/>
          <w:sz w:val="28"/>
          <w:sz w:val="28"/>
          <w:szCs w:val="28"/>
          <w:rtl w:val="true"/>
          <w:lang w:bidi="ar-SA"/>
        </w:rPr>
        <w:t xml:space="preserve">من كل مخطفة الحشا تحكي الرشا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جيداً وغصن البان لين حراك</w:t>
      </w:r>
    </w:p>
    <w:p>
      <w:pPr>
        <w:pStyle w:val="BookText"/>
        <w:rPr/>
      </w:pPr>
      <w:r>
        <w:rPr>
          <w:rFonts w:ascii="Amiri" w:hAnsi="Amiri" w:eastAsia="Amiri" w:cs="Amiri"/>
          <w:color w:val="111111"/>
          <w:sz w:val="28"/>
          <w:sz w:val="28"/>
          <w:szCs w:val="28"/>
          <w:rtl w:val="true"/>
          <w:lang w:bidi="ar-SA"/>
        </w:rPr>
        <w:t xml:space="preserve">هيفاء ناطقة النطاق تشكياً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صامتة البُرين ضناك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وكأنّما من ثغرها من نحرها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تباكره بعود أراك</w:t>
      </w:r>
    </w:p>
    <w:p>
      <w:pPr>
        <w:pStyle w:val="BookText"/>
        <w:rPr/>
      </w:pPr>
      <w:r>
        <w:rPr>
          <w:rFonts w:ascii="Amiri" w:hAnsi="Amiri" w:eastAsia="Amiri" w:cs="Amiri"/>
          <w:color w:val="111111"/>
          <w:sz w:val="28"/>
          <w:sz w:val="28"/>
          <w:szCs w:val="28"/>
          <w:rtl w:val="true"/>
          <w:lang w:bidi="ar-SA"/>
        </w:rPr>
        <w:t xml:space="preserve">عذبُ الرُضاب كأنّ حشو لئاتها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مسكاً يعلّ به ذرى المسواك</w:t>
      </w:r>
    </w:p>
    <w:p>
      <w:pPr>
        <w:pStyle w:val="BookText"/>
        <w:rPr/>
      </w:pPr>
      <w:r>
        <w:rPr>
          <w:rFonts w:ascii="Amiri" w:hAnsi="Amiri" w:eastAsia="Amiri" w:cs="Amiri"/>
          <w:color w:val="111111"/>
          <w:sz w:val="28"/>
          <w:sz w:val="28"/>
          <w:szCs w:val="28"/>
          <w:rtl w:val="true"/>
          <w:lang w:bidi="ar-SA"/>
        </w:rPr>
        <w:t xml:space="preserve">تلك التي ملكت عليّ بدلّها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فكانت أعنف الملاك</w:t>
      </w:r>
    </w:p>
    <w:p>
      <w:pPr>
        <w:pStyle w:val="BookText"/>
        <w:rPr/>
      </w:pPr>
      <w:r>
        <w:rPr>
          <w:rFonts w:ascii="Amiri" w:hAnsi="Amiri" w:eastAsia="Amiri" w:cs="Amiri"/>
          <w:color w:val="111111"/>
          <w:sz w:val="28"/>
          <w:sz w:val="28"/>
          <w:szCs w:val="28"/>
          <w:rtl w:val="true"/>
          <w:lang w:bidi="ar-SA"/>
        </w:rPr>
        <w:t xml:space="preserve">إن الصبى يا نفس عزّ طلابه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ونهتك عنه واعظات نُهاك</w:t>
      </w:r>
    </w:p>
    <w:p>
      <w:pPr>
        <w:pStyle w:val="BookText"/>
        <w:rPr/>
      </w:pPr>
      <w:r>
        <w:rPr>
          <w:rFonts w:ascii="Amiri" w:hAnsi="Amiri" w:eastAsia="Amiri" w:cs="Amiri"/>
          <w:color w:val="111111"/>
          <w:sz w:val="28"/>
          <w:sz w:val="28"/>
          <w:szCs w:val="28"/>
          <w:rtl w:val="true"/>
          <w:lang w:bidi="ar-SA"/>
        </w:rPr>
        <w:t xml:space="preserve">والشيب ضيف لا محالة 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برداك فاتبعي سبيل هداك</w:t>
      </w:r>
    </w:p>
    <w:p>
      <w:pPr>
        <w:pStyle w:val="BookText"/>
        <w:rPr/>
      </w:pPr>
      <w:r>
        <w:rPr>
          <w:rFonts w:ascii="Amiri" w:hAnsi="Amiri" w:eastAsia="Amiri" w:cs="Amiri"/>
          <w:color w:val="111111"/>
          <w:sz w:val="28"/>
          <w:sz w:val="28"/>
          <w:szCs w:val="28"/>
          <w:rtl w:val="true"/>
          <w:lang w:bidi="ar-SA"/>
        </w:rPr>
        <w:t xml:space="preserve">وتزوّدي من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زاداً متى أخلصته نجّاك</w:t>
      </w:r>
    </w:p>
    <w:p>
      <w:pPr>
        <w:pStyle w:val="BookText"/>
        <w:rPr/>
      </w:pPr>
      <w:r>
        <w:rPr>
          <w:rFonts w:ascii="Amiri" w:hAnsi="Amiri" w:eastAsia="Amiri" w:cs="Amiri"/>
          <w:color w:val="111111"/>
          <w:sz w:val="28"/>
          <w:sz w:val="28"/>
          <w:szCs w:val="28"/>
          <w:rtl w:val="true"/>
          <w:lang w:bidi="ar-SA"/>
        </w:rPr>
        <w:t xml:space="preserve">فلنعم زاداً للمعاد وعدّةٌ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للحشر إن علقت يداك بذاك</w:t>
      </w:r>
    </w:p>
    <w:p>
      <w:pPr>
        <w:pStyle w:val="BookText"/>
        <w:rPr/>
      </w:pPr>
      <w:r>
        <w:rPr>
          <w:rFonts w:ascii="Amiri" w:hAnsi="Amiri" w:eastAsia="Amiri" w:cs="Amiri"/>
          <w:color w:val="111111"/>
          <w:sz w:val="28"/>
          <w:sz w:val="28"/>
          <w:szCs w:val="28"/>
          <w:rtl w:val="true"/>
          <w:lang w:bidi="ar-SA"/>
        </w:rPr>
        <w:t xml:space="preserve">وإلى الوصيّ مهمُ أمرك فوّضي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بذاك إلى قصيّ مناك</w:t>
      </w:r>
    </w:p>
    <w:p>
      <w:pPr>
        <w:pStyle w:val="BookText"/>
        <w:rPr/>
      </w:pPr>
      <w:r>
        <w:rPr>
          <w:rFonts w:ascii="Amiri" w:hAnsi="Amiri" w:eastAsia="Amiri" w:cs="Amiri"/>
          <w:color w:val="111111"/>
          <w:sz w:val="28"/>
          <w:sz w:val="28"/>
          <w:szCs w:val="28"/>
          <w:rtl w:val="true"/>
          <w:lang w:bidi="ar-SA"/>
        </w:rPr>
        <w:t xml:space="preserve">وبه ادرئي في نحر كل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فيها فاجعلي شكواك</w:t>
      </w:r>
    </w:p>
    <w:p>
      <w:pPr>
        <w:pStyle w:val="BookText"/>
        <w:rPr/>
      </w:pPr>
      <w:r>
        <w:rPr>
          <w:rFonts w:ascii="Amiri" w:hAnsi="Amiri" w:eastAsia="Amiri" w:cs="Amiri"/>
          <w:color w:val="111111"/>
          <w:sz w:val="28"/>
          <w:sz w:val="28"/>
          <w:szCs w:val="28"/>
          <w:rtl w:val="true"/>
          <w:lang w:bidi="ar-SA"/>
        </w:rPr>
        <w:t xml:space="preserve">وبحبّه فتمسكي أن تسلكي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بالزيغ عنه مسالك الهلاك</w:t>
      </w:r>
    </w:p>
    <w:p>
      <w:pPr>
        <w:pStyle w:val="BookText"/>
        <w:rPr/>
      </w:pPr>
      <w:r>
        <w:rPr>
          <w:rFonts w:ascii="Amiri" w:hAnsi="Amiri" w:eastAsia="Amiri" w:cs="Amiri"/>
          <w:color w:val="111111"/>
          <w:sz w:val="28"/>
          <w:sz w:val="28"/>
          <w:szCs w:val="28"/>
          <w:rtl w:val="true"/>
          <w:lang w:bidi="ar-SA"/>
        </w:rPr>
        <w:t xml:space="preserve">لا تجهلي وهواه دأبك فاجعلي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وهجر عداه هجر قلاك</w:t>
      </w:r>
    </w:p>
    <w:p>
      <w:pPr>
        <w:pStyle w:val="BookText"/>
        <w:rPr/>
      </w:pPr>
      <w:r>
        <w:rPr>
          <w:rFonts w:ascii="Amiri" w:hAnsi="Amiri" w:eastAsia="Amiri" w:cs="Amiri"/>
          <w:color w:val="111111"/>
          <w:sz w:val="28"/>
          <w:sz w:val="28"/>
          <w:szCs w:val="28"/>
          <w:rtl w:val="true"/>
          <w:lang w:bidi="ar-SA"/>
        </w:rPr>
        <w:t xml:space="preserve">فسواء انحرف امرؤ عن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بات منطوياً على الإشراك</w:t>
      </w:r>
    </w:p>
    <w:p>
      <w:pPr>
        <w:pStyle w:val="BookText"/>
        <w:rPr/>
      </w:pPr>
      <w:r>
        <w:rPr>
          <w:rFonts w:ascii="Amiri" w:hAnsi="Amiri" w:eastAsia="Amiri" w:cs="Amiri"/>
          <w:color w:val="111111"/>
          <w:sz w:val="28"/>
          <w:sz w:val="28"/>
          <w:szCs w:val="28"/>
          <w:rtl w:val="true"/>
          <w:lang w:bidi="ar-SA"/>
        </w:rPr>
        <w:t xml:space="preserve">وخذي البرائة من لظى ببراءة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شانئيه وأمحضيه هواك</w:t>
      </w:r>
    </w:p>
    <w:p>
      <w:pPr>
        <w:pStyle w:val="BookText"/>
        <w:rPr/>
      </w:pPr>
      <w:r>
        <w:rPr>
          <w:rFonts w:ascii="Amiri" w:hAnsi="Amiri" w:eastAsia="Amiri" w:cs="Amiri"/>
          <w:color w:val="111111"/>
          <w:sz w:val="28"/>
          <w:sz w:val="28"/>
          <w:szCs w:val="28"/>
          <w:rtl w:val="true"/>
          <w:lang w:bidi="ar-SA"/>
        </w:rPr>
        <w:t xml:space="preserve">وتجنّبي إن شئت أن لا تعطبي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ابن سلمى فيه وابن صهاكِ</w:t>
      </w:r>
    </w:p>
    <w:p>
      <w:pPr>
        <w:pStyle w:val="BookText"/>
        <w:rPr/>
      </w:pPr>
      <w:r>
        <w:rPr>
          <w:rFonts w:ascii="Amiri" w:hAnsi="Amiri" w:eastAsia="Amiri" w:cs="Amiri"/>
          <w:color w:val="111111"/>
          <w:sz w:val="28"/>
          <w:sz w:val="28"/>
          <w:szCs w:val="28"/>
          <w:rtl w:val="true"/>
          <w:lang w:bidi="ar-SA"/>
        </w:rPr>
        <w:t xml:space="preserve">واذا تشابهت الأمور فعوّلي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مشكلها على مولاك</w:t>
      </w:r>
    </w:p>
    <w:p>
      <w:pPr>
        <w:pStyle w:val="BookText"/>
        <w:rPr/>
      </w:pPr>
      <w:r>
        <w:rPr>
          <w:rFonts w:ascii="Amiri" w:hAnsi="Amiri" w:eastAsia="Amiri" w:cs="Amiri"/>
          <w:color w:val="111111"/>
          <w:sz w:val="28"/>
          <w:sz w:val="28"/>
          <w:szCs w:val="28"/>
          <w:rtl w:val="true"/>
          <w:lang w:bidi="ar-SA"/>
        </w:rPr>
        <w:t xml:space="preserve">خير الرجال وخير بعل نساءها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والفرع التقي الزاكي</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وتعوّذي بالزهر من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كل مضلّل أفّاك </w:t>
      </w:r>
    </w:p>
    <w:p>
      <w:pPr>
        <w:pStyle w:val="BookText"/>
        <w:rPr/>
      </w:pPr>
      <w:r>
        <w:rPr>
          <w:rFonts w:ascii="Amiri" w:hAnsi="Amiri" w:eastAsia="Amiri" w:cs="Amiri"/>
          <w:color w:val="111111"/>
          <w:sz w:val="28"/>
          <w:sz w:val="28"/>
          <w:szCs w:val="28"/>
          <w:rtl w:val="true"/>
          <w:lang w:bidi="ar-SA"/>
        </w:rPr>
        <w:t xml:space="preserve">لا تعدلي عنهم ولا تستبدلي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فتحظي بالخسار هناك</w:t>
      </w:r>
    </w:p>
    <w:p>
      <w:pPr>
        <w:pStyle w:val="BookText"/>
        <w:rPr/>
      </w:pPr>
      <w:r>
        <w:rPr>
          <w:rFonts w:ascii="Amiri" w:hAnsi="Amiri" w:eastAsia="Amiri" w:cs="Amiri"/>
          <w:color w:val="111111"/>
          <w:sz w:val="28"/>
          <w:sz w:val="28"/>
          <w:szCs w:val="28"/>
          <w:rtl w:val="true"/>
          <w:lang w:bidi="ar-SA"/>
        </w:rPr>
        <w:t xml:space="preserve">فهم مصابيح الدُجى لذوي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والعروة الوثقى لذي استمساك</w:t>
      </w:r>
    </w:p>
    <w:p>
      <w:pPr>
        <w:pStyle w:val="BookText"/>
        <w:rPr/>
      </w:pPr>
      <w:r>
        <w:rPr>
          <w:rFonts w:ascii="Amiri" w:hAnsi="Amiri" w:eastAsia="Amiri" w:cs="Amiri"/>
          <w:color w:val="111111"/>
          <w:sz w:val="28"/>
          <w:sz w:val="28"/>
          <w:szCs w:val="28"/>
          <w:rtl w:val="true"/>
          <w:lang w:bidi="ar-SA"/>
        </w:rPr>
        <w:t xml:space="preserve">وهُم الأدلة كالأهلّة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عمى المتحيّر الشكّاك</w:t>
      </w:r>
    </w:p>
    <w:p>
      <w:pPr>
        <w:pStyle w:val="BookText"/>
        <w:rPr/>
      </w:pPr>
      <w:r>
        <w:rPr>
          <w:rFonts w:ascii="Amiri" w:hAnsi="Amiri" w:eastAsia="Amiri" w:cs="Amiri"/>
          <w:color w:val="111111"/>
          <w:sz w:val="28"/>
          <w:sz w:val="28"/>
          <w:szCs w:val="28"/>
          <w:rtl w:val="true"/>
          <w:lang w:bidi="ar-SA"/>
        </w:rPr>
        <w:t xml:space="preserve">وهم الصراط المستقيم فأرغمي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بهواهم أنف الذي يلحاك</w:t>
      </w:r>
    </w:p>
    <w:p>
      <w:pPr>
        <w:pStyle w:val="BookText"/>
        <w:rPr/>
      </w:pPr>
      <w:r>
        <w:rPr>
          <w:rFonts w:ascii="Amiri" w:hAnsi="Amiri" w:eastAsia="Amiri" w:cs="Amiri"/>
          <w:color w:val="111111"/>
          <w:sz w:val="28"/>
          <w:sz w:val="28"/>
          <w:szCs w:val="28"/>
          <w:rtl w:val="true"/>
          <w:lang w:bidi="ar-SA"/>
        </w:rPr>
        <w:t xml:space="preserve">وهم الأئمة لا إمام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لتيم وغيرها دعواك</w:t>
      </w:r>
    </w:p>
    <w:p>
      <w:pPr>
        <w:pStyle w:val="BookText"/>
        <w:rPr/>
      </w:pPr>
      <w:r>
        <w:rPr>
          <w:rFonts w:ascii="Amiri" w:hAnsi="Amiri" w:eastAsia="Amiri" w:cs="Amiri"/>
          <w:color w:val="111111"/>
          <w:sz w:val="28"/>
          <w:sz w:val="28"/>
          <w:szCs w:val="28"/>
          <w:rtl w:val="true"/>
          <w:lang w:bidi="ar-SA"/>
        </w:rPr>
        <w:t xml:space="preserve">يا أمّة ضلّت سبيل رشادها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استرشدته أغواك</w:t>
      </w:r>
    </w:p>
    <w:p>
      <w:pPr>
        <w:pStyle w:val="BookText"/>
        <w:rPr/>
      </w:pPr>
      <w:r>
        <w:rPr>
          <w:rFonts w:ascii="Amiri" w:hAnsi="Amiri" w:eastAsia="Amiri" w:cs="Amiri"/>
          <w:color w:val="111111"/>
          <w:sz w:val="28"/>
          <w:sz w:val="28"/>
          <w:szCs w:val="28"/>
          <w:rtl w:val="true"/>
          <w:lang w:bidi="ar-SA"/>
        </w:rPr>
        <w:t xml:space="preserve">لئن أئتمنت على البريّة خائناً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 ضيّعها غداة رعاك</w:t>
      </w:r>
    </w:p>
    <w:p>
      <w:pPr>
        <w:pStyle w:val="BookText"/>
        <w:rPr/>
      </w:pPr>
      <w:r>
        <w:rPr>
          <w:rFonts w:ascii="Amiri" w:hAnsi="Amiri" w:eastAsia="Amiri" w:cs="Amiri"/>
          <w:color w:val="111111"/>
          <w:sz w:val="28"/>
          <w:sz w:val="28"/>
          <w:szCs w:val="28"/>
          <w:rtl w:val="true"/>
          <w:lang w:bidi="ar-SA"/>
        </w:rPr>
        <w:t xml:space="preserve">أعطاك إذ وطّاك عشوة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خدعاً بحبل غرورها دلاك</w:t>
      </w:r>
    </w:p>
    <w:p>
      <w:pPr>
        <w:pStyle w:val="BookText"/>
        <w:rPr/>
      </w:pPr>
      <w:r>
        <w:rPr>
          <w:rFonts w:ascii="Amiri" w:hAnsi="Amiri" w:eastAsia="Amiri" w:cs="Amiri"/>
          <w:color w:val="111111"/>
          <w:sz w:val="28"/>
          <w:sz w:val="28"/>
          <w:szCs w:val="28"/>
          <w:rtl w:val="true"/>
          <w:lang w:bidi="ar-SA"/>
        </w:rPr>
        <w:t xml:space="preserve">فتبعته وسخيف دينك 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مغترّة بالنزر من دنياك</w:t>
      </w:r>
    </w:p>
    <w:p>
      <w:pPr>
        <w:pStyle w:val="BookText"/>
        <w:rPr/>
      </w:pPr>
      <w:r>
        <w:rPr>
          <w:rFonts w:ascii="Amiri" w:hAnsi="Amiri" w:eastAsia="Amiri" w:cs="Amiri"/>
          <w:color w:val="111111"/>
          <w:sz w:val="28"/>
          <w:sz w:val="28"/>
          <w:szCs w:val="28"/>
          <w:rtl w:val="true"/>
          <w:lang w:bidi="ar-SA"/>
        </w:rPr>
        <w:t xml:space="preserve">لقد اشتريت به الضلالة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دعاك بمكره فدهاك</w:t>
      </w:r>
    </w:p>
    <w:p>
      <w:pPr>
        <w:pStyle w:val="BookText"/>
        <w:rPr/>
      </w:pPr>
      <w:r>
        <w:rPr>
          <w:rFonts w:ascii="Amiri" w:hAnsi="Amiri" w:eastAsia="Amiri" w:cs="Amiri"/>
          <w:color w:val="111111"/>
          <w:sz w:val="28"/>
          <w:sz w:val="28"/>
          <w:szCs w:val="28"/>
          <w:rtl w:val="true"/>
          <w:lang w:bidi="ar-SA"/>
        </w:rPr>
        <w:t xml:space="preserve">وأطعته وعصيت قول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بأمر وصيّه وصّاك</w:t>
      </w:r>
    </w:p>
    <w:p>
      <w:pPr>
        <w:pStyle w:val="BookText"/>
        <w:rPr/>
      </w:pPr>
      <w:r>
        <w:rPr>
          <w:rFonts w:ascii="Amiri" w:hAnsi="Amiri" w:eastAsia="Amiri" w:cs="Amiri"/>
          <w:color w:val="111111"/>
          <w:sz w:val="28"/>
          <w:sz w:val="28"/>
          <w:szCs w:val="28"/>
          <w:rtl w:val="true"/>
          <w:lang w:bidi="ar-SA"/>
        </w:rPr>
        <w:t xml:space="preserve">خلّفتِ واستخلفتِ من لم يرضه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تابعة هوى هوّاك</w:t>
      </w:r>
    </w:p>
    <w:p>
      <w:pPr>
        <w:pStyle w:val="BookText"/>
        <w:rPr/>
      </w:pPr>
      <w:r>
        <w:rPr>
          <w:rFonts w:ascii="Amiri" w:hAnsi="Amiri" w:eastAsia="Amiri" w:cs="Amiri"/>
          <w:color w:val="111111"/>
          <w:sz w:val="28"/>
          <w:sz w:val="28"/>
          <w:szCs w:val="28"/>
          <w:rtl w:val="true"/>
          <w:lang w:bidi="ar-SA"/>
        </w:rPr>
        <w:t xml:space="preserve">خلتِ اجتهادك للصواب مؤدّياً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أدّاك بل أرداك</w:t>
      </w:r>
    </w:p>
    <w:p>
      <w:pPr>
        <w:pStyle w:val="BookText"/>
        <w:rPr/>
      </w:pPr>
      <w:r>
        <w:rPr>
          <w:rFonts w:ascii="Amiri" w:hAnsi="Amiri" w:eastAsia="Amiri" w:cs="Amiri"/>
          <w:color w:val="111111"/>
          <w:sz w:val="28"/>
          <w:sz w:val="28"/>
          <w:szCs w:val="28"/>
          <w:rtl w:val="true"/>
          <w:lang w:bidi="ar-SA"/>
        </w:rPr>
        <w:t xml:space="preserve">ولقد شققت عصا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وعققتِ من بعد النبي أباك</w:t>
      </w:r>
    </w:p>
    <w:p>
      <w:pPr>
        <w:pStyle w:val="BookText"/>
        <w:rPr/>
      </w:pPr>
      <w:r>
        <w:rPr>
          <w:rFonts w:ascii="Amiri" w:hAnsi="Amiri" w:eastAsia="Amiri" w:cs="Amiri"/>
          <w:color w:val="111111"/>
          <w:sz w:val="28"/>
          <w:sz w:val="28"/>
          <w:szCs w:val="28"/>
          <w:rtl w:val="true"/>
          <w:lang w:bidi="ar-SA"/>
        </w:rPr>
        <w:t xml:space="preserve">وغدرتِ بالعهد المؤكد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فما عذراك</w:t>
      </w:r>
    </w:p>
    <w:p>
      <w:pPr>
        <w:pStyle w:val="BookText"/>
        <w:rPr/>
      </w:pPr>
      <w:r>
        <w:rPr>
          <w:rFonts w:ascii="Amiri" w:hAnsi="Amiri" w:eastAsia="Amiri" w:cs="Amiri"/>
          <w:color w:val="111111"/>
          <w:sz w:val="28"/>
          <w:sz w:val="28"/>
          <w:szCs w:val="28"/>
          <w:rtl w:val="true"/>
          <w:lang w:bidi="ar-SA"/>
        </w:rPr>
        <w:t xml:space="preserve">فلتعلمنّ وقد رجعت به على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ناكصةً على عقباكِ</w:t>
      </w:r>
    </w:p>
    <w:p>
      <w:pPr>
        <w:pStyle w:val="BookText"/>
        <w:rPr/>
      </w:pPr>
      <w:r>
        <w:rPr>
          <w:rFonts w:ascii="Amiri" w:hAnsi="Amiri" w:eastAsia="Amiri" w:cs="Amiri"/>
          <w:color w:val="111111"/>
          <w:sz w:val="28"/>
          <w:sz w:val="28"/>
          <w:szCs w:val="28"/>
          <w:rtl w:val="true"/>
          <w:lang w:bidi="ar-SA"/>
        </w:rPr>
        <w:t xml:space="preserve">اعن الوصيّ عدلتِ عادلةً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يساوي منه شسع 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ولتسألنّ عن الولاء لحيدر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النعيم شقاك عنه ثناكٍ</w:t>
      </w:r>
    </w:p>
    <w:p>
      <w:pPr>
        <w:pStyle w:val="BookText"/>
        <w:rPr/>
      </w:pPr>
      <w:r>
        <w:rPr>
          <w:rFonts w:ascii="Amiri" w:hAnsi="Amiri" w:eastAsia="Amiri" w:cs="Amiri"/>
          <w:color w:val="111111"/>
          <w:sz w:val="28"/>
          <w:sz w:val="28"/>
          <w:szCs w:val="28"/>
          <w:rtl w:val="true"/>
          <w:lang w:bidi="ar-SA"/>
        </w:rPr>
        <w:t xml:space="preserve">قستِ المحيط بكل علمٍ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 مسالكه على السلاك</w:t>
      </w:r>
    </w:p>
    <w:p>
      <w:pPr>
        <w:pStyle w:val="BookText"/>
        <w:rPr/>
      </w:pPr>
      <w:r>
        <w:rPr>
          <w:rFonts w:ascii="Amiri" w:hAnsi="Amiri" w:eastAsia="Amiri" w:cs="Amiri"/>
          <w:color w:val="111111"/>
          <w:sz w:val="28"/>
          <w:sz w:val="28"/>
          <w:szCs w:val="28"/>
          <w:rtl w:val="true"/>
          <w:lang w:bidi="ar-SA"/>
        </w:rPr>
        <w:t xml:space="preserve">بالمعتريه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وكفاه عنه بنفسه من حاكي</w:t>
      </w:r>
    </w:p>
    <w:p>
      <w:pPr>
        <w:pStyle w:val="BookText"/>
        <w:rPr/>
      </w:pPr>
      <w:r>
        <w:rPr>
          <w:rFonts w:ascii="Amiri" w:hAnsi="Amiri" w:eastAsia="Amiri" w:cs="Amiri"/>
          <w:color w:val="111111"/>
          <w:sz w:val="28"/>
          <w:sz w:val="28"/>
          <w:szCs w:val="28"/>
          <w:rtl w:val="true"/>
          <w:lang w:bidi="ar-SA"/>
        </w:rPr>
        <w:t xml:space="preserve">والضارب الهامات في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يقدّ به إلى الأوراك</w:t>
      </w:r>
    </w:p>
    <w:p>
      <w:pPr>
        <w:pStyle w:val="BookText"/>
        <w:rPr/>
      </w:pPr>
      <w:r>
        <w:rPr>
          <w:rFonts w:ascii="Amiri" w:hAnsi="Amiri" w:eastAsia="Amiri" w:cs="Amiri"/>
          <w:color w:val="111111"/>
          <w:sz w:val="28"/>
          <w:sz w:val="28"/>
          <w:szCs w:val="28"/>
          <w:rtl w:val="true"/>
          <w:lang w:bidi="ar-SA"/>
        </w:rPr>
        <w:t xml:space="preserve">إذ صاح جبريل به متعجّباً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بأسه وحسامه البتّاك</w:t>
      </w:r>
    </w:p>
    <w:p>
      <w:pPr>
        <w:pStyle w:val="BookText"/>
        <w:rPr/>
      </w:pPr>
      <w:r>
        <w:rPr>
          <w:rFonts w:ascii="Amiri" w:hAnsi="Amiri" w:eastAsia="Amiri" w:cs="Amiri"/>
          <w:color w:val="111111"/>
          <w:sz w:val="28"/>
          <w:sz w:val="28"/>
          <w:szCs w:val="28"/>
          <w:rtl w:val="true"/>
          <w:lang w:bidi="ar-SA"/>
        </w:rPr>
        <w:t xml:space="preserve">لا سيف إلا ذو الفقار ولا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فاتَك الفتّاك</w:t>
      </w:r>
    </w:p>
    <w:p>
      <w:pPr>
        <w:pStyle w:val="BookText"/>
        <w:rPr/>
      </w:pPr>
      <w:r>
        <w:rPr>
          <w:rFonts w:ascii="Amiri" w:hAnsi="Amiri" w:eastAsia="Amiri" w:cs="Amiri"/>
          <w:color w:val="111111"/>
          <w:sz w:val="28"/>
          <w:sz w:val="28"/>
          <w:szCs w:val="28"/>
          <w:rtl w:val="true"/>
          <w:lang w:bidi="ar-SA"/>
        </w:rPr>
        <w:t xml:space="preserve">بالهارب الفرّار من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يذكيها قناً ومذاكي</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والقاطع الليل البهيم تهجّداً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بفؤاد ذي روع وطرفٍ باكي </w:t>
      </w:r>
    </w:p>
    <w:p>
      <w:pPr>
        <w:pStyle w:val="BookText"/>
        <w:rPr/>
      </w:pPr>
      <w:r>
        <w:rPr>
          <w:rFonts w:ascii="Amiri" w:hAnsi="Amiri" w:eastAsia="Amiri" w:cs="Amiri"/>
          <w:color w:val="111111"/>
          <w:sz w:val="28"/>
          <w:sz w:val="28"/>
          <w:szCs w:val="28"/>
          <w:rtl w:val="true"/>
          <w:lang w:bidi="ar-SA"/>
        </w:rPr>
        <w:t xml:space="preserve">بالتارك الصلوات كفراناً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الرياء لطال ما راباك</w:t>
      </w:r>
    </w:p>
    <w:p>
      <w:pPr>
        <w:pStyle w:val="BookText"/>
        <w:rPr/>
      </w:pPr>
      <w:r>
        <w:rPr>
          <w:rFonts w:ascii="Amiri" w:hAnsi="Amiri" w:eastAsia="Amiri" w:cs="Amiri"/>
          <w:color w:val="111111"/>
          <w:sz w:val="28"/>
          <w:sz w:val="28"/>
          <w:szCs w:val="28"/>
          <w:rtl w:val="true"/>
          <w:lang w:bidi="ar-SA"/>
        </w:rPr>
        <w:t xml:space="preserve">ابعد بهذا من قياس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 فيه امّة مأتاكِ</w:t>
      </w:r>
    </w:p>
    <w:p>
      <w:pPr>
        <w:pStyle w:val="BookText"/>
        <w:rPr/>
      </w:pPr>
      <w:r>
        <w:rPr>
          <w:rFonts w:ascii="Amiri" w:hAnsi="Amiri" w:eastAsia="Amiri" w:cs="Amiri"/>
          <w:color w:val="111111"/>
          <w:sz w:val="28"/>
          <w:sz w:val="28"/>
          <w:szCs w:val="28"/>
          <w:rtl w:val="true"/>
          <w:lang w:bidi="ar-SA"/>
        </w:rPr>
        <w:t xml:space="preserve">أوَ ما شهدتِ له مواقف أذهبت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اعتراك الشك حين عراك؟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معجزات لا يقوم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نبي أو وصي زاكي</w:t>
      </w:r>
    </w:p>
    <w:p>
      <w:pPr>
        <w:pStyle w:val="BookText"/>
        <w:rPr/>
      </w:pPr>
      <w:r>
        <w:rPr>
          <w:rFonts w:ascii="Amiri" w:hAnsi="Amiri" w:eastAsia="Amiri" w:cs="Amiri"/>
          <w:color w:val="111111"/>
          <w:sz w:val="28"/>
          <w:sz w:val="28"/>
          <w:szCs w:val="28"/>
          <w:rtl w:val="true"/>
          <w:lang w:bidi="ar-SA"/>
        </w:rPr>
        <w:t xml:space="preserve">كالشمس إذ ردّت عليه ببابل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فرض فائت الإدراك</w:t>
      </w:r>
    </w:p>
    <w:p>
      <w:pPr>
        <w:pStyle w:val="BookText"/>
        <w:rPr/>
      </w:pPr>
      <w:r>
        <w:rPr>
          <w:rFonts w:ascii="Amiri" w:hAnsi="Amiri" w:eastAsia="Amiri" w:cs="Amiri"/>
          <w:color w:val="111111"/>
          <w:sz w:val="28"/>
          <w:sz w:val="28"/>
          <w:szCs w:val="28"/>
          <w:rtl w:val="true"/>
          <w:lang w:bidi="ar-SA"/>
        </w:rPr>
        <w:t xml:space="preserve">والريح إذ مرّت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وليّ اللّه فوق قواك</w:t>
      </w:r>
    </w:p>
    <w:p>
      <w:pPr>
        <w:pStyle w:val="BookText"/>
        <w:rPr/>
      </w:pPr>
      <w:r>
        <w:rPr>
          <w:rFonts w:ascii="Amiri" w:hAnsi="Amiri" w:eastAsia="Amiri" w:cs="Amiri"/>
          <w:color w:val="111111"/>
          <w:sz w:val="28"/>
          <w:sz w:val="28"/>
          <w:szCs w:val="28"/>
          <w:rtl w:val="true"/>
          <w:lang w:bidi="ar-SA"/>
        </w:rPr>
        <w:t xml:space="preserve">فجرت رخساءً بالبساط مطيعة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الإله حثيثة الايشاك</w:t>
      </w:r>
    </w:p>
    <w:p>
      <w:pPr>
        <w:pStyle w:val="BookText"/>
        <w:rPr/>
      </w:pPr>
      <w:r>
        <w:rPr>
          <w:rFonts w:ascii="Amiri" w:hAnsi="Amiri" w:eastAsia="Amiri" w:cs="Amiri"/>
          <w:color w:val="111111"/>
          <w:sz w:val="28"/>
          <w:sz w:val="28"/>
          <w:szCs w:val="28"/>
          <w:rtl w:val="true"/>
          <w:lang w:bidi="ar-SA"/>
        </w:rPr>
        <w:t xml:space="preserve">حتى إذا وافى الرقيم بصحبه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ليزيل عنه مرية الشكاكِ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فتبادروا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 بعد الصمت والإمساك</w:t>
      </w:r>
    </w:p>
    <w:p>
      <w:pPr>
        <w:pStyle w:val="BookText"/>
        <w:rPr/>
      </w:pPr>
      <w:r>
        <w:rPr>
          <w:rFonts w:ascii="Amiri" w:hAnsi="Amiri" w:eastAsia="Amiri" w:cs="Amiri"/>
          <w:color w:val="111111"/>
          <w:sz w:val="28"/>
          <w:sz w:val="28"/>
          <w:szCs w:val="28"/>
          <w:rtl w:val="true"/>
          <w:lang w:bidi="ar-SA"/>
        </w:rPr>
        <w:t xml:space="preserve">عن غيره فبدت ضغاين صدر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حنقٍ لستر نفاقه هتّاك</w:t>
      </w:r>
    </w:p>
    <w:p>
      <w:pPr>
        <w:pStyle w:val="BookText"/>
        <w:rPr/>
      </w:pPr>
      <w:r>
        <w:rPr>
          <w:rFonts w:ascii="Amiri" w:hAnsi="Amiri" w:eastAsia="Amiri" w:cs="Amiri"/>
          <w:color w:val="111111"/>
          <w:sz w:val="28"/>
          <w:sz w:val="28"/>
          <w:szCs w:val="28"/>
          <w:rtl w:val="true"/>
          <w:lang w:bidi="ar-SA"/>
        </w:rPr>
        <w:t xml:space="preserve">والميت حين دعا به من صرصر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وأبيت حين دعاك</w:t>
      </w:r>
    </w:p>
    <w:p>
      <w:pPr>
        <w:pStyle w:val="BookText"/>
        <w:rPr/>
      </w:pPr>
      <w:r>
        <w:rPr>
          <w:rFonts w:ascii="Amiri" w:hAnsi="Amiri" w:eastAsia="Amiri" w:cs="Amiri"/>
          <w:color w:val="111111"/>
          <w:sz w:val="28"/>
          <w:sz w:val="28"/>
          <w:szCs w:val="28"/>
          <w:rtl w:val="true"/>
          <w:lang w:bidi="ar-SA"/>
        </w:rPr>
        <w:t xml:space="preserve">لا تدّعى ما ليس فيك فتندمي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امتحان الصدق من دعواك</w:t>
      </w:r>
    </w:p>
    <w:p>
      <w:pPr>
        <w:pStyle w:val="BookText"/>
        <w:rPr/>
      </w:pPr>
      <w:r>
        <w:rPr>
          <w:rFonts w:ascii="Amiri" w:hAnsi="Amiri" w:eastAsia="Amiri" w:cs="Amiri"/>
          <w:color w:val="111111"/>
          <w:sz w:val="28"/>
          <w:sz w:val="28"/>
          <w:szCs w:val="28"/>
          <w:rtl w:val="true"/>
          <w:lang w:bidi="ar-SA"/>
        </w:rPr>
        <w:t xml:space="preserve">والخفّ والثعبان فيه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فتيقظي ياويك من عمياك</w:t>
      </w:r>
    </w:p>
    <w:p>
      <w:pPr>
        <w:pStyle w:val="BookText"/>
        <w:rPr/>
      </w:pPr>
      <w:r>
        <w:rPr>
          <w:rFonts w:ascii="Amiri" w:hAnsi="Amiri" w:eastAsia="Amiri" w:cs="Amiri"/>
          <w:color w:val="111111"/>
          <w:sz w:val="28"/>
          <w:sz w:val="28"/>
          <w:szCs w:val="28"/>
          <w:rtl w:val="true"/>
          <w:lang w:bidi="ar-SA"/>
        </w:rPr>
        <w:t xml:space="preserve">والسطل والمنديل حين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حسبك خدمة الأملاك</w:t>
      </w:r>
    </w:p>
    <w:p>
      <w:pPr>
        <w:pStyle w:val="BookText"/>
        <w:rPr/>
      </w:pPr>
      <w:r>
        <w:rPr>
          <w:rFonts w:ascii="Amiri" w:hAnsi="Amiri" w:eastAsia="Amiri" w:cs="Amiri"/>
          <w:color w:val="111111"/>
          <w:sz w:val="28"/>
          <w:sz w:val="28"/>
          <w:szCs w:val="28"/>
          <w:rtl w:val="true"/>
          <w:lang w:bidi="ar-SA"/>
        </w:rPr>
        <w:t xml:space="preserve">ودفاع أعظم ما عراك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كلّ كريهة وعراك</w:t>
      </w:r>
    </w:p>
    <w:p>
      <w:pPr>
        <w:pStyle w:val="BookText"/>
        <w:rPr/>
      </w:pPr>
      <w:r>
        <w:rPr>
          <w:rFonts w:ascii="Amiri" w:hAnsi="Amiri" w:eastAsia="Amiri" w:cs="Amiri"/>
          <w:color w:val="111111"/>
          <w:sz w:val="28"/>
          <w:sz w:val="28"/>
          <w:szCs w:val="28"/>
          <w:rtl w:val="true"/>
          <w:lang w:bidi="ar-SA"/>
        </w:rPr>
        <w:t xml:space="preserve">ومقامه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والخوف إذ وليت حشو حشاك</w:t>
      </w:r>
    </w:p>
    <w:p>
      <w:pPr>
        <w:pStyle w:val="BookText"/>
        <w:rPr/>
      </w:pPr>
      <w:r>
        <w:rPr>
          <w:rFonts w:ascii="Amiri" w:hAnsi="Amiri" w:eastAsia="Amiri" w:cs="Amiri"/>
          <w:color w:val="111111"/>
          <w:sz w:val="28"/>
          <w:sz w:val="28"/>
          <w:szCs w:val="28"/>
          <w:rtl w:val="true"/>
          <w:lang w:bidi="ar-SA"/>
        </w:rPr>
        <w:t xml:space="preserve">والباب حين دحى به عن حصنهم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باعاً في فضا دكداك</w:t>
      </w:r>
    </w:p>
    <w:p>
      <w:pPr>
        <w:pStyle w:val="BookText"/>
        <w:rPr/>
      </w:pPr>
      <w:r>
        <w:rPr>
          <w:rFonts w:ascii="Amiri" w:hAnsi="Amiri" w:eastAsia="Amiri" w:cs="Amiri"/>
          <w:color w:val="111111"/>
          <w:sz w:val="28"/>
          <w:sz w:val="28"/>
          <w:szCs w:val="28"/>
          <w:rtl w:val="true"/>
          <w:lang w:bidi="ar-SA"/>
        </w:rPr>
        <w:t xml:space="preserve">والطائر المشويّ نصرٌ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جحودك ما رأت عيناك</w:t>
      </w:r>
    </w:p>
    <w:p>
      <w:pPr>
        <w:pStyle w:val="BookText"/>
        <w:rPr/>
      </w:pPr>
      <w:r>
        <w:rPr>
          <w:rFonts w:ascii="Amiri" w:hAnsi="Amiri" w:eastAsia="Amiri" w:cs="Amiri"/>
          <w:color w:val="111111"/>
          <w:sz w:val="28"/>
          <w:sz w:val="28"/>
          <w:szCs w:val="28"/>
          <w:rtl w:val="true"/>
          <w:lang w:bidi="ar-SA"/>
        </w:rPr>
        <w:t xml:space="preserve">والصخرة الصما وقد شفّ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النفوس دحى بها فسقاك</w:t>
      </w:r>
    </w:p>
    <w:p>
      <w:pPr>
        <w:pStyle w:val="BookText"/>
        <w:rPr/>
      </w:pPr>
      <w:r>
        <w:rPr>
          <w:rFonts w:ascii="Amiri" w:hAnsi="Amiri" w:eastAsia="Amiri" w:cs="Amiri"/>
          <w:color w:val="111111"/>
          <w:sz w:val="28"/>
          <w:sz w:val="28"/>
          <w:szCs w:val="28"/>
          <w:rtl w:val="true"/>
          <w:lang w:bidi="ar-SA"/>
        </w:rPr>
        <w:t xml:space="preserve">والماء حين طغى الفرات فأقبلوا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باكيةٍ إليه وباكي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أغثنا يابن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يؤذننا بوشك هلاك</w:t>
      </w:r>
    </w:p>
    <w:p>
      <w:pPr>
        <w:pStyle w:val="BookText"/>
        <w:rPr/>
      </w:pPr>
      <w:r>
        <w:rPr>
          <w:rFonts w:ascii="Amiri" w:hAnsi="Amiri" w:eastAsia="Amiri" w:cs="Amiri"/>
          <w:color w:val="111111"/>
          <w:sz w:val="28"/>
          <w:sz w:val="28"/>
          <w:szCs w:val="28"/>
          <w:rtl w:val="true"/>
          <w:lang w:bidi="ar-SA"/>
        </w:rPr>
        <w:t xml:space="preserve">فأتى الفرات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أرض ابلعي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بأمر اللّه طاغي ماك</w:t>
      </w:r>
    </w:p>
    <w:p>
      <w:pPr>
        <w:pStyle w:val="BookText"/>
        <w:rPr/>
      </w:pPr>
      <w:r>
        <w:rPr>
          <w:rFonts w:ascii="Amiri" w:hAnsi="Amiri" w:eastAsia="Amiri" w:cs="Amiri"/>
          <w:color w:val="111111"/>
          <w:sz w:val="28"/>
          <w:sz w:val="28"/>
          <w:szCs w:val="28"/>
          <w:rtl w:val="true"/>
          <w:lang w:bidi="ar-SA"/>
        </w:rPr>
        <w:t xml:space="preserve">فأغاصه حتى بدت حصباؤه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راسخة من الأسماك</w:t>
      </w:r>
    </w:p>
    <w:p>
      <w:pPr>
        <w:pStyle w:val="BookText"/>
        <w:rPr/>
      </w:pPr>
      <w:r>
        <w:rPr>
          <w:rFonts w:ascii="Amiri" w:hAnsi="Amiri" w:eastAsia="Amiri" w:cs="Amiri"/>
          <w:color w:val="111111"/>
          <w:sz w:val="28"/>
          <w:sz w:val="28"/>
          <w:szCs w:val="28"/>
          <w:rtl w:val="true"/>
          <w:lang w:bidi="ar-SA"/>
        </w:rPr>
        <w:t xml:space="preserve">ثمّ استعادوه فعاد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على قدر ففيم مراك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مولاك راضيةً وغضبى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سخطك عنده ورضاك </w:t>
      </w:r>
    </w:p>
    <w:p>
      <w:pPr>
        <w:pStyle w:val="BookText"/>
        <w:rPr/>
      </w:pPr>
      <w:r>
        <w:rPr>
          <w:rFonts w:ascii="Amiri" w:hAnsi="Amiri" w:eastAsia="Amiri" w:cs="Amiri"/>
          <w:color w:val="111111"/>
          <w:sz w:val="28"/>
          <w:sz w:val="28"/>
          <w:szCs w:val="28"/>
          <w:rtl w:val="true"/>
          <w:lang w:bidi="ar-SA"/>
        </w:rPr>
        <w:t xml:space="preserve">يا تيم تيّمك الهوى فأطعته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البصيرة يا عديّ عداك</w:t>
      </w:r>
    </w:p>
    <w:p>
      <w:pPr>
        <w:pStyle w:val="BookText"/>
        <w:rPr/>
      </w:pPr>
      <w:r>
        <w:rPr>
          <w:rFonts w:ascii="Amiri" w:hAnsi="Amiri" w:eastAsia="Amiri" w:cs="Amiri"/>
          <w:color w:val="111111"/>
          <w:sz w:val="28"/>
          <w:sz w:val="28"/>
          <w:szCs w:val="28"/>
          <w:rtl w:val="true"/>
          <w:lang w:bidi="ar-SA"/>
        </w:rPr>
        <w:t xml:space="preserve">ومنعت إرث المصطفى وتراثه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ووليته ظلماً فمن 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وبسطت أيدي عبد شمس فاغتدت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بالظلم جاديةً على مغناك</w:t>
      </w:r>
    </w:p>
    <w:p>
      <w:pPr>
        <w:pStyle w:val="BookText"/>
        <w:rPr/>
      </w:pPr>
      <w:r>
        <w:rPr>
          <w:rFonts w:ascii="Amiri" w:hAnsi="Amiri" w:eastAsia="Amiri" w:cs="Amiri"/>
          <w:color w:val="111111"/>
          <w:sz w:val="28"/>
          <w:sz w:val="28"/>
          <w:szCs w:val="28"/>
          <w:rtl w:val="true"/>
          <w:lang w:bidi="ar-SA"/>
        </w:rPr>
        <w:t xml:space="preserve">لا تحسبيكِ بريئة مما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 الحسين سواكِ</w:t>
      </w:r>
    </w:p>
    <w:p>
      <w:pPr>
        <w:pStyle w:val="BookText"/>
        <w:rPr/>
      </w:pPr>
      <w:r>
        <w:rPr>
          <w:rFonts w:ascii="Amiri" w:hAnsi="Amiri" w:eastAsia="Amiri" w:cs="Amiri"/>
          <w:color w:val="111111"/>
          <w:sz w:val="28"/>
          <w:sz w:val="28"/>
          <w:szCs w:val="28"/>
          <w:rtl w:val="true"/>
          <w:lang w:bidi="ar-SA"/>
        </w:rPr>
        <w:t xml:space="preserve">يا آل أحمد كم يكابد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كبدي خطوباً للقلوب نواكي</w:t>
      </w:r>
    </w:p>
    <w:p>
      <w:pPr>
        <w:pStyle w:val="BookText"/>
        <w:rPr/>
      </w:pPr>
      <w:r>
        <w:rPr>
          <w:rFonts w:ascii="Amiri" w:hAnsi="Amiri" w:eastAsia="Amiri" w:cs="Amiri"/>
          <w:color w:val="111111"/>
          <w:sz w:val="28"/>
          <w:sz w:val="28"/>
          <w:szCs w:val="28"/>
          <w:rtl w:val="true"/>
          <w:lang w:bidi="ar-SA"/>
        </w:rPr>
        <w:t xml:space="preserve">كبدي بكم مقروحة ومدامعي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مسفوحة وجوى فؤادى ذاكي</w:t>
      </w:r>
    </w:p>
    <w:p>
      <w:pPr>
        <w:pStyle w:val="BookText"/>
        <w:rPr/>
      </w:pPr>
      <w:r>
        <w:rPr>
          <w:rFonts w:ascii="Amiri" w:hAnsi="Amiri" w:eastAsia="Amiri" w:cs="Amiri"/>
          <w:color w:val="111111"/>
          <w:sz w:val="28"/>
          <w:sz w:val="28"/>
          <w:szCs w:val="28"/>
          <w:rtl w:val="true"/>
          <w:lang w:bidi="ar-SA"/>
        </w:rPr>
        <w:t xml:space="preserve">وإذا ذكرت مصابكم قال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اجتنبي لذيذ كراكِ</w:t>
      </w:r>
    </w:p>
    <w:p>
      <w:pPr>
        <w:pStyle w:val="BookText"/>
        <w:rPr/>
      </w:pPr>
      <w:r>
        <w:rPr>
          <w:rFonts w:ascii="Amiri" w:hAnsi="Amiri" w:eastAsia="Amiri" w:cs="Amiri"/>
          <w:color w:val="111111"/>
          <w:sz w:val="28"/>
          <w:sz w:val="28"/>
          <w:szCs w:val="28"/>
          <w:rtl w:val="true"/>
          <w:lang w:bidi="ar-SA"/>
        </w:rPr>
        <w:t xml:space="preserve">وابكي قتيلاً بالطفوف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السماء دماً فحقّ بكاك</w:t>
      </w:r>
    </w:p>
    <w:p>
      <w:pPr>
        <w:pStyle w:val="BookText"/>
        <w:rPr/>
      </w:pPr>
      <w:r>
        <w:rPr>
          <w:rFonts w:ascii="Amiri" w:hAnsi="Amiri" w:eastAsia="Amiri" w:cs="Amiri"/>
          <w:color w:val="111111"/>
          <w:sz w:val="28"/>
          <w:sz w:val="28"/>
          <w:szCs w:val="28"/>
          <w:rtl w:val="true"/>
          <w:lang w:bidi="ar-SA"/>
        </w:rPr>
        <w:t xml:space="preserve">إن تبكهم في اليوم تلقاهم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بوجهٍ مسفرٍ ضحّاك</w:t>
      </w:r>
    </w:p>
    <w:p>
      <w:pPr>
        <w:pStyle w:val="BookText"/>
        <w:rPr/>
      </w:pPr>
      <w:r>
        <w:rPr>
          <w:rFonts w:ascii="Amiri" w:hAnsi="Amiri" w:eastAsia="Amiri" w:cs="Amiri"/>
          <w:color w:val="111111"/>
          <w:sz w:val="28"/>
          <w:sz w:val="28"/>
          <w:szCs w:val="28"/>
          <w:rtl w:val="true"/>
          <w:lang w:bidi="ar-SA"/>
        </w:rPr>
        <w:t xml:space="preserve">يا ربّ فاجعل حبهم لي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موبقات الظلم والاشراك</w:t>
      </w:r>
    </w:p>
    <w:p>
      <w:pPr>
        <w:pStyle w:val="BookText"/>
        <w:rPr/>
      </w:pPr>
      <w:r>
        <w:rPr>
          <w:rFonts w:ascii="Amiri" w:hAnsi="Amiri" w:eastAsia="Amiri" w:cs="Amiri"/>
          <w:color w:val="111111"/>
          <w:sz w:val="28"/>
          <w:sz w:val="28"/>
          <w:szCs w:val="28"/>
          <w:rtl w:val="true"/>
          <w:lang w:bidi="ar-SA"/>
        </w:rPr>
        <w:t xml:space="preserve">واجبر بها الجبرى ربّ وبَرّهِ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ظالمٍ لدمائهم سفاك</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أعداء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غلقت رهونهم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 بفكاكِ </w:t>
      </w:r>
      <w:r>
        <w:rPr>
          <w:rStyle w:val="FootnoteAnchor"/>
          <w:rtl w:val="true"/>
        </w:rPr>
        <w:footnoteReference w:id="194"/>
      </w:r>
      <w:bookmarkStart w:id="666" w:name="pg16068_181450"/>
    </w:p>
    <w:p>
      <w:pPr>
        <w:pStyle w:val="Heading4"/>
        <w:numPr>
          <w:ilvl w:val="3"/>
          <w:numId w:val="1"/>
        </w:numPr>
        <w:rPr/>
      </w:pPr>
      <w:bookmarkStart w:id="667" w:name="__RefHeading___Toc308369_1280447820"/>
      <w:bookmarkStart w:id="668" w:name="_Toc246"/>
      <w:bookmarkEnd w:id="666"/>
      <w:bookmarkEnd w:id="667"/>
      <w:r>
        <w:rPr>
          <w:rtl w:val="true"/>
        </w:rPr>
        <w:t>ابن جبر</w:t>
      </w:r>
      <w:bookmarkEnd w:id="668"/>
    </w:p>
    <w:p>
      <w:pPr>
        <w:pStyle w:val="BookText"/>
        <w:rPr/>
      </w:pPr>
      <w:r>
        <w:rPr>
          <w:rFonts w:ascii="Amiri" w:hAnsi="Amiri" w:eastAsia="Amiri" w:cs="Amiri"/>
          <w:color w:val="111111"/>
          <w:sz w:val="28"/>
          <w:sz w:val="28"/>
          <w:szCs w:val="28"/>
          <w:rtl w:val="true"/>
          <w:lang w:bidi="ar-SA"/>
        </w:rPr>
        <w:t xml:space="preserve">ابن جبر المصري أحد شعراء مصر على عهد الخليفة الفاطمي المستنصر باللّه ، المولود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 الشيخ الأميني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الأمين في الاعيان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 الجبري شاعر آل محمد صلی اللّه علیه و آله ، شاعر مجيد له قصيدة في مدح أهل البيت من جيد الشعر يستشهد ابن شهر اشوب في المناقب بأبيات منها</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9" w:name="pg16068_181452"/>
      <w:bookmarkStart w:id="670" w:name="pg16068_181452"/>
      <w:bookmarkEnd w:id="670"/>
    </w:p>
    <w:p>
      <w:pPr>
        <w:pStyle w:val="Heading2"/>
        <w:numPr>
          <w:ilvl w:val="1"/>
          <w:numId w:val="1"/>
        </w:numPr>
        <w:rPr/>
      </w:pPr>
      <w:bookmarkStart w:id="671" w:name="pg16068_181452"/>
      <w:bookmarkStart w:id="672" w:name="__RefHeading___Toc308371_1280447820"/>
      <w:bookmarkStart w:id="673" w:name="_Toc247"/>
      <w:bookmarkEnd w:id="671"/>
      <w:bookmarkEnd w:id="672"/>
      <w:r>
        <w:rPr>
          <w:rtl w:val="true"/>
        </w:rPr>
        <w:t>الفهرس</w:t>
      </w:r>
      <w:bookmarkEnd w:id="673"/>
    </w:p>
    <w:p>
      <w:pPr>
        <w:pStyle w:val="BookText"/>
        <w:rPr/>
      </w:pPr>
      <w:r>
        <w:rPr>
          <w:rFonts w:ascii="IRNazanin" w:hAnsi="IRNazanin" w:eastAsia="IRNazanin"/>
          <w:color w:val="111111"/>
          <w:sz w:val="28"/>
          <w:sz w:val="28"/>
          <w:szCs w:val="28"/>
          <w:rtl w:val="true"/>
          <w:lang w:bidi="fa-IR"/>
        </w:rPr>
        <w:t>لشعراء القرن الرابع</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منصور بن سلمة الهروي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أبو بكر بن دريد</w:t>
      </w:r>
    </w:p>
    <w:p>
      <w:pPr>
        <w:pStyle w:val="BookText"/>
        <w:rPr/>
      </w:pPr>
      <w:r>
        <w:rPr>
          <w:rFonts w:ascii="Amiri" w:hAnsi="Amiri" w:eastAsia="Amiri" w:cs="Amiri"/>
          <w:color w:val="111111"/>
          <w:sz w:val="28"/>
          <w:sz w:val="28"/>
          <w:szCs w:val="28"/>
          <w:rtl w:val="true"/>
          <w:lang w:bidi="ar-SA"/>
        </w:rPr>
        <w:t xml:space="preserve">شعره ، ترجمته ، تشيّعه ، مقصورته في الحكم والآداب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أحمد بن محمد بن الحسن الصنوبري</w:t>
      </w:r>
    </w:p>
    <w:p>
      <w:pPr>
        <w:pStyle w:val="BookText"/>
        <w:rPr/>
      </w:pPr>
      <w:r>
        <w:rPr>
          <w:rFonts w:ascii="Amiri" w:hAnsi="Amiri" w:eastAsia="Amiri" w:cs="Amiri"/>
          <w:color w:val="111111"/>
          <w:sz w:val="28"/>
          <w:sz w:val="28"/>
          <w:szCs w:val="28"/>
          <w:rtl w:val="true"/>
          <w:lang w:bidi="ar-SA"/>
        </w:rPr>
        <w:t xml:space="preserve">طائفة من شعره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ن منتخبات من أشعاره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علي بن أصدق الحائري</w:t>
      </w:r>
    </w:p>
    <w:p>
      <w:pPr>
        <w:pStyle w:val="BookText"/>
        <w:rPr/>
      </w:pPr>
      <w:r>
        <w:rPr>
          <w:rFonts w:ascii="Amiri" w:hAnsi="Amiri" w:eastAsia="Amiri" w:cs="Amiri"/>
          <w:color w:val="111111"/>
          <w:sz w:val="28"/>
          <w:sz w:val="28"/>
          <w:szCs w:val="28"/>
          <w:rtl w:val="true"/>
          <w:lang w:bidi="ar-SA"/>
        </w:rPr>
        <w:t xml:space="preserve">بعض الشعراء الكوفيين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أبو الحسن السري بن أحمد الرفاء الموصلي</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شعره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 شعره في الصناعة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محمود بن الحسين بن السندي شاهك</w:t>
      </w:r>
    </w:p>
    <w:p>
      <w:pPr>
        <w:pStyle w:val="BookText"/>
        <w:rPr/>
      </w:pPr>
      <w:r>
        <w:rPr>
          <w:rFonts w:ascii="Amiri" w:hAnsi="Amiri" w:eastAsia="Amiri" w:cs="Amiri"/>
          <w:color w:val="111111"/>
          <w:sz w:val="28"/>
          <w:sz w:val="28"/>
          <w:szCs w:val="28"/>
          <w:rtl w:val="true"/>
          <w:lang w:bidi="ar-SA"/>
        </w:rPr>
        <w:t>شعره في الحسين ترجمته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طلحة بن عبيد اللّه العَوني المصري</w:t>
      </w:r>
    </w:p>
    <w:p>
      <w:pPr>
        <w:pStyle w:val="BookText"/>
        <w:rPr/>
      </w:pPr>
      <w:r>
        <w:rPr>
          <w:rFonts w:ascii="Amiri" w:hAnsi="Amiri" w:eastAsia="Amiri" w:cs="Amiri"/>
          <w:color w:val="111111"/>
          <w:sz w:val="28"/>
          <w:sz w:val="28"/>
          <w:szCs w:val="28"/>
          <w:rtl w:val="true"/>
          <w:lang w:bidi="ar-SA"/>
        </w:rPr>
        <w:t xml:space="preserve">شعره في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أبو القاسم الزاهي الشاعر</w:t>
      </w:r>
    </w:p>
    <w:p>
      <w:pPr>
        <w:pStyle w:val="BookText"/>
        <w:rPr/>
      </w:pPr>
      <w:r>
        <w:rPr>
          <w:rFonts w:ascii="IRNazanin" w:hAnsi="IRNazanin" w:eastAsia="IRNazanin"/>
          <w:color w:val="111111"/>
          <w:sz w:val="28"/>
          <w:sz w:val="28"/>
          <w:szCs w:val="28"/>
          <w:rtl w:val="true"/>
          <w:lang w:bidi="fa-IR"/>
        </w:rPr>
        <w:t>شعره ، ترجمته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الأمير أبو فراس الحمداني</w:t>
      </w:r>
    </w:p>
    <w:p>
      <w:pPr>
        <w:pStyle w:val="BookText"/>
        <w:rPr/>
      </w:pPr>
      <w:r>
        <w:rPr>
          <w:rFonts w:ascii="Amiri" w:hAnsi="Amiri" w:eastAsia="Amiri" w:cs="Amiri"/>
          <w:color w:val="111111"/>
          <w:sz w:val="28"/>
          <w:sz w:val="28"/>
          <w:szCs w:val="28"/>
          <w:rtl w:val="true"/>
          <w:lang w:bidi="ar-SA"/>
        </w:rPr>
        <w:t>ترجمته ، نماذج من شعره ، قصيدته الشافية ، روائع من نظمه في الوفاء والاخوان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ترجمته عقيل بن ابي طالب والدفاع عن كرامته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لون من غزل ابي فراس وأحاسيسه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محمد بن هاني الأندلسي</w:t>
      </w:r>
    </w:p>
    <w:p>
      <w:pPr>
        <w:pStyle w:val="BookText"/>
        <w:rPr/>
      </w:pPr>
      <w:r>
        <w:rPr>
          <w:rFonts w:ascii="IRNazanin" w:hAnsi="IRNazanin" w:eastAsia="IRNazanin"/>
          <w:color w:val="111111"/>
          <w:sz w:val="28"/>
          <w:sz w:val="28"/>
          <w:szCs w:val="28"/>
          <w:rtl w:val="true"/>
          <w:lang w:bidi="fa-IR"/>
        </w:rPr>
        <w:t>روائع من منظومه وقصائده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ترجمته ونماذج من روائعه ، قصائده في مدح المعزّ لدين اللّه الفاطمي يصف انتصاره على الروم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الناشي الصغير</w:t>
      </w:r>
    </w:p>
    <w:p>
      <w:pPr>
        <w:pStyle w:val="BookText"/>
        <w:rPr/>
      </w:pPr>
      <w:r>
        <w:rPr>
          <w:rFonts w:ascii="IRNazanin" w:hAnsi="IRNazanin" w:eastAsia="IRNazanin"/>
          <w:color w:val="111111"/>
          <w:sz w:val="28"/>
          <w:sz w:val="28"/>
          <w:szCs w:val="28"/>
          <w:rtl w:val="true"/>
          <w:lang w:bidi="fa-IR"/>
        </w:rPr>
        <w:t xml:space="preserve">قصائده في الحسين علیه السلام ، ترجمته ،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قصائده في مدح أمير المؤمنين علیه السلام وتعداد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ايضاح عن الناشي الكبير وشيء من أحواله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الأمير محمد بن عبد اللّه السوسي</w:t>
      </w:r>
    </w:p>
    <w:p>
      <w:pPr>
        <w:pStyle w:val="BookText"/>
        <w:rPr/>
      </w:pPr>
      <w:r>
        <w:rPr>
          <w:rFonts w:ascii="Amiri" w:hAnsi="Amiri" w:eastAsia="Amiri" w:cs="Amiri"/>
          <w:color w:val="111111"/>
          <w:sz w:val="28"/>
          <w:sz w:val="28"/>
          <w:szCs w:val="28"/>
          <w:rtl w:val="true"/>
          <w:lang w:bidi="ar-SA"/>
        </w:rPr>
        <w:t xml:space="preserve">طائفة من شعره في الحسين ، ترجمته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سعيد بن هاشم الخالدي</w:t>
      </w:r>
    </w:p>
    <w:p>
      <w:pPr>
        <w:pStyle w:val="BookText"/>
        <w:rPr/>
      </w:pPr>
      <w:r>
        <w:rPr>
          <w:rFonts w:ascii="Amiri" w:hAnsi="Amiri" w:eastAsia="Amiri" w:cs="Amiri"/>
          <w:color w:val="111111"/>
          <w:sz w:val="28"/>
          <w:sz w:val="28"/>
          <w:szCs w:val="28"/>
          <w:rtl w:val="true"/>
          <w:lang w:bidi="ar-SA"/>
        </w:rPr>
        <w:t xml:space="preserve">شعره ، ترجمته ، اشارة للخباز البلدي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الأمير تميم بن الخليفة الفاطمي</w:t>
      </w:r>
    </w:p>
    <w:p>
      <w:pPr>
        <w:pStyle w:val="BookText"/>
        <w:rPr/>
      </w:pPr>
      <w:r>
        <w:rPr>
          <w:rFonts w:ascii="IRNazanin" w:hAnsi="IRNazanin" w:eastAsia="IRNazanin"/>
          <w:color w:val="111111"/>
          <w:sz w:val="28"/>
          <w:sz w:val="28"/>
          <w:szCs w:val="28"/>
          <w:rtl w:val="true"/>
          <w:lang w:bidi="fa-IR"/>
        </w:rPr>
        <w:t xml:space="preserve">شعره ، رده على عبداللّه بن المعتز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علي بن أحمد الجرجاني الجوهري</w:t>
      </w:r>
    </w:p>
    <w:p>
      <w:pPr>
        <w:pStyle w:val="BookText"/>
        <w:rPr/>
      </w:pPr>
      <w:r>
        <w:rPr>
          <w:rFonts w:ascii="Amiri" w:hAnsi="Amiri" w:eastAsia="Amiri" w:cs="Amiri"/>
          <w:color w:val="111111"/>
          <w:sz w:val="28"/>
          <w:sz w:val="28"/>
          <w:szCs w:val="28"/>
          <w:rtl w:val="true"/>
          <w:lang w:bidi="ar-SA"/>
        </w:rPr>
        <w:t xml:space="preserve">شعره في الحسين ، ترجمته ، نظمه في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الصاحب بن عباد</w:t>
      </w:r>
    </w:p>
    <w:p>
      <w:pPr>
        <w:pStyle w:val="BookText"/>
        <w:rPr/>
      </w:pPr>
      <w:r>
        <w:rPr>
          <w:rFonts w:ascii="Amiri" w:hAnsi="Amiri" w:eastAsia="Amiri" w:cs="Amiri"/>
          <w:color w:val="111111"/>
          <w:sz w:val="28"/>
          <w:sz w:val="28"/>
          <w:szCs w:val="28"/>
          <w:rtl w:val="true"/>
          <w:lang w:bidi="ar-SA"/>
        </w:rPr>
        <w:t xml:space="preserve">رثاؤه للحسين ومدحه للامام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أحواله ، مكارمه ، أريحيته ، فتوته ، سخاؤه ، أدبه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طائفة من أشعاره ، أخباره ، نوادره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محمد بن هاشم الخالدي</w:t>
      </w:r>
    </w:p>
    <w:p>
      <w:pPr>
        <w:pStyle w:val="BookText"/>
        <w:rPr/>
      </w:pPr>
      <w:r>
        <w:rPr>
          <w:rFonts w:ascii="IRNazanin" w:hAnsi="IRNazanin" w:eastAsia="IRNazanin"/>
          <w:color w:val="111111"/>
          <w:sz w:val="28"/>
          <w:sz w:val="28"/>
          <w:szCs w:val="28"/>
          <w:rtl w:val="true"/>
          <w:lang w:bidi="fa-IR"/>
        </w:rPr>
        <w:t>شعره ، أحواله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الحسين بن الحجّاج</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شعره وطرائفه ، شعره في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قصيدته التي أنشدها في حرم امير المؤمنين بالنجف الأشرف وإكرام الامام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قصيدته في الرّد على ابن سكرة ، السيد الرضي يرثيه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علي بن حماد العبدي</w:t>
      </w:r>
    </w:p>
    <w:p>
      <w:pPr>
        <w:pStyle w:val="BookText"/>
        <w:rPr/>
      </w:pPr>
      <w:r>
        <w:rPr>
          <w:rFonts w:ascii="Amiri" w:hAnsi="Amiri" w:eastAsia="Amiri" w:cs="Amiri"/>
          <w:color w:val="111111"/>
          <w:sz w:val="28"/>
          <w:sz w:val="28"/>
          <w:szCs w:val="28"/>
          <w:rtl w:val="true"/>
          <w:lang w:bidi="ar-SA"/>
        </w:rPr>
        <w:t xml:space="preserve">قصائده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وعدد من قصائده من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أحمد بن الحسين بديع الزمان الهمداني</w:t>
      </w:r>
    </w:p>
    <w:p>
      <w:pPr>
        <w:pStyle w:val="BookText"/>
        <w:rPr/>
      </w:pPr>
      <w:r>
        <w:rPr>
          <w:rFonts w:ascii="Amiri" w:hAnsi="Amiri" w:eastAsia="Amiri" w:cs="Amiri"/>
          <w:color w:val="111111"/>
          <w:sz w:val="28"/>
          <w:sz w:val="28"/>
          <w:szCs w:val="28"/>
          <w:rtl w:val="true"/>
          <w:lang w:bidi="ar-SA"/>
        </w:rPr>
        <w:t xml:space="preserve">الرثاء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ترجمته ، ألوان من شعره ، عقيدته ومذهبه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الشريف الرضي</w:t>
      </w:r>
    </w:p>
    <w:p>
      <w:pPr>
        <w:pStyle w:val="BookText"/>
        <w:rPr/>
      </w:pPr>
      <w:r>
        <w:rPr>
          <w:rFonts w:ascii="Amiri" w:hAnsi="Amiri" w:eastAsia="Amiri" w:cs="Amiri"/>
          <w:color w:val="111111"/>
          <w:sz w:val="28"/>
          <w:sz w:val="28"/>
          <w:szCs w:val="28"/>
          <w:rtl w:val="true"/>
          <w:lang w:bidi="ar-SA"/>
        </w:rPr>
        <w:t>قصيدته في الحائر الحسيني بكربلاء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غرر الشعر في يوم كربلاء وما نظمه في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نسب الشريف وكبر النفس ، اقوال في آبائه وعزة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اشعاره في الفخر والحماسة ، روائعه التي سارت مسير الامثال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حول قبر السيدين المرتضى والرضي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شعراء القرن الخامس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أبو نصر بن نباتة</w:t>
      </w:r>
    </w:p>
    <w:p>
      <w:pPr>
        <w:pStyle w:val="BookText"/>
        <w:rPr/>
      </w:pPr>
      <w:r>
        <w:rPr>
          <w:rFonts w:ascii="Amiri" w:hAnsi="Amiri" w:eastAsia="Amiri" w:cs="Amiri"/>
          <w:color w:val="111111"/>
          <w:sz w:val="28"/>
          <w:sz w:val="28"/>
          <w:szCs w:val="28"/>
          <w:rtl w:val="true"/>
          <w:lang w:bidi="ar-SA"/>
        </w:rPr>
        <w:t>ترجمته ، من أشتهر بابن نباتة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المهيار الديامي</w:t>
      </w:r>
    </w:p>
    <w:p>
      <w:pPr>
        <w:pStyle w:val="BookText"/>
        <w:rPr/>
      </w:pPr>
      <w:r>
        <w:rPr>
          <w:rFonts w:ascii="Amiri" w:hAnsi="Amiri" w:eastAsia="Amiri" w:cs="Amiri"/>
          <w:color w:val="111111"/>
          <w:sz w:val="28"/>
          <w:sz w:val="28"/>
          <w:szCs w:val="28"/>
          <w:rtl w:val="true"/>
          <w:lang w:bidi="ar-SA"/>
        </w:rPr>
        <w:t xml:space="preserve">رثاؤه للحسين ، ترجمته واعتزازه بنسبه ، اتهامه بالشعوبية والدفاع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روائعه في اهل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الشريف المرتضى</w:t>
      </w:r>
    </w:p>
    <w:p>
      <w:pPr>
        <w:pStyle w:val="BookText"/>
        <w:rPr/>
      </w:pPr>
      <w:r>
        <w:rPr>
          <w:rFonts w:ascii="Amiri" w:hAnsi="Amiri" w:eastAsia="Amiri" w:cs="Amiri"/>
          <w:color w:val="111111"/>
          <w:sz w:val="28"/>
          <w:sz w:val="28"/>
          <w:szCs w:val="28"/>
          <w:rtl w:val="true"/>
          <w:lang w:bidi="ar-SA"/>
        </w:rPr>
        <w:t xml:space="preserve">ألوان من رثائه لجدّه الشهيد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حياته ، مواهبه ، مؤلفاته تعداد مآثره ومفاخره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النفس الثائرة ، قطع من أدبه ونتف من روائعه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أبو العلاء المعري</w:t>
      </w:r>
    </w:p>
    <w:p>
      <w:pPr>
        <w:pStyle w:val="BookText"/>
        <w:rPr/>
      </w:pPr>
      <w:r>
        <w:rPr>
          <w:rFonts w:ascii="Amiri" w:hAnsi="Amiri" w:eastAsia="Amiri" w:cs="Amiri"/>
          <w:color w:val="111111"/>
          <w:sz w:val="28"/>
          <w:sz w:val="28"/>
          <w:szCs w:val="28"/>
          <w:rtl w:val="true"/>
          <w:lang w:bidi="ar-SA"/>
        </w:rPr>
        <w:t>شعره في الحسين ، تشيّعه وأدبه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اخبار وآثاره ، آراؤه وأفكاره ، اقوال المؤرخين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اقوال الفلاسفة واراؤهم فيه ، نموذج من أشعاره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مؤلفاته ودواوينه ، شعره العقائدي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زيد بن سهل الموصلي النحوي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شعره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ترجمته ، طائفة من أشعاره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شعره ، ترجمته قطعه من شعره في العتاب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الأمير عبد اللّه بن محمد بن سنان الخفاجي</w:t>
      </w:r>
    </w:p>
    <w:p>
      <w:pPr>
        <w:pStyle w:val="BookText"/>
        <w:rPr/>
      </w:pPr>
      <w:r>
        <w:rPr>
          <w:rFonts w:ascii="IRNazanin" w:hAnsi="IRNazanin" w:eastAsia="IRNazanin"/>
          <w:color w:val="111111"/>
          <w:sz w:val="28"/>
          <w:sz w:val="28"/>
          <w:szCs w:val="28"/>
          <w:rtl w:val="true"/>
          <w:lang w:bidi="fa-IR"/>
        </w:rPr>
        <w:t>شعره وترجمته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أحمد بن أبي منصور القطان</w:t>
      </w:r>
    </w:p>
    <w:p>
      <w:pPr>
        <w:pStyle w:val="BookText"/>
        <w:rPr/>
      </w:pPr>
      <w:r>
        <w:rPr>
          <w:rFonts w:ascii="Amiri" w:hAnsi="Amiri" w:eastAsia="Amiri" w:cs="Amiri"/>
          <w:color w:val="111111"/>
          <w:sz w:val="28"/>
          <w:sz w:val="28"/>
          <w:szCs w:val="28"/>
          <w:rtl w:val="true"/>
          <w:lang w:bidi="ar-SA"/>
        </w:rPr>
        <w:t>شعره ، ونبذة من ترجمته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ابن جبر المصري</w:t>
      </w:r>
    </w:p>
    <w:p>
      <w:pPr>
        <w:pStyle w:val="BookText"/>
        <w:rPr/>
      </w:pPr>
      <w:r>
        <w:rPr>
          <w:rFonts w:ascii="Amiri" w:hAnsi="Amiri" w:eastAsia="Amiri" w:cs="Amiri"/>
          <w:color w:val="111111"/>
          <w:sz w:val="28"/>
          <w:sz w:val="28"/>
          <w:szCs w:val="28"/>
          <w:rtl w:val="true"/>
          <w:lang w:bidi="ar-SA"/>
        </w:rPr>
        <w:t xml:space="preserve">رائعته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نبذة من سيرته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دارالمرتضی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هو الاسد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بله اسم فعل معناه دع واترك يعني ان من طلب فوق ما في سعته لم يدرك قريبا ولا بعيدا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بن شهر اشوب في المناقب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الطلى بالكسر طلية وهو العنق ومن كلامهم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اللحية حلية ما لم تطل عن الطلية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حرير احمر صيني والجمع لاذ</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للفساق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المجموع الرائق السيد أحمد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المجموع الرائق تأليف السيد احمد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المجموع الرائق تأليف السيد احمد العطار مخطوط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ديوانه المطبوع بالقاهرة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باليمن تنسب اليه 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بالشلل قريب من الجحفة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الاصوب لأنه بغدادي ، وقرية الزاه بنيشابور ، فأين هو منها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الصدر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اغضبه فغضب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الحذم من السيوف بالحاء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الضيع والعضد كناية عن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الرمث بكسر الميم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 خشب يضم بعضه الى بعض ويسمى الطوف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الحذراف بكسر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نثيلة هي أم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هو محمد بن عبد اللّه اخو بني الحسن لامهم فاطمة بنت الحسين السبط ، ضربه المنصور مايتين وخمسين سوطاً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الزبيري هو عبد اللّه بن مصعب ، باهله يحيى بن عبد اللّه بن حسن فتفرقا فما وصل الزبيري الى داره حتى جعل يصيح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بطني بطني ومات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 إلى فعل المتوكل بقبر الامام السبط الشهيد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مسلم الخراساني مؤسس الدولة العباسية ، قتله المنصور والهبيري هو يزيد بن عمرو بن هبيرة احد ولاة بني امية حاربه بنو العباس ايام السفاح ثم امنوه فخرج الى المنصور بعد المواثيق والايمان فغدروا به وقتلوه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 السفاح اخاه يحيى بن محمد على الموصل فأمنهم ونادى من دخل الجامع فهو آمن ، وأقام الرجال على ابواب الجامع فقتلوا الناس قتلا ذريعا قيل انه قتل فيه احد عشر الفا ممن له خاتم وخلقا كثيرا ممن ليس له خاتم ، وأمر بقتل النساء والصبيان ثلاثة ايام وذلك في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 ابي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عجيب من الأمير ابي فراس أن يغض من كرامة عقيل بن أبي طالب بقوله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البعوض ، المنيب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ربذ اليدين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اليدين خفيفهما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عظم وطالت عضامه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مبيض النعام في الرمل وأراد بالضاحك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 النعام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 ، واراد به شدة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المتكسر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قصب السكر اذا جمد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القماحيد ، الواحدة قمحودة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القذال ، خلف الأذنين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المرقع ، والسطيحة ، المزادة ، والركوة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الصغير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الأفعى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ابن شهر اشوب في المناقب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مقال للدكتور مصطفى جواد كتبه في العدد التاسع من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الكاظمية السنة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الأبيات والتي بعدها لأبي بكر محمد بن أحمد بن حمدان المعروف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الخباز البلدي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بلد من بلدان الجزيرة التي فوق الموصل وتسمى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وتعرف اليوم باسم تركي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أسكي 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الموصل العتيقة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الخباز البلدي أمّيا إلا أنه حفظ القرآن الكريم ، ذكره الثعالبي في يتيمة الدهر والعماد الاصفهاني في خريدة القصر وذكره نصر اللّه ابن الأثير في المثل السائر ، وكان من حسنات بلده ، وشعره كله مُلح وتحف وغرر ولا تخلو مقطوعة له من معنى حسن أو مثل سائره ذكره القفطي في كتابه المذكور غير مرة وقال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اسمه محمد بن هاشم بن وعلة بن عرام بن يزيد بن عبد اللّه منبّه بن يتربي بن عبد السلام بن خالد بن عبد منبّه من بني عبد القيس ، وتأتي ترجمته في هذا الجزء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عن اليتيمة للتعالبي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عن اليتيمة للثعالبي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زياد بن ابيه والد عبيد اللّه بن زياد الذي ارسل الجيوش لمحاربة الحسين علیه السلام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المكايدة مصدر كايد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بذلك رضّ جسد الحسين علیه السلام بحوافر الخيول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ابن زياد الذي لا يعرف لابيه أب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دخلوا المجوسية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دخلوا اليهودية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النفور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 فضله وشعره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أعيان الشيعة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ديوان الصاحب بن عباد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المجلسي في المجلد العاشر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قصيدة طويلة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ديوان الصاحب بن عباد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جارت على الاحرار والاطياب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يزجو او ينجو</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ويعني بها سورة براءة ، ولعل الأصوب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صم صداها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اعيان الشيعة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أعيان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السيد الامين في الاعيان عن يتيمة الدهر للثعالبي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وقد تقدمت هذه الأبيات في ترجمة كشاجم من جملة قصيدة ، والشاعران في عصر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نظم أحدهما قطعة وجاراه الآخر فنظم على القافية فكانتا قصيدة واحدة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المجموع الرائق المخطوط للسيد احمد العطار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شعراء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المخطوط جمعه الشيخ السماوي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المخطوط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المخطوط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ديوان المخطوط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المخطوط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المخطوط</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 هو المكان الذي يحير فيه الماء ولذلك سمي موضع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بالحائر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المخطوط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المخطوط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المخطوط</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وهراة بافغانستان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ديوانه المطبوع في مصر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بمطبعة الموسوعات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العران عود يجعل في أنف البعير ، والعلاط حبل يجعل في عنقه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الاجساد جمع جسد وهو هنا الدم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راجعني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القور جمع قارة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الجبيل الصغير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والحنية القوس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 والحض والتهدد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باحثاً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التميمة ما يعلّق في عنق الصبي اتقاء من العين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سارية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زفون القطر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فقاقيع الماء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الثنايا من أصلها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الذي يصير بعضه فوق بعض</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لعاب الابل والطلى العنق والغثاء البالي من ورق الشجر المخالط زبد السيل والعقاب جمع عقبة مرقى صعب من الجبال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السيد الأمين في الأعيان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ديوان المهيار ، طبع مصر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التي تسيء السير وتبطئ</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 الانسان على قطره وهو كاثبته وعجزه ، والكاثبة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اعلى الظهر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المصغي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يشد وتر القوس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في واضح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الخالط الذي يخلط المسك بغيره من الطيب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أراميه بالنبل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أجالده بالسيف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وشدة القتل فيها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جمع اصيل وهو وقت ما بعد العصر الى المغرب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خضابه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تنثو تذيع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الوزر الملجأ</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الى فتح مكة لما منّ رسول اللّه على أهل مكة وقال اذهبوا فانتم الطلقاء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هبل صنم كان في الكعبة ، ويشير بذلك الى قول أبي سفيان في يوم أحد أعل 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صلی اللّه علیه و آله أجيبوه وقولوا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أعلى وأجل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الغزير الذي لا ينقطع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القوم آخر الليل للاستراحة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 غروب الشمس</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 والغش</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العِدات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الرمح وهو ما يلي السنان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يعترقون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ينزعون ما على العظم من لحم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تنتبل ترمى بالنبل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قبيلة مشهورة بالرمي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الرامسات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الدوافن للآثار الطامسة لرسوم الديار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الدآدي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الدأدأة وهي آخر ليالي الشهر المظلمة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الكمت جمع الكميت وهو من الخيل أو الابل بين الاشقر والأدهم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الشامصات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النافرات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 الفاريات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الشاقات ، من فرى الاديم أي شقه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 افواه الابل ، والشدوق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الأفواه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بالفتح الدار الكبير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 والتامور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غشاء القلب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ملأوا ، والغصوب الظلم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الرئال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 النعام ، والدو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عرف الفرس أو اذنيه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من الليل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الندوب هو اثر الجرح</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العجب وهو العقب أو العجز</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جب وهو الحفرة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الشهيد في أربعينه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تهلك</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الشاسف وهو الضامر الهزيل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 والمعيب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يرشدوكم ويهدكم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والرشاد ، وام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المكرمة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المبدي هو البدو ، والمحضر هو محل احضر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يصيب العين من 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والاسد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ارتفع وغلظ من الأرض</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الخيل ما طال ظهره وعنقه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 والأوذام جمع الوذمة وهي السير بين آذان الدلو والخشبة المعترضة عليها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المقحاد وهي الناقة عظيمة السنام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مالان من الارض واسترخى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يلي البدن ، والدثار فوقه ، والاغمار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الحمقى والجهلاء</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ترخيم مية ، منادى محذوف حرف النداء الياء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 والطرف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الطاء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الجواد من الخيل ، والشوى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الاطراف والقدح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 ، والضمر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جيب وقدّ بمعنى واحد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 ومنه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وثمود الذين جابوا الصخر بالواد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الظهور ، والجريض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المغموم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 والباشق من الطيور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الضغيطة وهي النبتة الضعيفة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تقيم من التعريس وهو نزول المسافر للاستراحة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ويل زنة ومعنى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والغل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 من حديد يجعل في اليد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الحديث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أمر أمتي قائماً بالقسط حتى يكون أول مَن يثلمه رجل من بني أمية يقال له يزيد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معرة النعمان من بلاد الشام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من ليالي المحاق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والهلا اذا دق في آخر الشهر واستقو�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 جم جمع الاجم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الكبش لا قرن 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النيء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 والصريح في كل شيء الخالص منه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يفتحين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الشائر من شار العسل واشتاره أي جناه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اصلها تتشرف فحذف أحد التائين تخفيفا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مغنى وهو المحل المأهول بأهله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الدنيا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 مقدار دية اليد على من اتلفها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انكاري متضمن معنى التعجب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جمع 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الخلخال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image" Target="media/image2.jpeg"/><Relationship Id="rId348" Type="http://schemas.openxmlformats.org/officeDocument/2006/relationships/image" Target="media/image2.jpeg"/><Relationship Id="rId349" Type="http://schemas.openxmlformats.org/officeDocument/2006/relationships/footer" Target="footer342.xml"/><Relationship Id="rId350" Type="http://schemas.openxmlformats.org/officeDocument/2006/relationships/footnotes" Target="footnotes.xml"/><Relationship Id="rId351" Type="http://schemas.openxmlformats.org/officeDocument/2006/relationships/numbering" Target="numbering.xml"/><Relationship Id="rId352" Type="http://schemas.openxmlformats.org/officeDocument/2006/relationships/fontTable" Target="fontTable.xml"/><Relationship Id="rId353" Type="http://schemas.openxmlformats.org/officeDocument/2006/relationships/settings" Target="settings.xml"/><Relationship Id="rId3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352</Pages>
  <Words>40712</Words>
  <Characters>163416</Characters>
  <CharactersWithSpaces>203825</CharactersWithSpaces>
  <Paragraphs>3364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2026-08-25T08:30:29Z</dcterms:created>
  <dc:creator>ghaemiyeh.com</dc:creator>
  <dc:description/>
  <dc:language>en-US</dc:language>
  <cp:lastModifiedBy/>
  <dcterms:modified xsi:type="dcterms:W3CDTF">2026-08-25T12:00:40Z</dcterms:modified>
  <cp:revision>1</cp:revision>
  <dc:subject/>
  <dc:title>أدب الطف أو شعراء الحسین علیه السلام جلد 2</dc:title>
</cp:coreProperties>
</file>

<file path=docProps/custom.xml><?xml version="1.0" encoding="utf-8"?>
<Properties xmlns="http://schemas.openxmlformats.org/officeDocument/2006/custom-properties" xmlns:vt="http://schemas.openxmlformats.org/officeDocument/2006/docPropsVTypes"/>
</file>