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اشک مهتاب شرح خطبه حضرت زهرا سلام الله علیها در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438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3438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34391_581953129">
            <w:r>
              <w:rPr>
                <w:webHidden/>
                <w:rStyle w:val="IndexLink"/>
                <w:rtl w:val="true"/>
              </w:rPr>
              <w:t>آغاز سخن</w:t>
            </w:r>
            <w:r>
              <w:rPr>
                <w:rStyle w:val="IndexLink"/>
                <w:rtl w:val="true"/>
              </w:rPr>
              <w:tab/>
            </w:r>
            <w:r>
              <w:rPr>
                <w:rStyle w:val="IndexLink"/>
              </w:rPr>
              <w:t>7</w:t>
            </w:r>
          </w:hyperlink>
        </w:p>
        <w:p>
          <w:pPr>
            <w:pStyle w:val="Contents2"/>
            <w:tabs>
              <w:tab w:val="clear" w:pos="8743"/>
              <w:tab w:val="right" w:pos="9026" w:leader="dot"/>
            </w:tabs>
            <w:rPr/>
          </w:pPr>
          <w:hyperlink w:anchor="__RefHeading___Toc2534393_581953129">
            <w:r>
              <w:rPr>
                <w:webHidden/>
                <w:rStyle w:val="IndexLink"/>
                <w:rtl w:val="true"/>
              </w:rPr>
              <w:t>فصل اوّل</w:t>
            </w:r>
            <w:r>
              <w:rPr>
                <w:rStyle w:val="IndexLink"/>
                <w:rtl w:val="true"/>
              </w:rPr>
              <w:t xml:space="preserve">: </w:t>
            </w:r>
            <w:r>
              <w:rPr>
                <w:rStyle w:val="IndexLink"/>
                <w:rtl w:val="true"/>
              </w:rPr>
              <w:t>توحید و یکتاپرستی</w:t>
            </w:r>
            <w:r>
              <w:rPr>
                <w:rStyle w:val="IndexLink"/>
                <w:rtl w:val="true"/>
              </w:rPr>
              <w:tab/>
            </w:r>
            <w:r>
              <w:rPr>
                <w:rStyle w:val="IndexLink"/>
              </w:rPr>
              <w:t>20</w:t>
            </w:r>
          </w:hyperlink>
        </w:p>
        <w:p>
          <w:pPr>
            <w:pStyle w:val="Contents2"/>
            <w:tabs>
              <w:tab w:val="clear" w:pos="8743"/>
              <w:tab w:val="right" w:pos="9026" w:leader="dot"/>
            </w:tabs>
            <w:rPr/>
          </w:pPr>
          <w:hyperlink w:anchor="__RefHeading___Toc2534395_581953129">
            <w:r>
              <w:rPr>
                <w:webHidden/>
                <w:rStyle w:val="IndexLink"/>
                <w:rtl w:val="true"/>
              </w:rPr>
              <w:t>فصل دوم</w:t>
            </w:r>
            <w:r>
              <w:rPr>
                <w:rStyle w:val="IndexLink"/>
                <w:rtl w:val="true"/>
              </w:rPr>
              <w:t xml:space="preserve">: </w:t>
            </w:r>
            <w:r>
              <w:rPr>
                <w:rStyle w:val="IndexLink"/>
                <w:rtl w:val="true"/>
              </w:rPr>
              <w:t>یادی از پدر</w:t>
            </w:r>
            <w:r>
              <w:rPr>
                <w:rStyle w:val="IndexLink"/>
                <w:rtl w:val="true"/>
              </w:rPr>
              <w:tab/>
            </w:r>
            <w:r>
              <w:rPr>
                <w:rStyle w:val="IndexLink"/>
              </w:rPr>
              <w:t>32</w:t>
            </w:r>
          </w:hyperlink>
        </w:p>
        <w:p>
          <w:pPr>
            <w:pStyle w:val="Contents2"/>
            <w:tabs>
              <w:tab w:val="clear" w:pos="8743"/>
              <w:tab w:val="right" w:pos="9026" w:leader="dot"/>
            </w:tabs>
            <w:rPr/>
          </w:pPr>
          <w:hyperlink w:anchor="__RefHeading___Toc2534397_581953129">
            <w:r>
              <w:rPr>
                <w:webHidden/>
                <w:rStyle w:val="IndexLink"/>
                <w:rtl w:val="true"/>
              </w:rPr>
              <w:t>فصل سوم</w:t>
            </w:r>
            <w:r>
              <w:rPr>
                <w:rStyle w:val="IndexLink"/>
                <w:rtl w:val="true"/>
              </w:rPr>
              <w:t xml:space="preserve">: </w:t>
            </w:r>
            <w:r>
              <w:rPr>
                <w:rStyle w:val="IndexLink"/>
                <w:rtl w:val="true"/>
              </w:rPr>
              <w:t>جایگاه امامت</w:t>
            </w:r>
            <w:r>
              <w:rPr>
                <w:rStyle w:val="IndexLink"/>
                <w:rtl w:val="true"/>
              </w:rPr>
              <w:tab/>
            </w:r>
            <w:r>
              <w:rPr>
                <w:rStyle w:val="IndexLink"/>
              </w:rPr>
              <w:t>38</w:t>
            </w:r>
          </w:hyperlink>
        </w:p>
        <w:p>
          <w:pPr>
            <w:pStyle w:val="Contents2"/>
            <w:tabs>
              <w:tab w:val="clear" w:pos="8743"/>
              <w:tab w:val="right" w:pos="9026" w:leader="dot"/>
            </w:tabs>
            <w:rPr/>
          </w:pPr>
          <w:hyperlink w:anchor="__RefHeading___Toc2534399_581953129">
            <w:r>
              <w:rPr>
                <w:webHidden/>
                <w:rStyle w:val="IndexLink"/>
                <w:rtl w:val="true"/>
              </w:rPr>
              <w:t>فصل چهارم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 شجاعتش</w:t>
            </w:r>
            <w:r>
              <w:rPr>
                <w:rStyle w:val="IndexLink"/>
                <w:rtl w:val="true"/>
              </w:rPr>
              <w:tab/>
            </w:r>
            <w:r>
              <w:rPr>
                <w:rStyle w:val="IndexLink"/>
              </w:rPr>
              <w:t>43</w:t>
            </w:r>
          </w:hyperlink>
        </w:p>
        <w:p>
          <w:pPr>
            <w:pStyle w:val="Contents2"/>
            <w:tabs>
              <w:tab w:val="clear" w:pos="8743"/>
              <w:tab w:val="right" w:pos="9026" w:leader="dot"/>
            </w:tabs>
            <w:rPr/>
          </w:pPr>
          <w:hyperlink w:anchor="__RefHeading___Toc2534401_581953129">
            <w:r>
              <w:rPr>
                <w:webHidden/>
                <w:rStyle w:val="IndexLink"/>
                <w:rtl w:val="true"/>
              </w:rPr>
              <w:t>فصل پنجم</w:t>
            </w:r>
            <w:r>
              <w:rPr>
                <w:rStyle w:val="IndexLink"/>
                <w:rtl w:val="true"/>
              </w:rPr>
              <w:t xml:space="preserve">: </w:t>
            </w:r>
            <w:r>
              <w:rPr>
                <w:rStyle w:val="IndexLink"/>
                <w:rtl w:val="true"/>
              </w:rPr>
              <w:t>فتنه گری شیطان</w:t>
            </w:r>
            <w:r>
              <w:rPr>
                <w:rStyle w:val="IndexLink"/>
                <w:rtl w:val="true"/>
              </w:rPr>
              <w:tab/>
            </w:r>
            <w:r>
              <w:rPr>
                <w:rStyle w:val="IndexLink"/>
              </w:rPr>
              <w:t>54</w:t>
            </w:r>
          </w:hyperlink>
        </w:p>
        <w:p>
          <w:pPr>
            <w:pStyle w:val="Contents2"/>
            <w:tabs>
              <w:tab w:val="clear" w:pos="8743"/>
              <w:tab w:val="right" w:pos="9026" w:leader="dot"/>
            </w:tabs>
            <w:rPr/>
          </w:pPr>
          <w:hyperlink w:anchor="__RefHeading___Toc2534403_581953129">
            <w:r>
              <w:rPr>
                <w:webHidden/>
                <w:rStyle w:val="IndexLink"/>
                <w:rtl w:val="true"/>
              </w:rPr>
              <w:t>فصل ششم</w:t>
            </w:r>
            <w:r>
              <w:rPr>
                <w:rStyle w:val="IndexLink"/>
                <w:rtl w:val="true"/>
              </w:rPr>
              <w:t xml:space="preserve">: </w:t>
            </w:r>
            <w:r>
              <w:rPr>
                <w:rStyle w:val="IndexLink"/>
                <w:rtl w:val="true"/>
              </w:rPr>
              <w:t>ظلم حکومت</w:t>
            </w:r>
            <w:r>
              <w:rPr>
                <w:rStyle w:val="IndexLink"/>
                <w:rtl w:val="true"/>
              </w:rPr>
              <w:tab/>
            </w:r>
            <w:r>
              <w:rPr>
                <w:rStyle w:val="IndexLink"/>
              </w:rPr>
              <w:t>63</w:t>
            </w:r>
          </w:hyperlink>
        </w:p>
        <w:p>
          <w:pPr>
            <w:pStyle w:val="Contents2"/>
            <w:tabs>
              <w:tab w:val="clear" w:pos="8743"/>
              <w:tab w:val="right" w:pos="9026" w:leader="dot"/>
            </w:tabs>
            <w:rPr/>
          </w:pPr>
          <w:hyperlink w:anchor="__RefHeading___Toc2534405_581953129">
            <w:r>
              <w:rPr>
                <w:webHidden/>
                <w:rStyle w:val="IndexLink"/>
                <w:rtl w:val="true"/>
              </w:rPr>
              <w:t>فصل هفتم</w:t>
            </w:r>
            <w:r>
              <w:rPr>
                <w:rStyle w:val="IndexLink"/>
                <w:rtl w:val="true"/>
              </w:rPr>
              <w:t xml:space="preserve">: </w:t>
            </w:r>
            <w:r>
              <w:rPr>
                <w:rStyle w:val="IndexLink"/>
                <w:rtl w:val="true"/>
              </w:rPr>
              <w:t>فریاد اعتراض</w:t>
            </w:r>
            <w:r>
              <w:rPr>
                <w:rStyle w:val="IndexLink"/>
                <w:rtl w:val="true"/>
              </w:rPr>
              <w:tab/>
            </w:r>
            <w:r>
              <w:rPr>
                <w:rStyle w:val="IndexLink"/>
              </w:rPr>
              <w:t>74</w:t>
            </w:r>
          </w:hyperlink>
        </w:p>
        <w:p>
          <w:pPr>
            <w:pStyle w:val="Contents2"/>
            <w:tabs>
              <w:tab w:val="clear" w:pos="8743"/>
              <w:tab w:val="right" w:pos="9026" w:leader="dot"/>
            </w:tabs>
            <w:rPr/>
          </w:pPr>
          <w:hyperlink w:anchor="__RefHeading___Toc2534407_581953129">
            <w:r>
              <w:rPr>
                <w:webHidden/>
                <w:rStyle w:val="IndexLink"/>
                <w:rtl w:val="true"/>
              </w:rPr>
              <w:t>فصل هشتم</w:t>
            </w:r>
            <w:r>
              <w:rPr>
                <w:rStyle w:val="IndexLink"/>
                <w:rtl w:val="true"/>
              </w:rPr>
              <w:t xml:space="preserve">: </w:t>
            </w:r>
            <w:r>
              <w:rPr>
                <w:rStyle w:val="IndexLink"/>
                <w:rtl w:val="true"/>
              </w:rPr>
              <w:t>جواب به یک فریب</w:t>
            </w:r>
            <w:r>
              <w:rPr>
                <w:rStyle w:val="IndexLink"/>
                <w:rtl w:val="true"/>
              </w:rPr>
              <w:tab/>
            </w:r>
            <w:r>
              <w:rPr>
                <w:rStyle w:val="IndexLink"/>
              </w:rPr>
              <w:t>88</w:t>
            </w:r>
          </w:hyperlink>
        </w:p>
        <w:p>
          <w:pPr>
            <w:pStyle w:val="Contents2"/>
            <w:tabs>
              <w:tab w:val="clear" w:pos="8743"/>
              <w:tab w:val="right" w:pos="9026" w:leader="dot"/>
            </w:tabs>
            <w:rPr/>
          </w:pPr>
          <w:hyperlink w:anchor="__RefHeading___Toc2534409_581953129">
            <w:r>
              <w:rPr>
                <w:webHidden/>
                <w:rStyle w:val="IndexLink"/>
                <w:rtl w:val="true"/>
              </w:rPr>
              <w:t>فصل نهم</w:t>
            </w:r>
            <w:r>
              <w:rPr>
                <w:rStyle w:val="IndexLink"/>
                <w:rtl w:val="true"/>
              </w:rPr>
              <w:t xml:space="preserve">: </w:t>
            </w:r>
            <w:r>
              <w:rPr>
                <w:rStyle w:val="IndexLink"/>
                <w:rtl w:val="true"/>
              </w:rPr>
              <w:t>گفتگو با علی</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2534411_581953129">
            <w:r>
              <w:rPr>
                <w:webHidden/>
                <w:rStyle w:val="IndexLink"/>
                <w:rtl w:val="true"/>
              </w:rPr>
              <w:t xml:space="preserve">اعتبار خطبه </w:t>
            </w:r>
            <w:r>
              <w:rPr>
                <w:rStyle w:val="IndexLink"/>
                <w:rtl w:val="true"/>
              </w:rPr>
              <w:t>(</w:t>
            </w:r>
            <w:r>
              <w:rPr>
                <w:rStyle w:val="IndexLink"/>
                <w:rtl w:val="true"/>
              </w:rPr>
              <w:t>منابع، سند، طبقه</w:t>
            </w:r>
            <w:r>
              <w:rPr>
                <w:rStyle w:val="IndexLink"/>
                <w:rtl w:val="true"/>
              </w:rPr>
              <w:t>)</w:t>
              <w:tab/>
            </w:r>
            <w:r>
              <w:rPr>
                <w:rStyle w:val="IndexLink"/>
              </w:rPr>
              <w:t>120</w:t>
            </w:r>
          </w:hyperlink>
        </w:p>
        <w:p>
          <w:pPr>
            <w:pStyle w:val="Contents3"/>
            <w:tabs>
              <w:tab w:val="clear" w:pos="8459"/>
              <w:tab w:val="right" w:pos="9026" w:leader="dot"/>
            </w:tabs>
            <w:rPr/>
          </w:pPr>
          <w:hyperlink w:anchor="__RefHeading___Toc2534413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534415_581953129">
            <w:r>
              <w:rPr>
                <w:webHidden/>
                <w:rStyle w:val="IndexLink"/>
                <w:rtl w:val="true"/>
              </w:rPr>
              <w:t>بخش اول</w:t>
            </w:r>
            <w:r>
              <w:rPr>
                <w:rStyle w:val="IndexLink"/>
                <w:rtl w:val="true"/>
              </w:rPr>
              <w:t xml:space="preserve">: </w:t>
            </w:r>
            <w:r>
              <w:rPr>
                <w:rStyle w:val="IndexLink"/>
                <w:rtl w:val="true"/>
              </w:rPr>
              <w:t>منابع خطبه</w:t>
            </w:r>
            <w:r>
              <w:rPr>
                <w:rStyle w:val="IndexLink"/>
                <w:rtl w:val="true"/>
              </w:rPr>
              <w:tab/>
            </w:r>
            <w:r>
              <w:rPr>
                <w:rStyle w:val="IndexLink"/>
              </w:rPr>
              <w:t>120</w:t>
            </w:r>
          </w:hyperlink>
        </w:p>
        <w:p>
          <w:pPr>
            <w:pStyle w:val="Contents3"/>
            <w:tabs>
              <w:tab w:val="clear" w:pos="8459"/>
              <w:tab w:val="right" w:pos="9026" w:leader="dot"/>
            </w:tabs>
            <w:rPr/>
          </w:pPr>
          <w:hyperlink w:anchor="__RefHeading___Toc2534417_581953129">
            <w:r>
              <w:rPr>
                <w:webHidden/>
                <w:rStyle w:val="IndexLink"/>
                <w:rtl w:val="true"/>
              </w:rPr>
              <w:t>بخش دوم</w:t>
            </w:r>
            <w:r>
              <w:rPr>
                <w:rStyle w:val="IndexLink"/>
                <w:rtl w:val="true"/>
              </w:rPr>
              <w:t xml:space="preserve">: </w:t>
            </w:r>
            <w:r>
              <w:rPr>
                <w:rStyle w:val="IndexLink"/>
                <w:rtl w:val="true"/>
              </w:rPr>
              <w:t>اسناد خطبه</w:t>
            </w:r>
            <w:r>
              <w:rPr>
                <w:rStyle w:val="IndexLink"/>
                <w:rtl w:val="true"/>
              </w:rPr>
              <w:tab/>
            </w:r>
            <w:r>
              <w:rPr>
                <w:rStyle w:val="IndexLink"/>
              </w:rPr>
              <w:t>124</w:t>
            </w:r>
          </w:hyperlink>
        </w:p>
        <w:p>
          <w:pPr>
            <w:pStyle w:val="Contents3"/>
            <w:tabs>
              <w:tab w:val="clear" w:pos="8459"/>
              <w:tab w:val="right" w:pos="9026" w:leader="dot"/>
            </w:tabs>
            <w:rPr/>
          </w:pPr>
          <w:hyperlink w:anchor="__RefHeading___Toc2534419_581953129">
            <w:r>
              <w:rPr>
                <w:webHidden/>
                <w:rStyle w:val="IndexLink"/>
                <w:rtl w:val="true"/>
              </w:rPr>
              <w:t>بخش سوم</w:t>
            </w:r>
            <w:r>
              <w:rPr>
                <w:rStyle w:val="IndexLink"/>
                <w:rtl w:val="true"/>
              </w:rPr>
              <w:t xml:space="preserve">: </w:t>
            </w:r>
            <w:r>
              <w:rPr>
                <w:rStyle w:val="IndexLink"/>
                <w:rtl w:val="true"/>
              </w:rPr>
              <w:t>طبقات راویان خطبه</w:t>
            </w:r>
            <w:r>
              <w:rPr>
                <w:rStyle w:val="IndexLink"/>
                <w:rtl w:val="true"/>
              </w:rPr>
              <w:tab/>
            </w:r>
            <w:r>
              <w:rPr>
                <w:rStyle w:val="IndexLink"/>
              </w:rPr>
              <w:t>128</w:t>
            </w:r>
          </w:hyperlink>
        </w:p>
        <w:p>
          <w:pPr>
            <w:pStyle w:val="Contents2"/>
            <w:tabs>
              <w:tab w:val="clear" w:pos="8743"/>
              <w:tab w:val="right" w:pos="9026" w:leader="dot"/>
            </w:tabs>
            <w:rPr/>
          </w:pPr>
          <w:hyperlink w:anchor="__RefHeading___Toc2534421_581953129">
            <w:r>
              <w:rPr>
                <w:webHidden/>
                <w:rStyle w:val="IndexLink"/>
                <w:rtl w:val="true"/>
              </w:rPr>
              <w:t>منابع تحقیق</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47_41347"/>
      <w:bookmarkStart w:id="1" w:name="pg5547_41347"/>
      <w:bookmarkEnd w:id="1"/>
    </w:p>
    <w:p>
      <w:pPr>
        <w:pStyle w:val="Heading2"/>
        <w:numPr>
          <w:ilvl w:val="1"/>
          <w:numId w:val="1"/>
        </w:numPr>
        <w:rPr/>
      </w:pPr>
      <w:bookmarkStart w:id="2" w:name="pg5547_41347"/>
      <w:bookmarkStart w:id="3" w:name="__RefHeading___Toc253438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حضرت زهرا سلام‌الله‌علیها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حضرت زهرا سلام‌الله‌علیها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Public speaking -- Religious aspects -- Islam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Khotbeh Fadak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Khotbeh Fadak . Commentaries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۵۰۱۳۱۵۴</w:t>
      </w:r>
    </w:p>
    <w:p>
      <w:pPr>
        <w:pStyle w:val="Heading2"/>
        <w:numPr>
          <w:ilvl w:val="1"/>
          <w:numId w:val="1"/>
        </w:numPr>
        <w:rPr/>
      </w:pPr>
      <w:bookmarkStart w:id="5" w:name="__RefHeading___Toc253438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اشک مهتاب</w:t>
      </w:r>
    </w:p>
    <w:p>
      <w:pPr>
        <w:pStyle w:val="BookText"/>
        <w:rPr/>
      </w:pPr>
      <w:r>
        <w:rPr>
          <w:rFonts w:ascii="IRNazanin" w:hAnsi="IRNazanin" w:eastAsia="IRNazanin"/>
          <w:color w:val="111111"/>
          <w:sz w:val="28"/>
          <w:sz w:val="28"/>
          <w:szCs w:val="28"/>
          <w:rtl w:val="true"/>
          <w:lang w:bidi="fa-IR"/>
        </w:rPr>
        <w:t>نگاهی به خطبه فدک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وقتی پیامبر از دنیا رفت، منافقانی که به دنبال نابودی اسلام واقعی بودند فرصت را غنیمت شمردند و حکومت را در دست گرفتند و در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کردند با نیرنگ مردم را فریب دهند و حکومت خود را حکومتی بر حقّ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 آمد و در حضور جمعیّتی فراوان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آتشین و حماسی، راه را برای همگان روشن نمود و سیاست فریب را برای مردم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اوّلین بار آن خطبه را با دقّت خواندم، دنیایی از حسرت همه وجود مرا فراگرفت، وجودم پر از شرمساری گشته بود، از خود پرسیدم من که خود را دوستدار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چرا تا به حال این قدر با این خطبه بیگانه بوده ام؟ چرا زودتر با پیام های آن آشنا نشدم؟ چرا این قدر از آن غافل بودم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فکر کردم جوابی نیافتم، سال های سال در حوزه علمیّه درس خوانده بودم، در مجالس عزاداری شرکت کرده بودم ولی چرا از این خطبه که سراسر روشنایی است </w:t>
      </w:r>
    </w:p>
    <w:p>
      <w:pPr>
        <w:pStyle w:val="BookText"/>
        <w:rPr/>
      </w:pPr>
      <w:r>
        <w:rPr>
          <w:rFonts w:ascii="IRNazanin" w:hAnsi="IRNazanin" w:eastAsia="IRNazanin"/>
          <w:color w:val="111111"/>
          <w:sz w:val="28"/>
          <w:sz w:val="28"/>
          <w:szCs w:val="28"/>
          <w:rtl w:val="true"/>
          <w:lang w:bidi="fa-IR"/>
        </w:rPr>
        <w:t>چیز زیادی نشنیده بودم؟ سؤال های من ادامه داشت و همچنان در حیرت از این غفلت بزرگ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از این ماجرا گذشت و آرزویم این بود که کتابی درباره این خطبه بنویسم و پیام های آن را به زبانی ساده و روان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 را سپاس می گویم که این توفیق را به 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برداشتی آزاد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خطبه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متن خطبه را به چهل بخش تقسیم نمودم تا مراجعه به آن، برای شما آسان تر باشد، همچنین در آخر کتاب، مطالبی درباره سند خطبه ذکر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توانسته باشم نسل امروز را با این خطبه آشناتر سازم و این کتاب، قدمی به سوی روشنایی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7" w:name="pg5547_41352"/>
    </w:p>
    <w:p>
      <w:pPr>
        <w:pStyle w:val="Heading2"/>
        <w:numPr>
          <w:ilvl w:val="1"/>
          <w:numId w:val="1"/>
        </w:numPr>
        <w:rPr/>
      </w:pPr>
      <w:bookmarkStart w:id="8" w:name="__RefHeading___Toc2534391_581953129"/>
      <w:bookmarkStart w:id="9" w:name="_Toc3"/>
      <w:bookmarkEnd w:id="7"/>
      <w:bookmarkEnd w:id="8"/>
      <w:r>
        <w:rPr>
          <w:rtl w:val="true"/>
        </w:rPr>
        <w:t>آغاز سخن</w:t>
      </w:r>
      <w:bookmarkEnd w:id="9"/>
    </w:p>
    <w:p>
      <w:pPr>
        <w:pStyle w:val="BookText"/>
        <w:rPr/>
      </w:pPr>
      <w:r>
        <w:rPr>
          <w:rFonts w:ascii="IRNazanin" w:hAnsi="IRNazanin" w:eastAsia="IRNazanin"/>
          <w:color w:val="111111"/>
          <w:sz w:val="28"/>
          <w:sz w:val="28"/>
          <w:szCs w:val="28"/>
          <w:rtl w:val="true"/>
          <w:lang w:bidi="fa-IR"/>
        </w:rPr>
        <w:t>خودت از حال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حال و روزی دارم، سرگشته و حیرانم، در غوغای روزگار گرفتار شده ام، هیاهوی زمان بیچاره ام کرده است، سلطه شیطان، امان از روزگارم برده است، ظلم و ستم ها را که می بینم، ناامید از همه چیز و همه کس می شوم، من دیگر از هجوم سیاهی ها بریده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کنم؟ حسّ می کنم که در این دنیا، رها شده ام، چه چیز بدتر از حس رهاشدگی است؟ وقتی ناامیدی در جانم ریشه می گیرد، از زمین و زمانه دلگیر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یاری ام کن که سخت محتاج نگاه توام، تو به اذن خدا می توانی گرفتاران را نجات بدهی، خدا به تو مقام شفاعت داده است، مرا شفاعت کن و از این بن بست نجاتم بده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دوستم به دیدنم آمده و خلوت مرا شکسته است، او مرا به خوبی می شناسد و با یک </w:t>
      </w:r>
    </w:p>
    <w:p>
      <w:pPr>
        <w:pStyle w:val="BookText"/>
        <w:rPr/>
      </w:pPr>
      <w:r>
        <w:rPr>
          <w:rFonts w:ascii="IRNazanin" w:hAnsi="IRNazanin" w:eastAsia="IRNazanin"/>
          <w:color w:val="111111"/>
          <w:sz w:val="28"/>
          <w:sz w:val="28"/>
          <w:szCs w:val="28"/>
          <w:rtl w:val="true"/>
          <w:lang w:bidi="fa-IR"/>
        </w:rPr>
        <w:t>نگاه، چیزهای زیادی را متوجّه می شود، گویا حیرانی را در نگاه من حسّ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 پیش، یکی از علمای بزرگ، حضور آقا رسیده است، آقا از او می خواهد تا خطبه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بخواند، آقا از این که شیعیان این خطبه را از یاد برده اند گله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یاد آقایی که خیلی ها او را فراموش کرده اند، دل را نورانی می کند، جانم به فدای نام زیبایش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نگذار من هم مثل دیگران او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رفت و مرا در فکر باقی گذاشت، سؤالی در ذهنم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تاکنون از آن خطبه غافل بودم؟ چرا حتّی یک بار با دقّت آن را نخوانده ام؟ شاید گمشده من در همان خطبه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کار شوم و در مسیر آشنایی با سخن تو گام بردارم، می خواهم بیشتر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سیاهی ها، جامعه را فرا گرفت، تو به میدان آمدی و برای دفاع از حقّ و حقیقت به پاخاستی، به مسجد رفتی و در آنجا سخن گفتی، با سخنان خود، چراغی برافروختی که برای همیشه در تاریخ نورافشانی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تلاش کرد تا یکتاپرستی را در جامعه رواج دهد و مردم بندگی خدا کنند، پیامبر در روز غدیر از همه خواست تا پیرو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به رستگاری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خدا در روی زمین بود و تنها کسی بود که می توانست جامعه را به سوی رستگاری راهنمایی کند، ولی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 شیطان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آمدند و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کردند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ستمگران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با ابوبکر بیعت کردند و او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سپس در جامعه، آتش ترس و وحشت برافروختند و مردم را از حجّت خدا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در ظاهر نماز می خواندند، ریش سفید داشتند ولی دلشان از یاد خدا خالی بود، ظاهرشان دم از اسلام می زد اما باطن آنان فریادگر کفر بود، آنان همان خطّ نفاق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چیزی جز دورویی نیست، آنان با ظاهر خود مردم را فریب دادند و حجّت خدا را خانه نشین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میدان آمده بود، سیاهی همه جا را فرا گرفته بود، خطّ نفاق قدرت نمایی می کرد، از مؤمنان تعداد انگشت شماری باقی مانده بود، کسانی که سال ها در راه پیامبر تلاش کرده بودند، در امتحان سختی قرار گرفتند و با فتنه ها همراه شدند و کمک کردند تا قدرت شیطان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حقّ نیاز به روشنگری داشت، کسی باید می آمد و در آن فضای مه آلود، حقّ را بار دیگر آشکار می کرد و به همه می فهماند حکومتی که روی کار آمده است، حکومت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تو با سخنان خود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دفاع از حق، سختی هایی فراوان دیدی، ولی این راه را رها نکردی، تو به میدان آمدی تا امام زمانت، غریب و مظلوم نباشد و حجّت خدا، بی یار و یاور نماند، تو به مسجد آمدی و سخنرانی کردی تا هرگز، راه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همه نسل ها و همه زمان ها سخن گفتی، امروز هم بر سر ما فریاد می زنی که راه را گم نکنیم، به راستی ما کجا ایستاده ایم؟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میراث های تو، همین خطبه و سخنرانی توست، به راستی من چقدر با سخنان تو آشنا هستم؟ دشمنان می خواهند مرا از اندیشه های تو دور کنند، برای همین است که من بدون تو در سیاهی غرق شدم و به ناامیدی و </w:t>
      </w:r>
    </w:p>
    <w:p>
      <w:pPr>
        <w:pStyle w:val="BookText"/>
        <w:rPr/>
      </w:pPr>
      <w:r>
        <w:rPr>
          <w:rFonts w:ascii="IRNazanin" w:hAnsi="IRNazanin" w:eastAsia="IRNazanin"/>
          <w:color w:val="111111"/>
          <w:sz w:val="28"/>
          <w:sz w:val="28"/>
          <w:szCs w:val="28"/>
          <w:rtl w:val="true"/>
          <w:lang w:bidi="fa-IR"/>
        </w:rPr>
        <w:t>حیرت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است که با اندیشه های تو آشنا شوم و از نورانیّت آن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من چیزی جز سخنان تو نیست، سخنانی که برای همه زمان ها و همه مکان ها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انگیزه تو از این سخنرانی مهم چه بود؟ چه شد که به مسجد آمدی؟ چه حوادثی روی داده بود؟</w:t>
      </w:r>
    </w:p>
    <w:p>
      <w:pPr>
        <w:pStyle w:val="BookText"/>
        <w:rPr/>
      </w:pPr>
      <w:r>
        <w:rPr>
          <w:rFonts w:ascii="IRNazanin" w:hAnsi="IRNazanin" w:eastAsia="IRNazanin"/>
          <w:color w:val="111111"/>
          <w:sz w:val="28"/>
          <w:sz w:val="28"/>
          <w:szCs w:val="28"/>
          <w:rtl w:val="true"/>
          <w:lang w:bidi="fa-IR"/>
        </w:rPr>
        <w:t>وقتی پیامبر از دنیا رفت، مردم با ابوبکر بیعت کردند، خطّ نفاق نگران حکومت خود بود و می خواست هر طور شده است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 برای همین هفت روز بعد از رحلت پیامبر، خطّ نفاق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عُمَربن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خلیفه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ابوبکر قاضی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فتوای عُمَر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حکومت، سوزاندن خانه فاطمه واجب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گونه بود که عدّه ای جمع شدند و هیزم آوردند، عُمَر شعله آتشی در دست گرفته بود 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و اهل آن را در آتش بسوزانید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آتش زبانه کشید، درِ خانه نیم سوخته شد، عُمَر جلو آمد، او می دانست که تو پشتِ در ایستاده ای، او لگد محکمی به در زد، تو بین در و دیوار قرار گرفتی، صدایت در شهر طنین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دخترت چه می کنند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و عُمَر تصمیم گرفتند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بگیرند، آنان عدّه ای را به آن سرزمین فرستادند تا کارگزار تو را از فدک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تو رسید تقریباً بیست روز از رحلت پیامبر گذشته بود، تصمیم گرفتی به مسجد بروی و در </w:t>
      </w:r>
    </w:p>
    <w:p>
      <w:pPr>
        <w:pStyle w:val="BookText"/>
        <w:rPr/>
      </w:pPr>
      <w:r>
        <w:rPr>
          <w:rFonts w:ascii="IRNazanin" w:hAnsi="IRNazanin" w:eastAsia="IRNazanin"/>
          <w:color w:val="111111"/>
          <w:sz w:val="28"/>
          <w:sz w:val="28"/>
          <w:szCs w:val="28"/>
          <w:rtl w:val="true"/>
          <w:lang w:bidi="fa-IR"/>
        </w:rPr>
        <w:t>این باره سخنرانی کنی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فدک، سرزمینی آباد و حاصلخیز بود، سرزمینی با چشمه های آب فراوان و نخلستان های زیاد که فاصله آن تا مدینه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سال هفتم هجری، یهودیانِ قلعه خیبر تصمیم گرفتند تا به مدینه حمله کنند، پیامبر باخبر شد و با لشکر خود به سمت خیبر حرکت کرده و آنجا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شجاعت و فداکاری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قلعه خیبر گشوده شد و سپاه اسلام پیروز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از یهودیان، در فدک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نزدیک خیبر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با یهودیانِ خیبر برای دشمنی با اسلام هم پیمان شده بودند، ولی وقتی شکست اهل خیبر را دیدند، به فکر صلح افتادند و فرستاده ای را با این پیام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ایم تا نیمی از فدک را به شما بدهیم و فرمانروایی شما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پیشنهاد را قبول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پیمان نامه صلح نوشته شد و سرزمین فدک بدون هیچ گونه جنگ و لشکرکشی به تصرّف مسلمانان درآمد، اینجا بود که جبرئیل نازل شد و آیه ششم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غنائمی که برای به دست آوردن آن، لشکر کشی نکرده اید، مالِ پیامبر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گونه بود که خدا فدک را به پیامبر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شخصی را در فدک به عنوان کارگزار خود معیّن کرد و سپس به مدینه بازگشت</w:t>
      </w:r>
      <w:r>
        <w:rPr>
          <w:rFonts w:eastAsia="IRNazanin" w:cs="IRNazanin"/>
          <w:color w:val="111111"/>
          <w:sz w:val="28"/>
          <w:szCs w:val="28"/>
          <w:rtl w:val="true"/>
          <w:lang w:bidi="fa-IR"/>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گذشت، خدا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خویشان خود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پیامبر خواست تا فدک را به تو که دختر پیامبر بودی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فدک را به تو بخشید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آری، تو فدک را تحویل گرفتی، از سال هفتم تا سال یازدهم، کارگزار تو در آنجا بود، تو هر سال، درآمد فدک را بین فقرا تقسیم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از دنیا رفت، خطّ نفاق فرصت را غنیمت شمرد، دست به کودتا زد و ابوبکر را به عنوان خلیفه معیّن کرد، خطّ نفاق به این نتیجه رسید که باید فدک را از تو بگیرد تا قدرت اقتصادی تو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به درآمد فدک اشاره ای کنم، فدک بسیار حاصلخیز است و درآمد هر سال آنجا، هفتاد هزار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سیصد کیلو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قیمت هر مثقال طلا را بدانم باید آن را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ضرب کنم تا بتوانم درآمد یک سال فدک را به دست بیاورم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یک قانون است، هر کجا پول باشد مردم به آنجا توجّه می کنند، تو هم که مانند پیامبر اهل سخاوت بودی، وقتی درآمد فدک به تو می رسید گرفتاری مردم را برطرف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توجه مردم به شما بود و حکومت از آن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حکومت به درآمد فدک نیاز داشت تا بتواند به طرفداران خود پول بدهد، حکومتی که پول ندارد، دوامی هم ندارد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ابوبکر عدّه ای را به فدک فرستاد و آنان کارگزار تو را از آنجا بیرون کردند، وقتی خبر به تو رسید، تصمیم گرفتی به مسجد بیایی و در حضور مردم سخنرانی کنی، تو به ظاهر از حقّ خود دفاع کردی، ولی هدف اصلی تو دفاع از حقّ و حقیقت بود، تو می خواستی جامعه را از خطر انحراف نجات بدهی و مردم را از خواب غفلت بیدار سازی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را غنیمت شمردی تا روشنگری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فریاد حق طلبی و حق خواهی بود، تو به میدان آمدی تا سلطه طاغوت را در هم شکنی و با سخنان خود به تاریخ، روشنایی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باور کرده بودند که ابوبکر، خلیفه خداست، تو </w:t>
      </w:r>
    </w:p>
    <w:p>
      <w:pPr>
        <w:pStyle w:val="BookText"/>
        <w:rPr/>
      </w:pPr>
      <w:r>
        <w:rPr>
          <w:rFonts w:ascii="IRNazanin" w:hAnsi="IRNazanin" w:eastAsia="IRNazanin"/>
          <w:color w:val="111111"/>
          <w:sz w:val="28"/>
          <w:sz w:val="28"/>
          <w:szCs w:val="28"/>
          <w:rtl w:val="true"/>
          <w:lang w:bidi="fa-IR"/>
        </w:rPr>
        <w:t>این گونه اعلام کردی که او ظلم و ستم کرده است، تو حقّ خود را ثابت کردی، با سخن تو خیلی ها به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می شود کسی خلیفه خدا باشد ولی این گونه ستمگری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دنیا رفته است ابوبکر فدک را از تو گرفت، اکنون برای سخنرانی به مسجد می آیی و در سخنرانی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رواست که ارث پدرم به زور از من گرفته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منظور تو از ارث پدر چیست؟ برای روشن شدن مطلب باید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وقتی پیامبر از دنیا رفت اموالی داشت که آن اموال به تو ارث می رسید، ابوبکر آن اموال را هم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سرزمین خیبر زندگی می کردند، آنجا منطقه ای خوش آب و هوا بود، آنان در آنجا هفت قلعه ساخته بودند که در اطراف هر قلعه، نخلستان های بزرگی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قلعه ها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ناعِم، قَموص، شقّ، نَطات، کتیبه، سُلالِم، وَطیح</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سال هفتم که پیامبر به جنگ یهودیان رفت، جنگ میان مسلمانان و پنج قلعه واقع شد، ولی اهالی قلعه وَطِیح و قلعه سُلالِم وارد جنگ نشدند، آنان صبر کردند تا نتیجه جنگ را ببینند، وقتی پنج قلعه دیگر شکست خوردند تصمیم گرفتند با پیامبر صلح کنند، طبق آیه ششم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قلعه از آنِ پیامبر شد، زیرا برای آزادی آنها جنگ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آباد بود و درآمد زیادی داشت و پیامبر پول آن را برای هزینه های همسران خود و رسیدگی به فقرای مدینه خرج می کرد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از دنیا رفت، فرزندی غیر از تو نداشت، طبق دستور اسلام، این دو قلعه </w:t>
      </w:r>
    </w:p>
    <w:p>
      <w:pPr>
        <w:pStyle w:val="BookText"/>
        <w:rPr/>
      </w:pPr>
      <w:r>
        <w:rPr>
          <w:rFonts w:ascii="IRNazanin" w:hAnsi="IRNazanin" w:eastAsia="IRNazanin"/>
          <w:color w:val="111111"/>
          <w:sz w:val="28"/>
          <w:sz w:val="28"/>
          <w:szCs w:val="28"/>
          <w:rtl w:val="true"/>
          <w:lang w:bidi="fa-IR"/>
        </w:rPr>
        <w:t>باید به هشت قسمت، تقسیم می شد و هفت قسمت آن اموال به تو می رسید، قیمت یک قسمت آن، مالِ همسران پیامبر می شد، ولی ابوبکر وقتی به حکومت رسید همه این دو قلعه را تصرّف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از پیامبر غیر از این دو قلعه اموال دیگری هم به جا مانده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ارث مالی است که بعد از مرگ بستگان به انسان می رسد، امّا وقتی پیامبر زنده بود فدک را به تو بخشید و آنجا، مالِ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پیامبر زنده بود تو مالک فدک شدی و چندین سال، کارگزار تو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نبود که از پدر به تو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خودش آن را به تو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فدک، بخشش پدر به توست، پس چرا در سخنرانی خود در مسجد فقط ارث خود را طلب کردی؟ اهمیّت فدک از آن دو قلعه دیگر بیشتر بود، تو آمده بودی تا درباره فدک سخن بگویی پس چرا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نکردی؟</w:t>
      </w:r>
    </w:p>
    <w:p>
      <w:pPr>
        <w:pStyle w:val="BookText"/>
        <w:rPr/>
      </w:pPr>
      <w:r>
        <w:rPr>
          <w:rFonts w:ascii="IRNazanin" w:hAnsi="IRNazanin" w:eastAsia="IRNazanin"/>
          <w:color w:val="111111"/>
          <w:sz w:val="28"/>
          <w:sz w:val="28"/>
          <w:szCs w:val="28"/>
          <w:rtl w:val="true"/>
          <w:lang w:bidi="fa-IR"/>
        </w:rPr>
        <w:t>وقتی من می خواهم با دشمن خود گفتگو کنم باید ببینم او چه چیزی را قبول دارد و چه چیزی را قبول ندارد، آن وقت با توجّه به آنچه او قبول دارد با او وارد گفتگو بشوم تا بتوانم از حقّ خودم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روش عالی برای گفتگو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ابوبکر قبول ندارد که پیامبر فدک را به تو بخشیده است، از طرف دیگر می دانستی که او قبول دارد فدک در آغاز، مِلک پیامبر بوده است و خدا آن را به پیامبر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نمی توانست این را انکار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پیامبر از دنیا رفته است تو نزد ابوبکر می روی و از او ارث خود را می خواهی، فدک را به عنوان ارث مطرح می کنی، زیرا حرف ابوبکر در آن وقت این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مال پیامبر بوده است و آن را به تو نبخشیده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فدک مِلک پیامبر بوده است بعد از مرگ پیامبر، این فدک میراث او می شود و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در نزد ابوبکر، فدک را به عنوان ارث طلب می کنی ولی وقتی سخنرانی تو تمام می شود، به خانه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و از فدک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نِحله پدرم را از من گرفته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زبان عربی به چیزی که کسی به انسان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عنوان هدیه و بخشش پدر مطرح می کنی امّا در نزد ابوبکر، فدک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کنی، این نشان می دهد که تو در این سخنرانی خود با دقّت واژه ها را انتخاب می کردی و با روش گفتگو با دشمن، آشنایی کامل 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دو بار نزد ابوبکر رفتی و از او حقّ خود را طلب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 اوّل</w:t>
      </w:r>
    </w:p>
    <w:p>
      <w:pPr>
        <w:pStyle w:val="BookText"/>
        <w:rPr/>
      </w:pPr>
      <w:r>
        <w:rPr>
          <w:rFonts w:ascii="IRNazanin" w:hAnsi="IRNazanin" w:eastAsia="IRNazanin"/>
          <w:color w:val="111111"/>
          <w:sz w:val="28"/>
          <w:sz w:val="28"/>
          <w:szCs w:val="28"/>
          <w:rtl w:val="true"/>
          <w:lang w:bidi="fa-IR"/>
        </w:rPr>
        <w:t xml:space="preserve">زمانی بود که خبر به تو رسید ابوبکر فدک را غصب کرده است، بیست روز از رحلت پیامبر گذشته بود که به مسجد رفتی و در حضور مردم سخنرانی کردی و خطبه خواندی و فدک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دوم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بود که چهل روز از رحلت پیامبر گذشته بود، تو نزد ابوبکر رفتی و خصوصی با او سخن گفتی و به او یادآور شدی که پیامبر فدک را به تو بخشیده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ارث، سخن نمی 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ابوبکر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شاهد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می آوری و ابوبکر ناچار می شود نوشته ای را به تو می دهد که فدک از آنِ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قباله فدک را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مسجد بیرون می آیی، خبر به گوش عُمَر می رسد، او با عجله می آید و در میان کوچه به تو می رسد و از تو می خواهد تا قباله فدک را به او بدهی ولی از این کار خودداری می کنی، اینجاست که عُمَر به تو لگدی می زند و تو به روی زمین می افتی، او قباله فدک را می گیرد و پاره می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اینجا می خواهم تأکید کنم که تو با توجّه به شرایط زمان و مکان می دانستی که حقّ خود را چگونه طلب کنی، به دقّت شرایط را می سنجیدی و بهترین گزینه را انتخاب می کردی، گاه دشمن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چالش می کشیدی و گاه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تنگنا قرار می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حماسی تو را می خوانم و یک دید کلی به آن پیدا می کنم، تو در خطبه ات از این موضوعات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نبوّت، جایگاه امامت، تلاش های پیامبر، فداکاری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فتنه گری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اگر ایمان به خدا نباشد، مبارزه با باطل معنایی ندارد؟ اگر باور به خدا نباشد، انسان چه چیزی را می خواهد اصلاح کند؟</w:t>
      </w:r>
    </w:p>
    <w:p>
      <w:pPr>
        <w:pStyle w:val="BookText"/>
        <w:rPr/>
      </w:pPr>
      <w:r>
        <w:rPr>
          <w:rFonts w:ascii="IRNazanin" w:hAnsi="IRNazanin" w:eastAsia="IRNazanin"/>
          <w:color w:val="111111"/>
          <w:sz w:val="28"/>
          <w:sz w:val="28"/>
          <w:szCs w:val="28"/>
          <w:rtl w:val="true"/>
          <w:lang w:bidi="fa-IR"/>
        </w:rPr>
        <w:t>تو دیدی که جامعه رو به فساد و تباهی می رود، برای همین دست به مبارزه زدی، همه تلاش های تو در سایه توحید معنا پیدا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از خدا یاد می کنی و او را حمد و ستایش می نمایی، تو می خواهی پایه و اساس تفکّر خود را برای ما بازگو کنی، اگر باور به خدا نباشد، حقّ و باطل رنگ می 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بیمار بودی و از ظلم دشمن آسیب دیده بودی، این گونه خطبه خواندی، با پهلویِ شکسته و سینه ای مجروح سخنرانی کردی، به راستی که این خطبه، معجزه ای جاوید است، تو در اوج فصاحت و بلاغت با کلماتی دلنشین از حقّ دفاع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این خطبه را کسی متوجّه می شود که با زبان عربی آشنایی کامل دارد، یک عرب زبان به خوبی درک می کند که تو چگونه کلمات را کنار هم چیده ای تا مخاطب از شنیدن آن به شوق آید و با دلیل و برهان به حقّ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نکته اصلی خطبه تو چیست؟ مهمترین پیام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همیشگی بین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بین نور و ظلمت درگیری بوده است، باید فکر کنم که در کدام جبهه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 در این میان چیست؟</w:t>
      </w:r>
    </w:p>
    <w:p>
      <w:pPr>
        <w:pStyle w:val="BookText"/>
        <w:rPr/>
      </w:pPr>
      <w:r>
        <w:rPr>
          <w:rFonts w:ascii="IRNazanin" w:hAnsi="IRNazanin" w:eastAsia="IRNazanin"/>
          <w:color w:val="111111"/>
          <w:sz w:val="28"/>
          <w:sz w:val="28"/>
          <w:szCs w:val="28"/>
          <w:rtl w:val="true"/>
          <w:lang w:bidi="fa-IR"/>
        </w:rPr>
        <w:t>خدا پیامبران را فرستاد تا انسان ها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آخرین آنان بود و برای نجات مردم از جهل، تلاش زیادی کرد، نور او هدایتگر بود، بعد از او، این نور ادامه پیدا کرد، خدا دوازده امام را برای جامعه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مسیر امامت جدا شدند در تاریکی فتنه ها گرفتار شدند، کسانی که با ابوبکر بیعت کردند، راه را گم کردند، در آن روزگار که فتنه ها به اوج خود رسیده بود، چه چیزی می توانست به جامعه روشنایی بدهد؟</w:t>
      </w:r>
    </w:p>
    <w:p>
      <w:pPr>
        <w:pStyle w:val="BookText"/>
        <w:rPr/>
      </w:pPr>
      <w:r>
        <w:rPr>
          <w:rFonts w:ascii="IRNazanin" w:hAnsi="IRNazanin" w:eastAsia="IRNazanin"/>
          <w:color w:val="111111"/>
          <w:sz w:val="28"/>
          <w:sz w:val="28"/>
          <w:szCs w:val="28"/>
          <w:rtl w:val="true"/>
          <w:lang w:bidi="fa-IR"/>
        </w:rPr>
        <w:t>تو به میدان آمدی تا روشنگری کنی و پرده های سیاهی را کنار زنی و فضا را برای کسانی که می خواهند حقّ را بشناسند، آشکار کنی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حقّ و باطل، نور و ظلمت از ابتدا بوده است، 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شیطان به او حسادت ورزید و با او دشمنی کرد و او را از بهشت بیرون کرد، قابیل، برادرش </w:t>
      </w:r>
    </w:p>
    <w:p>
      <w:pPr>
        <w:pStyle w:val="BookText"/>
        <w:rPr/>
      </w:pPr>
      <w:r>
        <w:rPr>
          <w:rFonts w:ascii="IRNazanin" w:hAnsi="IRNazanin" w:eastAsia="IRNazanin"/>
          <w:color w:val="111111"/>
          <w:sz w:val="28"/>
          <w:sz w:val="28"/>
          <w:szCs w:val="28"/>
          <w:rtl w:val="true"/>
          <w:lang w:bidi="fa-IR"/>
        </w:rPr>
        <w:t>هابیل را کشت، نزاع نوح با بت پرستان، جنگ فرعون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درگیری پدر تو با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درگیری تو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جنگ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درگیری حقّ و باطل برای چیست؟</w:t>
      </w:r>
    </w:p>
    <w:p>
      <w:pPr>
        <w:pStyle w:val="BookText"/>
        <w:rPr/>
      </w:pPr>
      <w:r>
        <w:rPr>
          <w:rFonts w:ascii="IRNazanin" w:hAnsi="IRNazanin" w:eastAsia="IRNazanin"/>
          <w:color w:val="111111"/>
          <w:sz w:val="28"/>
          <w:sz w:val="28"/>
          <w:szCs w:val="28"/>
          <w:rtl w:val="true"/>
          <w:lang w:bidi="fa-IR"/>
        </w:rPr>
        <w:t>یک طرف می خواهد خدا عبادت شود، عبودیّت شکل بگیرد، اما طرف دیگر می خواهد خدا از یادها برود و شیطان حکم 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دنیا رفت، فتنه ای بزرگ شکل گرفت، گروهی به خانه تو هجوم بردند و آنجا را به آتش کشیدند، این گونه بود که اساس ظلم و ستم بر شما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خدا در روی زمین عبادت نشود، آنان با خدا و دین او دشمنی داشتند و می دانستند که فقط خطّ امامت می تواند دین خدا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غصب فدک به تو رسید، فرصت را غنیمت شمردی، تو بر اثر صدمه ها، بیمار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نامردان به خانه ات حمله کرده بودند و تو را بین در و دیوار قرار داده بودند، با این حال، تصمیم گرفتی به مسجد بروی و در جمع مردم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چادرت را بر سر نهادی و با گروهی از زنانی که به تو وفادار بودند به سوی مسجد حرکت کردی، تو چادر بلندی بر سر داشتی و همانند پیامبر با فروتنی گام برمی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مسجد رسیدی، ابوبکر و مردم در مسجد بودند، تو با همراهانت به قسمتی از مسجد رفتی، آن وقت بود که پرده ای در آنجا آویختند و شما پشت پرده نشستید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ها منتظر بودند تا سخنان تو را بشنوند، اگر ابوبکر می توانست حتماً مانع سخنرانی تو می شد، ولی او این قدرت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غیر از تو، هیچ فرزندی </w:t>
      </w:r>
    </w:p>
    <w:p>
      <w:pPr>
        <w:pStyle w:val="BookText"/>
        <w:rPr/>
      </w:pPr>
      <w:r>
        <w:rPr>
          <w:rFonts w:ascii="IRNazanin" w:hAnsi="IRNazanin" w:eastAsia="IRNazanin"/>
          <w:color w:val="111111"/>
          <w:sz w:val="28"/>
          <w:sz w:val="28"/>
          <w:szCs w:val="28"/>
          <w:rtl w:val="true"/>
          <w:lang w:bidi="fa-IR"/>
        </w:rPr>
        <w:t xml:space="preserve">باقی نمانده بود، ابوبکر چگونه می توانست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یادگار پیامبر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سخنرانی منع کند؟</w:t>
      </w:r>
    </w:p>
    <w:p>
      <w:pPr>
        <w:pStyle w:val="BookText"/>
        <w:rPr/>
      </w:pPr>
      <w:r>
        <w:rPr>
          <w:rFonts w:ascii="IRNazanin" w:hAnsi="IRNazanin" w:eastAsia="IRNazanin"/>
          <w:color w:val="111111"/>
          <w:sz w:val="28"/>
          <w:sz w:val="28"/>
          <w:szCs w:val="28"/>
          <w:rtl w:val="true"/>
          <w:lang w:bidi="fa-IR"/>
        </w:rPr>
        <w:t xml:space="preserve">سکوت همه جا را فرا گرفته بود، وقتی می خواستی بنشینی، پهلوی تو درد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تو در حادثه هجوم به خانه ات شکسته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ناله ای جانسوز از دل برآوردی، همه مردم به گریه افتادند، این ناله با جان های سرد و خاموش مردم چنان کرد که صدای شیون از همه جا برخاست و مجلس به لرزه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ناله جانسوز تو حکایت از چه بود؟ چند روز پیش، گروهی به خانه تو حمله کردند و آنجا را به آتش کشیدند، تو را میان در و دیوار قرار دادند،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ناله جانسوز، نشانه ای از آن دردها و رنج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مردم این گونه به جوش و خروش درآمدند و اشک ها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سکوت کردی تا سر و صدای مردم آرام گیرد و گریه آنان تمام شود، وقتی مجلس آرام شد سخن خویش را با نام و حمد خدا آغاز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وقت آن است که سخنرانی تو را در اینجا بنویسم و پیام های آن را به زبانی ساده و روان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یاری می طلبم، مرا یاری کن تا این کتاب، زمینه ای برای آشنایی بیشتر با اندیشه های تو را فراهم کند</w:t>
      </w:r>
      <w:r>
        <w:rPr>
          <w:rFonts w:eastAsia="IRNazanin" w:cs="IRNazanin"/>
          <w:color w:val="111111"/>
          <w:sz w:val="28"/>
          <w:szCs w:val="28"/>
          <w:rtl w:val="true"/>
          <w:lang w:bidi="fa-IR"/>
        </w:rPr>
        <w:t xml:space="preserve">. </w:t>
      </w:r>
      <w:bookmarkStart w:id="10" w:name="pg5547_41379"/>
    </w:p>
    <w:p>
      <w:pPr>
        <w:pStyle w:val="Heading2"/>
        <w:numPr>
          <w:ilvl w:val="1"/>
          <w:numId w:val="1"/>
        </w:numPr>
        <w:rPr/>
      </w:pPr>
      <w:bookmarkStart w:id="11" w:name="__RefHeading___Toc2534393_581953129"/>
      <w:bookmarkStart w:id="12" w:name="_Toc4"/>
      <w:bookmarkEnd w:id="10"/>
      <w:bookmarkEnd w:id="11"/>
      <w:r>
        <w:rPr>
          <w:rtl w:val="true"/>
        </w:rPr>
        <w:t>فصل اوّل</w:t>
      </w:r>
      <w:r>
        <w:rPr>
          <w:rtl w:val="true"/>
        </w:rPr>
        <w:t xml:space="preserve">: </w:t>
      </w:r>
      <w:r>
        <w:rPr>
          <w:rtl w:val="true"/>
        </w:rPr>
        <w:t>توحید و یکتاپرستی</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بَکْر وَ عُمَرُ عَلَی مَنْعِ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فَدَکاً وَ بَلَغَهَا ذَلِکَ لَاثَتْ خِمَارَهَا عَلَی رَأْسِهَا وَ اشْتَمَلَتْ بِجِلْبَابِهَا وَ أَقْبَلَتْ فِی لُمَة مِنْ حَفَدَتِهَا وَ نِسَاءِ قَوْمِهَا تَطَأُ ذُیُولَهَا مَا تَخْرِمُ مِشْیَتُهَا مِشْیَةَ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دَخَلَتْ عَلَی أَبِی بَکْر وَ هُوَ فِی حَشَد مِنَ الْمُهَاجِرِینَ وَ الْأَنْصَارِ وَ غَیْرِهِمْ فَنِیطَتْ دُونَهَا مُلَاءَةٌ فَجَلَسَتْ ثُمَّ أَنَّتْ أَنَّةً أَجْهَشَ الْقَوْمُ لَهَا بِالْبُکَاءِ فَارْتَجَّ الَْمجْلِسُ ثُمَّ أَمْهَلَتْ هُنَیْئَةً حَتَّی إِذَا سَکَنَ نَشِیجُ الْقَوْمِ وَ هَدَأَتْ فَوْرَتُهُمْ افْتَتَحَتِ الْکَلَامَ بِحَمْدِ اللَّهِ وَ الثَّنَاءِ عَلَیْهِ وَ الصَّلَاةِ عَلَی رَسُولِهِ فَعَادَ الْقَوْمُ فِی بُکَائِهِمْ فَلَمَّا أَمْسَکُوا عَادَتْ فِی کَلَامِهَا فَقَالَتْ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تو خبر رسید که ابوبکر و عُمر تصمیم گرفته اند فدک را از تو بگیرند، چادر خود را بر سر نهادی و با گروهی از زنان به سوی مسجد روانه شدی، تو در حالی که چادر بر سر داشتی و با فروتنی همانند پیامبر راه می رفتی به سوی مسجد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تو در حادثه هجوم به خانه ات، شکسته شده بود، برای همین بود که قدّ تو، خمیده بود و چادرت به زمین کشیده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مسجد رسیدی ابوبکر در میان گروهی از مردم نشسته بود، پس پرده ای در مسجد آویختند و تو در پشت آن پرده قرار گرفتی و ناله ای جانسوز از دل برآوردی که همه مردم با صدای بلند به گریه افتادند و مجلس از شدّت گریه به جنبش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سکوت کردی تا سر و صدای مردم آرام گیرد و گریه آنان تمام شود، وقتی مجلس آرام شد سخن خودت را با نام و حمد خدا و درود بر پیامبر، این چنین آغاز نمودی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مَا أَنْعَمَ وَ لَهُ الشُّکْرُ عَلَی مَا أَلْهَمَ وَ الثَّنَاءُ بِمَا قَدَّمَ مِنْ عُمُومِ نِعَم ابْتَدَأَهَا وَ سُبُوغِ آلَاء أَسْدَاهَا وَ تَمَامِ مِنَن أَوْلَاهَا جَمَّ عَنِ الْإِحْصَاءِ عَدَدُهَا وَ نَأَی عَنِ الْجَزَاءِ أَمَدُهَا وَ تَفَاوَتَ عَنِ الْإِدْرَاکِ أَبَدُهَا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به خاطر همه نعمت هایی که به ما داده است، سپاس می گویی، او را به خاطر آنچه به ما الهام کرده است، شکر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نعمت های فراوانی که پیشاپیش به ما ارزانی داشته است ستایش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قبل از وجود ما خدا آن ها را برای ما آفرید، نعمت هایی که نمی توانیم آن ها را بشماریم، نعمت هایی که همیشگی است و نمی توان شکر آن 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درباره نعمت هایی است که هرگز ما انسان ها نمی توانیم جاودانگی آن را درک کنیم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خیلی ها این حدیث پیامبر را شنیده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با بسم الله آغاز نشود،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افراد کمی حدیث دیگر را شنیده اند،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با حمد خدا آغاز نشود،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کلام لابیدا فیه بالحمد لله فهو اجذم،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ذی بال لم یبد فیه بالحمد فهو 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روش زیبایی بود که پیامبر آن را بنا نهاد، او از مردم می خواست که کارهای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مسلمانان هر کاری را با یاد خدا آغاز کنند، فرقی نمی کند که یاد خدا چگونه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خطبه خود را با حمد خدا آغاز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عبارتی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دلربا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مهربان است،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بندگان خود را می بخشد، اوست که به بندگان خود روزی می دهد، اوست که هرگز کسی را ناامید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هر چه زیبایی و خوبی می بینم، خدا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دیگر تو فکر می کنم، تو خدا را به خاطر آنچه به انسان ها الهام می کند، شکر کردی، این سخن تو اشاره 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 راه خوب و بد را به انسان الهام می کند و به او نشان می دهد، خدا نور فطرت را در وجود همه قرار داده است، هر کس به حکم فطرت خویش، بدی را از </w:t>
      </w:r>
    </w:p>
    <w:p>
      <w:pPr>
        <w:pStyle w:val="BookText"/>
        <w:rPr/>
      </w:pPr>
      <w:r>
        <w:rPr>
          <w:rFonts w:ascii="IRNazanin" w:hAnsi="IRNazanin" w:eastAsia="IRNazanin"/>
          <w:color w:val="111111"/>
          <w:sz w:val="28"/>
          <w:sz w:val="28"/>
          <w:szCs w:val="28"/>
          <w:rtl w:val="true"/>
          <w:lang w:bidi="fa-IR"/>
        </w:rPr>
        <w:t>خوبی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یک حقیقت جاودانه است، انسان می تواند به وسیله فطرت حقّ را بشناسد و از آن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نعمت خداست و باعث رستگاری انسان می شود، هیچ کس نمی تواند بگوید من نتوانستم حقّ را از باطل تشخیص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خدا پیامبران را برای هدایت مردم فرستاد و کتاب های آسمانی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اکنون قرآن در میان مسلمانان است و آنان می توانند راه سعادت را از آن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را باطل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سخن ابوبکر گوش کردند و حرف های او را باور کردند، خودشان مقصّر بودند، آنان خود با سرعت به سوی فتنه ها دویده بودند، چه بسا بعداً ادّعا می کردند که ما نفهمیدیم حقّ با کیست، ولی این قانون خداست، خدا نمی گذارد حقّ مخفی بماند، اگر آنان لحظه ای درنگ می کردند و به عقل و درون خود رجوع می کردند، حقّ را می شناختند، ولی آنان دنبال هوس های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کمتر کسی حاضر است برای دفاع از حقّ، دنیای خود را کنار بگذارد، وقت امتحان معلوم می شود چه کسی حاضر است از حقّ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با چشم خود دیدند که چگونه آن حکومت به خاندان پیامبر ظلم کرد ولی سکوت کردند تا از منافع دنیایی محروم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در همه زمان ها و مکان ها جریان دارد، فطرت انسان حقّ را می فهمد، ولی منافع مادی او را به سکوت وامی دارد و مظلومیّت حقّ را رقم می زند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نعمت هایی که خدا به ما داده است سخن گفتی، از نعمت هایی که خدا قبل از طلب کردن به ما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سال است که خورشید زمین را گرم و روشن می کند، خدا زمانی خورشید را آفرید که هنوز هیچ انسانی آفریده نشده بود، هیچ کس از خدا گرما و نور را نخواسته بود ولی خدا این نعمت را فراهم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نعمت های خدا را نمی توان شمارش کرد، قرآن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به همین نکته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انسان برای زندگی در این دنیا نیاز داشت، خدا به او عطا کرد، نعمت های خدا آن قدر زیادند که نمی توان آن ها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نعمت هایی یاد می کنی که ما نمی توانیم جاودانگی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جاودانگی چیست؟ مرگ ما، دیر یا زود فرا می رسد، ولی خورشید همین طور نورافشانی می کند، تا روز قیامت این جهان پایدار می ماند، ابرها می بارند، بادها میوزند، ستارگان می درخشند، چه کسی می تواند جاودانگی این نعمت ها را درک کند؟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نَدَبَهُمْ لِاسْتِزَادَتِهَا بِالشُّکْرِ لِاتِّصَالِهَا وَ اسْتَحْمَدَ إِلَی الْخَلَائِقِ بِإِجْزَالِهَا وَ ثَنَّی بِالنَّدْبِ إِلَی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به همه خبر می دهی که خدا از انسان ها خواسته است تا شکر نعمت ها را به جا آورند، اگر ما شکرگزار او باشیم، نعمت ها زیادتر می شوند و دوام هم پیدا می کنند، خدا نعمت های فراوانی به ما داد و از ما خواسته است تا او را ستایش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نعمت های مرا به جا آورید، بر نعمت های شما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نیازی به شکرگزاری ما ندارد، ولی اگر شکر نعمت های او را به جا آوریم، خودمان سود می بریم و اگر کفران نعمت کنیم، خودمان ضرر می کنیم، خدا از همه چیز و همه کس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در این دنیا به ما نعمت های فراوان داده است، در بهشت همانند این نعمت ها را آفریده است، در قرآن بارها از بهشتی سخن گفته است که جوی های آب از زیر درختان آن جاری است و میوه های فراوان در اختیار مؤمنان است و</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از دنیا برود، نیست و نابود نمی شود، بلکه اگر مؤمن باشد، بهشت و </w:t>
      </w:r>
    </w:p>
    <w:p>
      <w:pPr>
        <w:pStyle w:val="BookText"/>
        <w:rPr/>
      </w:pPr>
      <w:r>
        <w:rPr>
          <w:rFonts w:ascii="IRNazanin" w:hAnsi="IRNazanin" w:eastAsia="IRNazanin"/>
          <w:color w:val="111111"/>
          <w:sz w:val="28"/>
          <w:sz w:val="28"/>
          <w:szCs w:val="28"/>
          <w:rtl w:val="true"/>
          <w:lang w:bidi="fa-IR"/>
        </w:rPr>
        <w:t>همه نعمت های زیبای آن،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ما را به بهشت دعوت کرده است و از ما خواسته است تا راه راست را برگزینیم، ایمان بیاوریم و عمل نیکو انجام بدهیم و در روز قیامت به بهشت خدا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نعمت ها برای ما دوچندان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حمد و ستایش می کنی، لحظه ای فکر می کنم، تو در چه شرایطی این گونه شکرگزار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دختر پیامبر هستی، زمانی که پیامبر زنده بود در اوج احترام بودی، ولی وقتی پدر از دنیا رفت، ورق برگشت، حکومتی روی کار آمد که ترس و وحشت را در دل جامعه نهادینه کرد، آن حکومت به خانه تو هجوم آورد، درِ خانه ات را آتش زد، تو برای یاری حقّ به میدان آمدی، ولی مردم مدینه تو را تنها گذاشتند، صدای غربت تو را شنیدند ولی تو را یاری نکردند، وقتی تو میان در و دیوار قرار گرفتی، دشمن به پیکر تو تازیانه زد، محسن تو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همه ثروتت را از تو گرفت، آن ثروتی که خدا به تو داده بود، دیگر چیزی در دست تو از دنیا نمانده بود، تو در این شرایط، باز هم خدا را ستایش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نگاهی است که تو به دنیا و زندگی داری؟ چقدر با این نگاه بیگانه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سیاهی ها را در جامعه می بینم از همه چیز ناامید می شوم، به مرز حیرت می رسم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دنیا را این گونه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اندیشه تو بیشتر آشنا شوم، باید بدانم که چگونه می توان در اوج بلا، شکرگزار خدا بود و او را به زیبایی ستایش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کجا ایستاده ام؟ اسیر دنیا شده ام، دنیا نهایت آرزوی من شده است، عشق به </w:t>
      </w:r>
    </w:p>
    <w:p>
      <w:pPr>
        <w:pStyle w:val="BookText"/>
        <w:rPr/>
      </w:pPr>
      <w:r>
        <w:rPr>
          <w:rFonts w:ascii="IRNazanin" w:hAnsi="IRNazanin" w:eastAsia="IRNazanin"/>
          <w:color w:val="111111"/>
          <w:sz w:val="28"/>
          <w:sz w:val="28"/>
          <w:szCs w:val="28"/>
          <w:rtl w:val="true"/>
          <w:lang w:bidi="fa-IR"/>
        </w:rPr>
        <w:t>دنیا، بیماری من است، خدایی که مرا دوست دارد، کاخ آرزوهایم را خراب می کند و برایم بلا می فرستد تا شاید من از خواب برخیزم و بیدار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فقط از من صبر در بلا را نمی خواهی بلکه مرا به پله ای بالاتر دعوت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اوج بلاها، زبان به شکر باز کنم، گویا بلا نعمتی از سمت خداست و آن وقت بلا را هم نعمت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بهتر از نعمت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دنیا دل ببندم، من برایِ ماندن نیامدم، اگر بمانم، نابود می شوم، باید مانند آب، جاری باشم، باید بروم، راه کمال را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های بلاست که مرا از دنیا جدا می کند، من به این ضربه ها نیاز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شَرِیکَ لَهُ کَلِمَةٌ جُعِلَ الْإِخْلَاصُ تَأْوِیلَهَا وَ ضُمِّنَ الْقُلُوبُ مَوْصُولَهَا وَ أَنَارَ فِی التَّفَکُّرِ مَعْقُولُهَا</w:t>
      </w:r>
    </w:p>
    <w:p>
      <w:pPr>
        <w:pStyle w:val="BookText"/>
        <w:rPr/>
      </w:pPr>
      <w:r>
        <w:rPr>
          <w:rFonts w:ascii="IRNazanin" w:hAnsi="IRNazanin" w:eastAsia="IRNazanin"/>
          <w:color w:val="111111"/>
          <w:sz w:val="28"/>
          <w:sz w:val="28"/>
          <w:szCs w:val="28"/>
          <w:rtl w:val="true"/>
          <w:lang w:bidi="fa-IR"/>
        </w:rPr>
        <w:t>اکنون به توحید و یگانگی خدا گواهی می دهی، معبودی جز خدا نیست، او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شرک دوری کند و به اخلاص رو آورد، به حقیقت توحید خواهد رسید، خدا دل ما را با توحید پیوند داده است و برای همین فطرت انسان با توحید انس دارد و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توحید نور و روشنایی قرار داده است، هر کس به توحید فکر کند به حقّ بودن آن پی می برد و به یگانگی خدا ایمان پیدا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و به ما خبر می دهی که فطرت انسان ها با یکتاپرستی انس دارد و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 آنجا که خدا با پیامبر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فطرت انسان را سرشار از عشق به یکتاپرستی خلق کردم و هیچ کس نمی تواند در فطرت انسان،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پاک انسان ها، همان دین استوار است ولی بیشتر مردم نمی دانند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آری، خدا در انسان نور فطرت را قرار داد و استعداد درک حقیقت توحید و یکتاپرستی را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دارای روح توحید هستند، فطرت آنان بیدار است و می توانند با آن خدا را بشناسند و به سوی او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شیطان هر لحظه انسان را وسوسه می کند و او را به گمراهی می کشاند ولی آمادگی برای پذیرش توحید در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همه انسان ها، حسّی درونی را به امانت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که آن ها را به سوی خدا فرا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الْأَبْصَارِ رُؤْیَتُهُ وَ مِنَ الْأَلْسُنِ صِفَتُهُ وَ مِنَ الْأَوْهَامِ کَیْفِیَّتُهُ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تو خدایی را می پرستی که هیچ چشمی نمی تواند او را ببیند، هیچ زبانی نمی تواند او را توصیف کند و هرگز نمی توان او را با خیال تصوّر کرد، البته خدا را می توان با چشم دل دید و عظمت او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بالاتر و والاتر از این است که با چشم دیده شود، خدا از دیده ها پنهان است، اگر می شد خدا را با چشم دید، دیگر او خدا نبود، بلکه یک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بت هایی را به جای خدا قرار داده اند، بت آن ها را می توان با چشم 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نمی توان با چشم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بت های نابودشدنی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خدایی را بپرستم که با چشم دیده نمی شود، باید افتخار کنم که فقط خدای پنهان را می پرستم، خدایی که هرگز دیده نمی شود، زیرا او هرگز نابود نمی شود، او همیشه هست و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می گویی که هیچ کس نمی تواند خدا را توصیف کند، چرا که ذهن بشر فقط می تواند چیزی را وصف کند که آن را با حواس خود درک کرده باشد، خدا را هرگز نمی توان با حواس بشری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این است که به وصف و درک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می توانم خدا را با صفاتی که خودش در قرآن بیان کرده بشناسم، می دانم که </w:t>
      </w:r>
    </w:p>
    <w:p>
      <w:pPr>
        <w:pStyle w:val="BookText"/>
        <w:rPr/>
      </w:pPr>
      <w:r>
        <w:rPr>
          <w:rFonts w:ascii="IRNazanin" w:hAnsi="IRNazanin" w:eastAsia="IRNazanin"/>
          <w:color w:val="111111"/>
          <w:sz w:val="28"/>
          <w:sz w:val="28"/>
          <w:szCs w:val="28"/>
          <w:rtl w:val="true"/>
          <w:lang w:bidi="fa-IR"/>
        </w:rPr>
        <w:t>خدا بخشنده و مهربان است، شنونده و بیناست، از همه چیز باخبر است، همیشه بوده و خواهد بود، پایان ندارد همان گونه که آغاز نداشته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صفات خدا را در قرآن می خوانم و نسبت به خدای خود شناخت پیدا می کنم، همه این ها صفات خداست، ولی حقیقت خدا چگونه است؟ این را هرگز نمی توانم بفهمم، هر چه که در ذهن خودم برای حقیقت خدا تصوّر کنم، باید بدانم که خدا غیر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الْأَشْیَاءَ لا مِنْ شَیْء کَانَ قَبْلَهَا وَ أَنْشَأَهَا بِلَا احْتِذَاءِ أَمْثِلَة امْتَثَلَهَا کَوَّنَهَا بِقُدْرَتِهِ وَ ذَرَأَهَا بِمَشِیَّتِهِ مِنْ غَیْرِ حَاجَة مِنْهُ إِلَی تَکْوِینِهَا وَ لا فَائِدَة لَهُ فِی تَصْوِیرِهَا إِلَّا تَثْبِیتاً لِحِکْمَتِهِ وَ تَنْبِیهاً عَلَی طَاعَتِهِ وَ إِظْهَاراً لِقُدْرَتِهِ تَعَبُّداً لِبَرِیَّتِهِ وَ إِعْزَازاً لِدَعْوَتِهِ ثُمَّ جَعَلَ الثَّوَابَ عَلَی طَاعَتِهِ وَ وَضَعَ الْعِقَابَ عَلَی مَعْصِیَتِهِ ذِیَادَةً</w:t>
      </w:r>
      <w:r>
        <w:rPr>
          <w:rStyle w:val="FootnoteAnchor"/>
          <w:rtl w:val="true"/>
        </w:rPr>
        <w:footnoteReference w:id="20"/>
      </w:r>
      <w:r>
        <w:rPr>
          <w:rFonts w:ascii="Amiri" w:hAnsi="Amiri" w:eastAsia="Amiri" w:cs="Amiri"/>
          <w:color w:val="111111"/>
          <w:sz w:val="28"/>
          <w:sz w:val="28"/>
          <w:szCs w:val="28"/>
          <w:rtl w:val="true"/>
          <w:lang w:bidi="ar-SA"/>
        </w:rPr>
        <w:t>لِعِبَادِهِ مِنْ نَقِمَتِهِ وَ حِیَاشَةً لَهُمْ إِلَی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چگونگی آفرینش سخن می گویی، خدا جهان را آفرید در حالی که قبل از آن، هیچ چیزی نبود، خدا جهان را پدید آورد بدون آن که از نمونه و الگویی پیروی کند، او جهان را با قدرت و اراده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نیازی به آفرینش جهان نداشت، او همواره بی نیاز است و از آفرینش جهان هیچ سودی به او نمی رسد، هدف او از خلقت این بود که حکمت خویش را ثابت کند، همگان را به اطاعت خویش فرا خواند ، قدرتش را آشکار سازد و دعوت خویش به راه حقّ را محکم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جهان را آفرید تا بندگانش را به بندگی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برنامه پاداش و عقاب را برای بندگانش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انتظار کسانی است که اطاعت کنند و دوزخ در انتظار کسانی است که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گونه بندگانش را از </w:t>
      </w:r>
    </w:p>
    <w:p>
      <w:pPr>
        <w:pStyle w:val="BookText"/>
        <w:rPr/>
      </w:pPr>
      <w:r>
        <w:rPr>
          <w:rFonts w:ascii="IRNazanin" w:hAnsi="IRNazanin" w:eastAsia="IRNazanin"/>
          <w:color w:val="111111"/>
          <w:sz w:val="28"/>
          <w:sz w:val="28"/>
          <w:szCs w:val="28"/>
          <w:rtl w:val="true"/>
          <w:lang w:bidi="fa-IR"/>
        </w:rPr>
        <w:t>عذاب ترساند و به سوی بهشت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 آفرینش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این سخنان تو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معمار چگونه یک ساختمان می سازد؟ او نیاز به آجر، سیمان و آهن دارد، این ها موّاد اوّلیّه برای ساختن یک خانه است، معمار کارش این است که این مصالح را با نظم خاصی کنار هم بچیند تا خانه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وقتی می تواند خانه ای را بسازد که مصالح در دسترس او باشد، به راستی خدا آسمان ها و زمین را از چه آفرید؟</w:t>
      </w:r>
    </w:p>
    <w:p>
      <w:pPr>
        <w:pStyle w:val="BookText"/>
        <w:rPr/>
      </w:pPr>
      <w:r>
        <w:rPr>
          <w:rFonts w:ascii="IRNazanin" w:hAnsi="IRNazanin" w:eastAsia="IRNazanin"/>
          <w:color w:val="111111"/>
          <w:sz w:val="28"/>
          <w:sz w:val="28"/>
          <w:szCs w:val="28"/>
          <w:rtl w:val="true"/>
          <w:lang w:bidi="fa-IR"/>
        </w:rPr>
        <w:t>خدا برای آفرینش احتیاجی به موّاد اوّلیّه نداشت، او اراده کرد که جهان را بیافریند و با قدرت خود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آفرید بدون آن که موّاد اوّلیّه ای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اراده و قدرت او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خدا بخواهد بیافریند، کافی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 خلق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معمار می خواهد خانه بسازد، قبلاً نمونه ای از خانه دیده است، او برای این کار خود، الگو و نقشه ای دارد و از آن پیروی می کند، ولی خدا این جهان را پدید آورد بدون آن که از نمونه و الگویی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بود و هیچ چیز دیگری نبود، نه الگویی نه نمونه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نبود، خدا اراده کرد که جهان را بیافریند، همین که اراده کرد، با قدرتش جهان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خلقت جهان به هیچ چیز جز اراده خدا نیاز نداشت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کاری را از روی اختیار انجام می دهم، انگیزه و هدفی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خواهم نفعی به خود برسانم یا ضرری را از خود دور کنم، باید یک خیری در آن کار برای من باشد تا سراغ آن بروم، اگر غذا می خورم می خواهم رنج گرسنگی را از خود دور کنم و سیر شوم، اگر مسافرت می روم به دنبال تجارت هستم یا می خواهم خستگی را از </w:t>
      </w:r>
    </w:p>
    <w:p>
      <w:pPr>
        <w:pStyle w:val="BookText"/>
        <w:rPr/>
      </w:pPr>
      <w:r>
        <w:rPr>
          <w:rFonts w:ascii="IRNazanin" w:hAnsi="IRNazanin" w:eastAsia="IRNazanin"/>
          <w:color w:val="111111"/>
          <w:sz w:val="28"/>
          <w:sz w:val="28"/>
          <w:szCs w:val="28"/>
          <w:rtl w:val="true"/>
          <w:lang w:bidi="fa-IR"/>
        </w:rPr>
        <w:t>روح و روان خود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 این جهان را به چه انگیزه ای آفرید؟ هدف او از این کار چه بود؟ خدا که هیچ کمبود و نیازی ندارد، پس چرا جهان را آفرید؟ او از تنهایی رنج نمی برد، او نیاز به کمک هیچ کس ندارد، اگر نفعی از دیگران به او می رسید که دیگر، او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خلقت آفرینش چیست؟</w:t>
      </w:r>
    </w:p>
    <w:p>
      <w:pPr>
        <w:pStyle w:val="BookText"/>
        <w:rPr/>
      </w:pPr>
      <w:r>
        <w:rPr>
          <w:rFonts w:ascii="IRNazanin" w:hAnsi="IRNazanin" w:eastAsia="IRNazanin"/>
          <w:color w:val="111111"/>
          <w:sz w:val="28"/>
          <w:sz w:val="28"/>
          <w:szCs w:val="28"/>
          <w:rtl w:val="true"/>
          <w:lang w:bidi="fa-IR"/>
        </w:rPr>
        <w:t>تو پاسخ این سؤال را بیان کردی، خدا جهان را آفرید تا بندگانش را به بندگی خود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چقدر جای تکرار دارد، خدا نمی خواست انسان ها را مجبور کند تا بندگی او را بنمایند، او به انسان اختیار داد تا خودش راه حقّ یا باطل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فطرت را در نهاد انسان قرار داد و پیامبران را برای راهنمایی او فرستاد، این انسان است که باید راهش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اراده کرد که انسان به اختیار خودش به رستگاری برسد، پس نظام جهان را به گونه ای خلق کرد که هم راه خوب و هم راه بد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لیاقت بهشت رفتن را پیدا می کند که بتواند از راه جهنّم دوری کند، ارزش انسان در همین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شکوه انسان در اختیار اوست، وقتی قرار است انسان، موجودی آزاد و مختار باشد، طبیعی است که گروهی از انسان ها، راه زشتی ها را انتخاب خواهند نمود، روی زمین فساد خواهند کرد، امّا این لازمه اختیار انسان است، همه زیباییِ انسان در اختیار اوست، معنایِ انسان در همین اختیار است، اگر اختیار از انسان گرفته شود، خوب بودن او، ارزشی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سخنانت فکر کردم دانستم که فلسفه زندگی چیزی جز سیر به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زندگی و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w:t>
      </w:r>
    </w:p>
    <w:p>
      <w:pPr>
        <w:pStyle w:val="BookText"/>
        <w:rPr/>
      </w:pPr>
      <w:r>
        <w:rPr>
          <w:rFonts w:ascii="IRNazanin" w:hAnsi="IRNazanin" w:eastAsia="IRNazanin"/>
          <w:color w:val="111111"/>
          <w:sz w:val="28"/>
          <w:sz w:val="28"/>
          <w:szCs w:val="28"/>
          <w:rtl w:val="true"/>
          <w:lang w:bidi="fa-IR"/>
        </w:rPr>
        <w:t>معمّای بزرگ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زندگی وقتی ارزش دارد که هدف از آن، سیر به سوی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که خدا در آن نقشی ندارد، بی فایده است و سرانجام انسان را به سیاهچال پوچی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اندیشه های تو آشناست، جهان را بیهوده نمی بیند، او در همه رویدادهای جهان، نظم و هماهنگی می بیند و جهان را هدفمند می یابد، همه ذرّات جهان تسبیح گوی خدایند، پس انسان خود را با جهان غریبه و بیگانه احساس نمی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مؤمن، زندگی را با باور به خدا معنا می کند، او هرگز خود را در جهان رها شده نمی بیند، او بی هدف آفریده نشده است، او می داند از کجا آمده است و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زندگی، سیر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باید چه کند و چه راهی را در پیش گیرد تا به هدف خود برسد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547_41402"/>
      <w:bookmarkStart w:id="14" w:name="pg5547_41402"/>
      <w:bookmarkEnd w:id="14"/>
    </w:p>
    <w:p>
      <w:pPr>
        <w:pStyle w:val="Heading2"/>
        <w:numPr>
          <w:ilvl w:val="1"/>
          <w:numId w:val="1"/>
        </w:numPr>
        <w:rPr/>
      </w:pPr>
      <w:bookmarkStart w:id="15" w:name="pg5547_41402"/>
      <w:bookmarkStart w:id="16" w:name="__RefHeading___Toc2534395_581953129"/>
      <w:bookmarkStart w:id="17" w:name="_Toc5"/>
      <w:bookmarkEnd w:id="15"/>
      <w:bookmarkEnd w:id="16"/>
      <w:r>
        <w:rPr>
          <w:rtl w:val="true"/>
        </w:rPr>
        <w:t>فصل دوم</w:t>
      </w:r>
      <w:r>
        <w:rPr>
          <w:rtl w:val="true"/>
        </w:rPr>
        <w:t xml:space="preserve">: </w:t>
      </w:r>
      <w:r>
        <w:rPr>
          <w:rtl w:val="true"/>
        </w:rPr>
        <w:t>یادی از پدر</w:t>
      </w:r>
      <w:bookmarkEnd w:id="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أَبِی مُحَمَّداً عَبْدُهُ وَ رَسُولُهُ اخْتَارَهُ قَبْلَ أَنْ أَرْسَلَهُ وَ سَمَّاهُ قَبْلَ أَنِ اجْتَبَاهُ وَ اصْطَفَاهُ قَبْلَ أَنِ ابْتَعَثَهُ إِذِ الْخَلَائِقُ بِالْغَیْبِ مَکْنُونَةٌ وَ بِسَتْرِ الْأَهَاوِیلِ مَصُونَةٌ وَ بِنِهَایَةِ الْعَدَمِ مَقْرُونَةٌ عَلَماً مِنَ اللَّهِ تَعَالَی بِمَآیِلِ الْأُمُورِ وَ إِحَاطَةً بِحَوَادِثِ الدُّهُورِ وَ مَعْرِفَةً بِمَوَاقِعِ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گواهی می دهی که پدرت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خدا و پیامبر اوست، خدا او را پیش از این که به پیامبری بفرستد برگزید و او را به پیامبران و امّت های قبل، معرّفی نمود، زمانی خدا او را برگزید که هیچ چیز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هنور پدر تو به این دنیا نیامده بود که خدا او را انتخاب کرد، زیرا خدا به سرانجام همه کارها آگاه و از همه رویدادها باخبر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مردمی که سخنانت را می شنیدند از مقام پدرت سخن می گویی، آن مردم خود را مسلمان می دانستند و پدر تو را به عنوان فرستاده خدا قبول داشتند، </w:t>
      </w:r>
    </w:p>
    <w:p>
      <w:pPr>
        <w:pStyle w:val="BookText"/>
        <w:rPr/>
      </w:pPr>
      <w:r>
        <w:rPr>
          <w:rFonts w:ascii="IRNazanin" w:hAnsi="IRNazanin" w:eastAsia="IRNazanin"/>
          <w:color w:val="111111"/>
          <w:sz w:val="28"/>
          <w:sz w:val="28"/>
          <w:szCs w:val="28"/>
          <w:rtl w:val="true"/>
          <w:lang w:bidi="fa-IR"/>
        </w:rPr>
        <w:t xml:space="preserve">ولی معرفت آنان به پیامبر کم بود،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برده بودند، تو برای آنان این حقیقت 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بود و هیچ مخلوقی نبود، خدا اراده کرد تا مخلوقات را بیافریند، قبل از همه چیز،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آن نور، هزاران سال، خدا را عبادت کرد، بعد از آن بود که خدا آسمان ها و زمین را آفرید و زندگی انسان در روی زمین آغاز شد، وقتی پیامبران به پیامبری مبعوث شدند، آنان به پیروان خود، بشارت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لحظه ای فکر می کنم، تو از مقام نورانیّت پیامبر سخن گفتی، به راستی چه رمز و رازی در این سخن توست؟ اگر پیامبر را یک انسان معمولی فرض کنیم، شاید یک انسان معمولی بتواند جانشین او بشود، اگر ما پیامبر را به درستی شناختیم، دیگر نمی توانیم تصوّر بکنیم که فردی چون ابوبکر، جانشین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پیامبر را قبل از خلقت جهان آفرید، بعد از آن که خدا فرشتگان را آفرید، آنان توحید و یکتاپرستی را از آن نور آموختند، او آیینه ای از عظمت و قدرت خداست، کسی می تواند خلیفه او بشود که همانند او چنین جایگاهی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این مقام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مردم از مقام نورانیّت پیامبر سخن گفتی تا کسی خیال نکند که فقط با حکومت ابوبکر دعوا داری، دعوا فقط این نبود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کند یا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بر سر حکومت انسان بر انسان نبود، اصل دعوای تو بر سر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باید در جامعه حکومت کند؟ خدا یا شیطان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سخن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 حقّ حکومت و ولایت دارد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خداست، او نور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ولایت را غصب می کند و به حکومت می رسد، در واقع این شیطان است که قدرت را در جامعه به دست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به میدان آمدی تا با حکومت شیطان مبارزه کنی و آن را نابود سازی و ولایت خدا را در جامعه جایگزین نمایی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اللَّهُ إِتْمَاماً لِأَمْرِهِ وَ عَزِیمَةً عَلَی إِمْضَاءِ حُکْمِهِ وَ إِنْفَاذاً لِمَقَادِیرِ رَحْمَتِهِ فَرَأَی الْأُمَمَ فِرَقاً فِی أَدْیَانِهَا عُکَّفاً عَلَی نِیرَانِهَا عَابِدَةً لِأَوْثَانِهَا مُنْکِرَةً لِلَّهِ مَعَ عِرْفَانِهَا فَأَنَارَ اللَّهُ بِأَبِی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وَ کَشَفَ عَنِ الْقُلُوبِ بُهَمَهَا وَ جَلَی عَنِ الْأَبْصَارِ غُمَمَهَا وَ قَامَ فِی النَّاسِ بِالْهِدَایَةِ فَأَنْقَذَهُمْ مِنَ الْغَوَایَةِ وَ بَصَّرَهُمْ مِنَ الْعَمَایَةِ وَ هَدَاهُمْ إِلَی الدِّینِ الْقَوِیمِ وَ دَعَاهُمْ إِلَی الطَّرِیقِ الْمُسْتَقِیمِ ثُمَّ قَبَضَهُ اللَّهُ إِلَیْهِ قَبْضَ رَأْفَة وَ اخْتِیَار وَ رَغْبَة وَ إِیْثَار فَمُحَمَّدٌ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تَعَبِ هَذِهِ الدَّارِ فِی رَاحَة قَدْ حُفَّ بِالْمَلَائِکَةِ الْأَبْرَارِ وَ رِضْوَانِ الرَّبِّ الْغَفَّارِ وَ مُجَاوَرَةِ الْمَلِکِ الْجَبَّارِ صَلَّی اللَّهُ عَلَی أَبِی نَبِیِّهِ وَ أَمِینِهِ وَ خِیَرَتِهِ مِنَ الْخَلْقِ وَ صَفِیِّهِ وَ السَّلَامُ عَلَیْهِ وَ رَحْمَةُ اللَّهِ وَ بَرَکَاتُهُ</w:t>
      </w:r>
    </w:p>
    <w:p>
      <w:pPr>
        <w:pStyle w:val="BookText"/>
        <w:rPr/>
      </w:pPr>
      <w:r>
        <w:rPr>
          <w:rFonts w:ascii="IRNazanin" w:hAnsi="IRNazanin" w:eastAsia="IRNazanin"/>
          <w:color w:val="111111"/>
          <w:sz w:val="28"/>
          <w:sz w:val="28"/>
          <w:szCs w:val="28"/>
          <w:rtl w:val="true"/>
          <w:lang w:bidi="fa-IR"/>
        </w:rPr>
        <w:t>اکنون از مأموریّت مهم پدر بزرگوارت در این دنیا سخن می گویی، خدا او را به پیامبری فرستاد تا حکمت آفرینش، معنا پیدا کند، با پیامبریِ او، برنامه ای که خدا برای کمال انسان مشخص کرده بود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مردم را در گمراهی دید، پدر تو را برای هدایت آنان فرستاد، آن مردم در دین خود دچار اختلاف شده بودند، هر گروهی راهی را پیش گرفته بودند و بت ها را می پرستیدند، با آن که با فطرت خود، خدا را می شناختند، خدا را انکار می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پدر تو را به پیامبری فرستاد و پدرت توانست تاریکی ها را به روشنایی تبدیل کند، سرگردانی مردم را برطرف نماید و پرده های نادانی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برای هدایت مردم به پاخاست و آنان را از گمراهی نجات داد، دل های سیاه آنان را نورانی نمود و به آنان آگاهی و بصیرت داد، پدرت همه را به دین کامل راهنمایی کرد و آنان </w:t>
      </w:r>
    </w:p>
    <w:p>
      <w:pPr>
        <w:pStyle w:val="BookText"/>
        <w:rPr/>
      </w:pPr>
      <w:r>
        <w:rPr>
          <w:rFonts w:ascii="IRNazanin" w:hAnsi="IRNazanin" w:eastAsia="IRNazanin"/>
          <w:color w:val="111111"/>
          <w:sz w:val="28"/>
          <w:sz w:val="28"/>
          <w:szCs w:val="28"/>
          <w:rtl w:val="true"/>
          <w:lang w:bidi="fa-IR"/>
        </w:rPr>
        <w:t>را به سوی راه راست و درست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پدر تو مأموریّت خود را به پایان رساند بار دیگر برگزیده شد و خدا او را به سوی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او از رنج ها و سختی های این دنیا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در کنار بهترین فرشتگان خداست، خدا از او راضی و خشنود است و در سایه مهربانی خدا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 پایان خدا بر پدرت باد، همان که پیامبر خدا، امین او و برگزیده اوست، همان که خدا او را از میان همه آفریده های خود برگزید و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را آفرید و به او اختیار داد و از او خواست تا خودش راهش را انتخاب کند، برنامه خدا این بود که راه حقّ را به وسیله پیامبران به انسان نشان دهد و حقّ را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آمدند تا انسان به دنیا و جلوه های پرفریب آن دلخوش نشود، بلکه هدف خود را آخرت قرار دهد و به کمال برسد و رحمت خدا را از آنِ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نبودند، برنامه ی خدا برای هدایت انسان عملی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 ها، پیامبران وظیفه خود را انجام دادند، تا زمانی فرا رسید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آغاز کرد، در آن زمان، مردم در اوج گمراهی و جهالت بودند، آنان سنگ را می تراشیدند و در مقابل آن به سجده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می خواستند به مسافرت بروند به سراغ بت ها می رفتند و دستی بر آن بت ها می کشیدند و خود را با آن متبرّک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می کردند که آن بت ها می توانند بلاها را از آنها دور 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مأموریّت خود را آغاز نمود و در این راه با سختی های فراوان روبرو شد، وقتی او مردم را از پرستش بت ها نهی می کرد، به سوی او سنگ پرتاب می کردند، بارها </w:t>
      </w:r>
    </w:p>
    <w:p>
      <w:pPr>
        <w:pStyle w:val="BookText"/>
        <w:rPr/>
      </w:pPr>
      <w:r>
        <w:rPr>
          <w:rFonts w:ascii="IRNazanin" w:hAnsi="IRNazanin" w:eastAsia="IRNazanin"/>
          <w:color w:val="111111"/>
          <w:sz w:val="28"/>
          <w:sz w:val="28"/>
          <w:szCs w:val="28"/>
          <w:rtl w:val="true"/>
          <w:lang w:bidi="fa-IR"/>
        </w:rPr>
        <w:t>چهره او غرق خون شد، ولی او راه خود را ادامه داد تا سرانجام توانست مردم را از جهل و نادانی نجات بدهد و به سوی ایمان فرا بخواند، او پرده های نادانی را از دیدگان آنان کنار زد و آنان را به روشنایی 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راه رستگاری را برای همه آشکار نمود، او بنده برگزیده خدا بود، وقتی که او همه دین را برای مردم بیان کرد، دیگر وقت آن بود که از این دنیا برود، این دنیا برای روح بزرگ او همچون زندان بود، او منتظر دیدار خدا بود و سرانجام وعده خدا،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اوج آسمان ها پر کشید و از رنج ها و سختی های این دنیا راحت شد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547_41414"/>
      <w:bookmarkStart w:id="19" w:name="pg5547_41414"/>
      <w:bookmarkEnd w:id="19"/>
    </w:p>
    <w:p>
      <w:pPr>
        <w:pStyle w:val="Heading2"/>
        <w:numPr>
          <w:ilvl w:val="1"/>
          <w:numId w:val="1"/>
        </w:numPr>
        <w:rPr/>
      </w:pPr>
      <w:bookmarkStart w:id="20" w:name="pg5547_41414"/>
      <w:bookmarkStart w:id="21" w:name="__RefHeading___Toc2534397_581953129"/>
      <w:bookmarkStart w:id="22" w:name="_Toc6"/>
      <w:bookmarkEnd w:id="20"/>
      <w:bookmarkEnd w:id="21"/>
      <w:r>
        <w:rPr>
          <w:rtl w:val="true"/>
        </w:rPr>
        <w:t>فصل سوم</w:t>
      </w:r>
      <w:r>
        <w:rPr>
          <w:rtl w:val="true"/>
        </w:rPr>
        <w:t xml:space="preserve">: </w:t>
      </w:r>
      <w:r>
        <w:rPr>
          <w:rtl w:val="true"/>
        </w:rPr>
        <w:t>جایگاه امامت</w:t>
      </w:r>
      <w:bookmarkEnd w:id="2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إِلَی أَهْلِ الَْمجْلِسِ وَ قَالَتْ أَنْتُمْ عِبَادَ اللَّهِ نُصْبُ أَمْرِهِ وَ نَهْیِهِ وَ حَمَلَةُ دِینِهِ وَ وَحْیِهِ وَ أُمَنَاءُ اللَّهِ عَلَی أَنْفُسِکُمْ وَ بُلَغَاؤُهُ إِلَی الْأُمَمِ زَعِیمُ حَقّ لَهُ فِیکُمْ وَ عَهْدٌ قَدَّمَهُ إِلَیْکُمْ وَ بَقِیَّةٌ اسْتَخْلَفَهَا عَلَیْکُمْ کِتَابُ اللَّهِ النَّاطِقُ وَ الْقُرْآنُ الصَّادِقُ وَ النُّورُ السَّاطِعُ وَ الضِّیَاءُ اللَّامِعُ بَیِّنَةٌ بَصَائِرُهُ مُنْکَشِفَةٌ سَرَائِرُهُ مُنْجَلِیَةٌ ظَوَاهِرُهُ مُغْتَبِطَةٌ بِهِ أَشْیَاعُهُ قَائِدٌ إِلَی الرِّضْوَانِ أَتْبَاعُهُ مُؤَدّ إِلَی النَّجَاةِ اسْتَِماعُهُ بِهِ تُنَالُ حُجَجُ اللَّهِ الْمُنَوَّرَةُ وَ عَزَائِمُهُ الْمُفَسَّرَةُ وَ مَحَارِمُهُ الُْمحَذَّرَةُ وَ بَیِّنَاتُهُ الْجَالِیَةُ وَ بَرَاهِینُهُ الْکَافِیَةُ وَ فَضَائِلُهُ الْمَنْدُوبَةُ وَ رُخَصُهُ الْمَوْهُوبَةُ وَ شَرَائِعُهُ الْمَکْتُوبَةُ</w:t>
      </w:r>
    </w:p>
    <w:p>
      <w:pPr>
        <w:pStyle w:val="BookText"/>
        <w:rPr/>
      </w:pPr>
      <w:r>
        <w:rPr>
          <w:rFonts w:ascii="IRNazanin" w:hAnsi="IRNazanin" w:eastAsia="IRNazanin"/>
          <w:color w:val="111111"/>
          <w:sz w:val="28"/>
          <w:sz w:val="28"/>
          <w:szCs w:val="28"/>
          <w:rtl w:val="true"/>
          <w:lang w:bidi="fa-IR"/>
        </w:rPr>
        <w:t>اکنون خطاب به مردم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دین خدا را به پامی دارید و قرآن را به نسل های دیگر می رسانید، خدا امانتی را به دست شما سپرده است، شما باید دین خدا را به دیگران برسانید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قرآن، همانند پیشوایی است که شما را راهنمایی می کند، قرآن، پیمان </w:t>
      </w:r>
    </w:p>
    <w:p>
      <w:pPr>
        <w:pStyle w:val="BookText"/>
        <w:rPr/>
      </w:pPr>
      <w:r>
        <w:rPr>
          <w:rFonts w:ascii="IRNazanin" w:hAnsi="IRNazanin" w:eastAsia="IRNazanin"/>
          <w:color w:val="111111"/>
          <w:sz w:val="28"/>
          <w:sz w:val="28"/>
          <w:szCs w:val="28"/>
          <w:rtl w:val="true"/>
          <w:lang w:bidi="fa-IR"/>
        </w:rPr>
        <w:t>خداست، یادگاری از طرف خدا که برای هدایت شما فرستاده شده است، قرآنی که با شما سخن می گوید و دروغی در آن نیست و نور آن روشنی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قرآن کتابی است که دلیل های آشکار دارد و آموزه های آن روشن و واضح است، امّت های دیگر در حسرت کتابی همچون قرآن هستند، هر کس از قرآن پیروی کند به رستگاری می رسد و هر کس از قرآن پند بگیرد نجات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قرآن حجّت را بر شما تمام می کند و دین خدا را برای شما بیان می کند و به شما می گوید چه چیزی واجب است و چه چیزی حرام است، قرآن به شما می گوید چه کاری مستحب است، شما احکام دین خود را از قرآن می آموزید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در اینجا این است که جایگاه امامت را بیان کنی، فروع دین مثل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و در این باره سخن می گویی تا به اصلِ امامت برسی و درباره آن سخن بگویی، تو دین واقعی را بیان می کنی تا همه بفهمند دینی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دین کاملی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سخنانت فکر می کنم، در اینجا به مردم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این پیام را به آنان برسانی که نتیجه تمام تلاش های پیامبر این بود که آنان به بندگی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بندگی خدا سخن می گویی تا فضا را برای سخنان بعدی خود آماده کنی، اگر کسی بنده خدا باشد، دستور خدا را می پذیرد، از پذیرش آن خودداری نمی کند و دستور خدا یعنی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اوّلین مخاطبان قرآن هستند، قرآن امانتی بزرگ است که پیامبر به آنان سپرد، آنان باید این قرآن را به دیگران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یادآوری کردی که باید به قرآن عمل کنند و پیام آن را به دیگران برسانند، آنان باید این امانت را حفظ کنند، دستورات قرآن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و حرام خدا در آن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شریعت خدا در قرآن به طور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همان راه و رسم زندگی فردی و اجتماعی است، خدا اسلام را کامل ترین دین ها قرار داد، این دین، برای همه ابعاد زندگی انسان،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در چهارچوب این برنامه زندگی می کند و این برنامه به او، هوّیّت اسلامی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الْإِیمَانَ تَطْهِیراً لَکُمْ مِنَ الشِّرْکِ وَ الصَّلَاةَ تَنْزِیهاً لَکُمْ عَنِ الْکِبْرِ وَ الزَّکَاةَ تَزْکِیَةً لِلنَّفْسِ وَ نَمَاءً فِی الرِّزْقِ وَ الصِّیَامَ تَثْبِیتاً لِلْإِخْلَاصِ وَ الْحَجَّ تَشْیِیداً لِلدِّینِ وَ الْعَدْلَ تَنْسِیقاً لِلْقُلُوبِ وَ طَاعَتَنَا نِظَاماً لِلْمِلَّةِ وَ إِمَامَتَنَا أَمَاناً لِلْفُرْقَةِ وَ الْجِهَادَ عِزّاً لِلْإِسْلَامِ وَ الصَّبْرَ مَعُونَةً عَلَی اسْتِیجَابِ الْأَجْرِ وَ الْأَمْرَ بِالْمَعْرُوفِ مَصْلَحَةً لِلْعَامَّةِ وَ بِرَّ الْوَالِدَیْنِ وِقَایَةً مِنَ السُّخْطِ وَ صِلَةَ الْأَرْحَامِ مَنْسَأَةً فِی الْعُمُرِ وَ مَنَْماةً لِلْعَدَدِ وَ الْقِصَاصَ حَقْناً لِلدِّمَاءِ وَ الْوَفَاءَ بِالنَّذْرِ تَعْرِیضاً لِلْمَغْفِرَةِ وَ تَوْفِیَةَ الْمَکَایِیلِ وَ الْمَوَازِینِ تَغْیِیراً لِلْبَخْسِ وَ النَّهْیَ عَنْ شُرْبِ الْخَمْرِ تَنْزِیهاً عَنِ الرِّجْسِ وَ اجْتِنَابَ الْقَذْفِ حِجَاباً عَنِ اللَّعْنَةِ وَ تَرْکَ السَّرِقَةِ إِیجَاباً لِلْعِفَّةِ وَ حَرَّمَ اللَّهُ الشِّرْکَ إِخْلَاصاً لَهُ بِالرُّبُوبِیَّةِ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فِیَما أَمَرَکُمْ بِهِ وَ نَهَاکُمْ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اکنون بیست پیام از قرآن را برای مردم بیان می کنی، تو خواسته خدا را چنین بازگو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در قرآن شما را به ایمان دعوت نمود تا دل های شما از شرک و زشتی پاک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نماز را برای دوری از تکبّر بر شما واجب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زکات را واجب کرد تا از آلودگی های اخلاقی دور شوید و با پرداخت زکات، </w:t>
      </w:r>
    </w:p>
    <w:p>
      <w:pPr>
        <w:pStyle w:val="BookText"/>
        <w:rPr/>
      </w:pPr>
      <w:r>
        <w:rPr>
          <w:rFonts w:ascii="IRNazanin" w:hAnsi="IRNazanin" w:eastAsia="IRNazanin"/>
          <w:color w:val="111111"/>
          <w:sz w:val="28"/>
          <w:sz w:val="28"/>
          <w:szCs w:val="28"/>
          <w:rtl w:val="true"/>
          <w:lang w:bidi="fa-IR"/>
        </w:rPr>
        <w:t>رزق و روزی شما زیاد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روزه را واجب کرد تا اخلاص در وجود شما ثابت بماند و از ریا دور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حجّ را مایه تقویت دین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شما خواست تا عدالت پیشه کنید تا دل های شما آرامش یابد و به یکدیگر انس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اطاعت از ما اهل بیت را برای پابرجایی نظام دین واجب کرد و آن را برای جلوگیری از تفرقه در جامعه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جهاد و مبارزه با دشمنان را مایه عزّت اسلام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شما خواست تا در برابر سختی ها، صبر و شکیبایی کنید تا به ثواب و پاداش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امر به معروف را باعث خیر و صلاح جامعه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شما خواست به پدر و مادر نیکی کنید تا از خشم و غضب او در امان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اقوام و نیکی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 تا عمر شما طولانی شود و نسل شما زیاد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قصاص را برای حفظ خون انسان ها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شما خواست به نذرهای خود وفا کنید تا از گناهان شما درگذرد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شما خواست در خرید و فروش کم فروشی نکنید تا کسی ضرر و زیان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نوشیدن شراب را حرام کرد تا از پلیدی ها دور شوید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شما را از تهمت زدن به زنان پاک دامن نهی کرد تا به لعنت و عذاب گرفتار نشوید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شما خواست از دزدی دوری کنید تا در امنیّت اجتماعی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شرک ورزیدن را حرام کرد تا شما به اخلاص برسید و فقط او را بندگی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پیشه کنید، مسلمان باشید و مسلمان بمیرید که خدا فقط دین اسلام را از شما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آنچه امر و نهی کرده است، اطاعت کنید، از او پروا داشته باشید به راستی که فقط آنان که از علم بهره دارند از خدا پروا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پیام های اصلی قرآن است، مسلمان واقعی کسی است که به این بیست دستور عمل کند، سعادت فردی و اجتماعی در گرو عمل به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خود،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حفظ دین می دانی و به همه می گویی که خدا قبول ولایت را واجب کرد تا از اختلاف در جامعه اسلامی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تو درباره اثبات ولایت سخنی نمی گویی، این نشان می دهد که اصل امامت و ولایت، مطلبی ثابت و قطعی بوده است، در روز عید غدیر، همه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و او را به عنوان امام خود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از نتیجه ولایت و امامت سخن می گویی و به مردم گوشزد می کنی که فقط با اطاعت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دین پابرجا می ماند و در جامعه وحدت ایجاد می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هشداری بود که تو به مردم دادی، آنان خیال می کردند که اهل ایمان هستند، نماز می خوانند، روزه می گیرند، قرآن را تلاوت می کنند، ولی دین داری آن ها مانند ساختمانی بود که ستون اصلی آن، خراب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اساس دین است، افسوس که آن مردم، ستون دین را از یاد بردند و در دام شیطان قرار گرفتند</w:t>
      </w:r>
      <w:r>
        <w:rPr>
          <w:rFonts w:eastAsia="IRNazanin" w:cs="IRNazanin"/>
          <w:color w:val="111111"/>
          <w:sz w:val="28"/>
          <w:szCs w:val="28"/>
          <w:rtl w:val="true"/>
          <w:lang w:bidi="fa-IR"/>
        </w:rPr>
        <w:t xml:space="preserve">! </w:t>
      </w:r>
      <w:bookmarkStart w:id="23" w:name="pg5547_41423"/>
    </w:p>
    <w:p>
      <w:pPr>
        <w:pStyle w:val="Heading2"/>
        <w:numPr>
          <w:ilvl w:val="1"/>
          <w:numId w:val="1"/>
        </w:numPr>
        <w:rPr/>
      </w:pPr>
      <w:bookmarkStart w:id="24" w:name="__RefHeading___Toc2534399_581953129"/>
      <w:bookmarkStart w:id="25" w:name="_Toc7"/>
      <w:bookmarkEnd w:id="23"/>
      <w:bookmarkEnd w:id="24"/>
      <w:r>
        <w:rPr>
          <w:rtl w:val="true"/>
        </w:rPr>
        <w:t>فصل چهارم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و شجاعتش</w:t>
      </w:r>
      <w:bookmarkEnd w:id="2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اعْلَمُوا أَنِّی فَاطِمَةُ وَ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عَوْداً وَ بَدْواً وَ لا أَقُولُ مَا أَقُولُ غَلَطاً وَ لا أَفْعَلُ مَا أَفْعَلُ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تَعْزُوهُ وَ تَعْرِفُوهُ تَجِدُوهُ أَبِی دُونَ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 ابْنِ عَمِّی دُونَ رِجَالِکُمْ وَ لَنِعْمَ الْمَعْزِیُّ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خود را برای مردم معرّفی می کنی و به آنان می گویی که تو فاطمه ای و پدرت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آنچه را در آغاز گفته ای تکرار می کنی، در سخن تو هیچ اشتباهی نیست، و کردارت ناحق نیست، به مردم یادآوری می کنی که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آنان به پیامبری برگزید و او بسیار دلسوز بود و رنج ها و سختی های مردم برایش ناگوار بود، او به هدایت و رستگاری مردم بسیار علاقه داشت و بر مؤمنان مهربان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این ویژگی های پیامبر را یادآوری می کنی، همه این مردم پیامبر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پدر تو بود نه پدر آنان، پیامبر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برادری خواند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خطاب کرد، پیامبر هیچ کس دیگر را برادر خود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زیباست که تو این نسبت را به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دختر پیامبر هستی و به راستی که چقدر این انتساب با شکوه است و جای افتخار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نگاهی به تاریخ داری، شاید این حکومت، تاریخ را منحرف کند و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ناشناس با ابوبکر 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فریاد برمی آوری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تو را به خوبی می شناسند و بارها از پیامبر شنیده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بیازارد مرا آزرده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بعد از آن از مهربانی پیامبر سخن می گویی،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می خوانی، آنجا که خدا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از میان شما برگزیدم که رنج و سختی های شما بر او ناگوار است و به هدایت و رستگاری شما بسیار علاقه مند است و نسبت به مؤمنان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یاد مهربانی های پیامبر افتادند، تلاش های پیامبر را به یاد آوردند و به فکر فرو رفتند که چرا پاسخ مهربانی های پیامبر را این گونه دادند؟ پیامبر از دنیا رفت و غیر تو فرزندی از او باقی نمانده است، پس چرا این امّت با تو این گونه رفتار کردند، به خانه ات هجوم بردند و با این که می دانستند تو پشت در ایستاده ای،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 چنین کردند؟ چرا؟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الرِّسَالَةَ صَادِعاً بِالنِّذَارَةِ مَائِلًا عَنْ مَدْرَجَةِ الْمُشْرِکِینَ ضَارِباً ثَبَجَهُمْ آخِذاً بِأَکْظَامِهِمْ دَاعِیاً إِلَی سَبِیلِ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بِالْحِکْمَةِ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یُکسِر الْأَصْنَامَ وَ یَنْکُثُ الْهَامَ حَتَّی انْهَزَمَ الْجَمْعُ وَ وَلَّوُا الدُّبُرَ حَتَّی تَفَرَّی اللَّیْلُ عَنْ صُبْحِهِ وَ أَسْفَرَ </w:t>
      </w:r>
    </w:p>
    <w:p>
      <w:pPr>
        <w:pStyle w:val="BookText"/>
        <w:rPr/>
      </w:pPr>
      <w:r>
        <w:rPr>
          <w:rFonts w:ascii="Amiri" w:hAnsi="Amiri" w:eastAsia="Amiri" w:cs="Amiri"/>
          <w:color w:val="111111"/>
          <w:sz w:val="28"/>
          <w:sz w:val="28"/>
          <w:szCs w:val="28"/>
          <w:rtl w:val="true"/>
          <w:lang w:bidi="ar-SA"/>
        </w:rPr>
        <w:t>الْحَقُّ عَنْ مَحْضِهِ وَ نَطَقَ زَعِیمُ الدِّینِ وَ خَرِسَتْ شَقَاشِقُ الشَّیَاطِینِ وَ طَاحَ وَشِیظُ النِّفَاقِ وَ انْحَلَّتْ عُقَدُ الْکُفْرِ وَ الشِّقَاقِ وَ فُهْتُمْ بِکَلِمَةِ الْإِخْلَاصِ فِی نَفَر مِنَ الْبِیضِ الْخِمَاصِ</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اکنون از تلاش های پیامبر برای مردم سخن می گویی تا مردم خدمت های پیامبر را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فرستاده خدا بود و رسالت خویش را به خوبی انجام داد، زمانی که مردم بت پرست بودند او حرکت خویش را آغاز کرد و همه را از عذاب خدا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مشرکان او را اذّیّت و آزار فراوان کردند دست از تلاش برنداشت، مشرکان خواستند او را با پول و ریاست بخرند، ولی او از آنان بیزاری جست و هرگز به سوی آنان نرفت و به راه خود ادامه داد تا آنجا که بر آنان پیروز شد و بزرگان آنان را به سزای عملشان رساند و جمعیّت آنان را متلاشی کرد و کار را بر بت پرستان سخت کرد تا بت پرستی از جامعه رخ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حکمت و پند نیکو مردم را به راه حقّ دعوت کرد و از بهترین شیوه برای مقابله و مناظره با آنان استفاده کرد، سخنان او حکیمانه بود و عقل آن را می پذیرفت و همواره با پند نیکو و دلپذیر مردم را جذب دین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بت ها را نابود ساخت و رهبران بت پرست را به سزای اعمالشان رساند تا آنجا که سپاه کفر شکست خورد و همه از میدان جنگ گریختند، پیامبر آن قدر به تلاش خود ادامه داد تا باطل نابود شد و حقّ و حقیقت آشکار گشت، صدای پیامبر که پرچمدار توحید بود گویا و رسا شد و فریاد شیطان خاموش شد و از مشرکان هیچ صدایی به گوش نمی رسید، منافقان خوار و ذلیل شدند و بزرگان آنان از بین رفتند و رهبران کفر نابود شدند و جامعه از ظلمت کفر پاک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زبان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 و آنان شعار توحید و یگانگی خدا را بر </w:t>
      </w:r>
    </w:p>
    <w:p>
      <w:pPr>
        <w:pStyle w:val="BookText"/>
        <w:rPr/>
      </w:pPr>
      <w:r>
        <w:rPr>
          <w:rFonts w:ascii="IRNazanin" w:hAnsi="IRNazanin" w:eastAsia="IRNazanin"/>
          <w:color w:val="111111"/>
          <w:sz w:val="28"/>
          <w:sz w:val="28"/>
          <w:szCs w:val="28"/>
          <w:rtl w:val="true"/>
          <w:lang w:bidi="fa-IR"/>
        </w:rPr>
        <w:t>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این امر محقّق شد؟ این نتیجه با تلاش های پیامبر و خاندان او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اشاره ای به تلاش های پیامبر و خاندان او می کنی، کسانی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خدازخم های زیادی برداشت، برادرش جعفر طیّار که در جنگ موته دو دستش قطع گشت و سپس شهید شد، حمزه سیدالشهداء که در جنگ بدر و احد جان فشانی ها کرد و سرانجام به شهادت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عَلی 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مَذْقَةَ الشَّارِبِ وَ نَهْزَةَ الطَّامِعِ وَ قَبْسَةَ الْعَجْلَانِ وَ مَوْطِئَ الْأَقْدَامِ تَشْرَبُونَ الطَّرْقَ وَ تَقْتَاتُونَ الْقِدَّ أَذِلَّةً خَاسِئِینَ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یَتَخَطَّفَکُمُ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حَوْلِکُمْ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چند سال قبل، این مردم کجا بودند و چه راهی را می رفتند؟ پیامبر چه عزّتی به آنان داد؟ اکنون وقتِ آن است تا روزگار جاهلیّت را به یاد این مردم بیاوری، آنان یک قدم تا جهنّم فاصله داشتند، اگر مرگشان می رسید جایگاهشان آتش سوزان جهنّم بود، آن قدر خوار و ذلیل بودند که فرصت مناسبی برای رشد هر ستمگری بودند، هر ستمگری که از راه می رسید به آنان دستبرد می زد و هر بلایی که می خواست بر سر آنان می آورد، آنان آن قدر ضعیف بودند که هر کس از هر کجا می رسید به سراغشان می رفت و لگدمالشان می کرد و آنان توان هیچ مقاومتی نداشتند و حتّی فریادی هم از آنها بلند نمی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آشامیدنی آنان، آب بارانی بود که به ادرار شترها و فضولات آنان آغشته شده بود، آنان چنین آبی را می نوشیدند و خوراکشان پوست دبّاغی نشده حیوانات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آنان مردمی ذلیل بودند و از طرف ملّت های دیگر، رانده شده بودند، ضعیف و ناتوان بودند و هر لحظه ترس آن داشتند که دشمنان از اطراف حمله کنند و آنان را بربایند و نابودشان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فَأَنْقَذَکُمُ اللَّهُ تَبَارَکَ وَ تَعَالَی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اللَّتَیَّا وَ الَّتِی وَ بَعْدَ أَنْ مُنِیَ بِبُهَمِ الرِّجَالِ وَ ذُؤْبَانِ الْعَرَبِ وَ مَرَدَةِ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أَوْقَدُوا ناراً لِلْحَرْبِ 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نَجَمَ قَرْنُ الشَّیْطَانِ أَوْ فَغَرَتْ فَاغِرَةٌ مِنَ الْمُشْرِکِینَ قَذَفَ أَخَاهُ فِی لَهَوَاتِهَا فَلَا یَنْکَفِئُ حَتَّی یَطَأَ جَنَاحَهَا بِأَخْمَصِهِ وَ یُخْمِدَ لَهَبَهَا بِسَیْفِهِ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خدا به وسیله پیامبر این مردم را از آن همه ذلّت و خواری نجات داد، او در این راه سختی بسیار کشید، بزرگان عرب با پیامبر به دشمنی پرداختند و یهودیانی که در این سرزمین بودند نیز به جنگ پیامبر آمدند، همه آنان می خواستند این نور خدایی را خاموش کنند، امّا پیامبر در مقابل آنان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دشمنان، آتش جنگ را برمی افروختند خدا پیامبرش را یاری می کرد، در میدان جنگ، گاه شاخ شیطان آشکار می شد و پیروان شیطان خود را نشان می دادند گاه یکی از بزرگان مشرکان همچون اژدهایی، دهان باز می کرد، آن وقت بود که ترس، مسلمانان را فرا می گرفت، اینجا بود که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نبرد با آنان می فرستاد،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از هیچ کس نمی ترسید، او تا زمانی که سر آن دشمنان را به زمین نمی کوفت و آتش جنگ را خاموش نمی کرد باز نمی گشت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مردم از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وقتی دشمن حمله های ناگهانی می کرد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نبرد دشمن می رفت، اگر شجاعت او </w:t>
      </w:r>
    </w:p>
    <w:p>
      <w:pPr>
        <w:pStyle w:val="BookText"/>
        <w:rPr/>
      </w:pPr>
      <w:r>
        <w:rPr>
          <w:rFonts w:ascii="IRNazanin" w:hAnsi="IRNazanin" w:eastAsia="IRNazanin"/>
          <w:color w:val="111111"/>
          <w:sz w:val="28"/>
          <w:sz w:val="28"/>
          <w:szCs w:val="28"/>
          <w:rtl w:val="true"/>
          <w:lang w:bidi="fa-IR"/>
        </w:rPr>
        <w:t>نبود، اگر فداکاری های او نبود، این مردم هنوز در ذلّت و خواری بودند و به این اقتدار و عظمت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وامدار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چرا او را این گونه خانه نشین کرده اند؟ چرا حقّ او را غصب کرده اند؟ چرا خانه او را به آتش کشیدند؟ چرا؟</w:t>
      </w:r>
    </w:p>
    <w:p>
      <w:pPr>
        <w:pStyle w:val="BookText"/>
        <w:rPr/>
      </w:pPr>
      <w:r>
        <w:rPr>
          <w:rFonts w:ascii="IRNazanin" w:hAnsi="IRNazanin" w:eastAsia="IRNazanin"/>
          <w:color w:val="111111"/>
          <w:sz w:val="28"/>
          <w:sz w:val="28"/>
          <w:szCs w:val="28"/>
          <w:rtl w:val="true"/>
          <w:lang w:bidi="fa-IR"/>
        </w:rPr>
        <w:t>تو از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زیرا همه مردم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دیده اند، هیچ کس نمی 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جنگِ خندق را به یاد دارند، وقتی که سپاه کفر مدینه را محاصره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خندق عبور کند، او پهلوان عرب و شجاع ترین جنگجویِ عرب بود و او را با هزار نفر برابر می دانستند، فریاد او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 آیا کسی هست که به نبرد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بود که ابتدا جنگ تن به تن می کردند، او می خواست ابتدا همه سرداران اسلام را به خاک و خون بکشاند و بعد از آن یک تنه به لشکر اسلام حملهور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 زد، حریف می طلبید و شمشیرش را بالای سرش می چرخاند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اگر کشته شوید به بهشت می روید؟ چرا هیچ کس جلو نمی آید تا او را به بهشت برسانم؟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صدای او را می شنیدند و سر به زیر انداخته بودند، رنگ همه از ترس زرد شده بود، هیچ کس جوابی نمی داد، خیلی ها به فکر فرار بودند، اینجا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برخاست و رو به پیامبر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خواست به دیگران نیز فرصت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فردا عدّه ای بگویند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جواب ابن عبدُوُدّ را داد، ما هم می خواستیم به جنگ او برویم،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ما باقی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صدای پهلوان عرب در فضا طنین انداز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به نبرد با من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سرها به زیر افتاد، هیچ کس جوابی نداد،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جا بلند شد اجازه خواست، 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پهلوان عرب به گوش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که فریاد زدم صدایم گرفت، کیست که با من بجنگد؟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بلند شد و اجازه گرفت و این بار پیامبر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زره خود را به 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شمشیر ذوالفقار را به دستش داد، او را در آغوش گرفت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به مردم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امروز همه ایمان با همه کفر در مقابل هم قرار گرفته 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مبارزه رفت و تا آن پهلوان عرب را به خاک نیفکند از میدان بازنگشت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مَکْدُوداً فِی ذَاتِ اللَّهِ مُجْتَهِداً فِی أَمْرِ اللَّهِ قَرِیباً مِنْ رَسُولِ اللَّهِ سَیِّداً فِی أَوْلِیَاءِ اللَّهِ مُشَمِّراً نَاصِحاً مُجِدّاً کَادِحاً لا تَأْخُذُهُ فِی اللَّهِ لَوْمَةُ لَائِم وَ أَنْتُمْ فِی رَفَاهِیَة مِنَ الْعَیْشِ وَادِعُونَ فَاکِهُونَ آمِنُونَ تَتَرَبَّصُونَ بِنَا الدَّوَائِرَ وَ تَتَوَکَّفُونَ الْأَخْبَارَ وَ تَنْکِصُونَ عِنْدَ النِّزَالِ وَ تَفِرُّونَ مِنَ الْقِتَالِ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از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تو فرصت را مناسب دیده ای، زمانی که مردم حجّت خدا و امام زمان خود را از یاد برده اند تو یاد او را زنده می کنی، برای مردم می گویی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سختی های فراوان تحمّل کرد و نهایت تلاش خود را در این راه به کار برد، او نزدیک ترین فرد به پیامبر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اهل ایمان بود و بر همه برتری داشت، در امر دین، کمر همّت محکم بسته بود و خیرخواه و مصمّم و کوشا و تلاش گر بود و در راه خدا از سرزنش هیچ کس نمی هراسید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در میدان های جنگ و کارزار، حماسه می آفرید، دیگران در چه حالی بودند؟ آنان که امروز حکومت را به دست گرفته اند و خود را خلیفه پیامبر می خوانند در روزهای سخت کجا بودند؟</w:t>
      </w:r>
    </w:p>
    <w:p>
      <w:pPr>
        <w:pStyle w:val="BookText"/>
        <w:rPr/>
      </w:pPr>
      <w:r>
        <w:rPr>
          <w:rFonts w:ascii="IRNazanin" w:hAnsi="IRNazanin" w:eastAsia="IRNazanin"/>
          <w:color w:val="111111"/>
          <w:sz w:val="28"/>
          <w:sz w:val="28"/>
          <w:szCs w:val="28"/>
          <w:rtl w:val="true"/>
          <w:lang w:bidi="fa-IR"/>
        </w:rPr>
        <w:t>تو اکنون گذشته آنان را یادآور می شوی، در روزهای سخت، آنان به فکر آسایش و رفاه خود بودند و در کمال آرامش و خوشی مشغول زندگی بودند، آنان در انتظار بودند تا بلاها بر پیامبر و خاندان او فرود آید، آرزوی آنان این بود که دشمنان پیروز شوند و پیامبر را شکست بدهند، آنان دوست داشتند تا خبر شکست پیامبر را بشنوند، و برای همین در هنگامی که آتش جنگ شعلهور می شد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روشنایی و تاریکی را در کنار هم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عافیت طلبی خطّ نفاق کجا؟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 تواند جنگ اُحُد را از یادها بزداید؟ در آن جنگ، بعد از پیروزی اوّلیّه، مسلمانان دچار غفلت شدند و این بهانه ای شد تا دشمن هجوم اصلی خود را آغاز کند، یک گروه چهارهزار نفری از کافران تصمیم گرفتند تا به هر قیمتی پیامبر را شهید کنند، آنان به دسته های پنجاه نفری تقسیم شدند و هر بار به سمت پیامبر هجوم می آوردند، پیامبر را در محاصره شمشیرهای خود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روز از پیامبر دفاع می کرد؟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همچون پروانه، دور پیامبر می چرخید و دشمنان را از پیامبر دور می کرد، هفتاد زخم عمیق بر پیکر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ولی او باز هم از پیامبر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جبرئیل برای او شمشیر ذو الفقار آورد، آن روز جبرئیل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همچون علی وجود ندارد و هیچ شمشیری مانند ذوالفقار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روز اُحُد سخن می گویی، امروز ابوبکر خود را خلیفه پیامبر می داند، به راستی او در آن لحظات سخت جنگ اُحُد کجا بود؟ زمانی که پیامبر نیاز به یاری داشت او کجا بود؟</w:t>
      </w:r>
    </w:p>
    <w:p>
      <w:pPr>
        <w:pStyle w:val="BookText"/>
        <w:rPr/>
      </w:pPr>
      <w:r>
        <w:rPr>
          <w:rFonts w:ascii="IRNazanin" w:hAnsi="IRNazanin" w:eastAsia="IRNazanin"/>
          <w:color w:val="111111"/>
          <w:sz w:val="28"/>
          <w:sz w:val="28"/>
          <w:szCs w:val="28"/>
          <w:rtl w:val="true"/>
          <w:lang w:bidi="fa-IR"/>
        </w:rPr>
        <w:t>ابوبکر در آن لحظه های سخت از میدان جنگ فرار کرد، زمانی که خطرها برطرف شد به نزد پیامبر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مطلب را گزارش داده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راستی کسی که پیامبر را در آن سختی ها تنها گذاشت و از میدان فرار کرد، شایستگی مقام خلافت را دارد؟ آیا چنین کسی می تواند از اسلام، دفاع کند و خطرات را از دین خدا برطرف سازد؟ چگونه ممکن است چنین شخص ترسویی، خلیفه پیامبر باشد؟ اگر دشمنان دین به مدینه حمله کنند، این خلیفه با فرار خود، شکست را برای مسلمانان رقم خواهد زد و آبرویی برای مسلمانان باقی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خطبه، بیشتر از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و ترسو بودن ابوبکر را به رخ همه می کشی؟ چه رمز و رازی در سخن توست؟</w:t>
      </w:r>
    </w:p>
    <w:p>
      <w:pPr>
        <w:pStyle w:val="BookText"/>
        <w:rPr/>
      </w:pPr>
      <w:r>
        <w:rPr>
          <w:rFonts w:ascii="IRNazanin" w:hAnsi="IRNazanin" w:eastAsia="IRNazanin"/>
          <w:color w:val="111111"/>
          <w:sz w:val="28"/>
          <w:sz w:val="28"/>
          <w:szCs w:val="28"/>
          <w:rtl w:val="true"/>
          <w:lang w:bidi="fa-IR"/>
        </w:rPr>
        <w:t>تو با همه تاریخ سخن می گویی، شجاعت امری آشکار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با چشم می بینند، کسانی که در مسجد نشسته اند با چشم خود دیده 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صف دشمن می تازد و ترس ندارد، همه به یاد دارند که او چگونه یک تنه در جنگ خندق به جنگ پهلوان عرب رفت و ذرّه ای هم نهراسید، جنگ خیبر را همه به یاد دارند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قلعه یهودیان حمله کرد و آنجا را فتح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نسخه تقلّبی ندارد،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نماز، انگشتر به فقیر داد و خدا آیه ای در قرآن در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منافقان این را شنیدند، چهل بار در رکوع نماز، انگشترهای قیمتی به فقیران دادند امّا هرگز آیه ای نازل نشد، چرا که در کار آنان، اخلاص نبود، به هر حال، آنان این کار را کردند چون کمک به دیگران را </w:t>
      </w:r>
    </w:p>
    <w:p>
      <w:pPr>
        <w:pStyle w:val="BookText"/>
        <w:rPr/>
      </w:pPr>
      <w:r>
        <w:rPr>
          <w:rFonts w:ascii="IRNazanin" w:hAnsi="IRNazanin" w:eastAsia="IRNazanin"/>
          <w:color w:val="111111"/>
          <w:sz w:val="28"/>
          <w:sz w:val="28"/>
          <w:szCs w:val="28"/>
          <w:rtl w:val="true"/>
          <w:lang w:bidi="fa-IR"/>
        </w:rPr>
        <w:t>می شود تقلّبی هم انجام داد و با آن مردم و تاریخ را فریب داد، اما شجاعت این چنین نیست، باید از جان گذشت و به قلب سپاه دشمن حمله کرد، این چیزی نیست که منافق بتواند از آن نسخه تقلّبی درست کند، اینجا حکایت از شمشیر است و خون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که ایمان قلبی ندارد و برای رسیدن به دنیا به ظاهر مسلمان شده است، وقتی جانش در خطر بیفتد هرگز به میدان نمی آید، او جانش را بیش از دنیا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مؤمن، یعنی کسی که خدا و پیامبرش را بیش از جان خودش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یعنی شخصی همچون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خواندن، قرآن خواندن، گریه کردن، آسان است و منافق هم برای فریب مردم می تواند انجامش بدهد، در سپاه اسلام هم شرکت کردن سخت نیست، شمشیر به دست گرفتن هم آسان است، امّا وقتی که دشمن سراسیمه از راه می رسد و سوگند یاد می کند که جز با کشتن مسلمانان آرام نمی گیرد، اینجاست که راه منافق با مؤمن جدا می شود، منافق فرار می کند و میدان را خالی می کند، امّا مؤمن به قلب سپاه می تازد و نمی هراسد، چون قلب او به خدا ایمان دارد، او می داند که اگر شهید بشود به بهشت خدا می رود، امّا منافق در دل به این حرف ها می خندد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فرار ابوبکر در اُحُد و جنگ های دیگر را از یاد نمی برد، این مطلب را نمی شود پنهان کرد، این کار خدا بود که صحنه ای را پیش آورد تا خطّ نفاق خودش را آشکار کند، در اینجا تو از فرار کسانی سخن می گویی که دست از یاری خدا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نفاق درونشان را برای همه آشکار کردی، آنان هرگز شایستگی مقام خلافت را ندارند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5547_41448"/>
      <w:bookmarkStart w:id="27" w:name="pg5547_41448"/>
      <w:bookmarkEnd w:id="27"/>
    </w:p>
    <w:p>
      <w:pPr>
        <w:pStyle w:val="Heading2"/>
        <w:numPr>
          <w:ilvl w:val="1"/>
          <w:numId w:val="1"/>
        </w:numPr>
        <w:rPr/>
      </w:pPr>
      <w:bookmarkStart w:id="28" w:name="pg5547_41448"/>
      <w:bookmarkStart w:id="29" w:name="__RefHeading___Toc2534401_581953129"/>
      <w:bookmarkStart w:id="30" w:name="_Toc8"/>
      <w:bookmarkEnd w:id="28"/>
      <w:bookmarkEnd w:id="29"/>
      <w:r>
        <w:rPr>
          <w:rtl w:val="true"/>
        </w:rPr>
        <w:t>فصل پنجم</w:t>
      </w:r>
      <w:r>
        <w:rPr>
          <w:rtl w:val="true"/>
        </w:rPr>
        <w:t xml:space="preserve">: </w:t>
      </w:r>
      <w:r>
        <w:rPr>
          <w:rtl w:val="true"/>
        </w:rPr>
        <w:t>فتنه گری شیطان</w:t>
      </w:r>
      <w:bookmarkEnd w:id="30"/>
    </w:p>
    <w:p>
      <w:pPr>
        <w:pStyle w:val="BookText"/>
        <w:rPr/>
      </w:pPr>
      <w:r>
        <w:rPr>
          <w:rFonts w:ascii="IRNazanin" w:hAnsi="IRNazanin" w:eastAsia="IRNazanin"/>
          <w:color w:val="111111"/>
          <w:sz w:val="28"/>
          <w:sz w:val="28"/>
          <w:szCs w:val="28"/>
          <w:rtl w:val="true"/>
          <w:lang w:bidi="fa-IR"/>
        </w:rPr>
        <w:t>اکنون وقت آن است تا حوادثی که بعد از رحلت پیامبر در مدینه روی داد را بیان کنی، به راستی بعد از این که روح پیامبر از این دنیا به سوی بهشت پر کشید و به نزد پیامبران و دوستان خدا رفت، این مردم چه کردند و چه راهی را برگزیدند؟ این حکومتی که روی کار آمده است برای فریب مردم تبلیغات بسیاری کرده است و می خواهد ظاهر حکومتش را ادامه دهنده راه پیامبر نشان دهد، مردم با ابوبکر به عنوان جانشین پیامبر بیعت کرده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دروغ هر چه بزرگ تر باشد، مردم آن را راحت تر باور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اصل در تبلیغات است، چند روز قبل، وقتی ابوبکر روی منبر پیامبر نشسته بود، شخصی از درِ مسجد وارد شد و رو به ابوبکر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باوری بود که این مردم به ابوبکر پیدا کرده بودند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قدرت و سیاست در دست ابوبکر بود و تو می دانستی این حکومت، آن قدر مقام ابوبکر را بالا می برد که خیلی ها باور می کنند او بعد از پیامبر از همه بهتر و برتر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ستون این حکومت، ابوبکر است، منافقان باید مقام او را بالا ببرند تا بتوانند بهره ای از ثروت و ریاست داشته باشند، آنان دلشان برای ابوبکر نمی سوخت، بلکه شوق پول هایی را داشتند که از راه حمایت از ابوبکر به 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منافقان انتخاب ابوبکر به عنوان خلیفه را نشانه ای از عظمت خدا و مهربانی او معرّفی می کردند و به مردم می گفتند که این نظام، نظامی اسلامی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مانند عُمربن خطّاب به فکر ریاست خود است، او همواره از ابوبکر حمایت می کند، آنها با هم توافق کرده اند که ابوبکر قبل از مرگ خود،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تبلیغاتی حکومت، لحظه ای آرام و قرار ندارد، آنان مدام ذهن مردم را بمب باران تبلیغاتی می کنند، آنان سخنانی دروغ را به پیامبر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نمونه آن را ذکر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ابوبکر در میان شماست، نباید غیر او را بر او برتری بدهید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یک دروغ بزرگ این حکومت است، پیامبر هرگز این سخنان را بیان نکرد، ولی آن قدر این دروغ تکرار شد که عدّه ای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فقط یکی از فریب کاری های حکومت بود، صدها سال، بلکه هزاران سال، این فریب زمینه گمراهی گروهی را فراهم می کند، اینجاست که تو باید حقیقت را آشکار کنی، تو می خواهی پشت پرده این نظام جدید را به مردم نشان دهی تا همه با حقیقت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باور کرده اند که این حکومت، حکومت خدایی است، تو با سخنان خویش، صریح و بی پرده، این حکومت را حکومت شیطانی معرّفی می 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فدک و ارث خودت را بهانه کردی، هدف تو این بود که برای همیشه آبروی این حکومت را ببری، پس مهمترین بخش سخنرانی خود را این گونه بیان می کنی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اخْتَارَ اللَّهُ لِنَبِیِّهِ دَارَ أَنْبِیَائِهِ وَ مَأْوَی أَصْفِیَائِهِ ظَهَرَ فِیکُمْ حَسَکَةُ النِّفَاقِ وَ سَمَلَ جِلْبَابُ الدِّینِ وَ نَطَقَ کَاظِمُ الْغَاوِینَ وَ نَبَغَ خَامِلُ الْأَقَلِّینَ وَ هَدَرَ فَنِیقُ الْمُبْطِلِینَ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فِی عَرَصَاتِکُمْ وَ أَطْلَعَ الشَّیْطَانُ رَأْسَهُ مِنْ مَغْرَزِهِ هَاتِفاً بِکُمْ فَأَلْفَاکُمْ لِدَعْوَتِهِ مُسْتَجِیبِینَ وَ لِلْعِزَّةِ فِیهِ مُلَاحِظِینَ ثُمَّ اسْتَنْهَضَکُمْ فَوَجَدَکُمْ خِفَافاً وَ أَحْمَشَکُمْ فَأَلْفَاکُمْ غِضَاباً فَوَسَمْتُمْ غَیْرَ إِبِلِکُمْ وَ وَرَدْتُمْ غَیْرَ مَشْرَبِکُمْ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رفت و روحش به سوی بهشت پر کشید، ناگهان کینه و نفاق و دشمنی شما آشکار شد، شما دین خدا را از یاد بردید، گمراهانی که زمان پیامبر سکوت کرده بودند سخن گفتند، گروه منافقان که شکست خورده و خوار بودند سر برآوردند و به میدان آمدند، پیروان باطل به میان شما آمدند و جلوه 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شیطان از مخفی گاه خود بیرون آمد و شما را به سوی خود فرا خواند، شیطان فهمید که شما دعوت او را اجابت می کنید و هر چه او بگوید عمل می کنید، شیطان فهمید که شما آمادگی فریب خوردن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شوق شما به سمت باطل را دید و فهمید که با سرعت به سمت باطل جذب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او از شما خواست تا با حقّ دشمنی کنید و به سمت باطل بروید و شما برای این کار آمادگی داشتید و دشمنی با حقّ و حقیقت در دلهای شما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کردید و کسی را خلیفه کردید که شایستگی آن را نداشت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الْعَهْدُ قَرِیبٌ وَ الْکَلْمُ رَحِیبٌ وَ الْجُرْحُ لَمَّا یَنْدَمِلْ وَ الرَّسُولُ لَمَّا یُقْبَرْ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 وَ إِنَّ جَهَنَّمَ لَُمحِیطَةٌ بِالْکافِرِینَ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فَهَیْهَاتَ مِنْکُمْ وَ کَیْفَ بِکُمْ وَ أَنَّی تُؤْفَکُونَ وَ کِتَابُ اللَّهِ بَیْنَ أَظْهُرِکُمْ؟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أُمُورُهُ ظَاهِرَةٌ وَ أَحْکَامُهُ زَاهِرَةٌ وَ أَعْلَامُهُ بَاهِرَةٌ وَ زَوَاجِرُهُ لَائِحَةٌ وَ أَوَامِرُهُ وَاضِحَةٌ وَ قَدْ </w:t>
      </w:r>
    </w:p>
    <w:p>
      <w:pPr>
        <w:pStyle w:val="BookText"/>
        <w:rPr/>
      </w:pPr>
      <w:r>
        <w:rPr>
          <w:rFonts w:ascii="Amiri" w:hAnsi="Amiri" w:eastAsia="Amiri" w:cs="Amiri"/>
          <w:color w:val="111111"/>
          <w:sz w:val="28"/>
          <w:sz w:val="28"/>
          <w:szCs w:val="28"/>
          <w:rtl w:val="true"/>
          <w:lang w:bidi="ar-SA"/>
        </w:rPr>
        <w:t xml:space="preserve">خَلَّفْتُمُوهُ وَرَاءَ ظُهُورِکُمْ أَ رَغْبَةً عَنْهُ تُرِیدُونَ أَمْ بِغَیْرِهِ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تَلْبَثُوا إِلَّا رَیْثَ أَنْ تَسْکُنَ نَفْرَتُهَا وَ یُسْلَسَ قِیَادُهَا ثُمَّ أَخَذْتُمْ تُورُونَ وَقْدَتَهَا وَ تُهَیِّجُونَ جَمْرَتَهَا وَ تَسْتَجِیبُونَ لِهُتَافِ الشَّیْطَانِ الْغَوِیِّ وَ إِطْفَاءِ أَنْوَارِ الدِّینِ الْجَلِیِّ وَ إِهْمَالِ سُنَنِ النَّبِیِّ الصَّفِیِّ تَشْرَبُونَ حَسْواً فِی ارْتِغَاء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تَمْشُونَ لِأَهْلِهِ وَ وُلْدِهِ فِی الْخَمْرَةِ وَ الضَّرَاءِ وَ نَصِبرُ مِنْکُمْ عَلَی مِثْلِ حَزِّ الْمُدَی وَ وَخْزِ السِّنَانِ فِی الْحَشَا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ناشایست را انجام دادید در حالی که هنوز زمانی از رحلت پیامبر نگذشته بود، از عهد و پیمان شما زمان زیادی نگذشته بود، رحلت پیامبر، مصیبتی بس بزرگ بود و هنوز پیکر او دفن نشده بود، شما شتابزده به این کارهای ناشایست دست زدید و به خیال خود می خواستید از فتنه جلوگیری کنید که مبادا جامعه بدون رهبر باقی بماند، آگاه باشید که با این کار در فتنه ای بزرگ شرکت کردید، این کار شما فتنه ای بزرگ بود که پایانش چیزی جز جهنّم نیست و سرانجام شما آتشی است که همه شما را در برخواهد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و آنچه انجام دادید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از شما بعید بود، به راستی چرا چنین کردید، به کجا می روید؟ آیا فکر کرده اید که شیطان شما را به کجا می برد؟ شما فریب شیطان را خوردید در حالی که قرآن پیش روی شماست، همان قرآنی که پیام هایش آشکار و دستوراتش روشن است، راهش روشن است، بایدها و نبایدهای آن واضح است، چرا به قرآن عمل نمی کنید؟ آیا از آن روی برگردانده اید یا می خواهید راهی غیر از راه قرآن را بپیمایید؟ آیا می خواهید به غیر قرآن حکم کنید؟ هر کس غیر قرآن را برگزید چه جایگزین بدی را انتخاب کرده است، هر کس غیر از اسلام دینی را برگزیند، هرگز آن دین از او پذیرفته نخواهد شد و در روز قیامت از </w:t>
      </w:r>
    </w:p>
    <w:p>
      <w:pPr>
        <w:pStyle w:val="BookText"/>
        <w:rPr/>
      </w:pPr>
      <w:r>
        <w:rPr>
          <w:rFonts w:ascii="IRNazanin" w:hAnsi="IRNazanin" w:eastAsia="IRNazanin"/>
          <w:color w:val="111111"/>
          <w:sz w:val="28"/>
          <w:sz w:val="28"/>
          <w:szCs w:val="28"/>
          <w:rtl w:val="true"/>
          <w:lang w:bidi="fa-IR"/>
        </w:rPr>
        <w:t>زیان 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شما حاضر نشدید قدری صبر کنید تا اسب سرکش خلافت رام گردد و تسلیم شما شود تا به راحتی بتوانید از آن سواری بگیرید، چقدر برای رسیدن به خلافت عجله داشتید، پس آتش فتنه را شعلهور ساختید و آشوب ها به پا کردید، شیطان فریبکار شما را فرا خواند تا دین خدا را نابود کنید و سنّت های پیامبر را از بین ببرید و شما هم گوش به سخن شیطان دادید و از او پیروی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ما و شما، حکایت کسی است که ظرف شیری را می بیند و به بهانه زدودن کف از روی شیر، آن ظرف را می گیرد و پنهانی همه آن را می نوشد، شما به بهانه این که بعد از رحلت پیامبر، خطر فتنه در پیش است، زمام حکومت را در دست گرفتید و حقّ ما را ضایع کردید، شما برای گوشه نشین کردن خاندان پیامبر و نسل او به هر کجا رفتید و هر کاری که می توانستید کردید، اکنون ما چاره ای جز شکیبایی نداریم، ما همچون کسی که خنجر به گلویش و شمشیر به قلبش فرو رفته است صبر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دارند، آن روزی که پیامبر، تو،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 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دوست بدارد، مرا دوست داشته است، هر کس با آنان دشمنی کند با من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می باشند، گوشت و خون آن ها از من است، از تو می خواهم همه پلیدی ها را از آنان دور کنی و آنان را پاک گردانی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بعد از لحظاتی، جبرئیل نازل شد 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برای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کرده است که خاندان پیامبر را از هر پلیدی پاک نماید و آنان را پاکیزه گرداند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به حکم قرآن، معصوم می باشی و از هر گناهی به دور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دروغ </w:t>
      </w:r>
    </w:p>
    <w:p>
      <w:pPr>
        <w:pStyle w:val="BookText"/>
        <w:rPr/>
      </w:pPr>
      <w:r>
        <w:rPr>
          <w:rFonts w:ascii="IRNazanin" w:hAnsi="IRNazanin" w:eastAsia="IRNazanin"/>
          <w:color w:val="111111"/>
          <w:sz w:val="28"/>
          <w:sz w:val="28"/>
          <w:szCs w:val="28"/>
          <w:rtl w:val="true"/>
          <w:lang w:bidi="fa-IR"/>
        </w:rPr>
        <w:t>نمی گویی، سخن تو از حقّ است، تو این حکومت را حکومت شیطان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تو، ضربه های سختی بر پیکر باطل بود، زبان تو همچون شمشیری برّنده، بر سر باطل فرود آمد، تو حقیقت را شفّاف و آشکارا بیان کردی، تو از هیچ چیز نترسیدی و حقیقت را بازگو کردی، سخنان تو برای همیشه در تاریخ به یادگار ماند و هر کس که به دنبال حقیقت باشد با سخنان تو حقّ را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سخنان خود، شش ویژگی این حکومت را برمی شماری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حکومت، حکومت منافقانی است که یک لحظه هم به خدا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حکومت، لبیّک به ندای شیطان بود و برای همین راه شیطان را می 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این حکومت را تأیید کردند باطل را تقویت کردند و با حقّ و حقیقت دشمنی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بر اساس یک فریب بزرگ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گفتند که می خواهند از فتنه جلوگیری کنند حال آن که خودشان، اساس و ریشه فتنه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این راه، چیزی جز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جهنّمی که جایگاه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حکومت، سنّت های پیامبر را نابود می کند، به قرآن عمل نمی کند و راهی غیر از دین اسلام را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شش ویژگی این حکومت را بیان می کنی، خیلی ها فریب خورده بودند و در آن روزهای پر آشوب درک صحیحی از ماجرا نداشتند، آنان در غفلت بودند و خیال می کردند این حکومت، مقدّس است و ادامه راه پیامبر است و ابوبکر را خلیفه خدا می خواندند، ولی سخنان تو، صریح و بی پرده بود و حقیقت را آشکار کرد، دیگر هیچ کس نمی تواند ادّعا کند که حقّ را نشناخته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بانوی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سخنان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را می خوانی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لَمُحِیطَةٌ </w:t>
      </w:r>
    </w:p>
    <w:p>
      <w:pPr>
        <w:pStyle w:val="BookText"/>
        <w:rPr/>
      </w:pPr>
      <w:r>
        <w:rPr>
          <w:rFonts w:ascii="IRNazanin" w:hAnsi="IRNazanin" w:eastAsia="IRNazanin"/>
          <w:color w:val="111111"/>
          <w:sz w:val="28"/>
          <w:sz w:val="28"/>
          <w:szCs w:val="28"/>
          <w:rtl w:val="true"/>
          <w:lang w:bidi="fa-IR"/>
        </w:rPr>
        <w:t>بِالْکافِرِینَ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جهنّم، کافران را در برخواهد گرفت و راه فراری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مردم بارها خوانده بودند، امّا پیام اصلی آن را درک نکرده بودند، قرآن برای همه زمان ها و مکان هاست، باید پیام آن را درک کرد و در زندگی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قرآن، شخصی معصوم همانند تو نباشد خیلی ها جرأت می کنند قرآن را آن طور که می خواهند و به نفع خودشان است تفسیر کنند، تو این آیه را می خوانی تا تفسیر آن را بیان کنی و حقیقت را آشکار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جمعی که در مسجد نشسته بودند، هیچ شخص کافری نبود، پس منظور تو چیست؟</w:t>
      </w:r>
    </w:p>
    <w:p>
      <w:pPr>
        <w:pStyle w:val="BookText"/>
        <w:rPr/>
      </w:pPr>
      <w:r>
        <w:rPr>
          <w:rFonts w:ascii="IRNazanin" w:hAnsi="IRNazanin" w:eastAsia="IRNazanin"/>
          <w:color w:val="111111"/>
          <w:sz w:val="28"/>
          <w:sz w:val="28"/>
          <w:szCs w:val="28"/>
          <w:rtl w:val="true"/>
          <w:lang w:bidi="fa-IR"/>
        </w:rPr>
        <w:t>تو با این کلام خود، مصداق کفر را مشخص می کنی، کسانی که حجّت خدا را خانه نشین کردند و مظلومیّت او را رقم زدند، به خدا ایمان نداشتند و با حقّ دشمنی کردند، آنان همان کسانی هستند که به آتش جهنّم گرفتار خواهند شد، چرا که دشمنی با حجّت خدا یعنی دشمنی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امام زمانش را نشناسد به مرگ جاهلیّت می 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این مردم و حجّت خدا در روی زمین است، این مردم هر چند نماز بخوانند و روزه بگیرند، امّا وقتی امام زمان خویش را نشناسند و با ابوبکر که دشمن اوست، بیعت کنند، در جاهلیّت به سر می برند، وقتی مرگ سراغ آنان بیاید به آتش جهنّم گرفتار خواهند شد و هیچ راه فراری نخواهند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هم در اینجا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غیر از اسلام دینی را برگزیند، هرگز آن دین از او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این گونه به این مردم هشدار می دهی که اسلام بدون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نیست، کسانی که نماز می خوانند و روزه می گیرند ولی با حجّت خدا بیگانه اند، هرگز رستگار نخواهند شد،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قبولی اسلام است، آری،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بی ولای او، عبادتی است بیوضو</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547_41466"/>
      <w:bookmarkStart w:id="32" w:name="pg5547_41466"/>
      <w:bookmarkEnd w:id="32"/>
    </w:p>
    <w:p>
      <w:pPr>
        <w:pStyle w:val="Heading2"/>
        <w:numPr>
          <w:ilvl w:val="1"/>
          <w:numId w:val="1"/>
        </w:numPr>
        <w:rPr/>
      </w:pPr>
      <w:bookmarkStart w:id="33" w:name="pg5547_41466"/>
      <w:bookmarkStart w:id="34" w:name="__RefHeading___Toc2534403_581953129"/>
      <w:bookmarkStart w:id="35" w:name="_Toc9"/>
      <w:bookmarkEnd w:id="33"/>
      <w:bookmarkEnd w:id="34"/>
      <w:r>
        <w:rPr>
          <w:rtl w:val="true"/>
        </w:rPr>
        <w:t>فصل ششم</w:t>
      </w:r>
      <w:r>
        <w:rPr>
          <w:rtl w:val="true"/>
        </w:rPr>
        <w:t xml:space="preserve">: </w:t>
      </w:r>
      <w:r>
        <w:rPr>
          <w:rtl w:val="true"/>
        </w:rPr>
        <w:t>ظلم حکومت</w:t>
      </w:r>
      <w:bookmarkEnd w:id="3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الآْنَ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 وَ مَنْ أَحْسَنُ مِنَ اللَّهِ حُکْماً لِقَوْم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تَجَلَّی لَکُمْ کَالشَّمْسِ الضَّاحِیَةِ أَنِّی ابْنَتُهُ أَیُّهَا الْمُسْلِمُونَ أَ أُغْلَبُ عَلَی إِرْثِی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اکنون از ظلم و ستمی که به تو شده است، سخن می گویی و چنین فریاد برمی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پندارید که من از پدرم ارثی نمی برم؟ مگر رسم جاهلیّت را می جویید؟ در روزگار جاهلیّت، دختر از پدرش ارث نمی برد، امّا اسلام این رسم غلط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اهل یقین چه حکمی از حکم خدا بهتر است؟ آیا آگاه نیستید؟ شما آگاهید و همچون آفتاب درخشان برای شما روشن است که من دختر آن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ارث پدرم به زور از من گرفته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به مردم اعلام می کنی که دختر پیامبر هستی، آنان می دانستند که حقّ با </w:t>
      </w:r>
    </w:p>
    <w:p>
      <w:pPr>
        <w:pStyle w:val="BookText"/>
        <w:rPr/>
      </w:pPr>
      <w:r>
        <w:rPr>
          <w:rFonts w:ascii="IRNazanin" w:hAnsi="IRNazanin" w:eastAsia="IRNazanin"/>
          <w:color w:val="111111"/>
          <w:sz w:val="28"/>
          <w:sz w:val="28"/>
          <w:szCs w:val="28"/>
          <w:rtl w:val="true"/>
          <w:lang w:bidi="fa-IR"/>
        </w:rPr>
        <w:t>توست، ولی از حکم جاهلیّت پیروی می کردند، آنان ادّعا می کردند مسلمان هستند ولی از پذیرش حکم خدا دوری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کِتَابِ اللَّهِ تَرِثُ أَبَاکَ وَ لا أَرِثُ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اکنون با ابوبکر که خود را پیشوای مسلمانان می داند،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آمده است که تو از پدرت ارث ببری و من از پدرم ارث نبرم تا من تسلیم این سخن بشوم و آن را قبول کنم؟ تو مرا از ارث محروم کردی و چه کار بد و عجیبی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ابوبکر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زنی، 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قُحافِه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اصلی پدر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عرب 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رازی در این سخن توست؟ در روزگار جاهلیّت،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زندگی می کرد، او خانه اش را مرکز فساد و زنا قرار داده بود، مردان به خانه او می آمدند و در آنجا غذاهای خوشمزه می خوردند و سپس با زنان زنا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ابوبکر در این خانه، کارگری می کرد و ظرف های غذا را برای مردم می آورد، به همین خاطر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کاسه های چوبی است، چون او این کاسه های چوبی را در دست می گرفت و برای دیگران غذا می آورد به این نام معروف 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فکر می کنم، هدف تو از آوردن نام پدر ابوبکر چه بود؟ تو می خواستی فرق بین پدر خودت و پدر ابوبکر را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ابوبکر که بود؟ او کسی بود که برای مردان عرب، غذاهای چرب می برد تا قدرت بیشتری داشته باشند و زنا کنند، اکنون پسر او، </w:t>
      </w:r>
    </w:p>
    <w:p>
      <w:pPr>
        <w:pStyle w:val="BookText"/>
        <w:rPr/>
      </w:pPr>
      <w:r>
        <w:rPr>
          <w:rFonts w:ascii="IRNazanin" w:hAnsi="IRNazanin" w:eastAsia="IRNazanin"/>
          <w:color w:val="111111"/>
          <w:sz w:val="28"/>
          <w:sz w:val="28"/>
          <w:szCs w:val="28"/>
          <w:rtl w:val="true"/>
          <w:lang w:bidi="fa-IR"/>
        </w:rPr>
        <w:t>خود را خلیفه می خواند و ارث تو را غصب می کند، ولی تو دختر پیامبری هستی که مردم را به سوی عفّت و پاکی فرا خواند و با گناهانی که در جاهلیّت انجام می شد مبارزه کرد، پدر تو، اسوه پاکی و عفت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 ابوبکر، به آن مردان شهوت ران خدمت می کرد، پدربزرگ تو در خدمت کعبه بود و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نگاه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ماه من تا ماه گردون، تفاوت از زمین تا آسمان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فَعَلَی عَمْد تَرَکْتُمْ کِتَابَ اللَّهِ وَ نَبَذْتُمُوهُ وَرَاءَ ظُهُورِکُمْ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فِیَما اقْتَصَّ مِنْ خَبَرِ یَحْیَی بْنِ 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 حُظْوَةَ لِی وَ لا أَرِثَ مِنْ أَبِی وَ لَا رَحِمَ بَیْنَنَا، أَ فَخَصَّکُمُ اللَّهُ بِآیَة أَخْرَجَ أَبِی مِنْهَا أَمْ هَلْ تَقُولُونَ إِنَّ أَهْلَ مِلَّتَیْنِ لا یَتَوَارَثَانِ أَ وَ لَسْتُ أَنَا وَ أَبِی مِنْ أَهْلِ مِلَّة وَاحِدَة أَمْ أَنْتُمْ أَعْلَمُ بِخُصُوصِ الْقُرْآنِ وَ عُمُومِهِ مِنْ أَبِی وَ ابْنِ عَمِّی</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قبل،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کِتَابِ اللَّهِ تَرِثُ أَبَاکَ وَ لا أَرِثُ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در فقره بعد هم با ابوبکر گفتگو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فَدُونَکَهَا مَخْطُومَةً مَرْحُولَةً تَلْقَاکَ یَوْمَ حَشْرِکَ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فقره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فَعَلَی عَمْد تَرَکْتُمْ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بین دو فقره ای است که با ابوبکر سخن گفته شده است، پس سیاق کلام اقتضا می کند که این فقره وسط هم خطاب با ابوبکر باشد ولی به جای فعل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فعل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این امر در زبان عربی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خویش را با ابوبکر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روی عمد، قرآن را رها کرده ای و دستورات آن را فراموش نموده ای؟ مگر قرآن نخوانده ای؟ سلیمان، پسر داوود بود و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دعای زکریا را ذکر می کند، آنجا که زکریا از خدا می خواهد به او پسری عطا کند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پسری عطا کن که از من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از دنیا می رود خویشاوندان او در اموال او، بر بقیّه مردم مقدّم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درباره فرزندان شما سفارش می کند، به راستی </w:t>
      </w:r>
    </w:p>
    <w:p>
      <w:pPr>
        <w:pStyle w:val="BookText"/>
        <w:rPr/>
      </w:pPr>
      <w:r>
        <w:rPr>
          <w:rFonts w:ascii="IRNazanin" w:hAnsi="IRNazanin" w:eastAsia="IRNazanin"/>
          <w:color w:val="111111"/>
          <w:sz w:val="28"/>
          <w:sz w:val="28"/>
          <w:szCs w:val="28"/>
          <w:rtl w:val="true"/>
          <w:lang w:bidi="fa-IR"/>
        </w:rPr>
        <w:t>که سهم ارث پسر، دو برابر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مرگ یکی از شما فرا برسد و ثروتی داشته باشد، پس برای پدر، مادر و خویشان خود سهمی را در نظر گیرد که کار بسیار پسندیده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چه شده است که خیال می کنی من هیچ بهره و ارثی از پدر خود ندارم و هیچ خویشاوندی بین من و پدرم نیست؟ ارث پدر مرا به من نمی دهی، به راستی آیا خدا آیه ای در این زمینه برای تو فرستاده است که من از آن بی خبرم؟ نکند خیال می کنی من بر دین پدرم نیستم و برای این از او ارث نمی برم؟ شاید هم خیال می کنی که از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بهتر می فهمی و به آن علم بیشتری داری؟</w:t>
      </w:r>
    </w:p>
    <w:p>
      <w:pPr>
        <w:pStyle w:val="BookText"/>
        <w:rPr/>
      </w:pPr>
      <w:r>
        <w:rPr>
          <w:rFonts w:ascii="IRNazanin" w:hAnsi="IRNazanin" w:eastAsia="IRNazanin"/>
          <w:color w:val="111111"/>
          <w:sz w:val="28"/>
          <w:sz w:val="28"/>
          <w:szCs w:val="28"/>
          <w:rtl w:val="true"/>
          <w:lang w:bidi="fa-IR"/>
        </w:rPr>
        <w:t>ابوبکر تو را از ارث پدرت محروم کرد، اکنون تو پنج آیه از قرآن را می خوانی که ثابت می کند تو از پدرت ارث می بری همانگونه که سلیمان از داوود ارث برد، همانگونه که زکریا از یحیی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 هستی و بر دین پدرت می باشی پس هیچ دلیلی برای این که تو را از ارث محروم کنند وجود ندارد، آری، اگر پدر مسلمانی از دنیا برود و دختری کافر، یهودی یا مسیحی داشته باشد، آن دختر از پدرش ارث نمی برد، این قانون قرآن است، ولی همه مسلمان بودن تو را قبول دارند، پس چرا تو را از ارث محروم می کنند؟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فَدُونَکَهَا مَخْطُومَةً مَرْحُولَةً تَلْقَاکَ یَوْمَ حَشْرِکَ فَنِعْمَ الْحَکَمُ اللَّهُ وَ الزَّعِیمُ مُحَمَّدٌ وَ الْمَوْعِدُ الْقِیَامَةُ وَ عِنْدَ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إِذْ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نَبَإ 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سَوْفَ تَعْلَمُونَ مَنْ یَأْتِیهِ عَذابٌ یُخْزِیهِ وَ یَحِلُّ عَلَیْهِ عَذابٌ مُقِیمٌ</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ارث مرا از من گرفتی و بر خلاف قرآن، حکم کردی، پس </w:t>
      </w:r>
    </w:p>
    <w:p>
      <w:pPr>
        <w:pStyle w:val="BookText"/>
        <w:rPr/>
      </w:pPr>
      <w:r>
        <w:rPr>
          <w:rFonts w:ascii="IRNazanin" w:hAnsi="IRNazanin" w:eastAsia="IRNazanin"/>
          <w:color w:val="111111"/>
          <w:sz w:val="28"/>
          <w:sz w:val="28"/>
          <w:szCs w:val="28"/>
          <w:rtl w:val="true"/>
          <w:lang w:bidi="fa-IR"/>
        </w:rPr>
        <w:t>بگیر ارث مرا در حالی که آماده است و از آن بهره ببر ولی روز قیامتی هست و در آن روز، خدا بین من و تو حکم خواهد کرد و داور بین من و تو، پدرم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وعده من و تو، روز قیامت است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 زیان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آن روز، پشیمان خواهی شد ولی دیگر پشیمانی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 به ستمکاران وعده عذاب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وعده های خدا زمان مشخّصی دارد، و هر وعده در زمان خودش آشکار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می فهمید که چه کسی در این دنیا به عذابی خوارکننده گرفتار می شود و سپس آتش جهنّم که عذابی جاودانه است او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ابوبکر را به خوبی می شناسی، می دانی که عشق به ریاست با قلب او چه کرده است، او برای محکم کردن پایه های حکومت خود نیاز به پول دارد، ارث تو نیز درآمد زیادی دارد، او این پول ها را لازم دارد تا به اطرافیان و خواصّ جامعه بدهد تا به حکومت او راضی باشند، حکومت خرج دارد، اگر ابوبکر ارث تو را به تو برگرداند، دیگر مردم دور او جمع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مثل کسی است که یک اسب آماده زین شده را پیدا کرده، بر آن سوار شده و نمی خواهد از آن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تو به او می گویی که از این اسب سواری بگیر ولی بدان که روز قیامتی هست، حساب و کتابی هست، تو در آن روز باید در پیشگاه خدا جواب کارهای خود را بدهی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روز قیامت سخن می گویی، روزی که پشیمانی سودی ندارد، روزی که اهل باطل زیان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می خوانی، به راستی چه رازی در این آیه است؟ من باید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سخنی است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خودش می گوید، صدها سال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یکتاپرستی دعوت کرد و آنان را از عذاب خدا ترساند، عدّه کمی ایمان آوردند و بیشتر مردم او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گذشت، خدا تصمیم گرفت تا آن قوم کافر را هلاک کند، اینجا بود که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یک کشتی بزرگ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اطاعت کرد و مشغول ساختن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ساختن کشتی نزدیک مکانی بود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که آفتاب طلوع می کرد،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یارانش شروع به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جایی که صدها کیلومتر از دریا فاصله داشت، کشتی بزرگی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جای این که درباره 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فکر کنند و یا احتمال بدهند وعده عذاب نزدیک است، همچنان بر کفر خود پافشاری می کردند، آن مردم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سنگ پرتاب می کردند و آنان را مسخره می کردند، 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کشتی می سازی، دریای آن را هم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پس از پیامبری، سر از نجّاری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عقل خود را از دست داده است و یارانش هم دیوانه شده اند، نگاه کنید در بیابان کشتی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تَعْلَمُونَ مَنْ یَأْتِیهِ عَذَابٌ یُخْزِیهِ وَیَحِلُّ عَلَیْهِ عَذَابٌ مُقِیمٌ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ما را مسخره می کنید، ما هم روزی شما را مسخره خواهیم کرد، به زودی می فهمید که چه کسی در این دنیا به عذابی خوارکننده گرفتار می شود و سپس آتش جهنّم که عذابی جاودانه است او را فرا خواهد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طوفان سهمگینی که خدا به او خبر داده بود، سخن گفت، عذابی که آن کافران را به ذلّت و خواری افکند و همه آن ها را نابود کرد و بعد از مرگ هم، همه آنان در آتش جهنّم سوختند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همان سخن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ابوبکر گفتی؟ تو ابوبکر را از عذاب روز قیامت ترساندی و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اسب سواری بگیر ولی بدان که روز قیامتی هست، حساب و کتابی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آیا او این سخن تو را قبول کرد؟ او در دل خود به این سخن تو خندید و تو را مسخره کرد، برای همین این آیه 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ابوبکر وعده عذاب در این دنیا و در آخرت دادی، من می خواهم بدانم راز این سخن چیست، باید کمی بیشتر مطالعه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اهل سنّت است، او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روزها ابوبکر پرنده ای را دید که بر روی درختی نشسته است، پس با حسرت به آن پرنده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پرنده که پرواز می کنی و به شاخه درخت می نشینی و از میوه آن می خوری و به دنبال زندگی خود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حساب و کتابی نداری و عذابی هم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مثل تو بودم، به خدا قسم دوست داشتم گیاهی می بودم که کنار جاده ای روئیده، سپس شتری مرا می خورد و من وارد معده اومی شدم و سپس با سرگین شتر خارج می شدم و هرگز بشر نبودم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ابوبکر فقط دو سال و نیم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به این کوتاهی، ارزش آن را داشت که این همه ظلم و ستم کند؟ عذاب خوارکننده ای که تو به او وعده دادی در همین دنیا گریبان او را گرفت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ابوبکر را خلیفه خدا می دانستند، او را رهبر خویش می خواندند، ولی آرزوی او در روزهای آخر عمرش چه بود؟ این سرنوشت همه دیکتاتورها است، آنان در پایان عمر به پوچی می رسند و ترس و وحشت آنان را فرا می گیرد و آرزو می کنند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چه عذابی بالاتر از 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که مثل خوره بر جان او افتاد و </w:t>
      </w:r>
    </w:p>
    <w:p>
      <w:pPr>
        <w:pStyle w:val="BookText"/>
        <w:rPr/>
      </w:pPr>
      <w:r>
        <w:rPr>
          <w:rFonts w:ascii="IRNazanin" w:hAnsi="IRNazanin" w:eastAsia="IRNazanin"/>
          <w:color w:val="111111"/>
          <w:sz w:val="28"/>
          <w:sz w:val="28"/>
          <w:szCs w:val="28"/>
          <w:rtl w:val="true"/>
          <w:lang w:bidi="fa-IR"/>
        </w:rPr>
        <w:t>او را از درون به تباهی کشاند و آبرویی برای او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ابوبکر را بعد از پیامبر، بالاتر از همه مسلمانان می دانند، او در روزهای آخر زندگی خود، آرزو می کند که سرگین یک شتر باشد، این چه اسلامی است که او دارد؟ قرآن اهل ایمان را به گونه ای دیگر معرّفی می کند،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تقوا پیشه کردند، در دنیا و آخرت برای آنان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او مؤمن بود آیا آن گونه سخن می گفت؟</w:t>
      </w:r>
    </w:p>
    <w:p>
      <w:pPr>
        <w:pStyle w:val="BookText"/>
        <w:rPr/>
      </w:pPr>
      <w:r>
        <w:rPr>
          <w:rFonts w:ascii="IRNazanin" w:hAnsi="IRNazanin" w:eastAsia="IRNazanin"/>
          <w:color w:val="111111"/>
          <w:sz w:val="28"/>
          <w:sz w:val="28"/>
          <w:szCs w:val="28"/>
          <w:rtl w:val="true"/>
          <w:lang w:bidi="fa-IR"/>
        </w:rPr>
        <w:t>اکنون باید از روزگار ظهور بنویسم، زمانی که وعده خدا فرا برسد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غیبت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او از مکّه به سوی مدینه می آید تا از دشمنان مادر مظلومش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به اذن خدا، آن دشمنان زنده می شوند و در دادگاه عدالت مهدوی، محاکمه می شوند و سپس در آتشی بس بزرگ می سوزند و به راستی چه عذابی خوارکننده تر از آتش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سخن تو را شنیدم دانستم که چرا وهابیّت این قدر با نام و یاد تو دشمنی دارند، چرا تلاش می کنند تا مردم تو را فراموش کنند، تو آن قدر صریح و بی پرده، حقیقت را آشکار کردی که جایی برای شک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جلوه روشن تبرّی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 یعنی با دشمنان خدا دشمن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یعنی با دوستان خدا دوست بودن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دین چیزی جز تولّی و تبرّی نیست، دین یعنی این که من دوستان خدا را دوست بدارم و دشمنان خدا را هم دشمن بدارم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به همه یاد دادی که با دشمنان حقّ و حقیقت، سازش نکنیم، این که ما با دوستان خدا دوست باشیم و با دشمنان خدا، دشمنی کنیم، اصل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 کنند، ولی بعضی ها حاضر نیستند برای تو عزاداری کنند و اشک بریزند، زیرا آنان در دل خود، محبّت ابوبکر را دارند، نام تو با اصل تبرّی عجین شده است، نمی شود در جایی نام تو بیاید ولی از دشمنان تو یادی نشود و به آنان لعن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باطل، همه توان خود را برای فریب دادن مردم به کار می برد و تلاش می کند تا حقّ را بپوشاند، باید همانند تو با دشمن مقابله کرد، این باعث می شود که راه روشن شود و دیگر کسی راه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تو راه را برای همیشه روشن و آشکار کرد و برای هیچ کس جای شک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کجا و علاقه به دنیا کجا؟ میراث پدر، بهانه ای بیش نبود، تو به مسجد آمدی تا راه حقیقت را برای آیندگان روشن کنی، به شیعیان خود بیاموزی که این گونه از کسی که حقّ حجّت خدا را غصب کرده است بیزاری بجویند و تبرّی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درس شجاعت به شیعیانت دادی، تو این سخنان را در خانه خود نگفتی، بلکه به مسجد آمدی، مسجدی که پر از جمعیّت بود و همه ابوبکر را خلیفه خدا می دانستند و او را مقدّس جلوه می دادند، تو آنجا این گونه به ابوبکر وعده عذاب دنیا و آخرت دادی و او را اهل جهنّم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شیطان 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سخن چیست؟ یعنی شیطان از رحمت خدا دور باد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شیطان، آتش جهنم است و به زودی او در آتش جهنم خواهد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سخنم چیزی بالاتر از لعنت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بانوی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خطبه خود برای دشمن خود این آیه را خواندی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سَوْفَ تَعْلَمُونَ مَنْ یَأْتِیهِ عَذابٌ یُخْزِیهِ وَ یَحِلُّ عَلَیْهِ عَذابٌ مُقِیمٌ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می فهمید که چه کسی در این دنیا به عذابی خوارکننده گرفتار می شود و سپس آتش جهنّم که عذابی جاودانه است او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به دشمن خود، وعده آتش سوزان جهنم را دادی، روشن است که این سخن تو از لعنت کردن، بالاتر بود، این اوج تبرّی و بیزاری تو از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راه را آشکار کردی، ما دیگر راه را گم نمی کنیم و به تو اقتدا می کنیم، هرگز فریب دیگران را نمی خوریم، دیگر با دشمنان حقّ و حقیقت سازش نمی کنیم و همواره چنین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 أَوَّلَ ظالِم ظَلَمَ حَقَّ مُحَمَّد وَآلِ مُحَمَّد، وَآخِرَ تابِع لَهُ عَلی ذلِکَ</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547_41487"/>
      <w:bookmarkStart w:id="37" w:name="pg5547_41487"/>
      <w:bookmarkEnd w:id="37"/>
    </w:p>
    <w:p>
      <w:pPr>
        <w:pStyle w:val="Heading2"/>
        <w:numPr>
          <w:ilvl w:val="1"/>
          <w:numId w:val="1"/>
        </w:numPr>
        <w:rPr/>
      </w:pPr>
      <w:bookmarkStart w:id="38" w:name="pg5547_41487"/>
      <w:bookmarkStart w:id="39" w:name="__RefHeading___Toc2534405_581953129"/>
      <w:bookmarkStart w:id="40" w:name="_Toc10"/>
      <w:bookmarkEnd w:id="38"/>
      <w:bookmarkEnd w:id="39"/>
      <w:r>
        <w:rPr>
          <w:rtl w:val="true"/>
        </w:rPr>
        <w:t>فصل هفتم</w:t>
      </w:r>
      <w:r>
        <w:rPr>
          <w:rtl w:val="true"/>
        </w:rPr>
        <w:t xml:space="preserve">: </w:t>
      </w:r>
      <w:r>
        <w:rPr>
          <w:rtl w:val="true"/>
        </w:rPr>
        <w:t>فریاد اعتراض</w:t>
      </w:r>
      <w:bookmarkEnd w:id="4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رَمَتْ بِطَرْفِهَا نَحْوَ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النَّقِیبَةِ وَ أَعْضَادَ الْمِلَّةِ وَ حَضَنَةَ الْإِسْلَامِ مَا هَذِهِ الْغَمِیزَةُ فِی حَقِّی وَ السِّنَةُ عَنْ ظُلَامَتِی؟ أَ مَا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یَقُولُ الْمَرْءُ یُحْفَظُ فِی وُلْدِهِ سَرْعَانَ مَا أَحْدَثْتُمْ وَ عَجْلَانَ ذَا إِهَالَة وَ لَکُمْ طَاقَةٌ بِمَا أُحَاوِلُ وَ قُوَّةٌ عَلَی مَا أَطْلُبُ وَ أُزَاوِلُ</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انصار در یک طرف مسجد نشسته اند، به آن طرف رو می کنی و با آنان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سربازان توانمند ملّت و ای یاران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مرا از ابوبکر نمی گیرید؟ چرا در یاری من، سهل انگاری می کنید؟ چرا از ظلمی که به من شده است غافل هستید؟ آیا فراموش کرده اید سخن پدرم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حرمت کسی را نگاه دارید حرمت فرزندانش را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زود شما عوض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عهد و پیمان خود را فراموش کردید و سست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شما توانایی دارید که حقّ مرا باز ستانید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شدند، به کسانی که از مکّه به مدینه هجرت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رهبران خطّ نفاق بیشتر از مهاجران بودند، ابوبکر هم از همان مهاجران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مدینه بودند که پیامبر را به شهر خود دعوت کردند و پیامبر هم دعوت آنان را پذیرفت و به شهر آنان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انصار سخن می گویی و از آنان طلب یاری می کنی، من دوست دارم بدانم چه نکته ای در اینجاست و تو چرا با انصار این گونه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قدری تحقیق می کنم و به این نتیجه می رسم که تو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در مکّه بود، انصار به دیدار پیامبر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پیامبر را اذیّت و آزار می کردند و به او سنگ می زدند، انصار در مکّه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بیعت کردند و از او خواستند به شهر آنان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آنان را پذیرفت و از آنان خواست تا با او پیمان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انصار عهد بستند که همواره از پیامبر و خاندان او حمایت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عهد و پیمانی بود که انصار با پیامبر بسته بودند، آنان به پیامبر قول داده بودند که همواره از او و خاندان او حمایت کنند، تو با آنان سخن می گویی شاید روح خفته آنان بیدار شود و تو را یاری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تو را یاری می کردند و تو ارث خود را از ابوبکر پس می گرفتی، چند روز بعد هم می توانستی با حمایت آنان،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بگیری و حکومت ابوبکر را سرنگون سازی، قدم اوّل تو، پس گرفتن میراث است، ولی این آغاز راه است، قدم بعدی هم در راه است و تو به آن اندیشه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هم این را فهمیده است، او می داند که هدف اصلی تو چیست، او می داند که اگر امروز سخن تو را قبول کند و فدک را به تو بدهد، این یک پیروزی برای توست، چند روز دیگر به مسجد می آیی و </w:t>
      </w:r>
    </w:p>
    <w:p>
      <w:pPr>
        <w:pStyle w:val="BookText"/>
        <w:rPr/>
      </w:pPr>
      <w:r>
        <w:rPr>
          <w:rFonts w:ascii="IRNazanin" w:hAnsi="IRNazanin" w:eastAsia="IRNazanin"/>
          <w:color w:val="111111"/>
          <w:sz w:val="28"/>
          <w:sz w:val="28"/>
          <w:szCs w:val="28"/>
          <w:rtl w:val="true"/>
          <w:lang w:bidi="fa-IR"/>
        </w:rPr>
        <w:t>برای گرفتن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کنی، ابوبکر شیفته این حکومت است و به هیچ قیمتی نمی خواهد آن را از دست بدهد برای همین در قدم اوّل، کوتاه نمی آید و فدک را به تو باز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هم که در مسجد نشسته بودند می دانستند که هدف تو چیست، اگر تو به آنان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 پیامبرم، احترام پیامبر را نگه دارید و نان ما را قطع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سخنت را گوش می کردند، چه بسا عدّه ای از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که چیزی نیست، اگر مال خودمان هم باشد به احترام پدرت آن را به تو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مردم فهمیدند که هدف تو، مالِ دنیا نیست، تو به مسجد آمده بودی تا این جریان را به چالش بکشی و ثابت کنی که آنان بیراهه می روند، برداشت آنان از دین خطاست، دینی که در آن حجّت خدا نقشی نداشته باشد و مردم خلیفه را تعیین کنند، سرانجامش چیزی جز آتش جهنّم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مَاتَ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فَخَطْبٌ جَلِیلٌ اسْتَوْسَعَ وَهْنُهُ وَ اسْتَنْهَرَ فَتْقُهُ وَ انْفَتَقَ رَتْقُهُ وَ أَظْلَمَتِ الْأَرْضُ لِغَیْبَتِهِ وَ کَسَفَتِ الشَّمْسُ وَ الْقَمَرُ وَ انْتَثَرَتِ النُّجُومُ لِمُصِیبَتِهِ وَ أَکْدَتِ الآْمَالُ وَ خَشَعَتِ الْجِبَالُ وَ أُضِیعَ الْحَرِیمُ وَ أُزِیلَتِ الْحُرْمَةُ عِنْدَ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وَ اللَّهِ النَّازِلَةُ الْکُبْرَی وَ الْمُصِیبَةُ الْعُظْمَی لا مِثْلُهَا نَازِلَةٌ وَ لا بَائِقَةٌ عَاجِلَةٌ أَعْلَنَ بِهَا کِتَابُ اللَّهِ جَلَّ ثَنَاؤُهُ فِی أَفْنِیَتِکُمْ وَ فِی مُمْسَاکُمْ وَ مُصْبَحِکُمْ یَهْتِفُ فِی أَفْنِیَتِکُمْ هُتَافاً وَ صُرَاخاً وَ تِلَاوَةً وَ إِلْحَاناً وَ لَقَبْلَهُ مَا حَلَّ بِأَنْبِیَاءِ اللَّهِ وَ رُسُلِهِ حُکْمٌ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روحیّه انصار آشنایی داری، آنان سخن تو را شنیدند ولی پیش خود چنین فکر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ما برای زمانی بود که پیامبر زنده بود، الان که او از دنیا رفته است، ما دیگر وظیفه 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می خواهی پاسخ این فکر غلط را بدهی، پس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گویید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 با رفتن او همه چیز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یاد فراق پدر می افتی و چند جمله درباره داغ فراق او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پیامبر، ضربه هولناکی بر پیکره اسلام بود، آری، مرگ او، فاجعه بزرگی بود، فراق او، ضایعه ای فراگیر است، زمین از رفتنِ او، تیره و تار شد، خورشید و ماه، پشت ابرهای تیره و تار پنهان شدند و به خاطر این مصیبت، ستارگان از هم جدا و پراکنده شدند، امیدها ناامید شد، کوه ها متزلزل شد، حریم افراد شکسته شد و حرمت ها پایمال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سخن خویش با انصار ادامه می دهی، انصار پیش خود فکر کردند که چون پیامبر از دنیا رفته است دیگر وظیفه ای ندارند، پس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مرگ پیامبر، حادثه ای بزرگ و مصیبتی جانکاه و ضایعه ای جبران ناپذیر بود که هیچ حادثه ای همانند آن نیست، ولی به یاد داشته باشید که قرآن از پیش این حادثه را به شما گوشزد کرده بود، همان قرآنی که شما هر صبح و شامگاه آن 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پیامبر، امر تازه ای نبود که شما به خاطر آن دست از آیین خود بردارید، همه پیامبرانی که قبلاً آمده بودند از دنیا رفتند، بدانید که مرگ برای همه هست و هیچ کس زنده نمی ماند، این حکم قطعی خداست، سپس اشاره به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کنی، آنجا که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پیامبری است مانند پیامبرانی که قبل از این بوده اند، او همیشه زنده نمی ماند، اگر او بمیرد یا کشته شود، آیا شما از دین خود دست برمی دارید و به کفر رو می آورید؟ اگر همه شما هم از اسلام بازگردید، به خدا هیچ ضرری نمی رسد، خدا به کسانی که شکرگزار نعمت های او باشند پاداش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به شکسته شدن حریم ها اشاره می کنی، آری بعد از آن که پیامبر از دنیا رفت، نامردان جمع شدند و به خانه تو هجوم آوردند و آنجا را به آتش کشیدند و تو را میان در و دیوار قرار دادند و بر پیکرت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حرمت تو را که تنها فرزند پیامبر بودی نگه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إِیهاً بَنِی قَیْلَةَ أَ أُهْضِمَ تُرَاثُ أَبِی وَ أَنْتُمْ بِمَرْأًی مِنِّی وَ مَسْمَع وَ مُنْتَدًی وَ مَجْمَع تَلْبَسُکُمُ الدَّعْوَةُ وَ تَشْمَلُکُمُ الْخِبْرَةُ وَ أَنْتُمْ ذَوُو الْعَدَدِ وَ الْعُدَّةِ وَ الْأَدَاةِ وَ الْقُوَّةِ وَ عِنْدَکُمُ السِّلَاحُ وَ الْجُنَّةُ تُوَافِیکُمُ الدَّعْوَةُ فَلَا تُجِیبُونَ وَ تَأْتِیکُمُ الصَّرْخَةُ فَلَا تُغِیثُونَ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 از دو قبیله تشکیل شده بودند، ولی همه آنان از نسل یک مادر بودند، آنان همه فرزندان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تو اکنون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زنی، زیرا می دانی که این نام، باعث وحدت بیشتر آنان می شود، این دو قبیله، گاهی با هم اختلاف داشتند ولی وقتی نام مادرشان را که همه از نسل او هستند می بری، حسّ وحدت را در میان آنان بارور می کنی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بعید بود میراث پدرم را ببرند و حرمتم بشکنند ولی شما یاریم نکنید، چرا دست به کار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شما نیرو و آمادگی کافی دارید، سلاح و سپر فراوان دارید، من شما را به یاری می طلبم ولی افسوس که جوابم را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 به گوش شما می رسد، ولی چه سود زمانی که بی تفاوت هستید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مَوْصُوفُونَ بِالْکِفَاحِ مَعْرُوفُونَ بِالْخَیْرِ وَ الصَّلَاحِ وَ النُّخْبَةُ الَّتِی انْتُخِبَتْ وَ الْخِیَرَةُ الَّتِی اخْتِیرَتْ لَنَا أَهْلَ الْبَیْتِ قَاتَلْتُمُ الْعَرَبَ وَ تَحَمَّلْتُمُ الْکَدَّ وَ التَّعَبَ وَ </w:t>
      </w:r>
    </w:p>
    <w:p>
      <w:pPr>
        <w:pStyle w:val="BookText"/>
        <w:rPr/>
      </w:pPr>
      <w:r>
        <w:rPr>
          <w:rFonts w:ascii="Amiri" w:hAnsi="Amiri" w:eastAsia="Amiri" w:cs="Amiri"/>
          <w:color w:val="111111"/>
          <w:sz w:val="28"/>
          <w:sz w:val="28"/>
          <w:szCs w:val="28"/>
          <w:rtl w:val="true"/>
          <w:lang w:bidi="ar-SA"/>
        </w:rPr>
        <w:t>نَاطَحْتُمُ الْأُمَمَ وَ کَافَحْتُمُ الْبُهَمَ لا نَبْرَحُ أَوْ تَبْرَحُونَ نَأْمُرُکُمْ فَتَأْتَمِرُونَ حَتَّی إِذَا دَارَتْ بِنَا رَحَی الْإِسْلَامِ وَ دَرَّ حَلَبُ الْأَیَّامِ وَ خَضَعَتْ ثَغْرَةُ الشِّرْکِ وَ سَکَنَتْ فَوْرَةُ الْإِفْکِ وَ خَمَدَتْ نِیرَانُ الْکُفْرِ وَ هَدَأَتْ دَعْوَةُ الْهَرْجِ وَ اسْتَوْسَقَ نِظَامُ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تلاش های انصار در زمان پیامبر سخن می گویی، تو خوبی های آنان را یادآور می شوی و از آنان یاری می طلبی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یاری ام نمی کنید در حالی که شما در شجاعت و خیر و صلاح، زبانزد همه هستید، شما کسانی هستید که برای یاری ما اهل بیت برگزیده شدید، ما شما را بهترین مردم می دانستیم، شما ما را یاری کردید و با دشمنان ما درگیر شدید، سختی فراوان کشیدید و شاخ های یاغیان را شکستید و با دلاوران دست و پنجه نرم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پیوسته در راه ما بودید و سر به فرمان ما داشتید تا این که آسیاب اسلام بر محور وجود ما به گردش در آمد، حکومت پیامبر شکل گرفت، جوش و خروش دشمنان و بت پرستان فروکش کرد، آتش کفر خاموش شد فتنه ها فرو نشست، دین نظام یافت و محکم و استوار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حُزْتُمْ بَعْدَ الْبَیَانِ وَ أَسْرَرْتُمْ بَعْدَ الْإِعْلَانِ وَ نَکَصْتُمْ بَعْدَ الْإِقْدَامِ وَ أَشْرَکْتُمْ بَعْدَ الْإِیمَانِ بُؤْساً لِقَوْم نَکَثُوا أَیْمانَهُمْ مِنْ بَعْدِ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بِإِخْراجِ الرَّسُولِ وَ هُمْ بَدَؤُکُمْ أَوَّلَ مَرَّة أَ تَخْشَوْنَهُمْ فَاللَّهُ أَحَقُّ أَنْ تَخْشَوْهُ إِنْ کُنْتُمْ مُؤْمِنِینَ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انصار را به آنان یادآور شدی اکنون به سستی و بی خیالی آنان اعتراض می کنی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چه شده است که راه سستی را برگزیده اید؟ چرا از مسیر حقّ برگشته اید؟ شما حقّ را می دانید پس چرا سکوت می کنید؟ چرا پیمان خود را شکستید؟ شما که مؤمن بودید، چرا راه شرک را پیش گرفتید؟ وای بر کسانی که پیمان خود را می شکنند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که 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روز غدیر اشاره می کنی که این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با او پیمان بستند که از او اطاعت کنند، ولی چقدر زود پیمان خود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ای به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کنی، به راستی چه کسانی طرح این کودتا را ریخته اند؟ چه کسانی باعث شدند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شود و حقّ او را غصب کردند؟ برای انصار می گویی که آنان همان کسانی هستند که پیامبر را از شهر مکّه بیرون کردند و سپس در جنگ بدر و احد به پیکار با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نهراسید، شما باید از خدا بترسید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خطّ نفاق که حکومت را در دست گرفته است از گروه مهاجران است، مهاجران اهل مکّه اند، در میان اهل مکّه، مؤمنان واقعی بودند ولی گروهی در میان اهل مکّه بودند که همواره دشمن اسلام و دین بودند، تو از انصار می خواهی تا از آنان نهراسند و به پاخیزند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در حیرت از این شجاعت توست، در حضور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خلیفه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 کل قوا است از انصار می خواهی به پاخیزند، تو به انصار یادآور می شوی که نیرو و آمادگی کافی دارید و سلاح و سپر فراوان دارید، در واقع تو انصار را به مبارزه مسلّحانه فرا می خوانی و به آنان می گویی که هرگز نهراسید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آنان برای گرفتن ارث تو، دست به قیام خواهند زد؟ تو که بهتر از همه این مردم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این مردم از خواب غفلت بیدار نمی شوند، پس چرا آنان را به قیام مسلّحانه فرا می خوانی؟ هدف تو چه بود؟ طلب ارث بهانه بود برای این که اعلام کنی از دستگاه خلافت ناراضی هستی، تو این گونه فریاد زدی تا همه تاریخ صدایت را بشنوند، بر آن مردم اتمام حجّت کردی تا مبادا </w:t>
      </w:r>
    </w:p>
    <w:p>
      <w:pPr>
        <w:pStyle w:val="BookText"/>
        <w:rPr/>
      </w:pPr>
      <w:r>
        <w:rPr>
          <w:rFonts w:ascii="IRNazanin" w:hAnsi="IRNazanin" w:eastAsia="IRNazanin"/>
          <w:color w:val="111111"/>
          <w:sz w:val="28"/>
          <w:sz w:val="28"/>
          <w:szCs w:val="28"/>
          <w:rtl w:val="true"/>
          <w:lang w:bidi="fa-IR"/>
        </w:rPr>
        <w:t>روزی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دانستیم، ما فکر می کردیم خلافت ابوبکر با رضایت شما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مردم را به مبارزه مسلّحانه دعوت کردی تا همه بدانند تو از آن حکومت باطل، چقدر ناراضی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بر این باوریم که خدا به شما علم و دانشی داده است که از آینده خبر دارید، شما تاریخ شهادت خودت را می دانستی و خبر داشتی که نزدیک به دو ماه دیگر از دنیا می روی، پیامبر هم به تو خبر داده بود که زودتر از همه به او ملحق می شوی، وقتی به خانه تو حمله کردند، تو میان در و دیوار قرار گرفتی، به پیکر تو، ضربه های سهمگین زده اند، تو بیمار هستی و مدّت زیادی زندگی نخواهی کرد، برای این مدّت کوتاه، میراث پدر به چه کار تو می آمد؟ روشن است که هدف اصلی تو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 از این سخنان، فریاد بلند اعتراض بود،</w:t>
      </w:r>
    </w:p>
    <w:p>
      <w:pPr>
        <w:pStyle w:val="BookText"/>
        <w:rPr/>
      </w:pPr>
      <w:r>
        <w:rPr>
          <w:rFonts w:ascii="IRNazanin" w:hAnsi="IRNazanin" w:eastAsia="IRNazanin"/>
          <w:color w:val="111111"/>
          <w:sz w:val="28"/>
          <w:sz w:val="28"/>
          <w:szCs w:val="28"/>
          <w:rtl w:val="true"/>
          <w:lang w:bidi="fa-IR"/>
        </w:rPr>
        <w:t>اعتراض به فراموشی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تو هنوز بلند است، روزگاری که از فراموش کردن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رسم روزگار شده است، من چه می کنم و کجا ایستاده ام؟ آیا همانند مردم مدینه به چیزهای دیگر دلخوش شده ام؟</w:t>
      </w:r>
    </w:p>
    <w:p>
      <w:pPr>
        <w:pStyle w:val="BookText"/>
        <w:rPr/>
      </w:pPr>
      <w:r>
        <w:rPr>
          <w:rFonts w:ascii="IRNazanin" w:hAnsi="IRNazanin" w:eastAsia="IRNazanin"/>
          <w:color w:val="111111"/>
          <w:sz w:val="28"/>
          <w:sz w:val="28"/>
          <w:szCs w:val="28"/>
          <w:rtl w:val="true"/>
          <w:lang w:bidi="fa-IR"/>
        </w:rPr>
        <w:t xml:space="preserve">تو می خواستی ما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همیشگی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آری، همیشه بین نور و ظلمت، درگیری بوده است، باید فکر کنم که در کدام جبهه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 در این میان چیست؟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این قدر دیر با این سخنرانی تو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چیزهای زیادی آموختم که به درد دنیا و آخرت من نمی خورد، ولی افسوس که کسی برایم از این خطبه،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چهل سال از زندگی من </w:t>
      </w:r>
    </w:p>
    <w:p>
      <w:pPr>
        <w:pStyle w:val="BookText"/>
        <w:rPr/>
      </w:pPr>
      <w:r>
        <w:rPr>
          <w:rFonts w:ascii="IRNazanin" w:hAnsi="IRNazanin" w:eastAsia="IRNazanin"/>
          <w:color w:val="111111"/>
          <w:sz w:val="28"/>
          <w:sz w:val="28"/>
          <w:szCs w:val="28"/>
          <w:rtl w:val="true"/>
          <w:lang w:bidi="fa-IR"/>
        </w:rPr>
        <w:t>گذشت و من با خطبه تو بیگانه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شرمسار تو هستم،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گم کرده بودم، خودت می دانی که این غفلت من از روی عمد نبود، اکنون می خواهم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هجوم به خانه تو در کتاب های متعدّد اهل سنّت آمده است، یک حقیقت تاریخی است، ولی عده ای از وهّابی ها این حقیقت را انکار کرده اند، آنان برای فریب مردم چنین گفته اند که ماجرای هجوم به خانه تو افسانه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وهابی ها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بتوانید با فریب و نیرنگ،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کنید، اما هرگز نمی توانید این خطبه را انکار کنید،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در مسجد و در حضور جمعیّت زیادی خواندند، او کاری کرد که هیچ کس نتواند اعتراض او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نمی توانید این خطبه را انکار کنید، در کتاب های دانشمندان شما این ماجرا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ابوبکر در این خطبه کاملا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خواهم ماجرایی را از علاّمه امینی نقل کنم همان کسی که کتاب الغدیر را نوشته است، او از علمای بزرگ شیعه بود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گروهی از علمای اهل سنّت او را به یک مهمانی دعوت می کنند، او ابتدا قبول نمی کند، آنها اصرار می کنند، علاّمه امینی شرط می گذارد که مراسم بدون هر گونه بحث و مناظره باشد، آنها قبول می کنند و علاّمه به مراسم آنها می 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شام، یکی از مهمانان می خواهد وارد بحث و مناظره بشود، علاّمه امینی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چیز دیگری بود، او 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که جلسه متبرّک </w:t>
      </w:r>
    </w:p>
    <w:p>
      <w:pPr>
        <w:pStyle w:val="BookText"/>
        <w:rPr/>
      </w:pPr>
      <w:r>
        <w:rPr>
          <w:rFonts w:ascii="IRNazanin" w:hAnsi="IRNazanin" w:eastAsia="IRNazanin"/>
          <w:color w:val="111111"/>
          <w:sz w:val="28"/>
          <w:sz w:val="28"/>
          <w:szCs w:val="28"/>
          <w:rtl w:val="true"/>
          <w:lang w:bidi="fa-IR"/>
        </w:rPr>
        <w:t>بشود هر کسی یک حدیث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قبول می کند، آنان شروع کردند و هر کس یک حدیث می خواند، نوبت به علاّمه می رسد، 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خواندن حدیث خود یک شرط دارم، من حدیث می خوانم و همه باید نظر خود را درباره آن حدیث بگویند که آیا حدیثی که خواندم صحیح است یا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سخن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علاّمه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حدیث را شنیده اند و به صحیح بودن آن،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علاّمه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همه حدیث را تأیید کردید یک سؤال از شما دارم، آیا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می شناخت یا نمی شناخت؟ اگر می شناخت، امام زمان او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سرهای خود را به زیر می اندازند، سکوت همه جا را فرا می گیرد، سپس یکی یکی مجلس را ترک می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زمانش را نمی شناخت، پس باید بگویند او کافر از دنیا رفته است و هرگز چنین سخنی را نمی توانند بگویند چرا که پیامبر بارها فرموده است که فاطمه سرور زنان بهشت است، پس چاره ای نداشتند بگویند که فاطمه امام زمانش را می شناخت، این سؤال مطرح می شود که امام زمان او که بود؟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ابوبکر خلیفه پیامبر است و او امام زمان مردم آن روزگار بوده است،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می 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فاطمه، ابوبکر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ابوبکر را به عذاب خدا وعده داد، هر کس این خطبه را بخواند می فهمد که او به خلافت ابوبکر اعتراض داشت، این خطبه فریاد اعتراض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ابوبکر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ابوبکر را فتنه ای شیطانی معرّفی می کند، چگونه ممکن است که امام زمان فاطمه، ابوبکر باشد؟ پس </w:t>
      </w:r>
    </w:p>
    <w:p>
      <w:pPr>
        <w:pStyle w:val="BookText"/>
        <w:rPr/>
      </w:pPr>
      <w:r>
        <w:rPr>
          <w:rFonts w:ascii="IRNazanin" w:hAnsi="IRNazanin" w:eastAsia="IRNazanin"/>
          <w:color w:val="111111"/>
          <w:sz w:val="28"/>
          <w:sz w:val="28"/>
          <w:szCs w:val="28"/>
          <w:rtl w:val="true"/>
          <w:lang w:bidi="fa-IR"/>
        </w:rPr>
        <w:t>چاره ای نیست جز آن که بگوییم امام زمان فاطمه،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گونه حقانیّت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أَرَی أَنْ قَدْ أَخْلَدْتُمْ إِلَی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أَبْعَدْتُمْ مَنْ هُوَ أَحَقُّ بِالْبَسْطِ وَ الْقَبْضِ وَ خَلَوْتُمْ بِالدَّعَةِ وَ نَجَوْتُمْ بِالضِّیقِ مِنَ السَّعَةِ فَمَجَجْتُمْ مَا وَعَیْتُمْ وَ دَسَعْتُمُ الَّذِی تَسَوَّغْتُمْ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تَکْفُرُوا أَنْتُمْ وَ مَنْ فِی الْأَرْضِ جَمِیعاً فَإِنَّ اللَّهَ لَغَنِیٌّ حَمِیدٌ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سخن خویش را با انصار این گونه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که شما به زندگی راحت دلخوش کرده اید، شما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مقام خلافت از همه شایسته تراست را از خود دور ساختید و اکنون با خیال راحت در کنج خلوت نشسته اید و به بی تفاوتی روی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به کجا کشید؟ آنچه از خوبی ها به دست آورده بودید دور افکندید، آب گوارایی که نوشیده بودید، به سختی از گلو برآوردید، ولی بدانید که اگر شما و همه روی زمین کافر گردند خدا از همه بی نیاز است و من او را ستایش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جملات به سؤال مهمی، پاسخ می دهی، انصار کسانی بودند که در جنگ های مختلف تا پایِ جان، جنگیدند و پیامبر را یاری کردند، از جان و مال خویش برای دین خدا گذشتند، امّا چه شده است اکنون این قدر بی خیال شده اند، آنان می بینند که در حقّ تو که تنها فرزند پیامبر هستی، ظلم می شود ولی سکوت می کنند؟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راز این سکوت آنان را آشکار می کنی 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زندگی راحت دلخوش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وقتی در قلبی، عشق به دنیا آمد، همه بدی ها پشت سرش می آید، علاقه به راحت زندگی کردن باعث می شود که دیگر کسی حوصله نداشته باشد از حقّ دفاع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ماه های آخر زندگی پیامبر، پول های زیادی به مدینه رسید، پیامبر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داشت تا به مصرف واقعی خودش برساند، وقتی ابوبکر روی کار آمد، آن پول ها را به مهاجران و انصار داد، این رشوه حکومت بود که در دهان آن مردم مزه کرد، آنان می دانستند که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بیاید دیگر از این پول ها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مالِ حرام، خیلی زود اثر می کند و آن روحیّه ظلم ستیزی را از انسان می گیرد، هر حکومت باطلی اگر بخواهد پابرجا بماند، راهی جز این ندارد که حرام خواری را رواج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سیاست ابوبکر در حکومتش بود و به خوبی این سیاست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قُلْتُ مَا قُلْتُ هَذَا عَلَی مَعْرِفَة مِنِّی بِالْجِذْلَةِ الَّتِی خَامَرَتْکُمْ وَ الْغَدْرَةِ الَّتِی اسْتَشْعَرَتْهَا قُلُوبُکُمْ وَ لَکِنَّهَا فَیْضَةُ النَّفْسِ وَ نَفْثَةُ الْغَیْظِ وَ خَوَرُ الْقَنَاةِ وَ بَثَّةُ الصَّدْرِ وَ تَقْدِمَةُ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خود با انصار را این گونه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باید می گفتم، گفتم و شما را به یاری طلبیدم در حالی که می دانم شما مرا یاری نمی کنید زیرا شما خوار و زبون شده اید و دل های شما، راه خیانت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دلی پر خون دارم، حرف هایم همه سوز دل بود و خشمی را که در سینه ام موج می زند، بیرون ریختم، خواستم تا با شما اتمام حجّت کنم و عذری برای کسی باقی نماند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مرا به فکر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خشمی را که در سینه ام موج می زند، بیرون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نیستی که تحت تاثیر احساسات خودت قرار بگیری و نتوانی خشم خود را کنترل کنی، پس چه رازی در این سخن توست؟ چرا این گونه خشم و </w:t>
      </w:r>
    </w:p>
    <w:p>
      <w:pPr>
        <w:pStyle w:val="BookText"/>
        <w:rPr/>
      </w:pPr>
      <w:r>
        <w:rPr>
          <w:rFonts w:ascii="IRNazanin" w:hAnsi="IRNazanin" w:eastAsia="IRNazanin"/>
          <w:color w:val="111111"/>
          <w:sz w:val="28"/>
          <w:sz w:val="28"/>
          <w:szCs w:val="28"/>
          <w:rtl w:val="true"/>
          <w:lang w:bidi="fa-IR"/>
        </w:rPr>
        <w:t>غضب خویش را در میان آن جمع به تصویر کشیدی؟ پیام این کار تو چیست؟</w:t>
      </w:r>
    </w:p>
    <w:p>
      <w:pPr>
        <w:pStyle w:val="BookText"/>
        <w:rPr/>
      </w:pPr>
      <w:r>
        <w:rPr>
          <w:rFonts w:ascii="IRNazanin" w:hAnsi="IRNazanin" w:eastAsia="IRNazanin"/>
          <w:color w:val="111111"/>
          <w:sz w:val="28"/>
          <w:sz w:val="28"/>
          <w:szCs w:val="28"/>
          <w:rtl w:val="true"/>
          <w:lang w:bidi="fa-IR"/>
        </w:rPr>
        <w:t>آن مردم بارها از پیامبر شنیده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یَغْضَبُ لِغَضَبِ فَاطِمَةَ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غضب فاطمه، غضب می کند و با خشنودی فاطمه خشنود می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آری، تو معیار رضایت خدا هستی تا مردم بتوانند از رضایت خدا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می خواندند، قرآن می خواندند و حتّی آماده بودند با فرمان خلیفه به جهاد بروند و جان خود را فدا کنند، ولی چون امام زمان خود را از یاد برده بودند، مورد خشم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خشم و غضب خود را این گونه نشان دادی تا هم آنان و هم تاریخ بدانند که راه را گم کرده اند و به بیراهه رفته اند، کسی که ولایت امام زمانش را نپذیرد به مرگ جاهلیّت می میرد و جایگاه او،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تیری که تو در اختیار داشتی نشان دادن خشم خودت بود، این خشم از روی دلسوزی بود، تو دوست داشتی مردم را از آن بیراهه نجات بدهی، شاید یک نفر از آن جمعیّت هدایت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فَدُونَکُمُوهَا فَاحْتَقِبُوهَا دَبِرَةَ الظَّهْرِ نَقِبَةَ الْخُفِ بَاقِیَةَ الْعَارِ مَوْسُومَةً بِغَضَبِ الْجَبَّارِ وَ شَنَارِ الْأَبَدِ مَوْصُولَةً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الَّتِی تَطَّلِعُ عَلَی الْأَفْئِدَةِ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فَبِعَیْنِ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بَیْنَ یَدَیْ عَذاب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عامِلُونَ وَ انْتَظِرُوا إِنَّا مُنْتَظِرُونَ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این شتر خلافت، ارزانی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بگیرید و بار آن را با طناب محکم ببندید و رهایش مسازید، ولی بدانید که پشت این شتر، زخم دارد و پای آن تاول زده است، عیب آن همواره باقی است و مُهر خشم خدا </w:t>
      </w:r>
    </w:p>
    <w:p>
      <w:pPr>
        <w:pStyle w:val="BookText"/>
        <w:rPr/>
      </w:pPr>
      <w:r>
        <w:rPr>
          <w:rFonts w:ascii="IRNazanin" w:hAnsi="IRNazanin" w:eastAsia="IRNazanin"/>
          <w:color w:val="111111"/>
          <w:sz w:val="28"/>
          <w:sz w:val="28"/>
          <w:szCs w:val="28"/>
          <w:rtl w:val="true"/>
          <w:lang w:bidi="fa-IR"/>
        </w:rPr>
        <w:t>و ننگ ابدی بر آن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شما را آسوده نخواهد گذاشت مگر زمانی که شما را به آتش جهنّم بیندازد، همان آتشی که هر لحظه برافروخته می شود و دل و جان را می سوزاند، ما بر سختی ها صبر می کنیم زیرا می دانیم خدا بر همه چیز آگاه است و ظلم ها و ستم ها را می بیند، ستمکاران به زودی خواهند فهمید که سرنوشت آنان چگونه است و چه عذابی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پیامبری هستم که شما را از عذاب خدا ترساند، هر کاری که می خواهید انجام بدهید، بدانید که خدا هم قدرت خود را به کار خواهد گرفت، من به شما وعده عذاب دادم، در انتظار آن عذاب سخت باشید که خدا هم منتظر شماست تا شما را به عذابی سخت گرفتار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این آیه برایم آشناست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کودکی به مجلس عزاداری می رفتم، سخنرانی که بالای منبر بود، سخنش را با همین آیه تمام می کرد، در آن زمان رسم چنین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خطبه تو را با دقّت بررسی کردم فهمیدم که تو سخنرانی خود را با این آیه و آیه دیگری به پایان می بری، چقدر خوب است که این رسم ادامه پیدا کند، هر کس در هر کجا و هر زمان برای شیعیان سخنرانی می کند و از مصیبت های شما یاد می کند این آیه را پایان سخن خویش قرار بدهد، این رسمی است که تو پایه گذار آن بودی و باید تا روز قیامت ادامه پیدا کند</w:t>
      </w:r>
      <w:r>
        <w:rPr>
          <w:rFonts w:eastAsia="IRNazanin" w:cs="IRNazanin"/>
          <w:color w:val="111111"/>
          <w:sz w:val="28"/>
          <w:szCs w:val="28"/>
          <w:rtl w:val="true"/>
          <w:lang w:bidi="fa-IR"/>
        </w:rPr>
        <w:t xml:space="preserve">. </w:t>
      </w:r>
      <w:bookmarkStart w:id="41" w:name="pg5547_41515"/>
    </w:p>
    <w:p>
      <w:pPr>
        <w:pStyle w:val="Heading2"/>
        <w:numPr>
          <w:ilvl w:val="1"/>
          <w:numId w:val="1"/>
        </w:numPr>
        <w:rPr/>
      </w:pPr>
      <w:bookmarkStart w:id="42" w:name="__RefHeading___Toc2534407_581953129"/>
      <w:bookmarkStart w:id="43" w:name="_Toc11"/>
      <w:bookmarkEnd w:id="41"/>
      <w:bookmarkEnd w:id="42"/>
      <w:r>
        <w:rPr>
          <w:rtl w:val="true"/>
        </w:rPr>
        <w:t>فصل هشتم</w:t>
      </w:r>
      <w:r>
        <w:rPr>
          <w:rtl w:val="true"/>
        </w:rPr>
        <w:t xml:space="preserve">: </w:t>
      </w:r>
      <w:r>
        <w:rPr>
          <w:rtl w:val="true"/>
        </w:rPr>
        <w:t>جواب به یک فریب</w:t>
      </w:r>
      <w:bookmarkEnd w:id="4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أَبُو بَکْر عَبْدُ اللَّهِ بْنُ عُثَْمانَ</w:t>
      </w:r>
      <w:r>
        <w:rPr>
          <w:rStyle w:val="FootnoteAnchor"/>
          <w:rtl w:val="true"/>
        </w:rPr>
        <w:footnoteReference w:id="5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لَقَدْ کَانَ أَبُوکِ بِالْمُؤْمِنِینَ عَطُوفاً کَرِیماً رَءُوفاً رَحِیماً وَ عَلَی الْکَافِرِینَ عَذَاباً أَلِیماً وَ عِقَاباً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سخن تو به پایان رسید، حالت هیجان در مردم پدیدار شد، ترس بر دل ابوبکر نشست، خیلی ها فهمیدند که ابوبکر در حقّ تو دشمنی کرده است، اکنون ابوبکر با فریب و نیرنگ این سخنان را می گوید تا خودش را دوست دار شما معرّفی کند و مردم احساس کنند فضا، فضای دوستانه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ابوبکر برای این که بتواند بر مجلس مسلط بشود چاره ای ندید جز اینکه سخنش را این گونه آغاز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نسبت به مؤمنان بسیار مهربان بود و با آنان بزرگوارانه رفتار می کرد، البتّه او با کافران سرسختی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دید که تو خشم خود را نشان دادی، او با این سخن می خواهد کاری کند که خشم تو فروکش کند، او به تو کنایه می زند که تو هم باید مثل پدرت با مهربانی با ما رفتار کنی و سخنان تند و </w:t>
      </w:r>
    </w:p>
    <w:p>
      <w:pPr>
        <w:pStyle w:val="BookText"/>
        <w:rPr/>
      </w:pPr>
      <w:r>
        <w:rPr>
          <w:rFonts w:ascii="IRNazanin" w:hAnsi="IRNazanin" w:eastAsia="IRNazanin"/>
          <w:color w:val="111111"/>
          <w:sz w:val="28"/>
          <w:sz w:val="28"/>
          <w:szCs w:val="28"/>
          <w:rtl w:val="true"/>
          <w:lang w:bidi="fa-IR"/>
        </w:rPr>
        <w:t>سخت به زبان نیاوری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عَزَوْنَاهُ وَجَدْنَاهُ أَبَاکِ دُونَ النِّسَاءِ وَ أَخَا إِلْفِکِ دُونَ الْأَخِلَّاءِ آثَرَهُ عَلَی کُلِّ حَمِیم وَ سَاعَدَهُ فِی کُلِّ أَمْر جَسِیم لا یُحِبُّکُمْ إِلَّا سَعِیدٌ وَ لا یُبْغِضُکُمْ إِلَّا شَقِیٌّ بَعِیدٌ فَأَنْتُمْ عِتْرَةُ رَسُولِ اللَّهِ الطَّیِّبُونَ الْخِیَرَةُ الْمُنْتَجَبُونَ عَلَی الْخَیْرِ أَدِلَّتُنَا وَ إِلَی الْجَنَّةِ مَسَالِکُنَا وَ أَنْتِ یَا خِیَرَةَ النِّسَاءِ وَ ابْنَةَ خَیْرِ الْأَنْبِیَاءِ صَادِقَةٌ فِی قَوْلِکِ سَابِقَةٌ فِی وُفُورِ عَقْلِکِ غَیْرُ مَرْدُودَة عَنْ حَقِّکِ وَ لا مَصْدُودَة عَنْ صِدْقِکِ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ابوبکر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دختر پیامبر هستی، شوهر تو علی است، همان که برادر پیامبر بود، پیامبر او را بر دیگران برتری می داد، او پیامبر را در همه کارهای مهم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شما را دوست بدارد سعادتمند می شود و هر کس با شما دشمنی کند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پاک پیامبر هستید، شما راهنمای ما به سوی کارهای خوب هستید، از راه شما می توان به بهشت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میان زنان دنیا برگزیده شده ای، تو دختر بهترین پیامبران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راستگویی و در فهم و عقل و درک از همه پیشی گرفته ای، تو از حقّ خودت محروم نمی شوی و کسی مانع سخن صحیحی که می گویی نمی شود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ابوبکر، چیزی جز یک مشت تعارفات مغرضانه نیست، این سخنان برای فریب دادن مردم است، او عوام فریبی را این گونه به اوج می رساند، به راستی اگر ابوبکر باور دارد که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برتری می داد پس چرا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کرده است؟ چرا او را کنار زده است و مقام خلافت را از آنِ خود کرده است؟ ابوبکر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بیت راهنمای ما به سوی کارهای خیر هستید و از راه شما می توان به بهشت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در 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 نمی دارد ؟ چرا تو را از میراث پدرت محروم کرد؟ </w:t>
      </w:r>
    </w:p>
    <w:p>
      <w:pPr>
        <w:pStyle w:val="BookText"/>
        <w:rPr/>
      </w:pPr>
      <w:r>
        <w:rPr>
          <w:rFonts w:ascii="IRNazanin" w:hAnsi="IRNazanin" w:eastAsia="IRNazanin"/>
          <w:color w:val="111111"/>
          <w:sz w:val="28"/>
          <w:sz w:val="28"/>
          <w:szCs w:val="28"/>
          <w:rtl w:val="true"/>
          <w:lang w:bidi="fa-IR"/>
        </w:rPr>
        <w:t>این قسمت اوّل سخنان ابوبکر است، تو هیچ جوابی به آن نمی دهی، زیرا دروغ بودن آن برای همه واضح و آشکار است و هر کس کمی فکر کند می فهمد ابوبکر دارد فریب کاری می کند و دروغ می گوید، مردم خبر داشتند که ابوبکر دستور آتش زدن خانه شما را داده است، مأموران او خانه شما را آتش زدند و تو را میان دیوار و در قرار دادند تا آنجا که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محسن پسر سوم تو بود که قبل از به دنیا آمدن در این ماجرا سقط و شهید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عَدَوْتُ رَأْیَ رَسُولِ اللَّهِ وَ لا عَمِلْتُ إِلَّا بِإِذْنِهِ وَ الرَّائِدُ لا یَکْذِبُ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أُشْهِدُ اللَّهَ وَ کَفَی بِهِ شَهِیداً أَنِّی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نَحْنُ مَعَاشِرَ الْأَنْبِیَاءِ لا نُورَثُ ذَهَباً وَ لا فِضَّةً وَ لا دَاراً وَ لا عَقَاراً وَ إِنَّمَا نُورَثُ الْکِتَابَ وَ الْحِکْمَةَ وَ الْعِلْمَ وَ النُّبُوَّةَ وَ مَا کَانَ لَنَا مِنْ طُعْمَة فَلِوَلِیِّ الْأَمْرِ بَعْدَنَا أَنْ یَحْکُمَ فِیهِ بِحُکْمِهِ وَ قَدْ جَعَلْنَا مَا حَاوَلْتِهِ فِی الْکُرَاعِ وَ السِّلَاحِ یُقَاتِلُ بِهَا الْمُسْلِمُونَ وَ یُجَاهِدُونَ الْکُفَّارَ وَ یُجَالِدُونَ الْمَرَدَةَ الْفُجَّارَ وَ ذَلِکَ بِإِجْمَاع مِنَ الْمُسْلِمِینَ لَمْ أَنْفَرِدْ بِهِ وَحْدِی وَ لَمْ أَسْتَبِدَّ بِمَا کَانَ الرَّأْیُ عِنْدِی وَ هَذِهِ حَالِی وَ مَالِی هِیَ لَکِ وَ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تُزْوَی عَنْکِ وَ لا نَدَّخِرُ دُونَکِ وَ إِنَّکِ وَ أَنْتِ سَیِّدَةُ أُمَّةِ أَبِیکِ وَ الشَّجَرَةُ الطَّیِّبَةُ لِبَنِیکِ لا نَدْفَعُ مَا لَکِ مِنْ فَضْلِکِ وَ لا یُوضَعُ فِی فَرْعِکِ وَ أَصْلِکِ حُکْمُکِ نَافِذٌ فِیَما مَلَکَتْ یَدَایَ فَهَلْ تَرَیْنَ أَنْ أُخَالِفَ فِی ذَاکِ أَبَاکِ؟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ابوبکر می خواهد قسمت دوم سخن خود را شروع کند، فضای مجلس آرام شده است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جز آنچه پدرت گفته بود، انجام ندادم، من پیشوای این ملّت هستم و یک پیشوا به مردم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از پیامبر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پیامبران طلا، نقره، زمین و خانه ای از خود به ارث نمی گذاریم و فقط کتاب و حکمت و علم خویش را به ارث می گذاریم، اگر مالی </w:t>
      </w:r>
    </w:p>
    <w:p>
      <w:pPr>
        <w:pStyle w:val="BookText"/>
        <w:rPr/>
      </w:pPr>
      <w:r>
        <w:rPr>
          <w:rFonts w:ascii="IRNazanin" w:hAnsi="IRNazanin" w:eastAsia="IRNazanin"/>
          <w:color w:val="111111"/>
          <w:sz w:val="28"/>
          <w:sz w:val="28"/>
          <w:szCs w:val="28"/>
          <w:rtl w:val="true"/>
          <w:lang w:bidi="fa-IR"/>
        </w:rPr>
        <w:t>از ما باقی بماند، هر کس بعد از ما سرپرست جامعه شد، اختیار دارد هر طور که بخواهد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سرپرست این مردم شدم صلاح دیدم اموال پدرت را در راه آماده کردن سلاح و وسایل سپاه اسلام هزینه کنم، اسب و سلاح خریداری کنم تا رزمندگان اسلام بتوانند به مقابله با دشمنان بروند و با کفّار بجنگند، من در این موضوع، استبداد به خرج ندادم بلکه نظر همه را جویا شدم، این کار را با نظر همه مسلمانان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 خود را در اختیار شما قرار می دهم تا با آن هر کاری می خواهید انجام بدهید، من ثروتم را نه از تو دریغ داشته ام و نه برای دیگری انباشته ام، ولی آنچه تو به عنوان میراث پدرت می طلبی از آنِ همه مسلمانان است و من نمی توانم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بزرگ این امّت هستی و همچون درختی پاک برای فرزندان خود می باشی، من هرگز خوبی های تو را انکار نمی کنم و جایگاه تو را کم ارزش نمی دانم، مقام تو و فرزندانت کم شمرده نخواهد شد، هر آنچه درباره اموال خود من بگویی قبول می کنم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آیا به من اجازه می دهی که بر خلاف سخن پدرت عمل کنم؟ پدرت دستور داده است تا میراث او برای همه مسلمانان است، من چگونه می توانم با این سخن پدرت مخالفت کنم و آنچه را می طلبی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کنم که دزدی به مغازه یک طلافروش دستبرد بزند و همه طلاها را به غارت ببرد، سپس صاحب مغازه دزد را پیدا کند و از او شکایت کند، در دادگاه دزد به صاحب مغازه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دنبال دنیا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هزار تومان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نظر مردم، این سخن دزد، یک اهانت نیست؟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همه دارایی و اموالت را از تو گرفته است، تو اکنون برای گرفتن حق خود در حضور مردم با او سخن می گویی، ولی او نه تنها حقّ تو را نمی دهد بلکه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من از مالِ خودم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تو فقیر هستی که نیاز به پول ابوبکر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خودش یک اهانت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کَانَ أَبِی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کِتَابِ اللَّهِ صَادِفاً وَ لا لِأَحْکَامِهِ مُخَالِفاً بَلْ کَانَ یَتْبَعُ أَثَرَهُ وَ یَقْفُو سُوَرَهُ أَ فَتَجْمَعُونَ إِلَی الْغَدْرِ اعْتِلَالًا عَلَیْهِ بِالزُّورِ وَ هَذَا بَعْدَ وَفَاتِهِ شَبِیهٌ بِمَا بُغِیَ لَهُ مِنَ الْغَوَائِلِ فِی حَیَاتِهِ هَذَا کِتَابُ اللَّهِ حَکَماً عَدْلًا وَ نَاطِقاً فَصْلًا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عَزَّ وَ جَلَّ فِیَما وَزَّعَ مِنَ الْأَقْسَاطِ وَ شَرَعَ مِنَ الْفَرَائِضِ وَ الْمِیرَاثِ وَ أَبَاحَ مِنْ حَظِّ الذُّکْرَانِ وَ الْإِنَاثِ مَا أَزَاحَ بِهِ عِلَّةَ الْمُبْطِلِینَ وَ أَزَالَ التَّظَنِّیَ وَ الشُّبُهَاتِ فِی الْغَابِرِینَ کَلَّا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 لَکُمْ أَنْفُسُکُمْ أَمْراً فَصَبْرٌ جَمِیلٌ وَ اللَّهُ الْمُسْتَعانُ عَلی ما تَصِفُونَ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تو تمام شده است، ولی می بینی که گروهی از مردم که سطحی نگر بودند قسمت دوم سخنان ابوبکر را باور کردند، پس تو تصمیم می گیری جواب دندان شکن به ابوبکر بدهی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کسی نبود که بر خلاف قرآن سخن بگوید، وظیفه او این بود که احکام خدا را بیان کند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با فریب و نیرنگ خود، پیامبر را هم خطاکار نشان بدهید و کار خود را توجیه کنید؟ این کار شما همانند رفتاری است که در گذشته انجام دادید و می خواستید پیامبر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ادامه همان جریان است، قرآن میان من و تو حکم می کند، همان قرآنی که حقّ را از باطل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زکریا را نقل می کند که دعا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فرزندی عنایت کن که از من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آیه هایی درباره ارث نازل کرده است و سهم وارثان از زن و مرد را مشخّص کرده </w:t>
      </w:r>
    </w:p>
    <w:p>
      <w:pPr>
        <w:pStyle w:val="BookText"/>
        <w:rPr/>
      </w:pPr>
      <w:r>
        <w:rPr>
          <w:rFonts w:ascii="IRNazanin" w:hAnsi="IRNazanin" w:eastAsia="IRNazanin"/>
          <w:color w:val="111111"/>
          <w:sz w:val="28"/>
          <w:sz w:val="28"/>
          <w:szCs w:val="28"/>
          <w:rtl w:val="true"/>
          <w:lang w:bidi="fa-IR"/>
        </w:rPr>
        <w:t>است و جای بهانه گیری برای پیروان باطل باقی نگذاشته است و هر گمان باطل را از ذهن ها پاک کرده، پس جایی برای این حرف تو نیست که می گویی من از پدرم ارث نمی برم، شما دروغ می گویید و حیله ای به کار بسته اید، اکنون من صبر می کنم و در این بلا، شِکوه نمی کنم، در این ماجرا از خدا کمک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شنیدن سخن تو به فکر فرو می روند،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گفته بود که بعد از من افرادی پیدا خواهند شد که حدیث دروغ به من نسبت خواهند داد، اوّلین نفر آن دروغگویان، همین جناب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 که از پیامبر شنیده است که پیامبران از خود میراثی باقی نمی گذارند، اگر این سخن درست باشد باید نتیجه گرفت که پیامبر بر خلاف قرآن حرف زده است زیرا قرآن تأکید می کند که پیامبرانی همچون داوود و زکریا از خود ارث باقی گذاشتند و فرزندان آنان از ارث پدر خود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ابوبکر دو راه بیشتر ندارد، راه اوّل این است که قبول کند پیامبر بر خلاف قرآن سخن گفته است که هرگز چنین چیزی پذیرفتنی نیست، راه دوم این است که قبول کند به دروغ حدیث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 ای جز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به مسلمانان دستور داد که هرگاه حدیثی را شنیدید، آن را به قرآن عرضه کنید، اگر آن حدیث مخالف قرآن بود، هرگز آن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معلوم شد که خلیفه، نسبتِ دروغ به پیامبر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فهمیدند که ابوبکر، دروغ گفته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فریاد برآورم و از غصّه خود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ها وقتی می خواهند از ابوبکر نام ببرند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آنان می دانند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ابوبکر راستگو بود؟ تاریخ شهادت می دهد که ابوبکر دروغ بزرگی گفت و به وسیله آن دروغ توانست فدک را از تو بگیرد و به تو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باورم اگر کسی اسم ابوبکر را با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 دلِ تو را به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اشاره به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شما همانند رفتاری است که در گذشته انجام دادید و می خواستید پیامبر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چه ماجرایی سخن می گویی؟</w:t>
      </w:r>
    </w:p>
    <w:p>
      <w:pPr>
        <w:pStyle w:val="BookText"/>
        <w:rPr/>
      </w:pPr>
      <w:r>
        <w:rPr>
          <w:rFonts w:ascii="IRNazanin" w:hAnsi="IRNazanin" w:eastAsia="IRNazanin"/>
          <w:color w:val="111111"/>
          <w:sz w:val="28"/>
          <w:sz w:val="28"/>
          <w:szCs w:val="28"/>
          <w:rtl w:val="true"/>
          <w:lang w:bidi="fa-IR"/>
        </w:rPr>
        <w:t xml:space="preserve">تو به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سرزمین غدیر،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جانشین خود معرّفی کردند، بعد از آن به سوی مدینه حرکت کردند، در میان راه به یک منطقه کوهستانی رسیدند و از میان درّه ای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گردنه ای بود که عبور از آن بسیار سخت بود، آنجا را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شب به آنجا رسیده بودند، عدّه ای از منافقان از تاریکی شب بهره گرفتند و خود را به بالای آن گردنه رساندند، آنان می خواستند سنگ های بزرگی را به سمت شتر پیامبر بیندازند تا شتر پیامبر در درون آن دره هولناک بیفتد و پیامبر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جبرئیل نازل شد و ماجرا را به پیامبر خبر داد، جبرئیل نام آن منافقان را برای پیامبر گفت و پیامبر با صدای بلند آن ها را صدا زد، صدای پیامبر در دل کوه پیچید و منافقان با شنیدن صدای پیامبر ترسیدند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جان پیامبر را نجات داد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غیر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کشتن پیامبر برنامه داشتند ولی موفّق نشدند، آنان سرانجام تصمیم گرفتند تا پیامبر را مسموم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خطّ نفاق که امروز حکومت را در دست گرفته، از ابتدا با حقّ و حقیقت دشمنی </w:t>
      </w:r>
    </w:p>
    <w:p>
      <w:pPr>
        <w:pStyle w:val="BookText"/>
        <w:rPr/>
      </w:pPr>
      <w:r>
        <w:rPr>
          <w:rFonts w:ascii="IRNazanin" w:hAnsi="IRNazanin" w:eastAsia="IRNazanin"/>
          <w:color w:val="111111"/>
          <w:sz w:val="28"/>
          <w:sz w:val="28"/>
          <w:szCs w:val="28"/>
          <w:rtl w:val="true"/>
          <w:lang w:bidi="fa-IR"/>
        </w:rPr>
        <w:t>داشته است، آنان تلاش می کنند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نشین کنند، آنان ظلم و ستم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نهادند و مردم را فریب دادند و شیطان را خوشحال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ابوبکر وارد گفتگو با تو شد، خیال می کرد که می تواند با چرب زبانی خودش، فضای مسجد را آرام کند و کارش را به پیش ببرد، ولی با این جواب دندان شکن تو، فضا دوباره به ضرر او شد و با هیجان مردم، آبرویی برای او نماند، او حدیثی خواند و تو ثابت کردی که آن حدیث، دروغی بزرگ است و پیامبر هرگز آن سخن را نگفته است، تو به توطئه هرشا اشاره کردی و به همه فهماندی که گذشته او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فکر حیله دیگری افتاد و چنین سخن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بَکْر صَدَقَ اللَّهُ وَ رَسُولُهُ وَ صَدَقَتِ ابْنَتُهُ مَعْدِنُ الْحِکْمَةِ وَ مَوْطِنُ الْهُدَی وَ الرَّحْمَةِ وَ رُکْنُ الدِّینِ وَ عَیْنُ الْحُجَّةِ لا أُبَعِّدُ صَوَابَکِ وَ لا أُنْکِرُ خِطَابَکِ هَؤُلَاءِ الْمُسْلِمُونَ بَیْنِی وَ بَیْنَکِ قَلَّدُونِی مَا تَقَلَّدْتُ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بِاتِّفَاق مِنْهُمْ أَخَذْتُ مَا أَخَذْتُ غَیْرَ مُکَابِر وَ لا مُسْتَبِدّ وَ لا مُسْتَأْثِر وَ هُمْ بِذَلِکِ شُهُودٌ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آیاتی از قرآن را خواندی، خدا و پیامبر راست گفته اند، تو هم که دختر پیامبر هستی راست گفتی، تو گنج حکمت، اصل هدایت و رحمت می باشی، تو ستون 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دروغگو نمی دانم و سخن تو را رد نمی کنم، من از این پس کار را به مسلمانان واگذار می کنم و از آنان می خواهم بین من و تو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خلافت را به انتخاب خودم به گردن نگرفتم، بلکه مردم آن را به گردن من گذاشتند، تصرّف ارث تو هم به رأی خودم نبود، همه مردم نظرشان این بود و من به نظر آنان عمل کردم، من هرگز نخواستم مستبدانه کار کنم، من نخواستم چیزی از آن اموال را برای خودم بردارم یا به دیگری بدهم، مردم خودشان شاهد آنچه گفتم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ابوبکر فهمید که در گفتگو با تو، شکست خورده است، هیچ کس نمی تواند در مقابل آیات قرآنی که تو خوانده ای چیزی بگوید، تو با آیه های قرآن او را شکست داده ای، او که خود را خلیفه مسلمانان می داند نمی تواند بر خلاف قرآن سخنی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دید هیچ جوابی ندارد و می دانست که صلاح نیست گفتگوی او با تو، بیشتر طول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آبروی او بیشتر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تلاش کرد تا تو را مقابل مردم قرار بدهد و چنین وانمود کرد که همه مردم با ماجرای غصب اموال تو موافق بوده اند و چون همه راضی بودند پس این کار، شرعی و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مورد نظر ابوبکر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هیچ ارثی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باید از قرآن یا سخن پیامبر، دلیل بیاورد، قرآن که این سخن را رد می کند،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داوود ارث برد، یحیی از زکریا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ابوبکر دلیلی از قرآن ندارد، از طرف دیگر، ابوبکر سخنی از پیامبر نقل کرد که دروغ بودن آن حدیث هم ثابت شد، اکنون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 خود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 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یک زمان، همه مسلمانان در موضوعی به اتّفاق رسیدند، این نظر آنان، حکم شرعی می شود و باید آن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یعنی همه مسلمانان در موضوعی نظر یکسانی داشته باشند، ولی آیا در محروم کردن تو از ارث نیز همه مسلمانان یک نظر را داشتند؟ مگر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فارسی، عمّار، مقداد، ابوذر و دیگر یاران شما، جزء مسلمانان نبودند؟ این دیگر چه اجماعی است؟ نکند آنان خیال می کنند تو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اسلامی نیستید؟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کجا رسیده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مسلمانان وقتی ارزش دارد که امام معصوم هم با آنها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صفر کنار هم قرار گیرند ارزشی ندارند، باید عدد یک کنار آن صفرها باشد تا صفرها ارزش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وقتی ارزش دارد که معصوم در میان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الْمُسْلِمِینَ الْمُسْرِعَةَ إِلَی قِیلِ الْبَاطِلِ الْمُغْضِیَةَ عَلَی الْفِعْلِ الْقَبِیحِ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قُلُوبِکُمْ مَا أَسَأْتُمْ مِنْ أَعْمَالِکُمْ فَأَخَذَ بِسَمْعِکُمْ وَ أَبْصَارِکُمْ وَ لَبِئْسَ مَا تَأَوَّلْتُمْ وَ سَاءَ مَا بِهِ أَشَرْتُمْ وَ شَرُّ مَا مِنْهُ اغْتَصَبْتُمْ لَتَجِدُنَّ وَ اللَّهِ مَحْمِلَهُ ثَقِیلًا وَ غِبَّهُ وَبِیلًا إِذَا کُشِفَ لَکُمُ الْغِطَاءُ وَ بَانَ بِإِدْرَائِهِ الضَّرَّاءُ</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سخن ابوبکر به پایان رسیده است، تو دیگر با او سخن نمی گویی، زیرا او مسؤولیّت غصب اموال تو را به مسلمانان واگذار کرد، پس رو به آنان می کنی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مردمی که برای شنیدن سخن باطل از هم سبقت می گیرید و وقتی ظلم و ستمی را می بینید چشم بر هم می نهید و سکوت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آیات قرآن اندیشه نمی کنید؟ آیا بر دل های آنان قفل زده شده است؟ آیا از عذابی که خدا در قرآن وعده آن را داده است نمی ترسید؟ حکایت شما حکایت ستمکارانی است که وقتی پیامبر برای آنان قرآن می خواند خیال می کردند که این سخنان، افسانه های گذشتگان است، ولی هرگز چنین نیست، قرآن افسانه نیست، حقیقتی آشکار است، شما گناهان زیادی انجام دادید و دل های شما سخت تیره شده است، گوش و چشم شما بسته شده است، چقدر بد آیات قرآن را تأویل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 بدی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معامله بدی کردید، نور ایمان را از دست دادید و تاریکی کفر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دست دادید و خشم و غضب خدا را گرفتید، به خدا قسم که تحمّل این بار برای شما سنگین خواهد بود، وقتی مرگ شما فرا برسد و پرده ها از جلوی چشم شما کنار برود و حقیقت آشکار شود، خواهید دید که عذاب خدا شدید و سخت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تو فکر می کنم، ابوبکر ادّعا کرد همه مسلمانان می خواستند </w:t>
      </w:r>
    </w:p>
    <w:p>
      <w:pPr>
        <w:pStyle w:val="BookText"/>
        <w:rPr/>
      </w:pPr>
      <w:r>
        <w:rPr>
          <w:rFonts w:ascii="IRNazanin" w:hAnsi="IRNazanin" w:eastAsia="IRNazanin"/>
          <w:color w:val="111111"/>
          <w:sz w:val="28"/>
          <w:sz w:val="28"/>
          <w:szCs w:val="28"/>
          <w:rtl w:val="true"/>
          <w:lang w:bidi="fa-IR"/>
        </w:rPr>
        <w:t xml:space="preserve">تو را از ارث محروم سازند،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 خود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تیری که ابوبکر در کمان خود داشت همین ادّعا بود، اکنون وقت آن است که این ادّعا را به چالش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سخن تو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 گوید شما همه توافق کرده اید که ارثی به من نرسد و می گوید اجماع مسلمانان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میان شما مسلمان واقعی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مسلمانان را پیدا کرد بعدا گفت آنان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رفتارتان به مسلمانان شباهت دارد؟ شما مردمی هستید که برای شنیدن سخن باطل از هم سبقت می گیرید و وقتی ظلم و ستمی را می بینید چشم هایتان را می بندید و سکوت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چه مسلمانانی هستید که به سوی باطل می دوید، شما که از قرآن فاصله گرفته اید و به آیات آن فکر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چگونه می تواند بر خلاف قرآن، نظر بدهد؟ قرآن می گوید فرزندان پیامبران از پیامبران ارث می برند، حال شما چگونه همگی توافق کرده اید که من از پدرم ارثی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خلاف قرآن است؟ هر کس امام زمانش را نشناسد به مرگ جاهلیّت می میرد، این سخن پیامبر است، شما که با امام زمان خود دشمنی کردید و به او ظلم و ستم نمودید، آیا هنوز هم خود را مسلمان می دانید؟ شما به روزگار جاهلیّت برگشته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شما، اجماع مسلمانان نیست، بلکه اجماع کسانی است که از دین خارج شده اند و به بیراهه 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لَکُمْ مِنْ رَبِّکُمْ مَا لَمْ تَکُونُوا تَحْتَسِبُونَ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خَسِرَ هُنالِکَ الْمُبْطِلُونَ</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تو با این مردم رو به پایان است، اکنون از دو آیه قرآن یاد می کنی، ابتدا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 تلاوت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بت پرستانی است که وقتی پیامبر آنان را از عذاب خدا می ترساند، می خندیدند، خدا از پیامبر خواست آنان را به حال خود رها </w:t>
      </w:r>
    </w:p>
    <w:p>
      <w:pPr>
        <w:pStyle w:val="BookText"/>
        <w:rPr/>
      </w:pPr>
      <w:r>
        <w:rPr>
          <w:rFonts w:ascii="IRNazanin" w:hAnsi="IRNazanin" w:eastAsia="IRNazanin"/>
          <w:color w:val="111111"/>
          <w:sz w:val="28"/>
          <w:sz w:val="28"/>
          <w:szCs w:val="28"/>
          <w:rtl w:val="true"/>
          <w:lang w:bidi="fa-IR"/>
        </w:rPr>
        <w:t>کند، خدا به آنان مهلت می دهد و در عذابشان شتاب نمی کند، ولی سرانجام روز قیامت فرا می رسد، در آن روز آنان عذاب هایی را با چشم خود می بینند که هرگز به فکرشان خطور نمی کرد و گمانش را هم نمی بردند، تو با این آیه وعده جهنّم را به مردمی می دهی که راه سعادت را گم کردند و پیرو منافقان شدند و مظلومیّت شما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را می خوانی، این آخرین آیه ای است که تلاوت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پیامبرانی است که در راه حقّ و حقیقت با مشکلات و سختی های فروان روبرو شدند، کافران با پیامبران، دشمنی ها نمودند و خدا در این دنیا به کافران مهلت داد و در عذاب آنان شتاب نکرد، وقتی روز قیامت فرا رسد، خدا میان پیامبران و کافران داوری می کند و کافران را به آتش سوزان جهنّم گرفتار می سازد و در آن روز است که کافران زیانکار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آخرین سخن تو با این مردم است، مردمی که به ظاهر مسلمان هستند ولی راه کفر را در پیش گرفتند و سرانجام به عذابی سخت گرفتار خواهند شد، آری، راه کسانی که حجّت خدا را از یاد می برند به کفر ختم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عَطَفَتْ عَلَی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کَانَ بَعْدَکَ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شَاهِدَهَا لَمْ تَکْثُرِ الْخَطْبُ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فَقَدْنَاکَ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قَوْمُکَ فَاشْهَدْهُمْ وَ لا تَغِبْ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کُلُّ أَهْل لَهُ قُرْبَی وَ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الْإِلَهِ عَلَی الْأَدْنَیْنَ مُقْتَرِبٌ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أَبْدَتْ رِجَالٌ لَنَا نَجْوَی 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لَمَّا مَضَیْتَ وَ حَالَتْ دُونَکَ التُّرْبُ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تَجَهَّمَتْنَا رِجَالٌ وَ 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فُقِدْتَ وَ کُلُّ الْأَرْضِ مُغْتَصَبٌ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کُنْتَ بَدْراً وَ نُوراً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یَنْزِلُ مِنْ ذِی الْعِزَّةِ الْکُتُبُ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جَبْرَئِیلُ بِالآْیَاتِ یُؤْنِسُنَا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فُقِدْتَ وَ کُلُّ الْخَیْرِ مُحْتَجَبٌ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فَلَیْتَ قَبْلَکَ کَانَ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مَضَیْتَ وَ حَالَتْ دُونَکَ الْکُثُب</w:t>
      </w:r>
    </w:p>
    <w:p>
      <w:pPr>
        <w:pStyle w:val="BookText"/>
        <w:rPr/>
      </w:pPr>
      <w:r>
        <w:rPr>
          <w:rFonts w:ascii="IRNazanin" w:hAnsi="IRNazanin" w:eastAsia="IRNazanin"/>
          <w:color w:val="111111"/>
          <w:sz w:val="28"/>
          <w:sz w:val="28"/>
          <w:szCs w:val="28"/>
          <w:rtl w:val="true"/>
          <w:lang w:bidi="fa-IR"/>
        </w:rPr>
        <w:t>سخن تو با این مردم به پایان می رسد، تو ساعتی با آنان سخن گفتی، از آنان طلب یاری کردی ولی حتّی یک نفر هم به یاری تو برنخاست، امروز کسی خلیفه شده است که بر خلاف حکم قرآن، نظر می دهد و به پیامبر سخن دروغ نسبت می دهد و بنای ظلم و ستم را می گذارد و مردم هم از او حمایت می کنند، این چه سرنوشتی بود که این مردم به آن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دل تو را به درد آورده است، پس رو به قبر پیامبر می کنی و با پدر خویش این چنین نجوا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 تو از دنیا رفتی و نبودی ببینی که بعد از تو چه فتنه هایی برخاست، اگر تو زنده بودی هرگز این مصیبت ها بر ما وارد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میان ما رفتی و ما همانند سرزمینی شده ایم که باران را از دست داده است و به خشکسالی رسیده ، بیا ببین که امّت تو چگونه ارزش ها را فراموش کردند و از راه رستگاری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نزد خدا مقام بالایی داشتیم در نزد این مردم هم عزیز و محترم بودیم، تا این که تو رفتی و ما به داغ تو مبتلا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تو رفتی گروهی که دشمن ما بودند راز دل خود را آشکار کردند و دشمنی های آنان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ما یورش آوردند و ما را خوار کردند و هر چه از تو ارث برده بودیم از ما گرفتند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شب چهارده و چراغ فروزان زندگانی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قرآن را نازل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که آیات قرآن را برای تو می آورد همدم و مونس ما بود، وقتی که تو رفتی و پیکرت در قبر پنهان شد، همه خیر و خوبی ها هم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قبل از آنکه تو از میان ما بروی مرگ من فرا می رسید، افسوس که تو رفتی و اکنون در خاک قبر آرمیده ای و ما به فراقت مبتلا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را می سرایی، اشک از چشمانت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پرسوز از عمق وجود تو، ریشه گرفته است، سخنی که از دل برآید، حتماً بر دل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اشک از دیدگانت جاری است و با پدر خویش این گونه سخن می گویی، تو شوری را در دل ها می افکندی و آن دل های خفته را بیدار می کنی، اندوه تو چیزی نیست که کسی بتواند بی خیال از کنار آن بگذرد، صدای گریه مردم بلند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سخنان تو در مسجد به پایان رسید، تو دیگر آماده هستی به خانه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ماجراها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کنم، ولی قبل از این که تو مسجد را ترک کنی، ماجرای دیگری اتّفاق افتاده است که در آن کتاب نیامده است، من این ماجرا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 که نویسنده آن، یکی از علمای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قرن چهارم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ابوبکر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این سخنان بر او بسیار سنگین آمد، پس بالای منبر رفت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هر سخنی گوش می دهید؟ این آرزوها و زیاده خواهی ها در زمان پیامبر کجا بود؟ هر کس قبلاً این سخن ها را شنیده است برخیزد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روباهی است که شاهدش 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امّ طِحال است، همان زنی که دوست داشت نزدیکان او دامن آلوده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منظور ابوبکر از این سخن ها چه بود؟ یعنی او چه کسی را روباه می داند، چه کسی دم روباه است؟ او چه کسی را لعنت می کند؟</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من شرمسار توست، چگونه بنویسم، کاش قلم من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آنچه بر شما گذشته است را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طِحال، نام زن بدکاره ای است که در روزگار جاهلیّت به فسق و فجور مشهور بود، او زنان فامیل خود را به زنا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تو را به آن زن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ابوبکر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او چگونه فتنه انگیزی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او چگونه نزدیکان خود را به یاری خود دعوت می 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سخنان ابوبکر به صورت دیگر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هذه الرِّعَة إلی کلّ قالة؟ أین کانت هذه الأمانی فی عهد رسول الله صلّی الله علیه وآله؟ ألا من سمع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السقیفة وفدک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دلائل الإمامة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این گونه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می زند، منظور او این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 پا کردن فتنه تو را جلو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جسارتی بود که ابوبکر به تو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وقتی تو این سخنان را شنیدی، از جای خود بلند شدی و مسجد را ترک کردی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که این مطلب را نوشتی، زیرا اگر ماجرا را بازگو نمی کردی، شاید عدّه ای سخنان چند دقیقه قبل ابوبکر را باور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 ابوبکر را آشکار کردی، چند دقیقه قبل ابوبکر چه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پیامبر هستی و راست گفتی، تو گنج حکمت، اصل هدایت و رحمت می باشی، تو ستون دین هستی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آخر این سخن کجا و تشبیه کردن فاطمه به زن بدکاره کجا؟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وقتی انسان خشمناک شود، حقیقت خود را آشکار می کند، ابوبکر وقتی غضبناک نبود دروغ های فراوان گفت و مردم را با آن سخنان فریب داد، ولی وقتی آخرین سخنان تو را شنید برآشفت، عصبانی شد و بالای منبر رفت و حقیقت خود را آشکار کرد و تو را لعنت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پیامبر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من است و من از فاطمه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مردم به یاد دارند که پیامبر در مقابل تو، با احترامِ تمام، می ایستاد، دست تو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به فدای تو باد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وقت دل پیامبر برای بهشت تنگ می شد، تو را می بوسید، پس چرا ابوبکر این چنین به تو جسارت می کند؟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راستی چرا ابوبکر این گونه به شما که خاندان پیامبر بودید، جسارت کرد؟ او که حکومت را از شما گرفته بود، اموال شما را غصب کرده بود، به خانه شما هجوم آورده بود و آنجا را آتش زده بود، دیگر چه چیزی می خواست انجام بدهد؟</w:t>
      </w:r>
    </w:p>
    <w:p>
      <w:pPr>
        <w:pStyle w:val="BookText"/>
        <w:rPr/>
      </w:pPr>
      <w:r>
        <w:rPr>
          <w:rFonts w:ascii="IRNazanin" w:hAnsi="IRNazanin" w:eastAsia="IRNazanin"/>
          <w:color w:val="111111"/>
          <w:sz w:val="28"/>
          <w:sz w:val="28"/>
          <w:szCs w:val="28"/>
          <w:rtl w:val="true"/>
          <w:lang w:bidi="fa-IR"/>
        </w:rPr>
        <w:t xml:space="preserve">او می دانست که شما هنوز در دلِ مردم جای دارید، او می خواست جایگاه اجتماعیِ شما را خراب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ترور شخصیتی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است، وقتی رهبر یک کشور به شخصی، بی اعتنایی کند، مردمِ کوچه و بازار، از بی اعتناییِ رهبر می فهمند که باید فحش و ناسزا به آن شخص بگویند، حالا وقتی رهبر کشوری به شخصی علناً فحش بدهد، پس مردم دیگر چه خواهند کرد؟</w:t>
      </w:r>
    </w:p>
    <w:p>
      <w:pPr>
        <w:pStyle w:val="BookText"/>
        <w:rPr/>
      </w:pPr>
      <w:r>
        <w:rPr>
          <w:rFonts w:ascii="IRNazanin" w:hAnsi="IRNazanin" w:eastAsia="IRNazanin"/>
          <w:color w:val="111111"/>
          <w:sz w:val="28"/>
          <w:sz w:val="28"/>
          <w:szCs w:val="28"/>
          <w:rtl w:val="true"/>
          <w:lang w:bidi="fa-IR"/>
        </w:rPr>
        <w:t xml:space="preserve">فحش رهبر، مجوزّی برای خیلی از کارها می شود، فحش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رهبر این ملّت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به پلّه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خود به رهروانش اجازه می دهد که روز قیامت در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روا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ای که در مسجد برگزار شده بود، جلسه ای علمی بود، سؤالاتی مطرح شد و به آن پاسخ داده شد، ولی ابوبکر این جلسه را با هوچی گری به پایان برد، او وقتی که در </w:t>
      </w:r>
    </w:p>
    <w:p>
      <w:pPr>
        <w:pStyle w:val="BookText"/>
        <w:rPr/>
      </w:pPr>
      <w:r>
        <w:rPr>
          <w:rFonts w:ascii="IRNazanin" w:hAnsi="IRNazanin" w:eastAsia="IRNazanin"/>
          <w:color w:val="111111"/>
          <w:sz w:val="28"/>
          <w:sz w:val="28"/>
          <w:szCs w:val="28"/>
          <w:rtl w:val="true"/>
          <w:lang w:bidi="fa-IR"/>
        </w:rPr>
        <w:t>مقابل حقیقت، کم آورد به فحش و ناسزا رو آورد، هوچی گری آخرین حربه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تلاش کرده اند که خشونت را مخصوص عُمَر بدانند ولی ابوبکر را انسانی نرم خو و مهربان جلوه بدهند، عدّه ای از شیعیان نیز باور کرده اند که ابوبکر، انسانی نرم خو بوده است، ولی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یک جلسه ای علمی را با هوچی گری، فحش و ناسزا به پایان می برد، نرم خو و مهربان است؟ آیا کسی که آن سخنانِ ناروا را به خاندان پیامبر نسبت می دهد، نرم خوست؟ آیا کسی که دست به ترور شخصیتی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مهربان است؟</w:t>
      </w:r>
    </w:p>
    <w:p>
      <w:pPr>
        <w:pStyle w:val="BookText"/>
        <w:rPr/>
      </w:pPr>
      <w:r>
        <w:rPr>
          <w:rFonts w:ascii="IRNazanin" w:hAnsi="IRNazanin" w:eastAsia="IRNazanin"/>
          <w:color w:val="111111"/>
          <w:sz w:val="28"/>
          <w:sz w:val="28"/>
          <w:szCs w:val="28"/>
          <w:rtl w:val="true"/>
          <w:lang w:bidi="fa-IR"/>
        </w:rPr>
        <w:t>به راستی چه شد که ابوبکر به یکباره عصبانی شد و کنترل خود را از دست داد؟ کدام سخن تو او را این طور به هم ریخت؟ او که بسیار سیاستمدار بود، پس چرا کم آورد؟</w:t>
      </w:r>
    </w:p>
    <w:p>
      <w:pPr>
        <w:pStyle w:val="BookText"/>
        <w:rPr/>
      </w:pPr>
      <w:r>
        <w:rPr>
          <w:rFonts w:ascii="IRNazanin" w:hAnsi="IRNazanin" w:eastAsia="IRNazanin"/>
          <w:color w:val="111111"/>
          <w:sz w:val="28"/>
          <w:sz w:val="28"/>
          <w:szCs w:val="28"/>
          <w:rtl w:val="true"/>
          <w:lang w:bidi="fa-IR"/>
        </w:rPr>
        <w:t>شعری که تو بر زبان جاری ساختی، غوغا به پا کرد، کسی که زبان مادری اش، عربی است می تواند تاثیر آن را بفهمد، صدها سال از آن روز می گذرد ولی امروز هم اگر یک عرب زبان آن را بشنود تحت تاثیر آن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شعر سرودی و با قبر پدرت نجوا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تو از دنیا رفتی و نبودی ببینی که بعد از تو چه فتنه هایی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همچون آتشی بود که آن دل های خفته را برای لحظه ای بیدار کرد، شوری در مسجد به پا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شاعرانی که مدح حکومت می کنند، چقدر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هنر خویش را در راه تقویت ظلم و ستم به کار می برند، آنان هرگز در دل ها جا باز نمی کنند، به راستی الگو و سرآمد شاعرانی هستی که از حق دم زدند و در این راه از جان خویش هم مایه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قدرت هنر است، وقتی هنر در خدمت حقّ و حقیقت قرار گیرد می تواند معجزه کند، صدای تو از سوز درونت گواهی داشت، شوری در مسجد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ها بلند شد، وجدان خفته خیلی ها بیدار شد، اینجا بود که ابوبکر </w:t>
      </w:r>
    </w:p>
    <w:p>
      <w:pPr>
        <w:pStyle w:val="BookText"/>
        <w:rPr/>
      </w:pPr>
      <w:r>
        <w:rPr>
          <w:rFonts w:ascii="IRNazanin" w:hAnsi="IRNazanin" w:eastAsia="IRNazanin"/>
          <w:color w:val="111111"/>
          <w:sz w:val="28"/>
          <w:sz w:val="28"/>
          <w:szCs w:val="28"/>
          <w:rtl w:val="true"/>
          <w:lang w:bidi="fa-IR"/>
        </w:rPr>
        <w:t>ترسید و دیگر نتوانست خشم خود را کنترل کند و به بالای منبر رفت و حقیقت خود را آشکار ساخت و خودش به دست خودش، دروغ هایش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که با اشک تو همراه بود، دروغ دستگاه خلافت را آشکار ساخت، تو با اشک خویش بر آن حکومتِ پر ادّعا پیروز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مطلبی را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ما مطالبی را حفظ می کنند که اصلاً ارزش حفظ کردن ندارد، کاش همه نوجوانان شیعه این شعر را حفظ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نقطه عطفی در تاریخ است، این شعر، رمز هویّت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غیرتمند برنامه ای بزرگ برای حفظ این شعر اجرا خواهد کرد؟ مسابقه ای با جایزه ای بزرگ که نوجوانان را تشویق به حفظ این شعر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پدر یا مادر فرزندش را به حفظ این شعر تشویق خواهد کرد و به او جایزه خواهد داد؟</w:t>
      </w:r>
    </w:p>
    <w:p>
      <w:pPr>
        <w:pStyle w:val="BookText"/>
        <w:rPr/>
      </w:pPr>
      <w:r>
        <w:rPr>
          <w:rFonts w:ascii="IRNazanin" w:hAnsi="IRNazanin" w:eastAsia="IRNazanin"/>
          <w:color w:val="111111"/>
          <w:sz w:val="28"/>
          <w:sz w:val="28"/>
          <w:szCs w:val="28"/>
          <w:rtl w:val="true"/>
          <w:lang w:bidi="fa-IR"/>
        </w:rPr>
        <w:t xml:space="preserve">با شما سخن می گویم ای کسانی که می توانید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مظلوم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نسل فردا، مثل نسل دیروز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نوجوانان شیعه همانند روزگار نوجوانی من، از این خطبه و این شعر،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دشمن موفّق شود، دشمن با هزار واسطه تلاش می کند تا جوانان شیعه با این خطبه بیگانه باشند، شما نگذارید آنان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این خطبه، چیز پیچیده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جزء سی ام قرآن را حفظ کند، به راحتی می تواند این خطبه را نیز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خطبه به اندازه نصف جزء سی 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بعضی از نوجوانان، این خطبه را حفظ کرده اند، این کار آنان، جای تقدیر و تشکّر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مظلوم و تنها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مردم سخن گفتی ولی حتّی یک نفر </w:t>
      </w:r>
    </w:p>
    <w:p>
      <w:pPr>
        <w:pStyle w:val="BookText"/>
        <w:rPr/>
      </w:pPr>
      <w:r>
        <w:rPr>
          <w:rFonts w:ascii="IRNazanin" w:hAnsi="IRNazanin" w:eastAsia="IRNazanin"/>
          <w:color w:val="111111"/>
          <w:sz w:val="28"/>
          <w:sz w:val="28"/>
          <w:szCs w:val="28"/>
          <w:rtl w:val="true"/>
          <w:lang w:bidi="fa-IR"/>
        </w:rPr>
        <w:t>هم تو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بگویم و چه بنویسم، آخر مگر تو دختر پیامبر و پاره تن او نبودی؟</w:t>
      </w:r>
    </w:p>
    <w:p>
      <w:pPr>
        <w:pStyle w:val="BookText"/>
        <w:rPr/>
      </w:pPr>
      <w:r>
        <w:rPr>
          <w:rFonts w:ascii="IRNazanin" w:hAnsi="IRNazanin" w:eastAsia="IRNazanin"/>
          <w:color w:val="111111"/>
          <w:sz w:val="28"/>
          <w:sz w:val="28"/>
          <w:szCs w:val="28"/>
          <w:rtl w:val="true"/>
          <w:lang w:bidi="fa-IR"/>
        </w:rPr>
        <w:t>من از تاریخ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وقتی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قیام کرد، چه اتفاقاتی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یکی از همسران پیامبر بود، او پیراهن عثمان را بهانه کرد و ادّعا کرد که می خواهد انتقام خون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قاتل عثمان بود،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عایشه که بود؟</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که خود قاتلِ عثمان بود، فریاد خونخواهی او را سرداده بود و با عایشه پیمان بسته بود، آنان فتنه ای بزرگ را آغاز کردند و می خواستند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سرنگون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را برای چه گفتم؟ وقتی عایشه در مکّه سخنرانی کرد و از مردم طلب یاری کرد سه هزار نفر به یاری او آمدند، وقتی عایشه به بصره رسید سپاهیان او سی هزار نفر شده بودند، این امّت عایشه را این گونه یاری کردند تا فتنه برپا کند و با عدالت درافتد، ولی وقتی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طلب یاری کرد، حتّی یک نفر هم تو را یاری نکرد، تو را که پاره تن پیامبر و تنها یادگار او بودی، این گونه تنها گذاشتند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547_41553"/>
      <w:bookmarkStart w:id="45" w:name="pg5547_41553"/>
      <w:bookmarkEnd w:id="45"/>
    </w:p>
    <w:p>
      <w:pPr>
        <w:pStyle w:val="Heading2"/>
        <w:numPr>
          <w:ilvl w:val="1"/>
          <w:numId w:val="1"/>
        </w:numPr>
        <w:rPr/>
      </w:pPr>
      <w:bookmarkStart w:id="46" w:name="pg5547_41553"/>
      <w:bookmarkStart w:id="47" w:name="__RefHeading___Toc2534409_581953129"/>
      <w:bookmarkStart w:id="48" w:name="_Toc12"/>
      <w:bookmarkEnd w:id="46"/>
      <w:bookmarkEnd w:id="47"/>
      <w:r>
        <w:rPr>
          <w:rtl w:val="true"/>
        </w:rPr>
        <w:t>فصل نهم</w:t>
      </w:r>
      <w:r>
        <w:rPr>
          <w:rtl w:val="true"/>
        </w:rPr>
        <w:t xml:space="preserve">: </w:t>
      </w:r>
      <w:r>
        <w:rPr>
          <w:rtl w:val="true"/>
        </w:rPr>
        <w:t>گفتگو با علی</w:t>
      </w:r>
      <w:r>
        <w:rPr>
          <w:rtl w:val="true"/>
        </w:rPr>
        <w:t>(</w:t>
      </w:r>
      <w:r>
        <w:rPr>
          <w:rtl w:val="true"/>
        </w:rPr>
        <w:t>علیه السلام</w:t>
      </w:r>
      <w:r>
        <w:rPr>
          <w:rtl w:val="true"/>
        </w:rPr>
        <w:t>)</w:t>
      </w:r>
      <w:bookmarkEnd w:id="48"/>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انْکَفَأَتْ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یَتَوَقَّعُ رُجُوعَهَا إِلَیْهِ وَ یَتَطَلَّعُ طُلُوعَهَا عَلَیْهِ فَلَمَّا اسْتَقَرَّتْ بِهَا الدَّارُ قَالَتْ 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قبر پدر خویش نجوا کردی، دیگر وقت آن بود که به خانه برگردی،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منتظر بازگشت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صلاح نیست خودش به مسجد بیاید، تو آن گونه با مردم سخن گفتی و از آنان خواستی تا با خلیفه به مبارزه مسلّحانه برخیزند، این سخن برای طرفداران خلیفه بسیار سنگین آمد، ولی آنان نمی توانستند در حضور آن همه جمعیّت به تو حملهور شوند، چنین چیزی در آن شرایط به صلاح حکومت نبود، ولی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می آمد چه بسا خشم خود را نثار او می کردند و فاجعه ای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بالای منبر گفت که همه این فتنه ها زیر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 توست، نمی تواند یک جا بنشیند، او مدام به درِ خانه می آید و برمی گردد، این حکومت را می شناسد، او نگران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مأموران </w:t>
      </w:r>
    </w:p>
    <w:p>
      <w:pPr>
        <w:pStyle w:val="BookText"/>
        <w:rPr/>
      </w:pPr>
      <w:r>
        <w:rPr>
          <w:rFonts w:ascii="IRNazanin" w:hAnsi="IRNazanin" w:eastAsia="IRNazanin"/>
          <w:color w:val="111111"/>
          <w:sz w:val="28"/>
          <w:sz w:val="28"/>
          <w:szCs w:val="28"/>
          <w:rtl w:val="true"/>
          <w:lang w:bidi="fa-IR"/>
        </w:rPr>
        <w:t>حکومت به خانه شما هجوم آوردند و درِ خانه شما را آتش زدند و تو را بین در و دیوار قرار دادند، اکنون که تو مردم را به مبارزه فراخوانده ای و آبروی این حکومت را برده ای، نکند حکومت تصمیم خطرناکی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حال توست، گویا او گاهی درِ خانه را نیمه باز می کرد و نگاهی به کوچه می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چرا فاطمه من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جمعی از زنان بنی هاشم که همراهت هستند از مسجد بیرون می آیی و آرام آرام به سمت خانه می روی، تو بیمار هستی، در حادثه هجوم به خانه، مجروح شده ای، آرام قدم برمی داری، به در خانه که می رسی،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توست، همراه با زنان بنی هاشم وارد خانه می شوی، آن زنان تو را تا کنار بسترت همراهی می کنند، این بستر بیماری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بستر جای می گیری، بعد از لحظاتی آن زنان با تو خداحافظی می کنند و به خانه خود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می کنی، می بینی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اتاق روی زمین نشسته است و زانوی غم به بغل گرفته است، خدا به او علم امامت داده است، او می داند که حتّی یک نفر هم تو را یاری نکرد، مردم تو را خوار کردند، او از همه سخنان ابوبکر باخبر است، جسارتی که ابوبکر به تو نمود، 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آورده است، می گویند زخم زبان از زخم شمشیر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ناموس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او مردی غیرتمند است، آخر چگونه تحمّل کند که ابوبکر همسرش را به زن بدکاره ای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دردی جانکاه است و قلب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آورده است، نزدیک است قالب تهی کند، نگران حال او می شوی، باید کاری کنی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حرف بزند، با خود فکر می کنی چگونه سخن بگویی که او را از این فضای غمِ سنگین بیرون آوری، برای همین با او سخن می گویی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نشسته است و دست به شمشیر نبرده است، زیرا </w:t>
      </w:r>
    </w:p>
    <w:p>
      <w:pPr>
        <w:pStyle w:val="BookText"/>
        <w:rPr/>
      </w:pPr>
      <w:r>
        <w:rPr>
          <w:rFonts w:ascii="IRNazanin" w:hAnsi="IRNazanin" w:eastAsia="IRNazanin"/>
          <w:color w:val="111111"/>
          <w:sz w:val="28"/>
          <w:sz w:val="28"/>
          <w:szCs w:val="28"/>
          <w:rtl w:val="true"/>
          <w:lang w:bidi="fa-IR"/>
        </w:rPr>
        <w:t>پیامبر از او چنین خواسته است، وقتی منافقان حکومت را در دست گرفتند و به خانه شما هجوم آوردند،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شمشیر نبرد، زیرا اگر او این کار را می کرد، بهترین بهانه به دست حکومت می افتاد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شورشگر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می آمدند و جنگ سختی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موفّق می شدند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کشتند، به همه می گفتند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حکومت اسلامی دست به شمشیر برده است و قرآن سزای شورشگر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موفّق به کشتن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شدند، اختلاف بزرگی در جامعه می افتاد، سپاه کشور روم هم منتظر چنین فرصتی بودند تا بین مسلمانان اختلاف بیفتد و آنان به مدینه حمله کنند و طومار اسلام را برچینند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حکومت این بود بهانه ای پیدا کند تا نسل پیامبر را از بین ببرد، روح و حقیقت دین، چیزی جز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خطّ نفاق می خواست حقیقت دین را نابود کند تا دیگر اثری از نسل پیامبر باقی نماند،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خود نگذاشت حکومت به این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می خواهی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 اگر کسی نداند که هدف تو از این سخنان چیست، تعجّب می کند به اشتباه خیال می کند که تو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تو، اعتراض نیست، زیرا تو راز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دانی و از حکمت کار او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حالت غم شدید، بیرون بیاوری، می خواهی کاری کنی که او با تو سخن بگوید، پس او را صدا می زنی و چنین می گویی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أَبِی طَالِب اشْتَمَلْتَ شَمْلَةَ الْجَنِینِ وَ قَعَدْتَ حُجْرَةَ الظَّنِینِ نَقَضْتَ قَادِمَةَ الْأَجْدَلِ فَخَانَکَ رِیشُ الْأَعْزَلِ هَذَا ابْنُ أَبِی قُحَافَةَ یَبْتَزُّنِی نِحْلَةَ أَبِی وَ بُلْغَةَ ابْنَیَّ لَقَدْ أَجْهَدَ فِی خِصَامِی وَ أَلْفَیْتُهُ أَلَدَّ فِی کَلَامِی حَتَّی حَبَسَتْنِی قَیْلَةٌ نَصْرَهَا وَ </w:t>
      </w:r>
    </w:p>
    <w:p>
      <w:pPr>
        <w:pStyle w:val="BookText"/>
        <w:rPr/>
      </w:pPr>
      <w:r>
        <w:rPr>
          <w:rFonts w:ascii="Amiri" w:hAnsi="Amiri" w:eastAsia="Amiri" w:cs="Amiri"/>
          <w:color w:val="111111"/>
          <w:sz w:val="28"/>
          <w:sz w:val="28"/>
          <w:szCs w:val="28"/>
          <w:rtl w:val="true"/>
          <w:lang w:bidi="ar-SA"/>
        </w:rPr>
        <w:t>الْمُهَاجِرَةُ وَصْلَهَا وَ غَضَّتِ الْجَمَاعَةُ دُونِی طَرْفَهَا فَلَا دَافِعَ وَ لا مَانِعَ خَرَجْتُ کَاظِمَةً وَ عُدْتُ رَاغِمَةً، أَضْرَعْتَ خَدَّکَ یَوْمَ أَضَعْتَ حَدَّکَ افْتَرَسْتَ الذِّئَابَ وَ افْتَرَشْتَ التُّرَابَ مَا کَفَفْتَ قَائِلًا وَ لا أَغْنَیْتَ طَائِلًا وَ لا خِیَارَ لِی لَیْتَنِی مِتُّ قَبْلَ هُنَیْئَتِی وَ دُونَ ذِلَّتِی عَذِیرِی اللَّهُ مِنْهُ عَادِیاً وَ مِنْکَ حَامِیاً وَیْلَای فِی کُلِّ شَارِق وَیْلَایَ فِی کُلِّ غَارِب مَاتَ الْعَمَدُ وَ وَهَنَ الْعَضُدُ شَکْوَایَ إِلَی أَبِی وَ عَدْوَایَ إِلَی رَبِّی اللَّهُمَّ إِنَّکَ أَشَدُّ مِنْهُمْ قُوَّةً وَ حَوْلًا وَ أَشَدُّ بَأْساً وَ تَنْکِیلًا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زانوی غم به بغل گرفته ای و همانند کسانی که حکومت در جستجوی آنان است در گوشه خانه نشسته ای؟ تو همان کسی هستی که شاه پرِ پرندگانِ شکاری را شکستی، حال چه شده است که دستخوش پرنده ای به این کوچکی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پهلوانان عرب را بر خاک نشاندی، پس چرا ابوبکر را که هیچ شجاعتی ندارد سرجایش نمی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بینی پسر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از من گرفت، همان فدک که بخشش پدرم بود،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فدک می توانستند زندگی خود را بگذرانند ولی ابوبکر آشکارا به دشمنی با من برخاست، او چنان با من دشمنی کرد که دیگر انصار هم از من بریدند و مهاجران نیز مرا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کمک خواستم ولی هیچ کس یاری ام نکرد، برای آن که حقّ خودم را از ابوبکر بگیرم نه یاوری دارم و نه 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با دلی پر از درد و سوز خارج شدم به مسجد رفتم و با مردم سخن گفتم و اکنون شکسته بال به خانه بازگشتم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نشینی تو باعث شد که دشمن دیگر از تو نترسد و جرأت او زیاد شود، تو آن کسی هستی که گرگ های خونخوار را در هم می دریدی، امّا اکنون خاک نشین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سخنان یاوه گویان را نگرفتی و آنان را از سخن بازنداشتی و کاری هم برای درهم کوبیدن این ستمکاران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که اختیاری ندارم و دیگر کاری </w:t>
      </w:r>
    </w:p>
    <w:p>
      <w:pPr>
        <w:pStyle w:val="BookText"/>
        <w:rPr/>
      </w:pPr>
      <w:r>
        <w:rPr>
          <w:rFonts w:ascii="IRNazanin" w:hAnsi="IRNazanin" w:eastAsia="IRNazanin"/>
          <w:color w:val="111111"/>
          <w:sz w:val="28"/>
          <w:sz w:val="28"/>
          <w:szCs w:val="28"/>
          <w:rtl w:val="true"/>
          <w:lang w:bidi="fa-IR"/>
        </w:rPr>
        <w:t>نمی توانم انجام بدهم، ای کاش قبل از این اهانت ها و بی اعتنایی ها، مرگم فرا رسیده بود و من این صحنه ها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عذر مرا در آنچه می گویم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از یک سو گرفتار دشمن ستمگر شده ام و از سوی دیگر از تو انتظار داشتم مرا یاری کنی، افسوس و صد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من پدرم بود که از دنیا رفت و من دیگر بی یار و یاور شدم، چه کنم، چاره ای ندارم جز آنکه شکایت حالم به پدرم کنم و از خدا یاری بخواهم،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کس قوی تر هستی و عذاب تو سخت است، پس خودت دادِ مرا از دشمنانم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به پایان رسید،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تو گوش کرد و اکنون می خواهد تو را تسلّی بدهد، او شروع به سخن با تو می کند و تو به هدف اوّلت رسیدی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حالت سخت و جانکاه،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فهمید که غصه ها در دل تو طوفان به پا کرده است با تو سخن گفت و همین سخن گفتن او را از فضایی که در آن بود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من به هدف دوم تو فکر کنم، به راستی هدف دوم تو از این سخنان چیست؟</w:t>
      </w:r>
    </w:p>
    <w:p>
      <w:pPr>
        <w:pStyle w:val="BookText"/>
        <w:rPr/>
      </w:pPr>
      <w:r>
        <w:rPr>
          <w:rFonts w:ascii="IRNazanin" w:hAnsi="IRNazanin" w:eastAsia="IRNazanin"/>
          <w:color w:val="111111"/>
          <w:sz w:val="28"/>
          <w:sz w:val="28"/>
          <w:szCs w:val="28"/>
          <w:rtl w:val="true"/>
          <w:lang w:bidi="fa-IR"/>
        </w:rPr>
        <w:t>در اینجا باید مقدمه ای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فَلاتَکُونَنَّ مِنَ الْمُمْتَرِینَ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 که به قرآن شک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قرآن، کفر است، پیامبر که معصوم است، او هرگز به قرآن شک نمی کند، پس چرا خدا با او این طور سخن گفته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عربی یک ضرب المثل وجود دارد که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أعنی و 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مخاطب من تو هستی، امّا 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زبان فارسی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می گوید که دیوار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مخاطب من تو هستی، امّا 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نباش که به قرآن شک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با پیامبر سخن می گوید ولی مسلمانان باید گوش کنند و هرگز درباره قرآن، تردید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تفسیر این آیه روشن شد، می دانم که هدف دوم تو در این سخنان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سخن گفتی تا تاریخ صدای تو را بشنود، آزادگان از دردِ دل تو آگاه شوند، بدانند بعد از آن که پیامبر از دنیا رفت آن نامردان با تو چه کردند، تو این گونه آن حکومت باطل را به محاکمه می کشی و حقیقت را آشکار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خواهم به ماجرای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قوم بنی اسرائیل را از دست فرعون نجات داد، سپس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برای مدّتی به کوه طور برود و مردم را به دست برادرش هارون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رفت، شخصی به نام سامری، گوساله ای درست کرد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گوساله خدای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هم فریب خوردند و گوساله پرست شدند و در فتنه ای عجیب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خدای یگانه است، پس مرا پیروی کنید و فرمانم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کسی به سخن او گوش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طور بازگشت، به سوی برادرش هارون رفت و ریش او را گرفت و با تندی با او سخن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را این گونه بیان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هَارُونُ مَا مَنَعَکَ إِذْ رَأَیْتَهُمْ 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تَتَّبِعَنِ، أَفَعَصَیْتَ أَمْرِی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وقتی دیدی آنان گمراه شدند از روش من پیروی نکردی و مانع کار آنان نشدی؟ آیا می خواستی نافرمانی مرا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جواب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من با آنان سخن گفتم ولی گوش به سخنم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این باوریم که موسی و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معصوم بودند، پس چرا آن دو با هم این گونه سخن گفتند؟ هدف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چه بود؟ آیا او به هارون اعتراض کرد؟</w:t>
      </w:r>
    </w:p>
    <w:p>
      <w:pPr>
        <w:pStyle w:val="BookText"/>
        <w:rPr/>
      </w:pPr>
      <w:r>
        <w:rPr>
          <w:rFonts w:ascii="IRNazanin" w:hAnsi="IRNazanin" w:eastAsia="IRNazanin"/>
          <w:color w:val="111111"/>
          <w:sz w:val="28"/>
          <w:sz w:val="28"/>
          <w:szCs w:val="28"/>
          <w:rtl w:val="true"/>
          <w:lang w:bidi="fa-IR"/>
        </w:rPr>
        <w:t>وقتی دقّت می کنیم می بینیم که این یک طرح از طرف خداست، انحراف و گناه بنی اسرائیل آن قدر بزرگ بود که چاره ای جز این طرح نبود، مردمی که دور آن گوساله طواف می کردند و او را خدا می دانستند به این راحتی از خواب غفلت بیدار نمی شدند، باید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 زمین می زد و با او این چنین سخن می گفت تا بنی اسرائیل به هوش بیایند، آری، در آن شرایط باید شوکی بر آن مردم وارد می شد تا از خواب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چشم خود دیدند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به زمین زده است و با او دعوا می کند، اینجا بود که فهمیدند انحراف آنان، آن قدر بزرگ است که به خاطر 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جانشینش این طور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 که مردم تا روز قیامت، بفهمند که بت پرستی چه گناه بزرگی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جمله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خواستی نافرمانی مرا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اعتراض نیست، بلکه اجرای طرحی است که خدا آن را طراحی کرده است و دو معصوم آن را اجرا می کنند تا احساسات مردم تحریک شود و از خواب بیدار شوند و بفهمند چه خطری آنان را تهدید می کند و در چه فتنه بزرگی گرفتار </w:t>
      </w:r>
    </w:p>
    <w:p>
      <w:pPr>
        <w:pStyle w:val="BookText"/>
        <w:rPr/>
      </w:pPr>
      <w:r>
        <w:rPr>
          <w:rFonts w:ascii="IRNazanin" w:hAnsi="IRNazanin" w:eastAsia="IRNazanin"/>
          <w:color w:val="111111"/>
          <w:sz w:val="28"/>
          <w:sz w:val="28"/>
          <w:szCs w:val="28"/>
          <w:rtl w:val="true"/>
          <w:lang w:bidi="fa-IR"/>
        </w:rPr>
        <w:t>شده اند، خدا می خواهد با این طرح، مردم را از خطر گمراهی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اتّفاقی که در بنی اسرائیل روی داده است در امّت اسلام هم روی می دهد، این مطلب در حدیث پیامبر آمده است، وقتی در بنی اسرائیل دعوای دو معصوم را داریم، در این امت هم باید نمونه آن را شاهد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آمدی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 ولی این سخن تو، اعتراض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سخن تو، اجرای طرحی است که خدا آن را طراحی کرده است تا حقیقت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تبلیغاتی حکومت ابوبکر، هزاران سال برای مردم از خوبی های ابوبکر سخن خواهند گفت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خدا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خواهند کرد، برای این که صدای حقّ و حقیقت را به گوش تاریخ برسانی چه باید بکنی؟ همه تبلیغات، پول و قدرت در دست ابوبکر است و فضای جامعه پر از حیرت و سرگردانی است، چه طرحی می تواند باعث نجات حقّ و حقیقت شود؟</w:t>
      </w:r>
    </w:p>
    <w:p>
      <w:pPr>
        <w:pStyle w:val="BookText"/>
        <w:rPr/>
      </w:pPr>
      <w:r>
        <w:rPr>
          <w:rFonts w:ascii="IRNazanin" w:hAnsi="IRNazanin" w:eastAsia="IRNazanin"/>
          <w:color w:val="111111"/>
          <w:sz w:val="28"/>
          <w:sz w:val="28"/>
          <w:szCs w:val="28"/>
          <w:rtl w:val="true"/>
          <w:lang w:bidi="fa-IR"/>
        </w:rPr>
        <w:t>تو یک بار دیگر به میدان می آیی، تا طرحی را که خدا به تو گفته است را اجرا کنی، تو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سخن می گویی، ولی روی سخن تو با همه تاریخ است، تو تک و تنها با دستگاه تبلیغاتی آن حکومت درمی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طاغوت می خواهد بگوید بعد از رحلت پیامبر، مردم خلیفه را انتخاب کردند و همه چیز، عالی بود، همه جا آرامش بود و همه راضی و خشنود بودند، اینجاست که فریاد تو به گوش می رسد که در ظاهر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گفتگو می کنی، ولی روی سخن تو با تاریخ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سخن تو باید دقّت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فدک بخشش پدرم بود،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فدک </w:t>
      </w:r>
    </w:p>
    <w:p>
      <w:pPr>
        <w:pStyle w:val="BookText"/>
        <w:rPr/>
      </w:pPr>
      <w:r>
        <w:rPr>
          <w:rFonts w:ascii="IRNazanin" w:hAnsi="IRNazanin" w:eastAsia="IRNazanin"/>
          <w:color w:val="111111"/>
          <w:sz w:val="28"/>
          <w:sz w:val="28"/>
          <w:szCs w:val="28"/>
          <w:rtl w:val="true"/>
          <w:lang w:bidi="fa-IR"/>
        </w:rPr>
        <w:t>می توانستند زندگی خود را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 فدک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کنی، آری، زمانی که پیامبر زنده بود آن را به تو بخشید و تو مالک فدک شدی،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وضع اقتصادی سادات تا روز قیامت نگاه می کنی و این سخن را می گویی، اگر ابوبکر فدک را از تو نمی گرفت، هیچ سیّدی، شب با شکم گرسنه نمی خوابید، هیچ دختر سیّدی به خاطر نداشتن جهیزیه بدون شوهر نمی ماند، هیچ سیّد مریضی به خاطر فقر، درمان خود را رها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وَیْلَ لَکِ بَلِ الْوَیْلُ لِشَانِئِکِ ثُمَّ نَهْنِهِی عَنْ وَجْدِکِ یَا ابْنَةَ الصَّفْوَةِ وَ بَقِیَّةَ النُّبُوَّةِ فَمَا وَنَیْتُ عَنْ دِینِی وَ لا أَخْطَأْتُ مَقْدُورِی فَإِنْ کُنْتِ تُرِیدِینَ الْبُلْغَةَ فَرِزْقُکِ مَضْمُونٌ وَ کَفِیلُکِ مَأْمُونٌ وَ مَا أُعِدَّ لَکِ أَفْضَلُ مِمَّا قُطِعَ عَنْکِ فَاحْتَسِبِی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 أَمْسَکَتْ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با تو این گونه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بهترین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افسوسی بر تو نیست، بلکه این دشمن توست که باید افسوس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دیگر غم و اندوه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سستی گوشه نشین نشدم، بلکه آنچه در توانم بود، به کار بستم، خدا روزی را ضمانت کرده است و به مقداری که تو برای گذران زندگی نیاز داری، خدا به تو می رساند،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از خوبی ها برایت آماده کرده است بهتر از همه آن چیزی است که از تو گرفته اند، پس صبر پیشه کن و به او توکّل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دست هایت را بالا آوردی و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سخن تو در این ماجرا به پایان رسید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بگویی و تو سخن او را اطاعت کردی،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برای یاری کردن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 وقتی پیامبر همراه با لشکر اسلام به جنگ با کافران می رفت، عدّه ای از 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دشمن بترسید که آنان با سپاه بزرگی به سوی شما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خداوند برای ما کافی است که او بهترینِ پشتیبان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این سخن را با باور قلبی گفتند و همین آنان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دشمنانت را به خدا واگذار کردی و به یاری خدا دل بستی که او همواره دوستان خود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بدانم یاری خدا چه بود؟ هدف آنان چه بود؟ آیا آنان پیروز شدند؟ هدف پنهان آنان این بود که اسلام را نابود کنند، همان دینی که پدرت برای آن، سختی های فراوان کشید، آنان به خاطر کینه ای که از پدرت به دل داشتند، می خواستند قرآن را ریشه کن کنند، هدف تو این بود که دین باقی بماند و خدا تو را یاری کرد، تا زمانی که صدای اذان از گلدسته ها بلند است، تا زمانی که در اذان، پدر تو را با احترام یاد می کنند، تو پیروز این میدان هستی، این همان یاری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برای تو آماده کرده است بهتر از همه آن چیزی است که از تو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خواهم بدانم منظور از این سخن چیست؟</w:t>
      </w:r>
    </w:p>
    <w:p>
      <w:pPr>
        <w:pStyle w:val="BookText"/>
        <w:rPr/>
      </w:pPr>
      <w:r>
        <w:rPr>
          <w:rFonts w:ascii="IRNazanin" w:hAnsi="IRNazanin" w:eastAsia="IRNazanin"/>
          <w:color w:val="111111"/>
          <w:sz w:val="28"/>
          <w:sz w:val="28"/>
          <w:szCs w:val="28"/>
          <w:rtl w:val="true"/>
          <w:lang w:bidi="fa-IR"/>
        </w:rPr>
        <w:t>به راستی چه کسی جز تو شایستگی مقام شفاعت را دارد؟ آن روزی که ندا دهنده ای در آسمان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خویش را فرو گیرید تا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خدا هزاران هزار فرشته همراه تو می فرستد، جبرئیل هم در خدمت </w:t>
      </w:r>
    </w:p>
    <w:p>
      <w:pPr>
        <w:pStyle w:val="BookText"/>
        <w:rPr/>
      </w:pPr>
      <w:r>
        <w:rPr>
          <w:rFonts w:ascii="IRNazanin" w:hAnsi="IRNazanin" w:eastAsia="IRNazanin"/>
          <w:color w:val="111111"/>
          <w:sz w:val="28"/>
          <w:sz w:val="28"/>
          <w:szCs w:val="28"/>
          <w:rtl w:val="true"/>
          <w:lang w:bidi="fa-IR"/>
        </w:rPr>
        <w:t>توست و آنها تو را با شکوه و عظمت وارد صحرای قیامت می کنند، همه حتّی پیامبران، شهدا، چشم های خود را فرو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سرها به نشانه احترام به تو پایین است و آن وقت است که تو وارد صحرای قیامت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خدا با تو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بخواه تا به تو عطاکنم و شفاعت کن هر که را می خواهی که شفاعت تو را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جواب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شیعیان من و کسانی که فرزندان مرا دوست داشته اند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فاطمه و کسانی که فرزندان او را دوست داشته اند،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آنان از میان مردم جدا می شوند و جلو می آیند، فرشتگان با مهربانی نزد آنان می روند، تو پیشاپیش آنان قرار می گیری و همه با هم به سوی بهشت حرکت می کنید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قسمت این کتاب را می نویسم، با خود فکر می کنم که آیا تو از من راضی هستی؟ سخن پیامبر را به یاد دارم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غضب فاطمه، غضب می کند و با خشنودی فاطمه، خشنود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تو از دستم راضی باشی چه کاری، انجام دهم؟</w:t>
      </w:r>
    </w:p>
    <w:p>
      <w:pPr>
        <w:pStyle w:val="BookText"/>
        <w:rPr/>
      </w:pPr>
      <w:r>
        <w:rPr>
          <w:rFonts w:ascii="IRNazanin" w:hAnsi="IRNazanin" w:eastAsia="IRNazanin"/>
          <w:color w:val="111111"/>
          <w:sz w:val="28"/>
          <w:sz w:val="28"/>
          <w:szCs w:val="28"/>
          <w:rtl w:val="true"/>
          <w:lang w:bidi="fa-IR"/>
        </w:rPr>
        <w:t>باید راه تو را ادامه بدهم، این همه مجاهدت ها و تلاش های تو برای چه بود؟ برای چه این همه سختی و مصیبت دیدی؟ تو به میدان آمدی تا امام زمانت، غریب و مظلوم نباشد، حجّت خدا بی یار و یاور نماند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 او در غیبت گرفتار شده است و فراموش کردن او، رسم روزگار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بخواهم راه تو را ادامه بدهم باید به ادامه غیبت او، اعتراض کنم، فریاد بزنم که چرا همگان او را از یاد برده اند، دشمنان او آرزو دارند ما </w:t>
      </w:r>
    </w:p>
    <w:p>
      <w:pPr>
        <w:pStyle w:val="BookText"/>
        <w:rPr/>
      </w:pPr>
      <w:r>
        <w:rPr>
          <w:rFonts w:ascii="IRNazanin" w:hAnsi="IRNazanin" w:eastAsia="IRNazanin"/>
          <w:color w:val="111111"/>
          <w:sz w:val="28"/>
          <w:sz w:val="28"/>
          <w:szCs w:val="28"/>
          <w:rtl w:val="true"/>
          <w:lang w:bidi="fa-IR"/>
        </w:rPr>
        <w:t>برای او بی قرار نشویم، من باید عهد کنم که یاد او را زنده نگاه دارم و برای ظهورش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تا مرا از یاران باوفای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از کسانی باشم که جانشان را فدای او می کنند و در رکاب او به فیض شهادت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مرده را با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را نزدیک گردان و به این روزگار سیاهی ها و ظلم ها، پایان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ارتباط با نویسنده و ارسال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پیامک به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دانلود بیش از صد کتاب این نویسنده در سایت نابناک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www.Nabnak.ir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نویسنده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r>
        <w:rPr>
          <w:rFonts w:eastAsia="IRNazanin" w:cs="IRNazanin"/>
          <w:color w:val="111111"/>
          <w:sz w:val="28"/>
          <w:szCs w:val="28"/>
          <w:rtl w:val="true"/>
          <w:lang w:bidi="fa-IR"/>
        </w:rPr>
        <w:t xml:space="preserve"> </w:t>
      </w:r>
      <w:bookmarkStart w:id="49" w:name="pg5547_41577"/>
    </w:p>
    <w:p>
      <w:pPr>
        <w:pStyle w:val="Heading2"/>
        <w:numPr>
          <w:ilvl w:val="1"/>
          <w:numId w:val="1"/>
        </w:numPr>
        <w:rPr/>
      </w:pPr>
      <w:bookmarkStart w:id="50" w:name="__RefHeading___Toc2534411_581953129"/>
      <w:bookmarkStart w:id="51" w:name="_Toc13"/>
      <w:bookmarkEnd w:id="49"/>
      <w:bookmarkEnd w:id="50"/>
      <w:r>
        <w:rPr>
          <w:rtl w:val="true"/>
        </w:rPr>
        <w:t xml:space="preserve">اعتبار خطبه </w:t>
      </w:r>
      <w:r>
        <w:rPr>
          <w:rtl w:val="true"/>
        </w:rPr>
        <w:t>(</w:t>
      </w:r>
      <w:r>
        <w:rPr>
          <w:rtl w:val="true"/>
        </w:rPr>
        <w:t>منابع، سند، طبقه</w:t>
      </w:r>
      <w:r>
        <w:rPr>
          <w:rtl w:val="true"/>
        </w:rPr>
        <w:t>)</w:t>
      </w:r>
      <w:bookmarkEnd w:id="51"/>
    </w:p>
    <w:p>
      <w:pPr>
        <w:pStyle w:val="Heading3"/>
        <w:numPr>
          <w:ilvl w:val="2"/>
          <w:numId w:val="1"/>
        </w:numPr>
        <w:rPr/>
      </w:pPr>
      <w:bookmarkStart w:id="52" w:name="__RefHeading___Toc2534413_581953129"/>
      <w:bookmarkStart w:id="53" w:name="_Toc14"/>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خطبه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قدیمی شیعه و اهل سنّت ذکر شده است و سندهای متعددی دارد، مناسب می بینم که اعتبار این خطبه را سه بخش، را بررسی می کنم</w:t>
      </w:r>
      <w:r>
        <w:rPr>
          <w:rFonts w:eastAsia="IRNazanin" w:cs="IRNazanin"/>
          <w:color w:val="111111"/>
          <w:sz w:val="28"/>
          <w:szCs w:val="28"/>
          <w:rtl w:val="true"/>
          <w:lang w:bidi="fa-IR"/>
        </w:rPr>
        <w:t>:</w:t>
      </w:r>
    </w:p>
    <w:p>
      <w:pPr>
        <w:pStyle w:val="Heading3"/>
        <w:numPr>
          <w:ilvl w:val="2"/>
          <w:numId w:val="1"/>
        </w:numPr>
        <w:rPr/>
      </w:pPr>
      <w:bookmarkStart w:id="54" w:name="__RefHeading___Toc2534415_581953129"/>
      <w:bookmarkStart w:id="55" w:name="_Toc15"/>
      <w:bookmarkEnd w:id="54"/>
      <w:r>
        <w:rPr>
          <w:rtl w:val="true"/>
        </w:rPr>
        <w:t>بخش اول</w:t>
      </w:r>
      <w:r>
        <w:rPr>
          <w:rtl w:val="true"/>
        </w:rPr>
        <w:t xml:space="preserve">: </w:t>
      </w:r>
      <w:r>
        <w:rPr>
          <w:rtl w:val="true"/>
        </w:rPr>
        <w:t>منابع خطبه</w:t>
      </w:r>
      <w:bookmarkEnd w:id="55"/>
    </w:p>
    <w:p>
      <w:pPr>
        <w:pStyle w:val="BookText"/>
        <w:rPr/>
      </w:pPr>
      <w:r>
        <w:rPr>
          <w:rFonts w:ascii="IRNazanin" w:hAnsi="IRNazanin" w:eastAsia="IRNazanin"/>
          <w:color w:val="111111"/>
          <w:sz w:val="28"/>
          <w:sz w:val="28"/>
          <w:szCs w:val="28"/>
          <w:rtl w:val="true"/>
          <w:lang w:bidi="fa-IR"/>
        </w:rPr>
        <w:t xml:space="preserve">این خطبه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قدیمی ذکر شده است که نام آن منابع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النسأ، تألیف أحمد بن طیفور</w:t>
      </w:r>
    </w:p>
    <w:p>
      <w:pPr>
        <w:pStyle w:val="BookText"/>
        <w:rPr/>
      </w:pPr>
      <w:r>
        <w:rPr>
          <w:rFonts w:ascii="IRNazanin" w:hAnsi="IRNazanin" w:eastAsia="IRNazanin"/>
          <w:color w:val="111111"/>
          <w:sz w:val="28"/>
          <w:sz w:val="28"/>
          <w:szCs w:val="28"/>
          <w:rtl w:val="true"/>
          <w:lang w:bidi="fa-IR"/>
        </w:rPr>
        <w:t xml:space="preserve">أبوالفضل أحمد بن أبی طاهر، معروف به ابن طیفور،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متولد شد و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حدود پنجاه کتاب را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مشهور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المنثور و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این کتاب را در چهارده جزء تألیف نمود که تنها دو جزء یازدهم و دوازدهم آن باقی مانده و بقیه اجزای آن مفقود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جزء یازدهم کتاب فوق،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اکنون به صورت مستقل تحت همین عنوان چاپ شده است، حاوی سخنان برخی از زنان اندیشمند و خطبای عرب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قدیمی ترین منابع مکتوبی است که خطبه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اسناد در آن موجود است و هم اکنون در دسترس ما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 تألیف حسن بن سلیمان حلّی</w:t>
      </w:r>
    </w:p>
    <w:p>
      <w:pPr>
        <w:pStyle w:val="BookText"/>
        <w:rPr/>
      </w:pPr>
      <w:r>
        <w:rPr>
          <w:rFonts w:ascii="IRNazanin" w:hAnsi="IRNazanin" w:eastAsia="IRNazanin"/>
          <w:color w:val="111111"/>
          <w:sz w:val="28"/>
          <w:sz w:val="28"/>
          <w:szCs w:val="28"/>
          <w:rtl w:val="true"/>
          <w:lang w:bidi="fa-IR"/>
        </w:rPr>
        <w:t xml:space="preserve">سعد بن عبدالله اشعری قمی از علمای بزرگ و از محدثان جلیل القدر شیعه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 این کتاب که حاوی احادیث اعتقادی و تاریخی در اثبات عقاید شیعه بود، تا قرن هشتم هجری در دست علمای شیعه بوده و از کتب مورد اعتماد نزد آنان 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سلیمان حلّی که او نیز از علمای شیعه در قرن هشتم بود، بخشی از احادیث آن </w:t>
      </w:r>
    </w:p>
    <w:p>
      <w:pPr>
        <w:pStyle w:val="BookText"/>
        <w:rPr/>
      </w:pPr>
      <w:r>
        <w:rPr>
          <w:rFonts w:ascii="IRNazanin" w:hAnsi="IRNazanin" w:eastAsia="IRNazanin"/>
          <w:color w:val="111111"/>
          <w:sz w:val="28"/>
          <w:sz w:val="28"/>
          <w:szCs w:val="28"/>
          <w:rtl w:val="true"/>
          <w:lang w:bidi="fa-IR"/>
        </w:rPr>
        <w:t xml:space="preserve">کتاب را گزینش کرد و ضمن اضافه نمودن برخی احادیث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در ضمن ذکر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گذرا، اشاره ای به محتوای خطبه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 فدک، تألیف أحمد بن عبدالعزیز جوهری</w:t>
      </w:r>
    </w:p>
    <w:p>
      <w:pPr>
        <w:pStyle w:val="BookText"/>
        <w:rPr/>
      </w:pPr>
      <w:r>
        <w:rPr>
          <w:rFonts w:ascii="IRNazanin" w:hAnsi="IRNazanin" w:eastAsia="IRNazanin"/>
          <w:color w:val="111111"/>
          <w:sz w:val="28"/>
          <w:sz w:val="28"/>
          <w:szCs w:val="28"/>
          <w:rtl w:val="true"/>
          <w:lang w:bidi="fa-IR"/>
        </w:rPr>
        <w:t>أحمد بن عبدالعزیز از محدّثان اهل سنت در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مورخ و ادیب و شاعر توانایی بود و در علم حدیث نیز تبحّر داشت و از جمله محدثان مشهور آن عصر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بصره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نام آن پیداست، حاوی مطالبی درباره دو واقعه مهم تاریخی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اکنون موجود نیست، اما ابن ابی الحدید معتزلی در کتاب گرانسنگ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هایی از این کتاب را نقل نموده است، کتابی که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 و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احمد بن عبدالعزیز جوهری، وجود دارد، در اصل مطالب جمع آوری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بخش هایی از خطبه حضرت را به دو طریق با ذکر سلسله اسناد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تألیف أبوالفرج اصفهانی</w:t>
      </w:r>
    </w:p>
    <w:p>
      <w:pPr>
        <w:pStyle w:val="BookText"/>
        <w:rPr/>
      </w:pPr>
      <w:r>
        <w:rPr>
          <w:rFonts w:ascii="IRNazanin" w:hAnsi="IRNazanin" w:eastAsia="IRNazanin"/>
          <w:color w:val="111111"/>
          <w:sz w:val="28"/>
          <w:sz w:val="28"/>
          <w:szCs w:val="28"/>
          <w:rtl w:val="true"/>
          <w:lang w:bidi="fa-IR"/>
        </w:rPr>
        <w:t>علی بن الحسین، معروف به ابوالفرج اصفهانی، کتابی مستقل پیرامون خطبه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 که حوادث روزگار آن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طی مراحل مقدماتی در علوم مختلف چون تاریخ، ادب، شعر،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دارای آثار و تألیفات بی شماری است که مشهورترین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شهرت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ذکر زندگینامه فرزندان عبدالمطلب و شهدای طالبی از عصر نبوت تا زمان حیات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این کتاب اشاره ای به صدور این خطبه نموده و در شرح حال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والعَقیلة هی الّتی روی ابن عباس عنها کلام فاطمة فی فدک،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عقیلتنا 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الأخبار فی فضائل الأئمة الأطهار، تألیف نعمان بن محمد</w:t>
      </w:r>
    </w:p>
    <w:p>
      <w:pPr>
        <w:pStyle w:val="BookText"/>
        <w:rPr/>
      </w:pPr>
      <w:r>
        <w:rPr>
          <w:rFonts w:ascii="IRNazanin" w:hAnsi="IRNazanin" w:eastAsia="IRNazanin"/>
          <w:color w:val="111111"/>
          <w:sz w:val="28"/>
          <w:sz w:val="28"/>
          <w:szCs w:val="28"/>
          <w:rtl w:val="true"/>
          <w:lang w:bidi="fa-IR"/>
        </w:rPr>
        <w:t xml:space="preserve">این کتاب توسط نعمان بن محمد، معروف به قاضی نعمان مغربی، متوفای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از علمای شیعی اسماعیلی،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 بیان احادیث در فضایل و مناقب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نعمان، بخشی از خطبه حضرت زهرا را بدون ذکر سند، به صورت مرسل از عبدالله بن سلام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تألیف شیخ صدوق</w:t>
      </w:r>
    </w:p>
    <w:p>
      <w:pPr>
        <w:pStyle w:val="BookText"/>
        <w:rPr/>
      </w:pPr>
      <w:r>
        <w:rPr>
          <w:rFonts w:ascii="IRNazanin" w:hAnsi="IRNazanin" w:eastAsia="IRNazanin"/>
          <w:color w:val="111111"/>
          <w:sz w:val="28"/>
          <w:sz w:val="28"/>
          <w:szCs w:val="28"/>
          <w:rtl w:val="true"/>
          <w:lang w:bidi="fa-IR"/>
        </w:rPr>
        <w:t xml:space="preserve">محمد بن الحسین، معروف به شیخ 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علمای بزرگ جهان تشیع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چهار منبع اصلی حدیث نزد شیعه امامیه به شمار می رود، 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این کتاب، بخشی از خطبه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و در آخر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والخطبة طویلة أخذنا منها موضعَ الحاجة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تألیف مرحوم صدوق</w:t>
      </w:r>
    </w:p>
    <w:p>
      <w:pPr>
        <w:pStyle w:val="BookText"/>
        <w:rPr/>
      </w:pPr>
      <w:r>
        <w:rPr>
          <w:rFonts w:ascii="IRNazanin" w:hAnsi="IRNazanin" w:eastAsia="IRNazanin"/>
          <w:color w:val="111111"/>
          <w:sz w:val="28"/>
          <w:sz w:val="28"/>
          <w:szCs w:val="28"/>
          <w:rtl w:val="true"/>
          <w:lang w:bidi="fa-IR"/>
        </w:rPr>
        <w:t xml:space="preserve">شیخ صدوق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او در این کتاب آن مقدار از خطبه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بود، با دو سند مختلف دیگر در این کتاب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تألیف احمد بن موسی بن مَردُویَه اصفهانی</w:t>
      </w:r>
    </w:p>
    <w:p>
      <w:pPr>
        <w:pStyle w:val="BookText"/>
        <w:rPr/>
      </w:pPr>
      <w:r>
        <w:rPr>
          <w:rFonts w:ascii="IRNazanin" w:hAnsi="IRNazanin" w:eastAsia="IRNazanin"/>
          <w:color w:val="111111"/>
          <w:sz w:val="28"/>
          <w:sz w:val="28"/>
          <w:szCs w:val="28"/>
          <w:rtl w:val="true"/>
          <w:lang w:bidi="fa-IR"/>
        </w:rPr>
        <w:t xml:space="preserve">مولف این کتاب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 این کتاب هم اکنون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شقروه، متوفای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کتاب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اکنون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خطبه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الدرر، تألیف منصور بن حسین رازی</w:t>
      </w:r>
    </w:p>
    <w:p>
      <w:pPr>
        <w:pStyle w:val="BookText"/>
        <w:rPr/>
      </w:pPr>
      <w:r>
        <w:rPr>
          <w:rFonts w:ascii="IRNazanin" w:hAnsi="IRNazanin" w:eastAsia="IRNazanin"/>
          <w:color w:val="111111"/>
          <w:sz w:val="28"/>
          <w:sz w:val="28"/>
          <w:szCs w:val="28"/>
          <w:rtl w:val="true"/>
          <w:lang w:bidi="fa-IR"/>
        </w:rPr>
        <w:t>منصور بن حسین رازی، معروف به ابو سعد وزیر، یکی از علمای شیعی مذهب و از اهالی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ادبا و دانشمندان قرن پنجم هجری است که مدّتی وزارت مجد الدوله رستم بن فخرالدوله را عهده دار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مصنفات او، کتاب هفت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w:t>
      </w:r>
    </w:p>
    <w:p>
      <w:p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حاوی بخش زیادی از خطبه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الإمامة، تألیف مرحوم سید مرتضی</w:t>
      </w:r>
    </w:p>
    <w:p>
      <w:pPr>
        <w:pStyle w:val="BookText"/>
        <w:rPr/>
      </w:pPr>
      <w:r>
        <w:rPr>
          <w:rFonts w:ascii="IRNazanin" w:hAnsi="IRNazanin" w:eastAsia="IRNazanin"/>
          <w:color w:val="111111"/>
          <w:sz w:val="28"/>
          <w:sz w:val="28"/>
          <w:szCs w:val="28"/>
          <w:rtl w:val="true"/>
          <w:lang w:bidi="fa-IR"/>
        </w:rPr>
        <w:t>علی بن الحسین موسوی، معروف به سید مرتضی، یکی از علمای بزرگ شسعه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نام آن پیداست، در بیان احادیث مربوط به مسئله امامت و از جمله تألیفات هم این دانشمند شیعه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بخشی از خطبه فدک را به سه طریق از استادش ابوعبداللّه مرزبانی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تألیف محمد بن جریر طبری</w:t>
      </w:r>
    </w:p>
    <w:p>
      <w:pPr>
        <w:pStyle w:val="BookText"/>
        <w:rPr/>
      </w:pPr>
      <w:r>
        <w:rPr>
          <w:rFonts w:ascii="IRNazanin" w:hAnsi="IRNazanin" w:eastAsia="IRNazanin"/>
          <w:color w:val="111111"/>
          <w:sz w:val="28"/>
          <w:sz w:val="28"/>
          <w:szCs w:val="28"/>
          <w:rtl w:val="true"/>
          <w:lang w:bidi="fa-IR"/>
        </w:rPr>
        <w:t>باید توجه داشت که علی رغم تشابه اسمی و اشتراک در آبا و اجداد و حتی اشتراک در کنیه، این محمد بن جریر، غیر از محمد بن جریر مشهور، صاحب تفسیر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شخص، کسی غیر از محمد بن جریر شیعی، صاحب کتاب المُسْتَرشَدُ فی الإمامة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معروف به طبری صغیر در مقابل طبری کبیر است که به صاحب تفسیر و تاریخ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قرن پنجم هجری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 ترین متن موجود و متنی که بیشتر علمای متأخر و معاصران از آن بهره جسته اند، متن خطبه حضرت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طبری این خطبه را به نُه طریق مختلف با ذکر سلسله اسناد آن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موفق بن احمد مکی</w:t>
      </w:r>
    </w:p>
    <w:p>
      <w:pPr>
        <w:pStyle w:val="BookText"/>
        <w:rPr/>
      </w:pPr>
      <w:r>
        <w:rPr>
          <w:rFonts w:ascii="IRNazanin" w:hAnsi="IRNazanin" w:eastAsia="IRNazanin"/>
          <w:color w:val="111111"/>
          <w:sz w:val="28"/>
          <w:sz w:val="28"/>
          <w:szCs w:val="28"/>
          <w:rtl w:val="true"/>
          <w:lang w:bidi="fa-IR"/>
        </w:rPr>
        <w:t xml:space="preserve">موفق بن احمد، مشهور به خطیب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بخشی از خطبه را به نقل از عایشه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تألیف أبو منصور طبرسی</w:t>
      </w:r>
    </w:p>
    <w:p>
      <w:pPr>
        <w:pStyle w:val="BookText"/>
        <w:rPr/>
      </w:pPr>
      <w:r>
        <w:rPr>
          <w:rFonts w:ascii="IRNazanin" w:hAnsi="IRNazanin" w:eastAsia="IRNazanin"/>
          <w:color w:val="111111"/>
          <w:sz w:val="28"/>
          <w:sz w:val="28"/>
          <w:szCs w:val="28"/>
          <w:rtl w:val="true"/>
          <w:lang w:bidi="fa-IR"/>
        </w:rPr>
        <w:t>أحمد بن علی بن ابی طالب، مشهور به ابو منصور طبرسی، یکی از علمای شیعه و از محدثان و مؤلفان قرن پنجم و اوایل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است بر احتجاجات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صحابه و برخی از علمای اسلام با مخالفین خود، یکی از تألیفات اوست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این خطبه را به طور کامل از عبدالله بن حسن نقل نموده است</w:t>
      </w:r>
      <w:r>
        <w:rPr>
          <w:rFonts w:eastAsia="IRNazanin" w:cs="IRNazanin"/>
          <w:color w:val="111111"/>
          <w:sz w:val="28"/>
          <w:szCs w:val="28"/>
          <w:rtl w:val="true"/>
          <w:lang w:bidi="fa-IR"/>
        </w:rPr>
        <w:t xml:space="preserve">. </w:t>
      </w:r>
      <w:bookmarkStart w:id="56" w:name="pg5547_41585"/>
    </w:p>
    <w:p>
      <w:pPr>
        <w:pStyle w:val="BookText"/>
        <w:rPr/>
      </w:pPr>
      <w:bookmarkEnd w:id="56"/>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منال الطالب فی شرح طَوال الغرائب، تألیف مبارک بن محمد الجزری</w:t>
      </w:r>
    </w:p>
    <w:p>
      <w:pPr>
        <w:pStyle w:val="BookText"/>
        <w:rPr/>
      </w:pPr>
      <w:r>
        <w:rPr>
          <w:rFonts w:ascii="IRNazanin" w:hAnsi="IRNazanin" w:eastAsia="IRNazanin"/>
          <w:color w:val="111111"/>
          <w:sz w:val="28"/>
          <w:sz w:val="28"/>
          <w:szCs w:val="28"/>
          <w:rtl w:val="true"/>
          <w:lang w:bidi="fa-IR"/>
        </w:rPr>
        <w:t xml:space="preserve">این دانشمند به ابن اثیر معروف است و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این کتاب، خطبه حضرت را مفصل و با شرح لغات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الصّحابیات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از زینب کبری، دختر 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من الأمّة فی ذکر مناقب الأئمة، تألیف سبط ابن الجوزی</w:t>
      </w:r>
    </w:p>
    <w:p>
      <w:pPr>
        <w:pStyle w:val="BookText"/>
        <w:rPr/>
      </w:pPr>
      <w:r>
        <w:rPr>
          <w:rFonts w:ascii="IRNazanin" w:hAnsi="IRNazanin" w:eastAsia="IRNazanin"/>
          <w:color w:val="111111"/>
          <w:sz w:val="28"/>
          <w:sz w:val="28"/>
          <w:szCs w:val="28"/>
          <w:rtl w:val="true"/>
          <w:lang w:bidi="fa-IR"/>
        </w:rPr>
        <w:t>ابو مظفر یوسف بن قُزُغْلی بن عبدالله، معروف به سبط ابن جُوزی حنفی، این کتاب را در خصوص ذکر مناقب و فضایل ائمه اهل البیت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بخش مختصری از این خطبه را به صورت مرسل از شعبی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تألیف ابن ابی الحدید معتزلی</w:t>
      </w:r>
    </w:p>
    <w:p>
      <w:pPr>
        <w:pStyle w:val="BookText"/>
        <w:rPr/>
      </w:pPr>
      <w:r>
        <w:rPr>
          <w:rFonts w:ascii="IRNazanin" w:hAnsi="IRNazanin" w:eastAsia="IRNazanin"/>
          <w:color w:val="111111"/>
          <w:sz w:val="28"/>
          <w:sz w:val="28"/>
          <w:szCs w:val="28"/>
          <w:rtl w:val="true"/>
          <w:lang w:bidi="fa-IR"/>
        </w:rPr>
        <w:t>این کتاب که یک دوره کامل تفسیر و شرح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 از شروح معتبر و قابل استفاده به شمار می رود و حاوی اطلاعات تاریخی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این خطبه را از کتاب السقیفة و فدک جوهری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اثر علی بن میثم بحرانی</w:t>
      </w:r>
    </w:p>
    <w:p>
      <w:pPr>
        <w:pStyle w:val="BookText"/>
        <w:rPr/>
      </w:pPr>
      <w:r>
        <w:rPr>
          <w:rFonts w:ascii="IRNazanin" w:hAnsi="IRNazanin" w:eastAsia="IRNazanin"/>
          <w:color w:val="111111"/>
          <w:sz w:val="28"/>
          <w:sz w:val="28"/>
          <w:szCs w:val="28"/>
          <w:rtl w:val="true"/>
          <w:lang w:bidi="fa-IR"/>
        </w:rPr>
        <w:t xml:space="preserve">ابن میثم بحرانی، متوفای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بخش کوتاهی از خطبه را بدون ذکر سند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 اثر علی بن عیسی إربلی</w:t>
      </w:r>
    </w:p>
    <w:p>
      <w:pPr>
        <w:pStyle w:val="BookText"/>
        <w:rPr/>
      </w:pPr>
      <w:r>
        <w:rPr>
          <w:rFonts w:ascii="IRNazanin" w:hAnsi="IRNazanin" w:eastAsia="IRNazanin"/>
          <w:color w:val="111111"/>
          <w:sz w:val="28"/>
          <w:sz w:val="28"/>
          <w:szCs w:val="28"/>
          <w:rtl w:val="true"/>
          <w:lang w:bidi="fa-IR"/>
        </w:rPr>
        <w:t>علامه ابوالحسن علی بن عیسی بن ابوالفتح اربلی، از علمای شیعه امامیه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خطبه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نقل نموده است</w:t>
      </w:r>
      <w:r>
        <w:rPr>
          <w:rFonts w:eastAsia="IRNazanin" w:cs="IRNazanin"/>
          <w:color w:val="111111"/>
          <w:sz w:val="28"/>
          <w:szCs w:val="28"/>
          <w:rtl w:val="true"/>
          <w:lang w:bidi="fa-IR"/>
        </w:rPr>
        <w:t>.</w:t>
      </w:r>
    </w:p>
    <w:p>
      <w:pPr>
        <w:pStyle w:val="Heading3"/>
        <w:numPr>
          <w:ilvl w:val="2"/>
          <w:numId w:val="1"/>
        </w:numPr>
        <w:rPr/>
      </w:pPr>
      <w:bookmarkStart w:id="57" w:name="__RefHeading___Toc2534417_581953129"/>
      <w:bookmarkStart w:id="58" w:name="_Toc16"/>
      <w:bookmarkEnd w:id="57"/>
      <w:r>
        <w:rPr>
          <w:rtl w:val="true"/>
        </w:rPr>
        <w:t>بخش دوم</w:t>
      </w:r>
      <w:r>
        <w:rPr>
          <w:rtl w:val="true"/>
        </w:rPr>
        <w:t xml:space="preserve">: </w:t>
      </w:r>
      <w:r>
        <w:rPr>
          <w:rtl w:val="true"/>
        </w:rPr>
        <w:t>اسناد خطبه</w:t>
      </w:r>
      <w:bookmarkEnd w:id="58"/>
    </w:p>
    <w:p>
      <w:pPr>
        <w:pStyle w:val="BookText"/>
        <w:rPr/>
      </w:pPr>
      <w:r>
        <w:rPr>
          <w:rFonts w:ascii="IRNazanin" w:hAnsi="IRNazanin" w:eastAsia="IRNazanin"/>
          <w:color w:val="111111"/>
          <w:sz w:val="28"/>
          <w:sz w:val="28"/>
          <w:szCs w:val="28"/>
          <w:rtl w:val="true"/>
          <w:lang w:bidi="fa-IR"/>
        </w:rPr>
        <w:t xml:space="preserve">این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دارد که در منابع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احمد 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رجل من دیار مصر لقیته بالرافقه،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موسی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جعفر الاحمر، عن زید بن علی رحمة اللّه علیه، عن عمته زینب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لابی الحسین زید بن علی بن الحسین بن علی بن أبی طالب کلام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مشایخ الشیعة و تدارسوه بینهم، و قد حدّث به الحسن بن علوان، عن عطیة العوفی، انه سمع عبداللّه بن الحسن یذکره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الحسین زید بن علی بن الحسین بن زید بن علی بن الحسین بن علی بن أبی طالب، کلام فاطمة عند منع أبی بکر إیّاها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آل أبی طالب یروونه عن أبائهم و یُعلّمونه ابنائهم، و قد حدّثنیه أبی، عن جدی یبلغ عن فاطمة هذه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عَمارة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الحسین بن صالح بن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رجلان من بنی هاشم، عن زینب بنت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محمد بن یزید، عن عبدالله بن محمد بن سلیمان، عن ابیه، عن عبدالله بن الحسن بن الحسن، قالوا جمیعاً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عثمان بن عمران العجیفی، عن نائل بن نجیح، عن عمرو بن شمر، عن جابر الجعفی، عن أبی جعفر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عماره،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الحسین بن صالح بن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بن علی بن الحسین،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اسماعیل بن مهران، عن احمد بن محمد بن جابر، عن 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عبدالجلیل الباقلانی،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موسی الخشّاب، حدثنی عبداللّه بن محمد العلوی، عن رجال من أهل بیته، عن 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اخبرنی علی بن حاتم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ابراهیم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هارون بن یحیی الناشب،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موسی العبسی، عن عبیداللّه بن موسی العمری، عن حفص الاحمر، عن زید بن علی، عن عمته زینب بنت علی، عن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اسعد بن سقروه، فی کتاب الفائق عن الاربعین، عن الشیخ المعظم عندهم الحافظ الثقة بینهم، ابوبکر احمد بن موسی بن مردویه اصفهانی، فی کتاب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اسحاق بن عبداللّه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عبید بن ناصح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الزیادی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شرقی بن قطامی، عن صالح بن کیسان، عن الزهری، عن عروه، عن عائشه إنها قالت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عبدالله محمد بن عمران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احمد الکاتب، حدثنا احمد بن عبید بن ناصح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الزیادی،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الشرقی بن القطامی، عن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کیسان، عن عروه، عن عائشه،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 ابو عبداللّه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عبداللّه بن احمد بن ابی طاهر،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لابی الحسین زید بن علی بن الحسین بن زید بن علی بن الحسین بن زید بن علی کلام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 به الحسین بن علوان، عن عطیه العوفی، انه سمع عبداللّه بن الحسن یذکر عن أبیه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ابوبکر احمد بن محمد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ابوالعینأ محمد بن القاسم السیمامی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عائشة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پانزدهم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الاسناد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شهاب الاسلام </w:t>
      </w:r>
    </w:p>
    <w:p>
      <w:pPr>
        <w:pStyle w:val="BookText"/>
        <w:rPr/>
      </w:pPr>
      <w:r>
        <w:rPr>
          <w:rFonts w:ascii="IRNazanin" w:hAnsi="IRNazanin" w:eastAsia="IRNazanin"/>
          <w:color w:val="111111"/>
          <w:sz w:val="28"/>
          <w:sz w:val="28"/>
          <w:szCs w:val="28"/>
          <w:rtl w:val="true"/>
          <w:lang w:bidi="fa-IR"/>
        </w:rPr>
        <w:t>ابوالنجیب سعد بن عبداللّه الهمدانی فیما کتب إلیّ من همدان اخبرنی الحافظ سلیمان بن ابراهیم فیما کتب إلیّ من اصبهان سنه ثمان و ثمانین و اربعمأه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ابی بکر هذا، اخبرنا عبداللّه بن اسحاق، اخبرنا محمد بن زیاد، اخبرنا شرقی بن قطامی، عن صالح بن کیسان، عن الزهری، عن عروة، عن عائشة، انها قالت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ابوالمفضل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ابوالعباس احمد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عثمان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عثمان بن سعید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القصبانی،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ابی نصر البزنطی السکونی، عن ابان بن عثمان الاحمر، 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ابواسحاق ابراهیم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ام الفضل خدیجه بنت محمد بن احمد بن ابی الثلج،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میمون، عن زید بن علی،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ابوالحسین محمد بن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 ابوالعباس احمد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المفضل بن ابراهیم بن المفضل بن ابراهیم بن المفضل بن قیس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حسان، عن عمه عبدالرحمان بن کثیر، عن ابی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جده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عمته زینب بنت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ابراهیم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عمرو بن عثمان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جعفر بن محمد، عن ابیه، عن جده علی بن الحسین، عن عمته زینب بنت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بیستم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ابو اسحاق ابراهیم بن مخلد بن جعفر بن مخلد بن سهل بن حمران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ام الفضل خدیجة بنت محمد بن احمد بن ابی الثلج، </w:t>
      </w:r>
      <w:bookmarkStart w:id="59" w:name="pg5547_41594"/>
    </w:p>
    <w:p>
      <w:pPr>
        <w:pStyle w:val="BookText"/>
        <w:rPr/>
      </w:pPr>
      <w:bookmarkEnd w:id="59"/>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محمد بن احمد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عبدالعزیز بن یحیی الجلودی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عماره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الحسن بن صالح بن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مارات عینای مثله حدثنی رجلان من بنی هاشم، عن 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سند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اسحاق ابراهیم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ام الفضل خدیجه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محمد بن یزید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محمد بن سلیمان، عن عبداللّه بن الحسن بن الحسن، عن جماعة من 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اسحاق ابراهیم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ام الفضل خدیجة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نائل بن نجیع، عن عمرو بن شمر، عن جابر الجعفی، عن ابی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ابو اسحاق ابراهیم بن مخلد بن جعفر بن حمران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ام الفضل خدیجة بنت محمد بن احمد بن ابی الثلج،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محمد بن احمد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ابو اسحاق ابراهیم بن مخلد بن جعفر بن سهل بن حمران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ام الفضل خدیجة بنت محمد بن احمد بن ابی الثلج،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محمد بن احمد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عن ابیه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سند بیست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ابو اسحاق ابراهیم بن مخلد بن جعفر بن سهل بن حمران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ام الفضل خدیجة بنت محمد بن احمد بن ابی الثلج،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عبداللّه محمد بن احمد الصِفوانی،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عن عوان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534419_581953129"/>
      <w:bookmarkStart w:id="61" w:name="_Toc17"/>
      <w:bookmarkEnd w:id="60"/>
      <w:r>
        <w:rPr>
          <w:rtl w:val="true"/>
        </w:rPr>
        <w:t>بخش سوم</w:t>
      </w:r>
      <w:r>
        <w:rPr>
          <w:rtl w:val="true"/>
        </w:rPr>
        <w:t xml:space="preserve">: </w:t>
      </w:r>
      <w:r>
        <w:rPr>
          <w:rtl w:val="true"/>
        </w:rPr>
        <w:t>طبقات راویان خطبه</w:t>
      </w:r>
      <w:bookmarkEnd w:id="61"/>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مختلف این خطبه را نقل کرده اند، این راویان در یازده طبقه جای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طبقه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بنت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حسن بن علی، از فرزندان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بزرگان طالبین در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حسن بن حسن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عکرمة بن عبدالله بن موسی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بن زبیر بن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از اصحاب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علی بن حسین، معروف به زید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عطیة بن سعد بن جُنادة العوفی، معروف به عَطیة العُوفی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کثیر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بن عبیدالله، معروف به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سائب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الشرقی بن قطامی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بن یسار، صاحب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عوانة بن الحکم بن عیاض، ابوالحکم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شمر بن یزید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حرب بن میمون الانصاری، أبو الخطاب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صالح بن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أبان بن عثمان الاحمر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زیاد الاحمر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موسی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عیسی العباس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علوان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حسان بن کثیر الهاشمی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عمرو بن عثمان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یونس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نائل بن نجیح، أبو سهل البصری</w:t>
      </w:r>
    </w:p>
    <w:p>
      <w:pPr>
        <w:pStyle w:val="BookText"/>
        <w:rPr/>
      </w:pPr>
      <w:r>
        <w:rPr>
          <w:rFonts w:ascii="IRNazanin" w:hAnsi="IRNazanin" w:eastAsia="IRNazanin"/>
          <w:color w:val="111111"/>
          <w:sz w:val="28"/>
          <w:sz w:val="28"/>
          <w:szCs w:val="28"/>
          <w:rtl w:val="true"/>
          <w:lang w:bidi="fa-IR"/>
        </w:rPr>
        <w:t>طبقه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ابی نصر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عمارة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بن بکار الضبّی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بن محمد، معروف بن ابن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موسی العبسی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حسین القصبانی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زیاد الزیادی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طبقه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موسی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البرقی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حسین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اسلم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علی بن حسین بن زید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عمارة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عبدالجلیل الباقلانی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ابراهیم الاشعری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عمران العجیفی</w:t>
      </w:r>
    </w:p>
    <w:p>
      <w:pPr>
        <w:pStyle w:val="BookText"/>
        <w:rPr/>
      </w:pPr>
      <w:r>
        <w:rPr>
          <w:rFonts w:ascii="IRNazanin" w:hAnsi="IRNazanin" w:eastAsia="IRNazanin"/>
          <w:color w:val="111111"/>
          <w:sz w:val="28"/>
          <w:sz w:val="28"/>
          <w:szCs w:val="28"/>
          <w:rtl w:val="true"/>
          <w:lang w:bidi="fa-IR"/>
        </w:rPr>
        <w:t>طبقه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عبداللّه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عبید بن ناصح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مفضّل بن ابراهیم الاشعری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زکریا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طاهر، معروف به 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بن سلیمان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قاسم السیمامی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عثمان بن سعید الزیات</w:t>
      </w:r>
    </w:p>
    <w:p>
      <w:pPr>
        <w:pStyle w:val="BookText"/>
        <w:rPr/>
      </w:pPr>
      <w:r>
        <w:rPr>
          <w:rFonts w:ascii="IRNazanin" w:hAnsi="IRNazanin" w:eastAsia="IRNazanin"/>
          <w:color w:val="111111"/>
          <w:sz w:val="28"/>
          <w:sz w:val="28"/>
          <w:szCs w:val="28"/>
          <w:rtl w:val="true"/>
          <w:lang w:bidi="fa-IR"/>
        </w:rPr>
        <w:t>طبقه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السعد آبادی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محمد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عبدالعزیز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یزید، مولی بنی هاشم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عبدالله بن قضاعة الصفوانی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بن یحیی الجلودی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سعید الهمدانی، معروف به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الصفوانی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معروف به ابوالفرج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هارون بن علی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سهل، حاتم بن أبی حاتم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احمد 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موسی بن احمد بن ابراهیم بن سعید، ابو محمد الشیبانی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عمران بن موسی، معروف به کاتب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هارون بن موسی بن احمد التلعُکبری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خدیجة بنت محمد بن احمد بن ابی الثلج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اهل انصاف باشد وقتی به کثرت سند و تعدد طریق خطبه در همه طبقات دقت می کند به این باور می رسد که این خطبه، متواتر است و هیچ شکی در زمینه اعتبار خطبه در ذهن او باقی نمی ماند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5547_41605"/>
      <w:bookmarkStart w:id="63" w:name="pg5547_41605"/>
      <w:bookmarkEnd w:id="63"/>
    </w:p>
    <w:p>
      <w:pPr>
        <w:pStyle w:val="Heading2"/>
        <w:numPr>
          <w:ilvl w:val="1"/>
          <w:numId w:val="1"/>
        </w:numPr>
        <w:rPr/>
      </w:pPr>
      <w:bookmarkStart w:id="64" w:name="pg5547_41605"/>
      <w:bookmarkStart w:id="65" w:name="__RefHeading___Toc2534421_581953129"/>
      <w:bookmarkStart w:id="66" w:name="_Toc18"/>
      <w:bookmarkEnd w:id="64"/>
      <w:bookmarkEnd w:id="65"/>
      <w:r>
        <w:rPr>
          <w:rtl w:val="true"/>
        </w:rPr>
        <w:t>منابع تحقیق</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البهادری ومحمّد هادی به،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الطبعة 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الرابعة،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 النبی وبناته، الشیخ نجاح الطائی،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الطبعة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الاستذکار لمذهب علماء الأمصار، الحافظ أبو عُمَر یوسف بن عبد الله بن محمّد بن عبد 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الطبعة الاُولی،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للطوسی،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الطبعة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مکتبة الشریف الرضی قمّ، الطبعة 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الحیدریّة، الطبعة الثانیة،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الأحزان،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الطبعة الاُولی،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علی بن الحسن 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للطباعة والنشر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غیم ومحمّد أحمد عاشور ومحمّد إبراهیم البنّا،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الشعب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الطبعة الاُولی،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الرحمن المرعشلی،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 علی بن إبراهیم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المحمودی،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الطبعة الاُولی،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الأدب،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نبیل طریفی،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الطبعة الاُولی،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الرضی، الطبعة الاُولی،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السقیفة وفدک، أبو بکر أحمد بن عبد العزیز الجوهری البصری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الکتبی للطباعة والنشر، الطبعة الاُولی،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القاضی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مطبعة السعادة، الطبعة الاُولی،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عزّ الدین عبد الحمید بن محمّد بن أبی الحدید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الطبعة الثانیة،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أبو القاسم عبید 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الطبعة الاُولی،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الطبعة الرابعة،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أبو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سیرة النبی الأعظم، السید جعفر مرتضی العاملی، قم، دار الحدیث، الطبعة الاُولی،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محمّد 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معرفة مذاهب الطوائف، أبو القاسم رضی الدین علی بن موسی 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الخیام، قمّ، الطبعة الاُولی،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أبی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شمس الحقّ العظیم الآبادی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الحسینی اللاّجوردی،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العربی،الطبعة الثالثة،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عبد الله بن باز،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الاُولی،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أنیس الطباع،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الطبعة الاُولی،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فی تحقیق رواة الشیعة ومحدّثیهم،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عرفانیان،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الرضویّة المقدّسة، الطبعة الاُولی،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الثانیة،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المحجّة لثمرة المهجة، أبو القاسم رضیّ الدین علی بن موسی 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النقول فی أسباب النزول، أبو الفضل جلال الدین عبد 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الشافی،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البیضاء فی شرح خطبة الزهراء، المولی محمّد علی بن أحمد القراچه داغی التبریزی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فاطمة،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شمس الدین محمّد بن أحمد بن أبی سهر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درویش،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 مستنبط المسائل،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الطبعة الاُولی،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أحمد بن 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الحقّ الأثری،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الطبعة الاُولی،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الدرویش،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أبو عبد الله شهاب الدین یاقوت بن عبد الله الحموی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أبو جعفر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مؤتمر علماء بغداد، بین السنّة والشیعة، تحقیق السیّد مرتضی الرضوی،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الطبعة الرابعة،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خلیل بن أیبک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فرانْزشْتایْنر، الطبعة الثانیة،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جمال أشرف الحسینی،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w:t>
      </w:r>
    </w:p>
    <w:p>
      <w:pPr>
        <w:pStyle w:val="BookText"/>
        <w:rPr/>
      </w:pPr>
      <w:r>
        <w:rPr>
          <w:rFonts w:ascii="IRNazanin" w:hAnsi="IRNazanin" w:eastAsia="IRNazanin"/>
          <w:color w:val="111111"/>
          <w:sz w:val="28"/>
          <w:sz w:val="28"/>
          <w:szCs w:val="28"/>
          <w:rtl w:val="true"/>
          <w:lang w:bidi="fa-IR"/>
        </w:rPr>
        <w:t>مسابقه کتاب خوانی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 دلیل کدام آیه، فدک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قلعه از هفت قلعه خیبر، مِلک پیامبر بود و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قَموص،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سُلالِم، وَطیح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سُلالِم، کتیبه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اشاره به کدام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خاطر آنچه به ما الهام کرده است شکر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به کدام آیه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دل ها را با توحید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 یعنی نتیجه همه تلاش های پیامبر این بود که مردم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کمال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سعادت انسان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 فردی و اجتماعی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عبادت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چه چیزی را مایه تقویت دین قرار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چه چیزی را برای حفظ نظام دین واجب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بیت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از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به آن تاکید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زدنی بود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شجاعت، نسخه تقلّبی ندارد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مشرکان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رحلت پیامبر، منافقان به 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سریع با ابوبکر بیعت 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حمله دشمنان به مدینه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اختلاف در جامعه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که جامعه بدون رهبر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از کدام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فرزندی عطا کن که از من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از کدام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می فهمید که چه کسی در دنیا به عذابی خوارکننده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زنده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تعلّق داشتن به قبیله انصار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وحدت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مقابله با مهاجران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سخنرانی مهم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غصب فدک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فراموشی حجت خدا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حکومت کودتا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 خلافت را بگیرید ولی بدانید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هلاکت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کسی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قرآن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هوای و هوس خود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دلیلی که ابوبکر برای غصب فدک در جواب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جامعه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سپاه به سلاح و وسائل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مسلمانان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آیه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خود خواند، کدام آیه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از فدک به چه عنوانی یاد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پدرم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پدرم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پدرم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اشاره به کدام آیه قرآن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p>
    <w:p>
      <w:pPr>
        <w:pStyle w:val="BookText"/>
        <w:rPr/>
      </w:pPr>
      <w:r>
        <w:rPr>
          <w:rFonts w:ascii="IRNazanin" w:hAnsi="IRNazanin" w:eastAsia="IRNazanin"/>
          <w:color w:val="111111"/>
          <w:sz w:val="28"/>
          <w:sz w:val="28"/>
          <w:szCs w:val="28"/>
          <w:rtl w:val="true"/>
          <w:lang w:bidi="fa-IR"/>
        </w:rPr>
        <w:t>پاسخنامه سؤالات</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نام نام خانوادگی نام پدر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تولد شماره شناسنامه تلفن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ولّی أبو بکر ولّی عمر القضاء، وولّی أبو عبیدة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عمر بیده، تخرجنّ أو لأحرقنّها علی من فیها،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حفص ، إنّ فیها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صفقة عمر علی خدّها حتّی أبری قرطها تحت خمارها فانتثر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تجهز بالبکاء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أبتاه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ابنتک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 یفعل بحبیبتک وابنتک؟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درباره تاریخ هجوم به خانه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بیان خطبه سخن گفته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این موضوع به این کتاب مراجعه کنید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بالحجاز بینها وبین المدینة یومان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عین فوّارة ونخیل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أهل فدک قصّتهم بعثوا محیصة بن مسعود إلی النبیّ یسألونه أن یسترهم بأثواب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الاستذکار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مَآ أَفَآءَ اللَّهُ عَلَی رَسُولِهِ مِنْهُمْ فَمَآ أَوْجَفْتُمْ عَلَیْهِ مِنْ خَیْل وَ لاَرِکَاب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انظر إلی ما خصّک الله به وأعطاکه دون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المحبر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ءَاتِ ذَا الْقُرْبَی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فأعطاها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تفسیر ابن کثیرج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تفسیر فرات الکوفی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وهب جدّک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فدکاً والعوالی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دَخْلها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غیره سبعون ألف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المهجة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ولی أبو بکر بن أبی قحّافة،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عبید هذه الدنیا، لا یریدون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وسط خطبه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أُغْلَبُ عَلَی إِرْثِی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تشتمل هذه الولایة علی سبعة حصون ومزارع ونخل کثیر، وأسماء حصونها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ناعم، القموص، الشقّ، النطاة، سلالم، الوطیح، الکتبیة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المبسوط للسرخسی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الوطیح وسلالم فتحا 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وبذلک یکون الوطیح وسلالم فیئاً لرسول الله إذ لم یحصل قتال فی هذین الحصنین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الاعطم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پایانی خطبه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ابْنُ أَبی قُحافَةَ یبْتَزُّنی نِحْلَةَ أَبی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هلمّیه إلیّ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هَلُمّیهِ اِلیّ، فاَبَتْ اَنْ تدفَعَه الیه فَرَفَسَها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ممنون تو هستم، چقدر مشتاق سخنان تو بودم، تو سخن خویش را با حمد و ستایش خدا آغاز نمودی، ممکن است برای کسی این سؤال پیش آید که چرا در ابتدای سخن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نگفتی؟</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وَجْهَکَ لِلدِّینِ حَنِیفًا فِطْرَةَ اللَّهِ الَّتِی فَطَرَ النَّاسَ عَلَیْهَا لا تَبْدِیلَ لِخَلْقِ اللَّهِ ذَلِکَ الدِّینُ الْقَیِّمُ وَلَکِنَّ أَکْثَرَ النَّاسِ لا یَعْلَمُونَ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منعاً لهم عن المعاصی الجالبة للنقم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فهلّم جراً إلا ویرجع إلی الدنیا وینصر أمیر المؤمنین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لَتُؤْمِنُنَّ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ولَتَنْصُرُنَّه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ولتنصرن علیا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والله من لدن آدم وهلم 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ض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فیکون أمیر الخلائق کلهم أجمعین، یکون الخلائق کلهم تحت لوائه، ویکون هو أمیرهم، فهذا 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لأهل کلّ دار من مکّه صنم فی دارهم یعبدونه، فإذا أراد أحدهم السفر کان آخر ما یصنع فی منزله أن یتمسّح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کفّاً من ماء فضرب به علی رأسها، وکفّاً بین ثدییها، ثمّ رشّ جلده وجلدها، ثمّ التزمها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إنّها منّی وأنا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الأحادیث الطوال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یؤذینی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المستدرک للنیشابوری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یریبنی ما رابها، ویؤذینی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البیض الخماص اما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یویده ما فی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نفر من البیض الخماص الذین اذهب الله عنهم الرجس و طهرهم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وصفهم بالبیاض کان کنایة عن شرفهم و تمیّزهم عن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فی شرح خطبة الزهراء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عمرو بن عبدودّ کان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یبارز؟ فقام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مقنع فی الحدید،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نبیّ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عمرو، اجلس، ونادی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رجل؟ ویؤنّبهم ویسبّهم،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جنّتکم التی تزعمون أنّ من قُتل منکم 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فألبسه رسول الله درعه ذات الفضول، وأعطاه سیفه ذا الفقار، وعمّمه عمامة السحاب علی رأسه تسعة أکوار،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لمّا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احفظه من بین یدیه ومن خلفه، وعن یمینه وعن شماله، ومن فوق رأسه ومن تحت قدمیه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فلمّا توجّه إلیه قال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الإیمان سائره إلی الکفر سائره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إلیه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الإیمان کلّه إلی الشرک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الطرائف فی معرفه مذاهب الطوائف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ابوبکر اذ ذکر یوم أحد 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کان کله یوم طلحة ثم أنشأ یحدث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أول من فاء یوم أحد فرأیت رجلا یقاتل مع رسول الله دونه وأوراه قال یحمیه فقلت کن طلحة 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تاریخ الاسلام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خلیفة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خلیفه الله ولکنّی خلیفة رسول الله، وأنا راض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ینبغی لقوم فیهم ابوبکر ان یتقدم علیه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کهف آیه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لفّ علیهم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بیتی، وأهل بیتی 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المستدرک للنیشابوری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فأدخلت رأسی البیت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معکم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لعلی خیر، إنّکِ لعلی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ابن جدعان کافرا وکانت مهنته أقذر مهنة فی مکة ألا وهی شراء الإماء وعرضهن علی الرجال ومن ثم بیع الأطفال إلی الناس أی مشروع زنا جماعی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مشروع جاهلی أبطله الإسلام ، فداره أقبح منزل لا أخلاقی فی 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النبی وبناته، الشیخ نجاح الطائی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أن ابن عباس قال لها بعد حرب الجمل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جعلناک للمؤمنین أماً ، وأنت بنت أم رومان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 أباک صدیقاً ، وهو ابن أبی قحافة ، حامل قصاع الودک لابن جدعان إلی أضیافه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السید جعفر مرتضی العاملی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را می خوانند، این آیه قبل از نازل شدن حکم ارث نازل شد، در آن زمان، خدا در قرآن به مردم سفارش کرد تا از اموال خود برای پدر و مادر و نزدیکانشان وصیت بکنند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بعدا آیات ارث نازل شد و ارث به صورت یک قانون حتمی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خواهد این نکته را بیان کند که وقتی پیامبر از دنیا رفت پدر و مادرش در دنیا نبودند تا از او ارثی ببرند، همچنین از پیامبر هیچ فرزندی غیر از من باقی نمانده است، اکنون هیچ کس از او به پیامبر نزدیک تر نیست تا مانع ارث بردن من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أبو بکر علی طیر قد وقع علی شجرة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لک یا طیر تطیر فتقع علی الشجر ، ثم تأکل من الثمر ، ثم تطیر لیس علیک حساب ولا عذاب یا لیتنی کنت مثلک ، والله لوددت أنی کنت شجرة إلی جانب الطریق فمر علی بعیر فأخذنی فأدخلنی فاه فلاکنی ، ثم ازدردنی ثم أخرجنی بعرا ولم أکن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یدخل المسجد فینقص الحائط حتّی یضعه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الحطب عندنا نتوارثه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تعجیل الانصار و مبادرتهم الی احداث البدع و ترک السنن و رفض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فی شرح خطبة الزهراء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بایعت رسول الله علی أن تنصره وذریته وتمنع مما تمنع منه نفسک وذریتک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الامالی للطوسی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شعرا آیه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سبأ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اصلی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کنیه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نام پدر او عثمان است، کنیه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برای همین گاهی ابوبکر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قحافه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 گویند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وَجَدْنَاهُ أَبَاکِ دُونَ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این جمله ابوبکر می تواند ثابت کرد که پیامبر دختر دیگری نداشته است و دو دختری که عثمان با آنها ازدواج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دخترخوانده های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اند، آنها دختران خواهر خدیجه بودند که در خانه پیامبر، بزرگ شدند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فَلِوَلِیِّ الْأَمْرِ 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شود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سرپرست است نه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بعضی از اهل سنّت در حدیث غدیر اشکال کرده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 این جمله ابوبکر، پاسخ آن اشکال داده می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نمل،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یوسف،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قعدوا له فی العقبة وهی عقبة اَرشَی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الجُحفَة والأبواء، فقعدوا عن یمین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اتّفقوا علی أن یَنفِروا بالنبیّ ناقتَهُ علی عقبة هَرشَی، وقد کانوا عملوا مثل ذلک فی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غافر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أبو بکر خطبتها شق علیه مقالتها فصعد المنبر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ما هذه الرعة إلی کل قالة ، أین کانت هذه الأمانی فی عهد رسول الله، ألا من سمع فلیقل ، ومن شهد فلیتکلم ، إنما هو ثعالة شهیده ذنبه ، مرب لکل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للجوهری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فاطمة إلی منزلها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للجوهری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صفحه قبل این جملات را از ابوبکر نقل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صَدَقَتِ ابْنَتُهُ، مَعْدِنُ الْحِکْمَةِ وَ مَوْطِنُ الْهُدَی وَ الرَّحْمَةِ وَ رُکْنُ الدِّینِ وَ عَیْنُ الْحُجَّةِ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یؤذینی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من الناس أشبه کلاماً وحدیثاً برسول الله من فاطمة، کانت إذا دخلت علیه رحّب بها وقبّل یدیها وأجلسها فی مجلسه، فإذا دخل علیها قامت إلیه فرحّبت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فلمّا أتاه وخبّره،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فداها أبوها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یُکثر تقبیل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فعاتبته علی ذلک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إنّک لتکثر تقبیل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عُرج بی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قبّلتها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وراجع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یوم القیامة تقبل ابنتی فاطمة علی ناقة من نوق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 ابصارهم حتی تجوز فاطمة فتسیر حتی تحاذی عرش ربها جل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حبیبتی و ابنة حبیبی، سلینی تعطی، واشفعی تشفعی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این فصل ذکر نمودم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نگاهی گذار به اسناد و منابع مکتوب خطبه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ام، این مقاله در فصلنامه علوم حدیث،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زمستان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نویسنده مقاله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 آذرآبادگان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39475</Words>
  <Characters>145967</Characters>
  <CharactersWithSpaces>184284</CharactersWithSpaces>
  <Paragraphs>1364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2026-08-19T02:41:06Z</dcterms:created>
  <dc:creator>ghaemiyeh.com</dc:creator>
  <dc:description/>
  <dc:language>en-US</dc:language>
  <cp:lastModifiedBy/>
  <dcterms:modified xsi:type="dcterms:W3CDTF">2026-08-19T06:11:10Z</dcterms:modified>
  <cp:revision>1</cp:revision>
  <dc:subject/>
  <dc:title>اشک مهتاب شرح خطبه حضرت زهرا سلام الله علیها در مسجد</dc:title>
</cp:coreProperties>
</file>

<file path=docProps/custom.xml><?xml version="1.0" encoding="utf-8"?>
<Properties xmlns="http://schemas.openxmlformats.org/officeDocument/2006/custom-properties" xmlns:vt="http://schemas.openxmlformats.org/officeDocument/2006/docPropsVTypes"/>
</file>