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منظومه استاد محمد حسین حشمت پور</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2501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22503_1479056682">
            <w:r>
              <w:rPr>
                <w:webHidden/>
                <w:rStyle w:val="IndexLink"/>
                <w:rtl w:val="true"/>
              </w:rPr>
              <w:t>تقسيم دوم براي مبادي تصديقيه</w:t>
            </w:r>
            <w:r>
              <w:rPr>
                <w:rStyle w:val="IndexLink"/>
                <w:rtl w:val="true"/>
              </w:rPr>
              <w:t xml:space="preserve">/ </w:t>
            </w:r>
            <w:r>
              <w:rPr>
                <w:rStyle w:val="IndexLink"/>
                <w:rtl w:val="true"/>
              </w:rPr>
              <w:t>بيان تقسيم در مبادي تصديقيه</w:t>
            </w:r>
            <w:r>
              <w:rPr>
                <w:rStyle w:val="IndexLink"/>
                <w:rtl w:val="true"/>
              </w:rPr>
              <w:t xml:space="preserve">/ </w:t>
            </w:r>
            <w:r>
              <w:rPr>
                <w:rStyle w:val="IndexLink"/>
                <w:rtl w:val="true"/>
              </w:rPr>
              <w:t xml:space="preserve">مقدمه </w:t>
            </w:r>
            <w:r>
              <w:rPr>
                <w:rStyle w:val="IndexLink"/>
              </w:rPr>
              <w:t>93/11/27</w:t>
            </w:r>
            <w:r>
              <w:rPr>
                <w:rStyle w:val="IndexLink"/>
                <w:rtl w:val="true"/>
              </w:rPr>
              <w:tab/>
            </w:r>
            <w:r>
              <w:rPr>
                <w:rStyle w:val="IndexLink"/>
              </w:rPr>
              <w:t>6</w:t>
            </w:r>
          </w:hyperlink>
        </w:p>
        <w:p>
          <w:pPr>
            <w:pStyle w:val="Contents2"/>
            <w:tabs>
              <w:tab w:val="clear" w:pos="8743"/>
              <w:tab w:val="right" w:pos="9026" w:leader="dot"/>
            </w:tabs>
            <w:rPr/>
          </w:pPr>
          <w:hyperlink w:anchor="__RefHeading___Toc1622505_1479056682">
            <w:r>
              <w:rPr>
                <w:webHidden/>
                <w:rStyle w:val="IndexLink"/>
                <w:rtl w:val="true"/>
              </w:rPr>
              <w:t>تقسيم سوم براي مبادي تصديقيه</w:t>
            </w:r>
            <w:r>
              <w:rPr>
                <w:rStyle w:val="IndexLink"/>
                <w:rtl w:val="true"/>
              </w:rPr>
              <w:t xml:space="preserve">/ </w:t>
            </w:r>
            <w:r>
              <w:rPr>
                <w:rStyle w:val="IndexLink"/>
                <w:rtl w:val="true"/>
              </w:rPr>
              <w:t>بيان تقسيم در مبادي تصديقيه</w:t>
            </w:r>
            <w:r>
              <w:rPr>
                <w:rStyle w:val="IndexLink"/>
                <w:rtl w:val="true"/>
              </w:rPr>
              <w:t xml:space="preserve">/ </w:t>
            </w:r>
            <w:r>
              <w:rPr>
                <w:rStyle w:val="IndexLink"/>
                <w:rtl w:val="true"/>
              </w:rPr>
              <w:t xml:space="preserve">مقدمه </w:t>
            </w:r>
            <w:r>
              <w:rPr>
                <w:rStyle w:val="IndexLink"/>
              </w:rPr>
              <w:t>93/11/28</w:t>
            </w:r>
            <w:r>
              <w:rPr>
                <w:rStyle w:val="IndexLink"/>
                <w:rtl w:val="true"/>
              </w:rPr>
              <w:tab/>
            </w:r>
            <w:r>
              <w:rPr>
                <w:rStyle w:val="IndexLink"/>
              </w:rPr>
              <w:t>15</w:t>
            </w:r>
          </w:hyperlink>
        </w:p>
        <w:p>
          <w:pPr>
            <w:pStyle w:val="Contents2"/>
            <w:tabs>
              <w:tab w:val="clear" w:pos="8743"/>
              <w:tab w:val="right" w:pos="9026" w:leader="dot"/>
            </w:tabs>
            <w:rPr/>
          </w:pPr>
          <w:hyperlink w:anchor="__RefHeading___Toc1622507_1479056682">
            <w:r>
              <w:rPr>
                <w:webHidden/>
                <w:rStyle w:val="IndexLink"/>
              </w:rPr>
              <w:t>1</w:t>
            </w:r>
            <w:r>
              <w:rPr>
                <w:rStyle w:val="IndexLink"/>
                <w:rtl w:val="true"/>
              </w:rPr>
              <w:t xml:space="preserve"> </w:t>
            </w:r>
            <w:r>
              <w:rPr>
                <w:rStyle w:val="IndexLink"/>
                <w:rtl w:val="true"/>
              </w:rPr>
              <w:t xml:space="preserve">ـ بيان كلام بعضي كه گفتند اسم عين مسما است </w:t>
            </w:r>
            <w:r>
              <w:rPr>
                <w:rStyle w:val="IndexLink"/>
              </w:rPr>
              <w:t>2</w:t>
            </w:r>
            <w:r>
              <w:rPr>
                <w:rStyle w:val="IndexLink"/>
                <w:rtl w:val="true"/>
              </w:rPr>
              <w:t xml:space="preserve"> </w:t>
            </w:r>
            <w:r>
              <w:rPr>
                <w:rStyle w:val="IndexLink"/>
                <w:rtl w:val="true"/>
              </w:rPr>
              <w:t>ـ هر حكمي كه براي وجود عيني است براي وجود لفظي هم هست</w:t>
            </w:r>
            <w:r>
              <w:rPr>
                <w:rStyle w:val="IndexLink"/>
                <w:rtl w:val="true"/>
              </w:rPr>
              <w:t xml:space="preserve">/ </w:t>
            </w:r>
            <w:r>
              <w:rPr>
                <w:rStyle w:val="IndexLink"/>
                <w:rtl w:val="true"/>
              </w:rPr>
              <w:t xml:space="preserve">وجود ذهني و لفظي و كتبي اگر به صورت </w:t>
            </w:r>
            <w:r>
              <w:rPr>
                <w:rStyle w:val="IndexLink"/>
                <w:rtl w:val="true"/>
              </w:rPr>
              <w:t>«</w:t>
            </w:r>
            <w:r>
              <w:rPr>
                <w:rStyle w:val="IndexLink"/>
                <w:rtl w:val="true"/>
              </w:rPr>
              <w:t>ما به ينظر</w:t>
            </w:r>
            <w:r>
              <w:rPr>
                <w:rStyle w:val="IndexLink"/>
                <w:rtl w:val="true"/>
              </w:rPr>
              <w:t xml:space="preserve">» </w:t>
            </w:r>
            <w:r>
              <w:rPr>
                <w:rStyle w:val="IndexLink"/>
                <w:rtl w:val="true"/>
              </w:rPr>
              <w:t>لحاظ شوند مرآت وجود عيني اند</w:t>
            </w:r>
            <w:r>
              <w:rPr>
                <w:rStyle w:val="IndexLink"/>
                <w:rtl w:val="true"/>
              </w:rPr>
              <w:t xml:space="preserve">/ </w:t>
            </w:r>
            <w:r>
              <w:rPr>
                <w:rStyle w:val="IndexLink"/>
                <w:rtl w:val="true"/>
              </w:rPr>
              <w:t>بيان وجودات متعدد براي يك شيء</w:t>
            </w:r>
            <w:r>
              <w:rPr>
                <w:rStyle w:val="IndexLink"/>
                <w:rtl w:val="true"/>
              </w:rPr>
              <w:t xml:space="preserve">/ </w:t>
            </w:r>
            <w:r>
              <w:rPr>
                <w:rStyle w:val="IndexLink"/>
                <w:rtl w:val="true"/>
              </w:rPr>
              <w:t>سباحه في بعض مباحث الالفاظ</w:t>
            </w:r>
            <w:r>
              <w:rPr>
                <w:rStyle w:val="IndexLink"/>
                <w:rtl w:val="true"/>
              </w:rPr>
              <w:t xml:space="preserve">/ </w:t>
            </w:r>
            <w:r>
              <w:rPr>
                <w:rStyle w:val="IndexLink"/>
                <w:rtl w:val="true"/>
              </w:rPr>
              <w:t>مباحث الالفاظ</w:t>
            </w:r>
            <w:r>
              <w:rPr>
                <w:rStyle w:val="IndexLink"/>
                <w:rtl w:val="true"/>
              </w:rPr>
              <w:t xml:space="preserve">/ </w:t>
            </w:r>
            <w:r>
              <w:rPr>
                <w:rStyle w:val="IndexLink"/>
                <w:rtl w:val="true"/>
              </w:rPr>
              <w:t>شرح منظومه</w:t>
            </w:r>
            <w:r>
              <w:rPr>
                <w:rStyle w:val="IndexLink"/>
                <w:rtl w:val="true"/>
              </w:rPr>
              <w:t xml:space="preserve">. </w:t>
            </w:r>
            <w:r>
              <w:rPr>
                <w:rStyle w:val="IndexLink"/>
              </w:rPr>
              <w:t>93/12/11</w:t>
            </w:r>
            <w:r>
              <w:rPr>
                <w:rStyle w:val="IndexLink"/>
                <w:rtl w:val="true"/>
              </w:rPr>
              <w:tab/>
            </w:r>
            <w:r>
              <w:rPr>
                <w:rStyle w:val="IndexLink"/>
              </w:rPr>
              <w:t>25</w:t>
            </w:r>
          </w:hyperlink>
        </w:p>
        <w:p>
          <w:pPr>
            <w:pStyle w:val="Contents2"/>
            <w:tabs>
              <w:tab w:val="clear" w:pos="8743"/>
              <w:tab w:val="right" w:pos="9026" w:leader="dot"/>
            </w:tabs>
            <w:rPr/>
          </w:pPr>
          <w:hyperlink w:anchor="__RefHeading___Toc1622509_1479056682">
            <w:r>
              <w:rPr>
                <w:webHidden/>
                <w:rStyle w:val="IndexLink"/>
                <w:rtl w:val="true"/>
              </w:rPr>
              <w:t>«</w:t>
            </w:r>
            <w:r>
              <w:rPr>
                <w:rStyle w:val="IndexLink"/>
                <w:rtl w:val="true"/>
              </w:rPr>
              <w:t>عالمِ</w:t>
            </w:r>
            <w:r>
              <w:rPr>
                <w:rStyle w:val="IndexLink"/>
                <w:rtl w:val="true"/>
              </w:rPr>
              <w:t xml:space="preserve">» </w:t>
            </w:r>
            <w:r>
              <w:rPr>
                <w:rStyle w:val="IndexLink"/>
                <w:rtl w:val="true"/>
              </w:rPr>
              <w:t xml:space="preserve">منطقي در لفظ به وجه مطلق </w:t>
            </w:r>
            <w:r>
              <w:rPr>
                <w:rStyle w:val="IndexLink"/>
                <w:rtl w:val="true"/>
              </w:rPr>
              <w:t>«</w:t>
            </w:r>
            <w:r>
              <w:rPr>
                <w:rStyle w:val="IndexLink"/>
                <w:rtl w:val="true"/>
              </w:rPr>
              <w:t>بدون مقيد شدن به لغتي</w:t>
            </w:r>
            <w:r>
              <w:rPr>
                <w:rStyle w:val="IndexLink"/>
                <w:rtl w:val="true"/>
              </w:rPr>
              <w:t xml:space="preserve">» </w:t>
            </w:r>
            <w:r>
              <w:rPr>
                <w:rStyle w:val="IndexLink"/>
                <w:rtl w:val="true"/>
              </w:rPr>
              <w:t>بحث مي کند</w:t>
            </w:r>
            <w:r>
              <w:rPr>
                <w:rStyle w:val="IndexLink"/>
                <w:rtl w:val="true"/>
              </w:rPr>
              <w:t xml:space="preserve">/ </w:t>
            </w:r>
            <w:r>
              <w:rPr>
                <w:rStyle w:val="IndexLink"/>
                <w:rtl w:val="true"/>
              </w:rPr>
              <w:t>سباحه في بعض مباحث الالفاظ</w:t>
            </w:r>
            <w:r>
              <w:rPr>
                <w:rStyle w:val="IndexLink"/>
                <w:rtl w:val="true"/>
              </w:rPr>
              <w:t xml:space="preserve">/ </w:t>
            </w:r>
            <w:r>
              <w:rPr>
                <w:rStyle w:val="IndexLink"/>
                <w:rtl w:val="true"/>
              </w:rPr>
              <w:t>مباحث الالفاظ</w:t>
            </w:r>
            <w:r>
              <w:rPr>
                <w:rStyle w:val="IndexLink"/>
                <w:rtl w:val="true"/>
              </w:rPr>
              <w:t xml:space="preserve">/ </w:t>
            </w:r>
            <w:r>
              <w:rPr>
                <w:rStyle w:val="IndexLink"/>
                <w:rtl w:val="true"/>
              </w:rPr>
              <w:t xml:space="preserve">شرح منظومه </w:t>
            </w:r>
            <w:r>
              <w:rPr>
                <w:rStyle w:val="IndexLink"/>
              </w:rPr>
              <w:t>93/12/12</w:t>
            </w:r>
            <w:r>
              <w:rPr>
                <w:rStyle w:val="IndexLink"/>
                <w:rtl w:val="true"/>
              </w:rPr>
              <w:tab/>
            </w:r>
            <w:r>
              <w:rPr>
                <w:rStyle w:val="IndexLink"/>
              </w:rPr>
              <w:t>37</w:t>
            </w:r>
          </w:hyperlink>
        </w:p>
        <w:p>
          <w:pPr>
            <w:pStyle w:val="Contents2"/>
            <w:tabs>
              <w:tab w:val="clear" w:pos="8743"/>
              <w:tab w:val="right" w:pos="9026" w:leader="dot"/>
            </w:tabs>
            <w:rPr/>
          </w:pPr>
          <w:hyperlink w:anchor="__RefHeading___Toc1622511_1479056682">
            <w:r>
              <w:rPr>
                <w:webHidden/>
                <w:rStyle w:val="IndexLink"/>
                <w:rtl w:val="true"/>
              </w:rPr>
              <w:t>چرا در منطق که مربوط به معاني است از الفاظ بحث مي شود</w:t>
            </w:r>
            <w:r>
              <w:rPr>
                <w:rStyle w:val="IndexLink"/>
                <w:rtl w:val="true"/>
              </w:rPr>
              <w:t xml:space="preserve">/ </w:t>
            </w:r>
            <w:r>
              <w:rPr>
                <w:rStyle w:val="IndexLink"/>
                <w:rtl w:val="true"/>
              </w:rPr>
              <w:t>سباحه في مباحث الالفاظ</w:t>
            </w:r>
            <w:r>
              <w:rPr>
                <w:rStyle w:val="IndexLink"/>
                <w:rtl w:val="true"/>
              </w:rPr>
              <w:t xml:space="preserve">/ </w:t>
            </w:r>
            <w:r>
              <w:rPr>
                <w:rStyle w:val="IndexLink"/>
                <w:rtl w:val="true"/>
              </w:rPr>
              <w:t>مباحث الالفاظ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93/12/16</w:t>
            </w:r>
            <w:r>
              <w:rPr>
                <w:rStyle w:val="IndexLink"/>
                <w:rtl w:val="true"/>
              </w:rPr>
              <w:tab/>
            </w:r>
            <w:r>
              <w:rPr>
                <w:rStyle w:val="IndexLink"/>
              </w:rPr>
              <w:t>46</w:t>
            </w:r>
          </w:hyperlink>
        </w:p>
        <w:p>
          <w:pPr>
            <w:pStyle w:val="Contents2"/>
            <w:tabs>
              <w:tab w:val="clear" w:pos="8743"/>
              <w:tab w:val="right" w:pos="9026" w:leader="dot"/>
            </w:tabs>
            <w:rPr/>
          </w:pPr>
          <w:hyperlink w:anchor="__RefHeading___Toc1622513_1479056682">
            <w:r>
              <w:rPr>
                <w:webHidden/>
                <w:rStyle w:val="IndexLink"/>
                <w:rtl w:val="true"/>
              </w:rPr>
              <w:t>بيان اقسام دلالات</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93/12/17</w:t>
            </w:r>
            <w:r>
              <w:rPr>
                <w:rStyle w:val="IndexLink"/>
                <w:rtl w:val="true"/>
              </w:rPr>
              <w:tab/>
            </w:r>
            <w:r>
              <w:rPr>
                <w:rStyle w:val="IndexLink"/>
              </w:rPr>
              <w:t>59</w:t>
            </w:r>
          </w:hyperlink>
        </w:p>
        <w:p>
          <w:pPr>
            <w:pStyle w:val="Contents2"/>
            <w:tabs>
              <w:tab w:val="clear" w:pos="8743"/>
              <w:tab w:val="right" w:pos="9026" w:leader="dot"/>
            </w:tabs>
            <w:rPr/>
          </w:pPr>
          <w:hyperlink w:anchor="__RefHeading___Toc1622515_1479056682">
            <w:r>
              <w:rPr>
                <w:webHidden/>
                <w:rStyle w:val="IndexLink"/>
                <w:rtl w:val="true"/>
              </w:rPr>
              <w:t>بيان اقسام دلاله وضعيه لفظيه</w:t>
            </w:r>
            <w:r>
              <w:rPr>
                <w:rStyle w:val="IndexLink"/>
                <w:rtl w:val="true"/>
              </w:rPr>
              <w:t xml:space="preserve">/ </w:t>
            </w:r>
            <w:r>
              <w:rPr>
                <w:rStyle w:val="IndexLink"/>
                <w:rtl w:val="true"/>
              </w:rPr>
              <w:t>بيان اقسام دلالات</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93/12/18</w:t>
            </w:r>
            <w:r>
              <w:rPr>
                <w:rStyle w:val="IndexLink"/>
                <w:rtl w:val="true"/>
              </w:rPr>
              <w:tab/>
            </w:r>
            <w:r>
              <w:rPr>
                <w:rStyle w:val="IndexLink"/>
              </w:rPr>
              <w:t>68</w:t>
            </w:r>
          </w:hyperlink>
        </w:p>
        <w:p>
          <w:pPr>
            <w:pStyle w:val="Contents2"/>
            <w:tabs>
              <w:tab w:val="clear" w:pos="8743"/>
              <w:tab w:val="right" w:pos="9026" w:leader="dot"/>
            </w:tabs>
            <w:rPr/>
          </w:pPr>
          <w:hyperlink w:anchor="__RefHeading___Toc1622517_1479056682">
            <w:r>
              <w:rPr>
                <w:webHidden/>
                <w:rStyle w:val="IndexLink"/>
                <w:rtl w:val="true"/>
              </w:rPr>
              <w:t>رابطه دلالت هاي سه گانه مطابقي و تضمني و التزامي با يکديگر</w:t>
            </w:r>
            <w:r>
              <w:rPr>
                <w:rStyle w:val="IndexLink"/>
                <w:rtl w:val="true"/>
              </w:rPr>
              <w:t xml:space="preserve">/ </w:t>
            </w:r>
            <w:r>
              <w:rPr>
                <w:rStyle w:val="IndexLink"/>
                <w:rtl w:val="true"/>
              </w:rPr>
              <w:t>دلالات</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93/12/19</w:t>
            </w:r>
            <w:r>
              <w:rPr>
                <w:rStyle w:val="IndexLink"/>
                <w:rtl w:val="true"/>
              </w:rPr>
              <w:tab/>
            </w:r>
            <w:r>
              <w:rPr>
                <w:rStyle w:val="IndexLink"/>
              </w:rPr>
              <w:t>77</w:t>
            </w:r>
          </w:hyperlink>
        </w:p>
        <w:p>
          <w:pPr>
            <w:pStyle w:val="Contents2"/>
            <w:tabs>
              <w:tab w:val="clear" w:pos="8743"/>
              <w:tab w:val="right" w:pos="9026" w:leader="dot"/>
            </w:tabs>
            <w:rPr/>
          </w:pPr>
          <w:hyperlink w:anchor="__RefHeading___Toc1622519_1479056682">
            <w:r>
              <w:rPr>
                <w:webHidden/>
                <w:rStyle w:val="IndexLink"/>
                <w:rtl w:val="true"/>
              </w:rPr>
              <w:t>رابطه دلالت تضمن و التزام</w:t>
            </w:r>
            <w:r>
              <w:rPr>
                <w:rStyle w:val="IndexLink"/>
                <w:rtl w:val="true"/>
              </w:rPr>
              <w:t xml:space="preserve">/ </w:t>
            </w:r>
            <w:r>
              <w:rPr>
                <w:rStyle w:val="IndexLink"/>
                <w:rtl w:val="true"/>
              </w:rPr>
              <w:t xml:space="preserve">رابطه دلالت هاي سه گانه مطابقي و تضمني و التزامي با يکديگر </w:t>
            </w:r>
            <w:r>
              <w:rPr>
                <w:rStyle w:val="IndexLink"/>
              </w:rPr>
              <w:t>2</w:t>
            </w:r>
            <w:r>
              <w:rPr>
                <w:rStyle w:val="IndexLink"/>
                <w:rtl w:val="true"/>
              </w:rPr>
              <w:t xml:space="preserve"> </w:t>
            </w:r>
            <w:r>
              <w:rPr>
                <w:rStyle w:val="IndexLink"/>
                <w:rtl w:val="true"/>
              </w:rPr>
              <w:t>ـ تقسيم دوم براي دلالت وضعيه لفظيه به حقيقت و مجاز</w:t>
            </w:r>
            <w:r>
              <w:rPr>
                <w:rStyle w:val="IndexLink"/>
                <w:rtl w:val="true"/>
              </w:rPr>
              <w:t xml:space="preserve">/ </w:t>
            </w:r>
            <w:r>
              <w:rPr>
                <w:rStyle w:val="IndexLink"/>
                <w:rtl w:val="true"/>
              </w:rPr>
              <w:t>دلالات</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93/12/23</w:t>
            </w:r>
            <w:r>
              <w:rPr>
                <w:rStyle w:val="IndexLink"/>
                <w:rtl w:val="true"/>
              </w:rPr>
              <w:tab/>
            </w:r>
            <w:r>
              <w:rPr>
                <w:rStyle w:val="IndexLink"/>
              </w:rPr>
              <w:t>85</w:t>
            </w:r>
          </w:hyperlink>
        </w:p>
        <w:p>
          <w:pPr>
            <w:pStyle w:val="Contents2"/>
            <w:tabs>
              <w:tab w:val="clear" w:pos="8743"/>
              <w:tab w:val="right" w:pos="9026" w:leader="dot"/>
            </w:tabs>
            <w:rPr/>
          </w:pPr>
          <w:hyperlink w:anchor="__RefHeading___Toc1622521_1479056682">
            <w:r>
              <w:rPr>
                <w:webHidden/>
                <w:rStyle w:val="IndexLink"/>
                <w:rtl w:val="true"/>
              </w:rPr>
              <w:t>بيان اقسام مجاز</w:t>
            </w:r>
            <w:r>
              <w:rPr>
                <w:rStyle w:val="IndexLink"/>
                <w:rtl w:val="true"/>
              </w:rPr>
              <w:t xml:space="preserve">/ </w:t>
            </w:r>
            <w:r>
              <w:rPr>
                <w:rStyle w:val="IndexLink"/>
                <w:rtl w:val="true"/>
              </w:rPr>
              <w:t xml:space="preserve">ادامه بيان تقسيم دوم براي دلالت وضعيه لفظيه به حقيقت و مجاز </w:t>
            </w:r>
            <w:r>
              <w:rPr>
                <w:rStyle w:val="IndexLink"/>
              </w:rPr>
              <w:t>2</w:t>
            </w:r>
            <w:r>
              <w:rPr>
                <w:rStyle w:val="IndexLink"/>
                <w:rtl w:val="true"/>
              </w:rPr>
              <w:t xml:space="preserve"> </w:t>
            </w:r>
            <w:r>
              <w:rPr>
                <w:rStyle w:val="IndexLink"/>
                <w:rtl w:val="true"/>
              </w:rPr>
              <w:t xml:space="preserve">ـ تقسيم سوم براي دلالت وضعيه لفظيه به مشترک لفظي و ترادف </w:t>
            </w:r>
            <w:r>
              <w:rPr>
                <w:rStyle w:val="IndexLink"/>
              </w:rPr>
              <w:t>3</w:t>
            </w:r>
            <w:r>
              <w:rPr>
                <w:rStyle w:val="IndexLink"/>
                <w:rtl w:val="true"/>
              </w:rPr>
              <w:t xml:space="preserve"> </w:t>
            </w:r>
            <w:r>
              <w:rPr>
                <w:rStyle w:val="IndexLink"/>
                <w:rtl w:val="true"/>
              </w:rPr>
              <w:t>ـ توضيح منقول و نحوه نقل دادن</w:t>
            </w:r>
            <w:r>
              <w:rPr>
                <w:rStyle w:val="IndexLink"/>
                <w:rtl w:val="true"/>
              </w:rPr>
              <w:t>/</w:t>
            </w:r>
            <w:r>
              <w:rPr>
                <w:rStyle w:val="IndexLink"/>
                <w:rtl w:val="true"/>
              </w:rPr>
              <w:t>دلالات</w:t>
            </w:r>
            <w:r>
              <w:rPr>
                <w:rStyle w:val="IndexLink"/>
                <w:rtl w:val="true"/>
              </w:rPr>
              <w:t xml:space="preserve">/ </w:t>
            </w:r>
            <w:r>
              <w:rPr>
                <w:rStyle w:val="IndexLink"/>
                <w:rtl w:val="true"/>
              </w:rPr>
              <w:t>مباحث الفاظ منطق</w:t>
            </w:r>
            <w:r>
              <w:rPr>
                <w:rStyle w:val="IndexLink"/>
                <w:rtl w:val="true"/>
              </w:rPr>
              <w:t xml:space="preserve">/ </w:t>
            </w:r>
            <w:r>
              <w:rPr>
                <w:rStyle w:val="IndexLink"/>
                <w:rtl w:val="true"/>
              </w:rPr>
              <w:t xml:space="preserve">شرح منظومه </w:t>
            </w:r>
            <w:r>
              <w:rPr>
                <w:rStyle w:val="IndexLink"/>
              </w:rPr>
              <w:t>93/12/24</w:t>
            </w:r>
            <w:r>
              <w:rPr>
                <w:rStyle w:val="IndexLink"/>
                <w:rtl w:val="true"/>
              </w:rPr>
              <w:tab/>
            </w:r>
            <w:r>
              <w:rPr>
                <w:rStyle w:val="IndexLink"/>
              </w:rPr>
              <w:t>96</w:t>
            </w:r>
          </w:hyperlink>
        </w:p>
        <w:p>
          <w:pPr>
            <w:pStyle w:val="Contents2"/>
            <w:tabs>
              <w:tab w:val="clear" w:pos="8743"/>
              <w:tab w:val="right" w:pos="9026" w:leader="dot"/>
            </w:tabs>
            <w:rPr/>
          </w:pPr>
          <w:hyperlink w:anchor="__RefHeading___Toc1622523_1479056682">
            <w:r>
              <w:rPr>
                <w:webHidden/>
                <w:rStyle w:val="IndexLink"/>
                <w:rtl w:val="true"/>
              </w:rPr>
              <w:t xml:space="preserve">بيان معناي مفرد و مرکب </w:t>
            </w:r>
            <w:r>
              <w:rPr>
                <w:rStyle w:val="IndexLink"/>
              </w:rPr>
              <w:t>2</w:t>
            </w:r>
            <w:r>
              <w:rPr>
                <w:rStyle w:val="IndexLink"/>
                <w:rtl w:val="true"/>
              </w:rPr>
              <w:t xml:space="preserve"> </w:t>
            </w:r>
            <w:r>
              <w:rPr>
                <w:rStyle w:val="IndexLink"/>
                <w:rtl w:val="true"/>
              </w:rPr>
              <w:t>ـ بيان اقسام مفرد</w:t>
            </w:r>
            <w:r>
              <w:rPr>
                <w:rStyle w:val="IndexLink"/>
                <w:rtl w:val="true"/>
              </w:rPr>
              <w:t>/</w:t>
            </w:r>
            <w:r>
              <w:rPr>
                <w:rStyle w:val="IndexLink"/>
                <w:rtl w:val="true"/>
              </w:rPr>
              <w:t>مفرد و مرکب</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93/12/25</w:t>
            </w:r>
            <w:r>
              <w:rPr>
                <w:rStyle w:val="IndexLink"/>
                <w:rtl w:val="true"/>
              </w:rPr>
              <w:tab/>
            </w:r>
            <w:r>
              <w:rPr>
                <w:rStyle w:val="IndexLink"/>
              </w:rPr>
              <w:t>109</w:t>
            </w:r>
          </w:hyperlink>
        </w:p>
        <w:p>
          <w:pPr>
            <w:pStyle w:val="Contents2"/>
            <w:tabs>
              <w:tab w:val="clear" w:pos="8743"/>
              <w:tab w:val="right" w:pos="9026" w:leader="dot"/>
            </w:tabs>
            <w:rPr/>
          </w:pPr>
          <w:hyperlink w:anchor="__RefHeading___Toc1622525_1479056682">
            <w:r>
              <w:rPr>
                <w:webHidden/>
                <w:rStyle w:val="IndexLink"/>
                <w:rtl w:val="true"/>
              </w:rPr>
              <w:t xml:space="preserve">فعل ناقص جزء کدام يک از اقسام سه گانه مفرد است </w:t>
            </w:r>
            <w:r>
              <w:rPr>
                <w:rStyle w:val="IndexLink"/>
              </w:rPr>
              <w:t>2</w:t>
            </w:r>
            <w:r>
              <w:rPr>
                <w:rStyle w:val="IndexLink"/>
                <w:rtl w:val="true"/>
              </w:rPr>
              <w:t xml:space="preserve"> </w:t>
            </w:r>
            <w:r>
              <w:rPr>
                <w:rStyle w:val="IndexLink"/>
                <w:rtl w:val="true"/>
              </w:rPr>
              <w:t xml:space="preserve">ـ ضمير جزء کدام يک از اقسام سه گانه مفرد است </w:t>
            </w:r>
            <w:r>
              <w:rPr>
                <w:rStyle w:val="IndexLink"/>
              </w:rPr>
              <w:t>3</w:t>
            </w:r>
            <w:r>
              <w:rPr>
                <w:rStyle w:val="IndexLink"/>
                <w:rtl w:val="true"/>
              </w:rPr>
              <w:t xml:space="preserve"> </w:t>
            </w:r>
            <w:r>
              <w:rPr>
                <w:rStyle w:val="IndexLink"/>
                <w:rtl w:val="true"/>
              </w:rPr>
              <w:t>ـ بيان تقسيم قضيه به ثنايي و ثلاثي</w:t>
            </w:r>
            <w:r>
              <w:rPr>
                <w:rStyle w:val="IndexLink"/>
                <w:rtl w:val="true"/>
              </w:rPr>
              <w:t xml:space="preserve">/ </w:t>
            </w:r>
            <w:r>
              <w:rPr>
                <w:rStyle w:val="IndexLink"/>
                <w:rtl w:val="true"/>
              </w:rPr>
              <w:t>بيان اقسام مفرد</w:t>
            </w:r>
            <w:r>
              <w:rPr>
                <w:rStyle w:val="IndexLink"/>
                <w:rtl w:val="true"/>
              </w:rPr>
              <w:t xml:space="preserve">/ </w:t>
            </w:r>
            <w:r>
              <w:rPr>
                <w:rStyle w:val="IndexLink"/>
                <w:rtl w:val="true"/>
              </w:rPr>
              <w:t>مفرد و مرکب</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93/12/26</w:t>
            </w:r>
            <w:r>
              <w:rPr>
                <w:rStyle w:val="IndexLink"/>
                <w:rtl w:val="true"/>
              </w:rPr>
              <w:tab/>
            </w:r>
            <w:r>
              <w:rPr>
                <w:rStyle w:val="IndexLink"/>
              </w:rPr>
              <w:t>114</w:t>
            </w:r>
          </w:hyperlink>
        </w:p>
        <w:p>
          <w:pPr>
            <w:pStyle w:val="Contents2"/>
            <w:tabs>
              <w:tab w:val="clear" w:pos="8743"/>
              <w:tab w:val="right" w:pos="9026" w:leader="dot"/>
            </w:tabs>
            <w:rPr/>
          </w:pPr>
          <w:hyperlink w:anchor="__RefHeading___Toc1622527_1479056682">
            <w:r>
              <w:rPr>
                <w:webHidden/>
                <w:rStyle w:val="IndexLink"/>
                <w:rtl w:val="true"/>
              </w:rPr>
              <w:t xml:space="preserve">تعريف کلي و جزئي </w:t>
            </w:r>
            <w:r>
              <w:rPr>
                <w:rStyle w:val="IndexLink"/>
              </w:rPr>
              <w:t>2</w:t>
            </w:r>
            <w:r>
              <w:rPr>
                <w:rStyle w:val="IndexLink"/>
                <w:rtl w:val="true"/>
              </w:rPr>
              <w:t xml:space="preserve"> </w:t>
            </w:r>
            <w:r>
              <w:rPr>
                <w:rStyle w:val="IndexLink"/>
                <w:rtl w:val="true"/>
              </w:rPr>
              <w:t>ـ بيان اقسام کلي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94/01/15</w:t>
            </w:r>
            <w:r>
              <w:rPr>
                <w:rStyle w:val="IndexLink"/>
                <w:rtl w:val="true"/>
              </w:rPr>
              <w:tab/>
            </w:r>
            <w:r>
              <w:rPr>
                <w:rStyle w:val="IndexLink"/>
              </w:rPr>
              <w:t>132</w:t>
            </w:r>
          </w:hyperlink>
        </w:p>
        <w:p>
          <w:pPr>
            <w:pStyle w:val="Contents2"/>
            <w:tabs>
              <w:tab w:val="clear" w:pos="8743"/>
              <w:tab w:val="right" w:pos="9026" w:leader="dot"/>
            </w:tabs>
            <w:rPr/>
          </w:pPr>
          <w:hyperlink w:anchor="__RefHeading___Toc1622529_1479056682">
            <w:r>
              <w:rPr>
                <w:webHidden/>
                <w:rStyle w:val="IndexLink"/>
                <w:rtl w:val="true"/>
              </w:rPr>
              <w:t>ادامه بيان اقسام كلي</w:t>
            </w:r>
            <w:r>
              <w:rPr>
                <w:rStyle w:val="IndexLink"/>
                <w:rtl w:val="true"/>
              </w:rPr>
              <w:t>/</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94/01/16</w:t>
            </w:r>
            <w:r>
              <w:rPr>
                <w:rStyle w:val="IndexLink"/>
                <w:rtl w:val="true"/>
              </w:rPr>
              <w:tab/>
            </w:r>
            <w:r>
              <w:rPr>
                <w:rStyle w:val="IndexLink"/>
              </w:rPr>
              <w:t>140</w:t>
            </w:r>
          </w:hyperlink>
        </w:p>
        <w:p>
          <w:pPr>
            <w:pStyle w:val="Contents2"/>
            <w:tabs>
              <w:tab w:val="clear" w:pos="8743"/>
              <w:tab w:val="right" w:pos="9026" w:leader="dot"/>
            </w:tabs>
            <w:rPr/>
          </w:pPr>
          <w:hyperlink w:anchor="__RefHeading___Toc1622531_1479056682">
            <w:r>
              <w:rPr>
                <w:webHidden/>
                <w:rStyle w:val="IndexLink"/>
                <w:rtl w:val="true"/>
              </w:rPr>
              <w:t>ادامه بيان اقسام کلي</w:t>
            </w:r>
            <w:r>
              <w:rPr>
                <w:rStyle w:val="IndexLink"/>
                <w:rtl w:val="true"/>
              </w:rPr>
              <w:t>/</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94/01/17</w:t>
            </w:r>
            <w:r>
              <w:rPr>
                <w:rStyle w:val="IndexLink"/>
                <w:rtl w:val="true"/>
              </w:rPr>
              <w:tab/>
            </w:r>
            <w:r>
              <w:rPr>
                <w:rStyle w:val="IndexLink"/>
              </w:rPr>
              <w:t>151</w:t>
            </w:r>
          </w:hyperlink>
        </w:p>
        <w:p>
          <w:pPr>
            <w:pStyle w:val="Contents2"/>
            <w:tabs>
              <w:tab w:val="clear" w:pos="8743"/>
              <w:tab w:val="right" w:pos="9026" w:leader="dot"/>
            </w:tabs>
            <w:rPr/>
          </w:pPr>
          <w:hyperlink w:anchor="__RefHeading___Toc1622533_1479056682">
            <w:r>
              <w:rPr>
                <w:webHidden/>
                <w:rStyle w:val="IndexLink"/>
                <w:rtl w:val="true"/>
              </w:rPr>
              <w:t>بيان قسم هفتم از اقسام کلي</w:t>
            </w:r>
            <w:r>
              <w:rPr>
                <w:rStyle w:val="IndexLink"/>
                <w:rtl w:val="true"/>
              </w:rPr>
              <w:t xml:space="preserve">/ </w:t>
            </w:r>
            <w:r>
              <w:rPr>
                <w:rStyle w:val="IndexLink"/>
                <w:rtl w:val="true"/>
              </w:rPr>
              <w:t>ادامه بيان اقسام کلي</w:t>
            </w:r>
            <w:r>
              <w:rPr>
                <w:rStyle w:val="IndexLink"/>
                <w:rtl w:val="true"/>
              </w:rPr>
              <w:t>/</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94/01/18</w:t>
            </w:r>
            <w:r>
              <w:rPr>
                <w:rStyle w:val="IndexLink"/>
                <w:rtl w:val="true"/>
              </w:rPr>
              <w:tab/>
            </w:r>
            <w:r>
              <w:rPr>
                <w:rStyle w:val="IndexLink"/>
              </w:rPr>
              <w:t>158</w:t>
            </w:r>
          </w:hyperlink>
        </w:p>
        <w:p>
          <w:pPr>
            <w:pStyle w:val="Contents2"/>
            <w:tabs>
              <w:tab w:val="clear" w:pos="8743"/>
              <w:tab w:val="right" w:pos="9026" w:leader="dot"/>
            </w:tabs>
            <w:rPr/>
          </w:pPr>
          <w:hyperlink w:anchor="__RefHeading___Toc1622535_1479056682">
            <w:r>
              <w:rPr>
                <w:webHidden/>
                <w:rStyle w:val="IndexLink"/>
                <w:rtl w:val="true"/>
              </w:rPr>
              <w:t xml:space="preserve">بيان تقسيم کلي به متواطي و مشکک </w:t>
            </w:r>
            <w:r>
              <w:rPr>
                <w:rStyle w:val="IndexLink"/>
              </w:rPr>
              <w:t>2</w:t>
            </w:r>
            <w:r>
              <w:rPr>
                <w:rStyle w:val="IndexLink"/>
                <w:rtl w:val="true"/>
              </w:rPr>
              <w:t xml:space="preserve"> </w:t>
            </w:r>
            <w:r>
              <w:rPr>
                <w:rStyle w:val="IndexLink"/>
                <w:rtl w:val="true"/>
              </w:rPr>
              <w:t>ـ بيان موارد تشکيک</w:t>
            </w:r>
            <w:r>
              <w:rPr>
                <w:rStyle w:val="IndexLink"/>
                <w:rtl w:val="true"/>
              </w:rPr>
              <w:t xml:space="preserve">/ </w:t>
            </w:r>
            <w:r>
              <w:rPr>
                <w:rStyle w:val="IndexLink"/>
                <w:rtl w:val="true"/>
              </w:rPr>
              <w:t>غوص في المتواطي و المشکک</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94/01/22</w:t>
            </w:r>
            <w:r>
              <w:rPr>
                <w:rStyle w:val="IndexLink"/>
                <w:rtl w:val="true"/>
              </w:rPr>
              <w:tab/>
            </w:r>
            <w:r>
              <w:rPr>
                <w:rStyle w:val="IndexLink"/>
              </w:rPr>
              <w:t>167</w:t>
            </w:r>
          </w:hyperlink>
        </w:p>
        <w:p>
          <w:pPr>
            <w:pStyle w:val="Contents2"/>
            <w:tabs>
              <w:tab w:val="clear" w:pos="8743"/>
              <w:tab w:val="right" w:pos="9026" w:leader="dot"/>
            </w:tabs>
            <w:rPr/>
          </w:pPr>
          <w:hyperlink w:anchor="__RefHeading___Toc1622537_1479056682">
            <w:r>
              <w:rPr>
                <w:webHidden/>
                <w:rStyle w:val="IndexLink"/>
              </w:rPr>
              <w:t>1</w:t>
            </w:r>
            <w:r>
              <w:rPr>
                <w:rStyle w:val="IndexLink"/>
                <w:rtl w:val="true"/>
              </w:rPr>
              <w:t xml:space="preserve"> </w:t>
            </w:r>
            <w:r>
              <w:rPr>
                <w:rStyle w:val="IndexLink"/>
                <w:rtl w:val="true"/>
              </w:rPr>
              <w:t xml:space="preserve">ـ ادامه بيان موارد تشکيک </w:t>
            </w:r>
            <w:r>
              <w:rPr>
                <w:rStyle w:val="IndexLink"/>
              </w:rPr>
              <w:t>2</w:t>
            </w:r>
            <w:r>
              <w:rPr>
                <w:rStyle w:val="IndexLink"/>
                <w:rtl w:val="true"/>
              </w:rPr>
              <w:t xml:space="preserve"> </w:t>
            </w:r>
            <w:r>
              <w:rPr>
                <w:rStyle w:val="IndexLink"/>
                <w:rtl w:val="true"/>
              </w:rPr>
              <w:t>ـ بيان اقسام تشکيک</w:t>
            </w:r>
            <w:r>
              <w:rPr>
                <w:rStyle w:val="IndexLink"/>
                <w:rtl w:val="true"/>
              </w:rPr>
              <w:t xml:space="preserve">/ </w:t>
            </w:r>
            <w:r>
              <w:rPr>
                <w:rStyle w:val="IndexLink"/>
                <w:rtl w:val="true"/>
              </w:rPr>
              <w:t>غوص في المتواطي و المشکک</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94/01/23</w:t>
            </w:r>
            <w:r>
              <w:rPr>
                <w:rStyle w:val="IndexLink"/>
                <w:rtl w:val="true"/>
              </w:rPr>
              <w:tab/>
            </w:r>
            <w:r>
              <w:rPr>
                <w:rStyle w:val="IndexLink"/>
              </w:rPr>
              <w:t>176</w:t>
            </w:r>
          </w:hyperlink>
        </w:p>
        <w:p>
          <w:pPr>
            <w:pStyle w:val="Contents2"/>
            <w:tabs>
              <w:tab w:val="clear" w:pos="8743"/>
              <w:tab w:val="right" w:pos="9026" w:leader="dot"/>
            </w:tabs>
            <w:rPr/>
          </w:pPr>
          <w:hyperlink w:anchor="__RefHeading___Toc1622539_1479056682">
            <w:r>
              <w:rPr>
                <w:webHidden/>
                <w:rStyle w:val="IndexLink"/>
                <w:rtl w:val="true"/>
              </w:rPr>
              <w:t>ادامه بيان تقسيم تشكيك به خاصي و عامي</w:t>
            </w:r>
            <w:r>
              <w:rPr>
                <w:rStyle w:val="IndexLink"/>
                <w:rtl w:val="true"/>
              </w:rPr>
              <w:t xml:space="preserve">/ </w:t>
            </w:r>
            <w:r>
              <w:rPr>
                <w:rStyle w:val="IndexLink"/>
                <w:rtl w:val="true"/>
              </w:rPr>
              <w:t>غوص في المتواطي و المشكك</w:t>
            </w:r>
            <w:r>
              <w:rPr>
                <w:rStyle w:val="IndexLink"/>
                <w:rtl w:val="true"/>
              </w:rPr>
              <w:t xml:space="preserve">/ </w:t>
            </w:r>
            <w:r>
              <w:rPr>
                <w:rStyle w:val="IndexLink"/>
                <w:rtl w:val="true"/>
              </w:rPr>
              <w:t>كلي و جزئي</w:t>
            </w:r>
            <w:r>
              <w:rPr>
                <w:rStyle w:val="IndexLink"/>
                <w:rtl w:val="true"/>
              </w:rPr>
              <w:t xml:space="preserve">/ </w:t>
            </w:r>
            <w:r>
              <w:rPr>
                <w:rStyle w:val="IndexLink"/>
                <w:rtl w:val="true"/>
              </w:rPr>
              <w:t>مباحثه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94/01/24</w:t>
            </w:r>
            <w:r>
              <w:rPr>
                <w:rStyle w:val="IndexLink"/>
                <w:rtl w:val="true"/>
              </w:rPr>
              <w:tab/>
            </w:r>
            <w:r>
              <w:rPr>
                <w:rStyle w:val="IndexLink"/>
              </w:rPr>
              <w:t>186</w:t>
            </w:r>
          </w:hyperlink>
        </w:p>
        <w:p>
          <w:pPr>
            <w:pStyle w:val="Contents2"/>
            <w:tabs>
              <w:tab w:val="clear" w:pos="8743"/>
              <w:tab w:val="right" w:pos="9026" w:leader="dot"/>
            </w:tabs>
            <w:rPr/>
          </w:pPr>
          <w:hyperlink w:anchor="__RefHeading___Toc1622541_1479056682">
            <w:r>
              <w:rPr>
                <w:webHidden/>
                <w:rStyle w:val="IndexLink"/>
                <w:rtl w:val="true"/>
              </w:rPr>
              <w:t xml:space="preserve">ادامه بيان تقسيم تشکيک به خاصي و عامي </w:t>
            </w:r>
            <w:r>
              <w:rPr>
                <w:rStyle w:val="IndexLink"/>
              </w:rPr>
              <w:t>2</w:t>
            </w:r>
            <w:r>
              <w:rPr>
                <w:rStyle w:val="IndexLink"/>
                <w:rtl w:val="true"/>
              </w:rPr>
              <w:t>ـ خلاصه بحثِ متواطي و مشکک</w:t>
            </w:r>
            <w:r>
              <w:rPr>
                <w:rStyle w:val="IndexLink"/>
                <w:rtl w:val="true"/>
              </w:rPr>
              <w:t xml:space="preserve">/ </w:t>
            </w:r>
            <w:r>
              <w:rPr>
                <w:rStyle w:val="IndexLink"/>
                <w:rtl w:val="true"/>
              </w:rPr>
              <w:t>غوص في المتواطي و المشکک</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94/01/25</w:t>
            </w:r>
            <w:r>
              <w:rPr>
                <w:rStyle w:val="IndexLink"/>
                <w:rtl w:val="true"/>
              </w:rPr>
              <w:tab/>
            </w:r>
            <w:r>
              <w:rPr>
                <w:rStyle w:val="IndexLink"/>
              </w:rPr>
              <w:t>195</w:t>
            </w:r>
          </w:hyperlink>
        </w:p>
        <w:p>
          <w:pPr>
            <w:pStyle w:val="Contents2"/>
            <w:tabs>
              <w:tab w:val="clear" w:pos="8743"/>
              <w:tab w:val="right" w:pos="9026" w:leader="dot"/>
            </w:tabs>
            <w:rPr/>
          </w:pPr>
          <w:hyperlink w:anchor="__RefHeading___Toc1622543_1479056682">
            <w:r>
              <w:rPr>
                <w:webHidden/>
                <w:rStyle w:val="IndexLink"/>
                <w:rtl w:val="true"/>
              </w:rPr>
              <w:t>ادامه خلاصه بحث متواطي و مشکک</w:t>
            </w:r>
            <w:r>
              <w:rPr>
                <w:rStyle w:val="IndexLink"/>
                <w:rtl w:val="true"/>
              </w:rPr>
              <w:t xml:space="preserve">/ </w:t>
            </w:r>
            <w:r>
              <w:rPr>
                <w:rStyle w:val="IndexLink"/>
                <w:rtl w:val="true"/>
              </w:rPr>
              <w:t>غوص في المتواطي و المشکک</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94/01/29</w:t>
            </w:r>
            <w:r>
              <w:rPr>
                <w:rStyle w:val="IndexLink"/>
                <w:rtl w:val="true"/>
              </w:rPr>
              <w:tab/>
            </w:r>
            <w:r>
              <w:rPr>
                <w:rStyle w:val="IndexLink"/>
              </w:rPr>
              <w:t>203</w:t>
            </w:r>
          </w:hyperlink>
        </w:p>
        <w:p>
          <w:pPr>
            <w:pStyle w:val="Contents2"/>
            <w:tabs>
              <w:tab w:val="clear" w:pos="8743"/>
              <w:tab w:val="right" w:pos="9026" w:leader="dot"/>
            </w:tabs>
            <w:rPr/>
          </w:pPr>
          <w:hyperlink w:anchor="__RefHeading___Toc1622545_1479056682">
            <w:r>
              <w:rPr>
                <w:webHidden/>
                <w:rStyle w:val="IndexLink"/>
                <w:rtl w:val="true"/>
              </w:rPr>
              <w:t>ادامه خلاصه بحث متواطي و مشکک</w:t>
            </w:r>
            <w:r>
              <w:rPr>
                <w:rStyle w:val="IndexLink"/>
                <w:rtl w:val="true"/>
              </w:rPr>
              <w:t xml:space="preserve">/ </w:t>
            </w:r>
            <w:r>
              <w:rPr>
                <w:rStyle w:val="IndexLink"/>
                <w:rtl w:val="true"/>
              </w:rPr>
              <w:t>غوص في المتواطي و المشکک</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94/01/30</w:t>
            </w:r>
            <w:r>
              <w:rPr>
                <w:rStyle w:val="IndexLink"/>
                <w:rtl w:val="true"/>
              </w:rPr>
              <w:tab/>
            </w:r>
            <w:r>
              <w:rPr>
                <w:rStyle w:val="IndexLink"/>
              </w:rPr>
              <w:t>212</w:t>
            </w:r>
          </w:hyperlink>
        </w:p>
        <w:p>
          <w:pPr>
            <w:pStyle w:val="Contents2"/>
            <w:tabs>
              <w:tab w:val="clear" w:pos="8743"/>
              <w:tab w:val="right" w:pos="9026" w:leader="dot"/>
            </w:tabs>
            <w:rPr/>
          </w:pPr>
          <w:hyperlink w:anchor="__RefHeading___Toc1622547_1479056682">
            <w:r>
              <w:rPr>
                <w:webHidden/>
                <w:rStyle w:val="IndexLink"/>
              </w:rPr>
              <w:t>1</w:t>
            </w:r>
            <w:r>
              <w:rPr>
                <w:rStyle w:val="IndexLink"/>
                <w:rtl w:val="true"/>
              </w:rPr>
              <w:t xml:space="preserve"> </w:t>
            </w:r>
            <w:r>
              <w:rPr>
                <w:rStyle w:val="IndexLink"/>
                <w:rtl w:val="true"/>
              </w:rPr>
              <w:t xml:space="preserve">ـ بيان فرق تشکيک در نزد مشاء و حکمت متعاليه </w:t>
            </w:r>
            <w:r>
              <w:rPr>
                <w:rStyle w:val="IndexLink"/>
              </w:rPr>
              <w:t>2</w:t>
            </w:r>
            <w:r>
              <w:rPr>
                <w:rStyle w:val="IndexLink"/>
                <w:rtl w:val="true"/>
              </w:rPr>
              <w:t xml:space="preserve"> </w:t>
            </w:r>
            <w:r>
              <w:rPr>
                <w:rStyle w:val="IndexLink"/>
                <w:rtl w:val="true"/>
              </w:rPr>
              <w:t xml:space="preserve">ـ بيان نحوه تشکيک عامي در نزد مشاء </w:t>
            </w:r>
            <w:r>
              <w:rPr>
                <w:rStyle w:val="IndexLink"/>
              </w:rPr>
              <w:t>3</w:t>
            </w:r>
            <w:r>
              <w:rPr>
                <w:rStyle w:val="IndexLink"/>
                <w:rtl w:val="true"/>
              </w:rPr>
              <w:t xml:space="preserve"> </w:t>
            </w:r>
            <w:r>
              <w:rPr>
                <w:rStyle w:val="IndexLink"/>
                <w:rtl w:val="true"/>
              </w:rPr>
              <w:t>ـ بيان نسبت اربع</w:t>
            </w:r>
            <w:r>
              <w:rPr>
                <w:rStyle w:val="IndexLink"/>
                <w:rtl w:val="true"/>
              </w:rPr>
              <w:t xml:space="preserve">/ </w:t>
            </w:r>
            <w:r>
              <w:rPr>
                <w:rStyle w:val="IndexLink"/>
                <w:rtl w:val="true"/>
              </w:rPr>
              <w:t>غوص في النسب الاربع</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94/01/31</w:t>
            </w:r>
            <w:r>
              <w:rPr>
                <w:rStyle w:val="IndexLink"/>
                <w:rtl w:val="true"/>
              </w:rPr>
              <w:tab/>
            </w:r>
            <w:r>
              <w:rPr>
                <w:rStyle w:val="IndexLink"/>
              </w:rPr>
              <w:t>219</w:t>
            </w:r>
          </w:hyperlink>
        </w:p>
        <w:p>
          <w:pPr>
            <w:pStyle w:val="Contents2"/>
            <w:tabs>
              <w:tab w:val="clear" w:pos="8743"/>
              <w:tab w:val="right" w:pos="9026" w:leader="dot"/>
            </w:tabs>
            <w:rPr/>
          </w:pPr>
          <w:hyperlink w:anchor="__RefHeading___Toc1622549_1479056682">
            <w:r>
              <w:rPr>
                <w:webHidden/>
                <w:rStyle w:val="IndexLink"/>
                <w:rtl w:val="true"/>
              </w:rPr>
              <w:t>ب</w:t>
            </w:r>
            <w:r>
              <w:rPr>
                <w:rStyle w:val="IndexLink"/>
                <w:rtl w:val="true"/>
              </w:rPr>
              <w:t>?</w:t>
            </w:r>
            <w:r>
              <w:rPr>
                <w:rStyle w:val="IndexLink"/>
                <w:rtl w:val="true"/>
              </w:rPr>
              <w:t>ان نسب اربع</w:t>
            </w:r>
            <w:r>
              <w:rPr>
                <w:rStyle w:val="IndexLink"/>
                <w:rtl w:val="true"/>
              </w:rPr>
              <w:t xml:space="preserve">/ </w:t>
            </w:r>
            <w:r>
              <w:rPr>
                <w:rStyle w:val="IndexLink"/>
                <w:rtl w:val="true"/>
              </w:rPr>
              <w:t>کل</w:t>
            </w:r>
            <w:r>
              <w:rPr>
                <w:rStyle w:val="IndexLink"/>
                <w:rtl w:val="true"/>
              </w:rPr>
              <w:t xml:space="preserve">? </w:t>
            </w:r>
            <w:r>
              <w:rPr>
                <w:rStyle w:val="IndexLink"/>
                <w:rtl w:val="true"/>
              </w:rPr>
              <w:t>و جزئ</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94/02/01</w:t>
            </w:r>
            <w:r>
              <w:rPr>
                <w:rStyle w:val="IndexLink"/>
                <w:rtl w:val="true"/>
              </w:rPr>
              <w:tab/>
            </w:r>
            <w:r>
              <w:rPr>
                <w:rStyle w:val="IndexLink"/>
              </w:rPr>
              <w:t>223</w:t>
            </w:r>
          </w:hyperlink>
        </w:p>
        <w:p>
          <w:pPr>
            <w:pStyle w:val="Contents2"/>
            <w:tabs>
              <w:tab w:val="clear" w:pos="8743"/>
              <w:tab w:val="right" w:pos="9026" w:leader="dot"/>
            </w:tabs>
            <w:rPr/>
          </w:pPr>
          <w:hyperlink w:anchor="__RefHeading___Toc1622551_1479056682">
            <w:r>
              <w:rPr>
                <w:webHidden/>
                <w:rStyle w:val="IndexLink"/>
                <w:rtl w:val="true"/>
              </w:rPr>
              <w:t>ادامه بيان نسب اربع</w:t>
            </w:r>
            <w:r>
              <w:rPr>
                <w:rStyle w:val="IndexLink"/>
                <w:rtl w:val="true"/>
              </w:rPr>
              <w:t xml:space="preserve">/ </w:t>
            </w:r>
            <w:r>
              <w:rPr>
                <w:rStyle w:val="IndexLink"/>
                <w:rtl w:val="true"/>
              </w:rPr>
              <w:t>غوص في النسب الاربع</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94/02/05</w:t>
            </w:r>
            <w:r>
              <w:rPr>
                <w:rStyle w:val="IndexLink"/>
                <w:rtl w:val="true"/>
              </w:rPr>
              <w:tab/>
            </w:r>
            <w:r>
              <w:rPr>
                <w:rStyle w:val="IndexLink"/>
              </w:rPr>
              <w:t>231</w:t>
            </w:r>
          </w:hyperlink>
        </w:p>
        <w:p>
          <w:pPr>
            <w:pStyle w:val="Contents2"/>
            <w:tabs>
              <w:tab w:val="clear" w:pos="8743"/>
              <w:tab w:val="right" w:pos="9026" w:leader="dot"/>
            </w:tabs>
            <w:rPr/>
          </w:pPr>
          <w:hyperlink w:anchor="__RefHeading___Toc1622553_1479056682">
            <w:r>
              <w:rPr>
                <w:webHidden/>
                <w:rStyle w:val="IndexLink"/>
                <w:rtl w:val="true"/>
              </w:rPr>
              <w:t xml:space="preserve">تعريف تباين جزئي </w:t>
            </w:r>
            <w:r>
              <w:rPr>
                <w:rStyle w:val="IndexLink"/>
              </w:rPr>
              <w:t>2</w:t>
            </w:r>
            <w:r>
              <w:rPr>
                <w:rStyle w:val="IndexLink"/>
                <w:rtl w:val="true"/>
              </w:rPr>
              <w:t xml:space="preserve">- </w:t>
            </w:r>
            <w:r>
              <w:rPr>
                <w:rStyle w:val="IndexLink"/>
                <w:rtl w:val="true"/>
              </w:rPr>
              <w:t>نقيض عموم و خصوص من وجه، تباين جزئي است</w:t>
            </w:r>
            <w:r>
              <w:rPr>
                <w:rStyle w:val="IndexLink"/>
                <w:rtl w:val="true"/>
              </w:rPr>
              <w:t xml:space="preserve">/ </w:t>
            </w:r>
            <w:r>
              <w:rPr>
                <w:rStyle w:val="IndexLink"/>
                <w:rtl w:val="true"/>
              </w:rPr>
              <w:t>غوص في النسب الاربع</w:t>
            </w:r>
            <w:r>
              <w:rPr>
                <w:rStyle w:val="IndexLink"/>
                <w:rtl w:val="true"/>
              </w:rPr>
              <w:t xml:space="preserve">/ </w:t>
            </w:r>
            <w:r>
              <w:rPr>
                <w:rStyle w:val="IndexLink"/>
                <w:rtl w:val="true"/>
              </w:rPr>
              <w:t xml:space="preserve">كلي و جزئي </w:t>
            </w:r>
            <w:r>
              <w:rPr>
                <w:rStyle w:val="IndexLink"/>
                <w:rtl w:val="true"/>
              </w:rPr>
              <w:t xml:space="preserve">/ </w:t>
            </w:r>
            <w:r>
              <w:rPr>
                <w:rStyle w:val="IndexLink"/>
                <w:rtl w:val="true"/>
              </w:rPr>
              <w:t xml:space="preserve">مباحث الفاظ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 xml:space="preserve">شرح منظومه </w:t>
            </w:r>
            <w:r>
              <w:rPr>
                <w:rStyle w:val="IndexLink"/>
              </w:rPr>
              <w:t>94/02/06</w:t>
            </w:r>
            <w:r>
              <w:rPr>
                <w:rStyle w:val="IndexLink"/>
                <w:rtl w:val="true"/>
              </w:rPr>
              <w:tab/>
            </w:r>
            <w:r>
              <w:rPr>
                <w:rStyle w:val="IndexLink"/>
              </w:rPr>
              <w:t>240</w:t>
            </w:r>
          </w:hyperlink>
        </w:p>
        <w:p>
          <w:pPr>
            <w:pStyle w:val="Contents2"/>
            <w:tabs>
              <w:tab w:val="clear" w:pos="8743"/>
              <w:tab w:val="right" w:pos="9026" w:leader="dot"/>
            </w:tabs>
            <w:rPr/>
          </w:pPr>
          <w:hyperlink w:anchor="__RefHeading___Toc1622555_1479056682">
            <w:r>
              <w:rPr>
                <w:webHidden/>
                <w:rStyle w:val="IndexLink"/>
                <w:rtl w:val="true"/>
              </w:rPr>
              <w:t>بيان تقسيم کلي به منطقي و طبيعي و عقلي</w:t>
            </w:r>
            <w:r>
              <w:rPr>
                <w:rStyle w:val="IndexLink"/>
                <w:rtl w:val="true"/>
              </w:rPr>
              <w:t xml:space="preserve">/ </w:t>
            </w:r>
            <w:r>
              <w:rPr>
                <w:rStyle w:val="IndexLink"/>
                <w:rtl w:val="true"/>
              </w:rPr>
              <w:t xml:space="preserve">كلي و جزئي </w:t>
            </w:r>
            <w:r>
              <w:rPr>
                <w:rStyle w:val="IndexLink"/>
                <w:rtl w:val="true"/>
              </w:rPr>
              <w:t xml:space="preserve">/ </w:t>
            </w:r>
            <w:r>
              <w:rPr>
                <w:rStyle w:val="IndexLink"/>
                <w:rtl w:val="true"/>
              </w:rPr>
              <w:t xml:space="preserve">مباحث الفاظ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شرح منظومه</w:t>
            </w:r>
            <w:r>
              <w:rPr>
                <w:rStyle w:val="IndexLink"/>
                <w:rtl w:val="true"/>
              </w:rPr>
              <w:t xml:space="preserve">. </w:t>
            </w:r>
            <w:r>
              <w:rPr>
                <w:rStyle w:val="IndexLink"/>
              </w:rPr>
              <w:t>94/02/07</w:t>
            </w:r>
            <w:r>
              <w:rPr>
                <w:rStyle w:val="IndexLink"/>
                <w:rtl w:val="true"/>
              </w:rPr>
              <w:tab/>
            </w:r>
            <w:r>
              <w:rPr>
                <w:rStyle w:val="IndexLink"/>
              </w:rPr>
              <w:t>247</w:t>
            </w:r>
          </w:hyperlink>
        </w:p>
        <w:p>
          <w:pPr>
            <w:pStyle w:val="Contents2"/>
            <w:tabs>
              <w:tab w:val="clear" w:pos="8743"/>
              <w:tab w:val="right" w:pos="9026" w:leader="dot"/>
            </w:tabs>
            <w:rPr/>
          </w:pPr>
          <w:hyperlink w:anchor="__RefHeading___Toc1622557_1479056682">
            <w:r>
              <w:rPr>
                <w:webHidden/>
                <w:rStyle w:val="IndexLink"/>
                <w:rtl w:val="true"/>
              </w:rPr>
              <w:t>ادامه بيان تقسيم کلي به منطقي و طبيعي و عقلي</w:t>
            </w:r>
            <w:r>
              <w:rPr>
                <w:rStyle w:val="IndexLink"/>
                <w:rtl w:val="true"/>
              </w:rPr>
              <w:t xml:space="preserve">/ </w:t>
            </w:r>
            <w:r>
              <w:rPr>
                <w:rStyle w:val="IndexLink"/>
                <w:rtl w:val="true"/>
              </w:rPr>
              <w:t xml:space="preserve">كلي و جزئي </w:t>
            </w:r>
            <w:r>
              <w:rPr>
                <w:rStyle w:val="IndexLink"/>
                <w:rtl w:val="true"/>
              </w:rPr>
              <w:t xml:space="preserve">/ </w:t>
            </w:r>
            <w:r>
              <w:rPr>
                <w:rStyle w:val="IndexLink"/>
                <w:rtl w:val="true"/>
              </w:rPr>
              <w:t xml:space="preserve">مباحث الفاظ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 xml:space="preserve">شرح منظومه </w:t>
            </w:r>
            <w:r>
              <w:rPr>
                <w:rStyle w:val="IndexLink"/>
              </w:rPr>
              <w:t>94/02/08</w:t>
            </w:r>
            <w:r>
              <w:rPr>
                <w:rStyle w:val="IndexLink"/>
                <w:rtl w:val="true"/>
              </w:rPr>
              <w:tab/>
            </w:r>
            <w:r>
              <w:rPr>
                <w:rStyle w:val="IndexLink"/>
              </w:rPr>
              <w:t>253</w:t>
            </w:r>
          </w:hyperlink>
        </w:p>
        <w:p>
          <w:pPr>
            <w:pStyle w:val="Contents2"/>
            <w:tabs>
              <w:tab w:val="clear" w:pos="8743"/>
              <w:tab w:val="right" w:pos="9026" w:leader="dot"/>
            </w:tabs>
            <w:rPr/>
          </w:pPr>
          <w:hyperlink w:anchor="__RefHeading___Toc1622559_1479056682">
            <w:r>
              <w:rPr>
                <w:webHidden/>
                <w:rStyle w:val="IndexLink"/>
                <w:rtl w:val="true"/>
              </w:rPr>
              <w:t xml:space="preserve">بيان فرق دوم کلي منطق با کلي طبيعي و عقلي </w:t>
            </w:r>
            <w:r>
              <w:rPr>
                <w:rStyle w:val="IndexLink"/>
              </w:rPr>
              <w:t>2</w:t>
            </w:r>
            <w:r>
              <w:rPr>
                <w:rStyle w:val="IndexLink"/>
                <w:rtl w:val="true"/>
              </w:rPr>
              <w:t xml:space="preserve"> </w:t>
            </w:r>
            <w:r>
              <w:rPr>
                <w:rStyle w:val="IndexLink"/>
                <w:rtl w:val="true"/>
              </w:rPr>
              <w:t xml:space="preserve">ـ آيا کلمه </w:t>
            </w:r>
            <w:r>
              <w:rPr>
                <w:rStyle w:val="IndexLink"/>
                <w:rtl w:val="true"/>
              </w:rPr>
              <w:t xml:space="preserve">« </w:t>
            </w:r>
            <w:r>
              <w:rPr>
                <w:rStyle w:val="IndexLink"/>
                <w:rtl w:val="true"/>
              </w:rPr>
              <w:t xml:space="preserve">مضاف </w:t>
            </w:r>
            <w:r>
              <w:rPr>
                <w:rStyle w:val="IndexLink"/>
                <w:rtl w:val="true"/>
              </w:rPr>
              <w:t xml:space="preserve">» </w:t>
            </w:r>
            <w:r>
              <w:rPr>
                <w:rStyle w:val="IndexLink"/>
                <w:rtl w:val="true"/>
              </w:rPr>
              <w:t xml:space="preserve">مشتق است يا نه؟ </w:t>
            </w:r>
            <w:r>
              <w:rPr>
                <w:rStyle w:val="IndexLink"/>
              </w:rPr>
              <w:t>3</w:t>
            </w:r>
            <w:r>
              <w:rPr>
                <w:rStyle w:val="IndexLink"/>
                <w:rtl w:val="true"/>
              </w:rPr>
              <w:t xml:space="preserve"> </w:t>
            </w:r>
            <w:r>
              <w:rPr>
                <w:rStyle w:val="IndexLink"/>
                <w:rtl w:val="true"/>
              </w:rPr>
              <w:t>ـ هر کدام از جنس و نوع و فصل و خاصه و عرض عام و جزئي، تقسيم به منطقي و طبيعي و عقلي مي شود</w:t>
            </w:r>
            <w:r>
              <w:rPr>
                <w:rStyle w:val="IndexLink"/>
                <w:rtl w:val="true"/>
              </w:rPr>
              <w:t xml:space="preserve">/ </w:t>
            </w:r>
            <w:r>
              <w:rPr>
                <w:rStyle w:val="IndexLink"/>
                <w:rtl w:val="true"/>
              </w:rPr>
              <w:t xml:space="preserve">كلي و جزئي </w:t>
            </w:r>
            <w:r>
              <w:rPr>
                <w:rStyle w:val="IndexLink"/>
                <w:rtl w:val="true"/>
              </w:rPr>
              <w:t xml:space="preserve">/ </w:t>
            </w:r>
            <w:r>
              <w:rPr>
                <w:rStyle w:val="IndexLink"/>
                <w:rtl w:val="true"/>
              </w:rPr>
              <w:t xml:space="preserve">مباحث الفاظ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شرح منظومه</w:t>
            </w:r>
            <w:r>
              <w:rPr>
                <w:rStyle w:val="IndexLink"/>
                <w:rtl w:val="true"/>
              </w:rPr>
              <w:t xml:space="preserve">. </w:t>
            </w:r>
            <w:r>
              <w:rPr>
                <w:rStyle w:val="IndexLink"/>
              </w:rPr>
              <w:t>94/02/12</w:t>
            </w:r>
            <w:r>
              <w:rPr>
                <w:rStyle w:val="IndexLink"/>
                <w:rtl w:val="true"/>
              </w:rPr>
              <w:tab/>
            </w:r>
            <w:r>
              <w:rPr>
                <w:rStyle w:val="IndexLink"/>
              </w:rPr>
              <w:t>263</w:t>
            </w:r>
          </w:hyperlink>
        </w:p>
        <w:p>
          <w:pPr>
            <w:pStyle w:val="Contents2"/>
            <w:tabs>
              <w:tab w:val="clear" w:pos="8743"/>
              <w:tab w:val="right" w:pos="9026" w:leader="dot"/>
            </w:tabs>
            <w:rPr/>
          </w:pPr>
          <w:hyperlink w:anchor="__RefHeading___Toc1622561_1479056682">
            <w:r>
              <w:rPr>
                <w:webHidden/>
                <w:rStyle w:val="IndexLink"/>
                <w:rtl w:val="true"/>
              </w:rPr>
              <w:t>بيان فرق سوم کلي منطقي با کلي طبيعي و عقلي</w:t>
            </w:r>
            <w:r>
              <w:rPr>
                <w:rStyle w:val="IndexLink"/>
                <w:rtl w:val="true"/>
              </w:rPr>
              <w:t xml:space="preserve">/ </w:t>
            </w:r>
            <w:r>
              <w:rPr>
                <w:rStyle w:val="IndexLink"/>
                <w:rtl w:val="true"/>
              </w:rPr>
              <w:t xml:space="preserve">كلي و جزئي </w:t>
            </w:r>
            <w:r>
              <w:rPr>
                <w:rStyle w:val="IndexLink"/>
                <w:rtl w:val="true"/>
              </w:rPr>
              <w:t xml:space="preserve">/ </w:t>
            </w:r>
            <w:r>
              <w:rPr>
                <w:rStyle w:val="IndexLink"/>
                <w:rtl w:val="true"/>
              </w:rPr>
              <w:t xml:space="preserve">مباحث الفاظ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شرح منظومه</w:t>
            </w:r>
            <w:r>
              <w:rPr>
                <w:rStyle w:val="IndexLink"/>
                <w:rtl w:val="true"/>
              </w:rPr>
              <w:t xml:space="preserve">. </w:t>
            </w:r>
            <w:r>
              <w:rPr>
                <w:rStyle w:val="IndexLink"/>
              </w:rPr>
              <w:t>94/02/13</w:t>
            </w:r>
            <w:r>
              <w:rPr>
                <w:rStyle w:val="IndexLink"/>
                <w:rtl w:val="true"/>
              </w:rPr>
              <w:tab/>
            </w:r>
            <w:r>
              <w:rPr>
                <w:rStyle w:val="IndexLink"/>
              </w:rPr>
              <w:t>273</w:t>
            </w:r>
          </w:hyperlink>
        </w:p>
        <w:p>
          <w:pPr>
            <w:pStyle w:val="Contents2"/>
            <w:tabs>
              <w:tab w:val="clear" w:pos="8743"/>
              <w:tab w:val="right" w:pos="9026" w:leader="dot"/>
            </w:tabs>
            <w:rPr/>
          </w:pPr>
          <w:hyperlink w:anchor="__RefHeading___Toc1622563_1479056682">
            <w:r>
              <w:rPr>
                <w:webHidden/>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كلي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94/02/14</w:t>
            </w:r>
            <w:r>
              <w:rPr>
                <w:rStyle w:val="IndexLink"/>
                <w:rtl w:val="true"/>
              </w:rPr>
              <w:tab/>
            </w:r>
            <w:r>
              <w:rPr>
                <w:rStyle w:val="IndexLink"/>
              </w:rPr>
              <w:t>286</w:t>
            </w:r>
          </w:hyperlink>
        </w:p>
        <w:p>
          <w:pPr>
            <w:pStyle w:val="Contents2"/>
            <w:tabs>
              <w:tab w:val="clear" w:pos="8743"/>
              <w:tab w:val="right" w:pos="9026" w:leader="dot"/>
            </w:tabs>
            <w:rPr/>
          </w:pPr>
          <w:hyperlink w:anchor="__RefHeading___Toc1622565_1479056682">
            <w:r>
              <w:rPr>
                <w:webHidden/>
                <w:rStyle w:val="IndexLink"/>
                <w:rtl w:val="true"/>
              </w:rPr>
              <w:t xml:space="preserve">ادامه بحث اينکه آيا کلي طبيعي در خارج وجود دارد يا نه </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كلي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94/02/15</w:t>
            </w:r>
            <w:r>
              <w:rPr>
                <w:rStyle w:val="IndexLink"/>
                <w:rtl w:val="true"/>
              </w:rPr>
              <w:tab/>
            </w:r>
            <w:r>
              <w:rPr>
                <w:rStyle w:val="IndexLink"/>
              </w:rPr>
              <w:t>297</w:t>
            </w:r>
          </w:hyperlink>
        </w:p>
        <w:p>
          <w:pPr>
            <w:pStyle w:val="Contents2"/>
            <w:tabs>
              <w:tab w:val="clear" w:pos="8743"/>
              <w:tab w:val="right" w:pos="9026" w:leader="dot"/>
            </w:tabs>
            <w:rPr/>
          </w:pPr>
          <w:hyperlink w:anchor="__RefHeading___Toc1622567_1479056682">
            <w:r>
              <w:rPr>
                <w:webHidden/>
                <w:rStyle w:val="IndexLink"/>
                <w:rtl w:val="true"/>
              </w:rPr>
              <w:t>اسناد تحقق به ماهيت، مجاز نيست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كلي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94/02/19</w:t>
            </w:r>
            <w:r>
              <w:rPr>
                <w:rStyle w:val="IndexLink"/>
                <w:rtl w:val="true"/>
              </w:rPr>
              <w:tab/>
            </w:r>
            <w:r>
              <w:rPr>
                <w:rStyle w:val="IndexLink"/>
              </w:rPr>
              <w:t>305</w:t>
            </w:r>
          </w:hyperlink>
        </w:p>
        <w:p>
          <w:pPr>
            <w:pStyle w:val="Contents2"/>
            <w:tabs>
              <w:tab w:val="clear" w:pos="8743"/>
              <w:tab w:val="right" w:pos="9026" w:leader="dot"/>
            </w:tabs>
            <w:rPr/>
          </w:pPr>
          <w:hyperlink w:anchor="__RefHeading___Toc1622569_1479056682">
            <w:r>
              <w:rPr>
                <w:webHidden/>
                <w:rStyle w:val="IndexLink"/>
                <w:rtl w:val="true"/>
              </w:rPr>
              <w:t>ادامه بحث اينکه اسناد تحقق به ماهيت، مجاز نيست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Pr>
              <w:t>2</w:t>
            </w:r>
            <w:r>
              <w:rPr>
                <w:rStyle w:val="IndexLink"/>
                <w:rtl w:val="true"/>
              </w:rPr>
              <w:t>ـ وجودي که وصف ماهيت است وجود بالعرض است نه بالتبع يا بالذات</w:t>
            </w:r>
            <w:r>
              <w:rPr>
                <w:rStyle w:val="IndexLink"/>
                <w:rtl w:val="true"/>
              </w:rPr>
              <w:t xml:space="preserve">/ </w:t>
            </w:r>
            <w:r>
              <w:rPr>
                <w:rStyle w:val="IndexLink"/>
                <w:rtl w:val="true"/>
              </w:rPr>
              <w:t>كلي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94/02/20</w:t>
            </w:r>
            <w:r>
              <w:rPr>
                <w:rStyle w:val="IndexLink"/>
                <w:rtl w:val="true"/>
              </w:rPr>
              <w:tab/>
            </w:r>
            <w:r>
              <w:rPr>
                <w:rStyle w:val="IndexLink"/>
              </w:rPr>
              <w:t>318</w:t>
            </w:r>
          </w:hyperlink>
        </w:p>
        <w:p>
          <w:pPr>
            <w:pStyle w:val="Contents2"/>
            <w:tabs>
              <w:tab w:val="clear" w:pos="8743"/>
              <w:tab w:val="right" w:pos="9026" w:leader="dot"/>
            </w:tabs>
            <w:rPr/>
          </w:pPr>
          <w:hyperlink w:anchor="__RefHeading___Toc1622571_1479056682">
            <w:r>
              <w:rPr>
                <w:webHidden/>
                <w:rStyle w:val="IndexLink"/>
                <w:rtl w:val="true"/>
              </w:rPr>
              <w:t>ادامه بحث اينکه وجودي که وصف ماهيت است وجود بالعرض است نه بالتبع يا بالذات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94/02/21</w:t>
            </w:r>
            <w:r>
              <w:rPr>
                <w:rStyle w:val="IndexLink"/>
                <w:rtl w:val="true"/>
              </w:rPr>
              <w:tab/>
            </w:r>
            <w:r>
              <w:rPr>
                <w:rStyle w:val="IndexLink"/>
              </w:rPr>
              <w:t>327</w:t>
            </w:r>
          </w:hyperlink>
        </w:p>
        <w:p>
          <w:pPr>
            <w:pStyle w:val="Contents2"/>
            <w:tabs>
              <w:tab w:val="clear" w:pos="8743"/>
              <w:tab w:val="right" w:pos="9026" w:leader="dot"/>
            </w:tabs>
            <w:rPr/>
          </w:pPr>
          <w:hyperlink w:anchor="__RefHeading___Toc1622573_1479056682">
            <w:r>
              <w:rPr>
                <w:webHidden/>
                <w:rStyle w:val="IndexLink"/>
                <w:rtl w:val="true"/>
              </w:rPr>
              <w:t>بيان مبناي مصنف در باب وجود ماهيت</w:t>
            </w:r>
            <w:r>
              <w:rPr>
                <w:rStyle w:val="IndexLink"/>
                <w:rtl w:val="true"/>
              </w:rPr>
              <w:t xml:space="preserve">/ </w:t>
            </w:r>
            <w:r>
              <w:rPr>
                <w:rStyle w:val="IndexLink"/>
                <w:rtl w:val="true"/>
              </w:rPr>
              <w:t>وجودي که براي ماهيت است وجود بالعرض است نه بالتبع يا بالذات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94/02/22</w:t>
            </w:r>
            <w:r>
              <w:rPr>
                <w:rStyle w:val="IndexLink"/>
                <w:rtl w:val="true"/>
              </w:rPr>
              <w:tab/>
            </w:r>
            <w:r>
              <w:rPr>
                <w:rStyle w:val="IndexLink"/>
              </w:rPr>
              <w:t>335</w:t>
            </w:r>
          </w:hyperlink>
        </w:p>
        <w:p>
          <w:pPr>
            <w:pStyle w:val="Contents2"/>
            <w:tabs>
              <w:tab w:val="clear" w:pos="8743"/>
              <w:tab w:val="right" w:pos="9026" w:leader="dot"/>
            </w:tabs>
            <w:rPr/>
          </w:pPr>
          <w:hyperlink w:anchor="__RefHeading___Toc1622575_1479056682">
            <w:r>
              <w:rPr>
                <w:webHidden/>
                <w:rStyle w:val="IndexLink"/>
                <w:rtl w:val="true"/>
              </w:rPr>
              <w:t>توضيح نظر گروهي که قائلند وصفِ تحقق براي ماهيت وصف حقيقي نيست بلکه بالتجوز است</w:t>
            </w:r>
            <w:r>
              <w:rPr>
                <w:rStyle w:val="IndexLink"/>
                <w:rtl w:val="true"/>
              </w:rPr>
              <w:t xml:space="preserve">/ </w:t>
            </w:r>
            <w:r>
              <w:rPr>
                <w:rStyle w:val="IndexLink"/>
                <w:rtl w:val="true"/>
              </w:rPr>
              <w:t>بيان مبناي مصنف در باب وجود ماهيت</w:t>
            </w:r>
            <w:r>
              <w:rPr>
                <w:rStyle w:val="IndexLink"/>
                <w:rtl w:val="true"/>
              </w:rPr>
              <w:t xml:space="preserve">/ </w:t>
            </w:r>
            <w:r>
              <w:rPr>
                <w:rStyle w:val="IndexLink"/>
                <w:rtl w:val="true"/>
              </w:rPr>
              <w:t>وجودي که براي ماهيت است وجود بالعرض است نه بالتبع يا بالذات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94/02/27</w:t>
            </w:r>
            <w:r>
              <w:rPr>
                <w:rStyle w:val="IndexLink"/>
                <w:rtl w:val="true"/>
              </w:rPr>
              <w:tab/>
            </w:r>
            <w:r>
              <w:rPr>
                <w:rStyle w:val="IndexLink"/>
              </w:rPr>
              <w:t>344</w:t>
            </w:r>
          </w:hyperlink>
        </w:p>
        <w:p>
          <w:pPr>
            <w:pStyle w:val="Contents2"/>
            <w:tabs>
              <w:tab w:val="clear" w:pos="8743"/>
              <w:tab w:val="right" w:pos="9026" w:leader="dot"/>
            </w:tabs>
            <w:rPr/>
          </w:pPr>
          <w:hyperlink w:anchor="__RefHeading___Toc1622577_1479056682">
            <w:r>
              <w:rPr>
                <w:webHidden/>
                <w:rStyle w:val="IndexLink"/>
                <w:rtl w:val="true"/>
              </w:rPr>
              <w:t>ادامه توضيح نظر گروهي که قائلند وصف تحقق براي ماهيت وصف حقيقي نيست بلکه بالتجويز است</w:t>
            </w:r>
            <w:r>
              <w:rPr>
                <w:rStyle w:val="IndexLink"/>
                <w:rtl w:val="true"/>
              </w:rPr>
              <w:t xml:space="preserve">/ </w:t>
            </w:r>
            <w:r>
              <w:rPr>
                <w:rStyle w:val="IndexLink"/>
                <w:rtl w:val="true"/>
              </w:rPr>
              <w:t>بيان مبناي مصنف در باب وجود و ماهيت</w:t>
            </w:r>
            <w:r>
              <w:rPr>
                <w:rStyle w:val="IndexLink"/>
                <w:rtl w:val="true"/>
              </w:rPr>
              <w:t xml:space="preserve">/ </w:t>
            </w:r>
            <w:r>
              <w:rPr>
                <w:rStyle w:val="IndexLink"/>
                <w:rtl w:val="true"/>
              </w:rPr>
              <w:t>وجودي که براي ماهيت است وجود بالعرض است نه بالتبع يا بالذات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94/02/28</w:t>
            </w:r>
            <w:r>
              <w:rPr>
                <w:rStyle w:val="IndexLink"/>
                <w:rtl w:val="true"/>
              </w:rPr>
              <w:tab/>
            </w:r>
            <w:r>
              <w:rPr>
                <w:rStyle w:val="IndexLink"/>
              </w:rPr>
              <w:t>355</w:t>
            </w:r>
          </w:hyperlink>
        </w:p>
        <w:p>
          <w:pPr>
            <w:pStyle w:val="Contents2"/>
            <w:tabs>
              <w:tab w:val="clear" w:pos="8743"/>
              <w:tab w:val="right" w:pos="9026" w:leader="dot"/>
            </w:tabs>
            <w:rPr/>
          </w:pPr>
          <w:hyperlink w:anchor="__RefHeading___Toc1622579_1479056682">
            <w:r>
              <w:rPr>
                <w:webHidden/>
                <w:rStyle w:val="IndexLink"/>
                <w:rtl w:val="true"/>
              </w:rPr>
              <w:t>ادامه بيان مبناي مصنف در باب وجود و ماهيت</w:t>
            </w:r>
            <w:r>
              <w:rPr>
                <w:rStyle w:val="IndexLink"/>
                <w:rtl w:val="true"/>
              </w:rPr>
              <w:t xml:space="preserve">/ </w:t>
            </w:r>
            <w:r>
              <w:rPr>
                <w:rStyle w:val="IndexLink"/>
                <w:rtl w:val="true"/>
              </w:rPr>
              <w:t>وجودي که براي ماهيت است وجود بالعرض است نه بالتبع يا بالذات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94/02/29</w:t>
            </w:r>
            <w:r>
              <w:rPr>
                <w:rStyle w:val="IndexLink"/>
                <w:rtl w:val="true"/>
              </w:rPr>
              <w:tab/>
            </w:r>
            <w:r>
              <w:rPr>
                <w:rStyle w:val="IndexLink"/>
              </w:rPr>
              <w:t>364</w:t>
            </w:r>
          </w:hyperlink>
        </w:p>
        <w:p>
          <w:pPr>
            <w:pStyle w:val="Contents2"/>
            <w:tabs>
              <w:tab w:val="clear" w:pos="8743"/>
              <w:tab w:val="right" w:pos="9026" w:leader="dot"/>
            </w:tabs>
            <w:rPr/>
          </w:pPr>
          <w:hyperlink w:anchor="__RefHeading___Toc1622581_1479056682">
            <w:r>
              <w:rPr>
                <w:webHidden/>
                <w:rStyle w:val="IndexLink"/>
                <w:rtl w:val="true"/>
              </w:rPr>
              <w:t>کلي طبيعي داراي اطوار و اشخاص است</w:t>
            </w:r>
            <w:r>
              <w:rPr>
                <w:rStyle w:val="IndexLink"/>
                <w:rtl w:val="true"/>
              </w:rPr>
              <w:t xml:space="preserve">/ </w:t>
            </w:r>
            <w:r>
              <w:rPr>
                <w:rStyle w:val="IndexLink"/>
                <w:rtl w:val="true"/>
              </w:rPr>
              <w:t>ادامه بيان مبناي مصنف در باب وجود و ماهيت</w:t>
            </w:r>
            <w:r>
              <w:rPr>
                <w:rStyle w:val="IndexLink"/>
                <w:rtl w:val="true"/>
              </w:rPr>
              <w:t xml:space="preserve">/ </w:t>
            </w:r>
            <w:r>
              <w:rPr>
                <w:rStyle w:val="IndexLink"/>
                <w:rtl w:val="true"/>
              </w:rPr>
              <w:t>وجودي که براي ماهيت است وجود بالعرض است نه بالتبع يا بالذات</w:t>
            </w:r>
            <w:r>
              <w:rPr>
                <w:rStyle w:val="IndexLink"/>
                <w:rtl w:val="true"/>
              </w:rPr>
              <w:t xml:space="preserve">/ </w:t>
            </w:r>
            <w:r>
              <w:rPr>
                <w:rStyle w:val="IndexLink"/>
                <w:rtl w:val="true"/>
              </w:rPr>
              <w:t>آيا کلي طبيعي در خارج وجود دارد يا نه؟</w:t>
            </w:r>
            <w:r>
              <w:rPr>
                <w:rStyle w:val="IndexLink"/>
                <w:rtl w:val="true"/>
              </w:rPr>
              <w:t xml:space="preserve">/ </w:t>
            </w:r>
            <w:r>
              <w:rPr>
                <w:rStyle w:val="IndexLink"/>
                <w:rtl w:val="true"/>
              </w:rPr>
              <w:t>بيان فرق سوم کلي منطقي با کلي طبيعي و عقلي</w:t>
            </w:r>
            <w:r>
              <w:rPr>
                <w:rStyle w:val="IndexLink"/>
                <w:rtl w:val="true"/>
              </w:rPr>
              <w:t xml:space="preserve">/ </w:t>
            </w:r>
            <w:r>
              <w:rPr>
                <w:rStyle w:val="IndexLink"/>
                <w:rtl w:val="true"/>
              </w:rPr>
              <w:t>کلي و جزئي</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94/03/02</w:t>
            </w:r>
            <w:r>
              <w:rPr>
                <w:rStyle w:val="IndexLink"/>
                <w:rtl w:val="true"/>
              </w:rPr>
              <w:tab/>
            </w:r>
            <w:r>
              <w:rPr>
                <w:rStyle w:val="IndexLink"/>
              </w:rPr>
              <w:t>370</w:t>
            </w:r>
          </w:hyperlink>
        </w:p>
        <w:p>
          <w:pPr>
            <w:pStyle w:val="Contents2"/>
            <w:tabs>
              <w:tab w:val="clear" w:pos="8743"/>
              <w:tab w:val="right" w:pos="9026" w:leader="dot"/>
            </w:tabs>
            <w:rPr/>
          </w:pPr>
          <w:hyperlink w:anchor="__RefHeading___Toc1622583_1479056682">
            <w:r>
              <w:rPr>
                <w:webHidden/>
                <w:rStyle w:val="IndexLink"/>
                <w:rtl w:val="true"/>
              </w:rPr>
              <w:t xml:space="preserve">توضيح پيرامون رب النوع </w:t>
            </w:r>
            <w:r>
              <w:rPr>
                <w:rStyle w:val="IndexLink"/>
              </w:rPr>
              <w:t>2</w:t>
            </w:r>
            <w:r>
              <w:rPr>
                <w:rStyle w:val="IndexLink"/>
                <w:rtl w:val="true"/>
              </w:rPr>
              <w:t>ـ تاريخچه ايساغوجي</w:t>
            </w:r>
            <w:r>
              <w:rPr>
                <w:rStyle w:val="IndexLink"/>
                <w:rtl w:val="true"/>
              </w:rPr>
              <w:t xml:space="preserve">/ </w:t>
            </w:r>
            <w:r>
              <w:rPr>
                <w:rStyle w:val="IndexLink"/>
                <w:rtl w:val="true"/>
              </w:rPr>
              <w:t>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94/03/03</w:t>
            </w:r>
            <w:r>
              <w:rPr>
                <w:rStyle w:val="IndexLink"/>
                <w:rtl w:val="true"/>
              </w:rPr>
              <w:tab/>
            </w:r>
            <w:r>
              <w:rPr>
                <w:rStyle w:val="IndexLink"/>
              </w:rPr>
              <w:t>381</w:t>
            </w:r>
          </w:hyperlink>
        </w:p>
        <w:p>
          <w:pPr>
            <w:pStyle w:val="Contents2"/>
            <w:tabs>
              <w:tab w:val="clear" w:pos="8743"/>
              <w:tab w:val="right" w:pos="9026" w:leader="dot"/>
            </w:tabs>
            <w:rPr/>
          </w:pPr>
          <w:hyperlink w:anchor="__RefHeading___Toc1622585_1479056682">
            <w:r>
              <w:rPr>
                <w:webHidden/>
                <w:rStyle w:val="IndexLink"/>
                <w:rtl w:val="true"/>
              </w:rPr>
              <w:t>بيان تعريف جنس</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94/03/04</w:t>
            </w:r>
            <w:r>
              <w:rPr>
                <w:rStyle w:val="IndexLink"/>
                <w:rtl w:val="true"/>
              </w:rPr>
              <w:tab/>
            </w:r>
            <w:r>
              <w:rPr>
                <w:rStyle w:val="IndexLink"/>
              </w:rPr>
              <w:t>391</w:t>
            </w:r>
          </w:hyperlink>
        </w:p>
        <w:p>
          <w:pPr>
            <w:pStyle w:val="Contents2"/>
            <w:tabs>
              <w:tab w:val="clear" w:pos="8743"/>
              <w:tab w:val="right" w:pos="9026" w:leader="dot"/>
            </w:tabs>
            <w:rPr/>
          </w:pPr>
          <w:hyperlink w:anchor="__RefHeading___Toc1622587_1479056682">
            <w:r>
              <w:rPr>
                <w:webHidden/>
                <w:rStyle w:val="IndexLink"/>
                <w:rtl w:val="true"/>
              </w:rPr>
              <w:t>ادامه بيان تعريف جنس</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94/03/05</w:t>
            </w:r>
            <w:r>
              <w:rPr>
                <w:rStyle w:val="IndexLink"/>
                <w:rtl w:val="true"/>
              </w:rPr>
              <w:tab/>
            </w:r>
            <w:r>
              <w:rPr>
                <w:rStyle w:val="IndexLink"/>
              </w:rPr>
              <w:t>399</w:t>
            </w:r>
          </w:hyperlink>
        </w:p>
        <w:p>
          <w:pPr>
            <w:pStyle w:val="Contents2"/>
            <w:tabs>
              <w:tab w:val="clear" w:pos="8743"/>
              <w:tab w:val="right" w:pos="9026" w:leader="dot"/>
            </w:tabs>
            <w:rPr/>
          </w:pPr>
          <w:hyperlink w:anchor="__RefHeading___Toc1622589_1479056682">
            <w:r>
              <w:rPr>
                <w:webHidden/>
                <w:rStyle w:val="IndexLink"/>
                <w:rtl w:val="true"/>
              </w:rPr>
              <w:t xml:space="preserve">بيان اقسام جنس </w:t>
            </w:r>
            <w:r>
              <w:rPr>
                <w:rStyle w:val="IndexLink"/>
              </w:rPr>
              <w:t>2</w:t>
            </w:r>
            <w:r>
              <w:rPr>
                <w:rStyle w:val="IndexLink"/>
                <w:rtl w:val="true"/>
              </w:rPr>
              <w:t>ـ تعريف نوع</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94/03/09</w:t>
            </w:r>
            <w:r>
              <w:rPr>
                <w:rStyle w:val="IndexLink"/>
                <w:rtl w:val="true"/>
              </w:rPr>
              <w:tab/>
            </w:r>
            <w:r>
              <w:rPr>
                <w:rStyle w:val="IndexLink"/>
              </w:rPr>
              <w:t>413</w:t>
            </w:r>
          </w:hyperlink>
        </w:p>
        <w:p>
          <w:pPr>
            <w:pStyle w:val="Contents2"/>
            <w:tabs>
              <w:tab w:val="clear" w:pos="8743"/>
              <w:tab w:val="right" w:pos="9026" w:leader="dot"/>
            </w:tabs>
            <w:rPr/>
          </w:pPr>
          <w:hyperlink w:anchor="__RefHeading___Toc1622591_1479056682">
            <w:r>
              <w:rPr>
                <w:webHidden/>
                <w:rStyle w:val="IndexLink"/>
                <w:rtl w:val="true"/>
              </w:rPr>
              <w:t>بيان فرق جنس و نوع به اينكه جنس، ماهيت مبهمه به حساب مي آيد و فصل، ماهيت متحصَّله به حساب مي آيد</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94/03/10</w:t>
            </w:r>
            <w:r>
              <w:rPr>
                <w:rStyle w:val="IndexLink"/>
                <w:rtl w:val="true"/>
              </w:rPr>
              <w:tab/>
            </w:r>
            <w:r>
              <w:rPr>
                <w:rStyle w:val="IndexLink"/>
              </w:rPr>
              <w:t>422</w:t>
            </w:r>
          </w:hyperlink>
        </w:p>
        <w:p>
          <w:pPr>
            <w:pStyle w:val="Contents2"/>
            <w:tabs>
              <w:tab w:val="clear" w:pos="8743"/>
              <w:tab w:val="right" w:pos="9026" w:leader="dot"/>
            </w:tabs>
            <w:rPr/>
          </w:pPr>
          <w:hyperlink w:anchor="__RefHeading___Toc1622593_1479056682">
            <w:r>
              <w:rPr>
                <w:webHidden/>
                <w:rStyle w:val="IndexLink"/>
                <w:rtl w:val="true"/>
              </w:rPr>
              <w:t>ادامه بيان فرق جنس و نوع به اينکه جنس، ماهيت مبهمه به حساب مي آيد و فصل، ماهيت متحصَّله به حساب مي آيد</w:t>
            </w:r>
            <w:r>
              <w:rPr>
                <w:rStyle w:val="IndexLink"/>
                <w:rtl w:val="true"/>
              </w:rPr>
              <w:t xml:space="preserve">/ </w:t>
            </w:r>
            <w:r>
              <w:rPr>
                <w:rStyle w:val="IndexLink"/>
                <w:rtl w:val="true"/>
              </w:rPr>
              <w:t>تعريف نوع</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94/03/11</w:t>
            </w:r>
            <w:r>
              <w:rPr>
                <w:rStyle w:val="IndexLink"/>
                <w:rtl w:val="true"/>
              </w:rPr>
              <w:tab/>
            </w:r>
            <w:r>
              <w:rPr>
                <w:rStyle w:val="IndexLink"/>
              </w:rPr>
              <w:t>436</w:t>
            </w:r>
          </w:hyperlink>
        </w:p>
        <w:p>
          <w:pPr>
            <w:pStyle w:val="Contents2"/>
            <w:tabs>
              <w:tab w:val="clear" w:pos="8743"/>
              <w:tab w:val="right" w:pos="9026" w:leader="dot"/>
            </w:tabs>
            <w:rPr/>
          </w:pPr>
          <w:hyperlink w:anchor="__RefHeading___Toc1622595_1479056682">
            <w:r>
              <w:rPr>
                <w:webHidden/>
                <w:rStyle w:val="IndexLink"/>
                <w:rtl w:val="true"/>
              </w:rPr>
              <w:t>آيا نوع در خارج وجود دارد يا ندارد؟</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94/03/12</w:t>
            </w:r>
            <w:r>
              <w:rPr>
                <w:rStyle w:val="IndexLink"/>
                <w:rtl w:val="true"/>
              </w:rPr>
              <w:tab/>
            </w:r>
            <w:r>
              <w:rPr>
                <w:rStyle w:val="IndexLink"/>
              </w:rPr>
              <w:t>448</w:t>
            </w:r>
          </w:hyperlink>
        </w:p>
        <w:p>
          <w:pPr>
            <w:pStyle w:val="Contents2"/>
            <w:tabs>
              <w:tab w:val="clear" w:pos="8743"/>
              <w:tab w:val="right" w:pos="9026" w:leader="dot"/>
            </w:tabs>
            <w:rPr/>
          </w:pPr>
          <w:hyperlink w:anchor="__RefHeading___Toc1622597_1479056682">
            <w:r>
              <w:rPr>
                <w:webHidden/>
                <w:rStyle w:val="IndexLink"/>
                <w:rtl w:val="true"/>
              </w:rPr>
              <w:t xml:space="preserve">ادامه اينکه آيا نوع در خارج وجود دارد يا ندارد؟ </w:t>
            </w:r>
            <w:r>
              <w:rPr>
                <w:rStyle w:val="IndexLink"/>
              </w:rPr>
              <w:t>2</w:t>
            </w:r>
            <w:r>
              <w:rPr>
                <w:rStyle w:val="IndexLink"/>
                <w:rtl w:val="true"/>
              </w:rPr>
              <w:t xml:space="preserve"> </w:t>
            </w:r>
            <w:r>
              <w:rPr>
                <w:rStyle w:val="IndexLink"/>
                <w:rtl w:val="true"/>
              </w:rPr>
              <w:t xml:space="preserve">ـ تقسيم به نوع به حقيقي و اضافي </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94/03/16</w:t>
            </w:r>
            <w:r>
              <w:rPr>
                <w:rStyle w:val="IndexLink"/>
                <w:rtl w:val="true"/>
              </w:rPr>
              <w:tab/>
            </w:r>
            <w:r>
              <w:rPr>
                <w:rStyle w:val="IndexLink"/>
              </w:rPr>
              <w:t>461</w:t>
            </w:r>
          </w:hyperlink>
        </w:p>
        <w:p>
          <w:pPr>
            <w:pStyle w:val="Contents2"/>
            <w:tabs>
              <w:tab w:val="clear" w:pos="8743"/>
              <w:tab w:val="right" w:pos="9026" w:leader="dot"/>
            </w:tabs>
            <w:rPr/>
          </w:pPr>
          <w:hyperlink w:anchor="__RefHeading___Toc1622599_1479056682">
            <w:r>
              <w:rPr>
                <w:webHidden/>
                <w:rStyle w:val="IndexLink"/>
                <w:rtl w:val="true"/>
              </w:rPr>
              <w:t xml:space="preserve">ادامه تقسيم نوع به حقيقي و اضافي </w:t>
            </w:r>
            <w:r>
              <w:rPr>
                <w:rStyle w:val="IndexLink"/>
              </w:rPr>
              <w:t>2</w:t>
            </w:r>
            <w:r>
              <w:rPr>
                <w:rStyle w:val="IndexLink"/>
                <w:rtl w:val="true"/>
              </w:rPr>
              <w:t>ـ تعريف نوع اضافي</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94/03/17</w:t>
            </w:r>
            <w:r>
              <w:rPr>
                <w:rStyle w:val="IndexLink"/>
                <w:rtl w:val="true"/>
              </w:rPr>
              <w:tab/>
            </w:r>
            <w:r>
              <w:rPr>
                <w:rStyle w:val="IndexLink"/>
              </w:rPr>
              <w:t>471</w:t>
            </w:r>
          </w:hyperlink>
        </w:p>
        <w:p>
          <w:pPr>
            <w:pStyle w:val="Contents2"/>
            <w:tabs>
              <w:tab w:val="clear" w:pos="8743"/>
              <w:tab w:val="right" w:pos="9026" w:leader="dot"/>
            </w:tabs>
            <w:rPr/>
          </w:pPr>
          <w:hyperlink w:anchor="__RefHeading___Toc1622601_1479056682">
            <w:r>
              <w:rPr>
                <w:webHidden/>
                <w:rStyle w:val="IndexLink"/>
              </w:rPr>
              <w:t>1</w:t>
            </w:r>
            <w:r>
              <w:rPr>
                <w:rStyle w:val="IndexLink"/>
                <w:rtl w:val="true"/>
              </w:rPr>
              <w:t xml:space="preserve"> </w:t>
            </w:r>
            <w:r>
              <w:rPr>
                <w:rStyle w:val="IndexLink"/>
                <w:rtl w:val="true"/>
              </w:rPr>
              <w:t>ـ نسبت نوع حقيقي و نوع اضافي عموم و خصوص من وجه است</w:t>
            </w:r>
            <w:r>
              <w:rPr>
                <w:rStyle w:val="IndexLink"/>
                <w:rtl w:val="true"/>
              </w:rPr>
              <w:t xml:space="preserve">/ </w:t>
            </w:r>
            <w:r>
              <w:rPr>
                <w:rStyle w:val="IndexLink"/>
                <w:rtl w:val="true"/>
              </w:rPr>
              <w:t xml:space="preserve">ادامه تقسيم نوع به حقيقي و اضافي </w:t>
            </w:r>
            <w:r>
              <w:rPr>
                <w:rStyle w:val="IndexLink"/>
              </w:rPr>
              <w:t>2</w:t>
            </w:r>
            <w:r>
              <w:rPr>
                <w:rStyle w:val="IndexLink"/>
                <w:rtl w:val="true"/>
              </w:rPr>
              <w:t xml:space="preserve"> </w:t>
            </w:r>
            <w:r>
              <w:rPr>
                <w:rStyle w:val="IndexLink"/>
                <w:rtl w:val="true"/>
              </w:rPr>
              <w:t>ـ بيان معناي جزئي اضافي</w:t>
            </w:r>
            <w:r>
              <w:rPr>
                <w:rStyle w:val="IndexLink"/>
                <w:rtl w:val="true"/>
              </w:rPr>
              <w:t xml:space="preserve">/ </w:t>
            </w:r>
            <w:r>
              <w:rPr>
                <w:rStyle w:val="IndexLink"/>
                <w:rtl w:val="true"/>
              </w:rPr>
              <w:t>باب ايساغوجي</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94/03/18</w:t>
            </w:r>
            <w:r>
              <w:rPr>
                <w:rStyle w:val="IndexLink"/>
                <w:rtl w:val="true"/>
              </w:rPr>
              <w:tab/>
            </w:r>
            <w:r>
              <w:rPr>
                <w:rStyle w:val="IndexLink"/>
              </w:rPr>
              <w:t>479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18_20324"/>
      <w:bookmarkStart w:id="1" w:name="pg4418_20324"/>
      <w:bookmarkEnd w:id="1"/>
    </w:p>
    <w:p>
      <w:pPr>
        <w:pStyle w:val="Heading2"/>
        <w:numPr>
          <w:ilvl w:val="1"/>
          <w:numId w:val="1"/>
        </w:numPr>
        <w:rPr/>
      </w:pPr>
      <w:bookmarkStart w:id="2" w:name="pg4418_20324"/>
      <w:bookmarkStart w:id="3" w:name="__RefHeading___Toc162250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منظومه استاد محمد حسین حشمت پور</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p>
    <w:p>
      <w:pPr>
        <w:pStyle w:val="Heading2"/>
        <w:numPr>
          <w:ilvl w:val="1"/>
          <w:numId w:val="1"/>
        </w:numPr>
        <w:rPr/>
      </w:pPr>
      <w:bookmarkStart w:id="5" w:name="__RefHeading___Toc1622503_1479056682"/>
      <w:bookmarkStart w:id="6" w:name="_Toc2"/>
      <w:bookmarkEnd w:id="5"/>
      <w:r>
        <w:rPr>
          <w:rtl w:val="true"/>
        </w:rPr>
        <w:t>تقسيم دوم براي مبادي تصديقيه</w:t>
      </w:r>
      <w:r>
        <w:rPr>
          <w:rtl w:val="true"/>
        </w:rPr>
        <w:t xml:space="preserve">/ </w:t>
      </w:r>
      <w:r>
        <w:rPr>
          <w:rtl w:val="true"/>
        </w:rPr>
        <w:t>بيان تقسيم در مبادي تصديقيه</w:t>
      </w:r>
      <w:r>
        <w:rPr>
          <w:rtl w:val="true"/>
        </w:rPr>
        <w:t xml:space="preserve">/ </w:t>
      </w:r>
      <w:r>
        <w:rPr>
          <w:rtl w:val="true"/>
        </w:rPr>
        <w:t xml:space="preserve">مقدمه </w:t>
      </w:r>
      <w:r>
        <w:rPr/>
        <w:t>93/11/27</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برای  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در 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قسمه اخری للتصدیقیه بحسب الصناعات  الخمس</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مبادی تصوریه و تصدیقیه توضیح داده  شد و تقسیم به عامه و خاصه شدند که تقسیم اولی بود، در  این جلسه می خواهد تقسیم دیگری بیان کند اما  در این تقسیم نظر به باب صناعات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صناعات خمس، ماده  ی قیاس که همان قضایا هستند متفاوت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اگر  یقینی باشد قیاس، برهان می شود و ماده اگر  ظنی باشد قیاس، خطابه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صناعات خمس وقتی  قیاس تبدیل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شود نظر به ماده قیاس است و چون  ماده قیاس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پیدا می کند در  نتیجه قیاس هم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واجد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قیاس، قیاس تقسیم به اقترانی و استثنایی  می شود و اقترانی تقسیم به حملی و شرطی می  شود و هر کدام 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ها به لحاظ صورت قیاس  واقع می شود اما الان قیاس به لحاظ ماده تقسیم می شود که  مربوط به باب صناعات خمس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ماده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ای که  با قضیه دیگر ترکیب شده و مجموعا قیاسی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یقینی است و گاهی ظنی است و  گاهی وهمی است و گاهی تسلیمی و گاهی  تخییلی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مقدمه که قیاس از  آن تشکیل می شود یا مورد یقین ما است یا مورد  گمان ما است یا وهم ما به آن تعلق گرفته یا قبول داریم  یا تخیل می کنیم و تصدیقی نسبت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ماده، یقینی باشد یعنی دو قضیه  یقینی کنار یکدیگر قرار می گیرند آن  قیاسی که تشکیل می شود برهان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قضیه کنار یکدیگر گذاشته می شود که هر دو ظنی  اند قیاسی که حاصل می شود اسمش خطابه است و اگر دو قضیه  کنار یکدیگر گذاشته می شود وهمی باشند قیاسی  که حاصل می شود اسمش مغالطه است و اگر دو قضیه کنار  یکدیگر گذاشته می شود تخییلی باشند  قیاسی که حاصل می شود اسمش شعر است و اگر دو قضیه کنار  یکدیگر گذاشته می شود تسلیمی باشند  قیاسی که حاصل می شود اسمش 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مقدمات یقینی بود و یکی  دیگر ظنی بود آیا به اعتبار مقدمه یقینی، جزء  برهان است یا به اعتبار مقدمه ظنی، جزء خطابه است؟ گفتند در  اینجا باید مقدمه اخس و پست تر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یقینی اعلی است و مقدمه ظنی پست تر است باید  قیاس ملحق به مقدمه ظنی شود یعنی فکد کنید که هر دو  مقدمه اش ظنی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مقدمه ظنی بود به آن خطابه گفته می  شد الان هم که یک مقدمه اش ظنی است به آن خطابه گفته می شود و  مقدمه یقینی، کارآیی ندارد و قیاس را ملحق به  خطابه می 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جا همینطور است که هر کدام از این مقدمات اگر پست تر بودند  قیاس ملحق به آن پست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علمی و یقینی بحثی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گاهی اطلاق می شود و یقین اراده  می گردد و گاهی علم اطلاق می شود و تصدیق اراده می  گردد در جایی که از علم، تصدیق اراده شود مثل تصدیق،  تقسیم می شود به مطابق با واقع و مخالف با واقع، راسخ و غیر  راسخ، در اینصورت تقسیم به یقین و تقلید و جهل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چون ظن، نوعی تصدیق است تقسیم به  ظن هم می شود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اگر مرادف با تصدیق شود مانند تصدیق می شود و تصدیق،  تقسیم به تصدیق جازم و غیر جازم می شود که تصدیق  غیر جازم،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جازم اگر مطابق واقع نباشد جهل مرکب می  شود و اگر راسخ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تشکیک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می شود و اگر هم مطابق واقع باشد و هم راسخ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تشکیک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 هم که هست به آن  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تصدیق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شد  که عبارتند از یقین و تقلید و جهل مرکب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مرادف با  تصدیق شود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پیدا می کند اما گاهی از  اوقات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 از آن، یقین اراده می شود  و شامل تقلید و ظن و جهل مرکب نمی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می گویند هر جا علم اطلاق شود یقین اراده می  کنیم نه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اصطلاحشان طوری است که با علم  به معنای تصدیق سازگار است لذا می توان کلام آنها از علم را حمل  بر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مقدمه ای  یقینی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مقدمات بر دو قسم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بدیهیه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مقدمه ای بالبداهه یقینی است یعنی  احتیاج به استدلال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النقیضان لا یجمتعان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است و بدیهی است و یقینی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مقدمه ای یقینی است ولی با کسب و  استدلال یقینی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استدلال، استدلال برهانی بوده  این مقدمه ای که به عنوان نتیجه اخذ شده  یقینی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یقینیِ کسبی  حتما باید منتهی به یقینی ضروری شود  یعنی اگر دلیلی اقامه شد باید آن دلیل، مرکب  از مقدمات ضروری باشد اگر آن دلیل هم دارای مقدمات کسبی  است و از یک دلیل دیگر کسب شده باید آن را متوقف بر  بدیهیات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به بدیهی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قسمه اخری للتصدیقیه بحسب الصناعات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این قول من شروع در تقسیم  دیگری برای مبادی تصدیقیه است و این  تقسیم به حسب صناعات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تقسیم  باب صناعات خمس تشکیل می شود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قیاس به لحاظ ماده پیدا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یقینیه بالضروره او بالکسب المنتهی  الی الضروره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دیگری برای مبادی تصدیقیه است که بیان  آن قسمت این است که این مبدء تصدیقی، یا  یقینی است یا ظنی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یقینی باشد یا یقینِ به ضرورت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بالبداهه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کسب  یقینی است ولی کسبی که متنهی به ضرورت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ماده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و مبدء تصدیق یقینی در ماده برهان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مقدمات، قیاسی تشکیل شود اسم آن  قیاس،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در  تصدیق می آید و در تصور نمی آید و نمی توان  گفت تصور، یقینی یا ظنی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تصورات، نظری باشند و تصدیق، بدیهی باشد و  ممکن است تصورات، نظری باشند و تصدیق، نظری باشد و ممکن است  تصورات بدیهی باشند و تصدیق، نظری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هم جمع می شوند ولی نمی توان گفت تصور، ظنی یا  یقینی است زیرا امرِ تصور دائر بین بود و نبود و  یا صحیح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در شرح اشارات اینگونه مثال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محتاج الی العله  التامه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بدیهی نیست و نیازمند به تعریف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مایتساوی نسبته الی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نیازمند به تعریف است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علت تامه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یترکب من الفاعل و الغایه و الماده و الصوره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احتیاج هم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مفردات قضیه هم  احتیاج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ها روشن شود تصدیق  این مطلب که ممکن، متکی به علت تامه است احتیاج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بعضی معتقدند که ممکن احتیاج  به علت ندارد از متکلمینِ خیلی بزرگ معتقدند که اگر ممکنی  ازلی باشد احتیاج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 به درستی  تشخیص نداده که مراد از ممکن چیست؟ اینقدر کلمه ممکن، غیر  ضروری و نظری است که بعضی از متکلمین در آن گیر  کردند لذا در قسمت نظری که تصورات می باشد اگر اشکال برطرف شود  کسی اختلاف در تصدیق ندارد و همه تصدیق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 مبادی الخطابه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مقدمات، مقدمه ظنی است یعنی مقدمه ای که تصدیق  جازم به آن تعلق نگرفته بلکه تصدیق راجح به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مقدمه ای ظنی است و مبادی برای خطابه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وهمیه مبادی المغالطه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وهمیه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ای که وهم آن را ادراک کرده و وظیفه وهم است که آن را  ادراک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ای که وهم آن را ادراک کرده و وظیفه عقل است که آن را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مثلث فزوایاه الداخلیه مساو لقائمتین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زاویه داخلی مثلث برابر با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قضیه وهمی است و وهم آن را ادراک کرده اما چون  امر محسوس است وظیفه وهم است که آن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قضایایی که ساخته شده تا وهم آنها را ادراک کند که مراد  قضایای محسوسه است وهم به حق می رسد و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ریاضیات به کمک وهم انجام می شود و همه آن از قدیم  تا الان درست است و هیچکدام تغییر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ریاضیات جزء علوم  عقلی و حقیقی است چگونه جزء علوم وهمی می شود؟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تمام اینها را درک می  کند عقل هم از وهم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هندسه احتیاج به شکل و  تصویر است اگر کسی توانست آن قاعده کلی هندسی را بدون شکل  درک کند در واقع می توان گفت که عقلش درک کرده است اما ابتدا با شکل، آن قانون  درک می شود و شکل که بر روی کاغذ کشیده می شود چون  جزئی است وهم آن را می یابد و حکم را بر روی این  شکل می برد بعداً عقل همین حکم را توسعه می دهد و در هر شکلی  که از این قبیل است جاری می کند یعنی وهم است  که ابتدا وارد بیانات هندسی می شود و عقل را کمک می کند  تا آن کلی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ریاضیات حاصلِ ادراکِ وهم  هستند اگر چه عقل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همه  قضایای وهمی باطل است باید بررسی کرد که از چه نوع  وهمی است این وهمی که بیان شد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وهم در حوزه عقل دخالت می کند یعنی  چیزی که باید عقل ادراک کند و وظیفه عقل است که ادراک کند  وهم فضولی می کند و وارد می شود و ادراک می کند و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اما محسوس و اما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وارد می شود و می گوید آنچه که من ببینم موجود است و  اگر نبینم موجودنیست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لابد من ان  یکون محسوسا او مرئیا او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مجرد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انکار مجرد می کنند از عقل خودشان استفاده  نمی کنند بلکه از وهم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قضایای  وهمیه بر دو قسم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احکامی که وهم در محسوسات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قضایای  وهمیه، صحیح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احکامی که وهم در معقولات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قضایای  وهمیه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مغالطه، قضایای وهمیه از  سنخ دوم است نه از سنخ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وهمیه هایی که  ادراکشان به عهده عقل بوده و وهم فضولی کرده چنین وهمیه  هایی مقدمه برای مغالطه می شوند اما وهمیه  هایی که صحیح اند حتی ممکن است مقدمه برهان قرار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تسلّمیّه مبادی الجدل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مقدمات هستند که مسلّم اند و به عنوانِ مسلّم بودن در قیاس اخذ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از این مسلمات استفاده می کند جدل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مسلماتِ عند الخصم باشد یا مسلمات عند الخصم  و القائس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قیاس را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 همه  مسلم باشد و جزء مشهورات باشد یعنی در عین مسلم بودن مشهور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شیء هم  قطعی باشد هم مسلّم باشد و هم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مشهور بودنش در خطابه  می آید و به اعتبار مسلّم بودنش در جدل می آید و به  اعتبار قطعی بودنش در برهان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مقدمه به هر  حیثی در یکی از این قیاس ها بکار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تخییلیه مبادی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قسم، قسم تخییلی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ای گفته می شود که  خالی از تصدیق است بلکه دارای تخیّل است یعنی  خیال را تحریک می کند و انسان به آن تصدیق ندارد مثلا فرض  کنید غذایی می خورد و می داند این غذا  چیست؟ شخصی می خواهد او را از خوردن غذا منع کند این غذا  را تشبیه به یک امر بدی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این شخص  حکم می کند که این غذا را نخورد ولی تصدیق ندارد و  می داند این تشبیه، تشبیه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شعر در جنگ ها خوانده می شود و این تحریک ها در جنگ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تصدیق ندارد ولی می بینید  یکدفعه عقل و همه چیز را کنار می زند و بدون اسلحه و زره به  لشکر حمله می کند این در وقتی است که تخییل  قوی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تخییلیه را بالمجاز  می توان تصدیقیه شمرد و الا تخییل، مورد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قضیه هستند و شان  قضیه این است که مورد تصدیق قرار بگیرد اما گاهی از  اوقات، قضیه مورد تصدیق قرار نمی گیرد و فقط خیال  را تحریک می کند و همان شان تصدیق را دارد و چون شان تصدیق  را دارد جزء اقسام مبادی تصدیقیه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مقسم، مبادی تصدیقیه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قضیه ای که تخییلی است چون به صورت  قضیه است شان تصدیق را دارد و چون شان تصدیق را دارد می  توان از اقسام مبادی تصدیقیه قرار داد ولو بالفعل مشتمل بر  تصدیق نیست و فقط مشتمل بر تخییل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شانیتی که دارد تصدیقی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قضیه قابل صدق و کذب است لذا تصدیقی می شود ولو  در اینجا تصدیقش منظور نیست و تحریکش برای  خیال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وهمیه تصدیق است ولی تصدیقی است که مطابق با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نسبت است یعنی منسوب به تصدیق  است و گفته می شود قضیه، تصدیقی است نه اینکه ما  نسبت به آن تصدیق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تخییلی باشد یعنی ما نسبت به آن تصدیق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تخییلی به معنای این  نیست که آن قضیه، تصدیقی نیست بلکه  تصدیقی است اما تصدیق برای ما حاصل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اخری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تقسیم سومی برای مبادی تصدیقیه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تقیسم اول، تقسم ثنائی بود یعنی  به دو قسم تقسیم شد و تقسیم دوم تقسم خماسی بود  یعنی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تقسیم شد حال تقسیم سوم تقسم ثلاثی است  یعنی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قضایایی  هستند که بدیهی اند و قابل انکار نیستند به آنها علوم متعارفه  گفته می شود این قضایا وقتی به متعلّم القاء می شود  او انکار نمی کند و قضیه را می پذیرد چون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دو نقطه می توان یک خط  مستقیم کشید یا بر یک نقطه از خط می توان یک  عمود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وقتی گفته شود نیاز به دلیل  ندارد مگر اینکه مطلب را تصور نکرده باشید و الا اگر تصور کنید  در تصدیقش احتیاج به دلیل نیست و سوال هم نمی  کنید به این قضایا، علوم متعارفه گفته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قضایا هستند که بدیهی نیستند و باید بر  آنها استدلال شود و به صورت استدلال نشده بر مخاطب القاء می شود به عبارت  دیگر قضیه ای که کسبی است ولی بدون کسب القاء  می شود چنین قضیه ای دو حالت دارد یا مخاطب، انکار  می کند یا انکار نمی کند و می گوید این مطلب  را قبول می کنم به خاطر حسن ظنی که دارد و منتظر می ماند تا  دلیلش بعداً آورده شود آن قضیه که با انکار همراه است به آن، مصادره  گفته می شود و آن قضیه که با قبول و انتظارِ دلیل همراه است به  آن اصل موضوع گفته می شود</w:t>
      </w:r>
      <w:r>
        <w:rPr>
          <w:rFonts w:eastAsia="IRNazanin" w:cs="IRNazanin"/>
          <w:color w:val="111111"/>
          <w:sz w:val="28"/>
          <w:szCs w:val="28"/>
          <w:rtl w:val="true"/>
          <w:lang w:bidi="fa-IR"/>
        </w:rPr>
        <w:t>.</w:t>
      </w:r>
      <w:bookmarkStart w:id="7" w:name="pg4418_20342"/>
    </w:p>
    <w:p>
      <w:pPr>
        <w:pStyle w:val="Heading2"/>
        <w:numPr>
          <w:ilvl w:val="1"/>
          <w:numId w:val="1"/>
        </w:numPr>
        <w:rPr/>
      </w:pPr>
      <w:bookmarkStart w:id="8" w:name="__RefHeading___Toc1622505_1479056682"/>
      <w:bookmarkStart w:id="9" w:name="_Toc3"/>
      <w:bookmarkEnd w:id="7"/>
      <w:bookmarkEnd w:id="8"/>
      <w:r>
        <w:rPr>
          <w:rtl w:val="true"/>
        </w:rPr>
        <w:t>تقسيم سوم براي مبادي تصديقيه</w:t>
      </w:r>
      <w:r>
        <w:rPr>
          <w:rtl w:val="true"/>
        </w:rPr>
        <w:t xml:space="preserve">/ </w:t>
      </w:r>
      <w:r>
        <w:rPr>
          <w:rtl w:val="true"/>
        </w:rPr>
        <w:t>بيان تقسيم در مبادي تصديقيه</w:t>
      </w:r>
      <w:r>
        <w:rPr>
          <w:rtl w:val="true"/>
        </w:rPr>
        <w:t xml:space="preserve">/ </w:t>
      </w:r>
      <w:r>
        <w:rPr>
          <w:rtl w:val="true"/>
        </w:rPr>
        <w:t xml:space="preserve">مقدمه </w:t>
      </w:r>
      <w:r>
        <w:rPr/>
        <w:t>93/11/28</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سوم برای 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در 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اخری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مباد هی  بینات بدیهیات لا تقبل الانکار تلقی علی المتعلم</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تقسیم تصدیقیه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تقسیم گذشت در این جلسه  وارد تقسیم سوم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به دو قسم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تصدیقیه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وهمی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تسلّمی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تخییلی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به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بینات یا علوم متعارفه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موضوعه</w:t>
      </w:r>
    </w:p>
    <w:p>
      <w:pPr>
        <w:pStyle w:val="BookText"/>
        <w:rPr/>
      </w:pPr>
      <w:r>
        <w:rPr>
          <w:rFonts w:ascii="IRNazanin" w:hAnsi="IRNazanin" w:eastAsia="IRNazanin"/>
          <w:color w:val="111111"/>
          <w:sz w:val="28"/>
          <w:sz w:val="28"/>
          <w:szCs w:val="28"/>
          <w:rtl w:val="true"/>
          <w:lang w:bidi="fa-IR"/>
        </w:rPr>
        <w:t>قضایایی که بر مخاطب القا می شود  یکی از دو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قضیه ای  بدیهی است که احتیاج به اثبات ندارد همانطور که متکلم به آن  قضیه عالم هست مخاطب هم به آن قضیه عالم است وقتی متکلم آن  قضیه را به مخاطب القا می کند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اگر جمع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قضیه ای  نظری است که احتیاج به دلیل دارند ممکن است متکلم دلیل آن  را دیده باشد و این قضیه را با دلیل پذیرفته باشد  اما مخاطب هنوز آن دلیل را ندیده وقتی این قضیه بر  مخاطب القاء شود و دلیلی آورده نشود این حالت نسبت به مخاطب دو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انکار می کند ولو  انکارش را ظاهر نکند اما در دلش آن آرامشی که باید وجود داشته باشد  وجود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درونش آرامش پیدا  می کند و می گوید گوینده یا نویسنده،  کسی است که مخاطب به آن اعتماد دارد و می داند که گوینده در  جای خودش دلیل این قضیه را بیان خواهد کرد به  این جهت اعتماد بر گوینده می کند و این قضیه را از  او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ای نظری است که باید با استدلال  همراه شود ولی بدون دلیل بر مخاطب القاء می شود و مخاطب، حالت  انکار دارد و دلش نسبت به این قضیه آرام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دوم در باب  مغالطه گفته می شود که یک نوع مغالطه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دوم  را به دو بیان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مشتمل بر  مدعا باشد یعنی مدعا در دلیل اخذ شود و جزئی از  دلیل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گفته می شود مصادره  بر مطلوب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مطلوب که باید نتیجه باشد و در پِیِ  قیاس بیاید در صدر و درون قیاس قرار گرفته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این  است که قیاس مرکب شود از کمتر از آنچه که باید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قیاس باید مرکب از صغری و کبری شود وقتی  نتیجه در داخل قیاس می آید یا صغری حذف  می شود و نتیجه در آن قرار می گیرد یا کبری  حذف می شود و نتیجه در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قیاس، مرکب می شود اما نه از آن چیزی که باید  مرکب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قیاس فقط از صغری یا فقط از  کبری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ادعایی  می کند و پشت سر ادعایش فقط صغری یا کبری را  می آورد آیا به این مصادره گفته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نیست بلکه  حذف کردن مقدمه است نه از بین بردن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مصادره اصلا مقدمه نمی  آید و نتیجه به جای مقدمه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صغری آورده می شود اما چون کبری روشن است به  ذهن مخاطب واگذار می شود نه اینکه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اینچنین قیاسی، قیاس مضمر می گویند که  کبری ذکر نشده است و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طبق اصطلاح اول، وصف  قضیه قرار می گیرد اما مصادره طبق اصطلاح دوم وصف قیاس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تقسیم دوم واضح بود که در  صناعات خمس بکار می رود اما تقسیم اول و سوم چه ثمره 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اول، مبادی را  خاص و عام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 در علم مخصوص بکار می رود و در علم  دیگر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آن، در علوم مختلف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اقسام، دارای ثمره باشند خود تقسیم هم دارای ثمره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فایده در تقسیم سوم این است که در  تقسیم سوم می خواهد وارد علوم عقلی بشود و باید از طرف  مخاطب، مواخذه نشود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متکلم قضیه ای القاء کند و اگر مخاطب او را مواخذه کرده جواب بدهد  که از علوم متعارفه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مخاطب قانع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مخاطب معلوم نشده به خاطر این است که خودش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متکلم مطلبی را بدون دلیل بگوید مخاطب  می گوید دلیل آن را بیاور وقتی متکلم جواب دهد که  این مساله اصل موضوعی است مخاطب دیگر بدنبال دلیل  نمی رود چون دلیل آن در جای خودش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ریاضی که ملاحظه می کنید در ابتدا که می خواهند  وارد بحث شوند مطالبی را به عنوان علوم متعارفه می آورند و می  گویند این مطالب در کلمات ما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از این مطالب صحبت می شود دلیل مطالبه  نکنید زیرا امور متعارفه اند و نیاز به دلیل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را هم به عنوان اصل موضوع می آورند و می  گویند این مطالب بعدا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تقسیم به اصول موضوعه و مصادرات و علوم متعارفه برای  این است که مخاطب دلیل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سه  مورد بود دلیل مطالبه می شود و گوینده موظف است که دلیل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اخری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مباد هی بینات  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تا اقسام را از یکدیگر جدا کند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تا تقسیم ها را از یکدیگر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جدا کردن تقسیم آمده است یعنی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تقسیم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تصدیقیه، تقسیم می شود به مبادی که بینات و  مصادرات و اصول موضوعات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های مزجی  رایج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نمی شود و لذا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 ای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جایی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مزجی هر کلمه ای که  می آورد اگر بخواهد آن را تفسیر کند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کلمه 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رود در یک صفحه،  چندین مرتبه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عبارت را از حالت  زیبایی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آن تفاسیر نوعا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مواردی که متکلم احتمال می  دهد که مخاطب متوجه نشود این عبارت، تفسیر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بدیهی است قابل انکار نیست که بحث شود آیا مخاطب با انکار  این را تلقی می کند یا با اعتماد، آن را تلقی  می کند؟ اما قسم بعدی که بدیهی نیست را به  این دو قسم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علی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بینه قابل انکار نیست و بدون استدلال بر متعلم القاء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علوم متعارفات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مبادی، علوم متعارفات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تفریع نشان می دهد که  ماقبل، علت برای مابعد است در حالی که در اینجا علت بودن،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  است پس علوم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اینطور نیست که چون بیّن  است پس باید علم متعارف باشد لذا مصنف بدنبالش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یعنی چون بینات است، به علوم متعارفه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متعارفه به معنای علوم رایجه و علوم  عرفی گفته می شود و احتیاج به بیان نیست و نزد همه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مسمیات بها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قضایای بدیهیه را علوم متعارفه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بیّن بودن را  دلیل بر متعارف بودن قرار داد و گفت چون بیّن است نزد همه متعارف و  شناخته شده است و لذا همه به آن اعتراف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تلقی علیه مع النکره ای الانکار و العناد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قضیه یا مبادی تصدیقیه بر متعلّم القاء شود در  حالی که همراه با انکار است اما چه کسی انکار می کند؟ القاء  کننده که متکلم است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قضیه در نزدش القاء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مخاطب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در مقابل این قضیه، عناد  می ورزد و نمی خواهد قضیه را بپذیرد زیرا  دلیل هنوز بر او عرضه نشده است به عبارت دیگر اعتراف و اعتماد به  گوینده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مصادرات سَمِّ ذی المبادی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اشاره است یعنی این مبادی را مصادرات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اشاره، مذکر نیست تا حالت نصبی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بلکه مونث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یک مقدمه را  برای شخصی، مصادره گرفت و برای شخص دیگر اصول موضوعه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حالت آن شخصی دارد که این قضیه به او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شفا، ابن سینا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بکار می برد که به معنای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این است که مصادره درست نشود بلکه اصل  موضوع درست شود که بعداً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قضیه هم قابلیت دارد که مصادره شود و هم قابلیت دارد که اصل موضوع  شود ولی ابن سینا از ما توقع دارد که آن را به عنوان اصل موضوع  بپذیریم چون می گوید من به قول خودم وفا می کنم و  استدلالش را بعدا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اعتماد نداشته باشد و  بگوید حافظه گوینده خیلی قوی نیست و  وقتی به محل بحث این قضیه رسید استدلال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یک حالت انکار برای مخاطب پیش می  آید و همین قضیه که برای شخص دیگری اصل موضوع  بود برای این شخص مصادره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مصادره، قضیه ی  جدای از اصل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بستگی به حالت مخاطب  دارد یک مخاطب ممکن است خوش باور باشد و زود اعتماد کند لذا این قضیه  برای او اصل موضوع می شود و یک مخاطب دیگر، به زودی  قبول نمی کند و مثلا به متکلم اعتماد زیادی ندارد در  اینصورت مصادره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به امید اینکه خوانندگان این قضایا را بپذیرند و  مخالفت و عناد نداشته باشند در ابتدا تعبیر به اصول موضوعه می کنند با  اینکه ممکن است همین اصول موضوعه که در ابتدای کتاب نوشته شده  برای بعضی از خواننده ها، مصادره باشد ولی اینها به  امید اینکه همه آنها را به عنوان اصل موضوعی قبول کنند  تعبیر به اصول موضوعه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باشتراک الاسم بینها و بین احدی المغالطات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مبادی را مصادرات بنام با اشتراک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مصادره ای که در اینجا مطرح می شود و  بین یکی از مغالطات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مصادره ای که در  باب مغالطه مطرح می شود که عبارت بود از اینکه مدعا در دلیل اخذ  شود و مطلوب در قیاس آورده شود و از قیاس، کم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اخذتها مسلمات ممن یلقیها علیک مع  نظریتها کانت هی الاصول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مبادی را بدون انکار و عناد، مسلم گرفتید از جانب کسی  که بر شما این مبادی را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مبادی نظری بودند و احتیاج به استدلال داشتند اسم این اصل  موضوع شمرده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یثبَت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موضوع عبارت است از  قضیه ای که در موضع خودش اثبات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بینات به علوم  متعارفه بیان شد به اینکه بین همه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اعتراف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مصادرات را چرا مصادره می گویند؟ وجه  تسمیه مصادره در مغالطه را بیان کردیم که آنچه که باید در  پی دلیل بیاید که نتیجه است در صدر دلیل قرار  گرفته است اما وجه نامگذاری مصادره در مورد بحث این است که این  مطلب در صدر علم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علم مورد استدلال قرار می  گیرد و از مصادره بودن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آن را با  انکار، قبول می کند تا بعداً دلیلش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اصل  موضوع می باشد که دلیلش بعدا می آید ولی اصل موضوع  همراه با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نامگذاری اصل موضوع این است که در اول  علم، وضع می شود تا بعداً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عباراتی که ابن  سینا در کتاب خود می آورد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لیسلّم هذا و  لیوضع وضعا حتی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را قبول  کن و در اینجا قرار بده تا بعدا در جای خودش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موضوع  به همان معنای لغوی خودش است یعنی قانونی که الان  وضع شده تا بعداً اثبات شود یعنی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را در اینجا بِنِه و قرار بده تا بعداً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مساله ای را  بیان می کنند و می گویند دلیل آن بعدا می  آید ولی وقتی به بحث آینده می رسند تعبیر به  این می کنند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مصادره می  شود و خواننده، این اصول موضوعه را مصادره می گیرد  یعنی با انکار همراه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القسمان من المبادی بالقیاس الی العلم  المبنی علیهما و من المسائل بالقیاس الی علم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موضوع و مصادره احتیاج به اثبات دارند اما علوم متعارفه احتیاج به  اثبات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متعارفه، مساله ی هیچ علمی نیستند چون  در ذهن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عبارت است از قضیه ای که به صورت سوال یا بدون تقدیر  گرفتن سوال، در علم مطرح می شود و بعداً استدلال آورده می شود و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به معنای قضیه ای است که موضوعش، یا موضوع علم است و  محمولش از عوارض می باشد یا موضوعش از مصادیق موضوع علم است و  محمولش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مساله یا باید  مساوی با موضوع علم باشد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علم هم که کل  فلسفه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ممکن است مصداق باشد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محتاج الی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موضوع علم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اصل موضوع و مصادره که باید اثبات شوند  مبادی برای بعض علوم و مسائل برای بعض علوم هستند  یعنی در آن علمی که مطرح می شود به عنوان مساله مطرح  می شود و اثبات می گردد اما در یک علمی به عنوان مبدأ  تصدیقی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طبیعی گفته می شود این مطلب را قبول کن تا در  جای خودش ثابت شود یعنی در علم طبیعی این  قضیه به عنوان مبدأ تصدیقی بکار می رود اما در فلسفه به  عنوان مساله به کار می آید پس این مصادرات و اصول موضوعه در آن  علمی که مورد استفاده قرار می گیرند به عنوان مبدأ به حساب  می آیند و مصادره یا اصل موضوع نامیده می شوند اما  در آن علمی که مطرح می شوند و بنا است که آن را اثبات کنند به عنوان  مساله حساب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یک علم هم مبدأ و هم مساله شود  به اینصورت که در یک باب به عنوان مبدأ استعمال شود و در یک باب  دیگر که همین بحث مطرح می شود به عنوان مساله مطرح می شود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مبدأ و مساله حتما در دو علم مطرح شوند بلکه می  توانند در دو باب از یک علم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مصادرات و اصول موضوعه در  عین اینکه مبدأ برای علمی یا بابی هستند  مساله برای علم دیگر یا باب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ابتدای  کفایه الاصول هست و مرحوم اصفهانی در نهایه الدرایه خوب و  سخت بحث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موضوعه و مصادرات که نظری اند و  باید با استدلال تبیین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مبادی هستند نسبت به  علمی که بر این دو قسم مبتنی است و از این دو قسم استفاده  می کند و همین دو قسم از مسائل هستند به قیاس به علم  دیگری که درباره این دو قسم بحث می کند و این دو 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 الحرکه و تجزی المقدار فی الالهی الاعلم من  المسائل و فی غیره من المبادی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حرکت در الهی اعم یعنی فلسفه الهی، از مسائل است و  تجزی مقدار در فلسفه الهی از مسائل است و در غیر الهی اعم  از مبادی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طبیعی از حرکت استفاده می شود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مبدأ تصدیقی است و مطالبی بر این مبدأ  مبتنی می شود و نتایجی گرفته می شود اما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است در فلسفه عام، مساله است و در آنجا  بیان می شود و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طبیعی که از آن  استفاده می کند آن را مبدأ می بیند عالم الهی که آن را  اثبات می کند به عنوان مساله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را می  توان تجزیه کرد اگر مقدارِ متصل باشد تبدیل به اجزاء ریزتر  می شود و مقدار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تبدیل به عددهای ریزتری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مقدار این  است که تجزیه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فلسفه اثبات  می شود اما در علم هندسه از آن استفاده می شود پس در علم هندسه از  مبادی می شود و در علم فلسفه از مسائل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یک مثال برای  طبیعی و یک مثال برای ریاضی زد که هر دو مساله  فلسفی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مقدمه واحده اصلا موضوعا عند شخص و مصادره عند اخر</w:t>
      </w:r>
      <w:r>
        <w:rPr>
          <w:rFonts w:eastAsia="IRNazanin" w:cs="IRNazanin"/>
          <w:color w:val="111111"/>
          <w:sz w:val="28"/>
          <w:szCs w:val="28"/>
          <w:rtl w:val="true"/>
          <w:lang w:bidi="fa-IR"/>
        </w:rPr>
        <w:t>»</w:t>
      </w:r>
      <w:bookmarkStart w:id="10" w:name="pg4418_20361"/>
    </w:p>
    <w:p>
      <w:pPr>
        <w:pStyle w:val="BookText"/>
        <w:rPr/>
      </w:pPr>
      <w:bookmarkEnd w:id="10"/>
      <w:r>
        <w:rPr>
          <w:rFonts w:ascii="IRNazanin" w:hAnsi="IRNazanin" w:eastAsia="IRNazanin"/>
          <w:color w:val="111111"/>
          <w:sz w:val="28"/>
          <w:sz w:val="28"/>
          <w:szCs w:val="28"/>
          <w:rtl w:val="true"/>
          <w:lang w:bidi="fa-IR"/>
        </w:rPr>
        <w:t>یک  مقدمه ممکن است نزد مخاطبی اصل موضوع باشد این مخاطب، مخاطبی  است که به این مقدمه اعتراف دارد و نزد مخاطبی دیگر مصادره است  این مخاطب، مخاطبی است که انکار می کند</w:t>
      </w:r>
      <w:r>
        <w:rPr>
          <w:rFonts w:eastAsia="IRNazanin" w:cs="IRNazanin"/>
          <w:color w:val="111111"/>
          <w:sz w:val="28"/>
          <w:szCs w:val="28"/>
          <w:rtl w:val="true"/>
          <w:lang w:bidi="fa-IR"/>
        </w:rPr>
        <w:t>.</w:t>
      </w:r>
    </w:p>
    <w:p>
      <w:pPr>
        <w:pStyle w:val="Heading2"/>
        <w:numPr>
          <w:ilvl w:val="1"/>
          <w:numId w:val="1"/>
        </w:numPr>
        <w:rPr/>
      </w:pPr>
      <w:bookmarkStart w:id="11" w:name="__RefHeading___Toc1622507_1479056682"/>
      <w:bookmarkStart w:id="12" w:name="_Toc4"/>
      <w:bookmarkEnd w:id="11"/>
      <w:r>
        <w:rPr/>
        <w:t>1</w:t>
      </w:r>
      <w:r>
        <w:rPr>
          <w:rtl w:val="true"/>
        </w:rPr>
        <w:t xml:space="preserve"> </w:t>
      </w:r>
      <w:r>
        <w:rPr>
          <w:rtl w:val="true"/>
        </w:rPr>
        <w:t xml:space="preserve">ـ بيان كلام بعضي كه گفتند اسم عين مسما است </w:t>
      </w:r>
      <w:r>
        <w:rPr/>
        <w:t>2</w:t>
      </w:r>
      <w:r>
        <w:rPr>
          <w:rtl w:val="true"/>
        </w:rPr>
        <w:t xml:space="preserve"> </w:t>
      </w:r>
      <w:r>
        <w:rPr>
          <w:rtl w:val="true"/>
        </w:rPr>
        <w:t>ـ هر حكمي كه براي وجود عيني است براي وجود لفظي هم هست</w:t>
      </w:r>
      <w:r>
        <w:rPr>
          <w:rtl w:val="true"/>
        </w:rPr>
        <w:t xml:space="preserve">/ </w:t>
      </w:r>
      <w:r>
        <w:rPr>
          <w:rtl w:val="true"/>
        </w:rPr>
        <w:t xml:space="preserve">وجود ذهني و لفظي و كتبي اگر به صورت </w:t>
      </w:r>
      <w:r>
        <w:rPr>
          <w:rtl w:val="true"/>
        </w:rPr>
        <w:t>«</w:t>
      </w:r>
      <w:r>
        <w:rPr>
          <w:rtl w:val="true"/>
        </w:rPr>
        <w:t>ما به ينظر</w:t>
      </w:r>
      <w:r>
        <w:rPr>
          <w:rtl w:val="true"/>
        </w:rPr>
        <w:t xml:space="preserve">» </w:t>
      </w:r>
      <w:r>
        <w:rPr>
          <w:rtl w:val="true"/>
        </w:rPr>
        <w:t>لحاظ شوند مرآت وجود عيني اند</w:t>
      </w:r>
      <w:r>
        <w:rPr>
          <w:rtl w:val="true"/>
        </w:rPr>
        <w:t xml:space="preserve">/ </w:t>
      </w:r>
      <w:r>
        <w:rPr>
          <w:rtl w:val="true"/>
        </w:rPr>
        <w:t>بيان وجودات متعدد براي يك شيء</w:t>
      </w:r>
      <w:r>
        <w:rPr>
          <w:rtl w:val="true"/>
        </w:rPr>
        <w:t xml:space="preserve">/ </w:t>
      </w:r>
      <w:r>
        <w:rPr>
          <w:rtl w:val="true"/>
        </w:rPr>
        <w:t>سباحه في بعض مباحث الالفاظ</w:t>
      </w:r>
      <w:r>
        <w:rPr>
          <w:rtl w:val="true"/>
        </w:rPr>
        <w:t xml:space="preserve">/ </w:t>
      </w:r>
      <w:r>
        <w:rPr>
          <w:rtl w:val="true"/>
        </w:rPr>
        <w:t>مباحث الالفاظ</w:t>
      </w:r>
      <w:r>
        <w:rPr>
          <w:rtl w:val="true"/>
        </w:rPr>
        <w:t xml:space="preserve">/ </w:t>
      </w:r>
      <w:r>
        <w:rPr>
          <w:rtl w:val="true"/>
        </w:rPr>
        <w:t>شرح منظومه</w:t>
      </w:r>
      <w:r>
        <w:rPr>
          <w:rtl w:val="true"/>
        </w:rPr>
        <w:t xml:space="preserve">.  </w:t>
      </w:r>
      <w:r>
        <w:rPr/>
        <w:t>93/12/11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كلام بعضي كه گفتند اسم عين مسما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حكمي كه براي وجود عيني است  براي وجود لفظي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ذهني و لفظي و كتبي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شوند مرآت وجود عيني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وجودات متعدد براي يك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سباحه فی بعض  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قيل الاسم هو  المسمي بوجه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شد وجودات متعددي براي يك شيء  وجود دارد يك شيء، وجود عيني، ذهني، لفظي و كتبي دارد سپس بيان شد كه سه تا از اين  وجودات، مرآت براي وجود عيني گرفته مي شود البته مي توان آنها را هم مستقلا لحاظ  كرد بدون اينكه مرآت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شوند  يعني مستقلا به آنها نظر شود مرآت نيستند بلكه وجودهايي در عرض وجود عيني هستند  اما اگر آنها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شوند و به توسط آنها به وجود عيني نظر  شود آنها مرآت مي شوند و در طول وجود عيني هستند بلكه بيان شد كه خود وجود عيني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نشان دهنده وجود عيني اند پس به وجهي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دهنده و مشيرند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عيني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وجود لفظي و وجود كتبي را مرآت وجود  عيني قرار مي دهيم اگر وجود لفظي، اسم گرفته شد وجود عيني، مسما مي شود وجود لفظي،  عين وجود خارجي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وجود خارجي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را  نشان مي دهد به همين مناسبت است كه بعضي گفتند اسم عين مسما است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وجهي كه مشير است نه به وجهي كه لفظ است و تلفظ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اشاره به وجود عيني  مي كند پس بايد با وجود عيني يكي باشد يا به تعبير خود مصنف وجود عيني، ظهورش شيء  است و وجود لفظي، ظهورِ ديگرِ همان شيء است همه، ظهور براي يك شيء اند ولي ظهور  هاي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وجود كتبي مرآتِ وجود لفظي است و وجود لفظي، مرآت براي وجود ذهني است و وجود  ذهني مرآت براي وجود عيني است يا هر سه در عرض هم مي توانند مرآت براي وجودعيني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هر سه را در عرض يكديگر مرآت براي وجود عيني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وجود كتبي، وجود عيني را نشان مي دهد بدون اينكه وجود لفظي و ذهني واسطه قرار  داده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لفظي و ذهني هم همينطور هستند كه  بدون وساطت ديگري مي توانند وجود عيني را نشان دهند لذا هر سه در عرضِ هم مي  توانند آيت براي وجود عيني و ظهور ديگر براي وجود عيني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توان وجود  كتبي را علامت و مشير به وجود لفظي قرار داد و وجود لفظي را علامت و مشير به وجود  ذهني قرار داد و وجود ذهني را علامت و مشير به وجود عيني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مرآت بود اينها منحصر باشد به اينكه در عرض هم يا در طول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مرآت هستند حال يا با واسطه مرآت براي وجود عيني هستند يا بي واسطه مرآت براي وجود  عيني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مشاء هر شيئي وجود مادي و وجود عقلي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مثالي را مشاء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مثالي را با وجود نفسي يكي مي گيرد و مي گويد وجود مثالي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نفس فلك و نفس انسان را قائل است ولي يك عالَم براي نفوس قائل نيست بلكه مي  گويد وجود يا مادي است يا عقلي است و يك وجود ديگر هم هست كه عقلیِ وابسته  به ماده است كه از آن تعبير به نفس مي كند ولي وجود مثالي را قبول ندارد اما غير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شيخ اشراق و مرحوم صدرا ـ يعني حكمت متعاليه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نيستند بلکه  براي همه موجودات قائلند كه هم وجود مثالي دارند هم وجود طبيعي دارند هم وجود عقلي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وجود مثالی، مثال نزولي و مثال صعودي گفتند يعني دو نوع  مثال قائلند و مشاء هر دو نوع را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نزولي به معناي اين است كه وقتي  موجودات مي خواهند خلق شوند بالاخره وجود علمي عند الله دارند و از آنجا تنزل مي  كنند وقتي تنزل مي كنند وجود علمي، وجود مثالي مي شود سپس پايين مي آيد تا وجود  مادي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مثال نزولي، وقتي فيض نازل مي شود تا شيئي ساخته شود بايد از  عالم مثال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قائل به عالم مثال هستند مي گويند فيض بايد از عالم  مثال عبور كند تا به ما برسد بنابراين بايد عالم مثال نزولي داشته باشيم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مثال صعودي يعني بعد از اينكه نفس  ما از بدن مفارقت كرد وارد عالمي مي شود كه آن عالم نه مجرد است نه مادي است بلكه  متوسط بينهما و برزخ بينهما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شريعت به آن عالم، برزخ گفته مي شود  وقتي ما مي ميريم وارد عالم برزخ مي شويم كه عالم برزخ همان مثال صعودي است و با  مثال صعودي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شرع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در فلسفه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صعودي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برزخ را هم قبول ندارد و مي گويد به محض  اينكه انسان يميرد قيامت او بر پا مي شود و وارد عالم آخرت مي شود نه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حكمت متعاليه و اشراق، عالم برزخ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حرفهاي شيخ اشراق روشن نيست  كه مثال صعودي را مطرح مي كند يا مثال نزولي را مطرح مي كند به نظر مي رسد كه شيخ  اشراق، مثال نزولي را بعد از مرگ هم مطرح مي كند و براي بعد از مرگ كه شريعت، عالم  برزخ قائل است آن را توضيح نمي دهد بلكه يك برزخ ديگر قائل است ولي مرحوم صدرا  همان برزخي را كه شريعت فرموده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مثال نزولي مرحوم صدرا  با اينكه آن را قبول دارد ولي خيلي كم حرف زده است شايد در كلّ كتاب اسفار يكي يا  دو مورد پيدا كنيد كه به صورت اشاره به مثال نزولي اشاره مي كند و اين جزء عجايب  است اما در كتاب اسرار الآيات تصريح به مثال نزولي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اينجا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براي اشياء بيان شد اما آيا همه اشياء كه وجود عيني دارند اين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را دارند يا 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مادي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دارند چون همانطور كه اشاره شد هر موجودي مادي، رقيقه  ي يك موجود بالاتر است كه آن موجود بالاتر، موجود مثالي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موجود مثالي،  رقيقه براي موجود بالاتر يعني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موجودي كه طبيعي است موجود مثالي و  موجود عقلي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 عقلي مثال حضرت جبرئيل عليه السلام چگونه است؟ آيا  موجود مثالي و موجود مادي دارد يا ندارد؟ در جواب مي گويند حضرت جبرئيل عليه  السلام با اينكه وجود عقلي دارد تنزل مي كند و گاهي وجود مثالي پيدا مي كند كه اگر  وجود مثالي پيدا كرد افراد معمولي او را نمي بينند ولي پيامبر او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وجود مادي پيدا مي كند كه افراد معمولي هم او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جبرئيل عليه  السلام به صورت دهيه كلبي كه جواني از قبيله بني كلاب بوده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او را ديدند چون تا وجود مادي، تنزل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وجود نفسي تنزل كند ديده نمي  شود چون نفس را نمي توان ديد ولي چون در قوه خيال پيامبر ظهور كرد پيامبر او را در  قوه خيالش ديد اما در قوه خيال ديگران نيامد و در عالم ماده هم نيامده لذا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يك وقتي تنزل كرد و تنزلش اينقدر زياد بود كه به درجه مادي رسيد و همه  اصحاب او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دارد كه يك موجود عقلي، وجودهاي بعدي را هم داشته  باشد ولي اين، به دلخواه خودش است كه بايد تنزل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كه وجود مادي داريم به  دلخواه خودمان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وجود مثالي و وجود عقلي را داريم چه بخواهيم يا نخواهيم  اما موجود عقلي اگر بخواهد، تنزل مي كند و پايين مي آيد و وجودهاي بعدي را هم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عقلي كه در ذهن شما هست تنزل مي كند و در خيال شما مي رود و تخيل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اينجا آن را متوقف كنيد و ممكن هم هست تنزل داده شود و به وجود  مادی بیاید به اینکه در كتابت نوشته شود يا به لفظ مي آيد  لذا حضرت جبرئيل عليه السلام هم مي تواند تا عالم ماده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عقلي قدرت  دارد تا پايين ترين مرتبه تنزل كنند و آخرين مرتبه تنزل، عالم طبيعت است لذا تا  عالم طبيعت مي توانند تنزل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مربوط به بحث هاي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سبزواري، مسائل را تفسير به محمولات كرد نه  قضايا، در حالي كه مسائل به معناي قضايا است چرا ايشان به معناي محمولات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اينچنين گفتند كه چون مرحوم سبزواري وقتي كه اجزاء علوم را سه تا مي شمارد مي  گويد عبارتند از موضوعات، مسائل و مبادي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مسائل را مركب از موضوع و محمول كند  گفته مي شود كه موضوع، دوبار شمرده شده است كه يكبار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  يكبار هم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سبزواري مي خواست اين محذور پيش  نيايد وقتي مسائل را مطرح كرد گفت مسائل، همان محمولاتند و اسمي از موضوعات نبرد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حرف بدي نيست ولي نمي توان  به طور كامل ملتزم به آن شد بلكه موضوعِ مسائل مي تواند همان موضوعي باشد كه اولين  جزء از آن سه جزء علم قرار داده شده و مي تواند مصاديق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فقط موضوع علم مطرح شده بود و در مسائل اگر موضوع مساله مساوي با  موضوع علم باشد جا دارد كه گفته شود موضوع علم قبلا گفته شده است اما اگر موضوع  مساله از مصادیق موضوع علم باشد قبلا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قبلا عام گفته شده  و خاص ها و مصاديق بيان نشده لذا تكرار لازم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در هيچ علمي موضوعاتِ مسائل  در خارج از مسائل به عنوان يك جزءِ مستقل مطرح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به عنوان يك جزء  مستقل مطرح مي شود اما موضوعات مسائل در خود مسائل مطرح مي شود و جزء جدايي به نام  موضوعات مسائل نيست لذا اگر در مسائل، موضوعاتی را كه مصاديق موضوع علم  هستند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نمي شود بله اگر خود موضوع علم آورده شود تكرار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مسائل، موضوع علم با موضوع مساله يكي مي شود وقتي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موضوع علم فلسفه است ولي موضوع اين مساله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وقتي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موضوع علم نيست بلكه مصداقي از موضوع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بحثي كه درباره موضوع علم بود جوهر مطرح نشده بود تا اگر در مساله علم آورده شود  تكرار لازم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كلامي كه بعضي محشين در اينجا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سبزواري مسائل را به معناي محمولات گرفته تا تكرار لازم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اينطور نيست كه همه جا تكرار لازم بيايد بلكه در بعضي جاها تكرار هست و  در بعضي جاها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علت اينكه مرحوم سبزواري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اين نباشد و اگر مرادش اين باشد به صورت موجبه كليه نيست بلكه به  صورت موجبه جزئيه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اسم همان مسما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وجود لفظي همان وجود عيني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حكمي بر وجود عيني باشد  همان حكم بر وجود لفظي خواهد بود يعني اگر احترامِ وجود عيني لازم است احترام وجود  لفظي هم لازم است اينكه مي گويند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بگذاريد و بدون طهارت دست  نزنيد يا در اسم نبي و ولي گفته مي شود احترام قائل شويد به خاطر همين است كه اين  اسم با مسما يكي است و به تعبير ديگر اين اسم مشير به آن معنا و وجود عيني است و  حكايت از وجود عيني است چون وجود عيني احترام دارد وجود لفظي هم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سبزواري مي فرمايد اسم تدويني خداوند ـ تبارك ـ و اسم تكويني خداوند ـ تبارك  ـ هر دو احترام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يجب احترام  اسماء الله التدوينيه فكيف التكوينیه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توان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در اين صورت مراد از آن اين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كه اسم، عين مسما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توان  مربوط به ما 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و در اينصورت مراد از آن اين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كه وجود لفظي ظهور همان وجود عيني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واجب است كه اسما  تدويني خداوند ـ تبارك ـ احترام گذاشته شود تا چه رسد به اسماء تكويني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التدوينيه و التكوينيه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النبي و الولي و لا  تُمَسُّ الا بالطهاره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احترام اين اسماء واجب است هم مسّ  اين اسماء بدون طهارت جايز نيست كه اين هم نوعي احترام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اسماء تدويني و تكويني  خداوند ـ تبارك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كه خداوند ـ تبارك ـ غيب  است هيچ ظهوري براي هيچ قوه ادراكي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قوه ادراكي نمي تواند خداوند ـ تبارك  ـ را درك كند ما چيزي را مي توانيم درك كنيم كه آن چيز در مقابل قوه ادراكي ما ظهوري  داشته باشد اگر در مقابل قوه ادراكي ما ظهوري نداشته باشد درك نمي كنيم ولو خودش  ذاتا در بالاترين مرتبه ظهور باشد ولي وقتي در قوه ادراكي ظهور پيدا نكند درك نمي  شود مثلا خورشيد بسيار ظاهر است اما در چشم ما ظهور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خورشيد درك مي  شود چون شعاعش در چشم ما ظهور دارد اما قرص خورشيد درك نمي شود و اگر به آن نگاه  شود چشم را مي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قوه ادراكي ما ظهور ندارد اما نه به خاطر اينكه  خودش ظهور ندارد بلكه به خاطر اينكه قوه ادراكي ما تحمل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چيزي كه  بتواند در مقابل قوه ادراكي ما ظاهر شود قوه ادراكي مي تواند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ادراكي گاهي حس ظاهر است و گاهي حس باطن است و گاهي 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با خيال  و عقل می توان درك کرد ولي با چشم نمي توان درك كرد چون در نزد چشم ظهور  ندارد اما نزد خيال و عقل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ـ نور معنوي محض است و در واقع  ظهور مطلق است ولي هيچ قوه ادراكي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حس ظاهری باشد چه حس باطني و خيال باشد  چه عقل باشد، چه عقل ما باشد چه عقل عقول عاليه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 نيست كه بتوانند اين  ظهور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ظهور شديدي است كه همه قواي ادراكي را محو مي كند لذا  در مقابل همه قواي ادراكي، غيب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 مطلق هم هست يعني اينطور  نيست كه براي موجودي قابل دسترسي باشد و براي موجودي قابل دسترسي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عقول  براي خودشان قابل دسترسي اند ولي براي ما قابل دسترسي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غيب نسبي اند  يعني نسبت به ما غيب هستند اما نسبت به خودشان غيب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ـ تبارك ـ  غيب مطلق است يعني نسبت به همه موجودات غيب است مثلا عالم مثال براي ما غيب است  ولي براي عالم عقل، غيب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كه بالاتر از عالم مثال است مثال را مشاهده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غيب نسبي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مطلق اگر ظهور پيدا نكند هيچ  موجودي را درك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به اين است كه تنزل كند و رقيق شود و از آن غلظت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تا وقتي كه نور غليظش كه در قرصش موجود مي باشد را دارد هيچ چشمي آن  را درك نمي كند اما وقتي رقيق مي شود و به صورت شعاع تنزل مي كند همه آن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قسمت هاي عالیِ شعاع هم ديده نمي شود بلکه قسمت هاي دانیِ  شعاع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تنزل باعث ظهور خداوند ـ تبارك ـ مي  شود، غيب وقتي از مرتبه عالي تنزل مي كند رقيق مي شود و وقتي رقيق شد قواي ادراكي  ما مي توانند آن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گفته مي شود كه نزد فلان قوه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ـ را رقيق شدن و تنزل كردن، ظهور پيدا مي كند و ما او را در  ظهورات و مظاهرش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آياتش مي بينيم همه موجودات جهان آيت خداوند‌  ـ تبارك ـ مي شوند يعني خداوند ـ تبارك ـ را به نحوي نشان مي دهند چون ظهور خداوند  ـ تبارك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متكلم مي گويد مخلوق خداوند ـ تبارك ‌ـ فعلِ خداوند ـ تبارك ‌ـ  است فيلسوف مي گويد مخلوق خداوند ـ تبارك ‌ـ صادر از خداوند ـ تبارك‌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مي گويد مخلوق خداوند ـ تبارك ‌ـ ظهور خداوند ـ تبارك‌ـ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ظهور، از نظر علم كلام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ظهور را مشاهده مي كنيم و از همين ظهور به ظاهري كه خداوند ـ تبارك ‌ـ  است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آيت به ذو الآيه پِي 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تبارك‌ ـ وقتي ظهور پيدا مي  كند رقيق مي شود و مظاهر درست مي شوند و مظاهر همان خلايق و آيات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موجوداتي  مثل ما آيت خداوند ـ تبارك‌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چيزهايي كه از ما حكايت مي كند هم آيت  خداوند ـ تبارك ـ هستند چون هر چه در جهان هست آيت مي باشد حتي تكلّم و خط نوشتنِ  ما آيت است زیرا همه، ممكن الوجودند و همه ممكن الوجودات بايد به واجب  الوجود ختم شوند پس تمام كارها به واجب الوجود ختم مي شود اما اينكه كارهاي شر ما  چگونه به واجب الوجود ختم مي شود در جاي خودش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نيست كه چيزي  در جهانِ امكان حاصل شود و خداوند ـ تبارك ‌ـ در آن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نسبت به صدور كار خير از خودش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اما نسبت به صدور كار شر  از خودش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يعني شر و خير همه از جانب خداوند  ـ تبارك‌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خداوند ـ تبارك‌ ـ آيات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وجود خارجي دارند، آياتي كه وجود لفظي دارند، آياتي كه وجود كتبي  دارند همه آنها خداوند‌ ـ تبارك ـ را نشان مي دهند ولي بعضي با يك واسطه و بعضي با  چند واسطه نشان مي 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تبارك‌ ـ با اسم معرفي مي شود  پس اسم، چون معرفي كننده خداوند ـ تبارك‌ ـ است آيت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هم آيت  هستند پس همه، اسم خداوند ـ تبارك‌ ـ ‌هستند اسمي كه با آن اسم مي توان خداوند ـ  تبارك ‌ـ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اسم ها نوشتي اند و بعضي تكويني اند مثل انسان  كامل كه خداوند ‌ـ تبارك ـ را نشان مي دهد و اسمي از اسماء خداوند ‌ـ تبارك ـ و  ظهوري از ظهورات خداوند ـ تبارك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تكويني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نوشته مي  شود اسم تدويني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خارج موجود است و آيتي از آيات اِلاه است اسم  تكويني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خداوند ـ تبارك ـ وقتي  ظهور مي كند با اوصافش ظهور مي كند و در اين انسان كه ظهور كرده با فلان صفت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اگر ملاحظه كنيد هم قدرت خداوند ـ تبارك ـ را نشان مي دهد هم  علم خداوند ـ تبارك ‌ـ را نشان مي دهد هم حيات خداوند ـ تبارك ‌ـ را نشان مي دهد  هم اوصاف ديگر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آينه تمام 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همينطور هستيم ولي ما  يك صفت داريم كه بر بقيه اوصاف غلبه دارد و آن صفت را نشان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غالبِ ما  خداوند ـ تبارك‌ـ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شخصي مي بينيد که داراي رحم است لذا صفت  غالبش رحم است و مظهر رحمان مي شود اما شخص ديگر داراي غضب و انتقام است لذا صفت  غالبش انتقال است و مظهر منتقم مي شود پس انسانها همه مظهرند اما مظهر صفت غالب  هستند اما در پيامبر مظهر تمام صفات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اسمي است كه جامع جميع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انساني است كه جامع جميع صفات اِلاه است ولي صفات رقيق شده و  امكاني نه صفات وجوبي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اسم تكويني خداوند ـ تبارك ـ است اگر به اسم  تدويني احترام مي گذاريد بايد به اسم تكويني هم احترام بگذاريد، انسانها موظفند به  يكديگر احترام بگذارند نه به خاطر اينكه اين انسان، زيد و بكر و عمرو است بلكه به  خاطر اينكه همه مخلوق خداوند ـ تبارك ـ هستند و همه، ظهور خداوند ـ تبارك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سعدي هم به همين مطلب اشاره دارد و بسيار شعر خوبي است كه شاهد مثال، مصرع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جهان خرّم از آنم كه جهان خرم از  اوست</w:t>
      </w:r>
    </w:p>
    <w:p>
      <w:pPr>
        <w:pStyle w:val="BookText"/>
        <w:rPr/>
      </w:pPr>
      <w:r>
        <w:rPr>
          <w:rFonts w:ascii="Amiri" w:hAnsi="Amiri" w:eastAsia="Amiri" w:cs="Amiri"/>
          <w:color w:val="111111"/>
          <w:sz w:val="28"/>
          <w:sz w:val="28"/>
          <w:szCs w:val="28"/>
          <w:rtl w:val="true"/>
          <w:lang w:bidi="ar-SA"/>
        </w:rPr>
        <w:t>عاشقم بر همه عالم كه همه عالم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بايد به همه عالم احترام بگذاريم  و عشق بورزيم چون همه عالم از اوست و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ممكن است آدم بدي باشد  ولي به لحاظ اينكه فعل خداوند ـ تبارك ـ است نمي توان گفت بد است و الا معنايش اين  است كه به خداوند ـ تبارك ـ اعتراض مي كنيم كه چرا اين فعل را انجام دادي پس به  لحاظ اينكه فعل خداوند ـ تبارك ـ است بد نيست بلكه به لحاظ اعمالش و اعتقاداتش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افعال، افعال تكويني مي شوند و از اين جهت مورد احترام مي شوند نه از  جهت فعلش، لذا به خداوند ـ تبارك‌ ـ گفته نمي شود كه چرا ابوجهل لعنه الله عليه را  ساختي بلکه به ابو جهل لعنه الله عليه گفته مي شود كه چرا چنين عمل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عبارتي از شرح صحيفه مي 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 وضع  لمفهوم كلي يصدق علي اللفظ و علي ما يفهم منه اي المعني الذهني و علي المظهر و  الموجود الخارجي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در نزد عرفا سه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لفظ</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معناي ذهني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مظهر و موجود خارجي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شارح روايات ذكر مي كند و مي گويد  در فلان جا، اشاره به معنا دارد و در فلان جا اشاره به موجود خارجي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ديگري دارد كه به كلّ عرفا نسبت  مي دهد و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الاسم عندهم اعم من ان يكون لفظا  مسموعا او صوره معقوله او عينا موجوداً خارجيه</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اسم را اعم از هر سه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 تدويني داريم كه نوشته مي شود و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تكويني هم داريم كه همان موجود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موظف هستيم به  اسماء تدويني الله احترام بگذاريم به اسماء تكويني هم به طريق اولي بايد احترام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سبزواري مي فرمايد احترام اسماء  تدويني خداوند ـ تبارك ـ واجب است تا چه رسد به اسماء تكويني كه احترامش به طريق  اولي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موجودات به عنوان اينكه فعل  خداوند ـ تبارك ـ هستند نه به لحاظ اعمالشان، بايد احترام گذاشت اما به لحاظ  اعمال، افرادي مثل يزيد و ابوجهل لعنه الله عليهما پيدا مي شوند كه جهنمي هستند و  كشتنشان واجب است و بي احترامي به آنها واجب است و تنفر از آنها واجب است اما به  لحاظ اينكه خداوند ـ تبارك ـ آنها را خلق كرده بد نيست زيرا خلق خداوند ـ تبارك ـ  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حرفهايي كه بيان شد به اين صورت  خلاصه به اینصورت مي شود كه در هر موجودي دو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وجه يلي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وجه يلي الخلق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بايد احترام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يلي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يلي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نداريم</w:t>
      </w:r>
      <w:r>
        <w:rPr>
          <w:rFonts w:eastAsia="IRNazanin" w:cs="IRNazanin"/>
          <w:color w:val="111111"/>
          <w:sz w:val="28"/>
          <w:szCs w:val="28"/>
          <w:rtl w:val="true"/>
          <w:lang w:bidi="fa-IR"/>
        </w:rPr>
        <w:t>.</w:t>
      </w:r>
      <w:bookmarkStart w:id="13" w:name="pg4418_20385"/>
    </w:p>
    <w:p>
      <w:pPr>
        <w:pStyle w:val="Heading2"/>
        <w:numPr>
          <w:ilvl w:val="1"/>
          <w:numId w:val="1"/>
        </w:numPr>
        <w:rPr/>
      </w:pPr>
      <w:bookmarkStart w:id="14" w:name="__RefHeading___Toc1622509_1479056682"/>
      <w:bookmarkStart w:id="15" w:name="_Toc5"/>
      <w:bookmarkEnd w:id="13"/>
      <w:bookmarkEnd w:id="14"/>
      <w:r>
        <w:rPr>
          <w:rtl w:val="true"/>
        </w:rPr>
        <w:t>«</w:t>
      </w:r>
      <w:r>
        <w:rPr>
          <w:rtl w:val="true"/>
        </w:rPr>
        <w:t>عالمِ</w:t>
      </w:r>
      <w:r>
        <w:rPr>
          <w:rtl w:val="true"/>
        </w:rPr>
        <w:t xml:space="preserve">» </w:t>
      </w:r>
      <w:r>
        <w:rPr>
          <w:rtl w:val="true"/>
        </w:rPr>
        <w:t xml:space="preserve">منطقي در لفظ به وجه مطلق </w:t>
      </w:r>
      <w:r>
        <w:rPr>
          <w:rtl w:val="true"/>
        </w:rPr>
        <w:t>«</w:t>
      </w:r>
      <w:r>
        <w:rPr>
          <w:rtl w:val="true"/>
        </w:rPr>
        <w:t>بدون مقيد شدن به لغتي</w:t>
      </w:r>
      <w:r>
        <w:rPr>
          <w:rtl w:val="true"/>
        </w:rPr>
        <w:t xml:space="preserve">» </w:t>
      </w:r>
      <w:r>
        <w:rPr>
          <w:rtl w:val="true"/>
        </w:rPr>
        <w:t>بحث مي کند</w:t>
      </w:r>
      <w:r>
        <w:rPr>
          <w:rtl w:val="true"/>
        </w:rPr>
        <w:t xml:space="preserve">/ </w:t>
      </w:r>
      <w:r>
        <w:rPr>
          <w:rtl w:val="true"/>
        </w:rPr>
        <w:t>سباحه في بعض مباحث الالفاظ</w:t>
      </w:r>
      <w:r>
        <w:rPr>
          <w:rtl w:val="true"/>
        </w:rPr>
        <w:t xml:space="preserve">/ </w:t>
      </w:r>
      <w:r>
        <w:rPr>
          <w:rtl w:val="true"/>
        </w:rPr>
        <w:t>مباحث الالفاظ</w:t>
      </w:r>
      <w:r>
        <w:rPr>
          <w:rtl w:val="true"/>
        </w:rPr>
        <w:t xml:space="preserve">/ </w:t>
      </w:r>
      <w:r>
        <w:rPr>
          <w:rtl w:val="true"/>
        </w:rPr>
        <w:t xml:space="preserve">شرح منظومه </w:t>
      </w:r>
      <w:r>
        <w:rPr/>
        <w:t>93/12/12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در لفظ به وجه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مقید شدن به لغتی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سباحه فی بعض  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للفیلسوف المنطقی ان ینظر اللفظ بوجه مطلق</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اشاره  ای به بحث دیروز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بحث دیروز به  جای اینکه مطلب را روشن کند مطلب را مبهم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اسماء  تکوینی توضیح داده شد و توضیح خوبی هم بود  ولی به جای اینکه مطلب را روشن کند مبهم تر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تمام موجودات، آیات خداوند ـ تبارک ـ هستند و خداوند ـ تبارک ـ را  نشان می دهند چون همه، فعل اند و فعل، آیتِ فاعل و دلیل بر فاعل  است بنابراین همه موجودات مظهر خداوند ـ تبارک ـ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  نوعی مظهر است پس همه اسم اند ولی اسم های تکوینی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شد که فعل خداوند ـ تبارک ـ به عنوان اینکه فعل خداوند ـ  تبارک ـ است قابل احترام است اما اگر اعمالِ این فعل ملاحظه شود گاهی  ممکن است مورد احترام باشد اگر اعمالش خوب باشد و گاهی ممکن است مورد احترام  نباشد اگر اعمالش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 ها اعمالشان طوری است که نه  تنها قابل احترام نیستند بلکه حتی مورد لعنت هم قرار می  گیرند و چه بسا اگر امکانش باشد کشته بشوند یعنی حتی  وجودشان برای جامعه مضرّ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اینکه فعل  خداوند ـ تبارک ـ هستند مورد توجه قرار می گیرند و الا به عنوان  اینکه عملی انجام می دهند که ناشایست است مورد احترام  نیستند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اسماء تکوینی خداوند ـ تبارک ـ در عبارت مرحوم  سبزواری بر چه چیز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باید به اسماء تکوینی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اسماء  تدوینی احترام گذاشتی به طریق اولی به اسماء  تکوینی باید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شودکه اسماء  تکوینی، همه موجودات به لحاظ فعل بودن می باشد یعنی  حیثیت فعل بودن ذکر شود، ممکن است که این مطلب در خیلی  جاها رعایت نشود یا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مثلامی خواهیم به فلان کس که  آدم بدی است احترام بگذاریم به عنوان اینکه فعل خداوند ـ تبارک  ـ است در اینصورت یا در ذهن خودمان یا در برداشتی که شخص  دارد ممکن است بگوید این احترام به خاطر اَعمال است و در نتیجه  احترامِ بی جایی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سبزواری که  اسماء تکوینی را مطرح کرده حتما باید حمل بر ابنیاء و  اولیا شود یعنی مرادش از اسماء تکوینی همه موجودات  نیست چون همه موجودات، حیثیات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حیثیتی مورد احترام اند و به حیثیتی مورد  احترام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مراد انبیاء و اولیا می  باشد، به تمام حیثیات مورد احترام اند و مراد مرحوم سبزواری هم  همان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حیثیتی که فعل اند مورد احترام اند و  هم به حیثیت اعمال و رفتار و اعتقاداتشان مورد احترام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دریغ داریم که موجوداتی را که پَست اند مظاهر اسماء الهی  حساب کنیم اگر چه آنها مظاهر اسماء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موجودات را آیات  می بینیم ولی نه آیاتی که با توجه به آنها به  خداوند ـ تبارک ـ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توجه به آنها حتی ما را از خداوند  ـ تبارک ـ منصرف کند به خاطر آلودگی هایی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مظهر خداوند ـ تبارک ـ است و می تواند ما را به خداوند ـ تبارک ـ برساند و  کاملا او را نشان می دهد همان انبیاء و اولیاء هستند پس مراد از  اسماء تکوینی در اینجا، اولیاء و انبیاء است  یعنی اگر کسی به نبیّ بی احترامی کند به مظهر  اسم الهی یا اسمِ تکوینی خداوند ـ تبارک ـ بی  احترامی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مرحوم سبزواری بقیه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بقیه موجودات را باید  به حیث فعل احترام گذاشت و این حیثیت،  حیثیتی است که شاید به ذهن هر کسی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آدم بدرفتار بخواهد احترام بگذارد شاید به  ذهن او نیاید که این آدم بدرفتار فعل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به ذهن او بیاید این آدم بدرفتار فعل خداوند ـ تبارک  ـ است ولی آن آدم بد رفتار که مورد احترام واقع می شود برداشتش  این است که چون من خودم، خودم هستم احترام می گذارد نه اینکه  چون فعل خداوند ـ تبارک ـ هستم و این احترام ما مضرّ است و تا  جایی که می شود نباید به آنها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می شود به اسماء تکوینی احترام بگذارید  فقط مرادش انبیاء و اولیاء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آدم مجرمی بوده، اگر  لفظی که مربوط به یک موجودِ مهم است باید اهمیت داده شود  لفظِ مربوط به یک موجودِ ناشایست هم باید ناشایست  دیده شود یعنی اگر موجودی خودش قابل احترام نبود اسمش هم  قابل احترام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نوشته می شود مثلا کسی که تاریخ می  نویسد مرادش از فرعون، سلاطین مصر است و کاری به شخص خاصی  ندارد مثلا در مورد ایران تعبیر به شاه ایران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شاه، اداره کننده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به شخص ندارد این گونه حرف  زدن چون کلّی است نه توهین بردار است نه احترام بردار است اما اگر  بخواهد اسم فرعونِ خاص را بنویسد یا به زبان بیاورید  می توان با بی احترامی اسمش را به زبان آورد و می توان به  صورت کاریکاتور نوشت چون این اسم، نماینده آن شخصِ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حق نداریم اسم فرعونِ خاص را با احترام ببریم  این، در واقع احترام گذاشتن به اسم نیست بلکه احترام گذاشتن به مسما  است که برای ما اجازه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شریعت نجس است آیا  لفظ سگ هم نجس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یک امر اعتباری  است باید دید که این حکم در کجا رفته و شارع در کجا اعتبار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اگر نجاست را روی اسم و لفظ هم می برد گفته می شد که  لفظ سگ هم نجس است ولی شارع، این موجود را اعتبار کرده نه اینکه  اسمِ این موجود را اعتبار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حکم اعتباری کرده  باید در همان جایی که حکم رفته 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هیچ  باری ندارد نه می توان گفت نجس است و نه می توان گفت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کلب در قرآن آمده اگر نجس باشد باید آن را شست چون قرآن را نمی  توان نجس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در اینجا لفظ، کاره ای  نیست و این حکمی که در اینجا می شود اعتباری  است و تکوینی نیست اگر به تکوین نگاه کنید سگ نجس  نیست بلکه یکی از موجودات است که اتفاقا مطیع خداوند ـ  تبارک ـ است و بسیار صفات پسندیده دارد اما اگر به لحاظ  تشریعی نگاه کنید یک حکم اعتباری به نام نجاست بر  او آمده که به لفظش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کردیم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للفیلسوف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بیت قبل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وجوداتِ امور، رابطه است و برای اشیاء چند وجود حاصل است  یکی وجود لفظی است و چون رابطه بین وجود لفظی و  معنا حاصل است پس لفظ با معنا مرتبط است و قهراً منطقی که باید در  معنا بحث کند جا دارد که در مرتبطِ با معنا که لفظ است هم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منطقی در منطق وارد بحث در 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منطقی  موظف است که بحثش را در لفظ، مطلق قرار دهد و مقیّد به لغتی دون لغت  نکند بلکه طوری بحث کند که این بحثش و قواعدی که در مورد لفظ  گفته می شود در تمام زبان ها اجرا شود مثلا بحث کند که چه جمله ای تام  است و چه جمله ای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اختصاص به عربی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زبانی جمله تام و جمله ناقص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بحث کند که دلالت  لفظ می تواند مطابقی باشد و می تواند تضمّنی باشد و  می تواند التزامی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 دلالت ها اختصاص به عربی  ندارد و در همه زبان ها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مثلا بگوید فاعل، مرفوع است و مفعول، منصوب است بحث در لفظ است ولی  بحث در لفظ خاص است لذا در منطق از آن، بحث نمی شود زیرا یک بحث  ادبیات و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کلمه باید  به این صورت ترکیب شود و ساخته شود بحث صرفی است نه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للفیلسوف المنطقی ان ینظر اللفظ بوجه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رابطه بین لفظ و معنا است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فیلسوف منطقی را  که نظر در لفظ کند اما نظرش به وجه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مقیّد به  لغتی نباشد یعنی طوری بحث کند که این بحثش در تمام  لغت ها اجرا شود مثل بحث در دلالات و بحث در تام بودن و ناقص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للفیلسوف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فیلسوفی که می خواهد منطق  بنویسد و مباحث منطقی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نیست بلکه می خواهد بیان کند کسی که در صدد  منطقی بودن است باید مباحث الفاظ را هم مطرح کند چه بخواهد  بنویسد چه بخواهد بخواند چه بخواهد برای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منطق را بنویسد باید فیلسوف باشد اما فیلسوف به  چه معنا است؟ در گذشته فیلسوف اطلاق می شد بر کسی که علوم  حقیقیه از جمله منطق را داشته باشد مراد از فیلسوف، کسی  که علم الهی می داند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کسی که دانشمند است و  با علوم حقیقی سر و کار دارد فیلسوف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  هم حکیم به معنای مطلق گفته می شود نه حکیم به معنای  کسی که علم الهی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هم در همین علوم است و  فیلسوف منطقی یعنی عالمِ منطقی که فیلسوف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الرئیس فی الاشارات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از ابن سینا نقل می شود که در اشارات گفته و نظرش همین بوده که  می خواسته بیان کند منطقی باید از الفاظ، بهرمند باشد و  بحث الفاظ را هم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بیان کرده که بین لفظ و معنا علاقه ای است البته علاقه  بین لفظ و معنا، علاقه وضعی است نه طبیعی اما بین  لفظ و معنا علاقه است به همین جهت است که وقتی لفظ شنیده  می شود به معنا پِی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علاقه و ارتباط  نبود این پِی بردن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واضعِ لغت را خداوند ـ تبارک ـ بدانیم رابطه بین الفاظ و  معانی، رابطه طبیعی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آن آگاه نیستیم در این صورت برای ما  قرار داد می شود یعنی گفته می شود این لفظ بر  این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 تفهیم کنند که  این لفظ بر این معنا دلالت می کند ما نمی توانیم  خود بخود بفهمیم که این لفظ مناسب این معنا هست یا نه؟  کسانی که آن طرف قضیه را می بینند می توانند  ببینند بین این لفظ و این معنا رابطه است و رابطه را هم  رابطه طبیعی ببینند اما برای ما این رابطه مکشوف  نیست و باید با قرار داد به این مساله برسیم  یعنی لغت می گوید این لفظ برای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لغت به ما نگوید ما نمی توانیم رابطه را کشف  کنیم ولو رابطه هست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 دارد که گفته شود این رابطه، رابطه وضعی است چون نزد ما وضعی  است زیرا ما باید عالِم به قرار داد بشویم تا بتوان گفت  این لفظ برای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ها دقیق است  لذا وقتی در علوم غریبه می رویم تاثیر الفاظ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لفظ برای معنا،  صرفاً قرار دادی نیست بلکه آثار طبیعی هم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لغات جدید وضع می شود فکر نکنید که ما وضع می  کنیم بلکه به ذهن ما خطور داده می شود و القا می گردد  یعنی شخص، فکر می کند و مقدماتش را فراهم می کند و  یکدفعه به ذهنش می 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لفظ و معنا علاقه لفظی است و همین علاقه نشان می دهد  که لفظ برای این معنا است و این معنا هم برای این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خواجه در شرح کلام ابن سینا این نکته را تذکر  می دهد که حالات لفظ در حالات معنا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سینا  این مطلق را می گوید ولی مثال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مفرد آورده می شود و گاهی مرکب آورده می شود مفرد بودن و  ترکیب بودن، حالت برای لفظ هستند و در معنا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قویتر هم گفته شده که در بعضی لغت ها چنان مناسبت بین  لفظ و معنا رعایت می شود که حروفِ انتخاب شده در یک لفظ با آن  معنای اراده شده مناسبت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استخوان می شکند هر دو لفظ به کار می رود اما  توجه می کنید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تلفظ می شود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غلظت تلفظ می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حکایت از شکستن استخوان می کند به اینکه تَرَک بر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حکایت از شکستنِ استخوانی می  کند که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شُل و  یکی غلیظ است آن معنا هم یکی، شکستنی است که  ظاهر نشود و یکی، شکستنی است که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حدّ، مناسبت بین لفظ 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اینگونه است لذا ابن  سینا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باید جانب لفظ را هم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کند که در الفاظ هم بحث کند و سعی کند  لفظی را انتخاب کند که مناسبت با آن معنای منظور داشته باشد حتی  اگر بخواهد اصطلاحی از اصطلاحات منطق را تعریف کند باید  لفظی بیاورد که این اصطلاح را کاملا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و معنا به  هم مرتبط اند و به خاطر این ارتباط، منطقی باید در لفظ هم بحث  کند زیرا بحثِ در معنا می کند و بحث در معنا متوقف بر بحث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الرئیس فی الاشارات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اللفظ و المعنی علاقه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به معنای علاقه معین است هر چه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ای است که معیّن می شود ولی  تعیینش بر سبیل بدلیت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کلی نیست بلکه یک انسان معیّن مراد است که می  تواند این انسان یا آن انسان باشد که تعیینش بر  سبیل بدلیت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در اشارات فرموده چون بین لفظ و معنا علاقه ای وجود دارد  لازم می باشد منطقی که در معنا بحث کند در لفظ هم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یلزم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می آید مانند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اثّرت احوال  فی اللفظ فی احوال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تایید و شاهدی برای وجود علاقه بین لفظ 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احوالی که در لفظ حاصل اند در احوالی که در معنا حاصل اند اثر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ـ فی اللفظ ـ و ـ فی المعنی ـ متعلق به  ـ حاصل ـ گرفته شد و عبارت ـ فی احوال ـ متعلق به ـ اثرت ـ گرفته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یلزم  المنطقی ایضا ان یراعی جانب اللفظ المطلق من حیث  ذلک غیر مقید بلغه قوم دون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است که بین لفظ و معنا علاقه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منطقی را لازم است همانطور که جانب معنا را رعایت  می کند و بحث مربوط به معنا را مطرح می کند همچنین لازم است که  بحث مربوط به لفظ را هم رعایت کند و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معنا بحث می کند لازم است در لفظ هم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است که بین لفظ و معنا علاقه ای است منطقی را  لازم است که جانب لفظِ مطلق را رعایت کند به خاطر وجود این علاقه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به این صورت می شود که منطقی  باید جانب لفظ مطلق را رعایت کند به خاطر وجود این رابطه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لفظ باید مطلق باشد و مراد از مطلق این است که  مقیَّد به لغت قومی دون قوم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ابن سینا  بیان نمی کند که کلام را به صورت عربی ننویسد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کتابهای منطقی به صورت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می کند که آن مطالبی را که مخصوص زبان عرب است  در منطق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رساله وجود مرحوم حکیم زنوزی  گفته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است و غالبا حذف می شود و در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عذر خواهی می کرد و  می گفت ما نباید بحث یک زبان خاص کنیم اینکه به  این صورت بحث می شود بحث از رابطه ای است که در زبان عربی  یا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گفت ما به خاطر روشن کردن مطلب، این  بحث را به عنوان مثال بیان می کنیم و الا بحث رابطه یک  بحث کلی است و اختصاص به عربی ندارد</w:t>
      </w:r>
      <w:r>
        <w:rPr>
          <w:rFonts w:eastAsia="IRNazanin" w:cs="IRNazanin"/>
          <w:color w:val="111111"/>
          <w:sz w:val="28"/>
          <w:szCs w:val="28"/>
          <w:rtl w:val="true"/>
          <w:lang w:bidi="fa-IR"/>
        </w:rPr>
        <w:t>.</w:t>
      </w:r>
      <w:bookmarkStart w:id="16" w:name="pg4418_20402"/>
    </w:p>
    <w:p>
      <w:pPr>
        <w:pStyle w:val="Heading2"/>
        <w:numPr>
          <w:ilvl w:val="1"/>
          <w:numId w:val="1"/>
        </w:numPr>
        <w:rPr/>
      </w:pPr>
      <w:bookmarkStart w:id="17" w:name="__RefHeading___Toc1622511_1479056682"/>
      <w:bookmarkStart w:id="18" w:name="_Toc6"/>
      <w:bookmarkEnd w:id="16"/>
      <w:bookmarkEnd w:id="17"/>
      <w:r>
        <w:rPr>
          <w:rtl w:val="true"/>
        </w:rPr>
        <w:t>چرا در منطق که مربوط به معاني است از الفاظ بحث مي شود</w:t>
      </w:r>
      <w:r>
        <w:rPr>
          <w:rtl w:val="true"/>
        </w:rPr>
        <w:t xml:space="preserve">/ </w:t>
      </w:r>
      <w:r>
        <w:rPr>
          <w:rtl w:val="true"/>
        </w:rPr>
        <w:t>سباحه في مباحث الالفاظ</w:t>
      </w:r>
      <w:r>
        <w:rPr>
          <w:rtl w:val="true"/>
        </w:rPr>
        <w:t xml:space="preserve">/ </w:t>
      </w:r>
      <w:r>
        <w:rPr>
          <w:rtl w:val="true"/>
        </w:rPr>
        <w:t>مباحث الالفاظ</w:t>
      </w:r>
      <w:r>
        <w:rPr>
          <w:rtl w:val="true"/>
        </w:rPr>
        <w:t xml:space="preserve">/ </w:t>
      </w:r>
      <w:r>
        <w:rPr>
          <w:rtl w:val="true"/>
        </w:rPr>
        <w:t>منطق</w:t>
      </w:r>
      <w:r>
        <w:rPr>
          <w:rtl w:val="true"/>
        </w:rPr>
        <w:t xml:space="preserve">/ </w:t>
      </w:r>
      <w:r>
        <w:rPr>
          <w:rtl w:val="true"/>
        </w:rPr>
        <w:t xml:space="preserve">شرح منظومه </w:t>
      </w:r>
      <w:r>
        <w:rPr/>
        <w:t>93/12/16</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منطق که مربوط به معانی است از الفاظ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سباحه  فی 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 الطوسی و الحکیم القدوسی فی منطق شرح الاشارات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چرا در منطق که مربوط به معانی است از الفاظ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 که الفاظ با معانی مرتبط اند و اگر بخواهید درباره  معانی بحث کنید ناچار هستید درباره الفاظ هم بحث کنید  ولی بحثی که درباره الفاظ می شود باید به وجه مطلق باشد  یعنی اینطور نباشد که لفظِ مخصوص به عرب یا لفظ مخصوص  فارسی یا زبان دیگر باشد بلکه باید مباحثی که در  منطق مطرح می شود مباحثی باشد که در تمام زبان ها وجود داشته باشد و  در تمام زبان ها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وسیله قول ابن سینا در اشارات تایید شد بعد از قول ابن  سینا، شرحی که مرحوم خواجه بر این قسمت فرموده، آورده می  شود تا کلام مصنف بیشتر تایید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هم همین  حرف را زده و فرموده هر شیئی از بین ممکنات که در خارج باشد  چهار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خارجی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ذهنی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لفظی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کتبی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 چون وجود کتبی و وجود لفظی دلالت بر وجود ذهنی  می کند و این دلالت به خاطر رابطه ای است که بین آنها  موجود است لذا باید با توجه به این رابطه درباره وجود لفظی بحث  شود زیرا وجود لفظی مرتبط با وجود ذهنی است و در منطق درباره  وجود ذهنی بحث می شود پس در وجود لفظی هم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در اینجا می فرماید وجود کتبی دلالت بر وجود  لفظی می کند و وجود لفظی دلالت بر وجود ذهنی می کند  و وجود ذهنی دلالت بر وجود خارجی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در پِیِ هم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وسائط  حذف می شوند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کتبی دلالت بر وجود  عینی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واسطه وجود دارد زیرا  کتبی دلالت بر لفظی می کند و لفظی دلالت بر ذهنی  می کند که دلالت کتبی بر لفظی و دلالت لفظی بر ذهنی  که واسطه اند حذف شدند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کتبی دلالت بر وجود  عینی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واسطه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صحیح می باشد زیرا گاهی ارتباط قوی است و لذا  وسائط حذف می شود بله اگر بخواهید به صورت دقیق حرف بزنید  واسطه باید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خواسته به صورت دقیق حرف بزند لذا  واسطه را ذکر کرده و فرموده وجود کتبی دلالت بر وجود لفظی می کند  یعنی انسانها به این صورت قرار گذاشتند که به این صورت  بنویسند بعضی افراد، تلفظ می کنند و به صورت فارسی  می نویسند ولی افرادی که به زبان لاتین تلفظ  می کنند و به صورت خط دیگری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به زبان چینی تلفظ می کنند و به صورت خط  دیگری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دادی است که به  این صورت بسته شده که این الفاظ با این خطوط نوشته شود  یعنی اگر زبان چینی را فارسی زبانان بخواهند  بنویسند با خط فارسی می نویسند و انسانهای  چینی اگر بخواهند خط فارسی زبانان را بنویسند با خط  چینی که خط خودشان است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گذاشته شده که تلفظ، با این عبارت نوشته شود، کاری به این ندارد  که این تلفظ، در چه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کتبی دلیل بر وجود  لفظی است یعنی لفظ به هر صورت که تلفظ شود با این کتابت  خاص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کتابت دلیل بر عبارت و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طبق قراردادی که وجود دارد، شخص به معنا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دلالت بر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واقعی به این صورت اتفاق می افتد که به اینصورت قرارداد  بسته شده که الفاظ به این صورت بر روی کاغذ نقش داده شود پس این  نقشِ کاغذ، دلیل بر عبارت و الفاظ گرفته می شود الفاظ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قرار داد  و رابطه ای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کنند به آنچه در ذهن وجود  دارد پس این ذهن دلالت بر خارج می کند پس کتابت دلالت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عبارت، دلالت بر ذهن می کند و ذهن هم  دلالت بر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حرف زدن به صورت دقیق حرف زدن  است اما اشکال ندارد که واسطه حذف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دلالت بر 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ها ندیده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واسطه ها حذف شوند اشتباه  است اما اگر ندیده گرفته شوند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در  اینجا خواسته به صورت دقیق حرف بزند لذا واسطه ها را ذکر کرده و  فرموده کتابت بر عبارت، و عبارت بر معنای ذهنی دلالت دارد و این  دلالت به دلالت وضعی و قرار دادی است و ذهنی دلالت بر  خارجی دارد و این دلالت به دلالت طبیعی و  تکوینی است بدون اینکه قرار داد بین افراد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 الطوسی و الحکیم القدوسی فی منطق شرح الاشارات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بیان شده  بود که مراد از حکیم،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حکیم دو معنا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هر  چیزی را در جای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حکمت در مقام عمل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عالم  به خداوند ـ تبارک ـ و اوصاف او و افعالش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در باب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ـ تبارک ـ گفته می شود به هر دو معنا گفته  می شود یعنی خداوند ـ تبارک ـ هم حکیم است به این معنا  که هر چیزی را در جای خودش قرار می دهد و هم حکیم  است به این معنا که عالم به خودش و صفات و افعالش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عالم به  خداوند ـ تبارک ـ و صفات و افعالش باشیم حکیم می شویم و  می دانید که در جهانِ وجود، خارج از این سه چیزی  نیست یعنی در جهان وجود یا خداوند ـ تبارک ـ است یا  صفاتش است یا افعالش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موجوداتِ عالَم، افعال خداوند ـ  تبارک ـ است حتی افعالی که از انسان ها صادر می شود با واسطه،  فعل خداوند ـ تبارک ـ است ولو مباشرتا فعل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حکیم کسی است  که به حقایق عالَم، عالِم است ولی به اندازه قدرت و توانائیش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اینچنین بوده یعنی بحث فلسفی  می کرده و در بحث فلسفی، عالِم به خداوند ـ تبارک ـ و اوصاف و افعالش  در حدّ توانائی خودش بوده ولی نه اینکه تک تک افعال را عالِم  باشد بلکه مثلا به این صورت بوده که بعضی افعالِ خداوند ـ تبارک ـ از  سنخ کیف اند و مرحوم خواجه کیف را می شناسد و بعضی افعالِ  خداوند ـ تبارک ـ از سنخ کمّ اند و مرحوم خواجه کمّ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ماهیات منحصر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یک جوهر می شود و همه اینها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اینها را بشناسد حکیم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به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تمام علمش به این صورت است که آنچه  معلومِ اوست یا خداوند ـ تبارک ـ است یا فعل او است یعنی  همه آن مربوط به قدوس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فیزیکدان ها وقتی  مسائل را رسیدگی می کنند اصلا توجه ندارند که این  آیاتی که بررسی می کند آیات خداوند ـ تبارک ـ است  بلکه به عنوان یک موجود مستقل درباره آنها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قدوسی نامیده نمی شود اما یک انسان، همان  مسائل فیزیکی را ملاحظه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درباره انسان و آهن  ربا و آینه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آیات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انسان، حکیم قدوسی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هم  همینطور است و همه این امور در کلام و فلسفه به عنوان فعل الله بحث  می شود پس مرحوم خواجه، حکیم قدوسی می شود  یعنی حکیمی که تمام علمش در مورد خداوند ـ تبارک ـ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روحیه مرحوم خواجه باشد یعنی انسانی که مجرد باشد  دقیق تر از انسان وابسته به ماده فکر می کند چون تجرد برای علم  است و ماده، ظلمت است هر چه که از ماده فاصله گرفته شود و تعلقات مادی کم  شود تجرّد قویتر می شود و معلومات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از نظر قدس و تقوا در حدّی بوده که از ماده، مجرد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ماده را رها کرده باشد بلکه تعلقش از ماده را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تجرد پیدا  کرده و توانسته مطالب را آن طور که هست بیابد و مطالب را بهتر از  خیلی افراد یافته لذا رایج است که به مرحوم خواجه عقل  حادی عشر گفته می شود یعنی به این تجرد رسیده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جهان وجود دارد و مرحوم خواجه، یازدهمین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نوشته ها هر وقت تعبیر به عقل حادی عشر می شود مراد مرحوم خواجه  است هر چند این لقب برای ایشان باقی نماند و دیگران  بدون مناسبت لقب دکارت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اصلا مناسب دکارت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للشیء وجود فی الاعیان و وجود فی الاذهان و  وجود فی العباره و وجود فی الکتابه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شیء،  وجود در اعیان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عینی و خارجی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شیء، وجود در اذهان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شیء، وجود در عبارت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لفظی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شیء، وجود در کتابت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کتبی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الکتابه تدل علی العباره و هی علی المعنی  الذهنی دلالتان وضعیتان تختلفان باختلاف الاوضاع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به دلالت  وضعی دلالت بر عبارت می کند و عبارت هم به دلالت وضعی دلالت بر  معنای ذهنی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خواجه هر دو صورت را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دلالتان الوضعیتان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این دو دلالت، دو دلالت  وضعی و قرار دادی اند و شاهد و علامت بر قراردادی بودن  این است که با قرارداد عوض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با قرارداد  عوض می شوند معلوم می گردد که اصلشان هم قراردادی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الذهنی علی الخارجی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ذهنی دلالت بر  خارجی می کند اما این دلالت، دلالت طبیعی و  تکوینی است و مراد از دلالت طبیعی این است که اصلا  اختلاف ندارد یعنی اگر وجود ذهنی آب، پیدا شود برای  هر صاحب زبانی، دلالت بر آبِ خارجی می کند حال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عربی است این وجود ذهنی در ذهن ایجاد شد یا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فارسی است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زبان و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 آب درست شده و صورت ذهنی آب  در هر دو، یک نوع دلالت بر آب خارجی می کند نه اینکه قراردادی  باشد تا نوع دلالتش فرق کند یعنی همانطور که شخص فارسی زبان از  وجود ذهنی آب، آب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 زبان هم از وجود ذهنی آب،  آب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برای وجودات خارجی وضع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آنها  برای موجودات ذهنی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برای صورت ذهنی وضع  نشده بلکه برای آبِ خارجی وضع شده اما سوال این است که  آیا دلالت بدون دخالت ذهن ممکن است؟ جواب این است که اصلا ممکن  نیست پس باید معنای این لفظ در ذهن بیاید و  از آن معنای ذهنی به موجود خارجی منتقل شود چون انتقال بدون  صورت امکان ندارد و نمی توان از عبارت به سراغ خارج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عند قول الشیخ و ربما اثرت احوال  فی اللفظ فی احوال فی المعنی بهذه العباره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لفظ  گاهی مفرد آورده می شود حالتِ مفردی به آن داده می شود و  گاهی مرکب می شود و قضیه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این دو فرق می کنند چون لفظ، فرق داده شد معنا هم فرق می کند پس  احوال لفظ که اِفراد و ترکیب است در معنا تفاوت می کند احوال  دیگر هم وجود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لفظ، متفاوت می شود معنا هم متفاوت  می شود این به خاطر رابطه ای است که بین لفظ و معنا است و  یک رابطه قراردادی می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هم دادم که این رابطه، رابطه تکوینی  باشد نه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وَ عَلَّمَ ءَادَمَ الاَسمَآءَ</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دلیل بر اینکه واضع خداوند ـ تبارک ـ است نگرفتیم بلکه  بیان کردیم واضع الفاظ به احتمال قوی خداوند ـ تبارک ـ است  بعضی ها گفتند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الفاظ است ولی نگفتیم  این تفسیر، تفسیر صحیحی است بلکه گفتیم  بعضی اینگونه گفتند و قول این بعض را می توان تایید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این قول باطل باشد و خیلی ها این قول  را باطل کردند و گفتند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لغات نیست چون خداوند ـ تبارک ـ اگر  لغات را به ملائکه هم می گفت ملائکه هم یاد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اسماء، امتیاز بین ملائکه و آدم بود پس نمیتواند  مراد از اسماء، لغات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شود  واضع لغات، خداوند ـ تبارک ـ است به ذهن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تایید شود ولی باید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بر بشر سنگین بود آن هم بشرِ ابتدایی که سواد نداشت و  تعلیم و تعلم هم نبود خیلی سخت است که این الفاظ را وضع  کرده باشد لذا از این بابت گفتند واضع، خداوندـ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بود احوالی که در لفظ ثابتند در احوالی که ثابت در معنا هستند  تاثیر می گذارند یعنی حالت لفظ به حالت معنا سرایت  می کند و برای معنا هم حالتی درست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الانتقالات الذهنیه قد تکون بالالفاظ ذهنیه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پیش  می آید که ما حدیث نفس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ذهنمان  معانی می آید ولی در ابتدا قبل از اینکه  معانی آورده شود الفاظش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الفاظ آورده  می شود و بعداً معنا تصور می شود مثلا در ذهن خودمان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ریختم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 به  توسط الفاظ تصور می شود به اینصورت که الفاظ آورده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شود 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وقتی این دو معنا تصور شد خود ما متوجه به آن کاری که انجام  دادیم می شویم یعنی آن خارج را هم به وسیله  ذهن خودمان می بینیم ولی اینطور نیست که آن  مفهوم ابتدا به ذهن بیاید بلکه الفاظ بر اثر اُنسی که ذهن ما  دارد ابتدا در ذهن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ما را به معانی که همان  موجودات ذهنی اند هدایت می کند و آن معانی دلالت بر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اینطور است که معانی نمی  آیند بلکه خود ما با خودمان حرف می زنیم گاهی هم الفاظی  به مخاطب القاء می شود به همان نحوی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فرقی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با خودمان حرف بزنیم چه با دیگران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کمک گرفته شده و در هر دو حال لفظ، وسیله حضور  معنا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ارتباط بین لفظ 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ابن سینا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اثرت احوال فی اللفظ فی احوال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خواجه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انتقالات ذهنی گاهی به الفاظ ذهنی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ـ قد ـ نشان می دهد که انتقالات ذهنی گاهی به چیز  دیگر است مثلا صدایی می آید و فهمیده می  شود که در خانه همسایه کاسه ای افتاد و شکست هیچ لفظی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کاسه از دست شخصی به روی زمین و شکستن کاسه  به ذهن ما می آید اینها از طریق لفظ نیامدند  ولی منتقل به امر خارجی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بحثش در  جایی است که این انتقال با لفظ است نه جایی که بدون  لفظ است زیرا می خواهد مناسبت بین لفظ و معنا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لفظ وجود ندارد معنا ندارد که مناسبت بین لفظ و معنا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لفظ وجود دارد معنا دارد که مناسبت بین  لفظ و معنا گفته شود لذا در ابتدا مرحوم خواجه این عبارت ـ قد تکون بالفاظ  ذهنیه ـ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لرسوخ العلاقه المذکوره فی الاذهان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خواجه با  این عبارت بیان می کند که چرا انتقال ذهنی با الفاظ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این است که علاقه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علاقه ای که  بین لفظ 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اذهان رسوخ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 به این علاقه انس  گرفته به طوری که وقتی می خواهد به معنا برسد از لفظ کمک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السبب ربما تأدّت الاحوال الخاصه بالالفاظ، الی توهم  امثالها فی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وجود علاقه که اثرش، آن انتقال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گاهی احوالی که اختصاص به الفاظ دارند منجر می شوند که مثل  آن احوال در معانی توهم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معنای بسیط است ولی در  آن معنا، آن حالتی که در لفظ بوده را می یابیم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ترکیب  می پذیرند و ما این ترکیب را در معنا هم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 ترکیب نشده و بسیط باشد و بسیط هم  هست اما آن ترکیب، در معنا توهم می شود مثلا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بسیط است در ذهن ما می آید ولی  وقتی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مرکب استفاده شده یعنی  زید و قیام تصور شده و نسبت بینهما هم تصور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ترکیبی که در لفظ است در ذهن ما هم می آید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صورت است ولی ترکیبی  که در خبر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فرق می کند با  ترکیبی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ترکیب  ها را هم در ذهن می آوریم یعنی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لفظ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زیار  یکی به صورت مضاف و مضاف الیه است ویکی مبتدی  و خبر است و ترکیب این دو درخارج فرق دارد در ذهن ما هم که می  آید همین تفاوت فهمیده می شود یعنی  تفاوتی که در لفظ بود به ذهن ما هم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حالتی از  لفظ به معنا سرایت کرد به خاطر ارتباط محکمی که بین لفظ و معنا  است که آن ارتباط در ذهن ما راسخ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حالات مختلفِ لفظ  در ذهن ما درک می شود یعنی اختلاف احوال باعث اختلاف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یتغیر المعانی بتغیرها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هم با تغییر الفاظ، تغییر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روشن است که وقتی الفاظ تغییر داده شوند معانی هم  تغییر می کنند حتی اگر چینشِ الفاظ را  تغییر دهید معنا عوض می شود تا چه رسد به اینکه خود  الفاظ را تغییر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الاغلاط التی تعرض بسبب الالفاظ مثل ما یکون باشتراک  الاسم مثلا انما تسری الی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باشتراک الاسم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مثال آورد و الا عاملِ غلط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لفظی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لفظی،  یکی را که اشتراک است انتخاب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خواجه در ادامه  شاهد بهتری می آورد و می فرماید گاهی از اوقات،  معنا مشترک است و لفظی شنیده می شود و به غلط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آمده که یکی از معانی مشترکه را اراده  کرده ما معنای دیگری می فهمیم و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لفظ که اشتراک است به معنا سرایت کرده و باعث  تردید یا اشتباه می شود مثل مغالطاتی که عاملشان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اینصورت یا متکلم به غلط می افتد که غالِط  می شود یا مخاطب به غلط می افتد که مغالِط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یا مغالطه حاصل می شود یا مغالطه را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لفظ، مشترک نبود نه متکلم به اشتباه می افتاد نه مخاطب به  اشتباه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اغلاطی که عارض می شوند به سب الفاظ مثل مغالطه یا اغلاطی  که به خاطر اشتراک اسم و لفظ تحقق پیدا می کند، این اغلاط  سرایت به معانی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 الالفاظ الذهنیه ایضا علیها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الفاظ ذهنی  مثل الفاظ خارجی که شنیده می شوند مشتمل بر آن علاقه هستند لذا  حالت این الفاظ به معانی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ذکر الفاظ در منطق، دو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بیانی بود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بعد از  اینکه نکته حقیقی از بحث از الفاظ ذکر شد به یک  دلیل دیگر برای ذکر الفاظ در منطق پرداخته می شود که  مشهور به این دلیل اعتنا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بین لفظ و معنا رابطه است بلکه اینطور می گوییم که  فیلسوف منطقی اگر بخواهد مطلبی را به مخاطبش افاده کند  باید از لفظ استفاده کند و اگر بخواهد مطلبی را از شخص دیگر  بگیرد و استفاده کند باز هم باید از لفظ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افاده و  چه در استفاده، فیلسوف برای فهماندن مرادش به دیگران یا  برای فهماندن مراد دیگران، احتیاج به لفظ دارد لذا باید  از الفاظ در منطق بحث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بیان اول و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قبلا گفته نشد به خاطر افاده و استفاده می باشد بلکه  گفته شد به خاطر ارتباطی که بین لفظ و معنا است و به خاطر  دلالتی که لفظ بر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درباره معنا بحث می کند باید  در لفظ هم بحث کند اما به نحو مطلق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بیان دوم گفته نمی  شود به خاطر ارتباط لفظ با معنا باید از لفظ بحث شود بلکه گفته می شود  به خاطر افاده و استفاده از لفظ بحث می کند یعنی وقتی می  خواهد مطلبی را افاده کند یا استفاده کند احتیاج به لفظ دارد لذا  باید در منطق هم از لفظ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ذکر النکته الحقیقیه للبحث عن اللفظ اشرنا الی الوجه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ذکر نکته  حقیقیه که برای سبب طرح بحث از لفظ در منطق بیان شد، به  آن سببی که مشهور است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الافاده و الاستفاده یلزم لفظٌ شارحٌ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افاده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فایده رساندن به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استفاده بردن از  دیگران، لازم است لفظی که این صفت دارد که مراد فیلسوف  منطقی را شرح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شارحِ مرادِ فیلسوف منطقی است  برای ما لازم است لذا در منطق، بحث الفاظ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شُغل له بالالفاظ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مشغولیتی برای فیلسوف به الفاظ نیست بالذات  یعنی بدون عروض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جهت، افاده و استفاده  می باشد یا مراد، احتیاج به لفظ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منطقی، منطقی است احتیاج به الفاظ ندارد ولی  به لحاظ اینکه این منطقی می خواهد مرادش را بفهماند  یا مراد دیگران را بفهمد احتیاج به لفظ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شغل له بالالفاظ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کل بحث هم مربوط کرد  و گفت در دلیل قبلی هم همینطور است که ولو منطقی  احتیاج به لفظ ندارد ولی رابطه و علاقه موجود بین لفظ و معنا او  را دعوت می کند که از لفظ بحث کند در دلیل دوم هم به این صورت  گفته می شود که ولو منطقی، بالذات اشتغالی به الفاظ ندارد  ولی افاده و استفاده، او را مجبور می کند که از لفظ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مشهور است به همان وجه اول بر می گردد چون به این صورت  گفته می شود که چرا در افاده و استفاده احتیاج به لفظ است؟ به خاطر  علاقه ای که بین لفظ 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وجه اول اساس را  بیان کرد و وجه دوم، فرع را بیان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سبب  برای یک مدعا ذکر شدند که یک سبب، اوّلی و بلا واسطه  بود و یک سبب، ثانوی و مع الواسطه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مع الواسطه  برای این مدعا ذکر شود آن نکته حقیقی بیان نشده است  بلکه سبب با واسطه گفته شده است اگر انکه واقعا سبب برای این مدعا است  گفته شود نکته حقیقی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اینگونه اتفاق افتاده که منطقی که به معانی کار داشته و به  الفاظ کاری نداشته بحث الفاظ را مطرح کرده اما سبب این اتفاق  چیست؟ سبب اصلی همان علاقه است و بدنبال علاقه، افاده و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افاده و استفاده در طولِ آن علاقه و بعد از آن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اتفاقی که افتاده به سبب متصل که علاقه است نسبت داده شود نه به  سبب منفصل که افاده است نسبت داده شود اگر به سبب منفصل نسبت داده شود علت  حقیقی و نکته حقیقی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غلط بیان نشده بلکه درست بیان شده اما نکته حقیقی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نکته ای که خود مصنف ذکر کرد عاملِ بلا واسطه ی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الفاظ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نکته ای که  مشهور ذکر کردند عاملِ مع الواسطه بود لذا مرحوم سبزواری درباره نکته خودش  تعبیر به نکته حقیقیه کرد نه اینکه مراد از نکته  حقیقیه این باشد که سبب دیگر که وجه مشهور می باشد  باطل است بلکه مراد این است که آنچه که اِسناد عاملِ بودن به آن،  حقیقت است همان می باشد که مصنف گفته و آنچه که مشهور گفتند اسناد  عامل بودن به آن، مجاز است</w:t>
      </w:r>
      <w:r>
        <w:rPr>
          <w:rFonts w:eastAsia="IRNazanin" w:cs="IRNazanin"/>
          <w:color w:val="111111"/>
          <w:sz w:val="28"/>
          <w:szCs w:val="28"/>
          <w:rtl w:val="true"/>
          <w:lang w:bidi="fa-IR"/>
        </w:rPr>
        <w:t>.</w:t>
      </w:r>
      <w:bookmarkStart w:id="19" w:name="pg4418_20426"/>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دلالت را  تقسیم به دلالت جلی و دلالت خفی می کند دلالت خفی،  دلالت منطوق بر مفهوم است و دلالت جلی، دلالت منطوق بر مدلولِ همان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جلی را تقسیم می کند به اینکه گاهی  مطابقی و گاهی تضمنی و گاهی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بحث در دلالت جلی است یعنی  لفظ بر چه معنایی دلالت می کند نه اینکه منطوق، دلالت بر  مفهوم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منطوق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اصولی است و به آنها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مفهوم و منطوق است و اینکه  مفهوم تقسیم به مفهوم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فحوای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جلسه بعد توضیح داده  می شود</w:t>
      </w:r>
      <w:r>
        <w:rPr>
          <w:rFonts w:eastAsia="IRNazanin" w:cs="IRNazanin"/>
          <w:color w:val="111111"/>
          <w:sz w:val="28"/>
          <w:szCs w:val="28"/>
          <w:rtl w:val="true"/>
          <w:lang w:bidi="fa-IR"/>
        </w:rPr>
        <w:t>.</w:t>
      </w:r>
    </w:p>
    <w:p>
      <w:pPr>
        <w:pStyle w:val="Heading2"/>
        <w:numPr>
          <w:ilvl w:val="1"/>
          <w:numId w:val="1"/>
        </w:numPr>
        <w:rPr/>
      </w:pPr>
      <w:bookmarkStart w:id="20" w:name="__RefHeading___Toc1622513_1479056682"/>
      <w:bookmarkStart w:id="21" w:name="_Toc7"/>
      <w:bookmarkEnd w:id="20"/>
      <w:r>
        <w:rPr>
          <w:rtl w:val="true"/>
        </w:rPr>
        <w:t>بيان اقسام دلالات</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93/12/17</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الدلالات من طرق الدلاله الجلیه خرجت الخفیه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شد که مرحوم سبزواری دلالت را به دو قسم جلیه و خفیه  تقسیم می کند و جلیه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منطوق بر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منطوق بر  معنای خودش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تفسیری که برای دلالت جلیه شد شاید  خیلی تفسیر تمامی نباشد چون در تعریف دلالت  جلیه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منطوق بر معنای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از دلالت های جلیه، طبعی و بعضی عقلی  اند که اصلا لفظ ندارند در نتیجه منطوق ندارند که بتوانند بر معنا دلالت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لفظی هستند و آنها که لفظی هستند منطوق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تعریفی که برای دلالت جلیه شد برای  بعضی از اقسام آن بود نه همه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دلالت جلیه  باید گفت موارد دیگری که دلالت منطوق بر مفهوم نیست دلالت  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دلالت منطوق بر موضوع باشد چه اصلا دلالت منطوق نباشد بلکه  دلالت طبعی و دلالت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دلالت 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جلیه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سه قسم می کند و  بعداً هر کدام دو قسم می شود که مجموعا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یا  وصغیه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سه یا لفظیه اند یا غیر لفظیه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الدلاله الجلیه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تبعیضیه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جلیه، یک قسمش که وضعیه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شده و بقیه اقسامش در منطق مورد بحث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حاجتی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قویتر باشند زیرا به  قوت و ضعف کاری نداریم بلکه به حاجت و عدم حاجت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خفی ربطی به منطق ندارد و از بین دلالت های  جلی هم پنج تا مورد حاجت نیست و یکی مورد حاجت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کتب  منطقی ابتدا دلالت را تعریف می کنند اما مرحوم سبزواری  تعریف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عبارت از این است که شیء طوری باشد که  از علم به آن، علم به چیز دیگر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دلالت اینطور  نیست که چیزی بر چیزی، بدون توجه به علم ما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یک شیئی ما را راهنمایی می  کند و علمِ به شیء دیگر را برای ما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اول که علمش وسیله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آن  شیء دوم که به علمش دست یافته 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دلالت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گفته  می شود که گاهی حکم روی موضوع می رود که آن موضوع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حکم روی موضوعِ مقابل می رود که آن  موضوع مقابل،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منطوق، موضوعِ حکم مذکور است و در  مفهوم، موضوع حکم همان است که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برداشته  می شود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 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عبارت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در مفهوم، همان حکم  یا خلاف آن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مخالف، خلاف حکم برای موضوعی که ذکر  نشده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موافق، همان حکم به طریق اولی  برای موضوعی که ذکر نشده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مفهوم، حکم دخالت  ندارد زیرا ممکن است همان حکمِ منطوق بیاید و ممکن است خلاف حکم  منطوق بیاید ولی این مطلب هست که موضوعی که در  منطوق ذکر شده مخالفش در مفهوم بیاید یعنی آنکه ذکر شده  حکم منطوق را می گیرد و آن که ذکر نشده حکمی را که در مفهوم است  می گیرد چه آن حکم، موافق باشد با حکمی که در منطوق آمده  یا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که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موضوعی که ذکر نشده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موافق اینطور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حکم عوض نشد  زیرا حکمی که در منطوق بود در مفهوم هم همان حکم بود ولی در  منطوق حکم بر روی موضوعی که ذکر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مفهوم، حکم بر روی موضوعی که ذکر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مفهوم، با اینکه حکم عوض نشد موضوع،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که ذکر شده  ولی حکم عوض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مفهوم موافق چه 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مفهوم مخالفت، لا تکرم است و درمفهوم موافقت،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محذوف یعنی جاهل و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آمده </w:t>
      </w:r>
      <w:r>
        <w:rPr>
          <w:rFonts w:ascii="Amiri" w:hAnsi="Amiri" w:eastAsia="Amiri" w:cs="Amiri"/>
          <w:color w:val="111111"/>
          <w:sz w:val="28"/>
          <w:sz w:val="28"/>
          <w:szCs w:val="28"/>
          <w:rtl w:val="true"/>
          <w:lang w:bidi="ar-SA"/>
        </w:rPr>
        <w:t>فَلا تَقُل لَهُمَا اُفٍّ</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این است  که بالاتر از افّ هم به آنها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و 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موافقت این است که بالاتر از اف هم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ذکر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مذکور بود  وجود داشت، به طریق اولی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دلالت 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دلالت  جلیه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دلالت طبعی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دلالت عقلی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دلالت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دلالتی است که دالِّ آن،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دلالت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دلالتی است که منشاء دلالت و فهم دلالت به توسط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دلالت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دلالت وضعی می شود قرارداد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این سه می توانند لفظی باشند و می توانند  غیر لفظی باشند پس نیاز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دلالت عقلیه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تلفظ می کند و عقل ما حکم می کند در آنجا که صدا هست  انسانی وجود دارد مثل اینکه کسی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کلمه ی بی معنا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کلمه ی با معنا بگوید در اینجا لفظ دلالت  می کند لذا کلمه ی بی معنا می گوید تا منحصر به  این شود که عقل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حکم به وجود لافظ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دلالتی به توسط لفظ انجام می شود و حاکم به این دلالت و استفاده  کننده از این دلالت،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دلالت عقلیه غیر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آتش روشن می شود و دودِ آن دیده می شود از  دود، پی به آتش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دلالت طبعیه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سرفه می کند و فهمیده می شودکه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دلالت طبعیه غیر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نبض شخص لحاظ می شود و فهمیده می شود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دلالت وضعیه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دلالت لفظ بر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دلالت وضعیه غیر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دلالت تابلوهای راهنمای رانندگی که لفظی ندارند  ولی عکس کشیده شده یا جایی را با انگشت اشاره  می کند که مسیر از این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فقط یک قسم مورد توجه منطقی است و آن، دلالت  وضعیه لفظیه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الدلالات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الدلاله الجلیه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راههای دلالت جلی فقط یک دلالت که لفظیه وضعیه  است در منطق اعتبار و لحاظ شده و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الخفیه مثل المفهوم مقابل المنطوق کمفهوم الشرط و مفهوم  الوصف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خفیه خارج شد مثل مفهوم که مقابل منطوق است که مفهوم، مدلول است و منطوق،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منطوق بر مفهوم، دلالت خفیه است نه جلیه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مراد از  مفهوم، مفهوم خود لفظ نیست بلکه مراد از مفهوم آن مفهومی است که در  اصطلاح، مقال منطوق قرار داده می شود نه اینکه دلالت مفهوم به طور  مطلق دلالت خفیه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دلالتهای جلیه، الفاظی آورده  می شود که دلالت بر مفهوم خودشان می کنند و به طور کلی همه آن  شش دلالت، دلالت بر یک مفهومی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آن مفهوم،  دلالت خفیه نیست دلالت بر مفهومی که مقابل منطوق باشد  خفیه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آورده شده به خاطر این است که  یک نوع دلالت بر مفهوم، خفی است نه اینکه هر نوع دلالت بر  مفهوم، 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دلالت منطوق  بر مفهوم، دلالت خفیه است و این باید از قسم دلالت وضعیه  لفظیه باشد یعنی با سه شرط این دلالت لفظ بر مفهوم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مفهوم حجت است چرا این از قبیل دلالت لفظیه  وضعیه گرفته نشود با اینکه هر سه شرط، وضعی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وضعیه، لفظی  برای معنایی وضع می شود و با این وضع و قرار  دادی که می شود علاقه ای بین این دو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لفظ است و مدلول، آن معنایی می شودکه علاقه با  لفظ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که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جائک العالم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است و دلالت می کند بر اینکه اگر نیامد  اکرامش نکن یعنی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به وضع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شرائطی وجود  دارد که آن شرائط با وضع تعیین می شوند و آن شرائط، مدلول  نیست که لفظ، بالوضع دلالت بر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مدلول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بالوضع دلالت نمی کند  پس در اینجا دلالت لفظیه وضعیه نداریم بلکه دلالت  قضیه است و جلیه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الطرق الجلیه هی العقلیه و الطبعیه والوضعیه  و کل منها لفظیه و غیر لفظیه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جلیه در مقابل دلالت خفیه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طرق دلالت  جلیه را می خواهد بیان کند تا معلوم شود که از بین  اینها یکی اعتبار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جلیه عبارت از دلالت عقلیه و دلالت طبعیه و دلالت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سه دلالت، لفظیه و غیر لفظیه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اللفظیه الوضعیه باعتبار الافاده و الاستفاده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دلالت لفظیه وضعیه اعتبار شده و در منطق  مورد توجه قرا ر گرفته و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علت ترجیح داده شد؟  آیا به خاطر اینکه چون مهم تر بود ترجیح داده شد یا چون  در افاده و استفاده کار آمدتر بود؟ نمی توان گفت چون مهم تر بود ترجیح  داده شد زیرا مهم تر از دلالت لفظیه وضعیه در بین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وجود دارد که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در افاده  و استفاده کارآمدتر است لذا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اعتبار و امتیازی که  به این دلالت داده شد نه به خاطر این بود که مهم تر و قویتر  باشد بلکه به خاطر این بود که در افاده و استفاده بیشتر به کار  می آمد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الافاده و الاستفاده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به این اعتبار که متکلّم می تواند به وسیله  این دلالت، نظر خودش را افاده کند و مخاطب با همین دلالت، نظر متکلم  را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فالعقلیه و الطبعیه اتم و اعم و ادوم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اعتبار ندیده گرفته شود و بخواهید به لحاظ  اهمیت بحث کنید باید بگویید عقلیه و  طبعیه، اتم و اعم و ادوم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آنها کاملتر است زیرا دلالت لفظ احتیاج به  قرارداد دارد اما دلالت لفظ و عقل احتیاج به قرارداد ندارد یعنی  تقریبا می توان گفت این دلالت، ذاتی است اما قرارداد،  احتیاج به مؤونه اضافه دارد و آنچه که ذاتا دلالت می کند روشن است که  تامّ تر دلالت می کند تا آنچه که با قرارداد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طبعی و عقلی چون به لحاظ ذاتشان است تمام تر است و نیاز  به قرارداد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دلالت لفظی را می فهمند که آگاه به لغت باشند آنها که  آگاه نیستند دلالت وضعی را نمی فهمند اما دلالت عقلی و  طبعی را همه می فهمند چه کسی که آگاه به این لغت است چه  کسی که آگاه به آن لغت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شخصی که  دارای لغت خاص است سرفه کند همه می فهمند که این شخص،  مریض است چه اهل همان لغت باشد چه اهل لغت های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لفظ این  مطلب را بگوید فقط اهل همان لغت می فهمند و دیگران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طبعی اعم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گاهی ممکن است عوض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لغت ها قبلا  رایج بودند اما الان شاید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لغت ها را  متخصصین می توانند بفهمند و افراد معمولی با آنها اُنس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قرارداد ممکن است زائل شود ولی دلالت طبعی و عقلی زائل  نمی شود انسانهای بعدی هم که بیایند همین 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خاطر اهمیت، بحث را مطرح کنید باید دلالت عقلیه و  طبعیه مطرح می شد اما چون به خاطر افاده و استفاده بوده لذا  وضعیه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تختلفان باختلاف الاعصار و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اختلاف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امم اختلاف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اختلاف اعصار اختلاف پیدا نکردند پس معلوم می شود که دوامشان  بیشتر است و به اختلاف امم هم اختلاف پیدا نمی کنند پس معلوم  می شود که اعم اند و توسعه آنها بیشتر است زیرا هر امتی  این را می 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تتعلقان باراده اللافظ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به اراده لافظ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کسی که سرفه می کند  یا آتش روشن می شود چه اراده کند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تفهیم کند چه اراده نکند قهراً حاصل می شود ولی لفظ  اینچنین نیست لفظ، ارتباط با اراده لافظ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لافظ اراده  کند لفظ، دلالت می کند و اگر لافظ اراده نکند لفظ،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اختلافی است بعضی ها اراده لافظ را دخالت نمی دهند و می  گویند لفظ وقتی القاء می شود چه لافظ اراده کند چه اراده نکند  معنایی که مانوس است به ذهن حاضر می شود و دلالت،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شرح اشارات مرحوم خواجه اراده لافظ را دخالت داده است مرحوم سبزواری هم  بالتبع دخالت می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فالدلاله اللفظیه الوضعیه کون اللفظ بحیث  یفهم من ادراکه بتوسط الوضع معناه</w:t>
      </w:r>
      <w:r>
        <w:rPr>
          <w:rFonts w:eastAsia="IRNazanin" w:cs="IRNazanin"/>
          <w:color w:val="111111"/>
          <w:sz w:val="28"/>
          <w:szCs w:val="28"/>
          <w:rtl w:val="true"/>
          <w:lang w:bidi="fa-IR"/>
        </w:rPr>
        <w:t>»</w:t>
      </w:r>
      <w:bookmarkStart w:id="22" w:name="pg4418_20445"/>
    </w:p>
    <w:p>
      <w:pPr>
        <w:pStyle w:val="BookText"/>
        <w:rPr/>
      </w:pPr>
      <w:bookmarkEnd w:id="22"/>
      <w:r>
        <w:rPr>
          <w:rFonts w:ascii="IRNazanin" w:hAnsi="IRNazanin" w:eastAsia="IRNazanin"/>
          <w:color w:val="111111"/>
          <w:sz w:val="28"/>
          <w:sz w:val="28"/>
          <w:szCs w:val="28"/>
          <w:rtl w:val="true"/>
          <w:lang w:bidi="fa-IR"/>
        </w:rPr>
        <w:t xml:space="preserve">دلالت  لفظیه وضعیه عبارت از این است که لفظ طوری باشد که از  ادراک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ادراک لفظ، شنیدن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علمی که به وضع  داریم، معنای لفظ فهمیده شودکه لفظ، دال می شود و آن  معنایی که فهمیده می شود مدلول می شود و این  حالتی که پیدا می شود را دلالت می گویند</w:t>
      </w:r>
      <w:r>
        <w:rPr>
          <w:rFonts w:eastAsia="IRNazanin" w:cs="IRNazanin"/>
          <w:color w:val="111111"/>
          <w:sz w:val="28"/>
          <w:szCs w:val="28"/>
          <w:rtl w:val="true"/>
          <w:lang w:bidi="fa-IR"/>
        </w:rPr>
        <w:t>.</w:t>
      </w:r>
    </w:p>
    <w:p>
      <w:pPr>
        <w:pStyle w:val="Heading2"/>
        <w:numPr>
          <w:ilvl w:val="1"/>
          <w:numId w:val="1"/>
        </w:numPr>
        <w:rPr/>
      </w:pPr>
      <w:bookmarkStart w:id="23" w:name="__RefHeading___Toc1622515_1479056682"/>
      <w:bookmarkStart w:id="24" w:name="_Toc8"/>
      <w:bookmarkEnd w:id="23"/>
      <w:r>
        <w:rPr>
          <w:rtl w:val="true"/>
        </w:rPr>
        <w:t>بيان اقسام دلاله وضعيه لفظيه</w:t>
      </w:r>
      <w:r>
        <w:rPr>
          <w:rtl w:val="true"/>
        </w:rPr>
        <w:t xml:space="preserve">/ </w:t>
      </w:r>
      <w:r>
        <w:rPr>
          <w:rtl w:val="true"/>
        </w:rPr>
        <w:t>بيان اقسام دلالات</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93/12/18</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دلاله وضعیه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دلاله اللفظ الموضوع  هی المطابقه حیث علی تمام معنی وافقه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اقسام دلالات بود بیان شد  که دلالت اگر جلی باشد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می شود که یک قسم  در منطق مطرح می گردد و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عبارت بودند از  عقلیه و طبعیه و وضعیه که هر کدام یا لفظیه  یا غیر لفظیه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نوشته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دلالت  درست کردند یعنی دلالت طبعی را نفی کردند و آن را به  دلالت عقلی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هم دلیل آوردند ولی  بنده مناسب نمی بینم این بحث مطرح شود این گروه منشاء  دلالت را طبع گرفتند ولی خود دلالت را طبعی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منشاء، طبع باشد یا دلالت، طبعی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شخصی سرفه می کند طبیعت شخص دلالت بر درد  می کند یا این سرفه منشأش، طبیعت است ولی دلالت به  فهمِ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می فهمد که سرفه کاشف از درد  سینه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وضعی لفظی که از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انتخاب شد و گفته شد که در منطق باید بحث شود  به این صورت معنا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دلالت  وضعیه لفظیه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اللفظ  بحیث یفهم من ادراکه بتوسط الوضع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اینچنین باشد که با شنیدنش، معنای آن به ذهن  بیاید ولی به توسط 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لفظ، اینچنین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واضع  به لفظ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واضع این حالت را  برای لفظ درست نمی کرد لفظ، دلالت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واضع باعث شده  که لفظ، چنین کُونی پیدا کند پس دلالت این لفظ به کمک وضع  واضع می شود یعنی دلالت وضعی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عالم به  وضع بود بعداً شخص، لفظی را که معنایش روشن است بشنود در این  صورت این لفظ، با آن علمی که شخص به وضع دارد دلالت بر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لفظیه به سه قسم تقسیم می شود که عبارت از  دلالت مطابقه و دلالت تضمن و دلالت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هر یک از  این سه معنا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دلالت  مطابقیه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دلالت بر تمام معنا کند به  عبارت دیگر دلالت بر معنایی کند که موافق لفظ است به این  دلالت، دلالت مطابقه گفته می شود یعنی دلالتی که در آن  دلالت، دالّ با مدلول مطابق است و لفظ با معنا موافق است و تمام معنا، موضوع له  برای این لفظ است پس این لفظ در دلالتش مطابق است با آنچه که  برای آن چیز وضع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دلالت تضمنیه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بر جزء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لفظ را برای  معنایی وضع کرده که آن معنا، جزء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لفظ در کل معنا  بکار نمی رود بلکه در جزء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دلالت، دلالت تضمن  می گویند یعنی دلالت لفظ بر آنچه که در ضمن معنا هست نه  بر همه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دلالت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معنا، لازمی وجود دارد که وقتی لفظ گفته  می شود آن معنای لازم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لفظ دلالت می کند بر آن لازمی که خارج از معنا است و جزء معنا  نیست اما لازمِ معنا است و از معنا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دلاله اللفظ الموضوع  هی المطابقه حیث علی تمام معنی وافقه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فاعلی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لفظی که برای  معنایی وضع شده آن دلالت، دلالت مطابقه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شرط،  دلالت مطابقه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این دلالت بر تمام معنا باشد  معنایی که این صفت دارد که موافق و مطابق با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برای این معنا وضع شده و این معنا، مدلول  لفظ قرار داده شد نه جزء معنا و نه لازم معنا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المطابقه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در متن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نظر معنا هیچ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منه وجه  تسمیتها بالمطابقه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تفسیری که  برای دلالت مطابقه بیان گردید وجه تسمیه این دلالت  به مطابقه روشن شد چون لفظ با معنا و به عبارت دیگر دال با مدلول مطابق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 دلاله  علی الجزء من المعنی الذی فی ضمن الکل تضمّنا وسم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تضمنا 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دلالتی که بر جزء از معنا  باشد تضمن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تضمن علامت گذاری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بر جزئی از این معنا باشد این دلالت، تضمن  نامیده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ضمن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جزئی که در ضمن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وصفی که مرحوم سبزواری آورده توضیح واضحات است  زیرا جزء در ضمن کل است و نیاز به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با این  قید می خواهد از مطلبی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هم  برای معنایی وضع شده و هم برای جزء آن معنا وضع شده است  یعنی هر دو موضوع له هستند اگر لفظ در آن جزء بکار برود به عنوان  اینکه این جزء در ضمن آن کل است دلالت، تضمن می شود اما اگر لفظ  در جزء به این عنوان بکار رود که این جزء، موضوع له است چنین  دلالتی، مطابقه می شود نه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حفظ شود یعنی چون این جزء، در ضمن کل است اگر مدلول  قرار گیرد دلالت، تضمن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عنصر و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وضع برای عالم است که یک وضع برای مجموعه  است و یک وضع هم برای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اما نه به عنوان اینکه عنصر، جزئی از مجموعه است بلکه به عنوان  اینکه این عنصر، موضوع له برای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عالم در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که عالم دلالت بر این جزء کند  به دلالت مطابقه نه به دلالت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تضمن موقوف به این است که اگر  این لفظ در جزء بکار رفته شد به عنوان اینکه این جزء، جزء است  بکار برود نه به عنوان اینکه این جزء، یک موضوع له  دیگری باشد مثل کل که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الذی  فی ضمن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در ضمن کل است نه جزئی که  موضوع له است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دلالت تقسیم به این سه می شود چه  حقیقی باشد چه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ها دلالت تضمن  و التزام را مجازی بگیرند ولی در این بحث به این  مطلب کاری نداریم اصل دلالت در اینجا مطرح است که یا  دلالت بر کل است یا دلالت بر جزء است یا دلالت بر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مصنف  در دلالت است و نباید دلالت مجازی را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خارج  المعنی التزام ان لزم الخارج للمعنی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خارج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که بر خارج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معنا همان موضوع له است ولی لفظ را دالّ بر موضوع له  نگرفتید بلکه چیزی که خارج از موضوع له است دلالت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دلالتی که دلالت لفظ بر خارج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التزامی نامیده می شود به شرطی که آن امر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خارج از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مقابل خارجی،  ذهنی نیست بلکه مراد، خارج از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محکمی داشته باشد که  نتواند از این معنا منفک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ارتباط کافی نیست و دلالت را  دلالت التزامی نمی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لزم الخارج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استلزم المعنی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تستلزم  الحراره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الحراره تلزم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فاعل، لازم قرار داده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وقتی فاعل، ملزوم قرار داده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مرحوم سبزواری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پس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و آن معنا،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 به معنای سبب است و لازم  به معنای مسبّب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او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لفظ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لزوم، گاهی عقلی است و گاهی عرفی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برای  لزوم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و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لزومش لزوم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دارد پس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ملزوم  می شود 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می شود و حاکم به این لزوم، عقل است  یعنی عقل می گوید که عمی بدون بصر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 و در ذهن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  چنین دلالتی دلالت التزامی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فهمیدن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فهمیده 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بی چشمی و نابینائی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و  هم این بی چشمی و نابینایی ما را بالملازمه  به یاد بصر می اندازد و انفکاک ندارد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التزامی دلالت می کند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گفتن مربوط به استعمال است که  یا جایز است یا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مطابقی است و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لازم کوری است دلالت  التزامی می شود البته بصر در خارج، لازم عمی نیست بلکه در  علم، لازم عمی است یعنی اگر بخواهید عمی را  بفهمید باید بصر را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برای  لزوم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عرف حکم  به لزوم می کند و عقل حکم به لزوم نمی کند مثلا هر 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شود دلالت بر جود و کرم می کند اما این دلالت به خاطر  این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عرفی برقرار است نه  لزوم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عرف می گوید 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حاتم  از جود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ملزوم می شود و جود، لازم می شود و  این لازم، لزومش عرفی است و اگر حاتم گفته شود و جود به نظر آمد،  دلالت الترامی خواهد بود با اینکه لزوم، لزوم عرفی است  ولی دلالت التزامی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الثلاثه الی  الوضع لانه اعم من الاصاله و التطفل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اشکال و  جوابی را مطرح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 و تضمن و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وضعی نامیده شد با  اینکه واضع لفظ را فقط برای تمام معنا وضع کرده است و برای جزء  معنا یا لازم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دلالت لفظ بر تمام معنا است  چون واضع در این دلالت دخالت داشته اما دلالت لفظ بر جزء معنا، به وضع  ربطی ندارد و واضع، لفظ را برای جزء وضع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لفظ بر لازم، به وضع کاری ندارد چون واضع، لفظ را برای لازم وضع  نکرده بود پس چرا این دو دلالت تضمن و التزام دلالت وضعی گفته  می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عقل در دلالت تضمن و التزام،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دخالتی که در دلالت مطابقه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مطابقه  فقط کافی است که معنا و موضوع له دانسته شود اما در دلالت التزام و تضمن  باید عقل، جزء و خارجِ لازم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مطلب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ما وضع را توسعه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لفظ برای این معنا وضع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بالتطفل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به طُفیلِ این معنا، چیزهایی پیش  می آید که وضع کانّه برای آن چیزها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وقتی واضع لفظ را بالاصاله برای معنا وضع کرد آن طُفیلی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معنا یا لازم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موضوع له می شود  و برای آنها هم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برای نسبت است یعنی  منسوب به وضع است لذا مرحوم سبزواری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الثلاثه الی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هر سه دلالت مطابقی و تضمن و التزام به وضع  نسبت داده می شود با اینکه فقط دلالت مطابقی منسوب به وضع است؟  مرحوم سبزواری جواب می دهد که یکی از آنها بالاصاله منسوب  به وضع است و دو تای دیگر منسوب به وضع هستند بالتطفل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دلالت نسبت به وضع  داده شد چون وضع اعم از اصاله و تطفل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استلزما ای  التضمن و الالتزام الاولی ای المطابقه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تضمن و التزام، مستلزم دلالت مطابقه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دلالت تضمن و التزام، ملزوم اند و دلالت مطابقه،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دلالت تضمن و  التزام آورده شود دلالت مطابقه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یک جا دلالت تضمن  باشد و دلالت مطابقه نباشد و نمی شود در یک جا دلالت التزام باشد و  دلالت مطابقه نباشد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تضمن در جایی است که مدلول، مرکب باشد چه لازم داشته باشد چه  نداشته باشد و دلالت التزام در جایی است که معنا دارای لازم  باشد چه 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لازم است بسیط باشد یا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اطلاق شود و دلالتِ تضمن حاصل گردد یعنی دلالت بر جزء  شد این جزء در ضمن کل بود و لذا دلالت بر کل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اطلاق شد و لازم، فهمیده شد، گفته می شود که این لازم  دارای ملزوم است قهراً دلالت مطابقی هم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هر جا تضمن و التزام با هم واقع شد مطابقه هم واقع می شود بلکه گفته  می شود هر جا تضمن به تنهایی واقع شد مطابقه هم می  آید و هر جا التزام به تنهایی واقع شد مطابقه هم می  آید و این دو با هم اگر واقع شوند باز هم مطابقه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تضمن واقع می شود معلوم می گردد که جزئی  وجود دارد و معنا،مرکب است وقتی جزء، توانست مدلول لفظ شود مرکب هم می  تواند مدلول 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شیء، دارای لازم است و  دلالت، دلالت التزامی شد در ضمن این لفظ، ملزوم را هم دارد پس بر  ملزوم هم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هم صادق است که در یک  جایی دلالت مطابقه هست ولی دلالت تضمن نیست و آن در  جایی است که معنا بسیط باشد یا در جایی که  شیء، لازم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گفته شود دلالت مطابقی  می آید اما دلالت التزامی نمی آید</w:t>
      </w:r>
      <w:r>
        <w:rPr>
          <w:rFonts w:eastAsia="IRNazanin" w:cs="IRNazanin"/>
          <w:color w:val="111111"/>
          <w:sz w:val="28"/>
          <w:szCs w:val="28"/>
          <w:rtl w:val="true"/>
          <w:lang w:bidi="fa-IR"/>
        </w:rPr>
        <w:t>.</w:t>
      </w:r>
      <w:bookmarkStart w:id="25" w:name="pg4418_20463"/>
    </w:p>
    <w:p>
      <w:pPr>
        <w:pStyle w:val="Heading2"/>
        <w:numPr>
          <w:ilvl w:val="1"/>
          <w:numId w:val="1"/>
        </w:numPr>
        <w:rPr/>
      </w:pPr>
      <w:bookmarkStart w:id="26" w:name="__RefHeading___Toc1622517_1479056682"/>
      <w:bookmarkStart w:id="27" w:name="_Toc9"/>
      <w:bookmarkEnd w:id="25"/>
      <w:bookmarkEnd w:id="26"/>
      <w:r>
        <w:rPr>
          <w:rtl w:val="true"/>
        </w:rPr>
        <w:t>رابطه دلالت هاي سه گانه مطابقي و تضمني و التزامي با يکديگر</w:t>
      </w:r>
      <w:r>
        <w:rPr>
          <w:rtl w:val="true"/>
        </w:rPr>
        <w:t xml:space="preserve">/ </w:t>
      </w:r>
      <w:r>
        <w:rPr>
          <w:rtl w:val="true"/>
        </w:rPr>
        <w:t>دلالات</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93/12/19</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دلالت های سه گانه  مطابقی و تضمنی و التزامی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استلزما ای التضمّن و الالتزام الاولی ای  المطابقه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بعد از اینکه دلالت وضعیه لفظیه را به سه  تقسیم کرد رابطه این سه قسم را می 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مطابقی که در بعضی از نوشته 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تضمنی که در بعضی از نوشته های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به معنای این است که کل، متضمن جزء است و  حیطه به معنای این است که کل احاطه به جزء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التزام که در بعضی از نوشته 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طفیلی تابع جماعت است لازم هم تابع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وقتی به جایی می روند یک نفر هم به دنبال او  می رود در اینصورت می گویند این شخص  طفیلیِ آن است یعنی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در حکمه  الاشراق، از این سه دلالت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قصد، دلالت حیطه،  دلالت تطفل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آنچه 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مطابقه و دلالت تضمن و  دلالت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سه قسم توضیح داده شد  رابطه بین این سه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بین  مطابقی و دوتای دیگر سنجیده می شود و یکبار  بین دو تای دیگر و مطابقی سنجیده می شود که  عکس قبلی است مرتبه دیگر بین خود تضمن و التزام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اصلا استلزامی نیست ولی در دو مقایسه  دیگر در یک طرف استلزم قبول می شود و در طرف دیگر قبول  نمی شود یعنی اگر مطابقه با دو تای دیگر  سنجیده شود استلزام نفی می شود و اگر آن دو مطابقی سنجیده  شود استلزام قبول می شود ولی وقتی خود تضمن و التزام با  همدیگر سنجیده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تضمن با التزام سنجیده شود چه  عکس کنید و التزام با تضمن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و استلزامی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تضمن وجود  داشته حتما دلالت مطابقه خواهد بود چون در دلالت تضمن گفته می شود که لفظ بر  جزء معنا دلالت کرد و معنا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بر جزء این معنا دلالت کند  تضمن می شود و چون معنا، مرکب است و کل نیز دارد لذا می توان  گفت لفظ بر کل هم دلالت می کند ولو مقصود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مطابقه هم حاصل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به توجّه ما وابسته  است یا نه؟ آیا دلالت به اراده ما وابسته است یا نه؟ این  دو سوال با یکدیگر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معنایی  ذکر می شود و توجهی به لازم آن معنا نیست در اینصورت لفظ  بر معنا دلالت می کند اما آیا به لازم 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توجهی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می کند یا نه؟ گفته می شود که دلالت  نمی کند چون در باب دلالت، توجه لازم است و غفلت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که دلالت  بر معنا کرد دلالت بر لازم نکرد اما گاهی شخص، لازم را اراده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آن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لفظ می تواند بر  معنای لازم دلالت کند ولو این دلالت مراد شخص نیست زیرا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جایی که شیء، مورد غفلتِ  شخص است و بین جایی که شیء، مراد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مورد غفلت باشد اصلا اراده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مورد اراده نباشد شاید بعضی ها بگویند  دلالت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قول مرحوم خواجه نقل شد ولی نوع علما معتقدند  که دلالت،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بحث بنابر قول  کسانی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شرط نیست و توجه شرط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 نحن فیه به این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لفظ دلالت بر جزء می کند و معنا، کل است در این صورت وقتی شخص،  لفظ را بر جزء اطلاق می کند غافل از کل نیست چون موضوع له، جزء  نیست بلکه کل است و این شخص، موضوع له را می داند پس توجه به کل  دارد اما لفظ بر جزء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بر کل اطلاق می شود  دلالت تضمن درست می شود اما چون این شخص غافل از کل نیست دلالت  مطابقه هم درست می شود ولو کل، اراده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دلالت تضمن حاصل بود دلالت مطابقه هم حاصل است نگویید که  این شخص، لفظ را بر جزء معنا اطلاق کرد و بر کل معنا اطلاق نشد پس چرا  می گویید دلالت مطابقه هست؟ زیرا جواب این سوال  این است که اگر چه اطلاق بر کل نشده بلکه اطلاق بر جزء شده ولی کل را  فراموش نکرده و غافل از کل نیست پس همانطور که دلالت بر جزء حاصل است و  منظور همین دلالت بر جزء است دلالت بر کل هم حاصل است پس دلالت تضمن، دلالت  مطابقه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مطابقه مراد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شخص نبودن  غیر از این است که مورد توجه شخص نباشد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برای جزء وضع شده  باشد و در جزء بکار رود به این حیث که جزء، موضوع له است دلالت تضمن  نیست بلکه دلالت مطابقی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اگر تضمن حاصل شد مطابقه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هم  همینطور است یعنی اگر لفظی که برای  معنایی وضع شده در لازمِ آن معنا استعمال شود و بر لازمِ آن معنا   اطلاق شود بالاخره توجه به خود معنا هم هست قهراً دلالت بر لازم هم مورد توجه و هم  مورد اراده شخص است اما دلالت بر کل معنا مورد توجه شخص است ولی موردِ اراده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دلالت التزام، دلالت مطابقه هم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بیانی که شد یکبار دلالت تضمن با دلالت مطابقه  سنجیده شد و مرتبه بعدی دلالت التزام با دلالت مطابقه 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سنجش انجام گرفت تا این توهم نشود که دلالت تضمن و  التزام با هم، مطابقه را لازم دارند بلکه هر یک از دلالت تضمن و التزام،  مطابقه را لازم دارند یعنی اگر تضمن حاصل شد مطابقه حاصل می شود  و اگر التزام حاصل شد مطابقه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اینکه گفته  شد دلالت تضمن و التزام با هم جمع نمی شوند یعنی در یک  مراد جمع نمی شوند و الا ممکن است شخص، لفظی را اطلاق بر لازم کرده  ولی چون جزء هم وجود دارد دلالت بر جزء هم حاصل بشود اما هر دو با هم مراد  نباشد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عکس این مطلب که بیان شد چگونه است؟ یعنی اگر دلالت  مطابقه باشد آیا دلالت التزام هم باید باشد یا نباید باشد  و اگر دلالت مطابقه باشد آیا دلالت تضمن هم بایدباشد یا  نباید باشد؟</w:t>
      </w:r>
    </w:p>
    <w:p>
      <w:pPr>
        <w:pStyle w:val="BookText"/>
        <w:rPr/>
      </w:pPr>
      <w:r>
        <w:rPr>
          <w:rFonts w:ascii="IRNazanin" w:hAnsi="IRNazanin" w:eastAsia="IRNazanin"/>
          <w:color w:val="111111"/>
          <w:sz w:val="28"/>
          <w:sz w:val="28"/>
          <w:szCs w:val="28"/>
          <w:rtl w:val="true"/>
          <w:lang w:bidi="fa-IR"/>
        </w:rPr>
        <w:t>در  بعضی موارد وقتی دلالت مطابقه می آید دلالت تضمن هم  می آید و ممکن است التزامی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دیگر دلالت مطابقه می آید ولی دلالت تضمن نمی  آید یا دلالت مطابقه می آید ولی دلالت التزام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بعض موارد با آمدن مطابقه، تضمن تخلف  می کند و نمی آید یا با آمدن مطابقه، التزام تخلف  می کند و نمی آید کشف می شود که تلازمی وجود ندارد  چون اگر تلازم بود در تمام موارد با آمدن مطابقه باید تضمن می آمد و در  تمام موارد با آمدن مطابقه باید التزام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موردی که دلالت مطابقه هست و دلالت تضمن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بسیط خارجی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بسیط عقلی</w:t>
      </w:r>
    </w:p>
    <w:p>
      <w:pPr>
        <w:pStyle w:val="BookText"/>
        <w:rPr/>
      </w:pPr>
      <w:r>
        <w:rPr>
          <w:rFonts w:ascii="IRNazanin" w:hAnsi="IRNazanin" w:eastAsia="IRNazanin"/>
          <w:color w:val="111111"/>
          <w:sz w:val="28"/>
          <w:sz w:val="28"/>
          <w:szCs w:val="28"/>
          <w:rtl w:val="true"/>
          <w:lang w:bidi="fa-IR"/>
        </w:rPr>
        <w:t>مثال  بسیط خارجی، عوارض است یعنی ماده و صورت ندارند اما  وقتی داخل ذهن می آیند و مرکب هستند و دارای جنس و فصل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الاشتراکشان جنس گرفته می شود و از ما به الامتیازشان  فصل گرفته می شود و دارای جنس و فصل می شوند و در ذهن،  ماهیت آنها مرکب از جنس و فصل می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مقولاتی که جنس عالی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مقولات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ذهن  می آیند برای آنها جنس و فصل درست نمی شود چون اگر مثلا  جوهر، جنس داشته باشد لازمه اش این است که خودش جنس عالی نباشد چون  بالاتر از خودش جنس هست در حالی که جوهر را جنس عالی می  دانیم به اینها ماهیت بسیطه یا بسائط عقلی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عقلی را اگر کسی اطلاق کند بر همان  بسیط دلالت می کند و بر جزء دلالت نمی کند چون جزء ندراد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دلالت نمی کند چون اراده نشده بلکه اصلا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جوهر را بر جنس جوهر یا فصل جوهر اطلاق کرد چون جنس و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دلالت مطابقه حاصل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معنا می کند و دلالت بر جزء نمی کند چون جزء نیست در این  صورت دلالت مطابقه هست ولی دلالت تضمن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یک  مورد، تلازم بین مطابقه و تضمن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موردی که دلالت مطابقه هست و دلالت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جایی که لفظ،  معنایی دارد و آن معنا، لازمی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داشته باشد و  گوینده آن را اراده نکند گفته شد که اراده، دخیل نیست و آن لفظ  دلالت بر لازم می کند و دلالت التزام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که  بر این معنا اطلاق شده نمی تواند بر لازم اطلاق شود چون لازمی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دلالت مطابقی حاصل می شود ولی  دلالت التزامی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دلالت مطابقه هست ولی دلالت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یک مورد، تلازم بین دلالت مطابقه و دلالت التزام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بین مطابقه و تضمن  یا بین مطابقه و التزام، تلازمی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  تواند خالی از لازم باشد یا نه؟</w:t>
      </w:r>
    </w:p>
    <w:p>
      <w:pPr>
        <w:pStyle w:val="BookText"/>
        <w:rPr/>
      </w:pPr>
      <w:r>
        <w:rPr>
          <w:rFonts w:ascii="IRNazanin" w:hAnsi="IRNazanin" w:eastAsia="IRNazanin"/>
          <w:color w:val="111111"/>
          <w:sz w:val="28"/>
          <w:sz w:val="28"/>
          <w:szCs w:val="28"/>
          <w:rtl w:val="true"/>
          <w:lang w:bidi="fa-IR"/>
        </w:rPr>
        <w:t>فخر  رازی گفته هیچ وقت شیء خالی از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ملاحظه کنید حداقل از دو لازم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انه شیء یعنی شیء بودن لازمش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انه لیس غیره یعنی خودش، خودش است و غیر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گویید دلالت مطابقه تحقق  پیدا می کند و دلالت التزام محقق نمی شود پس دلالت التزام در  همه جا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گفت که دلالت مطابقه باشد و دلالت  تضمن نباشد زیرا آن معنا ممکن است جزءنداشته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مصنف مبتنی بر نکته  ای است که در ابتدای جلسه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این دو لازم برای همه اشیاء وجود دارد  ولی گوینده که لفظ را در معنایی استعمال می کند کثیرا  به این دو لازم توجه ندارد نه اینکه اراده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دلالت  تحقق پیدا نمی کند چون دلالت مشروط به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بر معنا اطلاق  می شود و توجهی به این دو لازم ندارد قهرا دلالت التزام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متوجه باشد دلالت التزام نزد او محقَّق می  شود اما همین که نزد یک نفر دلالت التزام محقَّق نشد در حالی که  دلالت مطابقه محقق شده کافی است که تلازم بین مطابقه و التزام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از این دو لازم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در این جواب، گفته نشد که این دو لازم، لازم  دانسته نمی شود بلکه این دو لازم، لازم هستند و در همه اشیاء هم  هستند ولی این لازم ها مورد غفلت قرار می گیرند وقتی  مورد غفلت قرار گرفتند دلالت التزام حاصل نمی شود با اینکه دلالت  مطابقه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تضمن و التزام مستلزم مطابقه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در بعضی جاها  مطابقه را در پِی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مطابقه مستلزم تضمن و التزام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به معنای این است که هیچ وقت اینطور نیست که تضمن  را داشته باشید و مطابقه رانداشته باشید یا التزام را داشته  باشید و مطابقه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بسیط ذهنی،  تضمن وجود ندارد اگر تضمن بود مطابقه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لازم وجود  ندارد اگر التزام بود مطابقه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گفته می شود که  مطابقه، آن دو تای دیگر را استلزم ندارد و آن دو تای دیگر  هر کدام، مطابقه را استلزام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استلزما ای التضمن و الالتزام الاولی، ای  المطابقه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تثنیه آورده ولی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یک از تضمن و التزام مستلزم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مطابقه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تضمن والتزام، ملزوم اند و دلالت  مطابقه،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الدلاله علی جزء المعنی و لازمه فرع الدلاله  علی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اینکه دلالت بر جزء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لازم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دلالت بر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فرع وجود دارد اصل هم باید وجود داشته باشد یعنی فرع بدون اصل  امکان ندارد اما اصل بدون فرع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عکس ای لا یستلزمهما المطابقه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ندارد این دو را مطابقت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مطابقه ملزوم برای  این دو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رب معنی بسیط لا جزء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چه بسا معنایی بسیط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یک موجود  خارجی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عَرَض، موجود خارجی است و بسیط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گفته می شود معنا، بسیط است و معنا در  ذهن می باشد و با اینکه در ذهن آمده جزء ندارد مثل ماهیات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جزئی برای آن نیست تا اگر دلالت مطابقه  داشت دلالت تضمن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لازم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معنایی هست که لازمی برایش نیست تا اگر دلالت  مطابقه داشت دلالت التزام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یتحقق المطابقه بدونهما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معنا، بی جزء است یا معنا، بی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معنا، بی جزء است یا معنا، بی لازم است  مطابقه بدون تضمن و التزام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جزء وجود ندارد تضمن نیست  و چون لازم وجود ندارد التزام حاصل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شیء له 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اشکال فخر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برایش لازمی وجود دارد و اقلِ لازم این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اقله الشیئیه العامه وانه لیس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شیئیت،  مفهوم است و بر دو قسم می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مراد شیءِ خاص است مثل انسان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اول، لازم همه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 خاصه مثلا  شیئیتی که عبارت از انسان است لازم انسان نیست بلکه خود  انسان است</w:t>
      </w:r>
      <w:r>
        <w:rPr>
          <w:rFonts w:eastAsia="IRNazanin" w:cs="IRNazanin"/>
          <w:color w:val="111111"/>
          <w:sz w:val="28"/>
          <w:szCs w:val="28"/>
          <w:rtl w:val="true"/>
          <w:lang w:bidi="fa-IR"/>
        </w:rPr>
        <w:t>.</w:t>
      </w:r>
      <w:bookmarkStart w:id="28" w:name="pg4418_20478"/>
    </w:p>
    <w:p>
      <w:pPr>
        <w:pStyle w:val="BookText"/>
        <w:rPr/>
      </w:pPr>
      <w:bookmarkEnd w:id="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مراد شیئیت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عامه به  معنای این است که قید انسان و فرس و 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نخورده که در  فارسی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شیئیت، خود شیء نیست بلکه لازم همه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لوازم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فخر گفت اشکال واردی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نتصور الموجود مع الذهول عن کونه شیئا او لیس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تصور می کنیم موجود را در حالی که از شیء بودنش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دو لازم، غافل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توجه به خود موجود داریم در  این صورت دلالت بر معنای مطابقی حاصل می شود و دلالت  التزام حاصل نمی شود چون لازم اگر چه وجود دارد ولی مورد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کونه لازما فی الواقع لا یکفی فی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همان نکته ای دارد که در ابتدای جلسه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یک شیء در واقع لازم است کافی در دلالت التزام  نیست بلکه آن لازم باید مورد توجه هم باشد</w:t>
      </w:r>
      <w:r>
        <w:rPr>
          <w:rFonts w:eastAsia="IRNazanin" w:cs="IRNazanin"/>
          <w:color w:val="111111"/>
          <w:sz w:val="28"/>
          <w:szCs w:val="28"/>
          <w:rtl w:val="true"/>
          <w:lang w:bidi="fa-IR"/>
        </w:rPr>
        <w:t>.</w:t>
      </w:r>
    </w:p>
    <w:p>
      <w:pPr>
        <w:pStyle w:val="Heading2"/>
        <w:numPr>
          <w:ilvl w:val="1"/>
          <w:numId w:val="1"/>
        </w:numPr>
        <w:rPr/>
      </w:pPr>
      <w:bookmarkStart w:id="29" w:name="__RefHeading___Toc1622519_1479056682"/>
      <w:bookmarkStart w:id="30" w:name="_Toc10"/>
      <w:bookmarkEnd w:id="29"/>
      <w:r>
        <w:rPr>
          <w:rtl w:val="true"/>
        </w:rPr>
        <w:t>رابطه دلالت تضمن و التزام</w:t>
      </w:r>
      <w:r>
        <w:rPr>
          <w:rtl w:val="true"/>
        </w:rPr>
        <w:t xml:space="preserve">/ </w:t>
      </w:r>
      <w:r>
        <w:rPr>
          <w:rtl w:val="true"/>
        </w:rPr>
        <w:t xml:space="preserve">رابطه دلالت هاي سه گانه مطابقي و تضمني و التزامي با يکديگر </w:t>
      </w:r>
      <w:r>
        <w:rPr/>
        <w:t>2</w:t>
      </w:r>
      <w:r>
        <w:rPr>
          <w:rtl w:val="true"/>
        </w:rPr>
        <w:t xml:space="preserve"> </w:t>
      </w:r>
      <w:r>
        <w:rPr>
          <w:rtl w:val="true"/>
        </w:rPr>
        <w:t>ـ تقسيم دوم براي دلالت وضعيه لفظيه به حقيقت و مجاز</w:t>
      </w:r>
      <w:r>
        <w:rPr>
          <w:rtl w:val="true"/>
        </w:rPr>
        <w:t xml:space="preserve">/ </w:t>
      </w:r>
      <w:r>
        <w:rPr>
          <w:rtl w:val="true"/>
        </w:rPr>
        <w:t>دلالات</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93/12/23</w:t>
      </w:r>
      <w:bookmarkEnd w:id="3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دلالت تضمن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دلالت های سه گانه مطابقی و تضمنی و التزامی با  یکدیگر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دوم برای دلالت وضعیه لفظیه  به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بینهما ای بین التضمن و الالتزام بالذت لا  تلازما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تضمن و التزام، مطابقه را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عکس این مطلب پرداخته شد  و گفته شد مطابقه، آن دو 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امروز مطلب تکمیل می  شود به اینکه همانطور که مطابقه، آن دو را لازم ندارد آن دو هم  یکدیگر را لازم ندارند یعنی اگر تضمن صدق کرد اقتضا  نمی کند در جایی که تضمن هست تلازم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تلازم در  جایی حاصل بود اقتضا نمی کند که تضمن هم در آنجا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تضمن و التزام از یکدیگر منفک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تضمن و التزام هر دو با هم هستند مثلا ماهیتی وجود  دارد که مرکب است و دارای لازمی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برای آن  مرکب وضع شده گفته می شود و از این لفظ می توان جزء معنا را  اراده کرد تا دلالت، دلالت تضمن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هم می توان اراده کرد تا  دلالت، دلالت التزام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از یک لفظ، هم جزء معنا اراده  شود تا تضمن شود و می توان در یک استعمال دیگر لازم معنا اراده  شود تا التزام شود یعنی این لفظ با این معنا هم می  تواند دلالت تضمنی داشته باشد هم می تواند دلالت التزامی داشته  باشد همانطور که می تواند دلالت مطابقی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الان  کاری به دلالت مطابقی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ماهیتی باشد که بسیط است و دارای لازم باشد در این  صورت مطابقی وجود دارد چون لفظ گفته می شود و از آن تمام معنا اراده  می شود و می توان دلالت التزام هم داشت زیرا فرض شد که  این ماهیت دارای لازم است اما چون ماهیت، بسیط بود  و جزء نداشت نمی توان لفظ را گفت و جزء معنا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دلالت التزام محقَّق می شود اما دلالت تضمن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اگر ماهیتی باشد که مرکب است ولی لازمی ندارد در  چنین حالتی لفظ گفته می شود و جزء معنا اراده می شود و  دلالت تضمن محقق می شود اما نمی توان دلالت التزام در اینجا  اراده کرد زیرا معنا دارای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خواهیم بگوییم ماهیت بسیطی که لازم  داشته باشد وجود دارد یا ندارد؟ یا بگوییم ماهیت  مرکبی که لازم نداشته باشد وجود ندارد یا دارد؟ بلکه می  خواهیم بگوییم چنین حالت هایی فرض می  شود یعنی انفکاک بین این دو دلالت ممکن است همانطور که  اجتماع بین این دو دلالت ممکن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دلالت تضمن همیشه با مطابقه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التزام همیشه  با مطابقه جمع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هر جا دلالت تضمن یا  التزام باشد باید دلالت مطابقه هم باشد اینکه گوینده، مطابقه را  اراده کرده یا نه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 دلالت تضمن  هست، لازم نیست دلالت التزام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دلالت التزام باشد و  می 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دلالت التزام هست لازم  نیست دلالت تضمن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دلالت تضمن باشد و می 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مصنف نمی خواهد انفکاک کلی بین تضمن و  التزام بیندازد بلکه می خواهد اُلفت کلی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 خواهد بگوید هر جا تضمن هست التزام هم  می باشد بلکه می خواهد بگوید همه جا اینچنین  نیست که اگر تضمن بود التزام هم بتواند باشد یا اگر التزام بود تضمن  هم بتواند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تلازم کلّی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جا تلازم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در بعضی جاها تلازم باشد اما چه وقتی به  طور کلی تلازم بین تضمن و التزام است؟ وقتی که ذات تضمن، ذات  التزام را اقتضا کند و ذات التزام، ذات تضمن را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گفته شود تلازم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ذات، آن ذات را اقتضا  می کند و آن ذات، این ذات را اقتضا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تلازم بالکلیه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ذات ها اقتضای  یکدیگر را نداشتند تلازم به طور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این خاطر بیان شد تا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مرحوم  سبزواری آمده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تلازم اتفاقی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بین دو ذات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ذات، اتفاقاً آن ذات را اقتضا کرد مثلا در یک موردی اتفاق افتاد که  معنای این شیء مرکب بود و دارای لازم هم بود در  اینصورت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اتفاقی است نه اینکه  ذات تضمن یا ذات التزام اقتضا کرده بلکه مرکب بودن ماهیت و لازم داشتن  ماهیت اتفاق افتاده و تلازم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تلازمی، تلازم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اقتضاء، ذاتی باشد تلازم، کلی است و اگر اقتضاء، اتفاقی  باشد تلازم،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دو شیء با هم تلازم دارند  بین آنها تلازم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نور خورشید و  حرارت خورشید تلازم کلی است یعنی هر جا نور خورشید  باشد حرارت خورشید هم هست و هر جا حرارت خورشید باشد نور خورشید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علت و معلول که تلازم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بینهما ای بین التضمن و الالتزام بالذات لا  تلازما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تشبیه است و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استلزما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عکس، تلازم نیست در بین تضمن و التزام هم تلازم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بین تضمن و  التزام،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نحو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منافات ندارد که به نحو جزئی تلازم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یجوز ان یکون للفظٍ معنی مرکب لا لازم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جایز است که برای لفظی، معنای مرکب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 از اطلاق لفظ، جزء این معنا اراده شود و دلالت التزام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معنا، لازم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 از اطلاق لفظ، آن لازم  اراده شود و دلالت التزام تحقق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معنی بسیط له لازم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معنای بسیط وجود داشته باشد که برای آن، لازمی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بسیط است و جزء ندارد نمی توان لفظ را اطلاق کرد و جزء معنا را  اراده کرد پس تضمن حاصل نمی شود اما چون این معنا دارای لازم  است می توان لفظ را اطلاق کرد و معنا را اراده نکرد بلکه لازم را اراده کرد  تا دلالت التزام درست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فیتحقق احدهما بدون الآخر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دو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و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دیگری می تواند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فرض اول، تضمن بدون التزام بود و در فرض دوم  التزام، بدون تضمن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بالکلیه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عبارت،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انه لیس هنا استلزم من شیء من الجانبین  بخلافهما مع المطابقه اذ هناک کان استلزام منهما لها و لم یکن منها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بالذات ای بالکلیه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گردد بلکه  مرحوم سبزواری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بینهما بالذات لا تلازما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کند و وقتی معنای این عبارت را بیان کند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استلزما الاولی بلاعکس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تضمن و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جایی که مطابقه  دخالت داده نمی شود و فقط تضمن و التزام دخالت داده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مطابقه اگر چه استلزام از یک طرف نبود  ولی از طرف دیگر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عبارت این است که در باب تضمن و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توجه به  دلالت مطابقه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از هیچ یک از دو طرف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آن را لازم دارد و نه آن، این را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تضمن و  التزام وقتی که با مطابقه سنجیده شود زیرا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مطابقه را هم دخالت دادید اگر چه  استلزام از یک طرف نیست ولی از طرف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از  ناحیه تضمن و التزام نسبت به مطابقه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تضمن و التزام،  مطابقه را لازم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مطابقه مستلزم تضمن و التزام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و توجه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از این لفظی که می گوید چه اراده معنای آن را بکند  یا نکند این لفظ دلالت بر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نیاز به توجه هم هست مثلا شخصی که خوابیده توجه ندارد و لذا  دلالت این لفظ بر معنایش برای این شخصی که  خوابیده حاصل نمی شود ولی برای شخص بیدار که سامع  است دلالت حاصل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گفت هیچ شیئی بدون لازم نیست لااقل  این است که هر شیئی، لازمی به عنوان شیئیت  دارد یا هر شیئی، لازمی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فرمود گاهی از اوقات به این لازم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نشدن در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مطلب را به بیان دیگری گفت که این  شیئیت، لازمِ بیِّن بالمعنی الاخص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بیِّن بالمعنی  الاخص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دلالت التزام تحقق پیدا می کند  که لازم، بیِّن بالمعنی الاخص باشد در جایی که لازم، لازم  بعید است و به ذهن نمی آید دلالت التزام تحقق پیدا  نمی کند مگر قرینه ای آورده شود که دلالت التزام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اینصورت اگر لازمی باشد که به ذهن نمی آید  این دلالت التزام تمام نمی شود اگر چه این دلالت التزام  برای متکلم تمام است ولی برای مخاطب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باید به طوری آشکار باشد که اگر متکلم آن را اراده نکرد به ذهن مخاطب  بیاید پس این لازم باید بیِّن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لازم های بیِّن  نیستند لذا به ذهن مخاطب نمی آیند و مورد توجه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توجّهی که باید همه  افراد حواسشان جمع باشد تا این دلالت واقع شود در اینجا شرط نمی  شود یعنی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دلالت بر همان جسم سیال  می کند چه متکلم توجه داشته باشد یا نه؟ چه مخاطب توجه داشته باشد  یا نه؟ در دلالت التزام، توجه داشتن شرط است یعنی باید  لازم طوری انتخاب شود که شخص شنونده متوجه آن شود اگر لازم، بعید است  و به ذهن نمی آید و مخاطب متوجه آن نمی شود دلالت التزام نخواهد  بود مگر اینکه قرینه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مطلق دلالت، توجه لازم  نیست بلکه در دلالت التزام، توجه لازم است به همین صورتی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به مخاطب می  گوید برای من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آن می آورد پس در ذهن مخاطب  این مطلب هست که آب، غیر خودش نیست یعنی آن  لازمی که فخر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مخاطب است و لذا  غیر آب را نمی آورد بلکه همان آب را می آورد چون متوجه است که  آب، غیر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لازمی که فخر گفت مورد توجه است و هیچ شیئی  خالی از این لازم نیست و همه جا دلالت التزام هست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گوییم  آیا این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می داند  یا اینکه آب را به دلالت مطابقه بر این جسم سیال، دالّ  می بیند و فقط همین را متوجه است که لفظی آمد و آب فهماند  اما اینکه این آب، غیر خودش نیست اصلا به ذهنش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مخاطب گفته شود چرا آب آوردی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من آب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آب، غیر خودش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دلالت مطابقه و التزام و تضمن تمام شد ولی هنوز بحث در  دلالت وضعیه لفظیه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دلالت وضعیه  لفظیه را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مطابقه، تضمن و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 الان  می خواهد دلالت وضعیه لفظیه را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 و در ادامه همان وضعیه لفظیه را به مشترک، مرادف و  منقول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به دلالت وصغیه لفظیه هم بر معنای حقیقی دلالت  می کند هم بر معنای مجازی دلالت می کند در اینجا  یک سوال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برای معنای  حقیقی وضع شده پس دلالت وضعیه لفظیه نسبت به معنای  حقیی صحیح است اما نسبت به معنای مجازی اگر چه  دلالت، دلالت لفظیه است اما به چه علت گفته می شود که وضعیه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بیان شد که در  حقایق، وضع شخصی هست و در مجازات، وضع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شخصِ لفظ برای  این شخصِ معنا وضع شده که به این حقیقت می گویند  اما این شخصِ لفظ علاوه بر اینکه بر این شخصِ معنا وضع شده به  ما اجازه داده شده که در هر جا فلان علاقه وجود دارد بکار رود و معنای  مجازی اراده شود یعنی مثلا در نوعِ جایی که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یؤول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دارید این لفظ را در  معنایی که این علاقه را دارد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لفظ بر  معنای مجازی دلالت لفظیه و وضعیه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سبزواری مطلب را طوری بیان می کند که گویا  حقیقت و مجاز را بیان می کند و سپس این سوال پیش  می آید که چه ربطی به بحث دلالت دارد؟ با این  بیانی که شد معلوم گردید که این بحث، تتمه محث دلالت  وضعیه لفظیه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فی معناه الموضوع له حیث استعملا حقیقةٌ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در معنایی که برای آن معنا وضع شده، هر گاه که استعمال شود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لفظی که در معنای موضوع له  استعمال شده حقیقت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المجاز قابلا ای مقابل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حقیقت را توضیح داد سپس از طریق اینکه مجاز مقابل  حقیقت است مجاز را هم توضیح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اشباع است و عبارت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المجاز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مجاز به حقیقت مقابله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مقابل آن قرار  می گیرد و وقتی مقابل حقیقت قرار گرفت قیودی  که در حقیقت بود باید عوض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اللفظ المستعمل فی غیر ما وضع له لعلاقه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  چون مقابل حقیقت 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 معناه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بود برداشته می شود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  غیر 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لفظی است که در غیر ما وضع له استعمال شود به خاطر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یعنی رابطه ای بین آن معنای  حقیقی و معنای مجازی باشد نه اینکه مراد علاقه  بین لفظ و معنا باشد چون علاقه بین لفظ و معنا همان وضع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العلاقه هی المشابهه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بر دو قسم است و خاطر اینکه علاقه بر دو قسم است مجاز هم دو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علاقه، مشابهتی بین معنای حقیقی و  معنای مجازی است اینچنین مجازی را استعاره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چیز دیگری غیر از مشابهت باشد  اسم آن مجاز را مجاز مرسل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قید نیاور و مطلق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علم بیان خوانده شده  اسم این مجاز، مجاز مرسل است نه اینکه اسم آن، مجاز باشد که مرسل و  رها شده باشد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برای مجاز است یعنی مجاز  تقسیم به استعماره و مجاز مرسل می شود اگر چه در بین ما  رایج شده که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غیر استعاره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بکار  می رود و قیدی در آن نیست استعاره اراده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استعاره گفته می شود آن نوعِ مجازِ خاص اراده می شود</w:t>
      </w:r>
      <w:r>
        <w:rPr>
          <w:rFonts w:eastAsia="IRNazanin" w:cs="IRNazanin"/>
          <w:color w:val="111111"/>
          <w:sz w:val="28"/>
          <w:szCs w:val="28"/>
          <w:rtl w:val="true"/>
          <w:lang w:bidi="fa-IR"/>
        </w:rPr>
        <w:t>.</w:t>
      </w:r>
      <w:bookmarkStart w:id="31" w:name="pg4418_20500"/>
    </w:p>
    <w:p>
      <w:pPr>
        <w:pStyle w:val="Heading2"/>
        <w:numPr>
          <w:ilvl w:val="1"/>
          <w:numId w:val="1"/>
        </w:numPr>
        <w:rPr/>
      </w:pPr>
      <w:bookmarkStart w:id="32" w:name="__RefHeading___Toc1622521_1479056682"/>
      <w:bookmarkStart w:id="33" w:name="_Toc11"/>
      <w:bookmarkEnd w:id="31"/>
      <w:bookmarkEnd w:id="32"/>
      <w:r>
        <w:rPr>
          <w:rtl w:val="true"/>
        </w:rPr>
        <w:t>بيان اقسام مجاز</w:t>
      </w:r>
      <w:r>
        <w:rPr>
          <w:rtl w:val="true"/>
        </w:rPr>
        <w:t xml:space="preserve">/ </w:t>
      </w:r>
      <w:r>
        <w:rPr>
          <w:rtl w:val="true"/>
        </w:rPr>
        <w:t xml:space="preserve">ادامه بيان تقسيم دوم براي دلالت وضعيه لفظيه به حقيقت و مجاز </w:t>
      </w:r>
      <w:r>
        <w:rPr/>
        <w:t>2</w:t>
      </w:r>
      <w:r>
        <w:rPr>
          <w:rtl w:val="true"/>
        </w:rPr>
        <w:t xml:space="preserve"> </w:t>
      </w:r>
      <w:r>
        <w:rPr>
          <w:rtl w:val="true"/>
        </w:rPr>
        <w:t xml:space="preserve">ـ تقسيم سوم براي دلالت وضعيه لفظيه به مشترک لفظي و ترادف </w:t>
      </w:r>
      <w:r>
        <w:rPr/>
        <w:t>3</w:t>
      </w:r>
      <w:r>
        <w:rPr>
          <w:rtl w:val="true"/>
        </w:rPr>
        <w:t xml:space="preserve"> </w:t>
      </w:r>
      <w:r>
        <w:rPr>
          <w:rtl w:val="true"/>
        </w:rPr>
        <w:t>ـ توضيح منقول و نحوه نقل دادن</w:t>
      </w:r>
      <w:r>
        <w:rPr>
          <w:rtl w:val="true"/>
        </w:rPr>
        <w:t>/</w:t>
      </w:r>
      <w:r>
        <w:rPr>
          <w:rtl w:val="true"/>
        </w:rPr>
        <w:t>دلالات</w:t>
      </w:r>
      <w:r>
        <w:rPr>
          <w:rtl w:val="true"/>
        </w:rPr>
        <w:t xml:space="preserve">/ </w:t>
      </w:r>
      <w:r>
        <w:rPr>
          <w:rtl w:val="true"/>
        </w:rPr>
        <w:t>مباحث الفاظ منطق</w:t>
      </w:r>
      <w:r>
        <w:rPr>
          <w:rtl w:val="true"/>
        </w:rPr>
        <w:t xml:space="preserve">/ </w:t>
      </w:r>
      <w:r>
        <w:rPr>
          <w:rtl w:val="true"/>
        </w:rPr>
        <w:t xml:space="preserve">شرح منظومه </w:t>
      </w:r>
      <w:r>
        <w:rPr/>
        <w:t>93/12/24</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اقسام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تقسیم دوم برای دلالت وضعیه لفظیه به  حقیقت و مجاز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تقسیم سوم برای دلالت وضعیه لفظیه  به مشترک لفظی و ترادف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توضیح منقول و نحوه نقل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العلاقه هی المشابهه کما قلنا للشبه فذلک المجاز  استعاره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دلالت وضعیه لفظیه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مطابقه و تضمن و التزام  توضیح داده شد وارد بحث در حقیقت و مجاز شد که در این دو هم  دلالت وضعیه لفظیه وجود دارد یعنی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لفظ، دلالت وضعیه لفظیه بر معنا دارد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دلالت وضعیه لفظیه بر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فرقی  که بیان شد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شخصی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نوعی است یعنی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واضع این لفظ را به  ازاء این معنا وضع کرده و در مجاز این لفظ را به ازاء این معنا  وضع نکرده بلکه به ازاء هر معنایی که بتواند علاقه ای با  معنای اصلی داشته باشد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اطلاق می شود و معنایی از آن دلالت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وضعیه لفظیه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بین معنای مجازی و معنای حقیقی باید  علاقه و مناسبت باشد سپس این مناسبت ها تعیین می شود در  اینصورت وضعِ نوعی برای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مناسبت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هم گفته می شود که هر جا عرف بپسندد و علاقه را  قبول کند کافی است و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از مواردی است که عرف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علاقه قرار داده شد ولی باز هم  علاقه مطرح است و با توجه به آن علاقه برای معنای مجازی وضع شده  ولی علاقه، عام گرفته شد که عبارت از پسندیدن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موارد  دیگری هم پیدا شد که عرف آن را پسندید در آنجا هم مناسبت  وجود دارد و می توان لفظ را استعمال کرد و دلالت به صورت وضعیه  لفظیه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 جلسه قل بیان شده بود اما الان می خواهد در مورد علاقه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مناسبت بین معنای  حقیقی و معنای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لفظی را که  برای معنای حقیقی وضع شده بخواهید در معنای  مجازی بکار ببرید باید این معنای مجازی با  معنای حقیقی مناسبتی داشته باشد تا به ما اجازه بدهد لفظِ  مربوط به حقیقی را در مجازی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 نباشد  نمی توان لفظ را در معنایی بکار برد که مناسبتی با  معنای اصلی ندارد مگر اینکه نقل داده شود که به این، نقل  نمی گویند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مناسبت تعبیر به علاقه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بر دو قسم  است یکبار مشابهت معنای حقیقی و معنای مجازی  است و همین مشابهت باعث مناسبت شده و لذا به ما اجازه داده شده که استعمال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مجازی را استعاره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علاقه، مشابهت نیست بلکه چیز دیگر است که به آن مجاز مرسل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چند علاقه را می شمارد و می گوید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هایی که مرحوم سبزواری می شمارد برای آنها مثال ذکر  نمی کند ولی در حاشیه کتاب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را می شمارد و  برای همه آنها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خود مرحوم  سبزواری ذکر کرده مثالهایش از این حاشیه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دو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دلالت، احتیاج به توجه دارد ولی احتیاج به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هم مطلبی بیان شد و آن مطلب این بود که توجه در  دلالت التزام شرط است و در سایر دلالات، توجه شرط نیست زیرا اگر  لازم، لازمِ بیّن باشد قهراً متکلّم متوجه لازم است و مخاطب هم متوجه لازم  هست در اینصورت می توان لفظی را گفت و لازمِ معنا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لازم، لازمِ بیّن نیست گاهی نه  متکلم متوجه آن لازم است نه مخاطب متوجه آن لازم است در نتیجه دلالت  التزامی حاصل نمی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می خواهیم بیان کنیم که اگر در مطلبی که در دو جلسه  قبل بیان شد منافاتی با کلام جلسه قبل داشته باشد کلام جلسه قبل را  ترجیح بدهید وکلام دو جلسه قبل را توجیه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العلاقه هی المشابهه کما قلنا للشبه فذلک المجاز  استعاره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للشبه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جمله معترضه است تا تبیینی  برای قسمتی از شعر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علاقه و مناسبتی که بین معنای حقیقی و معنای  مجازی باید وجود داشته باشد عبارت از مشابهت باشد چنانچه که در شعر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شعر یکی از علاقه 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مجازی، استعاره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قرن علاقه اخری فمرسل ای فمجاز مرسل قَمِن  ای 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استعمال لفظ در غیر معنای موضوع له، مقرون با علاقه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علاقه مشابهت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این مجاز  را مجاز مرسل بنامید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کالسببیه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که غیر مشابهت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علاقه سببیت  در جایی است که لفظی را که برای سبب وضع شده استعمال شود  اما مسبب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بودن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مجازی، مناسبتی بین معنای حقیقی  و مجازی درست کرده که به خاطر آن مناسبت می توان لفظی را که  مربوط به معنای حقیقی است برای معنای مجازی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 ارحامکم ولو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ارحامکم  ولو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صله ارحام کنید ولو با یک سلام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اتصال دو شیء، تر کردن آن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شیء خشک باشند به خوبیِ دو شیءِ تر، اتصال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بلّه در بعضی جاها سبب اتصال دیده شده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است استعمال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مسبب است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معنای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مجازی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مناسبت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مناسبت این است که تر  کردن، سبب است و اتصال، مسبب است در اینصورت لفظی که برای سبب  وضع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بلّه و 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المسببیه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مسببیت، این سبب بر  عکس سبب اولی است یعنی اسمی که برای مسبّب قرار  داده شده و معنای حقیقیش مسبّب است در سبب بکار برود مثلا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آن است  که سبب برای گناه می شود و گناه، مسبّب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لفظ اثم که برای مسبب وضع شده بکار می رود ولی  سببب اثم که خمر است اراده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حالیت، یعنی  آنچه که اسم برای حالّ شده، اطلاق می شود ولی محلّ اراده  می شود مثلا </w:t>
      </w:r>
      <w:r>
        <w:rPr>
          <w:rFonts w:ascii="Amiri" w:hAnsi="Amiri" w:eastAsia="Amiri" w:cs="Amiri"/>
          <w:color w:val="111111"/>
          <w:sz w:val="28"/>
          <w:sz w:val="28"/>
          <w:szCs w:val="28"/>
          <w:rtl w:val="true"/>
          <w:lang w:bidi="ar-SA"/>
        </w:rPr>
        <w:t>وَ أَمَّا الَّذِینَ  ابیَضَّت وُجُوهُهُم فَفِی رَحمَةِ اللّهِ هُم فِیهَا خَالِدُونَ</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فَفِی رَحمَةِ اللّهِ</w:t>
      </w:r>
      <w:r>
        <w:rPr>
          <w:rFonts w:ascii="IRNazanin" w:hAnsi="IRNazanin" w:eastAsia="IRNazanin"/>
          <w:color w:val="111111"/>
          <w:sz w:val="28"/>
          <w:sz w:val="28"/>
          <w:szCs w:val="28"/>
          <w:rtl w:val="true"/>
          <w:lang w:bidi="fa-IR"/>
        </w:rPr>
        <w:t>،  جنّت است زیرا جنّت، محل رحمت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که حالّ است گفته  شد و جنّت که محلّ است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لفظی که برای  حالّ وضع شده بود مجازا در محلّ بکار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محلیت، یعنی  لفظی که برای محلّ وضع شده، استعمال می شود اما حالّ اراده  می شود مثلا به کسی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یُفَضِّضُ الله 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دهانت را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دعا است  و مراد این نیست که دهان نشکند بلکه مراد این است که آنچه در  دهان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دندان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یعنی  لفظی که برای جزء وضع شده، آورده شود و کلّ اراده شود مثل </w:t>
      </w:r>
      <w:r>
        <w:rPr>
          <w:rFonts w:ascii="Amiri" w:hAnsi="Amiri" w:eastAsia="Amiri" w:cs="Amiri"/>
          <w:color w:val="111111"/>
          <w:sz w:val="28"/>
          <w:sz w:val="28"/>
          <w:szCs w:val="28"/>
          <w:rtl w:val="true"/>
          <w:lang w:bidi="ar-SA"/>
        </w:rPr>
        <w:t>کُلُّ شَیءٍ هَالِکٌ اِلَّا وَجهَهُ</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جزء است یعنی جزء انسان، صورتش است ولی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ولی کلّ که ذات است اراده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چون معتقدند که در نفخه اول که نفخ و صورِ حشر و جمع  کردن است تمام موجودات جمع می شوند و تمام تعیّنات از بین  می روند فقط خداوند ـ تبارک ـ باقی می ماند 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یعنی همه اشیاء هالکند جزء ذات خداوند ـ  تبارک ـ که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مفسرین احتمال اول را گرفتند و ما هم طبق همین احتمال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وجه را به  معنای ائمه معصومین علیهم السلام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روایات  هم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از بین می روند جز  وجه الله که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 بکار نرفته بلکه در معنای خودش بکار رفته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چه علت به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چون هر کسی را می توان از وجهشس شناخت و خداوند ـ تبارک ـ را از  طریق ائمه معصومین علیهم السلام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خداوند ـ تبارک ـ آشنا می کنند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شخص آشنا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معنای آیه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بین می روند جزء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ذات  خداوند ـ تبارک ـ مطرح نشده چون مفروغٌ عنه است که از بین نمی رود  یعنی خداوند ـ تبارک ـ می خواهد بیان کند کل موجودات  امکانی از بین می روند جز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یک  تجلی است که آن، وجود منبسط است یعنی همه اشیاء از  بین می روند جز 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ـ تبارک ـ  باقی می ماند و فیض خداوند ـ تبارک ـ که وجود منبسط است  باقی می ماند و بقیه تعیّنات، فیض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همان ماهیاتند و ماهیات، اصالت ندارند و صادر نشدند و  جعل نشدند و خداوند ـ تبارک ـ آنها را افاضه نکرده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 اول که صور حشر است خداوند ـ تبارک ـ این تعینات را از روی  وجود منبسط جمع می کند و وجود منبسط خالص باقی می ماند که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صور دوم که صور حشر و پخش کردن است این تعینات را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علیه السلام سوال  می کنند چه مقدار بین صور اول و صور دوم فاصله می شود؟ حضرت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تعیین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زمان نیست زیرا فاصله، با زمان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کل عالم جمع شد زمانش هم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بین صور اول و صور دوم معیِّنی وجود ندارد تا بتوان آن را  تعیین کرد لذا امام علیه السلام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منظومه مثل کتاب اشارات  می ماند که وقتی کسی کتاب اشارات را می خواند  اینطور نیست که فقط کتاب اشارات را بفهمد بلکه خیلی از  مسائل فلسفه حل می شود کتاب منظومه هم همینطور است یعنی وقتی  منظومه می خوانید اینطور نیست که منطق می  خوانید بلکه خیلی مطالب در این کتاب هست یعنی  وقتی این کتاب خوانده می شود گویا کشکولی از منطق و  فلسفه در اختیار خواننده هست نه اینکه منطق و فلسفه عادی 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یعنی  لفظی که برای کلّ وضع شده بکار می رود و جزء اراده می شود  مانند </w:t>
      </w:r>
      <w:r>
        <w:rPr>
          <w:rFonts w:ascii="Amiri" w:hAnsi="Amiri" w:eastAsia="Amiri" w:cs="Amiri"/>
          <w:color w:val="111111"/>
          <w:sz w:val="28"/>
          <w:sz w:val="28"/>
          <w:szCs w:val="28"/>
          <w:rtl w:val="true"/>
          <w:lang w:bidi="ar-SA"/>
        </w:rPr>
        <w:t>جَعَلُوا أَصَابِعَهُم فِی أذَانِهِم</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شکایت می کنند که وقتی  می خواهم با مردم حرف بزنم انگشت خودشان را داخل گوش خودشان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نمی توان انگشت را داخل گوش گذاشت بلکه نوک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کل انگشت است  گفته شده و نوک انگشت که جزء این انگشت است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مجاور ناودان است جاری شده  ولی به علاقه مجاورت گفته شده که میزاب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علاقه  مجاورت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تسمیه الشیء باسم مایؤل الیه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هشتم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تسمیه الشیء باسم  ما یؤل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قتیلاً فله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جنگجویی را بکشد،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از بدن این انسان جدا می شود که لباس  های جنگی و زره و اسلحه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برای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مبارزی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زنده را  می توان کُشت این شخص، الان زنده است اما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فعیل به معنای مفعول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در  آینده مقتول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الشی باسم ما  کان، یعنی شیئی را به اسم آنچه که قبلا نامیده  می شد نامیده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قبلا حقیقت بود ولی  الان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 اتُوا الیَتَامَی  أَموَالَهُم</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یتامی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وقتی که یتیم هستند و هنوز رشید نیستند  نباید اموالشان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توان اموال  یتیم را به یتیم داد که از یتیم بودن در  آید و بالغ و عاقل و رشید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مال به  این افراد داده می شود خداوند ـ تبارک ـ بر آنها اطلاق  یتامی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الان که بکار می رود مجاز است به  اعتبار اینکه قبلا حقیقت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علاقه شمرده شد که یک مورد هم مشابهت بود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حُصِرت فی خمس و عشرین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علاقه،  منحصر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حقیقت و مجاز تمام شد و وارد بحث بعدی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واضع  گاهی لفظ را برای بیش از یک معنا وضع می کند که  این لفظ، مشترک لفظی بین این معانی می شود  یعنی لفظ، مشترک است اما معنا،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لفظ برای یک جامعی وضع شود و آن جامع دارای افراد باشد  گفته می شود این افراد در یک معنایی که آن معنا  جامع است اشتراک دارند و آنجا را اشتراک معنوی می گویند مثل  انسان نسبت به زید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 معنوی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جامع بین زید و بکر و عمرو حمل می شود و آن جامع  دارای مصادیقی است مثل همین افراد، در اینصورت اگر  لفظ در جامع استعمال شود نسبت به افراد، مشترک 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جامع  اصلا مشترک نیست زیرا جامع، موضوع له برای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وضع شده برای معنایی که مشترک بین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طلا و نقره مشترک  لفظی است اما نسبت به افراد طلا مشترک معنوی است چون برای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اگر افراد آن ملاحظه شود در یک معنایی مشترکند  که آن معنا، طلا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جایی که اشتراک فقط در لفظ باشد  مثل طلا و نقره و چشمه و چشم و امثال اینها، معناهای مختلفی  هستند که هیچکدام با یکدیگر جمع نمی شوند اما در اسم با  هم اشتراک دارند به اینکه به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لفظی  که برای چند معنا وضع شود بر هر یک از معانی، دلالت وضعیه  لفظیه دارد ولی چون مشخص نیست که برای کدام معنا اطلاق  می شود لذا نیاز به قرینه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مجاز نیاز  به قرینه است ولی در مجاز، قرینه صارفه می خواهد یعنی  قرینه ای که ما را از معنای حقیقی منصرف کند و  متحول به معنای مجازی کند اما در مشترک نیاز به قرینه  معیّنه است زیرا همه لفظ ها حقیقتند لذا انتقال از حقیقت  اتفاق نمی افتد اما چون مردد است که کدام یک از معانی  حقیقی اراده شدند قرینه معینه می خواهد تا آن را تعیین  کند و معلوم شد که این لفظ در کدام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 عکس شود یعنی معنا واحد باشد ولی لفظ چند تا باشد مثلا  از انسان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واحد است ولی لفظ دو  تا است در اینجا گفته می شود این دو لفظ مرادفند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مرادف در  جایی است که معنا، واحد است و لفظ، متعدد است و مشترک لفظی در  جایی است که معنا، متعدد باشد و لفظ واحد باشد و در هر دو، دلالت  لفظی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إن وحّد و المعنی کثر فهو مشترک لفظی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اگر واحد باشد در حالی که معنا کثیر است آن لفظِ واحد، مشترک  لفظی بین این معانی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ترادف عکساً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ترادف،  عکس مشترک،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مشترک آن است که لفظ، واحد باشد و  معنا، متعدد باشد اما در ترادف بر عکس است یعنی معنا، واحد است و لفظ،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هنا المعنی واحد و اللفظ 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ترادف، معنا واحد  است و لفظ،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باقی مانده بحث در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از معنای اوّلی به معنای ثانی نقل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مناسبتی بین معنای اول و معنای  دوم باشد و ممکن است مناسبتی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از معنای  اول نقل داده شد و در معنای دوم بکار رفت منقول گفته می شود به  شرطی که معنای اول، متروک و مهجور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اول، هنوز به  ذهن می رسد استعمال در معنای دوم مجاز می شود نه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معنای اول متروک شود تا ذهن ها نسبت به آن بی توجه بشوند  در اینصورت لفظ نسبت به معنای دوم، منقول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به ناقل نسبت داده می شود یعنی گفته نمی شود که این  لفظ، منقول است بلکه قید آورده می شود و گفته می شود منقول  شرعی، منقول فقهی، منقول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کرد  کسی که این لفظ را از معنای اول به معنای دوم نقل داده  صاحب چه علمی بوده اگر فقیه بوده گفته می شود این منقول،  منقول فقهی است و اگر متکلم بوده گفته می شود این منقول، منقول  کلامی است و اگر فیلسوف بوده گفته می شود این منقول،  منقول فلسفی است ولی اگر عرف نقل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شخص  خاص یا عرف خاص نقل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که منقول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منقول به ناقل نسبت داده می شود چه ناقل،عرف  عام باشد که تعبیر به منقول عرفی می شود و چه ناقل، عرف خاص باشد  مثل فقیه و متکلم و 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ممکن است به دو صورت اتفاق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تخصیصی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ناقل اینگونه می  گوید که این لفظ برای فلان معنا وضع شده بود ولی ناقل آن  را نقل برای معنای دوم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وضع  تخصیصی می گویند چون واضع، لفظ را تخصیص به  یک معنایی می دهد که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لفظ را برای معنای اولی وضع کرده سپس  مردم این لفظ را در معنای دوم استعمال می کنند و این  استعمال، رایج و مشهور می شود و وضعی در این معنای  دوم به وجود می آید که لفظ را به معنای دوم اختصاص می دهد  ولی این وضع از ناحیه شخصی نیست تا گفته شود آن  شخص، لفظ را به معنا تخصیص داد بلکه از نظر استعمال است لذا گفته می  شود این لفظ به این معنا تخصص پیدا کرد نه اینکه  تخصیص داده شد چون کسی آن را تخصیص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بالوضع الثانوی تخصیصی او تخصصی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را به این صورت بخوانید تا بهتر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بالوضع الثانی  لمعنی آخر فاللفظ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وضع لفظ در مرتبه دوم  برای معنای دیگر، این لفظ را منقول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ثانوی می تواند تخصیصی و می تواند تخصصی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للوضع المطلق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که تقسیم به تخصیصی و تخصصی،  تقسیم برای مطلق وضع است یعنی مطلق وضع تقسیم به  تخصیصی و تخصصی،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فالوضع التخصیصی ان یقول الواضع وضعت هذا اللفظ  لهذا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تخصیصی این است که واضع بگوید این لفظ را  برای این معنا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اصل وضع تخصیصی را  معنا می کند نه منقول را، لذا ممکن است واضع، اولین بار لفظ را وضع  کند و گفته شود وضعش تخصیصی است و وضع ثانوی نباشد تا گفته شود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الوضع التخصصی ان یُستعمل لفظ فی معنی و  کثر استعماله فیه بحیث یصیر حقیقه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تخصصی این است که استعمال شود لفظی در معنایی، و  این استعمال لفظ در این معنا بیشتر می شود به طوری  که این لفظ، حقیقت در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لمعنی آخر مع التخلص ای مع الهجره عن معنی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وضع ثانوی برای معنای دیگر پیدا کند با شرط  اینکه از معنای اول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هجرت و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فاللفظ منقول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وضعِ ثانوی افتاد لفظ را منقول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لناقل عام و 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منقول به ناقل نسبت داده می شود چه ناقل، عام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منقول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ناقل،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منقول فقهی  یا کلامی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برای تکمیل کردن شعر آمده و به معنای این است که  منتظر باش و مراقبت کن</w:t>
      </w:r>
      <w:r>
        <w:rPr>
          <w:rFonts w:eastAsia="IRNazanin" w:cs="IRNazanin"/>
          <w:color w:val="111111"/>
          <w:sz w:val="28"/>
          <w:szCs w:val="28"/>
          <w:rtl w:val="true"/>
          <w:lang w:bidi="fa-IR"/>
        </w:rPr>
        <w:t>.</w:t>
      </w:r>
      <w:bookmarkStart w:id="34" w:name="pg4418_20525"/>
    </w:p>
    <w:p>
      <w:pPr>
        <w:pStyle w:val="Heading2"/>
        <w:numPr>
          <w:ilvl w:val="1"/>
          <w:numId w:val="1"/>
        </w:numPr>
        <w:rPr/>
      </w:pPr>
      <w:bookmarkStart w:id="35" w:name="__RefHeading___Toc1622523_1479056682"/>
      <w:bookmarkStart w:id="36" w:name="_Toc12"/>
      <w:bookmarkEnd w:id="34"/>
      <w:bookmarkEnd w:id="35"/>
      <w:r>
        <w:rPr>
          <w:rtl w:val="true"/>
        </w:rPr>
        <w:t xml:space="preserve">بيان معناي مفرد و مرکب </w:t>
      </w:r>
      <w:r>
        <w:rPr/>
        <w:t>2</w:t>
      </w:r>
      <w:r>
        <w:rPr>
          <w:rtl w:val="true"/>
        </w:rPr>
        <w:t xml:space="preserve"> </w:t>
      </w:r>
      <w:r>
        <w:rPr>
          <w:rtl w:val="true"/>
        </w:rPr>
        <w:t>ـ بيان اقسام مفرد</w:t>
      </w:r>
      <w:r>
        <w:rPr>
          <w:rtl w:val="true"/>
        </w:rPr>
        <w:t>/</w:t>
      </w:r>
      <w:r>
        <w:rPr>
          <w:rtl w:val="true"/>
        </w:rPr>
        <w:t>مفرد و مرکب</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93/12/25</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معنای مفرد و مرکب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اقسام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مّا من اللفظ الموضوع دل جزوه علی جزء لمعناه و مفرد  جلی</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در دلالت بحث شد وارد بحث در مفرد و مرکب می شود لفظی  که برای معنایی وضع شده است و می تواند دلالت وضعیه  داشته باشد به دو قسم تقسیم می شود یا مفرد است یا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این بحث به بحث قبل مرتبط شود و به طور کلی  بیان می شود که لفظ یا مفرد است یا مرکب است ولی  ارتباطش به همین صورت بود که بیان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مفرد و مرکب، دلالتِ خاص است لذا به نحوی مرتبط با بحث دلالت می شود  چون وقتی مفرد تعریف می شود به نحوی تعریف می  شود که دلالت در آن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هم که تعریف می شود در  تعریفش، دلالت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لفظِ موضوع  تقسیم به مفرد و مرکب می شود و لفظ موضوع، لفظی است که برای  معنایی وضع شده است پس این بحث از دو جهت مرتبط به قبل می  شود یکی از جهت اینکه در تعریفِ لفظ مفرد و مرکب، دلالت  اخذ می شود و یکی اینکه آن لفظی که مورد بحث قرار  می گیرد لفظِ موضوع است و برای معنایی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باشد که این بحث بعد از دلالت مطرح شده نه قبل  از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منطقی اقتضا می کند آنچه که مقدمه برای شناخت  چیز دیگر است قبل از شناخت چیز دیگر،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دلالت چون مقدمه برای شناخت مفرد و مرکب است پس باید  قبل از مفرد و مرکب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لفظ مفرد و مرکب را معنا می کند سپس آن را به سه قسم تقسیم  می کند سپس بعض احکام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مرکب، طوری معنا می شود که خود معنا هم مرکب شود سپس وقتی لفظ  مفرد معنا می شود یکی از اجزاء که در تعریف مرکب آورده  شده،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تعریف مرکب، چند جزء آمده و اعتبار شده  اگر یکی از آنها منتفی شود مرکب هم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قسم مرکب وجود دارد اما اقسام مفرد بیشتر است زیرا به تعداد  قیودی که در تعریف مرکب آورده می شود نفی، وارد  می شود و به تعداد آن قیود، مفرد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مفرد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لفظی است  که جزئش بر جزء معنا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وجود دارد که  دارای جزء است و معنایی وجود دارد که آن معنا هم جزء است و  جزئی از این لفظ بر جزئی از این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قید اعتبار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لفظ باید جزء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 هم باید جزء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جزء لفظ بر جزء معنا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مرکب باید هر سه قید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قید از  بین رفت مثلا لفظ، جزء نداشت قهراً قید سوم نفی می شود  ولی قید دوم باقی است یعنی معنا، جزء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معنا هم جزء نداشته باشد به همین صورت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لفظی که جزء ندارد مفرد است و همینطور لفظی که معنایش جزء  ندارد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لفظی که هم خودش جزء دارد و هم  معنایش جزء دارد ولی جزء لفظ دلالت بر جزء معنا نمی کند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تعداد مفرد بیش از مرکب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مفرد و مرکب معنا شد لفظ مفرد را تقسیم می کند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نحو به آن، فعل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نحو هم به آن  اسم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نحو به آن حرف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این سه همان تعریفی است که در علم نحو بیان  شده یعنی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آنکه دلالت بر  معنای مستقل می کند اولاً و دارای هیئتی است که آن  هیئت، زمان خاصی را می رساند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هیئتِ  ماضی است زمان ماضی را افاده می کند و اگر هیئتِ مضارع  است زمان مضارع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لفظی که دلالت بر معنای مستقل  می کند ولی هیئتش، زمانی را افاده نمی کند اسم گفته  می شود اما لفظی که دلالت بر معنای مستقل ندارد حرف گفته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چون در اینجا  جزء لفظ وجود ندارد که بر جزء معنا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بدون فاعل، مفرد است و فعل با  فاعل هم مفرد است چون معنای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معنای مستقل دارد و زمان خاصی را هم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جزء  این فعل نیست زیرا فاعل غیر از فعل است و نباید با  فعل حساب کرد لفظ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اجزاء است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می باشد اگر بر فرض گفته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جزء است آیا جزء لفظ بر جزء معنا دلالت می کند؟  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جزء معنای ایستادن دلالت  می کند؟ جواب داده می شود خیر دلالت نمی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مرکب نیست و مفرد است زیرا اگر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ولی اگر  معنایش جزء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جزء ندارد ولی بر فرض که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لفظ بر جزء معنا دلالت نمی کند پس قام مفرد می شود و فاعلش  هم نباید به حساب بیاید مگر اینکه لفظ فعل و فاعل با هم  بررسی شود که چه حکمی دارد؟ آیا می تواند مرکب لحاظ شود  اگر فعل و فاعل لفظ برای یک معنا باشد معنا هم باید مرکب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از ایستادن زید باشد آیا می  توان گفت که جزء لفظ بر جزء معنا دلالت دارد تا مرکب باشد؟ یعنی  آیا می توان گفت قام بر جزء معنا که حدث است دلالت دارد زید هم  بر آن جزئی که ذات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مرکب حساب  کرد به شرطی که قام زید را یک کلمه حساب کنید در  اینصورت مرکب می شود ولی در هر صورت فعل با فاعل ملاحظه  نمی شود بلکه به تنهایی ملاحظه می شود و مفرد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 دو مفرد می باشد که فاعلش اسم است و خود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ابتدا فعل و فاعل حساب نکنید بلکه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کنید که الف و قاف و واو و میم دارد که هیچکدام بر جزء  معنایش دلالت نمی کند پس اقوم فعل است و مفرد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کلمه حساب شود نه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حساب شود هر کدام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قیام یک حکم دارد و تاء حکم دیگر دارد  ولی اگر کنار یکدیگر قرار دهید می توانید  بگویید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را فاعل قرار دهید مثل تاء در قمت می شود اما اگر  علامت بگیرید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علامت گرفته شود می  توان گفت این جزء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یک قیام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همزه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قاف و واو و میم هم دلالت  بر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دو لفظ است ولی آن دو  مرکب می شوند و بمنزله یکی می گردند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است ولی الف در آن می تواند دلالت بر چیزی کند و بحث  در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 اجزاء چه سمتی دارند؟  آیا مستقل هستند یا مستقل نیستند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فعل، عارض بر فعل است و جزء  فعل نیست لذا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افعال، مرکبند چون همه افعال  هیئت دارند که دال بر زمان است و ماده دارند که دال بر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همه افعال مرکب باشند نمی توان آن را قِسم برای مفرد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و المرکب، مرکبٌ ما من اللفظ الموضوع دل جزؤه علی جزء  لمعناه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موخر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اللفظ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است آن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لفظی که وضع شده برای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کند جزء آن لفظ بر جزئی که برای  معنای آن لفظ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جَلی ای اظهر خُلفاً ای خلافه ای  ما لا یدل جزؤه علی جزء معناه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است که خلاف مرکب را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تعریف  مفرد باید خلاف مرکب آورده شود و خلاف مرکب، چند تا است زیرا با هر  جزئی از مرکب که مخالفت شود با مرکب، مخالفت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همه قیود مخالفت شود تا مخالفت با مرکب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مفرد لفظی است که  جزئش دلالت بر جزء معنایش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خودش جزء نداشته باشد چه معنایش  جزء نداشته باشد چه هیچکدام جزء نداشته باشند چه هر دو جزء داشته باشند  ولی جزء یکی بر جزء دیگری دلالت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فکلمه ای المفرد کلمه اذا المعنی استقل و بهیئةٍ  منه علی الزمان دال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لفظ که مفرد است کلمه هست زمانی که معنایش مستقل باشد و به کمک  هیئتی که این کلمه و مفرد دارد بر زمان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اش بر حدث دلالت می کند و هیئتش بر زمان دلالت  می کند پس بمادّته دلالت بر معنای مستقل می کند و بهیئته  دلالت بر زمان می کند</w:t>
      </w:r>
      <w:r>
        <w:rPr>
          <w:rFonts w:eastAsia="IRNazanin" w:cs="IRNazanin"/>
          <w:color w:val="111111"/>
          <w:sz w:val="28"/>
          <w:szCs w:val="28"/>
          <w:rtl w:val="true"/>
          <w:lang w:bidi="fa-IR"/>
        </w:rPr>
        <w:t>».</w:t>
      </w:r>
      <w:bookmarkStart w:id="37" w:name="pg4418_20535"/>
    </w:p>
    <w:p>
      <w:pPr>
        <w:pStyle w:val="BookText"/>
        <w:rPr/>
      </w:pPr>
      <w:bookmarkEnd w:id="37"/>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اما به چه علت مذکر آمده؟ چون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المفرد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لذا می توان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مفرد بودن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یدل علیه مع استقلال المعنی فهو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مفرد دلالت بر زمان نکند ولی استقلال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مفرد، اسم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معنی ما نافیه استقل فلفظه ای لفظ ذلک  المعنی سمِّ اداةً مثل 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معنایی که استقلال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کلمه است و نه اسم است چون کلمه و  اسم در اینکه معنایشان مستقل بود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لفظی که این معنا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بنام  مانند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این معنا، ادات نامیده شد اما خود معنا چه نامیده  می شود؟ بیان می کند که معنای آن، معنای ادویّ  است یعنی معنایی که منسوب به ادات است و از یک اداتی  استفاده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لفظ است</w:t>
      </w:r>
      <w:r>
        <w:rPr>
          <w:rFonts w:eastAsia="IRNazanin" w:cs="IRNazanin"/>
          <w:color w:val="111111"/>
          <w:sz w:val="28"/>
          <w:szCs w:val="28"/>
          <w:rtl w:val="true"/>
          <w:lang w:bidi="fa-IR"/>
        </w:rPr>
        <w:t>.</w:t>
      </w:r>
    </w:p>
    <w:p>
      <w:pPr>
        <w:pStyle w:val="Heading2"/>
        <w:numPr>
          <w:ilvl w:val="1"/>
          <w:numId w:val="1"/>
        </w:numPr>
        <w:rPr/>
      </w:pPr>
      <w:bookmarkStart w:id="38" w:name="__RefHeading___Toc1622525_1479056682"/>
      <w:bookmarkStart w:id="39" w:name="_Toc13"/>
      <w:bookmarkEnd w:id="38"/>
      <w:r>
        <w:rPr>
          <w:rtl w:val="true"/>
        </w:rPr>
        <w:t xml:space="preserve">فعل ناقص جزء کدام يک از اقسام سه گانه مفرد است </w:t>
      </w:r>
      <w:r>
        <w:rPr/>
        <w:t>2</w:t>
      </w:r>
      <w:r>
        <w:rPr>
          <w:rtl w:val="true"/>
        </w:rPr>
        <w:t xml:space="preserve"> </w:t>
      </w:r>
      <w:r>
        <w:rPr>
          <w:rtl w:val="true"/>
        </w:rPr>
        <w:t xml:space="preserve">ـ ضمير جزء کدام يک از اقسام سه گانه مفرد است </w:t>
      </w:r>
      <w:r>
        <w:rPr/>
        <w:t>3</w:t>
      </w:r>
      <w:r>
        <w:rPr>
          <w:rtl w:val="true"/>
        </w:rPr>
        <w:t xml:space="preserve"> </w:t>
      </w:r>
      <w:r>
        <w:rPr>
          <w:rtl w:val="true"/>
        </w:rPr>
        <w:t>ـ بيان تقسيم قضيه به ثنايي و ثلاثي</w:t>
      </w:r>
      <w:r>
        <w:rPr>
          <w:rtl w:val="true"/>
        </w:rPr>
        <w:t xml:space="preserve">/ </w:t>
      </w:r>
      <w:r>
        <w:rPr>
          <w:rtl w:val="true"/>
        </w:rPr>
        <w:t>بيان اقسام مفرد</w:t>
      </w:r>
      <w:r>
        <w:rPr>
          <w:rtl w:val="true"/>
        </w:rPr>
        <w:t xml:space="preserve">/ </w:t>
      </w:r>
      <w:r>
        <w:rPr>
          <w:rtl w:val="true"/>
        </w:rPr>
        <w:t>مفرد و مرکب</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93/12/26</w:t>
      </w:r>
      <w:bookmarkEnd w:id="3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فعل ناقص جزء کدام یک  از اقسام سه گانه مفرد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ضمیر جزء کدام یک از اقسام سه گانه  مفرد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تقسیم قضیه به ثنایی و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رأی الادیب ای النحوی و الصرفی  و اللغوی و علماء المعانی و البیان و البدیع و غیرهم  فعلا ناقصا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فعل اگر با فاعل باشد و مجموعه را لحاظ کنید مرکب است و اگر فعل بدون  فاعل ملاحظه شود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نیست بلکه مرکب است چون داخل آن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نیست و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نکرد 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کرد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ضمیر است و اگر با ضمیر ملاحظه شود مرکب است و  اگر بدون ضمیر ملاحظه شود مفرد است ولی نمی توان بدون  ضمیر ملاحظه کرد چون اگر بدون ضمیر ملاحظه کنید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برای فعل مفرد،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این است که فخر رازی اشکال می کند و می گوید فعل  مفرد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جواب فخر را با همین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بحث مفرد و مرکب از کتاب منطق شرح اشارات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مفرد  تقسیم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فعل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الان می خواهد بررسی  کند که فعل ناقص جزء کدام یک از این سه است؟ همچنین ضمیر  در یک حالت خاصی، جزء یک از این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ضمیر، اسم است و نیاز به بحث ندارد اما بحث در  ضمیری است که در جمله بیاید و حالت ربط بین مبتدا و  خبر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نحوی باشند یا غیر نحوی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می نامند ولی فعل ناقص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بخواهد بین مبتدا و خبر ربط بدهد ادبا به آن فعل  ناقص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منطقی در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است به  آن چه می گویند؟ آیا فعل است همانطور که ادبا فعل می  دانند یا قسم دیگری برای مفرد است؟</w:t>
      </w:r>
    </w:p>
    <w:p>
      <w:pPr>
        <w:pStyle w:val="BookText"/>
        <w:rPr/>
      </w:pPr>
      <w:r>
        <w:rPr>
          <w:rFonts w:ascii="IRNazanin" w:hAnsi="IRNazanin" w:eastAsia="IRNazanin"/>
          <w:color w:val="111111"/>
          <w:sz w:val="28"/>
          <w:sz w:val="28"/>
          <w:szCs w:val="28"/>
          <w:rtl w:val="true"/>
          <w:lang w:bidi="fa-IR"/>
        </w:rPr>
        <w:t xml:space="preserve">مرحوم  سبزواری می فرماید به آن اداه گفته می شود البته  زمانی الاداه هم می گویند ولی به آن فعل گفته نمی  شود زیرا حالت فعلی ندارد و دلالت بر معنای مستقل نمی کند  و فقط برای ربط می آید و ربط، معنای مستقل نیست  لذا باید ملحق به اداه شد ولی اداه، مفید زمان نیستند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فعل بودن مناسبت دارد مفید زمان هست لذا به آن زمانی  الاداه یا ادات زمانی گفته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ربط خالص هم گفته می شود یعنی کارش فقط 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مثل افعال ناقصه در حالتی که رابط قرار بگیرند این فرق  بین منطقی و ادبا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منطقیین به آن، ربط یا ادات  زمانی می گویند و ادبا به آن فعل ناقص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حالت ربطی  دارد ولی ربط زمانی است اما ضمیر گاهی رابط می شود  و گاهی هم مستقل می شود که در فرض رابط بودن ضمیر باید  بحث شود که چه می باشد؟ دقت کنید که این بحث ها در  جایی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ناقصه باشد نه تامه چون در صورتی  که تامه باشد از اقسام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رای الادیب ای النحوی و الصرفی  و اللغوی و علماء المعانی و البیان و البدیع و غیرهم  فعلا ناقصا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ادیب فعل ناقص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فعلی که فعل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در قضایا،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معنای حرفی است پس  اینچنین فعلی ملحق به ادات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ادیب، نحوی و صرفی و لغوی و علماء معانی و  بیان و بدیع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علمای عروض که مربوط  به شعر و تقسیمات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سماه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ظاهر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الادیب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ادیب، فعل ناقص می بیند  یعنی اسم آن را فعل ناقص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ادیب، آن را فعل ناقص نامید در قضایا، ربط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یسمون کان و اخواتها افعالا ناقصا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هم تعلیل کرد برای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بیان کرد که افعال ناقصه چه چیزی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اُدبا، کان و اخوات کان را افعال ناقص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القضایا هو ای الفعل الناقص ربط و رابطه  خالصا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قضایا فعل ناقص، ربط و رابطه است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ربط است و  شان دیگری برای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لیس له معنی مستقل بل له معنی  ادوی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اداه است یعنی از نظر معنا مانند ادات عمل  می کند یعنی همانطور که ادات غیر مستقلند این هم  غیر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ناقص معنای مستقلی نیست بلکه معنای ادات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الاداه ای اداه زمانیه خبر بعد خبر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الاداه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خبر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الاداه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حرف عطف آمده بود می گفتیم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حرف واو  آمده در شرح است اما در شعر حرف واو نیست لذا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الاداه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قول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آن می شود  یعنی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زمانی  الاداه خبر بعد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ناقص در قضایا هم ربط است و هم زمانی الاداه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اداه زمانیه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الاداه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المنطقی متعلق بربط و زمانی الاداه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فعل ناقص در نزد منطقی دو اسم دارد که یکی ربط  و یکی زمانی الاداه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اصطلاح هاتین الفرقتین فرّق و لا تُخلِط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اصطلاح این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فرقه ادبا است و یکی  فرقه منطقیین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 و خلط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منطق هستی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اداه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و اگر در ادبیات بحث می کنی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اداه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علمی با اصطلاح خود همان علم بحث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اداه غیر الزمانی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رابط بین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مبتدی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 ولی فقط رابط زمانی تعیین شد اما  رابطه های غیر زمانی هم وجود دارد که معنای زمانی  را افاده نمی 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مشخص نیست آیا  زید دیروز قائم بوده یا امروز قائم بوده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زید دیروز قائم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یکون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زید فردا قائم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اینگونه رابط هایی که زمانی را افاده نمی کنند ربطِ  غیر زمانی یا ادات غیر زمانی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رابطی، ضمیر است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زمانی بودن ضمیر روشن است چون افاده زمان نمی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  بودن ضمیر هم روشن است ولی مرحوم سبزواری اشاره می کند که  ارباب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منطقی باشد یا غیر منطقی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جای رابط، عاریه آوردند یعنی  ضمیر با اینکه اسم است عاریه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ضمیر، ذاتا اسم است و ادات نیست بلکه  برای ادات بودن عاریه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سوال می شود که چرا  عاریه آورده شدند؟ آیا حرفی که بتواند اداه غیر  زمانی باشد وجود نداشت که اسم را از آن عاریه آوردند؟ می  فرماید چنین اسمی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قضایا در عرب بدون رابط  بود اما در فارسی قضایا دارای رابط است که از آن رابط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نیست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 وجود  محمولی است و رابط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 است و وجود محمولی ندارد یعنی ربط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کسره  هم گاهی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کتاب مطول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کتاب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کسره در زبان فارسی رابط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 چیزی را که رابط بنامد نداشت لذا ارباب عقول، ضمیر را که  اسم است و شان رابطیت ندارد عاریه گرفتند و اداه و رابط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اداه غیر الزمانی هی هو و نحوها من الفروع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سبزواری اضافه کرده تا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 مبتدی بوده، صفت برای مبتدی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غیر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این دو از فروع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عبارت را به این صورت معنا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باشد و  ترجمه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غیر زمانی، آن ادات  غیر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فروع است در اینصورت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فصل باشد بهتر است چون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مونث آورده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بخواهد بر گرداند 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اما چون مفرد مونث آورده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فصل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شعر باید تقدیر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اعارها لها ای للاداه الغیر الزمانیه اولو  النهی ای ارباب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فروعش بر می گردد 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فروعش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صاحبان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فروعش را برای اداه غیر زمانیه  عاریه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صاحبان علوم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تعمیم داد و گفت شامل همه است ولی منظور علمای منطقی است  که کلام عرب را وقتی به منطقی بدهید که دارای مبتدا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رابط در آن قرار می دهد که آن رابط  را خود گوینده قرار نداده بلکه عالم منطقی آن رابط را در تقدیر  می 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یجد وافی اللغه العربیه رابطه غیر  زمانیه تقوم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الیونانیه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الفارسیه او کسره آخر الکلمه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 علت ارباب عقول عاریه آوردند؟ چون در کلمات عرب، رابط غیر  زمانی نیافتند ناچار شدند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فروعش را رابط غیر  زمانی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نیافتند در لغت عربیه، رابطه غیر زمانی را که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یونانی شود و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شود یا جانشین کسره آخر کلمه در فارسی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دبیر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درودگرِ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درودگر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در فارسی به  معنای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 دبیر بود که شغل کتابت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بهمان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اما برای اینکه  تکرار نشود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بهمان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کانت الضمایر معاره لانها اسماء مستقله المعانی  لا ادوات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اسماء، عاریه گرفته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ضمائر، اسماء و مستقله المعانی  بودند و ادات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بخواهید آنها را ادات قرار دهید  باید شان جدید را برایشان عاریه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یذکر للرابطه الغیر الزمانیه اسماء مشتقه من  الافعال الناقصه مثل کائن و صائر و نحوهما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فروعاتش، ادات غیر زمانی هست؟ مرحوم  سبزواری در شعر این مطلب را جواب ندادند اما در شرح فرمودند که اگر  ادات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اسم در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اداتِ غیر زمانی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اسمائی که مشتق از افعال ناقصه می شود ادات غیر زمانی  نامیده می شوند البته به شرطی که این مشتق، خالی از  زمان باشد مثل اسم فاعل و اسم مفعول، و الا اگر مشتقی باشد که دارای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فعل مضارع که از فعل ماضی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زمانی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رابط غیر زمانی، اسمائی را ذکر می  کنند که مشتق از افعال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کان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صار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بقیه افعال ناقصه که می توان  اسم فاعلِ آنها را آورد و رابطِ غیر زمانی قرار داد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دلالت بر زمان  می کند ولی از طریق هیئتش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هیئتش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اسم فاعل که زمان ندارد گاهی با اضافه دلالت بر  زمان می 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افاده می شود ولی این افاده به وسیله هیئت  نیست بلکه با کلمه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فعل با  هیئت خودش دلالت بر زمان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خارج کردن اینگونه مثال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امس و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مفید  زمان باشد فعل نیست بلکه در صورتی فعل است که هیئتِ آن، مفید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مباحثی که  می شود مربوط به زبان عربی است در حالی که بنا شد منطقی  در الفاظ به نحو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اختصاص به زبان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کند چرا الان در بحث الفاظ،  مختص به زبان عربی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منطقیین جواب دادند و  گفتند علم منطق به زبان عربی نوشته می شود لذا ناچار هستیم  مطالبی که مربوط به زبان عربی است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زبان  فارسی نوشته شود مختصات زبان فارسی هم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یونانی که به زبان یونانی می نویسد مختصات  زبان خودش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به خاطر زبان کتاب است نه به  خاطر زبان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منطق با همه زبان ها سازگار است و نسبت به زبان لا  بشرط است اما کتابت دارای زبان است و چون با زبان عربی نوشته شود به  قواعد عربی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در اینجا قضیه را به دو قسم ثنایی و  ثلاثی تقسیم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قسم رباعی هم آورده می  شود ولی خیلی بحث از آن نمی 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گاهی ثنایی است و گاهی ثلاثی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ثنایی، قضیه ای است که مبتدی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منطقی،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رابطش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که در تقدیر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ثنایی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به زید هو قائم یا زید  کان قائما نمی شود زیرا در آنها رابط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رابط  آورده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قضیه،  ثلاثی گفته می شود زیرا دارای سه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علاوه بر موضوع و محمول رابط، جهت هم آورده می شود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قائم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قضیه، رباعی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و به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سوال از وجود می شودد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در 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قرار می گیرد به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می  گویند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زید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محمول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قضایایی هست که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گفته می شود  یعنی در جواب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واقع می شود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که موجود است هل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محمول قضیه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گفته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قضیه ثنائی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قضیه  ثلاثی است و در اینجا وجود رابط و نبود رابط لحاظ نمی شود و  گفته نمی شود قضیه ثنایی آن است که رابطش نیامده  باشد و قضیه ثلاثی آن است که رابطش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قضیه ثنائی آن است که محمولش،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قضیه، جواب هل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ثلاثی آن است که محمولش،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قضیه، جواب هل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قبلی تقسیم به ثنائی و ثلاثی کرد در  این تقسیم هم از همان اسم هایی که در تقسیم به  قبلی بود استفاده شد و تعبیر به ثنائی و ثلاثی کرد  ولی این ثنائی و ثلاثی در این تقسیم با  ثنائی و ثلاثی در تقسیم اول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ثنائی  گفته شد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ثلاثی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قضیه  ی بدون رابط، ثنائی گفته شد و قضیه ی با رابط،  ثلاثی گفته شد، روشن است چون دارای دو جزء بود و جزء سومش که رابط است  حذف شده لذا به آن ثنائی گفته شد و دیگری چون سه جزء دارد لذا  به آن ثلاثی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چه علت ثنائی و  ثلاثی گفته شد؟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زید مطرح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ثبوت  شیء لشیء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کتابت برای زید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ثبوت شیء مطرح است دو چیز وجود  دارد که یکی ثبوت و یکی زید است لذا به آن  ثنائی گفته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وجود دارد که  یکی ثبوت و دو شیء وجود دارد لذا به آن ثلاثی گفته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دو  تقسیم را در یکدیگر ادغام کرد؟ یعنی آیا  می توان به صورتی بیان کرد که هر دو اصطلاحِ ثنائی در  یک بیان بیاید و هر دو اصطلاح ثلاثی در یک  بیان بیاید؟</w:t>
      </w:r>
    </w:p>
    <w:p>
      <w:pPr>
        <w:pStyle w:val="BookText"/>
        <w:rPr/>
      </w:pPr>
      <w:r>
        <w:rPr>
          <w:rFonts w:ascii="IRNazanin" w:hAnsi="IRNazanin" w:eastAsia="IRNazanin"/>
          <w:color w:val="111111"/>
          <w:sz w:val="28"/>
          <w:sz w:val="28"/>
          <w:szCs w:val="28"/>
          <w:rtl w:val="true"/>
          <w:lang w:bidi="fa-IR"/>
        </w:rPr>
        <w:t>مرحوم  سبزواری می فرماید این،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قضیه تقسیم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ثنائی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به دو قسم ثنائی و ثلاثی  تقسیم می شود به اینکه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اگر رابط آورده شود ثلاثی  است و اگر رابط آورده نشود ثنائی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القضیه ثنائیه ان ربطٌ حذف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ربط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حذف ربطه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را ثنائی بنام اگر رابط حذف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قضیه  ای دو جزء دارد که یکی موضوع و یکی محمول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ثلاثیه ان ربط ثُقف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دانسته شدن و مسلط شدن می آید و در اینجا  به معنای دوم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قضیه، ثلاثی می شود اگر رابطه بر قضیه مسلط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انها رباعیه ان ذکرت الجهه فیها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این قضیه، رباعی است اگر جهت در قضیه با ربط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للقضیه الثنائیه و الثلاثیه معنی آخر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تا این جا بیان کرد که قضیه در یک اصطلاح  تقسیم به ثنائی و ثلاثی می شود از اینجا بیان  می کند که قضیه در یک اصطلاح دیگر هم تقسیم به  ثنائی و ثلاثی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قضیه ثنائیه و ثلاثیه معنای دیگری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ثلاثی و ثنائی اصطلاح دیگری هم  در منطق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الثنائی و الثلاثی من العقد هما مطلبا هلٍ  بسیطٍ و هلٍ قد رُکبا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مصدر میمی است و به معنای طلب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یعنی طلب  چیزی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زید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زید طلب  می شود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هل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البته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مصدر میمی، اسم مفعول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هل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قضیه ای آورده می شود که به آن قضیه،  ثلاثی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قضایا مطلب هل بسیط و مطلب هل مرکب دو قضیه اند که  اولی، ثنائی نامیده می شود و دومی، ثلاثی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محمولها الوجود المطلق کالانسان موجود  ثنائیه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با این عبارت، مطلب هل بسیط و مطلب هل مرکب را  توضیح می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محمول ها در قضایای  ایجابی، وجود هستند ولی وجود خاص هستند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محمولش وجود مطلق است و قيد كتابت و امثال ذلك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 كه محمولش وجود مطلق است به آن، قضيه هل بسيطه گفته مي شود كه ثنائي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مفادها ثبوت الشيء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چه علت اين قضيه، ثنائي است؟ چون مفادش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دارای دو چيز است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وجود رابط فيها كما قررنا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رابط در اين قضيه اي كه محمولش وجود مطلق است و اسمش ثنائي است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اضافه بخوانيد معنا اينگونه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اضافه نخوانيد معنا اينگونه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رابطي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قضيه محمولها الوجود المقيد كالانسان كاتب ثلاثيه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چند خط قبل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براي قضيه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قضيه اي كه محمولش وجود مقيد باشد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ثلاثي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مفادها ثبوت شيء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خاطر اينكه مفاد اين قضيه، ثبوت شي براي شيء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وراء الموضوع و المحمول وجود رابط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قضيه ثنائيه كه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قرار مي گرفت بيان شد كه رابط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قضيه  ثلاثيه گفته مي شود علاوه بر موضوع و محمول مي تواند رابط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حتما  بايد رابط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رابط در باطن موجود است ولي در ظاهر مي توان ذكر كرد و  مي توان ذكر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قضيه اي كه اسمش قضيه ثلاثيه است وراء موضوع و محمول، وجود رابط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علاوه بر موضوع و محمول، وجود رابط هست كه گاهي وجود رابط ذكر مي شود در  اينصورت قضيه، ثلاثي به معناي ديگر مي شود و گاهي وجود رابط ذكر نمي شود در  اينصورت قضيه، ثنائي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قد يُذكر الرابطه و قد يحذف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قضيه ثلاثيه به معنای هل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ثنائيه كه مطلب هل بسيط بود و رابطي  وجود نداشت كه بخواهد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معنا نداشت كه گفته شود قضيه با ذكر رابط،  ثلاثيه است و بدون ذكر رابط، ثنائيه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رابط حذف مي شود و قضيه، ثنائي مي  شود و گاهي هم رابط ذكر مي شود و قضيه، ثلاثي به معناي ديگر مي شود زيرا اين قضيه،  ثلاثي به معناي هل مركب است و الان كه رابط ذكر شد ثلاثي به معناي ديگري مي شود پس  دو اصطلاح ثلاثي بر آن صدق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انها ثلاثيه تكون ثنائيه و ثلاثيه بمعني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در عين اينكه ثلاثي به معناي هل مركبه است يكبار ثنائي مي شود و يكبار ثلاثي  به معناي ديگر مي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به اين قضيه، ثنائي كه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باشد گفته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به آن ثلاثي گفته مي شود كه به  اين ثلاثي، به يك معنا ثنائي گفته مي شود و به يك معناي ديگر ثلاثي گفته مي شود</w:t>
      </w:r>
      <w:r>
        <w:rPr>
          <w:rFonts w:eastAsia="IRNazanin" w:cs="IRNazanin"/>
          <w:color w:val="111111"/>
          <w:sz w:val="28"/>
          <w:szCs w:val="28"/>
          <w:rtl w:val="true"/>
          <w:lang w:bidi="fa-IR"/>
        </w:rPr>
        <w:t>.</w:t>
      </w:r>
      <w:bookmarkStart w:id="40" w:name="pg4418_20570"/>
    </w:p>
    <w:p>
      <w:pPr>
        <w:pStyle w:val="BookText"/>
        <w:rPr/>
      </w:pPr>
      <w:bookmarkEnd w:id="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البسيطه فلم يكن لها رابطه راسا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بسيط كه اسم آن ثنائي گذاشته شد اصلا براي آن رابطه نيست نه اينكه رابطه ي مذكور  ندارد و رابطه اش محذوف است بلكه اصلا رابطه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هيچگونه رابطه ندارد نه مذكور و نه محذوف</w:t>
      </w:r>
      <w:r>
        <w:rPr>
          <w:rFonts w:eastAsia="IRNazanin" w:cs="IRNazanin"/>
          <w:color w:val="111111"/>
          <w:sz w:val="28"/>
          <w:szCs w:val="28"/>
          <w:rtl w:val="true"/>
          <w:lang w:bidi="fa-IR"/>
        </w:rPr>
        <w:t>.</w:t>
      </w:r>
    </w:p>
    <w:p>
      <w:pPr>
        <w:pStyle w:val="Heading2"/>
        <w:numPr>
          <w:ilvl w:val="1"/>
          <w:numId w:val="1"/>
        </w:numPr>
        <w:rPr/>
      </w:pPr>
      <w:bookmarkStart w:id="41" w:name="__RefHeading___Toc1622527_1479056682"/>
      <w:bookmarkStart w:id="42" w:name="_Toc14"/>
      <w:bookmarkEnd w:id="41"/>
      <w:r>
        <w:rPr>
          <w:rtl w:val="true"/>
        </w:rPr>
        <w:t xml:space="preserve">تعريف کلي و جزئي </w:t>
      </w:r>
      <w:r>
        <w:rPr/>
        <w:t>2</w:t>
      </w:r>
      <w:r>
        <w:rPr>
          <w:rtl w:val="true"/>
        </w:rPr>
        <w:t xml:space="preserve"> </w:t>
      </w:r>
      <w:r>
        <w:rPr>
          <w:rtl w:val="true"/>
        </w:rPr>
        <w:t>ـ بيان اقسام کلي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94/01/15</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تعریف کلی و  جزئی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اقسام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الکلی و الجزئی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فصل مرحوم سبزواری ابتدا کلی و جزئی را معنا می  کنند سپس برای 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ذکر می کنند و  جزئی را تقسیم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جزئی حقیقی  است نه جزئی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حقیقی عبارت از شخص است و جزئی اضافی می تواند شخص  باشد و می تواند کلیِ تحتِ کلی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نسبت به  حیوان جزئی اضافی است اگر چه خودش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که تحت یک کلی مندرج باشد نسبت به آن کلی،  جزئی می شود ولو خودش هم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جزئی حقیقی آن است که شخص باشد و بیش از یک فرد  نداشته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تعریف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که ابای از شرکت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بتواند بر  امور متعددی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تعریف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که ابای از شرکت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تواند بر  امور مختلف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کلی و  جزئی برای مفهوم است نه برای 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خارجی مسلماً جزئی است یعنی هیچ وقت کلی در  خارج موجود نمی شود آنچه که در خارج موجود می شود شخص است و در ضمن  شخص، کلی موجود می شود مثلا زید که جزئی است در خارج  موجود می شود و با وجود زید، انسان هم وجود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انسانیتِ در ضمن زید وجود می گیرد که اگر قیود  زیدی از آن گرفته شود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قیود  زیدی در خارج برداشته نمی شود لذا کلی در خارج وجود ندارد  بلکه انسانیتِ لا بشرط که همراه شرائط هست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همراه شرائط باشد جزئی و شخص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مفهوم هست که قابلیت صدق  ندارد؟ همه مفاهیم قابلیت صدق بر کثیرین دارند پس همه  آنها باید کلی باشند حتی مفهوم زید هم قابلیت صدق  بر کثیرین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زید اگر چه در خارج یک  فرد دارد ولی اگر خداوند ـ تبارک ـ برای زید چند فرد می  آفرید زید قابلیت صدق بر همه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زید با  اینکه مفهوم جزئی است ولی قابل صدق بر کثیرین است و  اِبای از صدق بر کثیرین ندارد لذا باید کلی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مفهوم زید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حیله ای بکار برد تا مفهوم از قابلیت صدق بر  کثیرین بیفتد و الا خود مفهوم بما هو مفهوم قابل صدق بر  کثیرین است و کلی می باشد و آن حیله اسم اشاره است  و بعضی ها علمیت را هم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مفهوم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شود و  وقتی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زید دخالت کرده جزئی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فرق جزئی فلسفی و جزئی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فلسفی، وجودش خارجی است و کلی فلسفی، وجودش  ذهنی است اما در منطق، وجود جزئی و کلی هر دو در ذهن است و  منطقی به زید خارجی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منطق درباره  مفاهیم است لذا در منطق به شخص خارجی کاری ندارد و آن را  جزئی نمی گوید بلکه فلسفه به آن جزئی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بحث وارد اقسام  کلی می شود و برای جزئی اقسامی بیان  نمی کند لذا نگویید جزئی تقسیم به اضافی و  حقیقی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 جزئی حقیقی  است نه در مطلق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بحث در مطلق جزئی بود تقسیم به  جزئی حقیقی و جزئی اضافی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الکلی و الجزئی، مفهومٌ آبٍ شرکةً  ای ممتنع الصدق علی الکثره جزئی حقیقی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عن شرکه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مفهومی  که ابا از شرکت دارد جزئی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مفهومی که با شرکت سازگار نیست و قابل صدق بر کثیرین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ای من المفهوم ما لم یابها کلی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موخر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تبعضیه،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دیگر هم می آید ولی مرحوم  سبزواری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نیاورده چون طوری  بیان کرده که 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وجود دارد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گرفته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ذهنش است یعنی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منه آب شرکه و منه مالم یابها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مفهوم، مفهومی است که ابای از شرکت ندارد که این مفهوم،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که واجب المصداق است مثل واجب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که واجب المصداق نیست این صورت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ممتنع المصداق است مثل شریک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ممتنع المصداق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واجب المصداق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ممکن المصداق می گویند که خود این صورت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مصداقش واقع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مصداق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مصداقش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کثیرِ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کثیرِ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که  واجب المصداق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مصداق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باید  کلی باشد چون در اینجا اقسام کلی بیان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روشن است زیرا اگر واجب الوجود، جزئی بود احتیاج به برهان  توحید نبود چون یک مصداق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احتیاج به برهان توحید هست لذا معلوم می شود که این مفهوم  قابل صدق بر کثیرین است و باید با برهان ثابت کرد که این  مفهوم اگر چه قابل صدق بر کثیرین است ولی بیش از یک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برای  توحید آورده می شود دلیل هستند نه اینکه مُنبِّه و  تنبیه کننده باشند زیرا توحید یک امر بدیهی  نیست زیرا فطرت ما که پوشیده از اموری است  بدیهی نمی باشد بله اگر فطرت خالص و الهی که در عالم ذر  بود الان باشد بدیهی است ولی آن فطرت الان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قسم واجب است که دارای  مصداق باشد؟ چون خود مفهوم چنین اقتضایی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واجب الوجود به معنای این است که وجودش در خارج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الوجود عوض از مضاف الیه است لذا واجب الوجود به معنای واجبٌ وجوده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 سته اقسام بل سبعه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 المصداق کمفهوم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بیان است از واجب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کلی است که عبارت از واجب المصداق است مثل مفهوم واجب الوجود که  کلی است و مصداقش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نفس المفهوم کلی لا یابی الشرکه و الا لما  احتیج فی اثبات التوحید البرهان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مفهوم واجب الوجود کلی است این است که خود مفهوم،  کلی است و اِبای از شرکت ندارد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نبود و  جزئی بود و اِبای از شرکت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توحید به برهان  احتیاج پیدا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احتیاج به برهان  هست پس معلوم می شود که مفهوم، کلی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چرا مصداق این قسم واجب است را مرحوم سبزواری  بیان نکرده زیرا واضح است چون خود مفهوم اقتضا می کند که مصداقش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مما امتنع مصداقه فی العین کشریک الباری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مصداقش در خارج ممتنع است مثل شریک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شریک الباری، ذاتا است نه به خاطر دلیل، و اگر دلیل آورده  می شود برای تفهیمِ امتناع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دلیل امتناع داشته باشد امتناعش بالغیر می شود یعنی  شریک الباری بالذات ممتنع نیست و به خاطر غیر که وجود  دلیل است ممتنع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بیان است از کلی که مصداقش در خارج ممتنع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ذهن ممتنع نیست و می تواند تصور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ممکنه ای ممکن المصداق و لم یقع شیء من افراده  کجبل من یاقوت و بحر من زیبق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مفهومی است که ممکن المصداق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صورت به چند قسم  تقسیم می شود که قسم اول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این قسم دوم یا  واحد است یا اکثر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ممکن المصداق است و واقع نشده است مثل کوه از یاقوت و دریای از  جیوه که ممکن الوجود هستند و هیچ محذوری از وجودشان نیست  ولی خداوند ـ تبارک ـ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معدنِ یاقوت وجود دارد که  یاقوت با چیزهایی دیگر مخلوط است اما کوهی که  از یاقوت خالص باشد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برای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که در قسمتی از عراق حوضچه زیرزمینی جیوه  کشف شده که اینقدر وسیع است به طوری که می توان اسم آن را  دریا گذاشت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من زیبق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صحیحی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صحیح باشد چون بحر به چیزی گفته  می شود که روی آن پوشیده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من زیبق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وجود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جیوه، مایع است نه جامد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من زیبق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دریا با مایع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یاقوت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من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یاقوت، جامد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المصداق است ولی هیچ فردش در خارج واقع نشده مثل کوه از  یاقوت و دریای از جیوه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واحد قد وقع کالشمس و غیرها من الممکنات التی نوعها  منحصر فی شخص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بعد است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شعر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صورت مونث  آمده چون مربوط به اکثر است 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ممکن المصداق است و یک واحد و فردی از این کلی در خارج  واقع شده مثل شمس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مشاء و حتی اشراق و حکمت متعالیه و حتی متکلمین قائل به  وحدت شمس بودند و معتقد بودند در جهان یک شمس وجود دارد که نورش را هم به  سیارات و هم به ثوابت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ثابت شده که تمام ثوابت،  خورشید هستند و اینطور نیست که نورشان را از خورشید  بگیرند ولی از شدت دوری، کم نور به نظر می رسند پس امروزه  ثابت شده که شمس، واحد نیست اما طبق مبنای قدیم شمس،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موجوداتِ ممکن وجود دارند که نوعشان در یک شخص  منحصر است یعنی از این نوع فقط یک شخص موجود شده و شخص  دیگری موجود نشده است اما ممکن است که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چه  موجوداتی هستند؟ موجودات مادی ممکن است که نوعشان منحصر در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مریخ  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معتقد بودند که سِنخِ مریخ با سنخ  مشتری فرق می کند یعنی ماده و صورت مریخ با ماده و  صورت مشتری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عناصر، صورت آب و صورت هوا فرق می کند اما هیولای آنها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که موجودات مادی وجود دارد که نوعشان منحصر در  فرد است اختصاص به خورشید ندارد و در بقیه افلاک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مریخ ممکن است خداوند ـ تبارک ـ مریخ های دیگر  بیافریند چنانکه در عرض شمس ممکن است خداوند ـ تبارک ـ شمس های  دیگر بیافریند ولی طبق قول قدما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موجودات مجردی هم وجود دارد که نوعشان منحصر در فرد است مثل عقول که هر   کدام از عقول ده گانه، یک نوع است و یک فرد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آنها را مثال برای اینجا قرار داد یا 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گفته می شود استدلالهایی که در باب عقول مطرح می شود  اجازه نمی دهد که فرد دیگر موجود باشد یعنی طوری  است که بیش از یک فرد نمی تواند موجود شود لذا شاید نتوان  آنها را مثال برای اینجا آورد مگر اینکه به اینصورت گفته  شود که افرادی علی البدل می توانند موجود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مادی به این صورت گفتیم که مریخ های  دیگری در عرض همان مریخ اوّلی موجود شود اما در  اینجا نمی گوییم عقول دیگری در عرض عقل اول  ایجاد شوند بلکه گفته می شود علی البدل عقول دیگر  آفریده می شود یعنی اگر خداوند ـ تبارک ـ این عقل  اول را نمی آفرید یک عقل اوّلی مثل این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فرد ممکن است و افراد دیگر هم علی البدل  ممکن است</w:t>
      </w:r>
      <w:r>
        <w:rPr>
          <w:rFonts w:eastAsia="IRNazanin" w:cs="IRNazanin"/>
          <w:color w:val="111111"/>
          <w:sz w:val="28"/>
          <w:szCs w:val="28"/>
          <w:rtl w:val="true"/>
          <w:lang w:bidi="fa-IR"/>
        </w:rPr>
        <w:t>.</w:t>
      </w:r>
      <w:bookmarkStart w:id="43" w:name="pg4418_20586"/>
    </w:p>
    <w:p>
      <w:pPr>
        <w:pStyle w:val="BookText"/>
        <w:rPr/>
      </w:pPr>
      <w:bookmarkEnd w:id="43"/>
      <w:r>
        <w:rPr>
          <w:rFonts w:ascii="IRNazanin" w:hAnsi="IRNazanin" w:eastAsia="IRNazanin"/>
          <w:color w:val="111111"/>
          <w:sz w:val="28"/>
          <w:sz w:val="28"/>
          <w:szCs w:val="28"/>
          <w:rtl w:val="true"/>
          <w:lang w:bidi="fa-IR"/>
        </w:rPr>
        <w:t xml:space="preserve">لذا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تطبیق بر مادیات بدهید اشکالی وارد  نیست و حرفش تمام است اما می توان بر مجردات هم تطبیق داد ولی  باید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اکثر قد وقعت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ممکن المصداق است ولی مصادیقش بیش از یک مصداق است و  این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تناهی ندارد</w:t>
      </w:r>
      <w:r>
        <w:rPr>
          <w:rFonts w:eastAsia="IRNazanin" w:cs="IRNazanin"/>
          <w:color w:val="111111"/>
          <w:sz w:val="28"/>
          <w:szCs w:val="28"/>
          <w:rtl w:val="true"/>
          <w:lang w:bidi="fa-IR"/>
        </w:rPr>
        <w:t>.</w:t>
      </w:r>
    </w:p>
    <w:p>
      <w:pPr>
        <w:pStyle w:val="Heading2"/>
        <w:numPr>
          <w:ilvl w:val="1"/>
          <w:numId w:val="1"/>
        </w:numPr>
        <w:rPr/>
      </w:pPr>
      <w:bookmarkStart w:id="44" w:name="__RefHeading___Toc1622529_1479056682"/>
      <w:bookmarkStart w:id="45" w:name="_Toc15"/>
      <w:bookmarkEnd w:id="44"/>
      <w:r>
        <w:rPr>
          <w:rtl w:val="true"/>
        </w:rPr>
        <w:t>ادامه بيان اقسام كلي</w:t>
      </w:r>
      <w:r>
        <w:rPr>
          <w:rtl w:val="true"/>
        </w:rPr>
        <w:t>/</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94/01/16</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بيان اقسام كلي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تناهت كالكوكب السيار بل الكوكب مطلقا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اقسام كلي حقيقي بود بيان شد كه كلي يا واجب المصداق است یا ممتنع  المصداق است يا ممكن المصداق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المصداق هم تقسيم شد به اينكه يا مصداقش  واقع نشده و يا مصداقش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مصداقش واقع شده يا واحد است يا كثير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كثير است يا متناهي است يا غير متناهي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مصداقش ممكن  باشد و واقع شده باشد و تعداد مصاديقش هم كثير باشد اما اين تعداد، متناهي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كوكب سيار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مثل مطلق كواكب كه بيشتر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ولي متناهي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كوكب  سيار عبارت است از دو كوكب كه نيرين گفته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خورشد و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  كه متحيره گفته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عطارد و زهره و مريخ و مشتري و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كواكب، ثوابتند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الكوكب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 كند كه مطلق كوكب مثال براي ما نحن فيه مي شود  و لازم نيست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بعضي معتقدند ستاره هايي كه رصد شدند  پانصد و خورده اي هستند و بعضي ها هم تا هزار و خورده اي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متناهي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فكر كند كه كواكبي در جهان موجود هستند كه به خاطر دوري آنها، چشم تشخيص  نمي دهد و شايد تعدادشان نامتناهي باشد پس چگونه مي گوييد كوكب، داراي مصاديق  كثيره ي متناهي است چون شايد داراي مصاديق كثيره اي نامتناهي باشد ولي آن بخشش كه  متناهي است ديده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سبزواري از يك قانون فلسفي استفاده مي كند و ثابت مي كند كه تعداد كواكب، نامتناهي  نيست و آن قانون، تناهي ابعاد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گفته مي شود كه جسم نامتناهي وجود ندارد و همه اجسام، متناهي اند و ابعادشان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طول و عرض و عمقشان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تناهي دارد و استدلال هم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اجسامي كه  در دسترس ما هستند احتياجي به استدلال نيست چون روشن است كه زمين متناهي است زيرا  بعد از زمين، آب شروع مي شود و بعد از آن، هوا شروع مي شود چون اگر زمين متناهي  نباشد، جسم بعدي شروع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اين است كه بُعدِ كل عالم از مركز زمين تا  انتهاي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متناهي است يا نامتناهي است؟ با دليل ثابت مي كنند  كه متناهي است و به اين بحث، تناهي ابعاد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جسم هايي كه با ديدن  و شهود معلوم است كه متناهي مي باشند چه آن جسم هايي كه با ديدن و شهود معلوم نيست  و با استدلال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تناهي ابعاد ثابت شود ستاره ها متناهي اند و الا  اگر ستاره ها نامتناهي باشند و چون هر ستاره اي يك بُعدي دارد لازم مي آيد بُعد  نامتناهي را اشغال كنند قهرا عالم بايد نامتناهي باشد در حالي كه قانون تناهي  ابعاد مي گويد جسمِ عالم كه از مركز زمين شروع مي شود و تا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رود بايد متناهي باشد پس اگر متناهي است بايد مشتمل بر مقادير متناهي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توضيح كه داده شد معلوم گرديد كه چرا مرحوم سبزواري ابتدا مثال به كوكب سيار  مي زند بعدا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ترقي مي كند و مثال به كوكب مي زند چون در كوكب سيار بحثي  وجود ندارد و همه معتقدند كه تعدادش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امروزه ثابت شده كه بيش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ولي هر چقدر كه بيشتر باشد متناهي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مطلق كوكب ممكن است كسي  نامتناهي بودن را فكر كند كه به وسيله ي قانون تناهي ابعاد چنين گماني باطل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دلايلی كه بر تناهي ابعاد آمده  تماما دلايل مشكل و ضعيفي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عالم، نامتناهي باشد زياد است و  احتمال اينكه تعداد ستارگان بي نهايت باشد خيلي زياد است و جهان، فضاي نامتناهي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جهان را خيلي كوچك مي گرفتند ولي امروز روشن شده كه جهان بيش از آنچه  قدما فكر مي كردند امتداد دارد و حتي اگر كسي ادعا كند جهانِ ماده، نامتناهي است  خيلي او را رد نمي كنند لذا احتمال دارد كه ستاره ها نامتناهي باشند علي الخصوص  وقتي كه كهكشانها هم اضافه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كهكشاني ميلياردها ستاره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 بتون گفت تعدادشان زياد است و متناهي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مثال، مثال  مشكوكي است اما چنين كلامي صحيح است كه گفته شود كلي ممكن است ممکن المصاديق باشد  و مصاديقش كثيرِ متناهي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براي آن مثال به كوكب زد ولي مي توان مثال  به كوكب سيار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بخواهيم يقيني حرف بزنيم مثال به كوكب را حذف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آن مصاديقي كه اكثر از واحدند و در جهان واقع شدند مي توانند متناهي باشند و مي  توانند متناهي نباشند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كالكوكب السيار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كوب سيار كه كلي است و ممكن المصداق است و واقع شده و كثير است و متناهي مي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الكوكب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كلّي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كوكب در حالي كه مطلق است و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مثال براي كلي است كه ممكن المصداق است و مصاديقش هم كثيرِ متناهي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غير متناه لزم البعد الغير المتناهي و هو 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سبزواري براي متناهي بودن كوكب سيار دليل نمي آورد چون همه آن را قبول دارند و  روشن است اما براي متناهي بودن مطلق كوكب دليل مي آورد و بيان مي كند كه اگر كوكب،  غير متناهي باشد لازم مي آيد كه جهان داراي بُعد غير متناهي باشد تا بتواند كواكبِ  نامتناهي را در خود جاي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نامتناهي بودن بُعد جهان محال است چون برهان تناهي  ابعاد اثبات مي كند كه نامتناهي بودن محال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هاي تناهي ابعاد عبارتند  از برهان سلّمي و برهان مسامته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برهان ها در باب تسلسل هم مطرح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تتناهي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قسم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مصداقش ممكن  است و مصاديقش هم واقع شدند و تعداد مصاديقش هم كثير است ولي نامتناهي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ناطقه بر مذهب حكماء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براي سه موجود بلكه براي  چهار موجود نفس قائل اند كه عبارت از فلک و نبات و حيوان و انسان است كه انسان مصداقي  از حيوان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مصداقي است كه ممتاز از حيوان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نفس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فلك از  ازل تا ابد يكي است و يك نفس هم بيشتر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است كه هر فلك كلي يك  نفس دارد يا هر كدام از افلاك جزئي هم داراي نفس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نفوس فلكي به  اندازه خود فلك محدود است و نامحدود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صدرا معتقد است اين  افلاكي كه مشاهده مي شود از ازل نبوده و تا ابد هم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مشاء مي گويد  همين افلاكي كه مشاهده مي شود از ازل بوده و تا ابد هم هست و هيچ وقت جمع نمي شود  و اگر قيامتي هم هست در وراء اين عالَم انجام مي شود و اين عالَم محفوظ است طبق  نظر اينها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وجود دارد كه مامورِ اين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عالم، حادث  است و يك روزي جمع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عالم ما، عالم قبلي بوده و قبل از آن هم عالم  قبلي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عالمها همينطور ادامه دارند و تا بي نهايت ادامه دارد يعني بي  نهايت عالم در ازل وجود دارد و بي نهايت عالم هم بعد از اين عالم وجود دارد ولي هر  كدام از اين عالمها در يك مدتي مي مانند و سپس مدتشان كه تمام مي شود قيامتشان برپا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هم يك زماني ساخته شده و يك زماني قيامتش برپا مي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مرحوم صدرا، افلاك بي نهايت مي شوند 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در اين عالم وجود دارد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در عالم قبل وجود دارد و بي نهايت عالمِ قبل وجود دارد و اين بي نهايت اگر در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شود حاصلش هم بي نهايت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بي نهايت عالم در بعد وجود دارد و  آن را هم اگر در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كنيد حاصلش بي نهايت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 نهايت فلك و بي  نهايت نفس فلكي وجود دارد ولي آيا الان موجودند يا موجود نيستند؟ جواب داده مي شود  كه عوالمي كه از بين رفتند افلاكشان هم از بين رفتند اما نفوسشان آيا از بين رفتند  يا نه؟ يعني آيا همان نفوسِ افلاكِ عوالمِ قبلي، مدبر افلاك عوالم بعدي شدند؟ در  اين صورت نفوس افلاك، نامتناهي نيستند بلكه متناهي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كه  نفوسِ افلاكِ عوالمِ قبلي تا وقتي كه در عالم خودشان مدبرّ افلاك بودند وظيفه  تدبير داشتند و الان كه افلاك آن عوالم از بين رفتند مشغول عبادت شدند و تدبير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تعداد نفوس ملائكه هم بي نهايت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كنيد نفوس فلكي  چه نفوسي هستند؟</w:t>
      </w:r>
    </w:p>
    <w:p>
      <w:pPr>
        <w:pStyle w:val="BookText"/>
        <w:rPr/>
      </w:pPr>
      <w:r>
        <w:rPr>
          <w:rFonts w:ascii="IRNazanin" w:hAnsi="IRNazanin" w:eastAsia="IRNazanin"/>
          <w:color w:val="111111"/>
          <w:sz w:val="28"/>
          <w:sz w:val="28"/>
          <w:szCs w:val="28"/>
          <w:rtl w:val="true"/>
          <w:lang w:bidi="fa-IR"/>
        </w:rPr>
        <w:t>ارسطو  مي گويد نفوس منطبعه هستند يعني نفوسی كه در بدنه ي فلك حلول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منطبعه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ناطقه نيستند و جسمانی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سينا كه  در همه جا سعي مي كند با ارسطو موافقت كند در اينجا مخالفت مي كند و در چند جا از  كتاب اشارات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هذا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و سرّ را بيان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اشاره مي كند كه ابن سينا مي خواهد با اين عبارت از ارسطو فاصله بگيرد و اين عبارت  را مي آورد اما در نمط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اشارات صريحا با ارسطو درگير مي شود و سر را آشكار  مي كند و مي گويد بايد قائل شد به اينكه فلك ها نفس ناطقه دارند و ابن سينا قائل  به نفس ناطقه مي شود و حرف ارسطو را كنار مي گذارد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به فخر رازي مي رسد او مي گويد فلك، دو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كلام ارسطو صحيح است هم كلام  ابن سينا صحيح است يعني فلك هم داراي نفس منطبعه است و هم داراي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مرحوم صدرا مي رسد و ايشان مي فرمايد فلك نمي تواند دو نفس داشته باشد لذا  كلام فخر رازي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فخر، كار خوبي انجام داده كه جمع بين هر  دو قول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فلك هر دو نفس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گويد فلك، يك نفس  دارد و آن نفسش دو مرتبه دارد مثل خود ما انسان ها كه يك نفس داريم و داراي دو  مرتبه است كه يك مرتبه تعقل است كه همان نفس ناطقه است و يك مرتبه تخيل است كه  همان نفس حيواني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مشكل حل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نفوس فلكي بعد از ابن سينا ثابت شده كه نفوس ناطقه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سبزواري بعد از ابن  سينا است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كنفوس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ناطقه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كند یعنی چه انساني باشد چه فلكي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مثال بنابر قول مرحوم  صدار مي تواند مثال براي نفوس ناطقه ي فلكي باشد اما بنابر قول مشاء و اشراق، همين  عالم از ازل تا ابد وجود دارد و عوض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نفس فلك،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قول مرحوم صدار اگر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در ازل براي تدبير عالم آفريده شدند تكرار شوند باز  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فلكي وجود دارد اما اگر تكرار نشوند بي نهايت نفس فلكي پيدا مي شود و چون  نفوس ناطقه هستند مي توان گفت نفوس ناطقه بي نهايتند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ناطقه فلكي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تكراري نباشند بي نهايتند و مثال صحيحي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قسم اول از نفوس كه نفوس فلك بود رسيدگي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نفس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مشاء معتقدند  كه نبات از ازل آفريده شده و تا ابد هم آفريده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تمام اين نباتات، ازلي  و ابدي است و افرادشان حادث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كه مثلا درخت كاج است از ابتدا كه  عالم، آفريده شده موجود شد و تا آخر هم آفريده مي شود ولي اشخاصش از بين مي رود  زيرا اين فرد از درخت كاج خشك مي شود و فرد ديگر به وجود مي آيد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درخت كاج داراي نفس هستند وقتي  خشك مي شوند نفس آنها چه مي شود؟ منشاء مي گويد نفس آنها باطل مي شود و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كه ملاحظه شود تعداد درخت هاي كاج كه بر روي كره زمين قرار دارند  متناهي مي باشند ولي وقتي درخت هاي قبلي به اينها اضافه شود نامتناهي مي شوند اما  درخت هاي قبلي از بين رفتند و درخت هاي بعدي هم هنوز نيامدند و آن مقدار درخت كه  الان موجودند متناهي مي باشند پس نفوس نباتیه نامتناهي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متناهي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نفس حيواني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حيواني هم  مانند نفوس نباتي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مي گويد حيوانات از ازل تا ابد آفريده مي شوند و  نوعشان ازلي و ابدي است اما افرادشان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وقتي مي ميرند نفوسشان  باطل مي شود زيرا حيوانات حشر و قيامت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نفس، باطل شد لذا بي نهايت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 نهايت حيوان در گذشته بود و بي نهايت حيوان در آينده خواهد بود  اما آنچه الان موجود است نفوسشان متناهي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سبزواري 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ناطقه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و 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نباتيه و حيوانيه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  زيرا اينها متناهي اند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 طبق مبناي صدرا مشكلي پيش مي آيد و آن اين است كه مرحوم صدرا معتقد است  كه همه موجودات داراي حشر هستند حتي درختان و حيوانات هم محشور مي شوند و نفوسشان  باقي مي ماند در اين صورت اين نفوس، بي نهايت مي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عالَم، واحد باشد چه  عالم چنانچه مرحوم صدرا مي گويد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بنابر نظر مرحوم صدرا مطلق نفوس  بي نهايتند و نياز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نبات و حيوان اگر مي ميرد جسم  آنها مي ميرد اما نفس آنها نمي ميرد ولی سوال این است كه نفس آنها چه  مي شود؟ مرحوم صدرا تفصيل مي دهد كه هر نفسي چگونه محشور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گونه حشر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مثالي كه مرحوم صدرا براي اين قسم كلي مي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صدرا معتقد است كه بعضي از نفوس حيوانيه و نباتيه جمع مي  شوند و يكي مي شوند و تعددشان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حيواناتي كه ذاكره ندارند نفس  آنها به صورت تفصيل و جدا جدا باقي نمي ماند بلكه جمع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آنها نمي توان تعبير به عدم تناهي كرد چون آنها يكي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نفس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معتقد است كه  انسان از ازل خلق شده و تا ابد هم خلق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عليها السلام را  مثال قرار مي دهد و مي گويد اينطور نيست كه شروع خلق انسان از حضرت آدم و حوا  عليهما السلام باشد بلكه خداوند ـ تبارك ـ آنها را به عنوان مثال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انسانهايي كه از ازل تا ابد مي آيند بي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نوع انسان ازلي و ابدي است  اما فرد انسان زائل مي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انسان به دنيا آمد و زندگي كرد مي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نفس آن چه مي شود؟  تمام مشاء معتقدند كه نفس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 نهايت انسان آمدند و جسم آنها از  بين رفته و نفسشان باقي است پس بي نهايت نفس ناطقه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هم بي  نهايت نفس ناطقه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اي كه الان زندگي مي كند مربوط به انسانهايي  است كه بر روي كره زمين قرار دارند و محدود مي باشند اما نفس ناطقه اي كه بدنشان  مرده و خودشان زنده اند بي نهايت مي باشند چون بي نهايت انسان قبل از اين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بنابر قول مرحوم صدرا كه عوالم را بي نهايت مي داند و چه بنابر قول مشاء كه  عالم را يكي مي داند، بي نهايت انسان از ازل تا الان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سبزواري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كند و مرادش همين نفوس است كه توضيح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نفوس ناطقه فلكي هم بر طبق يك مبنا درست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سبزواري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مذهب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نظر حكما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نباتي و  حيواني و انساني و فلكي رسيدگي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متكلمين با حكما مخالفند و مي گويند انسان از ازل خلق نشد و خلقش تا ابد ادامه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ـ از يك زماني بر روي كره زمين شروع به خلق كردن كرد و آن،  وقتي بود كه حضرت آدم و حوا عليهما السلام خلق شدند و يك زمانی هم بَساط اين  عالم بر چيده مي شود و انساني خلق نمي شود و همين انسان هايي كه خلق شدند وارد  بهشت يا جهنم مي شوند و در آنجا اداره مي شوند و تعداد انسانهايي كه از زمان حضرت  آدم عليه السلام تا زمان بر چيده شدن عالم مي آيند محدود ست پس نفوس ناطقه طبق نظر  متكلمين نامتناهي نيستند بلكه متناهي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تناسخيه را اگر جزء حكما حساب كنيد مخالف هستند زيرا معتقدند كه خداوند ـ  تبارك ـ نفوسي آفريد و در ابداني قرار داد سپس اين نفوس اگر چه به درجه عقلي برسند  مستقل مي مانند و اگر به درجه عقلي نرسند بعد از مرگشان تعلق به بَدنه ی  بعدي ها مي گيرند يعني همان نفوس تكرار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نفسي كه ما الان داريم بي  نهايت بدن هايي را گذرانده تا به اينجا رسيده و به بدن ما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مرتبه عقل برسيم اين نفس باقي مي ماند والا دوباره در بدن بعدي مي رود و نفس  بدن ما نخواهد بود بلكه نفس بدن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تعدادشان نامتناهي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تناسخيه معتقد به دوره و كوره هستند يعني عالم تكرار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هر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اين عالم تكرار مي شود و دوباره آدم و حوا و من و شما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آيند و اين جلسات تشكيل مي شود و به همين صورت كه الان زندگي مي كنيم در  آينده هم زندگي مي كنيم و در عالم قبل هم به همين صورت زندگي كرديم ولي يادمان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كنيد خداوند ـ تبارك ـ يك ميليارد نفس آفريد ولي اين يك ميليارد نفس را در بدن هاي  مختلف تكرار مي كند در اين صورت، تعداد نفوس ناطقه اگر چه باقي مي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انسانها نامتناهي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متناهي اند و نمي تواند براي ما نحن فيه مثال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از مشاء قائلند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تعدادشان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انساني كه به درجه عقلي نمي  رسند بعد از مرگ از بين مي روند اما اگر به درجه عقل برسند وارد عالم عقول مي شود  و حيات خودش را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مشاء، مشائي هستند كه اعتقاد به اسلام  ندارند و شايد معتقد به دين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 معتقدند كه نفوس ناطقه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غالبا حكماء طبيعي هستند و جزء حكماء الهي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مرحوم سبزواري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مذهب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براي خارج كردن مذهب تناسخيه  و متكلمين و اين گروه از مشاء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توضيحاتي كه  داده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ناطقه را نامتناهي كرد ولي نفوس ناطقه اي كه از بدن مفارقت كرده  باشند و الان موجودند نامتناهي اند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را به نحو ديگري هم مي توان  نامتناهي كرد و آن اين است كه كاري به مفارقت كردن نداشته باشيد بلكه به اين صورت  بگوييد كه انسانهايي از ازل، به عقب يكديگر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انسانهايي قبل آمدند و  رفتند و در عقب آنها انسانهاي ديگر آمدند و رفتند تا اينكه ما آمديم و مي رويم و  به عقب ما انسانهاي ديگري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انسانهاي نامتناهي حادث مي شوند  ولي به تعاقب يكديگر حادث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نفوس ناطقه، نامتناهي تعاقبي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قبلي به اين صورت گفته شد كه ناطقه، نامتناهي است ولي نامتناهي به  اين صورت كه همه مفارقت كردند و موجود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ازل شروع كردند و تا ابد  مي آيند</w:t>
      </w:r>
      <w:r>
        <w:rPr>
          <w:rFonts w:eastAsia="IRNazanin" w:cs="IRNazanin"/>
          <w:color w:val="111111"/>
          <w:sz w:val="28"/>
          <w:szCs w:val="28"/>
          <w:rtl w:val="true"/>
          <w:lang w:bidi="fa-IR"/>
        </w:rPr>
        <w:t>.</w:t>
      </w:r>
      <w:bookmarkStart w:id="46" w:name="pg4418_20608"/>
    </w:p>
    <w:p>
      <w:pPr>
        <w:pStyle w:val="BookText"/>
        <w:rPr/>
      </w:pPr>
      <w:bookmarkEnd w:id="46"/>
      <w:r>
        <w:rPr>
          <w:rFonts w:ascii="IRNazanin" w:hAnsi="IRNazanin" w:eastAsia="IRNazanin"/>
          <w:color w:val="111111"/>
          <w:sz w:val="28"/>
          <w:sz w:val="28"/>
          <w:szCs w:val="28"/>
          <w:rtl w:val="true"/>
          <w:lang w:bidi="fa-IR"/>
        </w:rPr>
        <w:t>اين  مورد را مرحوم سبزواري قسم هفتم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صورتي كه نفوس ناطقه مفارقت  كردند و الان، نامتناهیِ مجتمع در وجودند را قسم ششم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صورتي كه  نفوس ناطقه عدم تناهي تعاقبي دارند و الان مجتمع در وجود نيستند قسم هفتم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 مي گردد و مي گويد اگر تعاقبي ها را ملاحظه كنيد در هر مدتي، مقدار  محدود و تعداد محدودي از آنها موجود بوده پس نمي توان گفت اين نفوس ناطقه،  نامتناهي است بلكه متناهي است و ملحق به قسم پنجم مي شود كه عبارت از كلي بود كه  داراي مصاديق كثيره است و مصاديق كثيره اش متناهي اند</w:t>
      </w:r>
      <w:r>
        <w:rPr>
          <w:rFonts w:eastAsia="IRNazanin" w:cs="IRNazanin"/>
          <w:color w:val="111111"/>
          <w:sz w:val="28"/>
          <w:szCs w:val="28"/>
          <w:rtl w:val="true"/>
          <w:lang w:bidi="fa-IR"/>
        </w:rPr>
        <w:t>.</w:t>
      </w:r>
    </w:p>
    <w:p>
      <w:pPr>
        <w:pStyle w:val="Heading2"/>
        <w:numPr>
          <w:ilvl w:val="1"/>
          <w:numId w:val="1"/>
        </w:numPr>
        <w:rPr/>
      </w:pPr>
      <w:bookmarkStart w:id="47" w:name="__RefHeading___Toc1622531_1479056682"/>
      <w:bookmarkStart w:id="48" w:name="_Toc16"/>
      <w:bookmarkEnd w:id="47"/>
      <w:r>
        <w:rPr>
          <w:rtl w:val="true"/>
        </w:rPr>
        <w:t>ادامه بيان اقسام کلي</w:t>
      </w:r>
      <w:r>
        <w:rPr>
          <w:rtl w:val="true"/>
        </w:rPr>
        <w:t>/</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94/01/17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اقسام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تتناهی کنفوس ناطقه علی مذهب الحکماء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اقسام کلی حقیقی بود بیان شد که کلی  حقیقی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با لحاظی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رسیده شد که کلی، ممکن المصداق باشد و مصداقش واقع شده  باشد و آن مصداقِ واقع شده بیش از یکی باشد ولی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نفوس ناطقه بر طبق مذهب حکما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جلسه قبل داده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بعد از اینکه مثال را ذکر می کنند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النفس الناطقه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می کنند و می فرماید مفهوم نفس  ناطقه،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شد که موجودات خارجی مورد بحث نباشند  زیرا نفس ناطقه به وجود خارجیش شخص است و جزئی فلسفی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به اینگونه امور پرداخته نمی شود بلکه به  مفاهیم پرداخته می شود یعنی اگر مفهوم نفس ناطقه ملاحظه  شود کلی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 است که ممکن المصداق است و مصداقش واقع  شده و کثیر المصداق هم هست و مصداقش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ناطقه که مفارقت از بدن  کردند نامتناهی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قیدی اضافه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نامتناهی، مجتمع در وجود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 همه با هم  اجتماع دارند و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نفوس ناطقه به دو صورت ملاحظه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نفوس ناطقه ای که در تعاقب یکدیگر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مجتمع در وجود نیست زیرا قبلی ها از بین  می روند و جدیدی ها می آیند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نفوس ناطقه ای که از بدن مفارقت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تعاقب،  لحاظ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نفوس ناطقه در این دنیا آمدند و  زندگی کردند و سپس از بدن مفارقت کردند و در یک عالمی جمع شدند  و الان همه آنها در 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عالم، عالم برزخ یا عالم عقل  است کاری به آن نداریم مثل حکمت متعالیه می گویند  آن عالم،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کلام هم می گویند آن عالم، عالم  برزخ است ولی متناهی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مشاء عالم برزخ را قبول  ندارند و معتقدند نفوسی که از بدن جدا می شوند اگر به درجه عقلی  برسند وارد عالم عقل می شوند و اگر به درجه عقلی نرسند به بدنه  ی افلاک تعلق می گیرند یعنی از عالم دنیا  بیرون نمی رود اگر چه از عالم عناصر بیرون می روند  ولی در عالم افلاک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 تعاقب، حادث شدند ولی در مرحله ی بقاء، بعد از  مفارقت از بدن مجتمعاً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نهایت می باشند  و قانون تسلسل این را اجازه نمی دهد زیرا در تسلسلِ ترتبی  گفته می شود که لازم می آید بی نهایت وجود در  یک لحظه در عالم وجود جمع باشند و این اشکال دارد اما تسلسل  تعاقبی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تسلسل ترتبی اشکال دارد و تسلسل تعاقبی اشکال ندارد  این است که در تسلسل تعاقبی، اشیای بی نهایت  در پِی یکدیگر آمدند به طوری که قبلی ها از  بین رفتند و بعدی ها موجود شدند و هیچ وقت اجتماع در وجود اتفاق  نیفتاده است اما در تسلسل ترتبی، اجتماع در وجود اتفاق می افتد  یعنی همه ی قبلی ها به اقتضای ترتبی که آخری  بر قبلی ها دارد اگر این شیء آخر موجود است همه قبلی ها  چون موقوف علیه برای این شیء آخر هستند باید موجود  باشند در اینصورت لازم می آید بی نهایت اجتماع در  وجود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تسلسل، استحاله از اجتماع در وجود لازم می  آید و لذا در تسلسل ترتبی که اجتماع در وجود است قائل به بطلان  می شوند و در تسلسل تعاقبی که مستلزم اجتماع در وجود نیست قائل  به بطلان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متکلمین در تسلسلِ تعاقبی هم قائل به  استحاله هستند ولی فعلا به آنها کاری نداریم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استحاله در تسلسل به خاطر این است که موجوداتِ بی نهایتی،  مجتمع در وجود می شوند همین عامل استحاله در ما نحن فیه هم وجود  دارد توجه کنید که 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نفوس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تسلسل ترتبی و نه تسلسل تعاقبی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نفوس ناطقه با هم جمع شدند و رابطه علی و معلولی و ترتب بین  آنها نیست و تعاقب آنها هم تمام شده بلکه عامل استحاله ی در تسلسل در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وجود می آید که در  این صورت، قائل به اجتماع بی نهایت نفس در عالم وجود شدید  و این، باطل است چنانکه در تسلسل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جواب  می فرماید ابتدا باید محذور را رسیدگی کرد که چه  محذوری وجود دارد؟ اگر اصلِ اجتماعِ بی نهایت در وجود اشکال  داشته باشد نمی توان اشکالِ نفوسِ مفارقت کرده از بدن که نامتناهی اند  را حل کرد اما اگر علتِ امتناع اجتماعِ بی نهایت در وجود این  باشد که اگر بی نهایت موجود وجود داشته باشد باید بی نهایت  مکان وجود داشته باشد و اگر بی نهایت مکان وجود داشته باشد عالمِ جسم،  نامتناهی می شود در این صورت تناهی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جلسه  قبل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لذا اجازه داده نمی شود بی  نهایت موجودی که مکان اشغال می کنند مجتمع باشند چون مکان،  بی نهایت نیست لذا اشغال کننده ها نمی توانند بی  نهایت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این نفوس ناطقه یا باید قائل به مکان نشد یا  اگر قائل به مکان شدید عالَم را نامتناهی بدانید و چون عالَم را  نمی توان نامتناهی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برهان تناهی ابعاد اجازه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نفوس را نامتناهی ندانید  یا برای آنها مکانی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نفوس ناطقه، نامتناهی اند ولی برای آنها مکان قائل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تصادمی بین نفوس ناطقه نیست  یعنی این نفس ناطقه، مکان را پر نمی کند تا نفس  دیگری بگوید این مکان، جای من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نفوس، مجردند و چون مجرد می باشند  نیاز به مکان ندارند وقتی مکان نخواستند تزاحم و تصادمی  بین آنها نیست لذا اگر نفوس، بی نهایت باشند در عالم ماده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از طرف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معاد جسمانی شویم این نفوس مفارقت کرده از بدن همراه جسم خودشان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جسم، جسم برزخی باشد یا جسم دنیایی  است، بالاخره جسم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نیاز به مکان دارد و چون بی  نهایت نفس وجود دارد جای آنها کجا است؟ چاره ای نیست جز  اینکه گفته شود عالَم ِجسم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مشاء،  ملزم نیستد که این اشکال را قبول کند چون آنها نفس را مجرد می  دانند و برای آن، معاد جسمانی قائل نیستند زیرا می  گویند نفس، مجرد می شود و در عالم عقول قرار می گیرد و  عالم عقول هم نیاز به مکان ندارند زیرا مشاء قائل به معاد  جسمانی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جوابی که مرحوم  سبزواری دادند مشاء هم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قائل به  معاد جسمانی اند یا باید جسم اخروی را جسمی  بگیرند که مکانی اشغال نمی کند یا باید قبول کنند  که اگر دنیا محدود است آخرت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باید یکی از این سه 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منکر معاد جسمانی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معاد جسمانی قبول شود باید گفت جسم نیاز به 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عالم آخرت، نامتناهی شود ولو عالم دنیا متناهی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یا  مثالی است یا عنصری است یا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عنصری و فلکی نیاز به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 مثالی آن طور که  از تعریفش معلوم می شود جسمی است که ماده ندارد ولی  بعضی از لواحق ماده از جمله مقدار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مثالی اگر چه ماده  ندارد ولی بعض از عوارض ماده یعنی مقدار را دارد به همین  جهت وقتی شخصی را در خواب نگاه می کنید با جسم  مثالی می بینید که مقدار دارد و مقدار داشتن به این  است که مکانی را اشغال می کند و نمی تواند مکانی را اشغال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مرحوم صدرا جسم اخروی را مثالی بداند برای آن، مقدار  قائل است و اگر مقدار قائل باشد پس مکانی را اشغال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آمده که به هر فرد، سهمی از بهشت می دهند که به اندازه  زمین و آسمان است معلوم می شود که اگر دنیا محدود است آخرت،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شخصی به این صورت بگوید که این اشکال بر طبق  مبنای مشاء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مشاء معتقد است كه نفوسي انساني از  ازل درست شده و تا ابد هم ادامه دارد و همه اين انسان هايي بي نهايت، آخرت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مشاء چون معتقد است كه نفس، معاد جسماني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بي نهايت نفس هم باشد  اشكالي به مشاء وارد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صدرا معتقد است كه اين عالم، تعدادِ محدودي از انسانها را دارد و در آخرت  هم همين تعدادِ محدود مي آيد و نياز به مكانِ محدود دارد زيرا مرحوم صدرا معتقد  است كه اين عالم، حادث و زائل است لذا اشکال بر مرحوم صدرا وارد نمی شود  اما اشکال دیگری وارد می شود و آن این است كه اين همه  عالَم كه خداوند تبارك، در پي يكديگر خلق كرده هر كدامشان آخرتي دارند و اين آخرت  ها هم به صورت معاد جسماني اند و چون اين عالَم ها بي نهايته پس از مقدار انسان ها  بي نهايت مي شود در نتيجه جسم هاي بي نهايتي براي موجوداتي كه معاد جسماني دارند  درست مي شود و در اينصورت آخرت، بي نهايت نمي شود بلكه آخرت ها بي نهايت مي شوند و  لذا دوباره اشكال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نيست جز اينكه عالَمِ جسم را بي نهايت قرار  داد و لو در دنيا قائل به بي نهايت نشويم ولي آخرتِ آن را بايد بي نهايت دانست و  چون آخرت، معادِ جسماني است و لذا جسم مطرح است پس جسم، نامتناهي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همان حرفِ جلسه قبل را تاييد مي كند كه ما الان معتقد هستيم كه در خود همين  دنيا، عالم جسم، نامتناهي است و برهان تناهي ابعادي كه فلاسفه آوردند كافي نيست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حرفهاي مرحوم سبزواري را قبول مي كنيم ولي در همين دنيا و بدون توجه به معاد  جسماني قبول مي كنيم اما با توجه به معاد جسماني نمي توان قبول كرد مگر اينكه گفته  شود جسمي وجود دارد كه اشغال كننده ي مكان نيست و ظاهراً چنين جسمي نداريم مگر  اينكه خداوند ـ تبارك ـ بيافريند كه نمونه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ـ تبارك ـ در  قرآن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همين جسم عنصري آورده مي شود نه جسم 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شخصي، استخواني كه جسم عنصري است را جلوي پيامبر صلی الله علیه و آله  و سلم مي آورد و آن را پودر مي كند و به روي زمين مي ريزد و مي گويد اين استخوانی  پودر شده را چه كسي زنده مي كند؟ آيه قرآن مي فرمايد </w:t>
      </w:r>
      <w:r>
        <w:rPr>
          <w:rFonts w:ascii="Amiri" w:hAnsi="Amiri" w:eastAsia="Amiri" w:cs="Amiri"/>
          <w:color w:val="111111"/>
          <w:sz w:val="28"/>
          <w:sz w:val="28"/>
          <w:szCs w:val="28"/>
          <w:rtl w:val="true"/>
          <w:lang w:bidi="ar-SA"/>
        </w:rPr>
        <w:t>قُل  يُحيِيهَا</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كند يعني همين استخواني كه آن را پودر گرديد زنده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هم كه بر مرحوم صدرا وارد مي شود همين مطلب است زيرا مرحوم صدرا  معادِ جسمانيِ خيلي قوي درست كرده ولي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را رد مي كند لذا خيلي از  علماء، معادي را كه مرحوم صدرا فرموده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سبزواري قبول كرده  كه در جاي خودش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آيه اي كه مي گويد </w:t>
      </w:r>
      <w:r>
        <w:rPr>
          <w:rFonts w:ascii="Amiri" w:hAnsi="Amiri" w:eastAsia="Amiri" w:cs="Amiri"/>
          <w:color w:val="111111"/>
          <w:sz w:val="28"/>
          <w:sz w:val="28"/>
          <w:szCs w:val="28"/>
          <w:rtl w:val="true"/>
          <w:lang w:bidi="ar-SA"/>
        </w:rPr>
        <w:t>بَلَي  قَادِرِینَ عَلَی أَن نُسَوِّيَ بَنَانَهُ</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مرحوم صدرا را باطل  نمي كند چون اين آيه مي گويد ما مي توانيم نقشي را بر روي دست قرار دهيم اين نقش  ممكن است بر روي جسم عنصري يا جسم اخروي باشد</w:t>
      </w:r>
      <w:r>
        <w:rPr>
          <w:rFonts w:eastAsia="IRNazanin" w:cs="IRNazanin"/>
          <w:color w:val="111111"/>
          <w:sz w:val="28"/>
          <w:szCs w:val="28"/>
          <w:rtl w:val="true"/>
          <w:lang w:bidi="fa-IR"/>
        </w:rPr>
        <w:t>.</w:t>
      </w:r>
      <w:bookmarkStart w:id="49" w:name="pg4418_20621"/>
    </w:p>
    <w:p>
      <w:pPr>
        <w:pStyle w:val="BookText"/>
        <w:rPr/>
      </w:pPr>
      <w:bookmarkEnd w:id="49"/>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تتناهي كنفوس ناطقه علي مذهب الحكماء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افراد و مصاديقی كه براي كلی هستند كثيرِ نامتناهي اند مثل نفوس ناطقه  بر طبق مذهب حكماء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النفس الناطقه كلي يصدق علي كثره غير متناهيه مجتمعه الوجود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نفس ناطقه، كلي است كه صدق بر كثير غير متناهي مي كند و اين كثرت، اين صفت را دارد  كه مجتمع الوجود بالفعل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همه آنها، بالفعل موجودند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كنيد كه اين مطلب  براي وقتي است كه نفس از بدن مفارقت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تزاحم و لا تصادم في المفارقات عن الابدان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اشكال ندارد زيرا در نفوسي كه مفارق از ابدان شدند تزاحم و تصادمي نيست لذا  احتياج به مكان هاي مختلف ندارند تا با توجه به تناهي ابعاد در مكان، با يكديگر تزاحم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اي تجردت عنها في الايام الخاليه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گفتيم كه نفوس خالي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مجردند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ابدان در ايام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ايام گذشته هر كدام آمدند و با بدن بودند اما از بدن جدا شدند و الان بدون بدن  هستند وقتي بدون بدن هستند اجتماعشان اشكال ندارد </w:t>
      </w:r>
      <w:r>
        <w:rPr>
          <w:rFonts w:eastAsia="IRNazanin" w:cs="IRNazanin"/>
          <w:color w:val="111111"/>
          <w:sz w:val="28"/>
          <w:szCs w:val="28"/>
          <w:rtl w:val="true"/>
          <w:lang w:bidi="fa-IR"/>
        </w:rPr>
        <w:t>».</w:t>
      </w:r>
    </w:p>
    <w:p>
      <w:pPr>
        <w:pStyle w:val="Heading2"/>
        <w:numPr>
          <w:ilvl w:val="1"/>
          <w:numId w:val="1"/>
        </w:numPr>
        <w:rPr/>
      </w:pPr>
      <w:bookmarkStart w:id="50" w:name="__RefHeading___Toc1622533_1479056682"/>
      <w:bookmarkStart w:id="51" w:name="_Toc17"/>
      <w:bookmarkEnd w:id="50"/>
      <w:r>
        <w:rPr>
          <w:rtl w:val="true"/>
        </w:rPr>
        <w:t>بيان قسم هفتم از اقسام کلي</w:t>
      </w:r>
      <w:r>
        <w:rPr>
          <w:rtl w:val="true"/>
        </w:rPr>
        <w:t xml:space="preserve">/ </w:t>
      </w:r>
      <w:r>
        <w:rPr>
          <w:rtl w:val="true"/>
        </w:rPr>
        <w:t>ادامه بيان اقسام کلي</w:t>
      </w:r>
      <w:r>
        <w:rPr>
          <w:rtl w:val="true"/>
        </w:rPr>
        <w:t>/</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94/01/18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قسم هفتم از اقسام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اقسام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الی قسم آخر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اقسام کلی بود و بیان شد که برای 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موجود است  قسم ششم عبارت از این بود که ممکن المصداق است و دارای افراد  کثیر است و آن افراد کثیر، نامتناهی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نفوس ناطقه  ای که مجرد از بدن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مفهوم دارد یعنی نفوس ناطقه ای وجود دارد که مجرد از بدن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چه نظری وجود دارد؟ جواب می دهد که این مفهوم  اشاره به قسم هفتم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این نفوس ناطقه که مجرد از  بدن نشدند متناهی می باشند یا نامتناهی اند؟ این  نفوس ناطقه که مجرد از بدن نشدند به دو صورت فرض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نفوس ناطقه ای که قبلا همراه بدن بودند، همراه بدن ملاحظه شوند و مفارق از  بدن لحاظ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الان مفارق از بدن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صورتی  است که این نفوس در این دنیا وجود داشتند و موت بر آن عارض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گفته می شود که از ازل تا الان نفوس ناطقه ای همراه  بدن بودند اگر با این لحاظ که مفارقت از بدن داشتند لحاظ شوند وصف اجتماع به  آنها داده می شود یعنی الان همه آنها با هم مجتمعند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همان زمان که نفوس ناطقه موجود بودند لحاظ شوند وصف تعاقب به آنها داده  می شود و وصف اجتماع داده نمی شود یعنی گفته می شود  این نفوس بی نهایت، متعاقب هم آمدند و جدا شدن آنها از بدن  یا جدا نشدنشان لحاظ نمی شود بلکه همه نفس ها در حالی که متعلّق  به بدن هستند لحاظ می شوند ولی باید زمان های آنها متعدد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نفوسی که الان مطرح می شود و مفارقت از بدن کردند مفارق از  بدن دیده نمی شوند بلکه همراه بدن دیده می شوند ولی  با زمانی که متفاوت از زمان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گونه بی نهایت درست شد یک بی نهایتی که با  هم هستند و یک بی نهایتی که متعاقب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جلسه قبل مطرح شد مربوط به بی نهایتی بود که مجتمع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الان مطرح می شود مربوط به بی نهایتی است  که متعاقب هم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این نفوس از بدن مفارقت کردند  مفهومش این است که نفوسی که از بدن مفارقت نکردند باز هم بی  نهایت می شوند در صورتی که متعاقب هم ملاحظه شوند، دلیل  بر اینکه بی نهایت می باشند این است که نفوس از ازل  تا الان خلق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متکلمین میگویند نفوس از زمان های  اخیر خلق شده و لذا متناهی است و حکما می گویند نفوس از  ازل خلق شدند پس نفوس نزد حکما نامتناهی است ولی به یکی  از آن دو نحوه که یا اجتماع دارند و این همان قسم ششم بود و یا  تعاقب دارند که این، همان قسم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صورت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ممکن المصداق است و مصداقش کثیر است و  آن کثیر هم بی نهایت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بی  نهایتی است که مجتمع است و یک قسم، بی نهایتی  است که متعاقب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در ابتدای فصل در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 سته اقسام بل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یعنی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اضرابیه  استفاده کرد تا نشان دهد که می توان اقسام کلی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گرفت و اگر  بخواهید ترقی کنید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قسم هفتم ذکر نشود می توان آن را ملحق به قسم پنجم از اقسام کلی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پنجم، کثرت متناهی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قسم هفتم نفوسی مطرح بود  که قبلا تعلق به بدن داشتند و با فرض تعلق به بدن در زمان های سابق لحاظ  شدند و نامتناهی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هر کدام از این نفوس در زمان خودش  ملاحظه شسود که تعلق به بدن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تعاقب آنها لحاظ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آنها به بدن  قطع می شود در این صورت تعداد این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به  بدن تعلق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زمان اول یک گروه  از این نفوس موجود بودند و تعدادشان محدود بود در زمان دوم هم یک گروه  دیگر از این نفوس موجود شدند و تعداد آنها هم محدود بود که در زمان  دوم به نفوسی که در زمان اول موجود بودند توجه نمی شود هکذا  وقتی نفوسِ در زمان سوم ملاحظه شود به نفوسِ در زمان اول و دوم توجه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نفوس از بدن مفارقت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هر زمان  که ملاحظه کنید گروه متناهی از نفوس به بدن تعلق دارند و وقتی  متناهی شدند داخل در قسم پنجم می شود که کثیرِ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 هفتم را با یک لحاظ می توان داخل در قسم پنجم قرار داد  لذا مرحوم سبزواری در ابتدا فرمود اقسام 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بلکه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و از ابتدا نگفت اقسام 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چون در قسم هفتم می توان اخلال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ملحق به قسم پنجم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نفوس  نامتناهی متعاقبه بر طبق مذهب حکماء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مذهب متکلمین را رد می کند چون  متکلمین معتقدند که نفوس متعاقبه از ازل شروع نشدند یعنی در  یک زمان خداوند ـ تبارک ـ بود و هیچ موجودی خلق نشده بود  حتی نفوس ناطقه هم نبود سپس به زمانی رسیده شد که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بود که خداوند ـ تبارک ـ حضرت آدم و حوا علیهما السلام را  آفرید و نفوس ناطقه از آن موقع خلق شدند و تا یک زمانی ادامه  پیدا می کند و آن وقتی است که قیامتِ این  دنیا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ابد ادامه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  این دنیا هم معین است و اولش هم که معین بود، در  این فاصله که متناهی است نفوس بی نهایت آفریده  نمی شود بلکه متناهی است لذا اگر نفوس، متعاقب هم فرض شوند طبق نظر  متکلمین متناهی اند چون دارای اول و آخر هستند اما بنابر نظر  حکما نفوس از ازل آفریده شدند و تا ابد هم ادامه دارند و بین ازل و  ابد، نامتناهی است پس نفوس ناطقه بنابر نظر حکما نامتناهی می 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که آمده بود، هم قول  متکلمین را رد می کرد هم قول اهل تناسخ و اقوال دیگری را  رد می کرد چون 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نفوسی مطرح می شد که از بدن  مفارقت کردند و حکیم می گفت این نفوس، بی نهایتند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متکلم چون تعداد نفوس را متناهی می گرفت می گفت این  نفوسِ مفارقت کرده، متناهی اند اما اهل تناسخ می گفتند این نفوسِ  مفارقت کرده، تکرار می شوند لذا متناهی اند گروهی هم که  دهری بود می گفتند این نفوس ناطقه بعد از اینکه از بدن  جدا شدند زائل شدند و نفسی باقی نمانده تا گفته شود نامتناهی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نفوس متعلق به بدن، در زمان خودشان ملاحظه شود بنابر قول دهریون هم نفوس،  بی نهایت می شوند ولی بنابر قول اهل تناسخ نفوس، بی  نهایت نمی شوند بلکه تعداد محدودی است که منتقل می شوند و  بنابر قول متکلمین هم نفوس بی نهایت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تواند احتراز از قول  متکلمین و قول تناسخیه باشد ولی احتراز از قول دهریون  نیست چون آنها معتقد بودند خلق انسان از ازل هست و اگر چه بعد از مفارقت،  نفس از بین می رود ولی در زمانی که نفس تعلق به بدن داشته  نفس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قبل، نفس تعلق به بدن داشته و  وقتی از ازل، این تعلق ها لحاظ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مفارقت آنها از بدن لحاظ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بی نهایت نفوس، متعاقب  یکدیگر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در اینجا مطلبی بیان می کنند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کلیات طبیعی، حکما معتقد به عدم  تناهی هستند به خصوص انواع متوالده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در کلیات طبیعیه، معتقد هستند به اینکه خلق آنها از  ازل شروع شده پس نامتناهی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ابد هم می روند و لذا از  این طرف هم نامتناهی اند ولی فعلا به این طرف که ابد است  کاری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کلیات طبیعیه دو چیز قرار می 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صناعیه، این قسم اصلا مورد بحث نیست که متناهی هستند  یا نامتناهی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غیر کلیات، در اینجا که 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برای خارج کردن غیر  کلیات طبیعیه است و به صناعیات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کلیات طبیعیه عبارت از عناصر اربعه و افلاک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کلی طبیعی نیستند بلکه اشخاص  طبیعی هستند ولی ازلی می باشند و از ازل خداوند ـ  تبارک ـ زمین و آب و هوا و آتش و افلاک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در افراد طبیعیات کلیه معتقدند که این افراد  نامتناهی اند اما خود کلی واحد است مثلا یک نوع انسان وجود دارد  اما افراد آن از ازل تا ابد هست و این کلی طبیعی که انسان  است در هر زمانی به وسیله آن افراد ادامه پیدا می کند و  افراد بی نهایت، این کلی را حفظ می کنند پس  کلی انسان در ضمن افراد بی نهایت از ازل تا ابد حفظ شده و  این کلی، یکی بیشتر نیست ولی افرادش  بی نهایت است که متعاقب یکدیگر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کلی طبیعی  آیا نامتناهی است یا خیر؟ مثلا انسان و فرس و بقر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نامتناهی اند یا متناهی اند؟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متناهی  باشند ولی مرحوم خواجه در کتاب شرح اشارات نمی گوید اشخاص و  انواع، بلکه تعبیر به اجناس طبیعی می کند و می  فرماید اجناس طبیعی نامتناهی اند تا چه رسد به انواع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مطلب به ذهن می رسد که چگونه  اجناس نامتناهی اند؟ مثلا جنس انسان عبارت از حیوان و جسم نامی  و جسم مطلق و جوهر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در بقیه انواع هم که اجناس را  بشمارید نامتناهی نمی شود چرا مرحوم خواجه می  فرماید اینها نامتناهی است؟</w:t>
      </w:r>
    </w:p>
    <w:p>
      <w:pPr>
        <w:pStyle w:val="BookText"/>
        <w:rPr/>
      </w:pPr>
      <w:r>
        <w:rPr>
          <w:rFonts w:ascii="IRNazanin" w:hAnsi="IRNazanin" w:eastAsia="IRNazanin"/>
          <w:color w:val="111111"/>
          <w:sz w:val="28"/>
          <w:sz w:val="28"/>
          <w:szCs w:val="28"/>
          <w:rtl w:val="true"/>
          <w:lang w:bidi="fa-IR"/>
        </w:rPr>
        <w:t>جواب  این است که نامتناهی دو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که قابل شمارش نیست یعنی حتی اگر به  ملک و فرشته ای که تعداد باران ها رامی شمارد این چیز که  نامتناهی است داده شود نمی تواند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لفظ نامتناهی بکار برده می شود این قسم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نامتناهی وجود دارد که به معنای این است که ما  نمی توانیم آن را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مشا می گویند  عقول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اما اشراق می گوید نامتناهی است بعداً خود اشراق  می گوید منبع نور حسی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شعاعش در قسمتی که به خورشید نزدیک است  خیلی قوی و غلیظ است هر چقدر پایین تر  بیایید ضعیف تر می شود تا اینکه به  جایی رسیده می شود که دیده نمی شود مثلا نور  ستارگان که مثل نور خورشید است و ما از آنها خیلی فاصله  داریم لذا این نور خیلی ضعیف دیده می  شود و اگر بیشتر از این فاصله ای که با ستارگان داریم از  آنها دور شویم این ستارگان هم دیده نمی شوند و باید  از تلسکوپ استفاده کرد تا آنها دیده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عقول،  نورهای عقلی اند و از منبع نور که واجب تعالی است ساطع می  شوند این ها هم در یک جایی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می گوید به یک جایی رسیده می شود  که عقلِ طولی نمی تواند عقل بعد از خودش را ایجاد کرد چون  نوری برای ادامه دادن ندارد پس عقل طولی در یک جا تمام  می شود ولی در عین حال ادعا می کند که عقول  نامتناهی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كه شيخ اشراق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ادعا مي كند عقول طوليه تمام مي شود و هم ادعا مي  كند كه عقول، نامتناهي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معناي دوم است كه گفته شد يعني اينقدر  زياد هستند كه ما نمي توانيم آنها را بشماريم مرحوم خواجه هم كه مي فرمايد اجناسِ  طبيعي نامتناهي اند رادش همين است كه ما نمي توانيم آنها را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سوال كه آيا انواع طبيعي متناهي اند يا نامتناهي اند را دو جواب مي توان داد  يك جواب اين است كه گفته شود متناهي اند در صورتي كه عدم تناهي عبارت از اين باشد  كه قابل شمارش نيست و يك جواب اين است كه گفته شود نامتناهي اند در صورتي كه  نامتناهي عبارت از اين باشد كه ما نمي توانيم آن را بشماريم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الي قسم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قولِ ما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مفهومش اشاره به قسم ديگري دارد كه آن قسم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كه براي آن افرادِ غيرمتناهي است ولي متعاقيه هستند نه مجتمعه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مجتمعه داخل در قسم ششم شد و متعاقبه در قسم هفتم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حكماء كه  در افراد كليات طبيعه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خودِ كليات طبيعه زيرا در خود كليات طبيعه  قائل به عدم تناهي نيستند و مرحوم خواجه هم كه تعبير به عدم تناهي كرده معناي  ديگري از عدم تناهي اراده كرده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الانواع المتوالده </w:t>
      </w:r>
      <w:r>
        <w:rPr>
          <w:rFonts w:eastAsia="Amiri" w:cs="Amiri" w:ascii="Amiri" w:hAnsi="Amiri"/>
          <w:color w:val="111111"/>
          <w:sz w:val="28"/>
          <w:szCs w:val="28"/>
          <w:rtl w:val="true"/>
          <w:lang w:bidi="ar-SA"/>
        </w:rPr>
        <w:t>»</w:t>
      </w:r>
      <w:bookmarkStart w:id="52" w:name="pg4418_20639"/>
    </w:p>
    <w:p>
      <w:pPr>
        <w:pStyle w:val="BookText"/>
        <w:rPr/>
      </w:pPr>
      <w:bookmarkEnd w:id="52"/>
      <w:r>
        <w:rPr>
          <w:rFonts w:ascii="Amiri" w:hAnsi="Amiri" w:eastAsia="Amiri" w:cs="Amiri"/>
          <w:color w:val="111111"/>
          <w:sz w:val="28"/>
          <w:sz w:val="28"/>
          <w:szCs w:val="28"/>
          <w:rtl w:val="true"/>
          <w:lang w:bidi="ar-SA"/>
        </w:rPr>
        <w:t>توضيح  اين عبارت در جلسه بعد داده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مندرج في الكثير المتناهي بوجه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هفتم بر مي گردد كه نامتناهیِ تعاقبي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 هفتم را با يك وجه و لحاظ مي توان داخل در 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كثير متناهي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كل زمان و دوره و كوره متناهيه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ناطقه در تقدير گرفته مي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براي آن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عبارت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افرادِ نفوس ناطقه در هر زماني متناهي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از ازل تا ابد بشماريد و اين  زمان ها را متعاقب يكديگر قرار دهيد نامتناهي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ما تعدادِ  نفوس ناطقه متناهي اند و در زمان قبل از ما هم همينطور بود كه ما تعدادِ نفوس  ناطقه متناهي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زمان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اصطلاح است كه  اهل تناسخ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در هر دوره و كوره اي تكرار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زمين در يك  دوره بوده و دوباره در دوره بعدي زمينِ بعدي خلق مي شود و همين عالم تكرار مي شود</w:t>
      </w:r>
      <w:r>
        <w:rPr>
          <w:rFonts w:eastAsia="IRNazanin" w:cs="IRNazanin"/>
          <w:color w:val="111111"/>
          <w:sz w:val="28"/>
          <w:szCs w:val="28"/>
          <w:rtl w:val="true"/>
          <w:lang w:bidi="fa-IR"/>
        </w:rPr>
        <w:t>.</w:t>
      </w:r>
    </w:p>
    <w:p>
      <w:pPr>
        <w:pStyle w:val="Heading2"/>
        <w:numPr>
          <w:ilvl w:val="1"/>
          <w:numId w:val="1"/>
        </w:numPr>
        <w:rPr/>
      </w:pPr>
      <w:bookmarkStart w:id="53" w:name="__RefHeading___Toc1622535_1479056682"/>
      <w:bookmarkStart w:id="54" w:name="_Toc18"/>
      <w:bookmarkEnd w:id="53"/>
      <w:r>
        <w:rPr>
          <w:rtl w:val="true"/>
        </w:rPr>
        <w:t xml:space="preserve">بيان تقسيم کلي به متواطي و مشکک </w:t>
      </w:r>
      <w:r>
        <w:rPr/>
        <w:t>2</w:t>
      </w:r>
      <w:r>
        <w:rPr>
          <w:rtl w:val="true"/>
        </w:rPr>
        <w:t xml:space="preserve"> </w:t>
      </w:r>
      <w:r>
        <w:rPr>
          <w:rtl w:val="true"/>
        </w:rPr>
        <w:t>ـ بيان موارد تشکيک</w:t>
      </w:r>
      <w:r>
        <w:rPr>
          <w:rtl w:val="true"/>
        </w:rPr>
        <w:t xml:space="preserve">/ </w:t>
      </w:r>
      <w:r>
        <w:rPr>
          <w:rtl w:val="true"/>
        </w:rPr>
        <w:t>غوص في المتواطي و المشکک</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94/01/22</w:t>
      </w:r>
      <w:bookmarkEnd w:id="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تقسیم کلی  به متواطی و مشکک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موارد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فی  المتواطی و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المتواطی و المشکک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عبارتی  از جلسه قبل باقی ماند و آن عبارت این بود که مرحوم سبزواری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الانواع المتوالده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کلی  گاهی از اوقات دارای افرادی بی نهایت است اما افراد  بی نهایتش، متعاقبند نه اینکه 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افراد  کلیات طبیعیه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طبیعیه از ازل به  توسط افرادشان موجود شدند زیرا خداوندـ تبارک ـ فردی از آنها را موجود  کرد و در ضمن آن، کلی طبیعی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پشت سر هم  می آیند و آن کلی طبیعی در ضمن این افراد  موجود می ماند پس کلی از ازل شروع شد و تا ابد هم ادامه دارد  ولی افرادش هستند که می آیند و از بین می روند ولی  خود کلی از ابتدا تا آخر مستمرا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کلی،  بی نهایتِ تعاقبی است یعنی پشت سر هم می  آیند مرحوم سبزواری می فرماید این امری که ما  می گوییم در انواع متوالده روشن تر است برای توضیح  بحث باید انواع به دو قسمِ متوالده و غیر متوالده تقسیم شود  سپس این تعاقب را در متوالده روشن تر لحاظ 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به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انواع، انواع عنصریات است که  دارای افراد هستند و الا نوع شمس یک فرد دارد و نوع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فرد بود که همین کره  زمین بود، و هکذا نوع آب و هوا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تعدد داشت ـ عناصر  مرکبه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مرکبه دارای چند نوع بود که یک نوعش جماد  بود و یک نوعش نبات بود و یک نوعش حیوان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اگر انسان  را از حیوان جدا کنید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فقط انسان، نوع است و بقیه جنس هستند ولی  حیوان بما هو حیوان یعنی موجود زنده لحاظ می شود نه  بما هو فرس و بقر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بما هو فرس و بقر و کذا ملاحظه شود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به عنوان ماده لحاظ شود نوع می باشد و اگر غیر  ماده لحاظ شود جنس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یکبار به  این عنوان ملاحظه می شود که جسمی نامی و متحرک بالاراده و  حساس است به آن، حیوان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بعضی از حواس را داشته  باشد مثل عقرب و موش کور که چشم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حیوان به این  صورت ملاحظه می شود که مردد بین انسان بودن و فرس و بقر بودن است و  اگر بخواهید آن را از تردید در بیاورید باید فصل به  آن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مردد است اما نوع، مردد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اگر معین شود نوع می شود و  معین شدنش به یکی از این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 فصل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حیوانِ مردد، فصلِ  ناطق اضافه شود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با لحاظ، معین می شود یعنی شخصی  می گوید من لحاظ می کنم حیوان، جسم نامی متحرک  بالاراده و حساس باشد و چیز دیگری اضافه نکن حتی ناطق و  صاهل را هم نیاور در اینصورت معلوم می شود که با لحاظ،  معین شده و نوع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چون حیوان و نبات و جماد را  نوع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نوع، دو نوع،  متوالد هستند و یکی متوالد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حیوان به توالد است  و حیوانی که بتواند از ازل تا ابد بماند وجود ندارد بله حیوان  با توالد از ازل تا ابد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نوع متوالده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جماد اگر بخواهد باقی بماند شخصش باقی  می ماند و احتیاج به توالد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جماد به توسط توالد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نبات و نوع حیوان با توالد باقی  می ماند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انواع متوالده تعاقبِ افرادِ بی نهایت، راحت تر فهمیده می  شود اما در انواع غیر متوالده، تعاقب به سختی فهمیده می  شود مگر اینکه گفته شود که این شیء یک سنگِ بزرگی  بوده که کم کم تبدیل به چند سنگ کوچک شده است و الا در سنگ، از ازل تا ابد  همین شخص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فلان کوه که از ازل تا ابد  همین شخص باقی می ماند و احتیاج به توالد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نوعی که متوالد باشد تعاقب افراد نامتناهیه در آن روشن تر است لذا بعد  از اینکه مرحوم سبزواری افراد غیر متناهیه متعاقبه را  بیان کردند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الانواع المتوالده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تعاقب و عدم تناهی افراد در آنها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متوالده می توان  یک نوع تعاقب درست کرد مثلا گفته شود این سنگ، تقسیمی از  آن سنگ است ولی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تعاقبی که در غیر متوالده گفته  می شود تعاقبِ خودِ شخص واحد است نه اینکه اشخاص امتداد پیدا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توالد با تولّد فرق می کند،  ممکن است در جمادات به نحوی قائل به تولّد شوید اما نمی  توانید قائل به توالد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توالد و  بقاء شخص نگذاشتم که در اینصورت اشکال می شود که وقتی شخص  باقی بماند تعاقب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صحیحی است در  اینصورت باید فرق بین توالد و تولّد گفته شود که در توالد و  تولّد، تعاقب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توالد یعنی موجود بعدی با ولادت  بدنیا بیاید اما تولّد این است که با ولادت حاصل نشود  مثلا در قدیم معتقد بودند هندوانه را که بُرش می دهید و  مدتی گذاشته می شود تولید پشه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پشه آمد و تخم گذاشت تا از تخم او، پشه درست شود یا از درون خود هندوانه پشه  تولید شد؟ اگر توالد باشد معنایش این است که پشه ای  باید اینجا بیاید و تخم بگذارد و از تخمش پشه دیگر  درست شود اما تولّد به معنای به وجود آمدن و متولد شدن است ولو از تخم  گذاری و ولادت نباشد که در هندوانه تولید پشه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 پشه ای تخم می گذارد و از آن تخم،  این پشه ها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اینکه می گفتند  شیشه ای لحاظ کنید و تا نصف آن سرکه بگذارید و درب آن را  هم کامل ببندید به طوری که هیچ موجودی نتواند وارد آن  بشود بعد از مدتی دیده می شود که در قسمت فضای خالی  آن شیشه، پشه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شیشه، پشه ای  وارد نشده چگونه پشه درست شده است؟ در اینجا می گویند این  پشه ها با تولد درست شدند نه با توالد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تولد باشد تعاقب مورد قبول است و در جایی که  توالد باشد به طریق اولی تعاقب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گفت که یک سنگ کوبیده می شود و تبدیل به  خاک می شود سپس با مواد لزج مخلوط می شود و دوباره سنگ تولید  می شود به این، تولد سنگ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بشر که حاصل می شود با  توالد حاصل می شود لذا نگویید حضرت آدم علیه السلام با  توالد حاصل نشد چون نگفتیم اولین انسان باید با توالد حاصل شود  بلکه تعاقب باید با توالد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نظر مشاء اصلا اوّل وجود  ندارد و آدم و حوا کنایه از چیزی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 توان  گفت این انسان، اولین انسانی بودکه خلق شده چون در ازل خلق شده  است و ازل،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آنطور که متکلمین می گویند  بگوییم یعنی آدمِ اول و حوای اولّ داریم  می توان شروع به شمردن کرد و گفت مثلا ما بچه ی  میلیونیم هستیم اما وقتی اول نداشته باشیم  نمی توان تعیین کرد که ما چندم هستیم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می گویند انسان در ازل آفریده شده لذا اوّل ندارد و الا منافات با  ازلیت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خداوند ـ تبارک ـ ازلی است  یعنی اول ندارد همچنین وقتی گفته می شود انسان  ازلی است یعنی اول ندارد ولی خداوند ـ تبارک ـ ازلی  بالذات است اما انسان، ازلی بالغیر است یعنی معلول مخلوق  است و در همان ازل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متواطی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عبارت از 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قابلیت صدق دارد اگر بر مساوی ها صدق کرد  متواطی می شود و اگر بر مختلف ها صدق کرد مشکک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که شد در نزد حکمت متعالیه صحیح است اما  در نزد مشاء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گوید اگر صدقش مساوی  بود متواطی است و اگر صدقش مختلف بود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قائل به تشکیک  در مصداق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نمی گوید این رنگِ سفید و  آن رنگِ سفید تر، دو نوع مختلف یا دو شخص مختلف از یک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تشکیک بین رنگ ها قائل نیستند تا  بگویند بیاض بر افراد مختلف صدق می کند بلکه می  گویند صدق بیاض بر این مصداق که بیاض خالی است با  صدق بیاض بر مصداق دیگر که مقداری با زرد و سرخ مخلوط شده فرق  می کند لذا تشکیک در صدق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صورت می گویند که اطلاق وجود بر وجود علت، قویتر از اطلاق وجود  بر معلول است، یعنی اطلاق ها را مختلف می گیرند و در  نتیجه قائل می شوند که مفهوم وجود، تشکیکی است نه  اینکه در بیرون، وجودهایی باشد که با مرتبه، مختلف شدند  لذا قائل به تباین وجودات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به این نیستند که  وجودها از نظر شدت و ضعف، مختلفند بلکه صدق مفهوم را دارای شدت و ضعف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تشکیک را در مفهوم می برند نه در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مصداق قائل به اختلافند قائل به اختلاف تباینی هستند نه  اینکه قائل به اختلاف تشکیکی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گفت  کلی مشکک آن است که بر مختلفات صدق کند بلکه آن است که صدقش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کلی متواطی آن است که بر متفقات صدق کند بلکه آن  است که صدقش متفق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معنایی که برای تشکیک شد طبق معنایی بود که  مشا کرده بود اما مرحوم سبزواری فرموده اگر افراد، مساوی باشند  کلّی که بر این افراد صدق می کند متواطی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افراد، تفاوت داشته باشند کلّی که بر این افراد صدق می کند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تابع حکمت متعالیه است یعنی  تشکیک را هم درخارج هم در مصداق و هم در صدق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مشاء تشکیک  در مفهوم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انسان، افرادش مساوی اند یعنی صدق  انسان بر همه آنها یکسان است پس انسان که کلی است متواطی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بیاض، افرادش مختلف است و صدق بیاض بر افراد  بیاض،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مشاء و هم حکمت متعالیه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از این مطلب جلوتر نمی رود اما حکمت متعالیه از  این جلوتر می رود و می گوید اگر مصادیق هم اختلاف  داشته باشند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مشاء می گوید اختلاف مصادیق  به تباین است پس تشکیک در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به  زیاده و نقص باعث تشکیک می شود و مشاء، اختلاف به زیاده و  نقص باعث را قبول ندارد مثلا مشاء می گوید خط یک متری با  خط دو متری دو ذات است اما حکمت متعالیه می تواند بگوید  که این دو، یک ذات هستند ولی یکی کم دارد و  یکی زیاد دارد و مثل اینکه مشاء می گوید  سفیدی کم رنگ با سفیدی پررنگ دو ذات است یعنی  سفیدی های مختلف را انواع مختلف می کند اما حکمت  متعالیه می گوید این دو سفیدی، یک ذات  و حقیقت است ولی دو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نمط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اشارات مراجعه کنید مرحوم خواجه وقتی می  خواهد تشکیک وجود را بیان کند گویا مثل مرحوم صدرا حرف می  زند یعنی تشکیک را در خود وجود می برد ولی اگر خوب  دقت کنید می بینید تشکیک را در صدق مفهوم وجود بر  موجودات مختلف قائل می شود یعنی می توان به زحمت گفت که  مرحوم خواجه، تشکیک را در مصداق می آورد چون مرحوم خواجه، مشائی  است اگر چه مرحوم خواجه بعد از شیخ اشراق است و شیخ اشراق،  تشکیک را در مصداق آورده و مرحوم خواجه به آن آگاه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کلمات مرحوم خواجه که کمی به سمت تشکیک خارجی  می آید متاثر از حرفهای شیخ اشراق باشد یعنی  در اینجا مرحوم خواجه از مشاء فاصله گرفته است ولی وقتی مراجعه  کنید می بینید که باز هم تشکیک در صدق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عبارت مرحوم سبزواری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مساوی باشند کلی، متواطی است و اگر افراد  متفاوت باشند کلی، مشکک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متعالیه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المتواطی و المشکک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عنوان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متواط او مشکک ثبت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هم به عنوان قسمِ متواطی ثابت است هم به عنوان قسمِ مشکک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ساوت الافراد او تفاوتت باولویه و خلافها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وقتی کلی، متواطی است و چه وقتی مشکک است؟ متواطی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ساوت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مشکک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تفاوتت الافرد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متواطی و مشکک به چه چیز است؟ به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می توان در یک چیز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به اولویت و خلاف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موجود را ملاحظه کنید که  یکی اولویت دارد و یکی، مقابل اولویت را دارد  مثل وجود علت با معلول یا مانند وجود جوهر با عرض که هر دو وجودند ولی  وجود جوهر اولی است چون اینقدر قوی است که لزومی ندارد در  یک جا حلول کند بر خلاف عرض که ضعیف است و به صورت مستقل نمی  تواند وجود بگیرد و باید در موضوع حلول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اقدمیه و آخریه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ممکن است  یک مصداقِ اقدم داشته باشد و یک مصداق آخر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 مصداق  اقدم و مصداق آخر صدق می کند ولی به اختلاف صدق می کند و چون  صدق به اختلاف است پس مفهوم یا کلی، مشکک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علت  و وجود معلول که وجود علت بر وجود معلول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وجودند ولی  یکی اقدام و یکی آخر است اگر بخواهید مفهوم وجود را  بر آنها اطلاق کنید به اختلاف اطلاق می شود و لذا تشکیک حاصل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وجود علت مقدم بر  وجود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تقدم رتبی بود نه تقدم زمانی، زیرا علت و  معلول هیچکدام بر دیگری تقدم زمانی ندارند بلکه به لحاظ  زمان معیت دارند مثلا حرکت دست علت برای حرکت کلید می شود  وقتی دست را حرکت دهید کلید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حرکت در یک زمان واقع می شود نه در دو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تقدم دارد رتبه  علت بر رتبه معلول است توجه کنید که مراد از علت، علت تامه است نه علت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نگویید من فاعل فلان نوشته هستم و در زمان مقدم هستم و آن نوشته  بعدها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علت تامه ی نوشته نیستید  بلکه علت ناقصه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ی نوشته این است که  نویسنده باشد، کاغذ باشد و قلم هم باشد و اراده ی نویسنده جزم  شود در اینصورت علت تامه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نوشتن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العله می تواند بر معلول، تقدم زمانی داشته باشد  ولی علت تامه نمی تواند بر معلول، تقدم زمانی داشته باشد</w:t>
      </w:r>
      <w:r>
        <w:rPr>
          <w:rFonts w:eastAsia="IRNazanin" w:cs="IRNazanin"/>
          <w:color w:val="111111"/>
          <w:sz w:val="28"/>
          <w:szCs w:val="28"/>
          <w:rtl w:val="true"/>
          <w:lang w:bidi="fa-IR"/>
        </w:rPr>
        <w:t>.</w:t>
      </w:r>
      <w:bookmarkStart w:id="55" w:name="pg4418_20658"/>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ازیدیه و انقصیه و قد تخصص بالکم المتصل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مصداق به  ازیدیت و انقصیت با هم اختلاف دارند مثل خط دو متری با خط  یک متری که هر دو خط هستند ولی یکی زیاده  دارد و یکی نقیصه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اختصاص به کم متصل  یا به چیزی که کم متصل داشته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کم متصل، مقدار  است که تقسیم به خط و سطح و حجم می شود که اختلاف به زیاده و  نقیصه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هم که دارای مقدار هستند به تبع  مقدار دارای زیاده و نقیصه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اکثریه و اقلیه و قد تختص بالکم المنفصل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اکثریت و  اقلیت است یعنی تعداد کمتر و تعداد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اختصاص به کم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اشیایی  که با کم منفصل تبیین می شوند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ملاحظه  کنید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دارد و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دارد یا اگر معدود  ملاحظه شود مثل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که اکثریت 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اقلیت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Heading2"/>
        <w:numPr>
          <w:ilvl w:val="1"/>
          <w:numId w:val="1"/>
        </w:numPr>
        <w:rPr/>
      </w:pPr>
      <w:bookmarkStart w:id="56" w:name="__RefHeading___Toc1622537_1479056682"/>
      <w:bookmarkStart w:id="57" w:name="_Toc19"/>
      <w:bookmarkEnd w:id="56"/>
      <w:r>
        <w:rPr/>
        <w:t>1</w:t>
      </w:r>
      <w:r>
        <w:rPr>
          <w:rtl w:val="true"/>
        </w:rPr>
        <w:t xml:space="preserve"> </w:t>
      </w:r>
      <w:r>
        <w:rPr>
          <w:rtl w:val="true"/>
        </w:rPr>
        <w:t xml:space="preserve">ـ ادامه بيان موارد تشکيک </w:t>
      </w:r>
      <w:r>
        <w:rPr/>
        <w:t>2</w:t>
      </w:r>
      <w:r>
        <w:rPr>
          <w:rtl w:val="true"/>
        </w:rPr>
        <w:t xml:space="preserve"> </w:t>
      </w:r>
      <w:r>
        <w:rPr>
          <w:rtl w:val="true"/>
        </w:rPr>
        <w:t>ـ بيان اقسام تشکيک</w:t>
      </w:r>
      <w:r>
        <w:rPr>
          <w:rtl w:val="true"/>
        </w:rPr>
        <w:t xml:space="preserve">/ </w:t>
      </w:r>
      <w:r>
        <w:rPr>
          <w:rtl w:val="true"/>
        </w:rPr>
        <w:t>غوص في المتواطي و المشکک</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94/01/23</w:t>
      </w:r>
      <w:bookmarkEnd w:id="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بیان موارد  تشکیک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اقسام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فی المتواطی و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بالاشد و الاضعف و قد تخصص بالکیف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متواطی و مشکک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متواطی، کلّی است که  صدقش بر همه مصادیق مساوی باشد و کلی مشکک، کلّی است که  صدقش بر مصادیق به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 که بعضی از آنها  اختصاص داشتند و بعضی اختصاص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مفهوم بر یک مصداق به اشدیت است و صدقش بر مصداق دیگر به  اضعفیت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بیاض، دارای مفهومی  است که بر بعضی از بیاض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بیاض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صدق می کند و بر بعضی از بیاض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بیاض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صدق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شدت و ضعف برای صدق است یا برای بیاض است؟ در  جلسه قبل بیان شد که مثل شیخ اشراق و حکمت متعالیه می  گویند شدت و ضعف برای بیاض و صدق است یعنی چون  بیاض شدید و بیاض ضعیف وجود دارد لذا مفهوم بیاض  بدون قید شدت و ضعف بر این دو صدق می کند ولی صدق  یکی شدیدتر و صدق یکی ضعیف تر است اما مشاء  قبول ندارند که خود بیاض ها شدت و ضعف داشته باشند بلکه صدق مفهوم  بیاض بر مصادیق، شدت و ضعف دارد یعنی مشاء معتقد است که  بیاض شدید، نوعی از بیاض است و بیاض ضعیف نوع  دیگر است نه اینکه هر دو یک نوع باشند و اختلافشان به شدت و 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کتاب تعلیقات به طور مفصل بیان و اثبات می کند که بین  بیاض شدید و بیاض ضعیف، بی نهایت درجه فاصله  است و همه آنها هم انواع مختلف هستند ولی بالقوه موجودند 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شدت و ضعف در صدق است تا شامل  حرف مشاء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بحث، بحث  منطقی است و در بحث منطقی کاری با خارج نیست که این  بیاض خارجی، شدت و ضعف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انواع مختلف  است یا یک نوع است که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منطقی در  مفهوم و صدق است یعنی وقتی گفته می شود این مفهوم  به اشدیت و اضعفیت صدق می کند منظور این است که صدق  مفهوم، اینگونه است نه اینکه مصداق خارجی اینگونه است اگر  چه مرحوم سبزواری به مصداق خارجی هم می پردازد ولی از بحث  منطق بیرون می رود که تشکیک در بیرون و خارج درست  می کند و این یک بحث فلسفی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منطق  مطرح می شود تشکیک در مفهوم و صدق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اختلاف پنجم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اشد و 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اختلاف در کیف  می شود اما بعضی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و 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در اینصورت،  اختصاص به کیف ندارد و شامل بعضی مقولات دیگر هم می شود  مثلا فرض کنید خطی که بلندتر است نسبت به خط کوتاه، اتم است و آن  خطی که کوتاهتر است انقص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و انقص در اینجا صادق است با  اینکه کیف نبود بلکه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بالاشد و الاضعف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تفاوت صدق به اشد و اضعف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تُخَصَّص بالکیف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تعبیر بکار رفته شود و اختلاف به اشد و اضعف دانسته شود، اختصاص  به مفهوم هایی دارد که از سنخ کیف باشد که صدقشان گاهی به  اشدیت و گاهی به اضعفیت است اما بقیه مفاهیم را  نمی توان موصوف به اشدیت و اضعفیت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تشاء قل بدل الاشد بالاتم فلا تخصص بالکیف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خواستی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که آورده شده،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اینچنین تفاوتی اختصاص به  کیف پیدا نمی کند و در همه جا می توان گفت که اختلاف به  اتم و اضعف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یجمعها ای یجمع السته الکمال و النقص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اختلاف در جلسه قبل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پنجم هم در این جلسه خوانده شد و  یک اختلاف ششمی هم اضافه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اشد، تعبیر به اتم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یک عبارت آورد که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با هم جمع کند وآن این است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به کمال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کمال می تواند اولویت و اقدمیت و ازیدیت و  اکثریت و اشدیت و اتمیت باشد و مقابلش، نقص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کمال و نقص،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را جمع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قلت بدل التفاوت بکذا و کذا فی تعریف  الکلی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التفاوت بالکمال و النقص لکفی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التفاوت بالکمال و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و خلافش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اقدمیت و  آخریت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ازیدیت و انقصیت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و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اشدیت و اضعفیت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اتمیت و اضعفیت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کلی مشکک آورده شد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بالکمال و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چون به شک اندازنده است یعنی چون اختلاف، بین مصادیق  یا بین صدق است شک می شود که آیا همه این  مصادیق، مصادیق این کلی اند یا مصادیق  کلّی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چون اختلاف در صدق است به کلّی،  مشکّک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مشکّک، وصف تفاوت است اگر چه به کلّی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مشکّک بر تفاوت اطلاق شود به کلّی بتوان مشکک  را اطلاق کرد و به معنای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شک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هم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می شود آیا همه این مصادیق،  مصادیق این کلی اند یا بعضی از آنها مصادیق  کلی اند و بعضی دیگر، مصادیق چیز دیگری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کلّی مشکک  را تعریف کرد و در تعریفش این اقسام شش گانه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لحاظ دیگر می توان اقسام ششگانه را آورد و گفت که ابتدا  تعریف مشکک می کند سپس اقسام مختلفی برای کلی مشکک  بیان می کند بدون اینکه آنها را در تعریف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مصنف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درست فرموده زیرا این اقسام در تعریف  کلی آمدند ولی در تعریف به عنوان قسم نیامدند بلکه به  عنوان متمم تعریف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کمال کل شیء بحسبه و نقصه مقابله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خاطر این است  که کمال هر شیئی به حسب خودش است مثلا کمال وجود علت این است که  اقدمیت داشته باشد و کمال خط به این است که ازیدیت داشته  باشد و کمال عدد به این است که اکثریت داشته باشد و کمال کیف به  این است که اشدیت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کمال هر چیزی به حسب خودش است و نقص هر  چیزی مقابل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کمال را بر تمام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اطلاق کرد و نقص را بر مقابل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الاعم احتراز عن النقص مقابل الزیاده  المقداریین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نقص و زیاده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دارای دو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یکبار نقص در مقابل زیاده است چنانکه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ازیدیه و انقصیه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نقصی، نقص عام  نیست بلکه نقص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یکبار نقص در مقابل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عبارت قبلی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نقصی، نقص عام است و همه ی مقابل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سبزواری 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الا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نقصی که مقابل زیاده قرار گرفته می شود اما نقص و  زیاده مقداری مراد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مخصَّصٌ بالکم المتصل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نقصی که مقابل زیاده است اختصاص به کم متصل دارد و در  چیزهای دیگر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تشکیک بیان شد مرحوم سبزواری، تشکیک را به  دو قسم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تشکیک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عامی را چون عوام متوجه آن می شوند و هم در تمام موارد حاصل است به آن  تشکیک عامی گفته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تشکیک خاصی، خواص متوجه آن می شوند و در یک مورد خاص است  لذا به آن خاصی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تشکیک، خاصی است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تشکیک،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تشکیک عامی، هر دو مورد را شامل  می شود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تشکیک، تشکیک خاصی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در آن، تفاوت وجود دارد یعنی خط دو  متری با خط یک متری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تفاوتشان در  ازیدیت و انقصیت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خط که ملاحظه کردید تفاوت به  زیاده و نقص وجود دارد و با همین خط هم تفاوت حاصل می شود  یعنی آنچه که باعث تفاوت بین خط زیاده و خط نقیصه  شده، خط می باشد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آن، تفاوت به نقیصه و زیاده وجود دارد خط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به خاطر آن،   تفاوت حاصل شده خط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شنیده شده است به اینکه دو نور را لحاظ  کنید که یکی قوی و یکی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قوی، اضافه ای بر نور 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اضافه دارد همان  نور است پس ما به التفاوت که اضافه نور است از سنخ نور می باشد در  اینجا گفته می شود که تشکیک، تشکیک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جا تفاوت در صدق یا مصداق بود، تشکیک حاصل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تشکیک، تشکیک 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این صورت  تعبیر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یعنی در موارد تشکیک در وجود گفته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و الخاصی تشکیکٌ قُسِم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تشکیک  به عام بودن و خاص بودن قسمت می شود در اینصورت یک قسم عام و  یک قسم خاص پیدا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ای المشکک ما ای کلی فیه التفاوت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یا مشکک، عبارت از کلی است که در آن، تفاوت دانسته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همین اندازه که تفاوت، حاصل باشد اسم آن، تشکیک است  ولی تشکیک عامی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ندارد که  حتما ما به التفاوت با ما فیه التفاوت یکی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مشکک، کلی است که در آن تفاوت دانسته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عام یشمل کل ما یقال بالتشکیک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تشکیک، عام است و شامل هر کلی که صدق به تشکیک کند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به التفاوت ایضا غدا فعند ذا خاصی تشکیک  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چنین  حالتی تشکیکِ خاصی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 یعنی تشکیک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شرح منظومه به تصحیح علامه حسن زاده خفظه الله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الکلی یکون بحیث کما فی نفسه  التفاوت، یکون من نفسه و بنفسه التفاوت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برای تشکیک خاصی است نه برای مطلق  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به طوری بوده باشد که همانطور که فی نفسه، 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خطی که مثال زده شد در خودش تفاوت است به اینکه یک خط، دو  متری است و خط دیگر یک متری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و بنفسه هم  تفاوت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نفسه و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بین دو خط تفاوت گذاشته می شود مثلا رنگ آنها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یکی شدید است و رنگ دیگری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تفاوت از ناحیه خود خط نیامده بلکه از  ناحیه امر بیرونی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خود خط،  طولانی و کوتاه می شود در اینصورت دوم، تفاوت از ناحیه خود  خط آمده است یعنی ماهیت خط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همانطور که تفاوت در خط است تفاوت به سبب خط هم هست مثلا در نور  ضعیف و قوی که ملاحظه می کنید همانطور که تفاوت در خود  نور است تفاوت به وسیله نور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دو شیء  ملاحظه می شود و تفاوت در نوریت آن دیده نمی شود بلکه  تفاوت در چیزی دیگری که ضمیمه به نوریت است  دیده می شود در چنین حالتی تشکیک درست می شود  ولی تشکیک خاصی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بیرونی است</w:t>
      </w:r>
      <w:r>
        <w:rPr>
          <w:rFonts w:eastAsia="IRNazanin" w:cs="IRNazanin"/>
          <w:color w:val="111111"/>
          <w:sz w:val="28"/>
          <w:szCs w:val="28"/>
          <w:rtl w:val="true"/>
          <w:lang w:bidi="fa-IR"/>
        </w:rPr>
        <w:t>.</w:t>
      </w:r>
      <w:bookmarkStart w:id="58" w:name="pg4418_20678"/>
    </w:p>
    <w:p>
      <w:pPr>
        <w:pStyle w:val="BookText"/>
        <w:rPr/>
      </w:pPr>
      <w:bookmarkEnd w:id="58"/>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از جای دیگر نیامده باشد و  فاعلی، آن تفاوت را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به وسیله جنس خودش باشد و از جنس  دیگر نباشد یعنی اینطور نیست که این تفاوت را  چیز دیگری به آن داده باشد بلکه همین تفاوتی که در  ذات خودش است منشا تفاوت شده است</w:t>
      </w:r>
      <w:r>
        <w:rPr>
          <w:rFonts w:eastAsia="IRNazanin" w:cs="IRNazanin"/>
          <w:color w:val="111111"/>
          <w:sz w:val="28"/>
          <w:szCs w:val="28"/>
          <w:rtl w:val="true"/>
          <w:lang w:bidi="fa-IR"/>
        </w:rPr>
        <w:t>.</w:t>
      </w:r>
    </w:p>
    <w:p>
      <w:pPr>
        <w:pStyle w:val="Heading2"/>
        <w:numPr>
          <w:ilvl w:val="1"/>
          <w:numId w:val="1"/>
        </w:numPr>
        <w:rPr/>
      </w:pPr>
      <w:bookmarkStart w:id="59" w:name="__RefHeading___Toc1622539_1479056682"/>
      <w:bookmarkStart w:id="60" w:name="_Toc20"/>
      <w:bookmarkEnd w:id="59"/>
      <w:r>
        <w:rPr>
          <w:rtl w:val="true"/>
        </w:rPr>
        <w:t>ادامه بيان تقسيم تشكيك به خاصي و عامي</w:t>
      </w:r>
      <w:r>
        <w:rPr>
          <w:rtl w:val="true"/>
        </w:rPr>
        <w:t xml:space="preserve">/ </w:t>
      </w:r>
      <w:r>
        <w:rPr>
          <w:rtl w:val="true"/>
        </w:rPr>
        <w:t>غوص في المتواطي و المشكك</w:t>
      </w:r>
      <w:r>
        <w:rPr>
          <w:rtl w:val="true"/>
        </w:rPr>
        <w:t xml:space="preserve">/ </w:t>
      </w:r>
      <w:r>
        <w:rPr>
          <w:rtl w:val="true"/>
        </w:rPr>
        <w:t>كلي و جزئي</w:t>
      </w:r>
      <w:r>
        <w:rPr>
          <w:rtl w:val="true"/>
        </w:rPr>
        <w:t xml:space="preserve">/ </w:t>
      </w:r>
      <w:r>
        <w:rPr>
          <w:rtl w:val="true"/>
        </w:rPr>
        <w:t>مباحثه الفاظ</w:t>
      </w:r>
      <w:r>
        <w:rPr>
          <w:rtl w:val="true"/>
        </w:rPr>
        <w:t xml:space="preserve">/ </w:t>
      </w:r>
      <w:r>
        <w:rPr>
          <w:rtl w:val="true"/>
        </w:rPr>
        <w:t>منطق</w:t>
      </w:r>
      <w:r>
        <w:rPr>
          <w:rtl w:val="true"/>
        </w:rPr>
        <w:t xml:space="preserve">/ </w:t>
      </w:r>
      <w:r>
        <w:rPr>
          <w:rtl w:val="true"/>
        </w:rPr>
        <w:t xml:space="preserve">شرح منظومه </w:t>
      </w:r>
      <w:r>
        <w:rPr/>
        <w:t>94/01/24</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بيان تقسيم تشكيك به خاصی  و 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في المتواطي و المشكك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و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الكلي يكون بحيث كما في نفسه التفاوت، يكون من نفسه و بنفسه  التفاوت</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در تشكيك خاصي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خاصي به دو صورت معنا مي شود كه هر دو صورت در عبارت  مرحوم سبزواري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هستند يعني هر دو از يك سنخ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يك شخص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معناي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جلسه قبل 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به خط زدم ولي مرحوم سبزواري مثال به عدد و خط و زمان مي زند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ملاحظه  كنيد كه داراي افرادي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افرادش قبلا موجود شدند و بعضي افراد بعدا موجود  شدند يعني بعض افراد در زمان سابق موجود شدند و بعض افراد در زمان موخر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آنها تفاوت است يعني حضرت نوح عليه السلام با حضرت ابراهيم عليه  السلام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تفاوتشان به چه چيز است؟ تفاوت به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تفاوت به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چون هر دو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به زمان است زیرا  زمان يكي، قبل است و زمان ديگري،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به وسيله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 ابراهيم عليه السلام و حضرت نوح عليه السلام تفاوت هست اما تفاوت به خودشان  نيست بلكه تفاوت به زمانشان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دو شخص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تشكيك خاصي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در جايي كه تشكيك خاصي نباشد مثال نزديم  و در جايي كه تشكيك خاصي باشد، با زحمت بيان كرديم اما در جلسه امروز براي جايي كه  تشكيك خاصي نيست مثال مي زنيم تا راحت تر فهميده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وسيله تفاوت اين دو مي باشد زمان است كه از اين دو بيرون است و آنچه كه در آن،  تفاوت حاصل است خود اين دو هست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شنبه و يكشنبه را كه لحاظ كنيد شنبه، قبل است و يكشنبه،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به  ذاتشان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شنبه، زمان قبل داشته باشد و يكشنبه، زمان بعد داشته  باشد به عبارت ديگر اينطور نيست كه شنبه به اعتبار اينكه در قبل حاصل شده در قبل  است بلكه خودش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اينطور نيست كه براي شنبه يك ظرف وجود داشته باشد و  همينطور براي يكشنبه، يك ظرف وجود داشته باشد و اين ظرفها قبل و بعد باشند و به  تبع، شنبه قبل از يكشنبه باشد بلكه خود شنبه قبل از يكشنبه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حضرت  آدم عليه السلام و حضرت نوح عليه السلام چون داراي ظرف بودند و ظرف هاي آنها قبل و  بعد داشتند خودشان، قبل و بعد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شنبه و يكشنبه،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يعني هم تفاوت در شنبه و يكشنبه وجود دارد هم تفاوت  به خودشان است و به يك شي بيروني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شنبه و يكشنبه، زمان هستند و براي زمان، زمان وجود ندارد تا گفته شود  آن زمان ها قبل هستند و اين زمان ها بعد هستند و شنبه چون در قبل واقع شده قبل است  و يكشنبه چون در بعد واقع شده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شنبه بر خود يكشنبه مقدم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باشد اگر تشكيكي راه دارد تشكيك عامي است و در جايي كه يكي  باشد اگر تشكيكي راه دارد تشكيك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هايي كه زده شد فقط براي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دو تا شود و در مورد  دیگر يكي شود و اين،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تشكيك هم وجود دارد يا نه؟ مي فرمايد  تشكيك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حضرت نوح عليه السلام صدق مي كند هم بر حضرت  ابراهيم عليه السلام صدق مي كند اما اگر تفاوتِ زمانیِ آنها لحاظ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فقط انسانيت لحاظ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شود كه آن انسان، قبل است و اين انسان، بعد  است پس صدق انسان بر حضرت نوح عليه السلام قبل از صدقش بر حضرت ابراهيم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بحث ما در تشكيك در صدق بود و به تشكيك واقعي و بيروني  كاري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بررسي كرد كه اين كلمه بر او، به اقدميت صدق مي كند و بر ديگري  به آخريت صدق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خاطر اينكه او انسان تر است بلكه صدق انسان بر او  مقدم بر صدق انسان بر حضرت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صدق، تشكيكي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در مورد زمان كه هم بر شنبه اطلاق زمان مي شود هم بر يكشنبه اطلاق زمان مي  شود ولي زمان بر شنبه اطلاق مي شود به اعتبار اينكه مقدم است و بر يكشنبه اطلاق مي  شود به اعتبار اينكه موخر است و صدق خود زمان هم تشكيكي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در مثال اول، صادق را انسان قرار ندهيد بلكه زمان قرار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حضرت  ابراهيم عليه السلام و حضرت نوح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حضرت نوح عليه السلام  مقدم است و حضرت ابراهيم عليه السلام موخر است به اعتبار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به معناي  منسوب به زمان و واقع در زمان و مظروف ظرف زمان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مشكك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اينجا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و يكشنبه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مشكك به تشكيك خاصي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مصداقش حضرت نوح و حضرت ابراهيم عليهما السلام است مشكك به تشكيك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شد  بعدا دو مثال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 به اين خاطر است كه در دو مثال  ديگر، تشكيك خاصي وجود دارد ولي در كنار زمان، زماني هم فرض شد تا تشكيك خاصي و  عامي هر دو توضيح داده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يك متري و دو  متري هر دو خط هستند و خط بر هر دو صدق مي كند ولي بر يكي به ازيديت صدق مي كند و  بر يكي به انقصيت صدق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دو خط هستند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زياده و نقص است كه از سنخ خود همين دو خط يعني امتداد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مثال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اكثريت و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اقليت صدق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وحدات است چون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ثابت مي شود كه اگر گفته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يا گفته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يا گفته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غلط بودنش در جاي  خودش مطرح مي شود زيرا گفته مي شود كه ترجيح بلامرجح است بعدا اشكال مي شود كه در  تركيب از وحدات هم ترجيح بلامرجح است و آن ار را جواب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گفته شود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واحد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واحد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اين گفته شود در فلسفه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رياضي بگويند صحيح است يا عرفاً بگويند صحيح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وحدات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در وحدات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به صورت  مشكك بر اين وحدات و آن وحدات صدق مي كند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كثرت و قلت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كثرت، همان وحدات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مستقيما وحدات قرار داده نشد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كثرت قرار داده شد و كثرت به وحدات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تشكيكي، تشكيك خاصي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معناي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ملاحظه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و حضرت ابراهيم عليهما السلام، انسانيت  يا نبوت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تشكيكي، تشكيك خاصي نيست بلكه تشكيك عامي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تشكيك خاصي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است اگر دو  خط را ملاحظه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بودن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داشتن است كه آن اضافه هم از جنس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و يكشنبه هم اگر ملاحظه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قبليت و بعديت بود كه آن هم  زمان است زيرا قبل و بعد، خود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 شود پس تشكيك، تشكيك خاصي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مشكِّك، مشكِّك گفته مي شود؟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در جلسه قبل داده شد اما يكي  از افراد كلاس توضيحي دادند كه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بين توضيحي كه در جلسه قبل  داده شده و توضيحي كه اين شخص داده جمع كنم تا هر دو، يكي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بيان كردم  مصاديق طوري هستند كه نمي دانيم همه ي آنها مصداق اين كلي اند يا بعضي از آنها به  خاطر مخالفتي كه دارند مصداق چيز ديگري هستند يعني نظر به مصاديق مي شود كه چون با  هم اختلاف دارند شايد گفته شود كه همه آنها مصداق اين كلي نباشند بلكه بعضي از  آنها كه با هم مجتمع اند مصداق اين كلي باشند و بعضي از آنها كه با هم اختلاف  دارند مصداق كلي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توضيحي كه در جلسه قبل بيان شد توضيح صحيحي بود ولي  نظر به خود كلي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مصاديق كردم كه آيا مصاديق،  مصاديق اين كلي اند يا اينكه بعضي از مصاديق، مصاديق اين كلي اند و بعضي مصاديق آن  كلي اند؟ اين شكي كه براي ما حاصل شد باعث گرديد كه اين صدق، مشكك ناميده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كلي، كلي مشكك ناميده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بعضي ها به خود كلي توجه كردند كه آيا كلي بر تمام اينها صدق مي كند يا نسبت به  اين مصاديق، مشترك لفظي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 بر آن مصاديق صدق مي كند هم بر اين مصاديق  صدق مي كند ولي شايد يكبار براي اين مصاديق وضع شده يكبار براي آن مصاديق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چند وضع صادق باشد اشتراك لفظي مي شود پس امر دائر بين اين است كه  كلي، متواطي گرفته شود و بر همه مصاديق با يك وضع صدق مي كند يا، اشتراك لفظي در  آن قائل شد كه بر همه مصاديق صدق مي كند ولي با چند وضع صدق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شك بين متواطي و مشترك لفظي مي شود در وقتي است كه كلي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كه شك مي شود كه مصاديق، مصاديق اين كلي هستند يا مي توانند مصاديق كلي ديگر باشند  در وقتي است كه مصاديق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فرق، صحيح است و به همديگر برمي  گردند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سبزواري در بحث منطق، با همه  مباني صحبت مي كند اما در فلسفه ممكن است مبناي مشاء را از مبناي اشراق و مبناي  مرحوم صدرا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منطق مشائي و منطق اشراقي و منطقه صدرائي  نداريم بلكه فقط يك منطق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را طوري توضيح دادم كه با  همه مباني بسازد علي الخصوص كه تشكيك، وصف كلي قرار داده شد و كلی هم صادق  بود و صدق كلي لحاظ شد نه واقعيت خارجي، يعني صدق كلي اگر با تساوي بود كلي متواطي  مي شود و اگر با اختلاف بود كلي مشكك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سبزواري در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الكلي ان لم يكن فيه التفاوت اي في حمله علي افراده  بما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مرحوم سبزواري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كند كه تفاوت در حمل  است نه در مصاديق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الكلي يكون بحيث كما في نفسه التفاوت يكون من نفسه و بنفسه التفاوت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با این عبارت، تشكيك خاصي را توضيح مي دهد كه در كجا حاصل مي شود؟</w:t>
      </w:r>
    </w:p>
    <w:p>
      <w:pPr>
        <w:pStyle w:val="BookText"/>
        <w:rPr/>
      </w:pPr>
      <w:r>
        <w:rPr>
          <w:rFonts w:ascii="Amiri" w:hAnsi="Amiri" w:eastAsia="Amiri" w:cs="Amiri"/>
          <w:color w:val="111111"/>
          <w:sz w:val="28"/>
          <w:sz w:val="28"/>
          <w:szCs w:val="28"/>
          <w:rtl w:val="true"/>
          <w:lang w:bidi="ar-SA"/>
        </w:rPr>
        <w:t xml:space="preserve">مصنف  مي فرمايد تشكيك خاصي در جايي است كه كلي همانطور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نفسه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تفاوت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 كند اما  مرحوم سبزواري در اينجا فرقشان را لحاظ نكرده و هر دو را به يك معنا گرفته لذا در  عبارات بعدي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بوده باشد به طوري كه همانطور كه في نفسه تفاوت است، من نفسه و بنفسه هم تفاوت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ما فيه التفاوت با ما به التفاوت، يكي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کالعدد فان كل عدد مولف من الوحدات و تفاوتها بالقله و الكثره فما  فيه التفاوت الوحدات و ما به التفاوت ايضا كثرات اقل و اكثر و الكثره هي الوحدات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عددها  از واحد واحدها تشكيل مي شوند و از چيز ديگر تشكيل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معتقدند كه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عددی مثل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عددی مثل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نمي شود بلكه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تشكيل مي شود و تفاوت اين وحدات به قلت و كثرت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وحدات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كثرات هستند ولي  كثرات، همان وحدات هستند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شد قهراً تشكيك، تشكيك خاضي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المقدار كالخط الطويل و القصير ما به المساواه امتداد طولي في  جهه واحده و ما به المفاضله ايضا امتداد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  از اينجا مثال دوم را بيان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مقدار كه مشكك است زيرا به سه قسم تقسيم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امتداد در طول كه به آن خط گفته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امتداد در طول و عرض كه به آن سطح گفته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امتداد در طول و عرض كه به آن حجم يا جسم تعليمي گفته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جسم تعليمي و جسم طبيعي اين است  كه جسم طبيعي مركب از ماده و صورت است و جوهر مي باشد اما جسم تعليمي كه حجم است،  كمّ مي باشد و بر جسم طبيعي عارض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مقدار  كه همان امتداد است جنس براي اين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طولي كه خط است و  امتداد طولی و عرضي كه سطح است و امتداد طولي و عرضي و عمقي كه حجم يا جسم  تعليمي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خط، امتداد طولي  در جهت واحده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المفاضله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خط، امتداد طولي در جهت واحده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امتداد  طولي في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امتداد طولي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اوقات مراد از طول، همان امتداد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اگر بخواهيد خط را مطرح كنيد بايد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 امتداد في جهتين، سطح مي شود و امتداد في جهات ثلاث حجم و جسم تعليمي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مرحوم سبزواري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بيان براي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لذا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طولي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لحاظ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طولي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سطح و 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1" w:name="pg4418_20696"/>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امتداد طولي در جهت واحده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امتداد طولي دارد ولو اين خط در  عرض ديوار كشيده شده باشد اما خود خط امتداد طولي دارد و عرض براي ديوار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مثال سوم را بيان مي كند كه در آن، زمان و زماني مطرح است كه در زمان،  تشكيك خاصي است و در زماني، تشكيك عامي است</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622541_1479056682"/>
      <w:bookmarkStart w:id="63" w:name="_Toc21"/>
      <w:bookmarkEnd w:id="62"/>
      <w:r>
        <w:rPr>
          <w:rtl w:val="true"/>
        </w:rPr>
        <w:t xml:space="preserve">ادامه بيان تقسيم تشکيک به خاصي و عامي </w:t>
      </w:r>
      <w:r>
        <w:rPr/>
        <w:t>2</w:t>
      </w:r>
      <w:r>
        <w:rPr>
          <w:rtl w:val="true"/>
        </w:rPr>
        <w:t>ـ خلاصه بحثِ متواطي و مشکک</w:t>
      </w:r>
      <w:r>
        <w:rPr>
          <w:rtl w:val="true"/>
        </w:rPr>
        <w:t xml:space="preserve">/ </w:t>
      </w:r>
      <w:r>
        <w:rPr>
          <w:rtl w:val="true"/>
        </w:rPr>
        <w:t>غوص في المتواطي و المشکک</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94/01/25</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تقسیم تشکیک به خاصی و عامی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خلاصه  بحثِ متواطی و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فی المتواطی و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الزمان ان ما به  افترق فیه من التقدم و التاخر و الطول و القصر متحد بنفس ما به اتفق</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تشکیک خاصی بود  یعنی تشکیکی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 ـ به تعبیر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ـ یا تشکیکی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سه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عدد بود و مثال دوم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 هم در جلسه قبل بیان شده  بود و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شنبه با یکشنبه در زمان بودن اتفاق دارند اما در قبلیت و  بعدیت اختلاف دارند که قبلیت و بعدیت، همان زمان است ولی  زمانِ معین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افتراق دارند زیرا قبلیت،  زمانی است که معیَّن به تعین قبلیت شده است و بعدیت،  زمانی است که معین به تعین بعدیت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موجود  زمانی این گونه نیست مثلا در حضرت ابراهیم و حضرت نوح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ذات و آن ذات است که هر دو  انسان هستند یا نبی هستند یا ولد آدم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قبلیت و بعدیت است که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کنند و تشکیک، تشکیک  خاصی می شود نه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الزمان ان ما به  افترق فیه من التقدم و التاخر و الطول و القصر متحد بنفس ما به اتفق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زمان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متحد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التقدم و التاخر و الطول و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به دو صورت تفسیر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تقدم و تاخر مثل شنبه با  یکشنبه سنجیده شود که شنبه مقدم می شود و یکشنبه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تقدم و تاخر در زمان تعبیر به قبلیت و بعدیت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تقدم و تاخر، زمان نیست ولی تقدم و تاخر که در زمان  واقع بشود از آن تعبیر به قبلیت و بعدیت می شود که  قبلیت و بعدیت،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طول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ماه با  یک هفته سنجیده شود، که فرق ماه با هفته این است که یکی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طولانی و  یکی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هفته هر دو زمان هستند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است لذا اگر زمان بر این دو اطلاق  شود اطلاق تشکیکی است و از نوع تشکیک خاصی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ما فیه  التقدم و التقدم و التاخر عین ما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التقدم و التاخر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التقدم والتاخر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شعر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با یکدیگر متحدند اما عبارتی که الان در توضیح  آن شعر می آورد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زمانی بنفس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منسوب به زمان است نه به خاطر  این که در زمان واقع شده بلکه بنفس 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حضرت ابراهیم  علیهما السلام زمانی هستند اما نه بنفس ذاتشان، چون نفس ذاتشان  انسانیت است بلکه چون در زمان واقع شدند و ظرفی به نام زمان دارند  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زمانی است نه به خاطر اینکه ظرفی  به نام زمان داشته باشد بلکه بنفس ذاتش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الزمانی  الذی کالانسان الطبیعی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زمانی که مثل انسانِ  طبیعی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طبیعی به عنوان مثال آمده است و لذا  خیلی چیزهای دیگر هم زمانی هستند زیرا  هر چه در زمان واقع شود زمانی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است؟</w:t>
      </w:r>
    </w:p>
    <w:p>
      <w:pPr>
        <w:pStyle w:val="BookText"/>
        <w:rPr/>
      </w:pPr>
      <w:r>
        <w:rPr>
          <w:rFonts w:ascii="IRNazanin" w:hAnsi="IRNazanin" w:eastAsia="IRNazanin"/>
          <w:color w:val="111111"/>
          <w:sz w:val="28"/>
          <w:sz w:val="28"/>
          <w:szCs w:val="28"/>
          <w:rtl w:val="true"/>
          <w:lang w:bidi="fa-IR"/>
        </w:rPr>
        <w:t>توجه کنید که مصنف می  خواهد مثال به کلیِ مشکک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است ولی کلی  نیست زیرا زید بر چیزی صدق نمی کند تا گفته  شود صدقش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انسان طبیعی، انسان بما هو انسان است بدون اینکه  قید زیدیّت یا عَمریّت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انسان طبیعی که زمانی است اگر بخواهد بر  حضرت ابراهیم و حضرت نوح علیهماالسلام صدق کند به اختلاف صدق می  کند زیرا زمان حضرت ابراهیم علیه السلام با زمان حضرت نوح  علیه السلام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کرد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تفسیر می شد که انسان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نه اینکه  زید و بکر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ما فیه التقدم  و التاخر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انسان  طبیعی، ما فیه التقدم و التاخر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تقدم و  تاخر در انسان است، اما وسیله تقدم و تاخر، انسان نیست بلکه زمانشان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ما به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التقدم و التاخر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التقدم و التاخر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تقدم و تاخر در انسان است و گفته می شود این انسان،  مقدم و یا موخر است اما سبب تقدم و تاخر، خود انسانیت نیست بلکه  چیز دیگر یعنی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تشکیک،  تشکیک عامی است نه خاصی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به هو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است نه انسان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زمانی بالزمان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طبیعی،  زمانی است به زمان، اما در دو خط قبل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زمانی  بنفس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خود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بنفس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مثال هم در  همین است که در مثال اولی بنفس ذاته، زمانی 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اما در مثال  دومی، به وسیله زمان، زمانی 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حاصل بحثی که از ابتدای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المتواطی و المشکک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را بیان می کند یعنی سه قسم مصداق درست می  کند و بالتبع، سه قسم کلی که بر این مصادیق صدق می کنند  بیان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مصادیق مختلف نیستند یا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مختلف هستند یا به زائد بر ذاتشان مختلف هستند یا به خود ذاتشان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مختلف نباشند صدق کلی بر آنها متواطی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مختلف  به امر زائد باشد صدق کلی بر آنها مشکک به تشکیک عام است و اگر مختلف  بعین ذات باشد صدق کلی بر آنها مشکک به تشکیک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برف و آن برف دوم و آن  برف سوم را ملاحظه کنید که سه شخص برای یک نوع هستند که در  سفیدی با یکدیگر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 هر  سه در یک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بیاض را بر این  سه اطلاق کنیم چون بیاضِ این سه برف تفاوتی ندارند و  مصادیق بیاض با هم مساوی اند لذا صدق کلیِ بیاض بر  اینها متواطی است پس بیاض، کلی متواطی برای  این سه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بیاض برف و بیاض  دندانِ فیل ملاحظه شود در اینجا سفیدی دندان فیل به  شدت سفیدی برف نیست بلکه مقداری زردی در آن مخلوط  است و کدر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 سفیدی وجود دارد که با هم  مساوی نیستند در اینصورت حمل بیاض بر این دو  سفیدی متواطی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مصادیق، مختلف  هستند به اختلافی که زائد بر ذاتشان است و اگر هم مختلف باشند به اختلافی  که عین ذاتشان است در هر دو صورت صدقِ کلی، تشکیک می شود  ولی در صورت اول، تشکیک عامی می شود و در صورت دوم،  تشکیک خاصی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الکلی  ان لم یکن فیه التفاوت ای فی حمله علی افراده بما  ذکر فهو متواط کالبیاض الصادق علی بیاض هذا الثلج و ذاک الثلج و  ذلک الثلج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است که اگر در کلی، تفاوت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کلی تفاوت نباشد چون هر کلّی،  یکی است معنا ندارد که کلی با چیزی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به ـ حمله علی افراده ـ می کند یعنی  در صدق کلی بر مصادیق مختلف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این  مصداق صدق می کند یک صدق است و وقتی بر آن مصداق صدق می  کند یک صدق دیگر است که این صدق ها با هم اختلاف دارند نه  اینکه خود کلی اختلاف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حملش بر  افرادش تفاوت به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ذکر شد نباشد این کلی،  متواطی است مثل بیاضی که صدق می کند بر بیاض  این ثلج و آن ثلج و ثلج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حمل کردن باید دقت شود که چه چیزی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حمل انسان بر حضرت ابراهیم و نوح علیهما السلام، متواطی  است اما اگر زمان ملاحظه شود مشکک می شود پس در وقت حمل کردن یا آن  اختلافات لحاظ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لحاظ نشود حمل،  متواطی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اقدمیت و آخریت بود زمان جزء موارد تشکیک آورده شد  و لذا هر جا اقدمیت و آخریت باشد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چون قار  نیست لذا همیشه اقدمیت و آخریت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مقدم و جزء موخر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جزء ثابت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مکان به دو نحوه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لحاظ ثباتی که اجزائش دارد ملاحظه شود اقدمیت و  آخریت ندارد اما اگر به لحاظ اینکه یک قسمت آن را مقدم و  یک قسمت آن را موخر بگیرید مقدم و موخر پیدامی کند  مثل امام و ماموم که بر این دو مصلی صدق می کند ولی به  امام بر اولویت صدق می کند و بر ماموم به مقابل اولویت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اقدمیت و آخریت در زمان بدون شرط باعث تشکیک  می شود ولی در مکان با یک لحاظ باعث تشکیک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فان کان بامور زائده من القوابل و العوارض، فهو المشکک بالتشکیک  العام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یکن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دو  قسم تقسیم می شود که قسم اول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بامور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قسم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القوابل و العوارض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امور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قوابل با هم اختلاف دارند یعنی  موادی که این کلی بر آن وارد شده است مثلا عدد، کلی است و  به مصادیق آن که نگاه کنید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برای  پذیرش عدد شده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ماده برای پذیرش عدد شده و این ماده  ها فرق می کنند زیرا ماده 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واحد است و ماده 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واحد است و بر هر دو اطلاق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شود و  اینها قابل این کلی اند یعی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عدد را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اختلاف بین ماده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عوارض با هم اختلاف دارند  مثلا دو نور را لحاظ کنید که شدت و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شدت و ضعف آنها است  نه اینکه به مواد آنها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مثال دیگری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را ملاحظه کنید که اختلافش به امر زائد نیست  بلکه اختلافش به خودش است اما اگر انسان را ملاحظه کنید اختلافش به زمان بود  و زمان خارج از ذات انسان است امر زائد و عارضی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اختلاف به قابل باشد  مثلا دو صورت علمیه را لحاظ کنید که قابلِ آنها مختلف می شود  مثلا یک صورت حسی داریم و یک صورت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صورت حسی، حس است و ماده ی صورت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به شدت و ضعف با هم اختلاف  دارند زیرا صورت حسی ضعیف است و صورت عقلی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علمیه بر هر دو به تشکیک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در  ماده است زیرا قابلِ یکی حس و قابل دیگری عقل است  لذا شدت و ضعف پیدا کردند پس اختلاف چه در قابل باشد چه در عارض باشد خارج  از شیء و زائد بر شی است و تشکیک را تشکیک عامی  می کند اما اگر اختلاف در درون باشد مثل نور و مقدار و عدد، تشکیک را  تشکیک خاصی می کند که در جلسه بعد توضیح داده می  شود</w:t>
      </w:r>
      <w:r>
        <w:rPr>
          <w:rFonts w:eastAsia="IRNazanin" w:cs="IRNazanin"/>
          <w:color w:val="111111"/>
          <w:sz w:val="28"/>
          <w:szCs w:val="28"/>
          <w:rtl w:val="true"/>
          <w:lang w:bidi="fa-IR"/>
        </w:rPr>
        <w:t>.</w:t>
      </w:r>
      <w:bookmarkStart w:id="64" w:name="pg4418_20713"/>
    </w:p>
    <w:p>
      <w:pPr>
        <w:pStyle w:val="Heading2"/>
        <w:numPr>
          <w:ilvl w:val="1"/>
          <w:numId w:val="1"/>
        </w:numPr>
        <w:rPr/>
      </w:pPr>
      <w:bookmarkStart w:id="65" w:name="__RefHeading___Toc1622543_1479056682"/>
      <w:bookmarkStart w:id="66" w:name="_Toc22"/>
      <w:bookmarkEnd w:id="64"/>
      <w:bookmarkEnd w:id="65"/>
      <w:r>
        <w:rPr>
          <w:rtl w:val="true"/>
        </w:rPr>
        <w:t>ادامه خلاصه بحث متواطي و مشکک</w:t>
      </w:r>
      <w:r>
        <w:rPr>
          <w:rtl w:val="true"/>
        </w:rPr>
        <w:t xml:space="preserve">/ </w:t>
      </w:r>
      <w:r>
        <w:rPr>
          <w:rtl w:val="true"/>
        </w:rPr>
        <w:t>غوص في المتواطي و المشکک</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94/01/29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خلاصه بحث متواطی و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فی المتواطی و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فان کان بامور زائده من القوابل و  العوارض فهو المشکک بالتشکیک العام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کلی متواطی و کلی مشکک توضیح داده شد و مشکک  به دو قسم عامی و خاصی تقسیم شد مصنف خواست دوباره خلاصه مطالب  را به بیان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این مطلب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کلی، یا تفاوتی  نیست که به آن کلی متواطی می گویند یا در حمل  کلی تفاوت هست که در جلسه امروز به این بحث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که در حمل کلی تفاوت باشد یا تفاوت به امور خارج از  حقیقت این کلی است که به آن مشکک عامی گفته می شود  یا تفاوت به اموری است که داخل در حقیقت این کلی   است که به آن مشکک خاصی گفته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به امور خارجه در جلسه قبل اشاره شد که یا به قوابل یا به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قوابل و عوارض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ضمن مثالی که زده  می شود دوباره فرق بین قوابل و عوارض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اصطلاحی را جعل کردند که  آن را از قرآن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اصطلاح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اصلی باشد و  از جایی کسب نشده باشد ضیاء نامیده می شود اما  نوری که از جایی کسب شده باشد نور نامیده می شود  مثلا روشنی خورشید که از جایی کسب نشده بلکه از ذات خودش  است ضیاء گفته می شود اما روشنی قمر که از خورشید کسب شده  و خودش ذاتا روشن نیست تعبیر به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بر  نورشمس، تعبیر به ضیاء شده و بر نور قمر، تعبیر به نور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شمس تعبیر به مضیء و از قمر تعبیر به مُنیر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اصطلاح، اصطلاحی نیست که موظف به رعایت آن  باشیم خود کسانی که این اصطلاح را جعل کردند گفتند این  اصطلاح را غالبا رعایت می کنیم ولی گاهی هم تخلف  می کنیم و انتظار نداشته باشید که همیشه رعایت شود  لذا گاهی فلاسفه نور را بر روشنی خورشید اطلاق می کنند  این اصطلاح مثل اصطلاح جرم و جسم است زیرا فلاسفه می  گویند جسم را اطلاق بر جسمی که از عنصر ساخته شده بکنید و جرم  را اطلاق بر جسمی که از جسم فلک ساخته شده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بر جسم  فلک، تعبیر به جسم می کنند نه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 است که بر عنصر،  اطلاق جرم کنند همانطور که کم است بر نور کسبی، ضیاء اطلاق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در جایی که تفاوت به امر خارج از ذات باشد  و عامی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شمس بر سه نور صدق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به معنای شعاع شمس است و نور به معنای نوری است که از قمر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فرق دارند زیرا یکی کسبی  است و یکی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اطلاق نور شمس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سایه هم اطلاق نور شمس می شود زیرا گفته می شود که  خورشید اینجا را روشن کرده اگر خورشید نبود اینجا ظلمت  بود و سایه 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سایه هم به نحوی به نور  خورشید نسبت داده می شود ولی نوری که مبتلی به مانع  شده است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که بر سه چیز اطلاق  می شود اما این سه چیز اختلاف دارند و اختلافشان به قوابلشان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نور شمس را قبول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ضیاء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محل شمس است که  این نور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قمر، محل قمر نور را قبول کرده است و در ظل، محلِ  ظل عبارت از جایی است که سایه در آنجا افتاده و آن مکان،  سایه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سه مورد، نور شمس هستند ولی قابل های آن مختلف است  ممکن است گفته شود که عوارضان هم مختلف است به اینصورت که نور خورشید  شدت دارد و از نور قمر شدیدتر است و نور خورشید و نور قمر نسبت به  سایه شدت دارند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را می توان به کیفیت که امر خارج و عارض است مرتبط کرد و  می توان به قابل که شمس و قمر و آن محلی که سایه افتاده مرتبط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تشکیک گفته می شود این است که چون  اختلاف در صدق دارد و علت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گفته می  شود این است که بعضی ممکن است بگویند چون عامه این  تشکیک را می فهمند و می پذیرند ولی تشکیک  دیگر را شاید عوام نفهمند بلکه خواص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گفتند  تشکیک عامی به این خاطر گفته شده که چون شمولش عمومیت دارد  و شامل این تشکیک که خاصی نیست و شامل تشکیک خاص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بیانی که  شد تشکیک خاصی، قسیم برای تشکیک عامی قرار  داده نشد بلکه اخص از تشکیک عامی گرفته شد و بین عام و خاص،  تباین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سایه اطلاق نور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نور وجود دارد ولی بر خورد به مانع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نور نباشد به ان سایه گفته نمی شود بلکه ظلمت گفته  می شود که نور خورشید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فان کان بامور زائده من القوابل و  العوارض فهو المشکک بالتشکیک العام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دارای دو قسم می  شود که یک قسم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بامور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قسم دیگر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تفاوت به اموری زائد باشد که آن امور عبارت از قوابل و عوارض  است چنین امر تشکیکی، مشکک است ولی تشکیک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کنور الشمس الصادق علی الضیاء و نور القمر و الاظلال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نور شمس که بر سه چیز صدق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 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صدق نور شمس بر این سه، با تفاوت است زیرا  مسلم است که اطلاق نور شمس بر ضیاء به اولویت یا اقدمیت  است و بر نور قمر به مقابل اولویت یا آخریت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یسمی مشککا اذ فیه التفاوت و عاما اذ کون  الکلی فیه التفاوت یشمل هذا و الخاصی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مدعای  مصنف مرکب است که یک جزئش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یسمی مشککا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توانست هر دو جزء را ابتدا  بیاورد بعدا برای هر کدام دلیل بیاورد در اینصورت  دلیلش یا به نحو لف و نشر مرتب ذکر می شد یا نامرتب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دلیل اول برای مدعای اول  آورده می شد و دلیل دوم برای مدعای دوم می آورد لف  و نشر مرتب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عکس می کرد که دلیل اول  برای مدعای دوم می آورد و دلیل دوم برای  مدعای اول می آورد که لف و نشر نامرتب می شد ولی  این کار را نکرد بلکه جزء اول از مدعا را آورد و به دنبال آن، دلیلش  را آورد سپس جزء دوم مدعا را می گوید و به دنبال آن، دلیلش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حمل، تفاوت است لذا تشکیک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کون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تشکیک، تشکیک عامی نامیده  می شود چون 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کلی، 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تشکیک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تشکیک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تشکیک خاصی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چون تشکیک، شامل هر دو قسم می شود  به آن، تشکیک عامی گفته می شود نه اینکه ابتدا به آن،  تشکیک عامی گفته شد بعدا بیان گردید که شامل هر دو  می شود چون تشکیک عامی شامل تشکیک خاصی نمی  شود زیرا عامی و خاصی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  تشکیک بر آن گذاشته شد می بینیم هم شامل این  تشکیکی می شود که ما مثال زدیم هم شامل یک نمونه  تشکیک دیگر هم می شود به این جهت به آن عامی  گفتیم و الا در ابتدا که می خواستیم شامل خاصی و  غیر خاصی کنیم اسم آن را تشکیک گذاشتیم و  گفتیم این صدق چون تفاوت دارد پس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هم در تشکیک عامی است هم در تشکیک خاصی است پس  تشکیک در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تفاوت هست تشکیک عام است  که اگر تفاوتش در درون رفت خاص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نمی گوید تشکیک عامی شامل خاصی می شود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الکلی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تشکیک است و شامل عامی و خاصی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کلی به صورتی باشد که در صدق آن تفاوت باشد مشکک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تشکیک های عامی، مصداق کلی در همه جا یک چیز  است و اختلاف در بیرون است و چون اختلاف در بیرون است لذا مصداق،  اختلافی ندارد و حمل کلی بر مصداق بدون اختلاف است در نتیجه  متواطی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های عامی به متواطی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جایی که اختلافات داخل حقیقت باشد  یعنی مصادیق با هم اختلاف داشته باشند در اینصورت حمل  کلی بر این مصادیق با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اختلاف در بیرون باشد حمل کلی بر مصادیق، یکسان است و آن  اختلافات بیرونی مصادیق را مختلف می کنند مثل قوابل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نور بر قوابل و عوارض صدق نمی کند بلکه نور بر نور صدق می کند و همه  این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شمس و قمر و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بودن مساوی اند و  اختلافشان در قابلشان یا در عارضشان است که هم قابل و هم عارض هر دو خارج  هستند پس خود ذات این مصداق با ذات آن مصداق فرقی ندارد لذا مفهوم بر  همه به تواطی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جایی که مشکک به  تشکیک عام است باید گفته شود متواطی است که اختلاف  بیرونی در آن تاثیر گذاشته و مشکک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تشکیک خاصی که یک مصداق آن با مصداق دیگر فرق  دارد پس در تشکیک خاصی، تشکیک حفظ می شود اما در  تشکیک عامی، تشکیک را ظاهری می گیریم و  واقع را متواطی قرار می دهیم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مرجع هذا التشکیک الی التواطؤ اذ التفاوت  بالزوائد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مرجع این تشکیک به تواطو است زیرا تفاوت به زوائد است و اختلاف  در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در مصداق نیست لذا این کلی بر  مصادیقش به تساوی حمل می شود و اختلاف از ناحیه این  کلی نیست بلکه از اموری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الانوار یرجع الشده و الضعف و العلیه و  المعلولیه الی وجودها لا الی ماهیتها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اختلاف را در ذاتِ نورها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در ذات نورها می  رفت ماهیت ها تفاوت پیدا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به معنای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ذات نور خورشید با ذات نور قمر و با  ذات نوری که در سایه است اختلاف داشتند در اینصورت سه  ماهیت می شدند یکی، ماهیتی می شد که  شدید است و یکی، ماهیتی است که متوسط می باشد  و یکی ماهیتی است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تشکیک در ماهیت راه پیدا می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تشکیک را در عوارض و زوائد و امور خارجه بردند  یعنی این نور وقتی می خواهد وجود بگیرد با  زائد و عارض و قابلش وجود می گیرد پس در وقتی که این سه  نور می خواهند وجود بگیرند مختلف هستند زیرا ذات ها وقتی  موجود می شوند هر ذاتی با یک عرضی موجود می شود  یعنی در ذاتِ موجود شده، آن عوارض داخل هستند اما عوارض در خود ذات  داخل نیستند پس اگر ذاتِ موجود شده، اختلاف پیدا می کند در واقع  وجود، اختلاف پیدا می کند نه اینکه آن ذات، اختلاف پیدا  کند ولی وقتی این ذات، همراه با عارض شد و موجود گردید  وجودها مختلف می شوند لذا مرحوم سبزواری اختلافی را که ابتدا در  ذات ملاحظه می شود به وجودشان بر می گرداند و می گوید  تفاوت این ذات ها در وجودشان است نه اینکه در ذات و ماهیتشان  باشد علتش این است که وجود، عبارت از ذاتِ فقط نیست بلکه عبارت از ذات  به علاوه عارض یا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به همراه عارض و قابل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تفاوت اگر چه به ظاهر در ذات است اما در واقع در وجود است لذا  مرحوم سبزواری با فاء تفریعیه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شدت و ضعف و علیت و  معلولیت که امر خارجی اند به وجود این انوار و مصادیق  رجوع می کنند نه به ماهیات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مطلبی که بیان کرد به مطلب دیگری هم اشاره  کرد و آن این است که اگر تفاوت در ماهیات برده شود و ماهیات،  اساس قرار داده شود در اینصورت اشاره می شود به اینکه آنچه در  خارج، محقَّق است ماهیت می باشد ولی ماهیت های  خارجی متفاوتند اما اگر موجودها متفاوت شدند گفته می شود وجودها  متفاوتند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که ماهیت ها مختلف باشند گفته می شود آنچه در خارج، محقق شده  ماهیت ها هستند و با هم سنجیده شدند و مختلف یافت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که وجودها مختلف شدند گفته می شود وجودها در خارج با هم سنجیده  شدند و مخالف یکدیگر دیده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این  است که آیا ماهیت در خارج محقق است تا با هم سنجیده شود و مخالف  دیده شود یا وجود در خارج محقق است تا با هم سنجیده شود و مخالف  دیده شود؟ مسلماً بنابر نظر اصالت وجودی، وجود در خارج است پس  باید اختلاف هم به وجود نسبت داده شود نه به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در این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شمس و قمر و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به شدت و ضعف یا علیت و معلولیت است در واقع  به وجود بر می گردد و به ماهیت بر نمی گردد پس گمان نکن که ما  قائل به اصالت ماهیت هستیم و ماهیت را در خارج محقق می  دانیم و بعداً با ماهیت دیگر می سنجیم و می گوییم  با هم اختلاف دارند بلکه ما قائل به اصالت وجود هستیم و وجود را در خارج  محقق می دانیم و وجود این ماهیت را با وجود آن  ماهیت می سنجیم و می گوییم با هم مختلفند</w:t>
      </w:r>
      <w:r>
        <w:rPr>
          <w:rFonts w:eastAsia="IRNazanin" w:cs="IRNazanin"/>
          <w:color w:val="111111"/>
          <w:sz w:val="28"/>
          <w:szCs w:val="28"/>
          <w:rtl w:val="true"/>
          <w:lang w:bidi="fa-IR"/>
        </w:rPr>
        <w:t>.</w:t>
      </w:r>
      <w:bookmarkStart w:id="67" w:name="pg4418_20730"/>
    </w:p>
    <w:p>
      <w:pPr>
        <w:pStyle w:val="BookText"/>
        <w:rPr/>
      </w:pPr>
      <w:bookmarkEnd w:id="6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انوار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و نور قمر و اظلال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و  علیت و معلولیت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اختلاف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این انوار رجوع  می کند نه به ماهیت این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اینها است که  واقعیت و اختلاف دارد نه اینکه ماهیتِ آنها واقعیت و  اختلاف داشته باشد </w:t>
      </w:r>
      <w:r>
        <w:rPr>
          <w:rFonts w:eastAsia="IRNazanin" w:cs="IRNazanin"/>
          <w:color w:val="111111"/>
          <w:sz w:val="28"/>
          <w:szCs w:val="28"/>
          <w:rtl w:val="true"/>
          <w:lang w:bidi="fa-IR"/>
        </w:rPr>
        <w:t>».</w:t>
      </w:r>
    </w:p>
    <w:p>
      <w:pPr>
        <w:pStyle w:val="Heading2"/>
        <w:numPr>
          <w:ilvl w:val="1"/>
          <w:numId w:val="1"/>
        </w:numPr>
        <w:rPr/>
      </w:pPr>
      <w:bookmarkStart w:id="68" w:name="__RefHeading___Toc1622545_1479056682"/>
      <w:bookmarkStart w:id="69" w:name="_Toc23"/>
      <w:bookmarkEnd w:id="68"/>
      <w:r>
        <w:rPr>
          <w:rtl w:val="true"/>
        </w:rPr>
        <w:t>ادامه خلاصه بحث متواطي و مشکک</w:t>
      </w:r>
      <w:r>
        <w:rPr>
          <w:rtl w:val="true"/>
        </w:rPr>
        <w:t xml:space="preserve">/ </w:t>
      </w:r>
      <w:r>
        <w:rPr>
          <w:rtl w:val="true"/>
        </w:rPr>
        <w:t>غوص في المتواطي و المشکک</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94/01/30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خلاصه بحث متواطی و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فی المتواطی و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و بنفسه التفاوت بان یکون لنفس  الحقیقه عرض عریض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اگر کلی بر مصادیقش به تساوی حمل شود کلی  متواطی است و اگر با اختلاف حمل شود کلی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داده شد که این اختلاف اگر به امر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امور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تشکیک، تشکیک عامی می شود و اگر اختلاف به  خود حقیقتِ مصادیق باشد تشکیک، تشکیک خاصی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قسم، قسم سوم باقی مانده که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 باید تشکیک عامی توضیح داده شود تا  تشکیک خاصی کاملتر روشن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تفاوت در صدق نیست کلی، متواطی است اما در  جایی که اختلاف در حمل است عامل اختلاف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چه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است که کلی، آن  حقیقت را نشان می دهد مثلا فرض کنید کلی، عبارت از نور  است و این نور می خواهد بر مصادیق به اختلاف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اینجا مطرح می شود حقیقتی است  که مفهوم نور به آن حقیقت اشاره می کند که نور خارجی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حقیقت را هم ذهنی بگیرید  اشکال ندارد زیرا حکایت از خارج می کند در حمل بیاض بر  مصادیقش، حقیقتی که در آن تشکیک قائل می شویم  خود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هم که بر مصادیقش به اختلاف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هم که بر مصادیقش به اختلاف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حکایت  از یک حقیقتی می کند و اختلاف در همان حقیقتی  که مفهوم از آن حکایت می کند قرار داده می شود و به آن، ما  فیه الاختلاف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عامل  اختلاف می باشد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زائد بر  این حقیقت و خارج از این حقیقت است اما گاهی هم خود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عامل اختلاف، زائد بر  حقیقت باشد مثل انسان که اختلاف مصادیقش به زمان بود مفهوم انسان بر  دو مصداقش که مثلا حضرت ابراهیم و حضرت نوح علیهما السلام است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این دو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امری خارج  از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اختلاف که زمان هست خارج از انسانیت است  یعنی اختلاف به امر زائد و خارج از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عامل اختلافش خارج از حقیقت است که به آن،  تشکیک عامی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باشد به  آن، تشکیک خاصی گفته می شود مثل نور که بین نور  شدید و نور ضعیف اختلاف است و اختلافشان به شدت و ضعفِ نور است  یعنی آنچه که نور شدید، اضافه بر نور ضعیف دارد نور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تشکیک، عامی است و 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تشکیک،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تشکیک عامی، عامی نامیده شده است؟ گاهی گفته  می شود تشکیک عامی، تشکیک عامی گفته شد عوام  این تشکیک و اختلاف را می فهمند اما تشکیک خاصی را  همه افراد نمی فهمند بلکه خواص می فهمند لذا به آن تشکیک  خاصی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علت تسمیه را اینگونه  بیان نمی کنند بلکه می فرماید تشکیک عامی،  عامی نامیده شد به خاطر وسعتی که دارد و تشکیک  خاصی، خاصی نامیده شد به خاطر ضیقی که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از تواطی بیرون  بیایید و تفاوت باشد تشکیک خواهد بود چه از تواطی  بیرون بیایید و تشکیک را اینچنین  بگیرید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زائد است چه از تواطی  بیرون بیایید و تشکیک را اینچنین  بگیرید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از  تواطی بیرون آمدید و تشکیک صدق می کند به این  تشکیک، تشکیک عامی گفته می شود زیرا عام است و  شامل جایی که خاصی نیست و جایی که خاصی  هست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جایی که  عامی هست هم شامل جایی که خاصی هست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جایی که فقط، تفاوت مطرح است عام است نه اینکه عینیتِ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شود اگر این  عینیت هم مطرح شود تشکیک، خاصی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فقط  تفاوت مطرح شود عام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عین باشد و  می تواند زائد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زائد باشد تشکیک  عامی بر آن صادق 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باشد باز هم  تشکیک عامی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تشکیک عامی صادق  است زیرا تعریف تشکیک عامی این بود که از  تواطی بیرون بیاید و اختلاف داشته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قیدی آورده  نشده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فقط به تفاوتی که در تشکیک خاصی وجود دارد نظر کنید و  به عینیتِ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نکنید به آن تشکیک  عامی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توجه به این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تشکیک  خاصی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عامی که قِسم است  نسبت به تشکیک خاصی، قسیم هم هستند و ناسازگارند زیرا  تشکیک عامی که قِسم است مقیَّد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مقیَّد به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زائد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خاصی  هم که قِسم است مقیّد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تشکیک عامی که شامل  این دو قسم می شود مقیّد نیست بلکه لا بشرط است  یعنی فقط تفاوت لحاظ شده است اما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یا عین است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تشکیک  عامی است اما تشکیک عامی که مقسم است نه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قید لحاظ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 تشکیک  عامی می شود ولی مخالف تشکیک خاصی است نه  اینکه شامل تشکیک خاصی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تشکیک در نور  را خاصی می گیرد اما بعضی ها تشکیک در نور را  عامی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تشکیک در نور را عامی  می گیریم می گوییم تابع آن بعضی  هستیم و وقتی خاصی می گیریم می  گوییم تابع شیخ اشراق و مرحوم صدرا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عبارات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پیدا شد اشکال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کرد که خود مرحوم سبزواری یک مطلب را  طبق مبنای خودش چگونه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در یک  جایی از کلمات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تشکیک  عامی گرفته شد و در یک جایی دیگر از کلمات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تشکیک خاصی گرفته شد مهم نیست  چون دو مبنا در مساله است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و بنفسه التفاوت بان یکون نفس  الحقیقه عرض عریض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بامور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باید  اینگونه مطرح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لا بامور زائده بل بامور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جای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فیه التفاوت و بنفسه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اگر تفاوت به اموری باشد که داخل در  حقیقت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حقیقت است  و وسیله تفاوت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خود حقیقت و داخل در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کلی تفاوت باشد و به خود کلی تفاوت باشد یعنی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حقیقت نور یا بیاض یا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عرض عریضی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درجات مختلف و متعدد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تشکیک، تشکیک خاصی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بیاض را فرض کنید که از بیاضِ  خیلی شدید شروع می شود و تا بیاض خیلی  ضعیف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بیاض های متوسط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گفته می شود بیاض، عرض عریض دارد یعنی یک  پهنای وسیع دارد که در فاصله ی این پهنا هر چه قرار  بگیرد بیاض است اما بیرون از این فاصله هر چه قرار  بگیرد غیر بیاض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ذاته و بذاته التمام و 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ولی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ذاتِ این عرض عریض و به ذات همین عرض عریض تمام و نقصان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المشکک بالتشکیک الخاصی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التفاوت و بنفسه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الحقیقی عند الشیخ الاشراقی هکذا و  عند المحققین من الحکماء حقیقه الوجود هکذا اذ لها درجات متفاضله  فی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الحقیقی عند الشیخ الاشراقی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حقیقی نزد شیخ اشراق عرض عریض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پس دارای تشکیک  خاصی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حقیقی در مقابل نور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معتقد است به اینکه وجود، نور است که شیء را روشن  می کند و شیء منوّر، تحقق پیدا می کند، شیخ اشراق  موجود را اینگونه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اجسام و ماده موجودات غاسقه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موجوداتی که درجه نفسی دارند نور می گوید به  موجوداتی که درجه عقلی دارند نور می گوید به خداوند ـ  تبارک ـ هم نور می گوید ولی به نفس، نور اسفهبدی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اسفهبد  معرّب سپهبد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بدن و قوی را تدبیر می کند گویا  که سرپرستِ لشگرِ قُوی است لذا به آن سپهبد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به عقل،  نور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به خداوند ـ تبارک ـ  نور الانوار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الانوار در اصطلاح شیخ اشراق، به  معنای خداوند ـ تبارک ـ است اما در اصطلاح زیارات مراد از نور  الانوار، حضرت امیر علیه السلام است زیرا در زیارات مطلقه  حضرت امیر علیه السلام به ایشان اطلاق نور الانوار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اصطلاحات فلسفی مراد از نور الانوار، عقل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معتقد است که تمام موجودات باید بهرهمند از نور باشند حتی  اگر نور غاسق ها هم برداشته شود معدوم می  شوند لذا باید نوری همراه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نوری که شیخ اشراق معقتد است که در همه موجودات است همان نور  حقیقی است که شاید بعضی از آن تعبیر به وجود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نور حقیقی را مشکک به تشکیک  خاصی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معتقد است که حمل وجود بر مصادیق به تشکیک است و کاری به خود  حقیقت ندارد اما مرحوم صدرا معتقد است که خود حقیقت وجود در خارج،  مشکک است یعنی در خود حقیقت، اختلاف هست نه اینکه فقط  صدق، مختلف باشد بلکه حقیقت، مختلف است در ضمن آن، صدق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صدرا درجات متفاضله را در خود وجود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درجات متفاضله  یعنی یکی بر دیگری فضیلت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حمل وجود بر مصادیق چنانچه مشاء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المحققین من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تشکیک خاصی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حقیقی در نزد شیخ اشراق، مشکک به تشکیک خاص است و نزد  محققین از حکماء، حقیقت وجود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مشکک به تشکیک خاصی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حقیقت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ضمیر ـ لها ـ را به ـ نور  حقیقی ـ هم برگرداند تا قول شیخ اشراق درست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درجاتی  است که این درجات یکی بر دیگری فضیلت دارد به  لحاظ کمالی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چون کمال دارد بر دیگری  فضیلت دارد و آن هم نسبت به ما بعد خودش کمال دارد پس فضیلت دارد به  همین ترتیب همه آنها با هم درجات مختلفی پیدا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دو قسم کلی تمام شد و معلوم گردید که دو قسم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متواطی و مشکک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معلوم شد تشکیک بر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و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تشکیک عامی به متواطی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 خاصی است که نوعا تشکیک ها را تشکیک خاصی  می دانند حتی مشاء در مفهوم وجود قائل به این است که مفهوم وجود  به اختلاف صدق می کند نه به خاطر امر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 حمل وجود یکی است ولی تشکیک  را فقط در حمل می آورند و در خارج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و مرحوم  سبزواری و امثال آنها تشکیک را در خارج هم می آورند  یعنی حقیقت خارجی وجود، عرض عریض و درجات مختلف  دارد و چون این حقیقت خارجی دارای عرض عریض و درجات  مختلف است صدق مفهوم به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خارج، این اختلاف نبود  نمی توانستید حمل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مفهوم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مصادیق را تشکیکی بگیرید مشاء توجه به اختلاف  خارجی نکردند و منکر اختلاف در خارج هستند اگر چه حمل بالاختلاف حکایت  از وجود اختلاف در خارج می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معتقد نیست که یک حقیقت  وجود، وجود دارد بلکه می گوید این وجود و آن وجود هر کدام  جداگانه حقیقت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قائل به یک  حقیقت کلی نیستند که این افراد، درجات آن باشند ولی  مرحوم صدرا یک حقیقت کلی برای وجود قائل است که این  وجودها درجات مختلف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مشاء با مرحوم صدرا از همین جا  شروع می شود که آیا وجود در خارج، مختلف الدرجات است یا اختلاف  درجه ندارد و اختلاف درجه در صدق است؟ مرحوم صدرا می فرماید اختلاف  درجه در خارج است و در صدق، تاثیر گذاشته لذا معتقد به تشکیک در حمل و  تشکیک در خارج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مشاء می گوید اختلاف درجه فقط در  صدق است لذا معتقد به تشکیک در حمل شدند</w:t>
      </w:r>
      <w:r>
        <w:rPr>
          <w:rFonts w:eastAsia="IRNazanin" w:cs="IRNazanin"/>
          <w:color w:val="111111"/>
          <w:sz w:val="28"/>
          <w:szCs w:val="28"/>
          <w:rtl w:val="true"/>
          <w:lang w:bidi="fa-IR"/>
        </w:rPr>
        <w:t>.</w:t>
      </w:r>
      <w:bookmarkStart w:id="70" w:name="pg4418_20745"/>
    </w:p>
    <w:p>
      <w:pPr>
        <w:pStyle w:val="Heading2"/>
        <w:numPr>
          <w:ilvl w:val="1"/>
          <w:numId w:val="1"/>
        </w:numPr>
        <w:rPr/>
      </w:pPr>
      <w:bookmarkStart w:id="71" w:name="__RefHeading___Toc1622547_1479056682"/>
      <w:bookmarkStart w:id="72" w:name="_Toc24"/>
      <w:bookmarkEnd w:id="70"/>
      <w:bookmarkEnd w:id="71"/>
      <w:r>
        <w:rPr/>
        <w:t>1</w:t>
      </w:r>
      <w:r>
        <w:rPr>
          <w:rtl w:val="true"/>
        </w:rPr>
        <w:t xml:space="preserve"> </w:t>
      </w:r>
      <w:r>
        <w:rPr>
          <w:rtl w:val="true"/>
        </w:rPr>
        <w:t xml:space="preserve">ـ بيان فرق تشکيک در نزد مشاء و حکمت متعاليه </w:t>
      </w:r>
      <w:r>
        <w:rPr/>
        <w:t>2</w:t>
      </w:r>
      <w:r>
        <w:rPr>
          <w:rtl w:val="true"/>
        </w:rPr>
        <w:t xml:space="preserve"> </w:t>
      </w:r>
      <w:r>
        <w:rPr>
          <w:rtl w:val="true"/>
        </w:rPr>
        <w:t xml:space="preserve">ـ بيان نحوه تشکيک عامي در نزد مشاء </w:t>
      </w:r>
      <w:r>
        <w:rPr/>
        <w:t>3</w:t>
      </w:r>
      <w:r>
        <w:rPr>
          <w:rtl w:val="true"/>
        </w:rPr>
        <w:t xml:space="preserve"> </w:t>
      </w:r>
      <w:r>
        <w:rPr>
          <w:rtl w:val="true"/>
        </w:rPr>
        <w:t>ـ بيان نسبت اربع</w:t>
      </w:r>
      <w:r>
        <w:rPr>
          <w:rtl w:val="true"/>
        </w:rPr>
        <w:t xml:space="preserve">/ </w:t>
      </w:r>
      <w:r>
        <w:rPr>
          <w:rtl w:val="true"/>
        </w:rPr>
        <w:t>غوص في النسب الاربع</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94/01/31</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فرق تشکیک در نزد مشاء و حکمت متعالیه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نحوه  تشکیک عامی در نزد مشاء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نسبت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فی النسب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النسب  الاربع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مرحوم صدرا در خارج،  حقیقت وجود هست که واحد می باشد و با شدت و ضعف اختلاف پیدا  می کند یعنی اختلافش مربوط به ذاتش است نه به بیرون از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تشکیک که در وجود هست تشکیک خاصی است چون  اختلافی که در باب وجود هست از طریق زوائد نیامده است بلکه از  طریق خود ذات آمده و مربوط به شدت و ضعفِ وجود می شود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تشکیک، تشکیک  خاصی 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صدق آن هم تشکیک وجود دارد  یعنی چون در خارج، یک حقیقتِ وجود، وجود دارد که به شدت و  ضعف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 حمل هم اگر وجود را اطلاق بر آن وجود قویتر  کنید اُولی است از اینکه اطلاق بر وجود ضعیف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در خارج، اختلاف مراتب وجود دارد و در نتیجه تشکیک وجود  دارد در صدق هم اختلاف مراتب وجود دارد و در نتیجه تشکیک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قول مرحوم صدرا بود اما بنابر قول مشاء وجودها در خارج، واحد  نیستند تا اختلاف به شدت و ضعف پیدا کنند و تشکیک در آن  حقیقت راه پیدا کند بلکه وجودات در خارج متباین اند ولی  صدق وجود بر وجود قویتر اُولی است از صدق وجود بر وجود ضعیف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تشکیک در صدق و حمل است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نظر مرحوم صدرا تشکیک  در خارج است و بنابر نظر مشاء، تشکیک در خارج نیست بلکه تباین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نظر هر دو، تشکیک در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حکمت متعالیه، تشکیک در وجود، خاصی است یعنی تفاوت  به توسط زوائد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نظر مشاء، تشکیک، عامی است و  تفاوت به زوائد است یعنی خارج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تشکیک در  مبنای مشاء که تشکیک عامی است توضیح داده می شود؟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وجود، وجود جوهر است و یکبار وجود، وجود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جوهر، اطلاق وجود  می شود بر وجود عرض هم وجود اطلاق می شود اما جوهر، وجودش استقلالی  است ولی عرض، وجودش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وجودِ جوهر است و در وجود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قابلِ وجود که جوهر است با قابل وجود که عرض 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جوهر و هم عرض هر دو ماهیت هستند و وجود را قبول کردند و  قابل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هم در قوابل است نه در 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نمی گوید  وجود جوهر شدیدتر است و وجود عرض ضعیف تر است بلکه می گوید  قابلِ وجود، اگر جوهر باشد قویتر است و قابل وجود اگر عرض باشد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قوه را در قابل می برد و اختلاف را در قابل قرار می دهد  سپس می گوید وقتی به این صورت شد پس اگر مفهوم وجود را بر  وجودی که قابلش جوهر است صدق بدهید اُولی از این است که  مفهوم وجود را بر وجودی که قابلش عرض است صدق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به جوهریت و عرضیت شد که خارج از وجود است به عبارت  دیگر اختلاف به ماهیت است که خارج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وجود علت و  وجود معلول، اختلاف به علیت و معلولیت است که علیت و  معلولیت عارض وجودند نه قابل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مشاء تشکیک را یا در  قوابل وجود می برد مثل جوهر و عرض و یا در عوارض وجود می برند  مثل علیت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اختلاف در خارج از وجود آمد گفته  می شود صدق وجود بر وجودی که قابلش قویتر است یا عارضش  قویتر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دقیق تر وجودی که به لحاظ قابلش  قویتر است یا به لحاظ عارضش قویتر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وجود بر آن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وجود بر وجودی که به خاطر قابلش ضعیف تر  است یا به خاطر عارضش ضعیف تر است، ضعیف تر می باشد یعنی  مشاء، اطلاق و حمل را ضعیف و قوی قرار می دهد نه قوت و ضعف خود  وجود را ضعیف و قوی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به امر خارجی شد و  وقتی اختلاف به امر خارجی شود تشکیک، تشکیک عامی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سبب اختلاف است نه اینکه صدقِ ماهیت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ماهیت،  مختلف شود تشکیک در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ماهیت سبب اختلاف در صدق  وجود شد تشکیک در وجود هست ولی ماهیت باعث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 تشکیک درست نمی کند آنچه که تشکیک درست می کند  صدق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  در صفحه دوم از کتاب شواهد الربوبیه تشکیک در 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تباین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کند و می گوید حرف من به حرف مشاء بر  می گردد و حرف مشاء هم به حرف من بر می گردد و به قول خودش، تصالح  بین مشاء و خودش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مشاء که قائل به  تباین است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تشکیک  هستم هر دو یک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درباره نسبت بین دو کلی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کلی با هم سنجیده می شود بین آنها نسبتی بر قرار  می شود که در این فصل، آن نسبت معین می شود و اگر  اقسامی دارد اقسامش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 که می شود  چهار قسم نسبت ذکر می شود لذا اسم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چهار نسبت عبارتند از تباین، تساوی، اعم و اخص مطلق، اعم و اخص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سوال می شود  بین زید و عمرو کدام نسبت از نستبهای چهارگانه موجود است؟  آیا تباین است یا تساوی است یا عموم و خصوص مطلق  است یا عموم و خصوص من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زید و عمرو به  عنوان مثال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باید داده شود  این است که هیچ یک از نسبت های چهارگانه بین  زید و عمرو نیست زیرا نسب اربع بین دو کلی است و  زید و عمرو کلی نیستند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کلیِ اول بر تمام مصادیق کلیِ دوم صدق می کند  و کلی دوم هم بر تمام مصادیق کلی اول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کلی هر کدام بر تمام مصادیق  دیگری صدق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این  دو کلی با هم تساوی دارند مثل انسان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تمام  مصادیق ناطق صدق می کند و ناطق هم بر تمام مصادیق انسان صدق  می کند</w:t>
      </w:r>
      <w:r>
        <w:rPr>
          <w:rFonts w:eastAsia="IRNazanin" w:cs="IRNazanin"/>
          <w:color w:val="111111"/>
          <w:sz w:val="28"/>
          <w:szCs w:val="28"/>
          <w:rtl w:val="true"/>
          <w:lang w:bidi="fa-IR"/>
        </w:rPr>
        <w:t>.</w:t>
      </w:r>
      <w:bookmarkStart w:id="73" w:name="pg4418_20754"/>
    </w:p>
    <w:p>
      <w:pPr>
        <w:pStyle w:val="BookText"/>
        <w:rPr/>
      </w:pPr>
      <w:bookmarkEnd w:id="73"/>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تساوی در اینجا بین مفهوم ناطق و مفهوم انسان است یا  تساوی در مصداق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مصداق یکی است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نسب اربع همانطور که ناظر به دو کلی  است نه دو جزئی، به این نکته هم توجه شود که ناظر به مصداق است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مفهوم لحاظ شوند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گفته  می شود این دو مفهوم با هم ترادف دارند یا یکی  حقیقت و یکی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با هم تباین دارند زیرا همه ماهیات با هم  تباین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متخذ از ماهیات هم قهراً تباین  پیدا می کنند ولو در یک جا صدق می کنند ولی به لحاظ  مفهوم با هم جمع نمی شوند مثل ناطق و انسان که مفهومش دو تا است ولو مصداقش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باب نسب اربع نظر به  مفاهیم نیست بلکه نظر به مفاهیم با لحاظ مصادیق است  بنابراین در باب نسب اربع اولا نظر به جزئیات نیست به هیچ  نحو، بلکه نظر به کلیات است و ثانیا نظر به مفاهیم به  تنهایی نیست بلکه نظر به مفاهیم با توجه به مصادیق است</w:t>
      </w:r>
      <w:r>
        <w:rPr>
          <w:rFonts w:eastAsia="IRNazanin" w:cs="IRNazanin"/>
          <w:color w:val="111111"/>
          <w:sz w:val="28"/>
          <w:szCs w:val="28"/>
          <w:rtl w:val="true"/>
          <w:lang w:bidi="fa-IR"/>
        </w:rPr>
        <w:t>.</w:t>
      </w:r>
    </w:p>
    <w:p>
      <w:pPr>
        <w:pStyle w:val="Heading2"/>
        <w:numPr>
          <w:ilvl w:val="1"/>
          <w:numId w:val="1"/>
        </w:numPr>
        <w:rPr/>
      </w:pPr>
      <w:bookmarkStart w:id="74" w:name="__RefHeading___Toc1622549_1479056682"/>
      <w:bookmarkStart w:id="75" w:name="_Toc25"/>
      <w:bookmarkEnd w:id="74"/>
      <w:r>
        <w:rPr>
          <w:rtl w:val="true"/>
        </w:rPr>
        <w:t>ب</w:t>
      </w:r>
      <w:r>
        <w:rPr>
          <w:rtl w:val="true"/>
        </w:rPr>
        <w:t>?</w:t>
      </w:r>
      <w:r>
        <w:rPr>
          <w:rtl w:val="true"/>
        </w:rPr>
        <w:t>ان نسب اربع</w:t>
      </w:r>
      <w:r>
        <w:rPr>
          <w:rtl w:val="true"/>
        </w:rPr>
        <w:t xml:space="preserve">/ </w:t>
      </w:r>
      <w:r>
        <w:rPr>
          <w:rtl w:val="true"/>
        </w:rPr>
        <w:t>کل</w:t>
      </w:r>
      <w:r>
        <w:rPr>
          <w:rtl w:val="true"/>
        </w:rPr>
        <w:t xml:space="preserve">? </w:t>
      </w:r>
      <w:r>
        <w:rPr>
          <w:rtl w:val="true"/>
        </w:rPr>
        <w:t>و جزئ</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94/02/01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نسب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حصر النسب فی الاربع ان کل کلیین فاما ان  یصدق احدهما علی کل ما یصدق علیه الآخر او لا یصدق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بین دو کلی یکی از چهار نسبت برقرار است آن چهار  نسبت عبارتند از نسبت تساوی، نسبت تباین، نسبت عموم و خصوص مطلق، نسبت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تساوی،  یک کلی بر تمام مصادیق کلی دیگر صدق می کند و  کلی دیگر هم بر تمام مصادیق این کلی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کلی هستند و انسان بر تمام مصادیق ناطق صدق می کند به  طوری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ناطق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ناطق هم بر تمام  مصادیق انسان صدق می کند به طوری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افراد و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ناطق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تساوی،  صدقِ دو موجبه کلیه است به طوری که در یک موجبه کلیه،  این کلی موضوع قرار بگیرد و در یک موجبه کلیه ی  دیگر، کلی دیگر موضوع قرار بگیرد مثلا انسان و ناطق را  لحاظ کنید که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یکی از آن کلی ها که انسان است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دیگر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ناطق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و  خصوص مطلق، دو کلی هست که اولی بر تمام مصادیق دومی صدق می  کند ولی دومی بر تمام مصادیق اولی صدق نمی کند بلکه  بر بعض مصادیق اولی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این دو کلی که حیوان است بر تمام افراد  دیگری که انسان است صدق می کند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کلی دیگر که انسان بود نمی تواند بر تمام  مصادیق حیوان صدق کند بلکه بر بعض مصادیق حیوان صدق  می کند یعنی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نسبت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که بر تمام مصادیق دیگری صدق  می کند به آن اعم گفته می شود و آن کلی که بر بعض مصادیق  دیگری صدق می کند به آن اخص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اعم است و یکی اخص است اما نسبت، عموم و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نسبت مقید به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به خود اعم و اخص  هم مطلق گفته می شود یعنی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در  عموم و خصوص من وجه توضیح داده 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عموم و خصوص  مطلق، صدق یک موجبه کلیه و یک موجبه جزئیه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کلیه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موضوعِ قضیه جزیئه قرار  می گیرد و اخص، موضوع قضیه کلیه قرار می گیرد  و هردو قضیه صادق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علامت عموم و خصوص مطلق، صدق دو  قضیه است اما بعضی گفتند علامت عموم و خصوص مطلق، صدق سه قضیه  است که یکی موجبه کلیه است و یکی موجبه جزئیه  در مواردی که اخص صادق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سالبه جزئیه در مواردی که اخص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لیس بانسان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اول بر بعض مصادیقِ کلی دوم صدق کند و کلی دوم هم بر  بعض مصادیق کلی اولی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 از هر کدام  از دو کلی، جزئی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ابیض بر تمام حیوانات صدق نمی کند بلکه بر بعض مصادیق  حیوانات صدق می کند حیوان هم بر تمام ابیض ها صدق  نمی کند بلکه بر بعض مصادیق ابیض صدق می کند مثلا بر  پارچه سفید، حیوان صدق نمی کند با اینکه ابیض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عموم و خصوص  من وجه، صدق دو موجبه جزئیه است و می توان گفت صدق دو موجبه  جزئیه و صدق دو سالبه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الابیض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موجبه  جزئیه هستند و می توان به این صورت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 لیس بابیض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الابیض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الابیض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سالبه آورده  شود و هم موجبه آورده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عموم و خصوص مطلق،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در عموم و خصوص من وجه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به ابیض، اعم من وجه و اخص من وجه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 هم اعم  من وجه و اخص من وجه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رابطه بین آنها هم عموم و خصوص  من وجه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حیوان من وجهٍ اعم است  یعنی از این جهت که غیر ابیض را هم دارد اعم است و  وسعتش از ابیض بیشتر است ولی از جهت دیگر، اخص است چون  همه افراد ابیض را شامل نمی شود لذا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هم به  همین صورت است که من وجهٍ اعم است زیرا هم مصادیقِ حیوان  ابیض را شامل است هم مصادیقی که حیوان نیستند را  شامل است لذا اعم می شود اما من وجهٍ اخص است یعنی از این  جهت که شامل حیواناتِ غیر ابیض نمی شود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عموم و خصوص من وجه هر کدام از کلی ها اعم هستند من وجهٍ و اخص هستند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عموم و خصوص مطلق به این صورت نیست زیرا آن  کلی که عام است، مطلقا عام است نه اینکه به وجهی عام باشد و به  وجهی خاص باشد بلکه به هیچ وجه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مطلقا خاص  است نه اینکه به وجهی خاص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کلی را  ملاحظه می کنیم و می بینیم هیچ کدام از  این دو کلی بر مصادیق دیگری صدق نمی کند نه  بر تمام مصادیقش صدق می کند نه بر بعض مصادیقش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این دو کلی با هم  تباین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حجر بر  هیچ یک از افراد شجر صدق نمی کند و شجر هم بر هیچ  یک از افراد حجر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تباین،  صدق دو قضیه سالبه کلیه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 من الحجر بشجر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الشجر بحجر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تباین می توان حکم کرد  که صدق یک قضیه سالبه کلیه کافی است ولی خوب است که  بعداً درباره تباین جزئی بحث شود و فرق آن با تباین کلی  روشن شود آن وقت در تباین کلی گفته می شود که فقط به یک  سالبه ی کلیه نیاز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انحصار نسبت بین دو کلی،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در صورتی واقع می شود که تقسیم، دائر مدار نفی و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تقسیم، تقسیم عقلی و دائر مدار  نفی و اثبات و مفید حصر عقلی می شود یعنی به  ما می فهماند که عقلا این مقسم منحصر در این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تقسیم، دائر مدار نفی و اثبات نمی شود مثل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یا اسم است یا فعل است یا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تقسیم اصلی را بخواهید بیان کنید،  دائر مدار نفی و اثبات می شد به اینصورت که یا  دارای معنای مستقل است یا دارای معنای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معنای مستقل نیست، حرف می باشد اما  اگر دارای معنای مستقل است یا مقرون با زمان است که به آن فعل  گفته می شود یا مقرون با زمان نیست که به آن اسم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گفته می شود تقسیمی، تقسیم عقلی است و حصرِ  مقسم در اقسام، حصر عقلی است که دائر بین نفی و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تقسیمی باشد که با منفصله  حقیقیه بیان شده باشد زیرا تقسیمی که با  منفصله حقیقیه بیان می شود تقسیم عقلی و دائر  بین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منفصله حقیقیه، دو طرف  نقیض آورده می شود و دو طرف نقیض، طرف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یکی از دو قسم را مقسم قرار داد و با منفصله حقیقیه  دیگری تقسیم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باید از منفصله حقیقیه استفاده کرد تا  بتوان گفت این حصر، حصر عقلی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اینچنین است که کلی اول بر تمام مصادیق کلی دوم صدق  می کند و یا کلی اول بر تمام مصادیق کلی دوم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کلی اول بر تمام مصادیق کلی  دوم صدق می کند یا کلی دوم هم بر تمام مصادیق کلی  اول صدق می کند که به آن تساوی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تمام  مصادیق کلی اول صدق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گفته شد ـ  صدق نمی کند ـ یعنی صدق بر کل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سوالی پیش می آید و آن اینکه اگر صدق بر کل نکرد  آیا می توان گفت ـ بر بعض صدق می کند ـ و آیا می  توان گفت ـ بر هیچ چیز صدق نمی کند؟ ـ جواب این است که  می توان گفت ـ بر بعض صدق می کند ـ چون وقتی بر همه صدق نکرد  مفهومش این است که بر بعض صدق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ـ بر هیچ  چیز صدق نمی کند ـ صحیح نیست زیرا عبارتِ ـ بر هیچ  چیز صدق نمی کند ـ مفهوم برای این جمله ـ بر همه صدق  می کند ـ نیست زیرا وقتی گفته می شود ـ بر همه صدق  نمی کند ـ معنایش این نیست که ـ بر هیچ چیز  صدق نمی کند ـ بلکه معنایش این است که بر همه صدق نمی کند  پس بر بعضی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کلی اول بر تمام مصادیق کلی دوم صدق  نمی کند یا بر بعض مصادیق صدق می کند در اینصورت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بعض مصادیق هم صدق نمی کند در  اینصورت 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عین کلام مرحوم سبزواری نیست و تفاوت  مختصری دارد اما طوری توضیح داده شد که کلام مرحوم  سبزواری روشن شود و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خواستم کلام مرحوم  سبزواری روشن شود اینگونه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حصر النسب فی الاربع ان کل کلیین فاما ان  یصدق احدهما علی کل ما یصدق علیه الآخر او لا یصدق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که در دست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نسخه ای که چاپ سنگی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است در حالی که باید جدا باشد زیرا در رسم  الخط رایج است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لام خوانده شود و سور قضیه شرطیه موجبه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 ندارد که به معنای سور قضیه باشد لذا باید جدا  نوشته شود و لفظ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مکسور بخواند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حصر نسب در چهار، این است که دو کلی را ملاحظه کنید هر دو  کلی که باشد یا یکی از این دو کلی بر تمام  مصادیق کلی دیگری صدق می کند یا صدق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صدق فاما مع العکس و هما المتساویان او لا مع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ادامه تقسیم برای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یصدق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اولی بر کلی دومی صدق کرد یا  با عکس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اولی بر دومی صدق کرد  عکسش این است که دومی هم بر اولی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عکس صدق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اولی بر تمام مصادیق  دیگری صدق می کند اما عکس آن، که دومی بر تمام افراد  اولی صدق کند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کلی بر دیگری صدق کرد یا با  عکس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دومی بر اولی صدق می کند به  این دو کلی، متساویان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عکس،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کل مصادیق  صدق کرده اعم است که به آن اعم مطلق گفته می شود اما آنکه بر بعض  مصادیق صدق کرده اخص است که به آن اخص مطلق گفته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صدق هو الاعم مطلقا و الآخر اخص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صدق کلی کرده اعم است مطلقا و دیگر که صدق کلی نکرده بلکه  صدق جزئی کرده اخص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یصدق علی کله فان صدق علی بعض فکل منهما  اعم و اخص من وجه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یصدق علی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لم  یصدق احدهما علی کل ما یصدق علیه الآخر </w:t>
      </w:r>
      <w:r>
        <w:rPr>
          <w:rFonts w:eastAsia="IRNazanin" w:cs="IRNazanin"/>
          <w:color w:val="111111"/>
          <w:sz w:val="28"/>
          <w:szCs w:val="28"/>
          <w:rtl w:val="true"/>
          <w:lang w:bidi="fa-IR"/>
        </w:rPr>
        <w:t>».</w:t>
      </w:r>
      <w:bookmarkStart w:id="76" w:name="pg4418_20770"/>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و اخص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 وجه و اخص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دو کلی بر کل مصادیق دیگر صدق  نکرد در این صورت اگر صدق بر بعض کرد عموم و خصوص من وجه می شود و اگر  صدق بر بعض نکرد تباین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کلی، بر کل مصادیق کلی دوم صدق نکرد، در اینصورت  اگر صدق کند که کلی دوم بر بعض مصادیق کلی اول صدق می کند  هر یک از این دو کلی اعم و اخص من وجه هستند یعنی  من وجهٍ اعم است و من وجهٍ اخص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فهما المتباینان کما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صدق بر بعض هم نکرد یعنی این کلی بر هیچ  یک از مصادیق کلی دوم صدق نمی کند همینطور کلی  دوم بر کلی اول صدق نمی کند در اینصورت بین این دو  کلی، تباین می شود که از هیچ طرف صدق وجود ندارد</w:t>
      </w:r>
      <w:r>
        <w:rPr>
          <w:rFonts w:eastAsia="IRNazanin" w:cs="IRNazanin"/>
          <w:color w:val="111111"/>
          <w:sz w:val="28"/>
          <w:szCs w:val="28"/>
          <w:rtl w:val="true"/>
          <w:lang w:bidi="fa-IR"/>
        </w:rPr>
        <w:t>.</w:t>
      </w:r>
    </w:p>
    <w:p>
      <w:pPr>
        <w:pStyle w:val="Heading2"/>
        <w:numPr>
          <w:ilvl w:val="1"/>
          <w:numId w:val="1"/>
        </w:numPr>
        <w:rPr/>
      </w:pPr>
      <w:bookmarkStart w:id="77" w:name="__RefHeading___Toc1622551_1479056682"/>
      <w:bookmarkStart w:id="78" w:name="_Toc26"/>
      <w:bookmarkEnd w:id="77"/>
      <w:r>
        <w:rPr>
          <w:rtl w:val="true"/>
        </w:rPr>
        <w:t>ادامه بيان نسب اربع</w:t>
      </w:r>
      <w:r>
        <w:rPr>
          <w:rtl w:val="true"/>
        </w:rPr>
        <w:t xml:space="preserve">/ </w:t>
      </w:r>
      <w:r>
        <w:rPr>
          <w:rtl w:val="true"/>
        </w:rPr>
        <w:t>غوص في النسب الاربع</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94/02/05</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نسب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فی النسب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بالنصب  کلیین قد تفارقا کلیا التباین قد لحقا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نسب اربع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اگر دو کلی پیدا کردید که  به طور کامل از هم مفارقت داشتند به این معنا که در صدق جمع نشدند اگر  یکی صدق کرد دیگری صدق نکرد در اینصورت گفته  می شود بین این دو کلی، نسبت تباین است چون همه جا  از هم مفارقت دارند و هیچ جا با هم اجتماع در صدق ندارند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کلی هستند و هیچ مورد اجتماعی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مفارقت به نحو کلی دارند که  هیچگونه مجتمع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گفته می شود که بین  این دو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 شود که بین آنها  تباین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توضیح آن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ولی  چون تباینی که معروف است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گاهی بدون قید آورده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مرحوم  سبزواری تباین را ذکر می کند می فرماید اگر دو  کلی داشتیم که در همه جا با هم صدق کردند یعنی همه جا  مورد اجتماعشان بود و هیچ مورد افتراق نداشتند بین این دو  کلی، تساوی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جا از هم جدا نمی  شوند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 است پس همیشه مورد اجتماع  دارند و هیچ مورد افتراقی ندارند لذا بین آنها تساوی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بالنصب کلیین  قد تفارقا کلیا التباین قد لحقا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چسباندن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ملحق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بخوان که منصوب بنزع  خافض است که خافضِ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ملحق می شود به  هر دو کلی که تفارق کلی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مورد اجتماع و  تصادق نداشته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تصادق کذا ای  کلیا تساویا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کلی با فرض تصادقِ کلی،  متساویان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النقیضان هنا  ای نقیض المتساویین تکافیا ای متساویان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قبلی دو نسبت تباین و تساوی را  بیان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نزدیک دارد که تساوی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خود دو کلی تساوی داشتند نقیض ها هم تساوی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کلی که تباین دارند  نقیضشان آورده شود چه نسبتی بین آنها بر قرار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جواب این را در آخر فصل  بیان می کند اما نقیض متساویان را الان بیان  می کند که نقیض متساویان، تکافؤ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نقیض اند متساوی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صدق می کند و همچنین بر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نقیضان در اینجا  یعنی در نقیض متساویان تکافؤ دارند یعنی  متساویان هستند همانطور که خود دو کلی تساوی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 فقط مستوعباً ان  صدقا کان ای تحقق الاعم و الاخص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اشباع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قسم سوم از نسب اربع که  عموم و خصوص مطلق است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و خصوص مطلق،  یکی از دو کلی، صدقِ مستوعب و فراگیر دارد اما کلی  دیگر، صدق مستوعب ندارد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  صدق مستوعب و فراگیر دارد یعنی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اما انسان، صدق مستوعب و فراگیر ندارد یعنی تمام  افراد حیوان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دو کلی،  فقط یکی از آن دو، به صورت مستوعب صدق کرد نسبت اعم و اخص مطلق 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النسبه ای  هذه النسبه التی هی العموم و الخصوص مطلقا الی  النقیضین ای نقیضی الاعم و الاخص مطلقا سرت لکن  بعکس ما علی العین جرت ای نقیض الاعم، اخص و نقیض  الاخص، اعم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 اسم اشاره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استغراق نیست که هر نقیضی مراد باشد بلکه الف و لام  عهد است یعنی نقیضِ همان دو کلی که بین آنها عموم و  خصوص مطلق است لذا خود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 کلی که بین  آنها عموم و خصوص مطلق بود را نقیض کنید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اینصورت هم  عموم و خصوص مطلق برقرار است ولی وقتی آن عین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می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عین بود، عام بود و الان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خاص می گردد یعنی دو طرف نقیض، عوض  می شود ولی رابطه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 هر چیزی را که انسان نباشد حتی فرس و بقر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فرس و بقر نمی شود پس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انواع  حیوانات می شود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انواع  حیوانات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مستوعب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مستوعب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یعنی  همین نسبت عموم و خصوص مطلق، به نقیض هم که نقیض اعم و اخص  مطلقا است سرایت می کند لکن به عکس آن نسبتی که بر عین  جاری شد یعنی نقیض اعم، اخص می شود و نقیض  اخص، اعم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ما علی العین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العین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بود که یک طرف  را عام گرفت و یک طرف را خاص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عکس می کند  یعنی آن طرفِ عام را خاص می گیرد و آن طرفِ خاص را عام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حیوان است که وقتی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نقیض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نسبت به معنای این نیست که خود نسبت، عکس می شود بلکه  طرفین نسبت، عکس می شوند و وقتی طرفین نسبت عکس شدند صدق  می کند که نسبت به این صورت 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همان  عموم و خصوص مطلق است و عوض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وجه الاعم و الاخص ان  من جانبین الصدق جزئیا زُکن ای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 و  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جانبین  الصدق جزئیا زکن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الاعم و 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صدارت طلب است و نمی گذارد که  جزایش مقدم شود لذا جزاء در تقدیر گرفته می شود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الاعم و 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گرفت و عبارت را به این صورت معنا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جانبین  الصدق جزئیا زکن یتحقق الاعم و الاخص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تحقق الصدق من جانبین جزئیا فیتحقق الاعم و الاخص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قرار داده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زکن  الصدق جزئیا من جانبین یتحقق الاعم و الاخص من 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شرط و جزاء یکسان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دو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هر دو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جزئی حاصل شد اعم و اخص، من  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بر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بلکه بر بعض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همینطور است که  بر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بلکه بر بعضی صدق 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از دو جانب،  جزئی است یعنی هم از جانب این کلی و هم از جانب آن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باز هم اعم و اخص محقق می شود ولی نه  اینکه متصف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بلکه متصف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این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عام است چون  شامل افراد غیر حیوان می شود و من وجهٍ خاص است چون همه افراد  حیوان را شامل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وجهٍ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ابیض را هم شامل می شود و من وجهٍ خاص است چون همه افراد  ابیض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نسبت بین این دو  کلی، عموم و خصوص من وجه است و خود هر کدام از این دو کلی، اعم  من وجه و اخص من وجه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للنقیضین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دنبال هر یک از این  اقسام، نقیض را هم ذکر کرد به جز تباین که نقیض آن بعدا  بیان می شود اما قسم چهارم که عموم و خصوص من وجه است ذکر گردید  جا دارد که نقیضش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اعم و اخص من وجه، تباین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 که چیست؟ بعدا باید بیان شود در موردی که طرفین  عموم و خصوص من وجه دارند بین نقیض آن دو، تباین جزئی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کلی را ملاحظه کنید که  یکی بدون دیگری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هم صدق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دو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همه موارد صدق آن  یکی بدون دیگری است در اینصورت، هیچ مورد  اجتماع ندارد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یکی  بدون دیگری صدق می کند یعنی حجر بدون شجر صدق  می کند و شجر هم بدون حجر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 کلی  دیگر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ولی در همه موارد به اینصورت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است که حیوان بدون ابیض یا ابیض بدون حیوان صدق  می کند اما در بعضی موارد هر دو با هم صدق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تفصیل تباین کلی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یکی بدون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یکی بدون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یکی بدون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کاری باید انجام شود  تا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جمع شود؟ باید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یعنی گفته شود  یکی بدون دیگری صدق کند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 شود که در همه موارد است یا  در بعض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موارد باشد همان تباین کلی است پس  یکی از مصداقِ تباین جزئی، تباین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مصداق تباین جزئی، این است که در بعض  موارد باشد که به عموم و خصوص من وجه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به حیوان و  ابیض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تباین جزئی عام است و شامل دو نسب از نسب  اربع می شود که عبارت از تباین کلی و عموم و خصوص من وجه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مطلب که  در موردی که طرفین، عموم و خصوص من وجه دارند بین نقیض آن  دو تباین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کلی که نسبت  بین آنها عموم و خصوص من وجه هست را ملاحظه کنید یکبار  این دو کلی که نقیض می شوند بین آنها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بین این دو کلی که نقیض می  شوند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بین دو نقیضِ عام و  خاص من وجه، عموم و خصوص من وجه است چون در بعضی جاها صادق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بین دو نقیضِ عام و خاص من وجه، تباین کلی است  چون در بعضی جاها هست اما قانون منطق، کلی است لذا ناچار هستیم  بگوییم بین نقیض عموم و خصوص من وجه، تباین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 مثال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للنقیضین  ای نقیضی الاعم و الاخص من وجه التباین کسا بکسر الکاف  جزئیا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یعنی نقیضِ آن که عام و خاص من وجه دارد نه  نقیض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مصنف تفسیر می کند و  می گوید مراد دو نقیضی است که بین خودشان عموم و  خصوص من 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بیان کند نقیض اعم و اخص من وجه را متصف به تباین  جزئی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نقیض، لباسی که  عبارت از تباین جزئی است بپوشان و به جای اتصاف، کسوت را  می آورد و تشبیه به کسوت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جلسه بعد استاد تصحیح  می کنند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براي پوشش مخصوص است و به معناي  رداء و عباء است كه بر دوش مي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نقیضِ اعم و  اخص من وجه، تباین را بپوشان در حالی که این تباین،  جزئی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للاتصاف  بالإکتساء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تعبیری که مصنف آورده، مشبه را حذف کرده و مشبه به،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جایی را استعاره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مشبه و مشبه به هر دو ذکر می شدند تشبیه گفته می شود و اگر  مشبه حذف شود و مشبه به ذکر شود مجاز است ولی مجاز با علاقه مشابهت است و  قبلا بیان شد که مجاز با علاقه مشابهت، استعاره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استعارتاً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شده یعنی به جای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را متصف به تباین جزئی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نقیض، تباین جزئی را بپوشان </w:t>
      </w:r>
      <w:r>
        <w:rPr>
          <w:rFonts w:eastAsia="IRNazanin" w:cs="IRNazanin"/>
          <w:color w:val="111111"/>
          <w:sz w:val="28"/>
          <w:szCs w:val="28"/>
          <w:rtl w:val="true"/>
          <w:lang w:bidi="fa-IR"/>
        </w:rPr>
        <w:t>».</w:t>
      </w:r>
      <w:bookmarkStart w:id="79" w:name="pg4418_20787"/>
    </w:p>
    <w:p>
      <w:pPr>
        <w:pStyle w:val="Heading2"/>
        <w:numPr>
          <w:ilvl w:val="1"/>
          <w:numId w:val="1"/>
        </w:numPr>
        <w:rPr/>
      </w:pPr>
      <w:bookmarkStart w:id="80" w:name="__RefHeading___Toc1622553_1479056682"/>
      <w:bookmarkStart w:id="81" w:name="_Toc27"/>
      <w:bookmarkEnd w:id="79"/>
      <w:bookmarkEnd w:id="80"/>
      <w:r>
        <w:rPr>
          <w:rtl w:val="true"/>
        </w:rPr>
        <w:t xml:space="preserve">تعريف تباين جزئي </w:t>
      </w:r>
      <w:r>
        <w:rPr/>
        <w:t>2</w:t>
      </w:r>
      <w:r>
        <w:rPr>
          <w:rtl w:val="true"/>
        </w:rPr>
        <w:t xml:space="preserve">- </w:t>
      </w:r>
      <w:r>
        <w:rPr>
          <w:rtl w:val="true"/>
        </w:rPr>
        <w:t>نقيض عموم و خصوص من وجه، تباين جزئي است</w:t>
      </w:r>
      <w:r>
        <w:rPr>
          <w:rtl w:val="true"/>
        </w:rPr>
        <w:t xml:space="preserve">/ </w:t>
      </w:r>
      <w:r>
        <w:rPr>
          <w:rtl w:val="true"/>
        </w:rPr>
        <w:t>غوص في النسب الاربع</w:t>
      </w:r>
      <w:r>
        <w:rPr>
          <w:rtl w:val="true"/>
        </w:rPr>
        <w:t xml:space="preserve">/ </w:t>
      </w:r>
      <w:r>
        <w:rPr>
          <w:rtl w:val="true"/>
        </w:rPr>
        <w:t xml:space="preserve">كلي و جزئي </w:t>
      </w:r>
      <w:r>
        <w:rPr>
          <w:rtl w:val="true"/>
        </w:rPr>
        <w:t xml:space="preserve">/ </w:t>
      </w:r>
      <w:r>
        <w:rPr>
          <w:rtl w:val="true"/>
        </w:rPr>
        <w:t xml:space="preserve">مباحث الفاظ </w:t>
      </w:r>
      <w:r>
        <w:rPr>
          <w:rtl w:val="true"/>
        </w:rPr>
        <w:t xml:space="preserve">/ </w:t>
      </w:r>
      <w:r>
        <w:rPr>
          <w:rtl w:val="true"/>
        </w:rPr>
        <w:t xml:space="preserve">منطق </w:t>
      </w:r>
      <w:r>
        <w:rPr>
          <w:rtl w:val="true"/>
        </w:rPr>
        <w:t xml:space="preserve">/ </w:t>
      </w:r>
      <w:r>
        <w:rPr>
          <w:rtl w:val="true"/>
        </w:rPr>
        <w:t xml:space="preserve">شرح منظومه </w:t>
      </w:r>
      <w:r>
        <w:rPr/>
        <w:t>94/02/06</w:t>
      </w:r>
      <w:bookmarkEnd w:id="8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تباين جزئي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عموم و  خصوص من وجه، تباين جزئي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 في النسب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و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منظومه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التباين الجزئي هو المشترك بين التباين الكلي و المعوم من وجه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مرحوم  سبزواري در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للنقيضين اي نقيضي الاعم و الاخص من وجه  التباين كسا بكسر الكاف جزئيا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بيان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و اين اشتباه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براي پوشش مخصوص است و به معناي رداء و  عباء است كه بر دوش مي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 اين  صورت معنا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نقيضين، تباين جزئي پوشش و رداء و كسائي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للانصاف بالاكتساء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گفته شود نقيضين متصف به تباين هستند  گفته شد كه نقيضين، تباين را مي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تباين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در جلسه قبل  گذشت در اين جلسه فقط به َآن اشاره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اگر بين دو كلي، عموم و  خصوص من وجه برقرار باشد بين دو نقيض آن دو كلي، تباين جزئي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جزئي، هم شامل تباين كلي مي شود هم شامل عموم و خصوص من وجه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داراي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گفته شود نقيضِ عام و خاص من وجه، متباين به تباين جزئي است مثل  اين است كه گفته شده نقيض عام و خاص من وجه، دو فرد دارد چون تباين جزئي ـ دو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تباين  جزئي به اين صورت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كلي داشته باشيم كه هر يك از اين دو بدون  ديگري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كنيد كه شجر مي تواند بر چيزي  صدق كند كه حجر صدق نكند و بر عكس كه حجر مي تواند بر چيزي صدق كند كه شجر صدق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كه حيوان بر چيزي صدق  مي كند كه ابيض صدق نمی كند و ابيض بر چيزي صدق مي كند كه حيوان صدق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مي شود هر يك از دو كلي مي تواند بدون ديگري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اضافه مي كنيد و مي گوييد علاوه بر اينكه مي تواند هر يك بدون ديگري صدق مي كند  جايي هم پيدا مي شود كه هر دو با هم صدق كنند در اينجا عموم و خصوص من وجه پيدا مي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 كلي مي تواند بدون ديگري صدق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اتفاق مي  افتد يا يكي بدون ديگري صدق مي كند در بعضي موارد مثل حيوان و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يكي بدون ديگري صدق مي كند در همه موارد مثل شجر و حجر  كه هيچ موردي پيدا نمي شود كه هر دو با هم صادق باشند در اين صورت، تباين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تباين جزئي، شامل هر دو مورد مي شود لذا گفته مي شود هر يك از دو كلي، بدون ديگري  في الجمله صدق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الجمله يعني يا در همه موارد يا در بعضي موارد، بدون اينكه  تعيين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التباين الجزئي هو المشترك بين التباين الكلي و 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تباين  جزئي مشترك بين دو نسبتِ تباين كلي و عموم من 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اين دو، مصداق براي آن هستند و آن، هر دو مصداق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صدق كلٍ من الكلیين بدون الآخر في الجمله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تباين 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يعني بدون آخر بودنش في الجمله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بعضي موارد باشد در اين صورت مصداقي كه عبارت از عموم و خصوص من وجه باشد  درست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در همه موارد باشد در اين صورت مصداقي كه عبارت از تباين  كلي باشد درست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صدقا معا ايضا كان بينهما عموم من وجه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بدون هم مي توانند صدق كنند با هم صدق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كلي  با هم صدق كردند بين اين دو كلي عموم من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يتصادقا اصلا كان بينهما تباين كلي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نتوانستند با هم صدق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هميشه بدون هم صدق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بين اين دو  تباين كلي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فاللذان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اينجا مي خواهد بيان كند در جايي كه بين دو كلي، عموم و خصوص من وجه است بين دو  نقيض اين دو كلي نسبت 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در بعضي جاها بين دو نقيض، عموم من وجه  باشد و در بعضي جاها تباين كلي باشد مصنف اين مطلب را در ضمن مثال تبيين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در جايي كه بين دو كلي، عموم من وجه است و بین  نقیضش هم عموم من وجه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كنيد كه كلي اند و بين آنها عموم و خصوص من وجه است يعني دو مورد افتراق  و يك مورد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افتراق، حيوانِ سياه است كه حيوان بر آن صدق مي  كند اما ابيض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افتراق ديگر، سنگ سفيد است كه ابيض بر آن صدق مي  كند اما حيوان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اجتماع، حيوان سفيد است پس بين اين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دو را نقيض مي كنيم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نقيض هم عموم و خصوص من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چون سياه است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ماده  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سفيدي را ملاحظه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سنگ سياه،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طريق روشن شد كه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است همانطور كه  بين حيوان و ابيض عموم من وجه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 در جايي كه بين دو كلي، عموم من وجه است و بين نقيضش تباين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را  ملاحظه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را ملاحظه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را ملاحظه كنيد كه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مورد افتراق و يك مورد اجتماع پيدا شد كه بين آنها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نقيض كنيد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اين دو، تباين كلي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بين دو نقيض كه حجر و شجر است تباين كلي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جايي كه بين دو كلي، عموم من وجه باشد بين دو نقيضش گاهي عموم من وجه است و  گاهي تباين كلي است ولي در منطق نبايد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زيرا قانون  منطق،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چيزي پيدا كرد كه عموم من وجه مصداق آن باشد تباين هم  مصداق ديگرش باشد و آن، تباين جزئي است در اين 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برداشته مي شود و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دو كلي، عموم و خصوص من وجه بود بين دو  نقيضش تباين جزئي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تباين جزئي گاهي در مصداقِ عموم من وجه است و گاهي در  مصداقِ تباين كلي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فاللذان بينهما عموم من وجه قد يكون بين نقيضيهما ايضا عموم من وجه  كالحيوان و الابيض فبين نقیضهما ايضا عموم من وجه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همانطور كه بين خود دو كلي عموم من وجه بود بين دو نقيضشان هم عموم  من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 كلی كه بين آنها عموم من وجه است گاهي بين دو نقيضشان هم عموم من وجه است  مثل حيوان و ابيض اما بين نقيضشان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حيوان و لا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عموم من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يكون بين نقيضیهما تباين كاللاحجر و اللاحيوان فبينهما  عموم من وجه لتصادقهما في الماء مثلا و تفارقهما في الحجر و الحيوان و بين  نقيضيهما تباين كلي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كلي كه بين آنها عموم من وجه است اما بين دو نقيضشان تباين كلي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آنها عموم من وجه است ولي بين نقيضين آنها تباين است چون هر  دو در آب صادقند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حجر و لا حيوان را مي توان بر آب صدق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در  حجر و حيوان فرق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هم مفارقت مي كنند زيرا در حجر، لا حيوان صادق  است و لا حجر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حيوان هم لا حجر صادق است و لا حيوان صادق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دو نقيضشان تباين كلي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لا حيوان، حيوان مي شود و نقيض لا حجر، حجر  مي شود و بين حجر و حيوان تباين كلي است و در هيچ جا صدق مشترك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التباين الكلي قسا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نسبت بين عام و خاص من وجه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تباين كلي در ابتداي بحث مطرح شده  بود ولي نسبت نقيض آن بيان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تباين جزئي مطرح مي شد و شناخته مي  شد تا بعدا نقيض متباينان به تباين كلي را بتوان بيان كرد چون نقيضِ دو كلي كه  تباين دارند تباين جزئي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تباين كلي را مقايسه به عموم و خصوص من وجه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عموم و خصوص من وجه  اگر نقيضش ملاحظه شود بايد گفت تباين جزئي دارد همچنين در تباين كلي اگر نقيضش  ملاحظه شود بايد گفت تباين جزئي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 بدل نون التاكيد الحفيفه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تكميل شعر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اوقات اينگونه الف ها را مي گويند اشباعي است  يعني فتحه را اشباع كردند و تبديل به الف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فتحه وجود ندارد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سين،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 گفت الف، اشباعي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گفت الف مبدل از نون تاكيد خفيفه است يعني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مي  توان گفت نون تبديل به تنوين شده و تنوين تبديل به الف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بين نقيضي المتباينين ايضا تباين جزئي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همانطور كه بين نقيض عام و خاص من وجه، تباين جزئي بود بين نقيض  متباينين هم تباين جزئي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تباين جزئي است پس دو مصداق لازم دارد كه بايد  تبيين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الموجود و المعدوم بينهما تباين كلي و كذا بين نقيضيهما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مثال اول را بيان مي كند كه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يكي بر مصداق ديگري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را نقيض كنيد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هم بين آنها تباين كلي است زيرا مصداقي وجود ندارد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آن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معدوم كه دو كلي اند بين آنها تباين كلی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آنها هم تباين  كلي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الحجر و الحيوان تباين كلي و بين نقيضيهما عموم من وجه كما مر  آنفا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كمي قبل گذشت</w:t>
      </w:r>
    </w:p>
    <w:p>
      <w:pPr>
        <w:pStyle w:val="BookText"/>
        <w:rPr/>
      </w:pPr>
      <w:r>
        <w:rPr>
          <w:rFonts w:ascii="IRNazanin" w:hAnsi="IRNazanin" w:eastAsia="IRNazanin"/>
          <w:color w:val="111111"/>
          <w:sz w:val="28"/>
          <w:sz w:val="28"/>
          <w:szCs w:val="28"/>
          <w:rtl w:val="true"/>
          <w:lang w:bidi="fa-IR"/>
        </w:rPr>
        <w:t>بين  حجر و حيوان، تباين كلي است و بين دو نقيضشان عموم و خصوص من وجه است به اين صورت  كه دو ماده افتراق و يك ماده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افتراق اول اين است كه اگر حيوان  را ملاحظه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افتراق  دوم اين است که حجر را اگر ملاحظه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اجتماع مثل آب است که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تباين كلي اين است كه دو سالبه  كليه از طرفين صدق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شي من الحجر بشجر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 من الشجر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 توان علامت تباين كلي را يك سالبه كليه گرفت زيرا اگر يك سالبه كلي گرفته شود  باز هم تباين كلي صادق است؟ جايي كه از يك طرف، سلب كلي صادق باشد و در طرف ديگر  سلب جزئي صادق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از يك طرف سلب جزئي صادق باشد ولي از  طرف ديگر سلب كلی صادق نباشد مثل انسان و حيوان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بعض الحيوان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نمي توان از هيچ طرف، سالبه كلي صدق داد بلكه فقط سالبه جزئي است  لذا اگر يك سالبه كلی در يك جا صادق باشد تباين كلي درست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نيست كه گفته شود طرف ديگرش سلب جزئي نباشد بلكه هميشه طرف ديگرش هم سلب كلي هست</w:t>
      </w:r>
      <w:r>
        <w:rPr>
          <w:rFonts w:eastAsia="IRNazanin" w:cs="IRNazanin"/>
          <w:color w:val="111111"/>
          <w:sz w:val="28"/>
          <w:szCs w:val="28"/>
          <w:rtl w:val="true"/>
          <w:lang w:bidi="fa-IR"/>
        </w:rPr>
        <w:t>.</w:t>
      </w:r>
      <w:bookmarkStart w:id="82" w:name="pg4418_20801"/>
    </w:p>
    <w:p>
      <w:pPr>
        <w:pStyle w:val="BookText"/>
        <w:rPr/>
      </w:pPr>
      <w:bookmarkEnd w:id="8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علامت سالبه كليه، سلب كلي  از يك طرف است و مي توان گفت هر جا سلب كلي از يك طرف شد تباين كلي است و اشكال  ندارد در چنين حالتي گفته شود كه سلب كلي از هر دو طرف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آيا هر دو سلب،  علامت گرفته شود؟ بله هر دو علامت گرفته مي شود و منافات ندارد كه يكي از اين دو  سلب علي البدل علامت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گفته مي شود در مواردي، تباين وجود دارد مي  توان دو سالبه كليه صدق داد و این، منافات ندارد كه بتوان يك سالبه كليه صدق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تساوي نمي توان گفت كه اگر از يك طرف صدق كلي كند كافي است زيرا عموم و  خصوص مطلق هم همينطور است كه از يك طرف صدق كلي مي كند</w:t>
      </w:r>
      <w:r>
        <w:rPr>
          <w:rFonts w:eastAsia="IRNazanin" w:cs="IRNazanin"/>
          <w:color w:val="111111"/>
          <w:sz w:val="28"/>
          <w:szCs w:val="28"/>
          <w:rtl w:val="true"/>
          <w:lang w:bidi="fa-IR"/>
        </w:rPr>
        <w:t>.</w:t>
      </w:r>
    </w:p>
    <w:p>
      <w:pPr>
        <w:pStyle w:val="Heading2"/>
        <w:numPr>
          <w:ilvl w:val="1"/>
          <w:numId w:val="1"/>
        </w:numPr>
        <w:rPr/>
      </w:pPr>
      <w:bookmarkStart w:id="83" w:name="__RefHeading___Toc1622555_1479056682"/>
      <w:bookmarkStart w:id="84" w:name="_Toc28"/>
      <w:bookmarkEnd w:id="83"/>
      <w:r>
        <w:rPr>
          <w:rtl w:val="true"/>
        </w:rPr>
        <w:t>بيان تقسيم کلي به منطقي و طبيعي و عقلي</w:t>
      </w:r>
      <w:r>
        <w:rPr>
          <w:rtl w:val="true"/>
        </w:rPr>
        <w:t xml:space="preserve">/ </w:t>
      </w:r>
      <w:r>
        <w:rPr>
          <w:rtl w:val="true"/>
        </w:rPr>
        <w:t xml:space="preserve">كلي و جزئي </w:t>
      </w:r>
      <w:r>
        <w:rPr>
          <w:rtl w:val="true"/>
        </w:rPr>
        <w:t xml:space="preserve">/ </w:t>
      </w:r>
      <w:r>
        <w:rPr>
          <w:rtl w:val="true"/>
        </w:rPr>
        <w:t xml:space="preserve">مباحث الفاظ </w:t>
      </w:r>
      <w:r>
        <w:rPr>
          <w:rtl w:val="true"/>
        </w:rPr>
        <w:t xml:space="preserve">/ </w:t>
      </w:r>
      <w:r>
        <w:rPr>
          <w:rtl w:val="true"/>
        </w:rPr>
        <w:t xml:space="preserve">منطق </w:t>
      </w:r>
      <w:r>
        <w:rPr>
          <w:rtl w:val="true"/>
        </w:rPr>
        <w:t xml:space="preserve">/ </w:t>
      </w:r>
      <w:r>
        <w:rPr>
          <w:rtl w:val="true"/>
        </w:rPr>
        <w:t>شرح منظومه</w:t>
      </w:r>
      <w:r>
        <w:rPr>
          <w:rtl w:val="true"/>
        </w:rPr>
        <w:t xml:space="preserve">. </w:t>
      </w:r>
      <w:r>
        <w:rPr/>
        <w:t>94/02/07</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کلی به منطقی و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و  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ذکر اقسام  اخری للکلی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مرحوم سبزواری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التباین  الکلی قسا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سبزواری فرموده بود 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نون  تاکید خفیفه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نون به آن  اضافه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سپس نون تبدیل به الف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کلاس گفته شد که اگر فتحه سین را به خاطر آوردن نون تاکید بر  گرداندید التقاء ساکنینی که باعث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از بین می رود لذا باید آن یاء که به  خاطر التقاء ساکنین ساقط شده بود بر گردد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که ضرورت شعری اقتضا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گفته شد چون فتحه سین در اینجا عارضی است و  ذاتی نیست لذا اقتضا نمی کند یاء محذوف بر گردد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حرف را تصدیق کردم سپس یکی از افراد تحقیق  کرد و گفت یاء باید بر گردد و اگر یاء افتاده است به خاطر ضرورت  شعری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جواب اولی که داده شد جواب  صحیحی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تحقیق  نکردم فقط به بنده گفتند من هم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اقسام دیگری برای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کلی به  متواطی و مشکک تقسیم شد اما الان تقسیم دیگری  برای کلی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تقسیمی که قبلا  برای کلی بود به لحاظ نحوه ی صدق بود یعنی در  یک نحوه اقتضا می کرد که کلی، متواطی نامیده شود و  نحوه دیگر اقتضا می کرد که کلی، مشکک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تقسیمی که در این جلسه وارد آن می شود به لحاظ  صدق نیست بلکه به لحاظ خود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را به سه قسم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کلی را موصوف به سه قسم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 یا موصوف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در  تقسیم، مقسم موصوف به اقسامی می شود و اختصاص به اینجا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کلی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کلی، مفهومی است که صدقش بر  کثییرین امتناع ندارد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قابل صدق بر کثیرین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شد که  کلی منطقی فقط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کلی به  همین معنا است چه انسان باشد چه حجر باشد یا حیوان باشد یا  شریک الباری باشد حتی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مصداقش یکی  است ولی مفهومش عام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گفته شود چندین کلی وجود دارد که موصوف به کلی منطقی  می شوند مثلا انسان موصوف به کلی منطقی می شود  یعنی موصوف، قابل صدق بر کثیرین می شود هکذا  حیوان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مفهومی که قابلیت صدق بر  کثیرین دارد آن مفهوم را کلی می گویند و کلی  منطقی برای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که به تعداد کلی ها، کلی منطقی  وجود دارد در حالی که فقط یک کلی منطقی وجود دارد و آن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طبیعتی است که مفهومش قابل صدق  بر کثیرین است نه اینکه به خود قابلیت صدق بر  کثیرین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 طبیعی امری است که  متصف به کلی منطقی است نه اینکه خود کلی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طبیعت ها را ملاحظه کنید و مفهومش را در ذهن  بیاورید می بینید قابل صدق بر کثیرین  هستند اسم آن طبیعت را کلی طبیعی می گذارند مثل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را ملاحظه کنید و کلی منطقی را وصف  آن قرار ندهید بلکه قید آن قرار دهید یعنی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مقیداً به اینکه مفهومش قابل صدق بر کثیرین باشد  لحاظ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 عقلی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کلی  عقلی، عقل است و در خارج وجود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 می تواند شخص باشد در خارج، و هم می تواند کلی باشد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افرادِ انسان ها، طبیعت انسانیت هست ولی چون  این موجود فردی از انسان است طبیعت در آن، طبیعت  شخصی شده است و قابل صدق بر کثیرین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طبیعت اگر در ذهن بیاید طبیعت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طبیعت اگر خودش ملاحظه شود لا بشرط از کلیت و  جزئیت است زیرا هم می تواند 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تواند کلی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ذهن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کلی مقید شود به اینکه حتما قابل صدق بر کثیرین  باشد شامل طبیعت شخصی نمی شود و نمی تواند در خارج موجود  باشد بلکه حتما باید در عقل موجود شود و کلی عقلی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تقریبا یک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 جایگاهش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جایگاه کلی طبیعی کجاست؟ کلی طبیعی  بعین افراد یا در ضمن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اختلافی 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موجود است و خودش با توجه به اینکه کلی است در عقل موجود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فرد یا به عین وجود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و شخصی شود و می تواند در ذهن موجود شود و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کلی  طبیعی و کلی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فرس و  بقر که در ذهن تصور می شوند اگر عنوانِ مفهومِ قابل صدق بر  کثیرین به آنها داده شود کلی منطقی می شوند اما اگر  مفهوم انسانی که قابل صدق بر کثیرین لحاظ شود کلی  طبیعی می شود یعنی کلیت برای  چیزی ثابت می شود که آن چیز، کلی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 طبیعی، کلی منطقی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اطلاق کلی بر کلی طبیعی مجاز است یا حقیقت  است؟ خود مرحوم سبزواری در بخش حکمت مطرح کرده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کلی  طبیعی و کلی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کلی  عقلی فقط ذهن است اما جایگاه کلی طبیعی هم می  تواند در ذهن باشد هم می تواند در خارج باشد اما اگر در ذهن باشد با نعت  کلیت است و اگر در خارج باشد همین کلی طبیعی هست  اما نه به نعت کلیت بلکه در ضمن فرد یا به عین وجود فرد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انسانیت در زید می آید به  خصوصیات زید تخصیص می خورد و لذا شخص می شود  همین را اگر در ذهن ببرید کلی می شود یعنی  کلی که در خارج است به اعتبار مایؤول الیه یعنی به  اعتبار ظرفی که بعدا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انسان که در خارج است الان انسانِ جزئی  و شخصی است همین انسانی که در زید مثلا است را می توان  گفت کلی است به این اعتبار که اگر همین انسان، تصور شود  کلی می شود پس به اعتبار ما یوول الیه یعنی  به اعتبار تصوری که بعدا انجام می شود کلی می شود ولی  الان جزئی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اطلاق کلی بر این  کلی که در خارج است مجاز می باشد اما آیا می توان گفت  کلی در خارج موجود است؟ گفته می شود بله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هم در  همین است که کلی در خارج موجود است ولی به عین فرد  یا در ضمن فرد موجوداست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چون اقسام کلی اند نسبت به یکدیگر قسیم به حساب  می آیند آن کلی هم که مقسم برای این سه قسم قرار  گرفته کلی است که قابل صدق بر کثیرین است ولی  قابلیتی است که با همه این سه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گفته می شود که موضوع و محمول در مفهوم اتحاد دارند  یعنی یک مفهوم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هر حملی  باید موضوع و محمول متحد باشند و الا نمی 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اتحاد در مفهوم است یعنی موضوع و محمول در مفهوم اتحاد  دارند مثلا گفته می شود الانسان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کاری نداریم که حمل  شیء بر نفس صحیح است یا نه و اینکه آیا این  مورد، حمل شیء بر نفس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مفهوم انسان، همان مفهوم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انسان با مفهوم  حیوان ناطق یکی است فقط فرقشان به اجمال و تفصیل است به  اینکه انسان، مجمل است و حیوان ناطق،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هر حملی  هم اتحاد و هم تغایر لازم است لذا در اینجا تغایر به اجمال و  تفصیل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اتحاد در وجود دارند نه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کاتب با  مفهوم متعجب یکی نیست اما در وجود جمع شدند یعنی  این شخصی که در خارج وجود دارد هم متعجب است هم کاتب است  یعنی کاتب و متعجب، به یک وجود در این موجود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موضوع و محمول، مفهومشان  متفاوت باشد ولی به یک وجود موجود شده باشند گفته می شود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 متعجب در اینجا مساوی اند زیرا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مساوی بر مساوی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عام بر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 خاص بر عام  نداریم یعنی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مساوی بر مساوی و حمل عام بر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است و در هر دو مورد، موضوع مصداقی از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برای شناخت حمل شایع همین است که موضوع، مصداق محمول است در  این دو مثال که گفته شد زید، مصداق انسان است و کاتب، مصداق متعجب است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مصداق برای حیوان ناطق  نیست بلکه همان حیوان ناطق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منطقی را ملاحظه کنید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المفهوم القابل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موضوعش کلی است و مفهوم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القابل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مصداق این مفهوم نیست بلکه خود  این مفهوم است پس حمل، حمل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حمل اولی واقع شود  معلوم می شود این کلی، کلی منطقی است اما هرگاه حمل  شایع واقع شود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مفهوم 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مصداقی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منطقی نیست بلکه کلی طبیعی است</w:t>
      </w:r>
      <w:r>
        <w:rPr>
          <w:rFonts w:eastAsia="IRNazanin" w:cs="IRNazanin"/>
          <w:color w:val="111111"/>
          <w:sz w:val="28"/>
          <w:szCs w:val="28"/>
          <w:rtl w:val="true"/>
          <w:lang w:bidi="fa-IR"/>
        </w:rPr>
        <w:t>.</w:t>
      </w:r>
      <w:bookmarkStart w:id="85" w:name="pg4418_20814"/>
    </w:p>
    <w:p>
      <w:pPr>
        <w:pStyle w:val="BookText"/>
        <w:rPr/>
      </w:pPr>
      <w:bookmarkEnd w:id="85"/>
      <w:r>
        <w:rPr>
          <w:rFonts w:ascii="IRNazanin" w:hAnsi="IRNazanin" w:eastAsia="IRNazanin"/>
          <w:color w:val="111111"/>
          <w:sz w:val="28"/>
          <w:sz w:val="28"/>
          <w:szCs w:val="28"/>
          <w:rtl w:val="true"/>
          <w:lang w:bidi="fa-IR"/>
        </w:rPr>
        <w:t xml:space="preserve">پس برای شناخت کلی  طبیعی و کلی منطقی کافی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اگر حمل، حمل اولی  باشد باید گفته شود این کلی، کلی منطقی است و اگر  حمل، حمل شایع باشد باید گفته شود این کلی،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کلی قید  دیگری قرار داده شود کلی عقلی می شود  یعنی اگر کلی منطقی قید کلی  طبیعی قرار بگیرد آن کلی طبیعی، کلی  عقلی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مجرد کلیت،  کلی منطقی است و شیئی که این کلیت برای  آن ثابت است کلی طبیعی است و شیء اگر مقیّد به  این کلیت شود کلی عقلی می شود</w:t>
      </w:r>
      <w:r>
        <w:rPr>
          <w:rFonts w:eastAsia="IRNazanin" w:cs="IRNazanin"/>
          <w:color w:val="111111"/>
          <w:sz w:val="28"/>
          <w:szCs w:val="28"/>
          <w:rtl w:val="true"/>
          <w:lang w:bidi="fa-IR"/>
        </w:rPr>
        <w:t>.</w:t>
      </w:r>
    </w:p>
    <w:p>
      <w:pPr>
        <w:pStyle w:val="Heading2"/>
        <w:numPr>
          <w:ilvl w:val="1"/>
          <w:numId w:val="1"/>
        </w:numPr>
        <w:rPr/>
      </w:pPr>
      <w:bookmarkStart w:id="86" w:name="__RefHeading___Toc1622557_1479056682"/>
      <w:bookmarkStart w:id="87" w:name="_Toc29"/>
      <w:bookmarkEnd w:id="86"/>
      <w:r>
        <w:rPr>
          <w:rtl w:val="true"/>
        </w:rPr>
        <w:t>ادامه بيان تقسيم کلي به منطقي و طبيعي و عقلي</w:t>
      </w:r>
      <w:r>
        <w:rPr>
          <w:rtl w:val="true"/>
        </w:rPr>
        <w:t xml:space="preserve">/ </w:t>
      </w:r>
      <w:r>
        <w:rPr>
          <w:rtl w:val="true"/>
        </w:rPr>
        <w:t xml:space="preserve">كلي و جزئي </w:t>
      </w:r>
      <w:r>
        <w:rPr>
          <w:rtl w:val="true"/>
        </w:rPr>
        <w:t xml:space="preserve">/ </w:t>
      </w:r>
      <w:r>
        <w:rPr>
          <w:rtl w:val="true"/>
        </w:rPr>
        <w:t xml:space="preserve">مباحث الفاظ </w:t>
      </w:r>
      <w:r>
        <w:rPr>
          <w:rtl w:val="true"/>
        </w:rPr>
        <w:t xml:space="preserve">/ </w:t>
      </w:r>
      <w:r>
        <w:rPr>
          <w:rtl w:val="true"/>
        </w:rPr>
        <w:t xml:space="preserve">منطق </w:t>
      </w:r>
      <w:r>
        <w:rPr>
          <w:rtl w:val="true"/>
        </w:rPr>
        <w:t xml:space="preserve">/ </w:t>
      </w:r>
      <w:r>
        <w:rPr>
          <w:rtl w:val="true"/>
        </w:rPr>
        <w:t xml:space="preserve">شرح منظومه </w:t>
      </w:r>
      <w:r>
        <w:rPr/>
        <w:t>94/02/08</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تقسیم  کلی به منطقی و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و 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ذکر اقسام اخری للکلی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بیان شد که کلی به دو قسم متواطی و مشکک تقسیم می  شود الان اقسام دیگری برای کلی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متصف به سه صفت می شود که عبارتند از منطقی و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آنها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ذکر اقسام اخری للکلی و یوصف  الکلی بمنطقی و بالطبیعی و بالعقلی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به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فالمنطقی هو الکلی بحمل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کلی به حمل اولی است یعنی اگر کلی را بر مفهوم کلی  حمل کردید آن را کلی منطقی می گویند و اگر بر مصداق  کلی حمل کردید آن را عقلی یا طبیعی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منطقی آن است که کلی بر آن حمل می شود به حمل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محمول را کلی قرار می  دهید وموضوع را چیزی قرار می دهید که مفهومش با مفهوم  کلی مساوی باشد آن موضوع، کلی منطقی است و محمول،  بیان برای این است که این کلی، کلی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الاولی ما هو مفاده الاتحاد بین الموضوع و  المحمول بحسب المفهوم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اولی حملی است که مفادش اتحاد به حسب مفهوم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حملی  مفادش اتحاد است یعنی بین موضوع و محمول، اتحاد بر قرار  می کند حال اگر اتحاد به حسب مفهوم درست کرد حمل اولی می شود و  اگر اتحاد به حسب وجود درست کرد حمل شایع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لازم نیست  همیشه ماهیت بیاید گاهی هم مفهوم می  آید مثلا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یک مفهوم است و  ماهیت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باشد اتحاد ماهیت ها در وجود است مگر اتحاد  ماهیت با خودش یا با جنس و فصلش باشد و الا دو ماهیتی که  نه جنس یکدیگر و نه فصل یکدیگرند هیچ وقت بر  یکدیگر حمل نمی شوند مگر به لحاظ اتحاد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مفهوم  بین دو ماهیت غریبه هم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هیچ وقت بین دو ماهیت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ماهیتی که جنس و فصل و نوع یکدیگر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نمی شود اما حمل شایع را می توان بر 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بر نوع حمل شده است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و فصل بر نوع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ماهیت هایی  هستند که غریبه نیستند و حمل می شوند و اتحاد مفهومی  دارند یعنی مفهومِ موضوع با محمول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حمل، حمل اولی  می گویند شاید به این  خاطر باشد که هیچ واسطه ای دخالت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حمل 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 کند و واسطه می شود تا این مفهوم بر آن مفهوم حمل شود و  این ماهیت بر آن ماهیت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الشایع مفاده مجرد الاتحاد بینهما بحسب الوجود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حمل شایع هم اتحاد است اما به حسب وجود است نه به حسب مفهوم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حمل اولی،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نشد اما در تعریف حمل شایع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اتحادِ در مفهوم باشد اتحادِ در وجود هم هست و  نمی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اتحاد در مفهوم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چیزی که مفهومشان یک چیز است وقتی این  شی موجود شد آن دیگری هم موجود می شود به عبارت  دیگر اصلا دو چیز نیست تا گفته شود یکی موجود شد و یکی  موجود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حمل شایع، دو شیء که اتحادِ در وجود دارند ممکن است  اتحاد در مفهوم داشته باشند یا نداشته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در حمل شایع فقط اتحاد در وجود لازم  است و اتحاد در مفهوم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به مناسبت اینکه  محمول و موضوع اتحاد در وجود دارند می تواند حمل شایع باشد ولی  می دانید که همیشه اگر یک امری دو منشا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حمل در ما نحن فیه دو منشا دارد که یکی اتحاد در وجود و  یکی اتحاد در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امر را به منشاء  قبلی نسبت داد نه به منشاء دوم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اتحاد در مفهوم قبل از اتحاد در وجود است پس باید اتحاد  مفهومی ملاحظه شود و گفته شود حمل به اعتبار اتحاد مفهومی است نه  وجودی، لذا نباید حمل اولی را حمل شایع بنامید ولو  قانون حمل شایع در اینجا می آید که اتحاد در وجود است و ما  وقتی حمل را تقسیم به شایع و اولی می کنیم  این تقسیم باعث می شود این دو قسم، قسیم هم شوند و نمی  توانند با هم جمع شوند یعنی نمی توان در یک جا هم حمل  اولی و هم حمل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لحاظ، دخالت داده شود امکان دارد که  گفته شود به لحاظ اتحاد مفهومی، حمل اولی است و به لحاظ اتحاد در وجود،  حمل شایع است لذا نوعا جایی که حمل اولی است کسی آن  را حمل شایع قرار نمی دهد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اخذی که ما می  کنیم بعد از وجود است لذا باید وجود مقدم بر مفهوم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اخذ توجه  نکنید بلکه خود دو مفهوم وقتی در مفهوم بودن یکی بشوند  آیا به سراغ این می روید که بگویید این  دو مفهوم، در وجود هم یکی هستند؟ یا وقتی این دو را  در مفهوم، یکی گرفتید نمی گویید دو چیز  داریم که وجودشان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به وجود برسید اتحاد در نزد شما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مفهوم از وجود  خارجی گرفته می شود حرف دیگری است که مورد بحث ما  نیست زیرا مفهوم در ذهن، بعد از وجود خارجی می آید  یعنی ابتدا باید وجود خارجی دیده شود و ادراک شود تا  وجود ذهنی شود و وجود ذهنی، مفهوم می شود اما وقتی  بخواهید اتحاد را بر قرار کنید اگر اتحاد، بین دو مفهوم باشد  اتحادِ وجود هم هست اما اگر اتحادِ وجود باشد می توان اتحاد مفهوم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در مفهوم مقدم بر اتحاد در وجود است چون  دو چیز اگر در مفهوم متحد شدند ما را از اتحاد در وجود بی نیاز  می کنند معلوم می شود که این اتحاد در مفهوم مقدم است که ما را  از اتحاد در وجود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اتحادی که بین دو چیز برقرار می شود اگر بین دو  مفهوم بر قرار شود احتیاجی نیست که بین دو وجود برقرار  شود پس اتحاد در مفهوم مقدم بر اتحاد در وجود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المتعجب ضاحک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المتعجب ضاحک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 هو وجودا لا مفهوما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دوم به محمول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عبارت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که از همین جا گرفته شده  است چون در هر حملی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 شود که یکی به  جای موضوع و یکی به جای محمول هست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اگر بخواهند مصدر جعلی از آن مشتق کنند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موضوع همان محمول است ولی به لحاظ وجود نه به  لحاظ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فرق می کند زیرا کاتب از نظر مفهوم عبارت از  متعجب نیست ولی وجود کاتب همان وجود متعجب است یا وجود متعجب  همان وجود ضاحک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فالکلی المنطقی نفس الکلی و مجرد الکلیه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که کلی منطقی را با کمک گرفتن از حمل اولی  بیان کرد و حمل اولی را تفسیر کرد از اینجا خلاصه  گیری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منطقی  به یک تعبیر، خود کلی است و به یک تعبیر، مجرد  کلیت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موصوفی به علاوه کلیت باشد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منطقی  نیست چون موصوف به وصف کلیت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کلی منطقی،  صرف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اِبای از صدق بر کثیرین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 منطقی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ذلک الشیء هو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منطقی عبارت از چیزی نیست که آن چیز، کلی  باشد در حالی که در کلی طبیعی و عقلی به این  صورت است که عبارت از انسانی است که این انسان،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عبارت از شیئی که آن شیء، کلی  طبیعی باشد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الطبیعی کطبیعه الانسان و الفرس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کلی طبیعی مثل انسان و فرس و غیر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شیئی هستند که متصف به کلی اند نه اینکه خود مفهوم  کلی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 واحد منها شیء ذلک الشیء هو الکلی کما  قلنا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انسان و فرس و غیر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طبیعت انسان و فرس و غیر این دو،  شیئی است که آن شیء، کلی است نه اینکه خودش مفهوم  کلی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جلسه قبل مطرح شد که به  صورت مختصر از آن گذشتیم و امروز کمی مفصل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کلی به سه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می شود و این سه قسم، اقسام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مقسم است کدام یک از این تفاسیر  کلی طبیعی و کلی منطق و کلی عقلی برای  آن می آید؟ عنوانی که مصنف برای این فصل آورده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ذکر اقسام اخری للکلی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نشان  می دهد که کلی را دارای اقسام می کند پس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هیچ ابهامی ندارد اما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بردم و گفتم کلی به سه قسم  تقسیم می شود را از عنوان کلام مصنف می توان فهمید  ولی این احتیاج به توجیه دارد و آن توجیه را در ضمن  مثال بیان می 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ماهیت نسبت به شرائط یکی از سه حال را دارد  یا لا بشرط است یعنی هیچکدام از شرائط و قیود را  لازم ندارد یا بشرط لا است یعنی باید این قید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بشرط شیء است یعنی باید  این 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گفته می شود  ماهیتی که تقسیم شد به این سه قسم،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کدام یک از این سه قسم است؟ نمی توان مقسم را داخل در  هیچکدام از این سه قسم کرد اما می توان همراه با سه 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 بشرط مقسمی درست شد و گفته شد مقسم، لا بشرط است سپس گفته  می شود که یک قسم از این اقسام سه گانه، لا بشرط است چگونه مقسم  با قسم یکی شد زیرا هر دو، لا بشرط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که مقسم  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و قسم 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باید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بشرط  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نسبت به این سه قسم، لا بشرط است  یعنی آن را نه بشرط لا به تنهایی ملاحظه کن نه بشرط  شی به تنهایی ملاحظه کن و نه لا بشرط ملاحظه کن بلکه طوری  اخذ کن که بتواند با هر سه قسم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نسبت به سفیدی  و سیاهی و کاتب و امی لا بشرط است و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بشرط مقسمی نسبت به سه قسم، لا بشرط است اما لا بشرط قسمی نسبت به  آنچه که مناسبش است لا بشرط می باشد مثلا بعضی اوصاف مناسب انسان  هستند که ممکن است باشند و ممکن است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این اوصاف، لا  بشرط می شود اما انسان نسبت به جنس و فصل خودش لا بشرط نیست ولی  نسبت به عوارضی که از آن مفارقت می کند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بشرط  قسمی، لا بشرط از چیزی است و لا بشرط مقسمی، لا بشرط از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قرار می گیرد  کلی است که بتواند شامل کلی منطقی و طبیعی و  عقلی شود اما کلی طبیعی اگر مثلا کلی  طبیعی انسان باشد شامل افراد انسان می شود و اگر کلی  طبیعی فرس باشد شامل افراد فرس می شود و اگر کلی  طبیعی آب باشد شامل افراد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مقسم، کلی است  اما نسبت به این سه مورد است و اقسام، کلی هستند نسبت به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لا بشرط مقسمی، لا بشرط به آن سه قسمش بود و  لا بشرط قسمی هم لا بشرط از دو قسم دیگر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مقسم است کلی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لازم نیست گفته شود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مقسم است  از چه سنخ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همانطور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مقسم  است نسبت به این سه مورد،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مقسم است از هیچیک از این اقسام سه گانه  کلی نباشد ولی اگر کسی خواست بگوید از کدام قسم است  آیا باید آن را قسم چهارم قرار دهد یا از همین سه قسم  قرار دهد؟ جواب این است که کلی منطقی می باشد زیرا  کلی منطقی عبارت از این بود که قابل صدق بر کثیرین  باشد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مقسم است قابل صدق بر سه کلی است و  این سه کلی، کثیر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کلی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مسمای به کلی، تقسیم به سه قسم کلی  می شود در اینصورت مسمای به کلی، مفهوم نیست و  کلی منطقی هم نیست کلی طبیعی و عقلی هم  نیست بلکه یکی از این اقسام سه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هو الطبیعی و العقلی شائع الحمل  کلی اما بضم الکاف مخفف کلّی و اما بکسرها امر من وکل یکل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خوانده شود صیغه امر است و باعث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خوانده شود و مفعول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خوانده شود خبر می شود و باعث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خوانده شود و مبتدای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کلّی است که یاء آن تخفیف داده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یاء به آن اضافه شده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بر اساس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کلّی  منطقی که عبارت از کلی طبیعی و عقلی است کلی  است اما به خاطر اینکه حمل کلی بر این د،و حمل شایع است  نه حمل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بر اساس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 غیر کلّی  منطقی را به حمل 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شایع را در موردش  اجرا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الیاء للاطلاق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بخوانی امر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یاء آن  به خاطر اطلاق است که اشباعی می باشد و در ضرورت شعری می  آید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 علی الاول للتعلیل و علی الثانی  للاختصاص </w:t>
      </w:r>
      <w:r>
        <w:rPr>
          <w:rFonts w:eastAsia="IRNazanin" w:cs="IRNazanin"/>
          <w:color w:val="111111"/>
          <w:sz w:val="28"/>
          <w:szCs w:val="28"/>
          <w:rtl w:val="true"/>
          <w:lang w:bidi="fa-IR"/>
        </w:rPr>
        <w:t>»</w:t>
      </w:r>
      <w:bookmarkStart w:id="88" w:name="pg4418_20834"/>
    </w:p>
    <w:p>
      <w:pPr>
        <w:pStyle w:val="BookText"/>
        <w:rPr/>
      </w:pPr>
      <w:bookmarkEnd w:id="88"/>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بخوانید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بخوانید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اختصاص  است</w:t>
      </w:r>
      <w:r>
        <w:rPr>
          <w:rFonts w:eastAsia="IRNazanin" w:cs="IRNazanin"/>
          <w:color w:val="111111"/>
          <w:sz w:val="28"/>
          <w:szCs w:val="28"/>
          <w:rtl w:val="true"/>
          <w:lang w:bidi="fa-IR"/>
        </w:rPr>
        <w:t>.</w:t>
      </w:r>
    </w:p>
    <w:p>
      <w:pPr>
        <w:pStyle w:val="Heading2"/>
        <w:numPr>
          <w:ilvl w:val="1"/>
          <w:numId w:val="1"/>
        </w:numPr>
        <w:rPr/>
      </w:pPr>
      <w:bookmarkStart w:id="89" w:name="__RefHeading___Toc1622559_1479056682"/>
      <w:bookmarkStart w:id="90" w:name="_Toc30"/>
      <w:bookmarkEnd w:id="89"/>
      <w:r>
        <w:rPr>
          <w:rtl w:val="true"/>
        </w:rPr>
        <w:t xml:space="preserve">بيان فرق دوم کلي منطق با کلي طبيعي و عقلي </w:t>
      </w:r>
      <w:r>
        <w:rPr/>
        <w:t>2</w:t>
      </w:r>
      <w:r>
        <w:rPr>
          <w:rtl w:val="true"/>
        </w:rPr>
        <w:t xml:space="preserve"> </w:t>
      </w:r>
      <w:r>
        <w:rPr>
          <w:rtl w:val="true"/>
        </w:rPr>
        <w:t xml:space="preserve">ـ آيا کلمه </w:t>
      </w:r>
      <w:r>
        <w:rPr>
          <w:rtl w:val="true"/>
        </w:rPr>
        <w:t xml:space="preserve">« </w:t>
      </w:r>
      <w:r>
        <w:rPr>
          <w:rtl w:val="true"/>
        </w:rPr>
        <w:t xml:space="preserve">مضاف </w:t>
      </w:r>
      <w:r>
        <w:rPr>
          <w:rtl w:val="true"/>
        </w:rPr>
        <w:t xml:space="preserve">» </w:t>
      </w:r>
      <w:r>
        <w:rPr>
          <w:rtl w:val="true"/>
        </w:rPr>
        <w:t xml:space="preserve">مشتق است يا نه؟ </w:t>
      </w:r>
      <w:r>
        <w:rPr/>
        <w:t>3</w:t>
      </w:r>
      <w:r>
        <w:rPr>
          <w:rtl w:val="true"/>
        </w:rPr>
        <w:t xml:space="preserve"> </w:t>
      </w:r>
      <w:r>
        <w:rPr>
          <w:rtl w:val="true"/>
        </w:rPr>
        <w:t>ـ هر کدام از جنس و نوع و فصل و خاصه و عرض عام و جزئي، تقسيم به منطقي و طبيعي و عقلي مي شود</w:t>
      </w:r>
      <w:r>
        <w:rPr>
          <w:rtl w:val="true"/>
        </w:rPr>
        <w:t xml:space="preserve">/ </w:t>
      </w:r>
      <w:r>
        <w:rPr>
          <w:rtl w:val="true"/>
        </w:rPr>
        <w:t xml:space="preserve">كلي و جزئي </w:t>
      </w:r>
      <w:r>
        <w:rPr>
          <w:rtl w:val="true"/>
        </w:rPr>
        <w:t xml:space="preserve">/ </w:t>
      </w:r>
      <w:r>
        <w:rPr>
          <w:rtl w:val="true"/>
        </w:rPr>
        <w:t xml:space="preserve">مباحث الفاظ </w:t>
      </w:r>
      <w:r>
        <w:rPr>
          <w:rtl w:val="true"/>
        </w:rPr>
        <w:t xml:space="preserve">/ </w:t>
      </w:r>
      <w:r>
        <w:rPr>
          <w:rtl w:val="true"/>
        </w:rPr>
        <w:t xml:space="preserve">منطق </w:t>
      </w:r>
      <w:r>
        <w:rPr>
          <w:rtl w:val="true"/>
        </w:rPr>
        <w:t xml:space="preserve">/ </w:t>
      </w:r>
      <w:r>
        <w:rPr>
          <w:rtl w:val="true"/>
        </w:rPr>
        <w:t>شرح منظومه</w:t>
      </w:r>
      <w:r>
        <w:rPr>
          <w:rtl w:val="true"/>
        </w:rPr>
        <w:t xml:space="preserve">.  </w:t>
      </w:r>
      <w:r>
        <w:rPr/>
        <w:t>94/02/12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فرق دوم کلی  منطق با کلی طبیعی و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یا 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کدام از جنس و نوع و فصل و خاصه و عرض عام و  جزئی، تقسیم به منطقی و طبیعی و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و 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فذان کالمشهور من مضاف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در جلسه قبل مطرح  شده بود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 مثال برای حمل اولی بود و منظور این نبود که  مثال برای کلی منطقی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هیچکدام  ربطی به کلی منطقی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ای  تشکیل داده شد که موضوعش مفهوم بود و محمولش، خود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بررسی کرد که حمل چه نوع حملی است؟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الانسان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حمل شایع است یعنی اینطور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داشته باشد تا حمل اولی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حکم می شود به اینکه انسان یا کلی طبیعی است  یا کلی عقلی است و کلی منطقی نیست اما اگر به  اینصورت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القابل لِصِدق علی کثیرین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موضوع و محمول مفهوماً یکی هستند و حمل،  اولی است و موضوع، کلی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موضوعی در  قضیه آورده شود و محمول،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باید به حمل  نگاه کرد که اگر حمل، اولی بود موضوع، کلی منطقی است و اگر حمل،  شایع بود موضوع، یا کلی طبیعی است یا  کلی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است اما آیا حملش اولی است یا شایع است؟  بیان شد در جایی که اتحاد در وجود است حمل، شایع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در وجود دارند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یک عنوان منطقی است وجود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وجود ذهنی متحدند لذا حمل، حمل شایع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حملی است که موضوع و محمول اتحاد در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ذهن بعضی خطور کند که مراد این است که اتحاد در وجود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مراد نیست زیرا اتحاد  در وجود کافی است که حمل، شایع باشد چه اتحاد در وجود خارجی  باشد چه اتحاد در وجود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گفته می شود اتحاد  در وجود باید داشته باشند اختصاص به وجود خارجی ندارد بلکه وجود  ذهنی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موجود  به وجود خارجی نیستند بلکه هر دو موجود به وجود ذهنی هستند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کلی به  سه قسم تقسیم می شود یا به سه صفت موصوف می شود زیرا  کلی گاهی کلی منطقی است و گاهی کلی  طبیعی است و گاهی کلی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کلی منطقی و دو تای دیگر به کمک حمل اولی و حمل  شایعبیان شد و فرق بین دو حمل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دوباره  فرق بین کلی منطقی با کلی طبیعی و عقلی  بیان می شود ولی با کمک گرفتن از اضافه ی  حقیقی و اضافه مشهوری و فرق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اصل اضافه را تعریف می کنیم بعدا آن را تقسیم به  حقیقی و مشهوری می کنیم سپس فرق کلی  منطقی با کل طبیعی و عقلی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ای که  حکایت از نسبت طرفینی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نسبت  طرفینی می کند یعنی حکایت از نسبت زید  که پدر است به عمرو که پسر است می کند پس ابوت احتیاج به بنوّت دارد و  نسبت طرفینی را نشان می دهد و یا مانند اینکه شخص  پشت درب ایستاده است این را مقوله وضع می گویند  زیرا نسبت این شخص را نشان می دهد اما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درب ایستادم به طوری که درب روبروی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وقتی طرفینی می شود اضافه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اضافه، نسبتِ متکرره است لذا اگر از این طرف حساب  کنید اضافه است و اگر از آن طرف هم حساب کنید اضافه است اینطور  نیست که فقط نسبتِ یک طرفی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بنوت را لازم دارد اما گاهی بعضی می گویند اخوت  یک طرفه است در حالی که این اشتباه است زیرا در اضافه، دو  اخوت لازم است که یکی اخوتِ زید با عمرو است و یکی  اخوتِ عمرو با زید است ولی چون این دو اخوت نظیر هم هستند  یکی را می گویند و یکی را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متکرره به سه صورت لحاظ می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فقط ابوت و بنوت که وصف است لحاظ می شود بدون اینکه موصوف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موصوف بما هو موصوف لحاظ می شود و وصف آن لحاظ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موصوف لحاظ می شود و وصف هم ضمیمه می شود به طوری که  وصف،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که فقط ابوت و بنوت لحاظ شود این اضافه را اضافه حقیقی  گویند و صورت دوم که اب و ابن لحاظ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قید ابوت و بنوت  آورده شود چه آورده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اضافه مشهوری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صفت است که بر  انسان و حیوان و شجر و امثال ذلک حمل می شود و صفت آنها قرار می  گیرد خود صفت اگر ملاحظه شود کلی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که انسان است  اگر ملاحظه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قید کلی بودن یا با قید  کلی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نیست بلکه کلی  طبیعی یا عقلی می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کلی منطقی، حکم مضاف حقیقی را دارد و کلی  طبیعی و کلی عقلی، حکم مضاف مشهوری را دارد  ولی مضاف مشهوری دو قسم بود یکی این بود که فقط  موصوف ملاحظه شود مثل اینکه انسان به تنهایی ملاحظه شود  یکی این بود که موصوف به علاوه صفت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دو قسم مشهوری که  فقط موصوف را مطرح می کرد با کلی طبیعی سازگار است و قسم دیگر  مشهوری که موصوف و صفت را با هم مطرح می کرد با کلی عقل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اضافه حقیقی با کلی منطقی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فذان کالمشهور من مضاف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ی تثنیه است و به کلی طبیعی و  کلی عقلی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و کلی عقلی مثل مشهور از اقسام مضاف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مضاف مشهوری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خط بعد بیان  می کند ـ و للحقیقی المنطقی یکافی ـ یعنی  کفوِ مضاف حقیقی، کلی منطقی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آخر للتمایز بینهما و بین  المنطقی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این عبارت، بیان  دیگری برای تمایز بین طبیعی و  عقلی از یک طرف و بین منطقی از طرف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ذین کالمضاف المشهوری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تمایز دیگری بین این کلی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کلی طبیعی و عقلی مانند مضاف  مشهوری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قسمان احدهما نفس الموصوف بالاضافه کذات الاب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مشهوری بر دو قسم است یکی، خود موصوفِ بالاضافه است بدون  اینکه صفت آن ملاحظه شود مثل ذات 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الذات مع الوصف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ذات به همراه وصف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 یناسب الطبیعی و الثانی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مشهوریِ قسم اول مناسب باکلی طبیعی است و مضاف  مشهوریِ قسم دوم مناسب با کلی عقلی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للحقیقی ای المضاف الحقیقی الکلی  المنطقی یکافی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مضاف حقیقی، کلیِ منطقی کفو و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منطقی را به مضاف حقیقی تشبیه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المضاف الحقیقی نفس الاضافه کالابوه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حقیقی، نفس اضافه و صفت است مثل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  منطقی، نفس آن صفت است پس جا دارد که کلی منطقی را با مضاف  حقیقی تشبیه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کما ان الابیض الحقیقی نفس البیاض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چند مثال برای نفس صفت می زند که با موصوف فرق  می کند مثل اینکه دیوار، ابیض است چون صفت بیاض  گرفته است و خود بیاض، حقیقتا ابیض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ابیض اطلاق بر صفت که بیاض است بشود ابیضِ  حقیقی می شود و اگر ابیض اطلاق بر موصوف که دیوار  است بشود ابیضِ مشهوری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اطلاق مشتق بر صفت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اطلاق  مضاف بر نفس الاضافه حقیقی است نظیر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ابیضِ حقیقی، نفس بیاض است  یعنی ابیض اگر اطلاق بر خود صفت شود اطلاق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المتصل الحقیقی نفس الاتصال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بر جسمی که متصل  است یا بر نفس اتصالی که صورت جسمیه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جسمی  ماده و صورت جسمیه و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عبارت از قابل  للابعاد الثلاثه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نوعیه متفاوت است به این صورت که در  این جسم، صورت نوعیه انسان است و در آن جسم، صورت نوعیه درخت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به خاطر داشتن صورت جسمیه، متصل است اما خود صورت جسمیه، نفس الاتصال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صفت است که  حقیقی می شود و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متصل بر موصوف  است که مشهوری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حقیقی، نفس اتصال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الحقیقی نفس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بیان می کند که بر نفس وجود، اطلاقِ موجود  کنید این اطلاق،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ماهیت هم که موصوف به وجود  است اطلاق موجود اگر شود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همه این موارد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مضاف و موجود و متصل و ابیض و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نفس صفت اطلاق شود حقیقی می شود و اگر بر موصوف  اطلاق شود مجازی و مشهوری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 اگر بر نفس صفت  که همان قابل صدق علی کثیرین است اطلاق شود منطقی  می شود و بر موصوفش که انسان یا انسان کلی است اطلاق شود  عقلی یا طبیعی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اللکلیه هی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بحث را در ما نحن فیه می برد و می  فرماید خود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قابلیت صدق بر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اشکال و جوابی را مطرح 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معنای آن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مشتق است حال یا مصدر میمی است یا اسم فاعل  یا اسم مفعول یا اسم آلت است بالاخره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در کتاب اصول گفته شده آنچه که اسم ذات نیست مشتق است و نفس کلّی  را جزء مشتقات به حساب آوردند و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مضاف، مشتق  نحوی است و کلی هم در علم اصول مشتق است اگر چه در ادبیات مشتق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مبدأ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ضارب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مبدأ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مبدأ الاشتقاق،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هم به همین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علیه الضرب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بیان شد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مقدمه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دیگر هم به آن  ضمیمه کنید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ذاتٌ ثبت له مبدا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گرفته می شود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الاضافه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الاضافه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خود اضافه است پس نباید به آن مضاف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قابلیت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قابلیت الصدق، کلی نیست چون کلی، مشتق است و مشتق بر ذات  صدق می کند و قابل صدق، ذات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ذات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ذات بیاید و می تواند نیاید لذا اگر  مضاف بر مبدأ اشتقاق حمل شود صحیح است و اگر بر ذات به همراه مبدء اشتقاق هم  حمل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مضاف برای قدر مشترک بین  مبدأ اشتقاق و ذات به همراه مبدا اشتقاق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مضاف یا مشتق فقط  برای ذات وضع شده بود این اطلاق، اشتباه بود اما ذات، در مشتق معتبر  نیست بلکه مشتق برای قدر مشترک وضع شده لذا اگر بر مبدء اشتقاق حمل  شود صحیح است و اگر بر ذات به همراه مبدء اشتقاق حمل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به ابوت، اطلاق مضاف کنید صحیح است و چه به اب  اطلاق مضاف کنید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الذات فی المشتق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در مشتق معتبر نیست تا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 بر کلی  منطقی یا مضاف حقیقی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مدلوله القدر المشترک بین البسیط و المرکب من الذات  و مبدء الاشتقاق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مدلول مشتق، قدر مشترک است بین بسیط که همان مبدء اشتقاق است و  بین مرکب از ذات و مبدا اشتقاق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الاقسام الخمسه التی هی الجنس و النوع و الفصل و  الخاصه و العرض العام کالمقسم الذی هو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بعدا بیان می کند کلی، دارای مصادیقی است که  عبارتند از جنس و فصل و نوع و عرض خاص و 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به سه قسم  منطقی و طبیعی و عقلی تقسیم می شود هر  یک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کلی هم سه قسم می شود یعنی  می توان به اینصورت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منطقی و جنس طبیعی و  جنس عقلی یا نوع منطقی و نوع طبیعی و نوع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 جزئی هم می تواند به این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منطقی و جزئی طبیعی و جزئی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 طبیعی و عقلی و منطقی موصوف می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خمسه به سه قسم طبیعی و عقلی و منطقی موصوف  می شود و آن اقسام خمسه عبارت از جنس و نوع و فصل و خاصه و عرض عام است مثل  مقسمی که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مقسم به سه قسم  منطقی و طبیعی و عقلی تقسیم شد اقسام هم مثل مقسم  به این سه قسم منطقی و طبیعی و عقلی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منطقی عبارت از مفهومی است که مشترک بین حقایق  متباینه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جنس طبیعی است اما حیوانِ  مشترک بین انواع متباینه، جنس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الجزئی ایضا کذلک یوصف بهذه الثلاثه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بهذه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معلوم  می شود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صدق بر کثیرین نمی کند جزئی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زید که صدق بر کثیرین نمی کند جزئی  طبیعی است و زید به همراه این که صدق بر  کثیرین نمی کند جزئی عقلی است توجه کنید که  مراد از زید، زیدِ در خارج نیست زیرا به زید  خارجی، جزئی طبیعی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زید که  می توانید در ذهن تصور کنید جزئی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صدق بر کثیرین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جزئی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زید که در ذهن تصور شده به علاوه اینکه قابل صدق بر  کثیرین نیست جزئی عقلی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فمنطقی کل واحد من هذه السته و طبیعی و  عقلی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جزئی و جنس و نوع و فصل و خاصه و عرض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تقسیم به منطقی و طبیعی  و عقلی می 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هذه السته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تا بفهماند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یعنی عبارت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هذه السته منطقی و طبیعی و عقلی </w:t>
      </w:r>
      <w:r>
        <w:rPr>
          <w:rFonts w:eastAsia="IRNazanin" w:cs="IRNazanin"/>
          <w:color w:val="111111"/>
          <w:sz w:val="28"/>
          <w:szCs w:val="28"/>
          <w:rtl w:val="true"/>
          <w:lang w:bidi="fa-IR"/>
        </w:rPr>
        <w:t>».</w:t>
      </w:r>
      <w:bookmarkStart w:id="91" w:name="pg4418_20853"/>
    </w:p>
    <w:p>
      <w:pPr>
        <w:pStyle w:val="BookText"/>
        <w:rPr/>
      </w:pPr>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مفهوم النوع و هو النوعیه نوع منطقی و الانسان  مثلا نوع طبیعی و المجموع نوع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فقط نوع را توضیح می دهد و می  گوید خود مفهوم نوع بدون اینکه موصوفش 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نوعیت که صفت است اگر ملاحظه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منطقی  می شود و انسان که به عنوان مثال که موصوف به این نوعیت است نوع  طبیعی می شود و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به قید  اینکه 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عقلی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نوع،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را قیاس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کلی و اقسام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 تقسیم به  منطقی و عقلی و طبیعی می شوند</w:t>
      </w:r>
      <w:r>
        <w:rPr>
          <w:rFonts w:eastAsia="IRNazanin" w:cs="IRNazanin"/>
          <w:color w:val="111111"/>
          <w:sz w:val="28"/>
          <w:szCs w:val="28"/>
          <w:rtl w:val="true"/>
          <w:lang w:bidi="fa-IR"/>
        </w:rPr>
        <w:t>.</w:t>
      </w:r>
    </w:p>
    <w:p>
      <w:pPr>
        <w:pStyle w:val="Heading2"/>
        <w:numPr>
          <w:ilvl w:val="1"/>
          <w:numId w:val="1"/>
        </w:numPr>
        <w:rPr/>
      </w:pPr>
      <w:bookmarkStart w:id="92" w:name="__RefHeading___Toc1622561_1479056682"/>
      <w:bookmarkStart w:id="93" w:name="_Toc31"/>
      <w:bookmarkEnd w:id="92"/>
      <w:r>
        <w:rPr>
          <w:rtl w:val="true"/>
        </w:rPr>
        <w:t>بيان فرق سوم کلي منطقي با کلي طبيعي و عقلي</w:t>
      </w:r>
      <w:r>
        <w:rPr>
          <w:rtl w:val="true"/>
        </w:rPr>
        <w:t xml:space="preserve">/ </w:t>
      </w:r>
      <w:r>
        <w:rPr>
          <w:rtl w:val="true"/>
        </w:rPr>
        <w:t xml:space="preserve">كلي و جزئي </w:t>
      </w:r>
      <w:r>
        <w:rPr>
          <w:rtl w:val="true"/>
        </w:rPr>
        <w:t xml:space="preserve">/ </w:t>
      </w:r>
      <w:r>
        <w:rPr>
          <w:rtl w:val="true"/>
        </w:rPr>
        <w:t xml:space="preserve">مباحث الفاظ </w:t>
      </w:r>
      <w:r>
        <w:rPr>
          <w:rtl w:val="true"/>
        </w:rPr>
        <w:t xml:space="preserve">/ </w:t>
      </w:r>
      <w:r>
        <w:rPr>
          <w:rtl w:val="true"/>
        </w:rPr>
        <w:t xml:space="preserve">منطق </w:t>
      </w:r>
      <w:r>
        <w:rPr>
          <w:rtl w:val="true"/>
        </w:rPr>
        <w:t xml:space="preserve">/ </w:t>
      </w:r>
      <w:r>
        <w:rPr>
          <w:rtl w:val="true"/>
        </w:rPr>
        <w:t>شرح منظومه</w:t>
      </w:r>
      <w:r>
        <w:rPr>
          <w:rtl w:val="true"/>
        </w:rPr>
        <w:t xml:space="preserve">.  </w:t>
      </w:r>
      <w:r>
        <w:rPr/>
        <w:t>94/02/13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و 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شرعنا فی بیان التمایز بین الثلاثه بوجه  آخر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کلی به سه قسم منطقی و طبیعی و عقلی  قسمت شد دو فرق بین این اقسام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فرق  سوم بیان می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 هم به خاطر این که  یک جزئش کلی منطقی است در خارج وجود ندارد اما در کلی  طبیعی اختلاف است که آیا در خارج وجود دارد یا ندارد؟</w:t>
      </w:r>
    </w:p>
    <w:p>
      <w:pPr>
        <w:pStyle w:val="BookText"/>
        <w:rPr/>
      </w:pPr>
      <w:r>
        <w:rPr>
          <w:rFonts w:ascii="IRNazanin" w:hAnsi="IRNazanin" w:eastAsia="IRNazanin"/>
          <w:color w:val="111111"/>
          <w:sz w:val="28"/>
          <w:sz w:val="28"/>
          <w:szCs w:val="28"/>
          <w:rtl w:val="true"/>
          <w:lang w:bidi="fa-IR"/>
        </w:rPr>
        <w:t>دلیل بر اینکه کلی منطقی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به معنای منطقی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معنا  که مفهومِ قابل صدق بر کثیرین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بر هر مفهوم ذهنی که  قابلیت صدق بر کثیرین داشته باشد عارض می شود و چون در  ذهن عارض می شود و معروضش هم در ذهن است امری ذهنی می شود  که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ذهنی باشد و وجود خارجی نداشته باشد به آن معقول ثانی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اول، ذهنی است اما در خارج هم می توان آن  را یافت مثل ماهیات که در ذهن تصور می شوند و در خارج به تبع  وجود یا به عرض وجود یا بالاصاله موجودند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اصاله و تبع  و عرض بعدا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ماهیات در ذهن تصور شوند  ذهنی هستند ولی منحصر به ذهن نیستند بلکه درخارج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تعقل شوند معقول اولی نامیده می شوند  چون اگر چه تعقل می شوند ولی در خارج هم وجود دارند به عبارت  دیگر اولین امری که تعقل می شود ماهیات است سپس  اوصافی بر این ماهیات تعقل می شود که آن اوصاف، معقول  ثانی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معقول ثالث و رابع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ثانی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معقول ثانی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معقول ثانی منطقی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  هر دو قسم در ذهن است یعنی در ذهن بر یک موضوعی عارض  می شوند مثلا امکان، معقول ثانی فلسفی است که عارض بر  ماهیات مثل ماهیت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هم معقول  ثانی منطقی است که عارض می شود بر مفهومی که صادق بر  کثیرین باشد و آن کثیرین با یکدیگر توافق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امکان و هم نوعیت در ذهن عارض بر یک موضوعی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بر ماهیت عارض می شود و نوعیت بر  نوعی از ماهیت هایی که در ذهن تصور می شوند عارض  می شود یعنی بر ماهیت نوعیه نه ماهیت جنسیه  و فصلیه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معقول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منطقی چه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در ذهن است  یعنی این معقول، در ذهن عارض می شود بر موضوعی که آن  موضوع هم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معقول ثانی منطقی با معقول ثانی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در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 ثانی فلسفی اتصاف در خارج  است و عروض در ذهن است یعنی در ذهن، امکان عارض بر انسان می شود  زیرا در خارج چیزی به نام امکان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اتصاف در خارج  است یعنی اینطور نیست که ما که انسان هستیم در ذهن  متصف به امکان باشیم و ذهنا ممکن الوجود باشیم بلکه خارجا ممکن الوجود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نوعیت را لحاظ کنیدکه عروضش در ذهن است و اتصافش هم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خارج وجود ندارد که متصف به نوع شود بلکه آن  مفهوم ذهنی که در ذهن وجود دارد متصف به نوع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معقول در این امر مشترکند که از عوارض عقلیه مفهوماتند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عارض اند و عروضشان در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فرقشان در اتصاف  بود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معقولات ثانیه را به این صورت معنا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یحاذیها شیء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  چیزی محاذی با نوعیت و امکان نیست این  تعریفی که مصنف کرده هم بر معقول ثانی فلسفی اطلاق  می شود هم بر معقول ثانی منطقی اطلاق می شود  یعنی وجه جامع این دو را آورده و به ما به التمایز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حتما وصف  در خارج موجود باشد تا اتصاف هم خارجی باشد زیرا گاهی وصف در خارج  موجود نیست ولی اتصاف در خارج هست مثل عمی که به معنای  نابینایی می باشد وصف عدمی است که در خارج موجود  نیست ولی این انسان در خارج متصف به عمی است با  اینکه خود عمی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وصف در خارج بود حتما  اتصاف باید در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معقول  ثانی آن است که در خارج ما بحذاء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تعریف معقول ثانی  را به صورت مطلق معنا می کند و خودش را درگیر بین اختلاف فلاسفه  و منطقیین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کلیت در خارج موجود نیست بلکه در ذهن بر مفهوم  عارض می شود یعنی عروض ذهنی دارد و اگر عروض ذهنی  دارد پس معقول ثانی است مثل بقیه معقولات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نمی کند که معقول ثانی فلسفی است یا منطقی است؟  مسلما مرادش منطقی است نه فلسفی چون شیئی در خارج وجود  ندارد که متصف به کلیت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متصف به کلیت شود  نمی تواند در خارج،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خارج، شخص است که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کلیت یکی از مصادیق  معقول ثانی است نوعیت و فصلیت هم هست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معقول ثانی  فلسفی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معقول ثانی منطقی است چون  جزئیت وصف مفهوم است لذا عروضش در ذهن و اتصافش هم در ذهن است و شخصیت  وصف شیء خارجی است لذا اتصافش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جزئیت وصف  شیء خارجی نیست بلکه وصف مفهوم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است به آن شخص گفته می شود 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گفته شود  مراد جزئی فلسفی است که به معنای شخص است و الا به این  شخص خارجی جزئی منطقی گفته نمی شود چون جزئی  منطقی وصف مفهوم است یعنی به مفهومی که ممتنع الصدق  علی کثیرین باشد جزئی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کلی منطقی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اینکه 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مقید به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وجود خارجی ندارد چون یک جزء آن که کلیت است موجود  در خارج نیست پس مرکب هم به تبع آن یک جزء باید گفت که موجود در  خارج نیست بلکه موجود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بدون  توجه به قید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کلی طبیعی در خارج موجود هست یا موجود  نیست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فرق سوم روشن شد که کلی منطقی، خودش در خارج موجود  نیست و کلی عقلی خودش در خارج موجود نیست به خاطر  اینکه جزئش در خارج موجود نیست و کلی طبیعی مختلفٌ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شرعنا فی بیان التمایز بین الثلاثه بوجه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شروع می کنیم در بیان تمایز بین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منطقی و کلی عقلی و 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دو وجهی که قبلا  گفته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انه لا شک ان الکلی المنطقی غیر موجود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شکی نیست در اینکه کلی  منطقی در خارج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الکلیه من العوارض العقلیه للمفهومات فی  العقل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اشکالی ندارد و معنای عبارت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مفهوماتی که در عقل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نیاز به گفتن نداشت زیرا مفهوم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صدق بر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عوارض  عقلیه برای مفهوماتند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عوارضی هستند که در  عقل موجودند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عقل عارض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وجودشان در عقل  است هم عروضشان در عقل است البته اتصاف آنها هم در عقل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کانت من المعقولات الثانیه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کلیت از عوارض عقلیه است و عروضش در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کلیت از معقولات ثانیه است که در خارج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یحاذیها شیء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شیئ محاذی با کلیت در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شیئ در خارج بحذاء کلیت پیدا نمی کنید که به آن  بگویید این، کلیت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کسائر المعقولات الثانیه التی هی  موضوعات مسائل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کلیت مثل سایر معقولات ثانیه است که سایر  معقولات ثانیه، موضوعات مسائل منطق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 یکی از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حتی حدّ و تناقض یکی از موضوعات منطق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الکلی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المنطقی غیر موجود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 عقلی هم موجود در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الانسان مثلا بشرط الکلیه لیس موجودا فی  الخارج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بین کلی های عقلی، انسانِ مقید به کلیت را  انتخاب می کند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مثال انتخاب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مقید به کلی منطقی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کلی در خارج موجود نیست آنچه در خارج موجود است شخص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الشیء ما لم یتشخص لم 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شیئی مادامی که متشخص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وجود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وجود ذهنی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چیز هست که وجود ذهنی هم ندارد و آن عبارت از  چیزی است که متعین نشود بلکه مردد و مبهم باشد مثل  هیولی که یک امر مبهم است و وجود ذهنی و خارجی  ندارد مگر اینکه صورت به آن اضافه شود و معیَّن گردد در اینصورت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گفته شود هیولی، امری  بالقوه است همین که گفته شود امری بالقوه است یک  تعینی به آن داده شده است و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 وجود  خارجی ندارد وجود ذهنی هم ندارد چون جنس مردد بین انواع است و  امر مردد، در ذهن موجود نمی شود وقتی که می خواهید  حیوان جنسی را ملاحظه کنید در ضمن یکی از  حیوانات نوعی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یتشخص لم یوجد فی  الخارج و ما لم یتعین لم یوجد اصلا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الکلیه معتبره فیه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کلیت  در کلی عقلی معتبر است چون قید است یعنی کلی  عقلی عبارت از انسان به علاوه قید کلیت بود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کلی طبیعی خواهد بود و کلی  عقلی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موجوده کما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کلیت  موجود نیست همانطور که در چند خط قبل دانستی که کلیتِ  منطقی موجود نیست و از معقولات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کلیت موجود  نیست پس جزئی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کلیت است در خارج  موجود نیست و اگر جزء، موجود نیست مرکب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مصنف را می  توان به صورت قیاس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بشرط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کلی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الشی ما لم  یتشخص لم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در کلی عقلی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الکلیه معتبره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شیئی که کلی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یتشخص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یافت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الشیء ما لم یتشخص لم  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کلیت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الخلاف فی وجود الکلی الطبیعی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وجود کلی طبیعی است که آیا وجود خارجی دارد  یا ندارد؟ کلی طبیعی در ذهن وجود دارد و 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در خارج وجود دارد  یا ندارد؟</w:t>
      </w:r>
    </w:p>
    <w:p>
      <w:pPr>
        <w:pStyle w:val="BookText"/>
        <w:rPr/>
      </w:pPr>
      <w:r>
        <w:rPr>
          <w:rFonts w:ascii="IRNazanin" w:hAnsi="IRNazanin" w:eastAsia="IRNazanin"/>
          <w:color w:val="111111"/>
          <w:sz w:val="28"/>
          <w:sz w:val="28"/>
          <w:szCs w:val="28"/>
          <w:rtl w:val="true"/>
          <w:lang w:bidi="fa-IR"/>
        </w:rPr>
        <w:t>در  اینجا به دو نحوه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در  خارج، موجود است اما در ضمن فرد موجود است یا به عین وجود فرد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بحث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زید داخل اتاق است گفته می  شود انسان داخل اتاق است و این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قید ـ کلیت ـ آورده نشود چون اگر آورده شود در خارج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بدون شرط لحاظ شده و انسان شده اما زید همان انسان است که  با 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رنگ و اندازه و پدر و مادرش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لحاظ شده است یعنی  انسانِ بشرط شیء لحاظ شده و در هر بشرط شیئی، لا بشرط وجود دارد  و در کنار آن لا بشرط، شروط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زید عبارت  از انسانِ بشرط شیء است و در ضمن هر شرط شیئی، لا بشرط هم وجود  دارد پس در ضمن زید، انسان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گفتند به عین وجود زید، انسان موجود است نه اینکه در  ضمن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می شود که آیا لا بشرط در ضمن  بشرط شیء است؟ به نظر می رسد که همینطور باشد چون بشرط  شیء همان انسانِ با شرائط است یعنی یک جزء، انسان است و  یک جزء، شرائط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گفته می شود کلی در ضمن شخص است اما گروهی  گفتند لا بشرط با بشرط شیء متحد می شود چون لا بشرط بر بشرط شیء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لا بشرط مقسمی باشد حمل آن صحیح است و  بین محمول و موضوع،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هم در چند صفحه بعد  این مطلب را بیان می کند و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منطقی اشاره به این دو قول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کلی  طبیعی در ضمن فرد موجود است و بعضی گفتند کلی  طبیعی به عین وجود فرد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نوعا نگفتند این دو  قول برای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 طبیعی در  ضمن وجود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متکلمین است و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  طبیعی به عین وجود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فلاسفه است البته  گاهی ممکن است متکلمی نظرش با فلسفه موافق باشد ولی در آنجا  این متکلم در این مساله خاص، فیلسوف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هم  هست که می گوید کلی طبیعی خودش در خارج موجود است و  لازم نیست در ضمن فرد یا عین وجود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این قول به دو گروه تقسیم می شوند یک گروه، کسانی  هستند که می گویند کلی طبیعی در عالم جسم موجود است  اما گروهی مثل افلاطون می گویند کلی طبیعی در  عالم تجرد به عنوان رب النوع انسان مثلا موجود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هیچ عارض شخصیه ای برای این کلی  طبیعی نیست لذا همه موجوداتی که با عوارض مختلفه می  باشند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 النوع انسان واسطه فیض انسان  است و رب النوع فرس واسطه فیض فرس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رب النوع را همه قبول ندارند  بعضی مثل افلاطون و مرحوم صدرا و حکمت اشراق قبول دارند اما مشاء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رب النوع را قبول دارند می گویند رب النوع، کلی  است و عوارضی در اطراف آن نیست لذا هم می تواند فیض به  انسان سفید برساند هم به انسان سیاه برساند هم به انسانی که در  زمان گذشته زندگی می کند هم به انسانی که در الان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قیدی ندارد رب النوع همه است اگر قید داشت با  بعضی از انسانهایی که مقید به آن قید بودند  همراهی داشت و با انسانهایی که خالی از آن قید  بودند همراهی نداشت در حالی که با همه انسانها همراهی دارد پس  معلوم می شود که خودش هیچ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رنگی ندارد لذا همه رنگ ها را می تواند آشکار کند و  هیچ اندازه ای برایش نیست لذا می تواند همه اندازه  ها را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نقل می کند که رجل همدانی گفته که کلی  طبیعی در عالم خارج به نعت کلیت در خارج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طبیعی در عالم خارج موجود است اما نه به نعت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تقریبا حرف باطلی به نظر می رسد چون  هر چه در عالم خارج بگردید انسانی که کلی باشد و هیچ  یک از این عوارض را نداشته باشد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این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قول افلاطون را در مقاله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رد می کند و بعدا مرحوم صدرا و اشراق آن را اثبات می کنند  ولی مرحوم خواجه در کشف المراد تردید می کند مرحوم خواجه عقول  طولیه را قبول نمی کند تا چه رسد به عقول عرضیه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 النوع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چون منطق را با  فلسفه مخلوط کرده ما ناچار هستیم این مطالب و اصطلاحات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کلی طبیعی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طبیعی در خارج موجود است اما نه به نعت کلیت بلکه  در ضمن شخص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طبیعی در خارج موجود است اما نه به نعت کلیت بلکه  به عین وجود شخص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طبیعی در خارج که عالم جسم است به  نعت کلیت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طبیعی در عالم تجرد به نعت کلیت موجود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اختلافات در کلی طبیعی وجود دارد اما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گفتند  کلی طبیعی موجود است و در ضمن فرد یا عین فرد آن را  همه قبول دارند اما دو مورد دیگر اختلافی است که آیا کلی  به نعت کلیت در عالم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رجل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یا در  عالم تجرد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به  معنای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کلی طبیعی و ماهیت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ماهیات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به آنها کلی  طبیعی گفته می شود و در فلسفه به آنها ماهیت گفته میشود  و در عرفان به آنها عین ثابت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ماهیت در خارج موجود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بحث در کلی  طبیعی است ولی به نحو دیگری بیان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پس امری باطل است و فقط ساخته ذهن است و در ذهن موجود  است چون ذهن آن را خلق و موجود می کند اما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 اگر در خارج موجود باشد یا بالذات موجود است  یا بالتبع موجود است یا بالعرض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کلی  طبیعی با این بیانی که می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ساخته ذهن است و در خارج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است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است بالتبع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است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نحوه دوم بحث این است که آیا ماهیت در خارج موجود است یا  نه و اگر موجود است به چه نحوه موجود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اصالت ماهیت می گویند بالذات موجود است و قائلین به  اصالت وجود مثل مرحوم آقا علی حکیم در بدایع الحکم می  گوید بالتبع موجود است ومثل مرحوم علامه طباطبایی و ظاهرا مرحوم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ایشان نسبت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سبزواری قائل  اند به اینکه ماهیت در خارج بالعرض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بالذات و بالتبع و بالعرض را در یک مثال معروفی بیان  می کنیم سپس منطبق بر ما نحن فیه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صفت برای متحرک است این متحرک یا بالذات دارای حرکت است  یا بالتبع دارای حرکت است یا بالعرض دارای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حرکت می کند با نیروی خودش حرکت می کند  حرکت برای این اسب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که به پشت اسب بسته شده هم  حرکت می کند ولی حرکتش بالذات نیست بلکه به تبع حرکت اسب است  اگر اسب بایستد گاری هم می ایستد ولی این  گاری نقل مکان می کند لذا واقعا حرکت می کند و حرکتش  حقیقی است همانطور که حرکت اسب حقیقی است اما شخصی  که در گاری نشسته حرکت می کند ولی نقل مکان نمی کند چون مکانش  همان جایی است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شخص، حرکت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مجازی است و به این حرکت، حرکت  بالعرض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حرکت گاری یا  حرکت اسب حرکت می کند و الا خودش حرکت ندارد اما گاری واقعا حرکت  می کند ولی حرکتش بالتبع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قائلند وجود برای ماهیت است بالذات، یعنی می  گویند وجود ماهیت،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ماهیت، بالتبع وجود دارد آنها هم می گویند وجود ماهیت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اسناد وجود به ماهیت، حقیقت است  اما کسانی که می گویند ماهیت بالعرض وجود دارد وجود  ماهیت را بالعرض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ماهیت را باطل  می دانند می گویند در خارج موجود نیست</w:t>
      </w:r>
      <w:r>
        <w:rPr>
          <w:rFonts w:eastAsia="IRNazanin" w:cs="IRNazanin"/>
          <w:color w:val="111111"/>
          <w:sz w:val="28"/>
          <w:szCs w:val="28"/>
          <w:rtl w:val="true"/>
          <w:lang w:bidi="fa-IR"/>
        </w:rPr>
        <w:t>.</w:t>
      </w:r>
      <w:bookmarkStart w:id="94" w:name="pg4418_20879"/>
    </w:p>
    <w:p>
      <w:pPr>
        <w:pStyle w:val="Heading2"/>
        <w:numPr>
          <w:ilvl w:val="1"/>
          <w:numId w:val="1"/>
        </w:numPr>
        <w:rPr/>
      </w:pPr>
      <w:bookmarkStart w:id="95" w:name="__RefHeading___Toc1622563_1479056682"/>
      <w:bookmarkStart w:id="96" w:name="_Toc32"/>
      <w:bookmarkEnd w:id="94"/>
      <w:bookmarkEnd w:id="95"/>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كلي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94/02/14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  و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الخلاف فی  وجود الکلی الطبیعی هل هو منتف عن الاعیان راسا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فرق  دیگری بین سه قسم کلی وجود دارد که عبارت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و کلی عقلی در خارج موجود نیستند و  در کلی طبیعی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کلی  طبیعی همان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یکبار  کلی طبیعی مطرح می شود و اختلافی که درباره آن است  بیان می شود و یکبار ماهیت مطرح می شود و  اختلافی که درباره ماهیت است ذکر می شود به عبارت دیگر  یکبار بحث منطقی می شود که در آن بحث توجه به کلی  منطقی می شود و یکبار بحث فلسفی می شود که در آن  بحث توجه به ماهیت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منطقی که بحث در کلی  طبیعی بود بیان شد اما یک نکته مربوط به آن باقی  مانده که ذکر می کنیم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کلی طبیعی به قول رجل همدانی در عالم  اجسام وجود دارد و به قول افلاطون در عالم تجرد وجود دارد دیگران گفته بودند  کلی طبیعی در ضمن فرد یا به عین وجود فرد موجود است  که اینها کلی را با نعت کلیت در خارج موجود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قول خیلی مشکل ندارد اما رجل  همدانی طبق نقلی که ابن سینا می کند معتقد بود که  کلی طبیعی در عالم جسم موجود است چون در خارج موجود است قابل  صدق بر کثیرین نیست زیرا عالم خارج، جای صدق و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حمل، ذهن است 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رجل همدانی این را  کلی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اگر بخواهد در خارج به نعت کلیت موجود باشد چون  هر کلّی قابل صدق بر کثیرین است این هم باید قابل  صدق بر کثیرین یا مشتمل بر کثیرین باشد در  حالی که نه مشتمل بر کثیرین و نه قابل صدق بر  کثیرین است پس چگونه به آن کلی می گویید؟</w:t>
      </w:r>
    </w:p>
    <w:p>
      <w:pPr>
        <w:pStyle w:val="BookText"/>
        <w:rPr/>
      </w:pPr>
      <w:r>
        <w:rPr>
          <w:rFonts w:ascii="IRNazanin" w:hAnsi="IRNazanin" w:eastAsia="IRNazanin"/>
          <w:color w:val="111111"/>
          <w:sz w:val="28"/>
          <w:sz w:val="28"/>
          <w:szCs w:val="28"/>
          <w:rtl w:val="true"/>
          <w:lang w:bidi="fa-IR"/>
        </w:rPr>
        <w:t>اگر هم نخواهید  بگویید مشتمل بر همه افراد است بلکه بگویید با همه سازگار  است در اینصورت بیان می کنیم چیزی که با همه  سازگار باشد باید از تمام عوارض خاصه خالی باشد مثل لا بشرط که  می تواند با همه شرطها جمع شود و الا اگر انسانِ خارجی که کلی  است سفید باشد با انسان سفید سازگار است ولی با انسان  سیاه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همه سازگار باشد به  یکی این دو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باید سفید و هم  سیاه باشد تا بتواند با همه انسانها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ـ‌یا باید رنگی  نداشته باشد تا بتواند با همه انسانها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تصویر  می کنید؟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عالم تجرد می توان  انسانِ خالی از عوارض خاصه تصور کرد یعنی انسانی وجود  دارد که چون مجرد است نه متصف به سیاهی می شود نه متصف به  سفیدی می شود نه متصف به قد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می شود نه  متصف به قد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می شود نه متصف به این می شود در  فلان منطقه زندگی کند یا در منطقه دیگر زندگی کند و چون  متصف به این عوارض نیست لذا با همه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که در عالم  تجرد است کلی می باشد اما قابل صدق بر کثیرین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کلی، قابل صدق بر کثیرین است یا قابل  همراهی با کثیرین یا مشتمل بر کثیرین است و  آن کلی که در عالم تجرداست هیچکدام از این سه نیست در  آنجا اصطلاحا گفته می شود ا ین کلّی، کلّی سِعی است  و کلی سعی با کلی مفهومی فرق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کلی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سعی موجودی شخصی است که وجودش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وجود به معنای اشتمال بر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کمالاتِ وجود را بیشتر  داشته باشد کلیتش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 سعی شخص  است و کلی نمی باشد پس انسانی که به وجود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عقول موجود است یک موجود عقلی می باشد و به آن مثال  افلاطون، مثال نوری و رب النوع و انسان عقلی گفته می شود و  بعضی ها رب الاصنام می گویند چون وجودات مادی را صنم  می گویند و این کلی چون پرورش دهنده اصنام است به آن رب  الاصنام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یک رب الاصنام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می گوید خروسی هست که پای آن در کجای  زمین قرار دارد و سر آن در عرش است این را رب النوع خروس می  دانند و می گویند وقتی این خروس شروع به خواندن می  کند بقیه خروس ها هم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درهمان لحظه ای که این خروس می خواند همه خروس ها می   خوانند چون همه خروس ها با هم نمی خوانند بلکه مراد این است که چون  اینچنین می خواند بقیه هم اینچنین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خروس، موجود مجرد است و موجود مجرد، صدا ندارد  یعنی اگر خواندن آن خروس، تنزل داده شود به صورت خواندن خروس  های دنیایی می شود مثلا در وقتی که ما تعقل  می کنیم یک صورت عقلی می آوریم و اگر  بخواهیم آن را تنزل دهیم تبدیل به صدا می شود لذا خواندن  آن خروس به معنای تعقل و تفکر آن است اگر بخواهید تعقل آن را به لفظ  در آورید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تعقل رب النوع انسان را اگر  بخواهید به لفظ در آورید به این صورت حرف زدن ما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موجود، موجود  شخصی است و در عین حال کلی است اما نه اینکه کلی  مفهومی باشد که قابل صدق بر کثیرین یا مشتمل بر  کثیرین باشد بلکه کلی سعی است یعنی وجودش  وسیع است و وسعت وجود به زیاده ی کمالات است و هر چقدر کمال  وجودی اش بیشتر باشد سعه ی وجودی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معلوم می شود که این قسم را نباید  جزء کلی طبیعی به حساب آورد و اگر ما حساب کردیم فقط به  اعتبار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بدون اینکه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 از یکدیگر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درباره  کلی طبیعی سه قول است 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عین وجود افراد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ضمن وجود افراد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رجل همدانی است که  می گوید خود کلی طبیعی به نعت کلیت موجود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 شدند چون حرف رجل همدانی واضح البطلان است حرف او ناظر به  همان رب النوع بوده که افلاطون گفته و ابن سینا چون اینها را قبول  نداشته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جسمانی کلی در جهان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فرفوریوس هم همین است که او حرفی زده است  ولی مصنف قبول نداشته و چون قبول نداشته از ابتدا او را مسخره کرده اما وقتی  نوبت به مرحوم صدرا رسیده حرف فرفوریوس را توضیح داده به  طوری که اگر ابن سینا آن را می شنید قبول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نحوه وجود  کلی طبیعی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درباره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در خارج موجود است یا موجود نیست؟ گروهی  گفتند موجود نیست و گروهی هم گفتند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گفتند موجود است سه گروه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است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است بالتبع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است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سه در جلسه قبل در مثال  حرکت، تبیین شد یعنی بعضی می گویند  ماهیت، موجود است و وجود را حقیقتا دارد و این وجود  حقیقی برای خودش و بالذات است اما بعضی می  گویند موجود است و وجود را حقیقتا دارد ولی این وجود  حقیقی برای خودش نیست بلکه برای مجاورش که وجود است  می باشد یعنی بالتبع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می  گویند ماهیت موجود است ولی موجود بالعرض است یعنی  وجود برای آن مجاز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گوید  ماهیت در خارج وجود ندارد یعنی ماهیت را در خارج معدوم  می داند این شخص حتما هر سه قسم وجود را نفی می کند و فقط  در ذهن موجود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باطل است زیرا اگر  ماهیت در خارج موجود نباشد معنایش این است که برای وجود  ما انسانها حدّی نیست چون ماهیت، حدّ و اندازه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اشیاء در خارج ماهیت نباشد مانند خداوند ـ تبارک ـ  می شوند چون خداوند ـ تبارک ـ در خارج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ـ  تبارک ـ‌در ذهن هم ماهیت ندارد ولی اشیاء در ذهن ماهیت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کسی نمی گوید  ماهیت در خارج وجود ندارد البته بعضی از طلبه ها که تازه در بحث اصاله  الماهیه و اصاله الوجود وارد شدند از آنها شنیده شده که می  گویند ماهیت در خارج هیچ چیزی نیست هر چه هست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مطلب را نفهمیدند زیرا هیچکدام از  قائلین اصاله الوجود نمی گویند ماهیت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کمترین ارزش را برای ماهیت قائل می شود  می گوید ماهیت در خارج هست ولی بالعرض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خارج، بالذات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اصاله الماهوی یعنی شیخ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بالذات این است که ذاتش وجود است و احتیاج ندارد که به آن وجود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غلط است زیرا ذات ماهیت، وجود نیست بلکه  مغایر با وجود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ابوالحسن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متکلمین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که او وجود را  مشترک لفظی بین ماهیات می داند یعنی مفهوم  وجود هر ماهیتی عین مفهوم خود آن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فرس 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وجود ارض 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وجود  در هر ماهیتی به معنای همان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اشاعره که بعد از ابوالحسن اشعری آمدند مثل میرسید شریف،  کلام ابوالحسن را توجیه می کنند چون به نظر می رسد حرف او ظاهر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شرح مواقف این توجیه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اینکه وجود  ماهیت بالذات باشد به معنای این نیست که ذات ماهیت  وجود است بلکه منظور این است که وقتی وجود به ماهیت داده شد خود  ماهیت موجود شود نه اینکه وجود، موجود شود و ماهیت به تبع آن  موجود شود یعنی ماهیت، وجودی را که برای خودش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ماهیت،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برکت وجود، ماهیت هم موجود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این را بگوییم بلکه می خواهیم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ماهیت،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ممکن است  اشکال شود که در اینصورت هر موجودی دو وجود دارد که عبارتند از 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ماهیت وجود بالذات قائل اند  برای وجود، وجود قائل نیستند و وجود را امر اعتباری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اصاله الماهوی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 ماهیت در خارج وجود دارد ولی وجودش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انسانِ موجود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ماهیت، در خارج وجود دارد و وجود ماهیت،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 ماهیت و ظرف وجود ماهیت است ولی ظرفِ  وجودِ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بهترین تعبیری  است که مرحوم لاهیچی در کتاب شوارق الالهام آورده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ماهیت، وجود بالذات داشته  باشد وجودش حقیقی است یعنی اسناد وجود به ماهیت،  حقیقت می شود 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برای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در خارج، بالتبع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مرحوم آقا علی حکیم در بدایع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که وجود، در خارج موجود است و وجود اصیل است اما به تبع وجود،  ماهیت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گاری به تبع حرکت اسب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اسناد وجود به ماهیت، حقیقت است نه مجاز همانطور که اسناد وجود به  وجود، حقیقی است ولی در یکی بالاصاله و در  دیگری بالتبع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در خارج، بالعرض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مرحوم صدرا و مرحوم علامه طباطبایی است و ا مروزه این  معنا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می گوید وجود ماهیت، بالعرض  است یعنی خودش وجود ندارد بلکه وقتی وجود به آن ملحق و عارض و  ضمیمه می شود موجود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ملحق و عارض و  ضمیمه، غلط است تعبیر صحیح این است که گفته شود وجود در  ماهیت سریان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سریان به چه  معنایی می باشد؟ مرحوم صدار می فرماید مجهوله الکُنه  است و روشن نیست فقط خود خداوند ـ تبارک ـ که وجود را سریان می  دهد می داند به چه معنا است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فی  الماهیه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به ماهیت داده می شود ولی در عین حال ماهیت  موجود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بر روی گاری نشسته است که اگر  به او متحرک گفته شود به اعتبار حرکت گاری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خود  وجود که مجاور ماهیت است و متحد با ماهیت شده است موجود شده، لذا به  ماهیت اسناد وجود داده می شود ولی اسناد وجود به ماهیت،  اسناد مجازی و الی غیر ماهوله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اصاله  الوجود و اعتباریت ماهیت مثالی بیان می شود و آن  مثال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شیشه یا جسم شفافی که نور از آن  عبور می کند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از آن منعکس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را در جایی که نور نیست قرار دهید  این شیشه تاریک است وقتی نور بر این شیشه  بتابد آیا شیشه روشن می شود یا هنوز هم تاریک است؟  در اینجا تسامحا گفته می شود شیشه روشن شد در حالی که  شیشه، روشن نمی شود بلکه نور از شیشه نفوذ می کند و آن  نور، روشن است اگر آن نور برداشته شود شیشه دوباره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روشنی به نور، حقیقت است ولی اسناد روشنی  به شیشه، مجاز است اگر هم به شیشه، اسناد روشنی داده شود به  خاطر مجاورش یعنی نور است همین حالت در ماهیت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را مثل شیشه لحاظ کنید و وجود مثل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ماهیت می خورد و از ماهیت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حد ماهیت موجود است که 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چیزی  موجود است؟ آیا ماهیت موجود است یا وجودی که در  ماهیت می باشد موجود است؟ گفته می شود که ماهیت، موجود  نیست بلکه آن وجودی که در ماهیت است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 که اگر وجود برداشته شود معلوم  می گردد که ماهیت هیچ چیزی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 برای  اصاله الوجود است که الان در ذهن بنده نیست و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الوجودی ها می گویند وجود برای وجود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شیخ اشراق اشکال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له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له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له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وجود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قهرا تسلسل لازم می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صدرا جواب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خود وجود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مثال می زند که  شوری در همه جا به وسیله نمک است اما در خود نمک شوری آن به وسیله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الخلاف فی  وجود الکلی الطبیعی هل هو منتف عن الاعیان راسا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در مورد کلی طبیعی یا در مورد ماهیت،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خارج به طور کلی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ماهیه  الشیء و الماهیه اعتباریه محضه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کلی  طبیعی، ماهیت شیء است و ماهیت، اعتبار محضه است  نتیجه این می شود که ماهیت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مرحوم  سبزواری می فراید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اعتباریه محضه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ماهیت، کدام ماهیت است؟ آیا مراد ماهیتِ مستقل است  یا ماهیتِ همراه با وجود خارجی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ماهیت همراه با وجود  خارجی نیست بلکه ماهیت مستقل اراده شده و ماهیت مستقل  یعنی بدون وجود لحاظ شود جایگاه این ماهیت، ذهن است  و فقط اعتبار محض است اگر چه این ماهیت، وجود ذهنی می  گیرد ولی با کمک قسمت بالای ذهن آن وجود را که با ماهیت  مخلوط شده تجرید می کند و ماهیت را خالص ملاحظه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هم باز به آن وجود ذهنی داده می شود ولی ما  قدرت داریم به وسیله مراتب بالای ذهن دوباره این  وجودی را که این ماهیت گرفته از آن گرفته شود و ماهیت  خالصه ملاحظه شود پس اینکه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والماهیه  اعتباریه محضه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ماهیت مستقل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محض است اما ماهیتی که همراه وجوداست باید بحث شود که آیا  بالذات موجود است یا بالتبع موجود است یا بالعرض موجود است که بحث  دیگری است اما ماهیت مستقل با قطع نظر از وجود، بنابر قول اصاله  الوجود در خارج وجود ندارد البته ماهیت با قطع نظر از وجود بنابر قول الصاله  الماهوی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مرحوم صدرا همین است  که می گوید ماهیت به تنهایی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 توسط اصاله الماهوی ها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اعتبار وقتی  کنار یکدیگر قرار بگیرند چگونه اصیل درست می شود؟ </w:t>
      </w:r>
      <w:r>
        <w:rPr>
          <w:rFonts w:eastAsia="IRNazanin" w:cs="IRNazanin"/>
          <w:color w:val="111111"/>
          <w:sz w:val="28"/>
          <w:szCs w:val="28"/>
          <w:rtl w:val="true"/>
          <w:lang w:bidi="fa-IR"/>
        </w:rPr>
        <w:t>»</w:t>
      </w:r>
      <w:bookmarkStart w:id="97" w:name="pg4418_20902"/>
    </w:p>
    <w:p>
      <w:pPr>
        <w:pStyle w:val="BookText"/>
        <w:rPr/>
      </w:pPr>
      <w:bookmarkEnd w:id="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ماهیت موجود  شد سوال می شود وجود که وصف برای ماهیت است آیا وصف به  حال متعلق است یا وصف به حال خودش است؟ آیا متعلق ماهیت موجود  است یا خود ماهیت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ماهیت موجود باشد  موجودیت، وصف برای ماهیت به اعتبار متعلقش است اما اگر  موجودیت، وصف برای خود ماهیت باشد وصف به حال ذات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موجودیت، وصف ماهیت است اما آیا وصف  به حال متعلق است یا وصف به حال ذات است؟ مرحوم سبزواری می  فرماید وصف به حال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حال ذات را اصاله الماهوی ها  می گویند ولی مرحوم سبزواری اصاله الماهوی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معنا می کند و می گوید مراد معنای  اصاله الماهوی نیست بلکه منظور دیگری هست که بعدا  بیان می شود مصنف کاملا توضیح می دهد که چگونه می  توان وجود را برای ماهیت درست کرد به طوری که صفت برای خود  ماهیت باشد؟</w:t>
      </w:r>
    </w:p>
    <w:p>
      <w:pPr>
        <w:pStyle w:val="Heading2"/>
        <w:numPr>
          <w:ilvl w:val="1"/>
          <w:numId w:val="1"/>
        </w:numPr>
        <w:rPr/>
      </w:pPr>
      <w:bookmarkStart w:id="98" w:name="__RefHeading___Toc1622565_1479056682"/>
      <w:bookmarkStart w:id="99" w:name="_Toc33"/>
      <w:bookmarkEnd w:id="98"/>
      <w:r>
        <w:rPr>
          <w:rtl w:val="true"/>
        </w:rPr>
        <w:t xml:space="preserve">ادامه بحث اينکه آيا کلي طبيعي در خارج وجود دارد يا نه </w:t>
      </w:r>
      <w:r>
        <w:rPr>
          <w:rtl w:val="true"/>
        </w:rPr>
        <w:t xml:space="preserve">/ </w:t>
      </w:r>
      <w:r>
        <w:rPr>
          <w:rtl w:val="true"/>
        </w:rPr>
        <w:t>بيان فرق سوم کلي منطقي با کلي طبيعي و عقلي</w:t>
      </w:r>
      <w:r>
        <w:rPr>
          <w:rtl w:val="true"/>
        </w:rPr>
        <w:t xml:space="preserve">/ </w:t>
      </w:r>
      <w:r>
        <w:rPr>
          <w:rtl w:val="true"/>
        </w:rPr>
        <w:t>كلي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94/02/15</w:t>
      </w:r>
      <w:bookmarkEnd w:id="9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اینکه آیا  کلی طبیعی در خارج وجود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و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موجوده و الوجود وصف له بحال متعلقه ای فرده موجود او وصف  له بحال ذاته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دیگر 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آیا در خارج  موجود است یا موجود نیست و اگر موجود است به چه نحوه وجود دارد  آیا وجود بالذات یا وجود بالعرض یا وجود بالتبع دارد؟ این  مباحث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برای تبیین اصاله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اثبات اصاله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 که آن مثال بیان  می شود به عبارت دیگر این مثال برای تبیین  واسطه در عروض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را ملاحظه کنید که در جلوی آن، جسمی که دارای رنگ است  قرار دهید مثلا جسمی با رنگ سبز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صفحه  آینه نگاه کنید می بینید سبز است فرض کنید  این جسمِ سبز، کل صفحه آینه را پُر کند می بینید  صفحه آینه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آیا آینه سبز است؟ جواب  داده می شود که سبز نیست بلکه جسمی که جلوی آینه  است سبز می باشد ولی در عین حال جایز است که گفته شود  آینه، سبز است به این اعتبار که رنگ سبز در آن افتاده است پس اسناد  رنگ سبز به آن جسم سبز، اسناد حقیقی و الی ماهوله است اما اگر  اسناد رنگ سبز به آن آینه بدهید اسناد مجازی و الی  غیر ماهوله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دو، اسناد غلط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غلط وقتی است که شیء سبز در جلوی آینه نباشد و گفته  شود آینه سبز است و اگر خود آینه به وسیله رنگ سبز،سبز شود  اسناد سبز به او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عکس سبز در آینه می افتد سبز بودن، وصف است که اگر به جسم نسبت  داده شود حقیقت است و اگر به آینه نسبت داده شود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گفته می شود وجود در ماهیت افتاده و سریان  پیدا کرده است آیا موجودیت، وصف مجاور است همانطور که  سبزی، وصف مقابل بود یا موجودیت، وصف خود ماهیت است؟ اگر  گفته شود موجودیت، وصف خود ماهیت است؟ مجاز می باشد اما اگر  گفته شود موجودیت، وصف وجود ماهیت است حقیقت می باشد  همانطور که اگر سبز بودن، وصف آینه گرفته شود مجاز است و اگر سبز بودن، وصف  جسم مقابل گرفته شود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ماهیت را موجود بالذات دیدند و اصاله را به ماهیت دادند  می گویند موجودیت بعد از افاضه وجود، برای ماهیت  است اما کسانی که اصاله الوجودی هستند می گویند بعد از  افاضه وجود، وجود برای ماهیت نیست بلکه موجودیت برای  وجودی است که به ماهیت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ماهیت، موجودیت بالمجاز دارد همانطور که آینه رنگ بالمجاز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بودند  ماهیت در خارج منتفی است اما بعضی گفته بودند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طرفدار قول دوم است و می گوید ماهیت در خارج موجود  است و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سوال مطرح می شود که وجود، وصف  ماهیت است آیا وصف به حال خود ماهیت است یا وصف به حال  متعلق ماهیت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ماهیت، همان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گفته بودند وجود برای ماهیت، بالعرض ثابت است یا  موجودیت برای ماهیت، بالعرض است اجازه نمی دهد که  موجودیت، وصف خود ماهیت گرفته شود بلکه وصف متعلق ماهیت است که  همان وجود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وصف وجود به حال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موجودیت وصف خود ماهیت باشد و ماهیت واقعا موجود بود وصف  ماهیت به حال ذات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موجودیت وصف خود وجود باشد موجودیت وصف ماهیت است اما نه به حال  ذات ماهیت بلکه به حال متعلق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موجودیت برای متعلق ماهیت است نه خود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قائلند موجودیت برای ماهیت، بالعرض است معتقدند که  موجودیت وصف ماهیت به 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اصالت  ماهیت قائلند یا موجودیت را برای خود ماهیت  می دانند یا مثل مرحوم آقا علی حکیم ماهیت را به  تبع وجود، حقیقتا موجود می دانند می گویند موجودیت،  وصف ماهیت است ولی وصف به حال متعلق موصوف است نه وصف به حال ذات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بیان برای وصف به حال ذات و وصف به حال متعلق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هم هست که موجودیت وصف برای  ماهیت باشد به اعتبار ذات یا به اعتبار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سبزواری  این بیان را متعرض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همان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دارای افراد است و  افراد آن،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ماهیتی متصف به وجود یا  موجودیت می شود گاهی به لحاظ خود ماهیت است و گاهی  به لحاظ فرد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لحاظ خود ماهیت باشد وصف به حال خودش می  شود در صورتی که اصاله الماهوی باشید و وصف به حال متعلقش یعنی  وجود می شود در صورتی که اصاله الوجودی باشید  یعنی اگر وصفِ ماهیتِ کلی قرار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وصف کلی طبیعی و لابشرط از عوارض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حال موصوف  می شود و اگر وصف مجاور ماهیت یعنی وجود گرفته شود وصف به  حال متعلق موصوف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ماهیت کلیه را به اعتبار فردش موصوف به موجودیت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ماهیت به لحاظ وجودش، چون اگر به لحاظ وجود لحاظ شود دو صورت دارد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ظاهر اینگونه است که یکبار  ماهیت، متصف به وجود می شود و یکبار فرد، متصف به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متصف به وجود شود به لحاظ فرد، ماهیت متصف به وصف به  حال متعلق موصوف می شود و اگر خود ماهیت متصف به موجودیت شود  ماهیت، متصف به وصف به حال خود موصوف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تحقیقی  که درباره ماهیت و وجود داشتیم که ندیده می  گیریم و الا اگر خود ماهیت را متصف به وجود کنید دو حالت  پیدا می کند یا به حیث خودش است که وصف به حال موصوف  می شود یا به حیث وجودش است که وصف به حال متعلق موصوف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وقتی که ماهیت، متصف به وجود به  اعتبار فردش می شود به نظر من، وصف به حال موصوف است نه وصف به حال متعلق،  چون مصنف فرد را با کلی 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 متصف به وجود شد به حال خود موصوف است اگر فرد هم متصف به وجود شود مثل  این است که کلی متصف شده لذا باز هم به حال خود موصوف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وجود خارجی است و  وجود خارجی برای کلی نیست بلکه برای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کلی در خارج موجود نمی شود آنچه موجود می شود فردِ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ماهیت انسان متصف به وجود می شود در  واقع آن فرد، متصف به وجود می شود نه ماهیت اگر بتوان وصفی که  به فرد داده شده، به کلی هم داده شود یعنی فرد و کلی متحد  بودند این وصفی که برای کلی آورده می شود به حال  خود کلی است و به حال متعلقش نیست اما اگر وصفی که به فرد داده  شده را نتوان برای کلی آورد یعنی فرد و کلی متحد  نبودند بلکه مثلا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که مجاور ماهیت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این وصف برای کلی آورده  می شود وصف به حاله موصوف نیست بلکه وصف به حال متعلق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اگر من می گویم که ماهیت موجود است و این  موجودیت، وصف به حال خودش است نگو که بنده اصاله الماهوی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 هستم به اینکه موجودیت، حقیقتا برای وجود است و اگر  فردی را که در خارج وجود دارد متصف به موجودیت می کنم این  اتصاف، اتصاف به حال خود فرد است و چون ماهیت با این فرد متحد است  اتصاف ماهیت به وجود هم به حال خود موصوف است نه به حال متعلق موصوف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اینکه همانطور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دو بحث درست می شود که در هر دو، وصف  به حال متعلق و وصف به حال موصوف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بحث، ماهیت با وجود  ملاحظه شد و گفته شد وصفِ موجودیت برای وجود، وصف به حال موصوف شد و  وصف موجودیت برای ماهیت، وصف به حال متعلق موصوف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دیگر که ماهیت با فرد ملاحظه می شود در این صورت  موجودیت به فرد و ماهیت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موجودیت  به فرد، وصف به حال موصوف است و نسبت به ماهیت کلی، باید وصف به  حال موصوف نباشد بلکه وصف به حال متعلق موصوف یعنی فرد باشد ولی  چون فرد با ماهیت، متحد است همانطور که این وصف، وصف به حال فرد است  وصف به حال ماهیت هم هست اما در عین حال اگر ماهیت با وجود  سنجیده می شود ما معتقدیم که وصف موجودیت برای  ماهیت، به حال متعلق یعنی به حال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چون با فرد می سنجد می گوید وصف موجودیت  برای ماهیت، به حال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حال خود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اعتبار اینکه ماهیت، با فرد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در کلی طبیعی اختلاف است که آیا در خارج،  منتفی است یا موجود است؟ اگر موجود باشد این سوال پیش  می آید که موجودیت برای آن چه نوع وصفی است  آیا وصف به حال خود موصوف است یا وصف به حال متعلق موصوف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الوجود وصف له بحال متعلقه ای فرده موجود او وصف له بحال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وصف کلی طبیعی و ماهیت به حال متعلقش است  یا وصف ماهیت به حال ذاتش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گفته  می شود ماهیت موجود است یعنی خودش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فرده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ماهیت موجود است مراد این  نیست که خود ماهیت موجود است بلکه مراد این است که فرد آن موجود  است به عبارت دیگر ماهیت به عین وجود فرد موجود است نه در ضمن  وجود 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هو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مطلب حق است که وجود وصف برای ماهیت به حال ذاتش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بمعنی اصاله الماهیه فی التحقق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معنا که ماهیت در تحققش اصالت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قول کسانی است که اصاله الماهوی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اینکه می گویم وجود اگر وصف ماهیت  قرار بگیرد به حال خود موصوف است مرادم این نیست که  ماهیت، اصیل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الوجود الحقیقی هو الاصل فی التحقق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مراد من این است که وجود، اصل در تحقق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ماهیت، اصل  در تحقق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ان اسناد التحقق الیها بالحقیقه و  لیس تجوزا عنه العقول الجزئیه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اگر وصف ماهیت قرار بگیرد وصف  به حال ذات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مرحوم سبزواری با این عبارت  بیان می کند که اسناد تحقق و وجود به ماهیت، بالحقیقه است  و مجاز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العقول الجزئیه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عقول جزئیه تجوّز و مجاز نیست بلکه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نزد عقولی که جزئی نباشند اسناد وجود به  ماهیت مجاز و غیر ماهوله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عقول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جزئیه دو اطلاق دارد</w:t>
      </w:r>
    </w:p>
    <w:p>
      <w:pPr>
        <w:pStyle w:val="BookText"/>
        <w:rPr/>
      </w:pPr>
      <w:r>
        <w:rPr>
          <w:rFonts w:ascii="IRNazanin" w:hAnsi="IRNazanin" w:eastAsia="IRNazanin"/>
          <w:color w:val="111111"/>
          <w:sz w:val="28"/>
          <w:sz w:val="28"/>
          <w:szCs w:val="28"/>
          <w:rtl w:val="true"/>
          <w:lang w:bidi="fa-IR"/>
        </w:rPr>
        <w:t>اطلاق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عقول فعاله و  عالیه است که آنها عقول کلی سِعی هستند و در جلسه قبل کلّی  سعی توضیح داده شد در مقابل عقول کلیه، عقل انسان است که عقل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منفصل و عقل متصل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منفصل، عقلی است که از ما جدا می باشد و موجود دیگری  غیر از ما هست عقل متصل، مرتبه ای از خود ما هست زیرا ما عاقل  هستیم و مرتبه تعقل، بالاترین مرتبه نفس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مثل انسان که عقل متصل دارند عقل آنها جزئی است و موجوداتی که عقل  کلی دارند ملائکه می باشند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عقول جزئیه به معنای عقول انسانها است که در نزد عقول انسانها  چنین اسنادی مجاز نیست و در نزد عقول کلیه مجاز است</w:t>
      </w:r>
      <w:r>
        <w:rPr>
          <w:rFonts w:eastAsia="IRNazanin" w:cs="IRNazanin"/>
          <w:color w:val="111111"/>
          <w:sz w:val="28"/>
          <w:szCs w:val="28"/>
          <w:rtl w:val="true"/>
          <w:lang w:bidi="fa-IR"/>
        </w:rPr>
        <w:t>.</w:t>
      </w:r>
      <w:bookmarkStart w:id="100" w:name="pg4418_20918"/>
    </w:p>
    <w:p>
      <w:pPr>
        <w:pStyle w:val="BookText"/>
        <w:rPr/>
      </w:pPr>
      <w:bookmarkEnd w:id="100"/>
      <w:r>
        <w:rPr>
          <w:rFonts w:ascii="IRNazanin" w:hAnsi="IRNazanin" w:eastAsia="IRNazanin"/>
          <w:color w:val="111111"/>
          <w:sz w:val="28"/>
          <w:sz w:val="28"/>
          <w:szCs w:val="28"/>
          <w:rtl w:val="true"/>
          <w:lang w:bidi="fa-IR"/>
        </w:rPr>
        <w:t>ظاهرا  این اطلاق در اینجا اراده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منفصل را عقل فعال هم می  گویند و عقل متصل را عقل منفعل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دو نوع عقل دارند که  یک عقل کلی و یک عقل جزئی است اینها معتقدند که  عقول عرفا جزئیه نیست اما بقیه افراد، عقولشان جزئیه است  عرفا می گویند اگر کسی وجود را نسبت به فرد ماهیت بدهد  مجاز است تا چه رسد که به کلی ماهیت نسبت داده شود اما عقول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عارف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اگر  وجود به فردی از ماهیت یا به خود ماهیت به لحاظ فردش نسبت  داده شود مجاز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الماهیه بشرط الوجود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دلیل بر این مطلب است که اسناد تحقق به ماهیت مجاز  نیست</w:t>
      </w:r>
      <w:r>
        <w:rPr>
          <w:rFonts w:eastAsia="IRNazanin" w:cs="IRNazanin"/>
          <w:color w:val="111111"/>
          <w:sz w:val="28"/>
          <w:szCs w:val="28"/>
          <w:rtl w:val="true"/>
          <w:lang w:bidi="fa-IR"/>
        </w:rPr>
        <w:t>.</w:t>
      </w:r>
    </w:p>
    <w:p>
      <w:pPr>
        <w:pStyle w:val="Heading2"/>
        <w:numPr>
          <w:ilvl w:val="1"/>
          <w:numId w:val="1"/>
        </w:numPr>
        <w:rPr/>
      </w:pPr>
      <w:bookmarkStart w:id="101" w:name="__RefHeading___Toc1622567_1479056682"/>
      <w:bookmarkStart w:id="102" w:name="_Toc34"/>
      <w:bookmarkEnd w:id="101"/>
      <w:r>
        <w:rPr>
          <w:rtl w:val="true"/>
        </w:rPr>
        <w:t>اسناد تحقق به ماهيت، مجاز نيست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كلي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94/02/19</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تحقق به ماهیت،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و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الماهیه بشرط الوجود موجوده و اللابشرط عینه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کل منطقی و عقلی و طبیعی به این صورت  بیان شد که کلی منطقی و عقلی در خارج موجود نیستند  اما در کلی طبیعی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در خارج موجود  نیست و بعضی گفتند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قولی که می  گوید موجود است پرداختیم و بحث به اینصورت ادامه داده شد که  آیا خود ماهیت در خارج موجوداست یا فردش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ضمن  جواب این سوال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سوال کمی ابهام پیدا کرده بود دوباره سوال،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حکم کردند به  اینکه ماهیت در خارج موجود است از آنها سوال می شود که  آیا خود ماهیت در خارج موجود است یا فرد از ماهیت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خود ماهیت و فرد آن چه می باشد؟  ماهیت، لا بشرط است و فقط مثلا انسانیت است اما فرد، بشرط شیء  است یعنی انسانیتِ همراه این عوارض که زید را  تشکیل داده و انسانیت همراه آن عوارض که عمرو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کنید که یک قول می گوید فرد انسان که  زید و عمرو است در خارج موجود است این زید و عمرو، هر کدام  انسانِ همراه با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در خارج نیست در همه جا  ماهیتِ بشرط شیء است مثلا انسانِ بشرط شیء است و انسان لا بشرط  پیدا نمی شود حتی در ضمن انسانِ بشرط شیء هم انسان لا  بشرط پیدا نمی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قول می گوید انسانیت در خارج هست ولی خودش نمود  ندارد بلکه به عین افراد یا در ضمن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دارد که انسانیت در خارج موجود است ولی نحوه بودنش به این  است که بعین افراد یا در ضمن افراد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خارج، بشرط شیء موجود است ولی در ضمن بشرط شیء، لا بشرط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ضمن زید، انسان هست نه اینکه انسان به  قید کلیت موجود باشد که انسانِ بشرط کلیت بشود که قول رجل  همدانی است بلکه انسانِ لا بشرط موجود است که می تواند در زید و  می تواند در عمرو باشد ولی وقتی عوارض زید همراهش شد  انسانی که زید است می شود و این شخص انسان که در  زید است در عمرو نیست چون در زید، عوارض مخصوص زید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عوارض برداشته شود می توان گفت انسانیتی که در  زید است در عمرو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می گوید خود  ماهیت در خارج موجود است همین حرف را می گوید یعنی  انسانیتِ لا بشرط موجود است که اگر عوارض آن برداشته شود می توان گفت  که در زید است و می توان گفت که در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انسانیتی که بتوان آن را از عوارض خالی کرد  در ضمن این فرد یا بعین وجود فرد، وجود دارد یا ندارد؟  یک قول می گوید که فقط همین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فرد،  انسانیتِ لا بشرط وجود ندارد و فقط انسانیتِ مشروط است این  انسانیت زید مخصوص زید است و در عمرو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مراد شخصِ انسانیتی که در زید آمده نیست  زیرا آن شخص انسانیتی که همراه عوارض آمده مخصوص زید است  بلکه مراد با قطع نظر از عوارض است که آیا مخصوص زید هست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قول می گوید با قطع نظر از عوارض داریم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بیان نحوه گرفتن کلی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کلی وجود ندارد هر چه در خارج موجود می باشد فرد است چگونه  کلی از خارج گرفته می شود؟ ابن سینا در کتاب برهان شفا این  مطلب را کاملا تبین کرده و می گوید شما زید را با چشم  نگاه می کنید و آن را در مرتبه پایین ذهن می  آورید که کارش دیدن است از مرتبه ی پایین ذهن به  مرتبه متوسط می آیید که کارش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خیال  وقتی زید را ملاحظه می کنید آن را تجربه می کنید  یعنی انسانیت آن را جدا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قامتش را جدا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او را جدا می کنید، اینکه پدر و  مادرش چه کسی است؟ در چه جایی زندگی می کند؟  یعنی این عوارض را از آن جدا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آنچه که باقی می ماند انسانیتِ خالی است  این انسانیتِ خالی به وسیله عقل درک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آیا همان انسانیت است یا انسان دیگری است؟  کاری به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معتقد است که همان  انسانیت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انسانیت دیگر است که عقل فعال آن  را افاضه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توضیحی که داده شد یک انسانِ جزئی که زید  است در مرتبه پایین ذهن که کارش دیدن است موجود می باشد و  هرگاه زید از جلوی شما عبور کند آن صورت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دیگر که آن هم زید است در قوه خیال دارید  که آن را پخش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انسانیت و قد و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جداکردید ولی در عین حال آن مجموعه را هم با قوه خیال  می بینید زیرا ممکن است زید از جلوی چشم شما  عبور کرده باشد ولی الان چهره زید در نزد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عوارض را برداشتید آن کلی باقی می ماند که فقط  انسانیتِ خالی و لا بشرط است در عقل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انسانی که زید است و در مرتبه پایین ذهن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انسانی که زید است ولی توانستیم عوارض زید را از  آن جدا کنیم که این در مرتبه خیال متوسط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انسانیتِ خالی که در عقل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زید دیده شد و اعمالی در آن انجام گرفت اما الان  عمرو را می بینید و همین سه اتفاق که در زید افتاد  در عمرو هم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صورت عقلیه انسانیت می  رسیم صورت انسانیت عمرو با صورت انسانیت زید چه رابطه  ای دارد آیا بر هم منطبق می شوند یا کنار  یکدیگر قرار می گیرند؟ ابن سینا می  گوید بر هم منطبق می شوند و کنار هم قرار نمی گیرند هکذا  اگر بکر و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صورتهای زیادی  متراکم می شوند و بر یکدیگر منطبق می شوند و  یکی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سینا می گوید  این یک صورتی که الان موجود است از تراکم صُوَر درست شد لذا بر  تمام این صور قابل صدق است یعنی بر انسانیت زید و  انسانیت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چون از اینها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بیانی که ذکر شد انسانیت در همه یکی است  یعنی انسانیت کلی که در زید است با انسانیت  کلی که در عمرو است فرق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همراه، فرق می  کند یعنی در مرتبه پایین ذهن و مرتبه متوسط،  انسانیتِ زید با انسانیت عمرو فرق می کند اما در مرتبه  عالی انسانیت زید با انسانیت عمرو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بحث در این است که آنچه که کلی است و در ذهن ما است و می تواند  در زید و عمرو و بکر باشد آیا در خارج موجود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کنیدکه بحث ما در انسانیت به نعت کلی نیست زیرا  انسانیت به نعت کلیت مسلما در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ضمن افراد یا به عین وجود افراد در خارج موجود است یا 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می گوید آنچه موجود است فرد می باشد و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می گوید کلی هست ولی به نعت  کلیت موجود نیست بلکه در ضمن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سبزواری به  ا ین 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وصف به حال متعلّق باشد  یعنی وقتی که گفته می شود ماهیت، موجود است مراد  این نیست که خود ماهیت که موصوف می باشد موجود است بلکه  فردش که متعلقش است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وصف له بحال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وقتی گفته می شود ماهیت موجود است و وجود، صفتِ  ماهیت قرار می گیرد مراد این است که خود ماهیت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ماهیت به چه نحوه موجود است بحث  دیگری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ماهیت به نعت  کلیت موجود نیست پس یا در ضمن فرد موجود است چنانکه  متکلمین گفتند یا به عین وجود فرد موجود است چنانکه حکما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این است که آنچه در خارج داریم فرد است یا علاوه بر فرد،  ماهیت هم در ضمن فرد هست؟</w:t>
      </w:r>
    </w:p>
    <w:p>
      <w:pPr>
        <w:pStyle w:val="BookText"/>
        <w:rPr/>
      </w:pPr>
      <w:r>
        <w:rPr>
          <w:rFonts w:ascii="IRNazanin" w:hAnsi="IRNazanin" w:eastAsia="IRNazanin"/>
          <w:color w:val="111111"/>
          <w:sz w:val="28"/>
          <w:sz w:val="28"/>
          <w:szCs w:val="28"/>
          <w:rtl w:val="true"/>
          <w:lang w:bidi="fa-IR"/>
        </w:rPr>
        <w:t>مرحوم  سبزواری این قول را انتخاب می کند که وصف به حال خود موصوف است  یعنی ماهیت،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می شود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الماهوی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جواب می دهد که مراد  من این نیست که ماهیت اصیل است بلکه آن لا بشرط، در ضمن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ضمن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مرحوم سبزواری  توضیح می دهد و می فرماید لابشرط با بشرط شیء متحد  است زیرا حمل می شود و حمل دلیل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با لابشرط متحد است پس متحدِ آن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می کند  که فرد، موجود است و متحدِ فرد در ضمن فرد یا بعین وجود فرد،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می گویند  ماهیت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گروه که می گوید فرد آن موجود  است هم آن گروه که می گوید خود ماهیت موجود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انسانیت را از زید و عمرو بگیرید اگر این دو فرق  می کردند بر یکدیگر منطبق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منطبق  می شوند پس فرقی با هم ندارند بلکه فرق در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 گوید ماهیت در ضمن فرد در خارج موجود است می  گوید این انسانیت با آن انسانیت فرق دارد  یعنی این انسانیت که در زید است موجود می  باشد و آن انسانیت که در عمرو است موجود می باشد و این دو با هم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می گوید ماهیت در خارج موجود است می  گوید انسانیت زید با انسانیت عمرو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ماهیت در خارج موجود است ولی در ضمن فرد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بیان  می کند فردِ ماهیت در خارج موجود است می گوید  انسانیتِ زید در خارج موجود است و آن گروهی که بیان  می کند ماهیت ما در خارج موجود است می گوید انسانیت  در زید موجود است نمی گوید انسانیتِ زید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قبول می کند انسانیتِ لابشرط در  خارج موجود است با قطع نظر از عوارض یعنی اگر انسانیت زید  در عمرو بیاید همان انسانیت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می گوید انسانیتی که در زید است یک  فردی از انسانیت است که فقط در زید است و اگر در عمرو آورده شود  باطل شده است پس تفاوت در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انسانیت، مشترک است اما  انسانیتِ مشترک، به وصف اشتراک در خارج نیست بلکه همراه خصوصیات  زید و عمرو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است  چون عوارض در ذهن برداشته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بود که فرد موجود  است یا ماهیت موجود است؟ وقتی که فرد موجود باشد توصیف  کردن ماهیت به وجود، توصیف به حالِ متعلَّق است و وقتی که  ماهیت موجود باشد توصیف کردن ماهیت به وجود، توصیف به حال  خود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اگر فرد، موجود باشد انسانیت زید  نمی تواند با انسانیت عمرو یکی باشد ولی اگر  ماهیت در خارج موجود باشد انسانیت زید با انسانیت عمرو  یکی است ولی عوارض آنها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بعد از اینکه می گوید مراد من اصاله  الماهیه نیست این مطلب را تبیین می کند که لا  بشرط، محمول قرار می گیرد و بشرط شیء، موضوع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فرد ماهیت است که موضوع شده است و آن محمول، خود  ماهیت است یعنی موضوع، ماهیت های بشرط شیئ  هستند و محمول، ماهیت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محمول با موضوع باید متحد باشد  پس آن لابشرط با بشرط شیء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موجود است متحدِ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انسانیت لا بشرط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  چون حکم احد المتحدین به دیگری سرایت می کند و الا  اگر یکی در ذهن و یکی در خارج موجود شود اتحاد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دو چیزی است که در یک ظرف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دارای لا بشرط و  بشرط شیء و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بشرط لا به معنای بشرط  لای از کلیت و جزئیت، و بشرط لای از خارجیت و ذهنیت  و بشرط لای از این عوارض و آن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بشرط لا،  کلیِ محض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ماهیت در ذهن است و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ماهیتِ بشرط شیء فقط در خارج است اگر  شرائطش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بشرط شیء فقط در ذهن است اگر  شرائطش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با داشتن فلان عوارض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این  دو در خارج است چون آن شیئی که همراه آن است در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نوعی و کلی و جنسی و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جای آن در ذهن است چون شرطی که به آن  چسبیده شده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بشرط شیء، بستگی به شرطش دارد که اگر  شرط خارجی به آن بچسبد جای آن در خارج است و اگر شرط ذهنی به آن  بچسبد جای آن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لابشرط، هم می تواند در ذهن باشد هم  می تواند در خارج باشد چون شرطی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بشرط شیء در  یک حالت فقط ذهنی بود و در یک حالت فقط خارجی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فرق آن با بشرط قسمی در  ماهیت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قسمی به معنای  این است که نسبت به شرائطی که بشرط شیء درست می کند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شیء مثل کلیت و نوعیت و جنسیت که  برای ذهن است و بشرط زندگی کردن در این مکان واین زمان و  شخص بودن، مربوط به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بشرط قسمی این شد که نسبت به  عوارضی که بشرط شیء را می سازند لا بشرط است اما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شامل این لا بشرط قسمی می  شود و شامل بشرط شیء و بشرط لا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بشرط  مقسمی، لا بشرط از هر سه قسم است نه اینکه لا بشرط از عوارض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ما در اینجا  می گوییم مقسمِ بشرط شیء است و مقسم متحد با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وقتی می خواهید  انسان را تقسیم به سفید و سیاه کنید چه کاری  می کنید؟ ابتدا مقسم را می آورید و سازنده قسم را به آن  ضمیمه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تقسیم به سیاه و سفید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تقسیم می شود به انسان سیاه و انسان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مقسم که انسان است در اقسام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آورده نشود در تقدیر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سفید و انسان  سیاه که دو قسم می باشند با قسم خودشان که انسان است متحد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مقسم با قسم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لابشرط، مقسم برای انسانِ بشرط شیء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بشرطِ 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لا بشرط به معنای لا  بشرط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لا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شامل هر 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لا بشرط از 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با یکدیگر فرق می کنند یعنی  انسانِ لا بشرط مقسمی با انسان لا بشرط قسمی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 بشرط مقسمی شامل انسان لا بشرط و انسان بشرط شی و انسان بشرط لا  می شود اما لا بشرط قسمی شامل هر سه نمی شود بلکه شامل انسان  سیاه و سفید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لابشرط قسمی با انسان  لابشرط مقسمی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لابشرط مقسمی مطرح شود با اقسام متحد می شود از باب اینکه مقسم  با اقسام متحد است اما اگر لابشرط قسمی مطرح شود چگونه با بشرط شی  متحد می شود؟ چون این دو قسیم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از طریق حمل متحد می شوند زیرا بشرط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داده شد و لابشرط، محمول قرار داده شد و گفته شد محمول با  موضوع متحد است پس این لابشرط با بشرط شی متحد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هم از طریق مقسم وارد می شود و هم حمل می کند  لذا در اینجا به نظر می رسد خَلطی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مصنف لابشرط مقسمی را با لابشرط قسمی یکی گرفته است چون  هم از مقسم استفاده می کند که مقسم با قسم متحد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لابشرط مقسمی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حمل استفاده می کند که محمول با  موضوع متحد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لابشرط قسمی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عبارت مرحوم سبزواری دقیق است و خَلطی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لابشرط را لابشرط مقسمی می گیرد نه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لابشرط مقسمی را لحاظ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مرحوم سبزواری تعبیر به ماهیتِ لابشرط  مقسمی می کند ولی ما برای اینکه بحث آسانتر شود  تعبیر به انسانِ لابشرط مقسمی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لابشرط مقسمی، هم انسانِ لابشرط قسمی را شامل می شود هم انسان بشرط شیء را شامل می  شود هم انسان بشرط لا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بشرط لا عبارت از حیوان  ناطق است که هیچ چیز همراه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انسان لا بشرط مقسمی را ملاحظه کرد درحالی که می  توانست لا بشرط قسمی را ملاحظه کند چنانکه ما نگاه کردیم ولی  ایشان بالاتر می روند و لا بشرط مقسمی را ملاحظه می کنند  و می گویند لا بشرط مقسمی بر زید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گفتیم لا بشرط قسمی بر زید حمل می شود که هر  دو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الماهیه بشرط الوجود موجوده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این است که خود ماهیت حقیقتا در  خارج موجود است یعنی لا بشرط در خارج موجود است حال یا در ضمن  فرد یا بعین وجود فرد موجود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است که ماهیت بشرط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بشرط شیء که  همان فرد است مثل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اللابشرط 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بشرط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گشت حال که تعبیر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ضمیر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بشرط، عین بشرط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مقدمه بیان  کرد مقدمه اول این بود که ماهیت بشرط الوجود،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است که لا بشرط عین بشرط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احد المتحدین وجود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عین بشرط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متحد با شرط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لا بشرط است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مقدمه اول  این است که ماهیت لا بشرط با ماهیت موجوده،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است که ماهیت موجوده در خارج موجود است سپس اضافه می کند که  حکم احد المتحدین به متحد سرایت می کند پس اگر ماهیتِ  موجوده در خارج موجود است متحد آن هم که ماهیت لا بشرط است در خارج موجود  است پس ماهیت لا بشرط در خارج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مقسم له و المقسم یحمل بهو هو علی اقسامه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دلیل بر این است که به چه علت لا بشرط، عین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عین بشرط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 بشرط مقسم برای بشرط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مقدمه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مقسم بر اقسامش به حمل متواطی که حمل هو هو است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مقدمه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افاده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مقسم با اقسامش متحد است به عبارت دیگر محمول با موضوعش متحد است وقتی  متحد شد پس لا بشرط، عین بشرط الوجود می شود یعنی  ماهیت، عین فرد می شود نه در ضمن 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نستدل بالجزئیه کما اشتهر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استدلال به جزئیت کردند و خواستند ثابت کنند که ماهیت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بیان کردند که وقتی زید را تحلیل  کنید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زید، انسانیتش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شخصیتش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 می گوید شخصیت  زید را وجود درست می کند و آن عوارض، اماراتِ تشخص اند ولی مشاء  می گویند عوارض، مشخصاتند یعنی شخصیت درست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ماهیت لا بشرط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می  گوید این فرد در خارج وجود دارد که دارای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و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مرکبی در خارج وجود داشته باشد اجزاء آن هم در خارج هست پس  این جزئش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خارج می باشد و آن جزئش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خارج می باشد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است یعنی از  طریق جزئیت، ثابت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من به جزئیت استدلال نمی کنم چون  لا بشرط، جزء خارجی نیست بلکه جزء ذهنی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خارجی بودن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موجودِ در خارج بودن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نمی کنیم به اینکه ماهیت، جزء فرد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لا بشرط را جزء خارجیِ ماهیتِ بشرط  شیء نمی دانم </w:t>
      </w:r>
      <w:r>
        <w:rPr>
          <w:rFonts w:eastAsia="IRNazanin" w:cs="IRNazanin"/>
          <w:color w:val="111111"/>
          <w:sz w:val="28"/>
          <w:szCs w:val="28"/>
          <w:rtl w:val="true"/>
          <w:lang w:bidi="fa-IR"/>
        </w:rPr>
        <w:t>».</w:t>
      </w:r>
      <w:bookmarkStart w:id="103" w:name="pg4418_20943"/>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اللابشرط جزءا خارجیا للماهیه بشرط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بشرط، جزء خارجی ماهیتِ بشرط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الشخصی والفرس الشخصی والبیاض الشخصی  و غیرها من الماهیات المخلوطه بالوجود موجوده فی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وارد بحث می شود و انسان شخصی را مطرح می کند که همان  زید است و از انسان شخصی که در خارج موجود است نتیجه می  گیرد که انسان هم در خارج موجود است</w:t>
      </w:r>
      <w:r>
        <w:rPr>
          <w:rFonts w:eastAsia="IRNazanin" w:cs="IRNazanin"/>
          <w:color w:val="111111"/>
          <w:sz w:val="28"/>
          <w:szCs w:val="28"/>
          <w:rtl w:val="true"/>
          <w:lang w:bidi="fa-IR"/>
        </w:rPr>
        <w:t>.</w:t>
      </w:r>
    </w:p>
    <w:p>
      <w:pPr>
        <w:pStyle w:val="Heading2"/>
        <w:numPr>
          <w:ilvl w:val="1"/>
          <w:numId w:val="1"/>
        </w:numPr>
        <w:rPr/>
      </w:pPr>
      <w:bookmarkStart w:id="104" w:name="__RefHeading___Toc1622569_1479056682"/>
      <w:bookmarkStart w:id="105" w:name="_Toc35"/>
      <w:bookmarkEnd w:id="104"/>
      <w:r>
        <w:rPr>
          <w:rtl w:val="true"/>
        </w:rPr>
        <w:t>ادامه بحث اينکه اسناد تحقق به ماهيت، مجاز نيست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t>2</w:t>
      </w:r>
      <w:r>
        <w:rPr>
          <w:rtl w:val="true"/>
        </w:rPr>
        <w:t>ـ وجودي که وصف ماهيت است وجود بالعرض است نه بالتبع يا بالذات</w:t>
      </w:r>
      <w:r>
        <w:rPr>
          <w:rtl w:val="true"/>
        </w:rPr>
        <w:t xml:space="preserve">/ </w:t>
      </w:r>
      <w:r>
        <w:rPr>
          <w:rtl w:val="true"/>
        </w:rPr>
        <w:t>كلي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94/02/20</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ادامه  بحث اینکه اسناد تحقق به ماهیت،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وجودی که وصف  ماهیت است وجود بالعرض است نه بالتبع 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و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الشخصی و الفرس الشخصی و البياض الشخصي و  غيرها من الماهيات المخلوطه بالوجود، موجوده في العالم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وجود كلي طبيعي در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سبزواري فرمودند كلي طبيعي در خارج موجود  است سپس اين سوال مطرح شد كه وجود براي خود كلي طبيعي است يا براي فرد ‌آن است؟</w:t>
      </w:r>
    </w:p>
    <w:p>
      <w:pPr>
        <w:pStyle w:val="BookText"/>
        <w:rPr/>
      </w:pPr>
      <w:r>
        <w:rPr>
          <w:rFonts w:ascii="Amiri" w:hAnsi="Amiri" w:eastAsia="Amiri" w:cs="Amiri"/>
          <w:color w:val="111111"/>
          <w:sz w:val="28"/>
          <w:sz w:val="28"/>
          <w:szCs w:val="28"/>
          <w:rtl w:val="true"/>
          <w:lang w:bidi="ar-SA"/>
        </w:rPr>
        <w:t>مدّعا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سبزواري، فرمودند وجود براي خود  كلي طبيعي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بِشرط شيء، كه فرد ماهيت است در  خارج موجود می باشد و لابشرط، كه خود ماهيت است با اين فرد متحد است زيرا يا  حمل بر اين فرد مي شود يا مقسمِ اين فرد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اين فرد متحد است  و اگر فرد كه متحد با ماهيت است موجود مي باشد پس خود ماهيت هم كلي طبيعي مي باشد  موجود است چون حكم احد المتحدين به ديگري سرايت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خواهد براي اين  مطلب كلي مثال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شخصي را ملاحظه كن كه  فردي از ماهيت است و همانند فرس شخصی و بياض شخصی و غير اينها را  ملاحظه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مثال، عَرَض است و دو مثال،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فرق نمي كند كه ماهيت،  جوهري باشد يا عرضي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شخصي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فردي از اين ماهيت  مراد است يعني فردي از انسان و فردي از فرس و فردي از بياض ملاحظه شود كه موجود مي  باشند زيرا ماهيتِ بشرط شيء هستند و ماهيت بشرط شئ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فرمايد اين اشخاص، ماهيات مخلوطه به وجودند پس در خارج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ماهيات مخلوطه 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ماهيات موجوده است و ماهيات موجوده همان افراد ماهيتند  حال چه ماهيت بشرط شئ گفته شود چه فرد ماهيت گفته شود چه ماهيت مخلوطه بالوجود  گفته شود فرقي نمي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  طبيعي كه عبارت از لابشرط و مقسم اين افراد است متحد با اين افراد است مثلا انسان  شخصي، ماهيت مخلوطه به وجود شد كه فرد ماهيت است و خود انسان، خود ماهيت مي شود  يعني لا بشرط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  و بياض، لا بشرط مي شوند كه بر فرد فرس و فرد بياض حمل مي شوند و اين حمل، مفيد  اتحاد است بنابراين كلي طبيعي با فرد متحد است وقتي كلي طبيعي با فرد متحد شد حكم  فرد را كه وجودِ در خارج است به كلي طبيعي داده مي شود و گفته مي شود كلي طبيعي هم  در خارج موجود است ولي اگر در خارج موجود است آيا به عين وجود افراد موجود است يا  در ضمن وجود افراد موجود است كه بحث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ثابت شد كه كلي طبيعي در خارج  موجود است و به عبارت ديگر ماهيت در خارج موجود است و وجود، وصف خود ماهيت است نه  اينكه وصف ماهيت نباشد و وصف فرد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وصف خود ماهيت است ولي از وصف  فرد خودش گرفته است يعني چون فردش وجود دارد اين ماهيت هم چون متحد با آن فرد شده وجود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الشخصی و الفرس الشخصي و البياض الشخصي و غيرها من  الماهيات المخلوطه بالوجود، موجوده في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شخصی و فرس شخصي و بياض شخصي و غير اينها از ماهياتي كه مخلوط به 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ماهيات موجوده كه ماهياتِ بشرط شئ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عالم خارج موجودند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الطبيعي منها و هو اللا بشرط المقسم لايّ خصوصيه منها متحد معها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توان به اين سه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فرس و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طبیعتی  از این ماهیات که عبارت از لابشرط است و به عبارت دیگر مقسم  برای افراد یا برای هر خصوصيتي از اين ماهيات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انساني  كه طبيعي است با هر خصوصيتي كه انسانها دارند جمع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فرس طبيعي با هر  خصوصيتي كه افراد فرس دارند جمع مي شود هكذا بياض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با اين ماهيات  مخلوطه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اين سه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احد المتحدين وجود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اينجا يك مقدمه را بيان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با فرد متحد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بعدي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خارج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گرفته مي شود كه متحد ديگر هم در خارج موجود است  ولي قبل از اين كه به متحد ديگر اشاره كند قانون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احد المتحدين به  ديگري سرايت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فرد، وجود كلي طبيعي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كه وجود، وصف فرد است همانطور وجود،  وصف كلي طبيعي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مرحوم سبزواري كلي طبيعي را در خارج موجود به وجودي كه وصف خود كلی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لحاظ كرد حال همين وجودي كه وصف ماهيت است چه نوع  وجودي است آيا وجود بالذات است يا بالتبع است يا بالعرض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مي فرمايد وجود بالعرض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كساني كه قائل به احاله الماهوي هستند مي گويند وجود  بالذات است و مانند آقا علي حكيم مي گويد وجود بالتبع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حقيقتا وجود براي  خودش نيست بلكه براي مجاورش يعني وجود است پس موجوديت براي وجودِ ماهيت است كه  بالمجاز و بالواسطه اسناد به ماهيت داده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كه ماهيت در خارج موجود  است و اين وجود، وجود مجازي نیست البته بيان شد كه اين در نزد عقول جزئيه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عقول جزئيه، مقابل عقول عرفانيه و عقول دقيق است كه آنها قائل به  مجازيت هستند يعني عقول كساني كه حكيم و فيلسوف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عرفا وجود براي غير  خداوند تبارك،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حقيقتا حاكي از وجودند نه اينكه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حاكي از 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الي ماهوله است و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الي غير ماهوله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طبق نظر عرفا بود اما فلاسفه مي گويند غير از واجب  تعالي همه موجودات، وجود دارند ولي وجودشان وجود امكاني است اما وجود واجب فقط يكي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  وجود را به ماهيت موجوده، حقيقتا نسبت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عرفا فكر نكرد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همين وجود  به ماهيت هم نسبت داده مي شود حال سوال مي كنيم كه نسبت وجود به ماهيت آيا به خاطر  اين بود كه نسبت به وجود داده شده بود و ما به ماهيت نسبت داديم يا مستقيما به خود  ماهيت نسبت داده بود؟</w:t>
      </w:r>
    </w:p>
    <w:p>
      <w:pPr>
        <w:pStyle w:val="BookText"/>
        <w:rPr/>
      </w:pPr>
      <w:r>
        <w:rPr>
          <w:rFonts w:ascii="IRNazanin" w:hAnsi="IRNazanin" w:eastAsia="IRNazanin"/>
          <w:color w:val="111111"/>
          <w:sz w:val="28"/>
          <w:sz w:val="28"/>
          <w:szCs w:val="28"/>
          <w:rtl w:val="true"/>
          <w:lang w:bidi="fa-IR"/>
        </w:rPr>
        <w:t>مي  گوييم چون به وجود ماهيت نسبت دارد به خود ماهيت هم نسبت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قبلا بيان شد وجود براي ماهيت، حقيقت است در مقابل قول عرفا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بر دو قسم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واسطه در ثبوت  اين است كه شخص مي خواهد صفتي را براي شيئي ثابت كند ولي نمي تواند به صورت مستقيم  ثابت كند لذا نياز به واسطه است تا از طريق واسطه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واسطه فقط باعث مي  شود اين صفت به ذي الواسطه برسد مثلا فرض كنيد مي خواهيم حركت را براي گاري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گاري حركت ندارد بايد از طريق واسطه كه اسب است حركت براي گاري ثابت شود  ولي وقتي براي گاري ثابت شد گاري واقعا حركت مي كند حركت اسب واسطه در ثبوت حركت  براي گاري مي شود و حركت براي گاري ثابت مي شود پس آن حركتي كه واسطه براي ثبوت  حركت براي چيزي مي شود به آن واسطه، واسطه در ثبوت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اي بود كه  حكم در واقع براي خود همين واسطه بود و نتوانست حكم را به ذي الواسطه وارد كند به  اين، واسطه در عروض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واسطه در ثبوت، صفتي را كه براي خودش است براي چيز ديگر ثابت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واسطه  عروض صفت خودش را نمي تواند به ذي الواسطه بدهد بلكه كنار ذي الواسطه قرار مي گيرد  تا صفتي كه براي خودش است به ذي الواسطه نسبت داده شود مثلا حركت اسب واسطه براي  حركت گاري شد يعني خود اسب داراي حركت بود و حركت به گاري هم داد و حركتي براي  گاري ثابت كرد و گاري حقيقتاً حركت كرد اما واسطه در عروض نمي تواند اين كار را  بكند چون گاري براي شخصي كه سوار گاري است نمي تواند حركت درست كند فقط مي تواند  بگويد اين حركتِ من، مجازاً به ديگري نسبت داده شود كه واسطه در عروض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حركت بر انسان، عارض مي شود نه اينكه ثابت شود و لذا انسان، واجد حركت نمي شود  بلكه معروض حركت مي شود به اين معنا كه خودش حركت ندارد و حركت مجاور بر او وارد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واسطه در عروض با واسطه در ثبوت فرق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فرق اين دو روشن شد بيان مي شود  كه واسطه در عروض بر سه قسم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عروض با ذو الواسطه دو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وجود متعددند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وضع هم متعددند مثلا مثل گاري و شخصي كه  سوار گاري است دو وجودند و يك وجود نيستند و وضع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قابليت اشاره حسي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اشاره حسي به گاري و شخصي كه سوار گاري است مي كنيد دو  اشاره اي جدا مي كنید یعنی اشاره به گاري جداي از اشاره به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 با ذو الواسطه،  تعدد در وجود دارند ولي تعدد در وضع ندارند مثلا ابيضيتِ بياض واسطه براي ابيضيت  جسم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ديوار سفيد است يا سفيدي، سفيد است؟ گفته می شود که ديوار  داراي رنگ نيست زيرا هر رنگي كه به ديوار زده شود ديوار به همان رنگ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ديوار، سفيد نيست بلكه رنگي كه بر ديوار كشيده شده سفيد است بنابراين  ابيضيت واقعا براي ديوار نيست بلكه براي بياضِ بر روي ديوار است و چون اين بياض بر  روي ديوار افتاده ما به ديوار هم ابيض مي گوييم پس ابيضيت واقعا براي بياض است و  مجازا براي ديوار است بنابراين ابيضيت بياض، واسطه براي ابيضيتِ جدار شد اما اين  واسطه، واسطه در عروض بود نه واسطه در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واسطه  كه بياض است و ذو الواسطه كه ديوار است دو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داراي يك وجود است  بياض هم داراي يك وجود ديگر است اگر چه وجود بياض براي ديوار است ولي دو وجود است  كه يكي وجود في نفسه است و آن، وجود ديوار است و يكي وجود لغيره بياض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بخواهيد اشاره كنيد اگر به بياض اشاره كنيد به ديوار هم اشاره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يك اشاره به هر دو اشاره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در وضع ندارند بلكه اتحاد در وضع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 با ذو الواسطه، دو  وجود ندارند تا چه رسد به اينكه دو وضع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متحصِّل است و جنس به  توسط فصل، از ترديد مي آيد و متحصِّل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نباشد جنس، مردد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فصل، جنس را متحصِّل في الخارج نمي كند بلكه مشخِّصات باعث وجود خارجي مي  شوند اما فصل باعث مي شود جنس، تبديل به نوع شود و نوع، وجود ذهني دارد و وجود  خارجي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نوع، وجود خارجي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فصل، تحصل دارد و به جنس تحصلِ ذهني مي دهد اما واسطه مي شود براي اينكه جنس، تحصل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اينكه فصل، تحصّل به جنس داد جنس متحصل مي شود يا اگر فصل  خودش را كنار ببرد تحصّل از جنس گرفته مي شود؟ مسلماً اگر فصل خودش را كنار بكشد  جنس، تحصل ندارد پس معلوم مي شود كه جنس، تحصّل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آن كه فصل  است تحصل دارد و وقتي به جنس مي چسبد به جنس هم تحصّل عارضي و بالمجاز داده مي شود  پس فصل، واسطه در عروضِ تحصّل براي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معلوم شد كه واسطه، عبارت از فصل است و ذو الواسطه، عبارت از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وجود دارند نه دو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يك وجود در ذهن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وقتي تحليل كنيد  مي توان گفت من جنس را به تنهايي ملاحظه مي كنم كه اين، موجود در ذهن مي شود و فصل  را به تنهايي ملاحظه مي كنم كه اين، موجود در ذهن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خوب ملاحظه كنيد  مي بينيد كه نتوانستيد جنس را در ذهن موجود كنيد چون تا فصل از آن گرفته شود مردد  ميگردد و امر مردد در ذهن نمي آيد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واسطه و ذي الواسطه داراي  دو وجود و دو وضع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واسطه و ذي الواسطه داراي دو وجود بودند ولي  دو وضع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واسطه و ذي الواسطه داراي دو وجود نيستند بلكه  دارای يك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اين است كه ماهيت و وجود از كدام سنخ است؟ مرحوم  سبزواري مي فرمايد از سنخ سوم است يعني به يك وجود موجودند كه آن وجود هم، وجود  خود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فصل و جنس به يك تحصّل متحصِّل اند و اين تحصل براي فصل  است نه براي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ماهيت هم به يك وجود وجودند و اين وجود براي وجود است نه  براي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واسطه در عروض براي ماهيت شد اما از قسم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الوجود الحقيقي واسطه في العروض لتحقق الماهيه لا واسطه في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وجودي كه در نزد عقول جزئيه، حقيقي است و در نزد عقول عرفا مجازي است، واسطه در عروض  است براي تحقيق ماهيت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اين وجود، واسطه مي شود كه تحقق را به ماهيت نسبت  بدهيم ولي تحقق در واقع براي خود اين وجود و واسطه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اين وجود حقيقي  واسطه در ثبوتِ تحقق براي ماهيت شود بلكه واسطه در عروض تحقق براي ماهيت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الواسطه في العروض لها اقسام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از اینجا اقسام واسطه در عروض را بيان مي كند تا اين كه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دوم مي رسد و مي گويد قسم سوم، مناسب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عقول فلاسفه را عقول جزئيه  ناميديم؟ در مقابل آن، عقول عرفا است كه حتما عقول كليه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گفته مي شود كه انسان داراي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مرتبه 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مرتبه نفس كه گاهي به جاي آن عقل مي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مرتبه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مرتبه 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مرتبه 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مرتبه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مرتبه اخفي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  سعي مي كنند همان عقلثی كه براي همه انسانها مي باشد را تلطيف كنند وقتي  لطيف شود درك آن قويتر مي شود و جلاي بيشتري پيدا مي كند چون عقل با انفعال، صوَر  را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ما عقلِ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عقول عاليه كه عقل فعال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كه عقل ما جَلا داشته باشد عكس بهتر و صورت بهتري داخل آن مي افتد  بنابراين هر چقدر كه عقل، لطيف تر شود سعه ي عقل ما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سعي مي  كنند عقل را لطيف كنند و از درجه ي عقل به درجه ي روح بروند و از روح به قلب و به  سرّ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مرتبه اي كه عرفا مي رسند مرتبه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خفي و اخفي براي  عرفاي معمولي نيست بلكه براي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اخفي براي پيامبر آخر الزمان  است كه لطيف ترين عقل و عاليترين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كه به سمت لطافت برويم عقل ما  كلي تر مي شود يعني سعه ي آن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چون از مرتبه هاي بالاي عقل  استفاده مي كند گفته مي شود كه عقل او كلي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يعني سعه ي انفعال و جلاي  بيشتر دارد و صورت در‌آن بهتر منعكس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عارف را كلي مي گويند و عقل  فيلسوف را جزئي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فيلسوف نسبت به خيال و حس، كلي است اما وقتي  در مراتب قرار مي گيرد نسبت به مراتب بالاتر، جزئي مي شود پس عقل فيلسوف نسبت به  مراتب بالا، جزئي مي شود و عقل عارف نسبت به عقل فيلسوف كلي مي شود ولو عقل عارف  نسبت به عقل انبياء جزئي مي شود</w:t>
      </w:r>
      <w:r>
        <w:rPr>
          <w:rFonts w:eastAsia="IRNazanin" w:cs="IRNazanin"/>
          <w:color w:val="111111"/>
          <w:sz w:val="28"/>
          <w:szCs w:val="28"/>
          <w:rtl w:val="true"/>
          <w:lang w:bidi="fa-IR"/>
        </w:rPr>
        <w:t>.</w:t>
      </w:r>
      <w:bookmarkStart w:id="106" w:name="pg4418_20966"/>
    </w:p>
    <w:p>
      <w:pPr>
        <w:pStyle w:val="BookText"/>
        <w:rPr/>
      </w:pPr>
      <w:bookmarkEnd w:id="106"/>
      <w:r>
        <w:rPr>
          <w:rFonts w:ascii="IRNazanin" w:hAnsi="IRNazanin" w:eastAsia="IRNazanin"/>
          <w:color w:val="111111"/>
          <w:sz w:val="28"/>
          <w:sz w:val="28"/>
          <w:szCs w:val="28"/>
          <w:rtl w:val="true"/>
          <w:lang w:bidi="fa-IR"/>
        </w:rPr>
        <w:t>توجه  كنيد مراد از كلي و جزئي، وسيع و ضيّق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قابل صدق بر كثيرين نيست پس عقل  فيسلوف كه جزئي است يعني تنگ است و عقل عارف كه كلي است يعني وسيع است و جايگاه و  گنجايش آن بيشتر است و صور بيشتري در آن نقش 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صورتي در عقل عارف  آشكارتر از عقل فيلسوف نقش مي بندد لذا چون آشكار است عارف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فيلسوف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صورت در ذهن فيلسوف طوري مي افتد كه بايد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ذهن عارف طوري مي افتد كه بايد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عارف ادعاي شهود مي  كند اما فيلسوف ادعاي تعقل و فهم مي كند</w:t>
      </w:r>
      <w:r>
        <w:rPr>
          <w:rFonts w:eastAsia="IRNazanin" w:cs="IRNazanin"/>
          <w:color w:val="111111"/>
          <w:sz w:val="28"/>
          <w:szCs w:val="28"/>
          <w:rtl w:val="true"/>
          <w:lang w:bidi="fa-IR"/>
        </w:rPr>
        <w:t>.</w:t>
      </w:r>
    </w:p>
    <w:p>
      <w:pPr>
        <w:pStyle w:val="Heading2"/>
        <w:numPr>
          <w:ilvl w:val="1"/>
          <w:numId w:val="1"/>
        </w:numPr>
        <w:rPr/>
      </w:pPr>
      <w:bookmarkStart w:id="107" w:name="__RefHeading___Toc1622571_1479056682"/>
      <w:bookmarkStart w:id="108" w:name="_Toc36"/>
      <w:bookmarkEnd w:id="107"/>
      <w:r>
        <w:rPr>
          <w:rtl w:val="true"/>
        </w:rPr>
        <w:t>ادامه بحث اينکه وجودي که وصف ماهيت است وجود بالعرض است نه بالتبع يا بالذات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94/02/21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وجودی که وصف ماهیت است وجود بالعرض است نه  بالتبع 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الواسطه فی  العروض لها اقسام</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شده که وجود با ماهیت  متحد می 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همچنین  بر ماهیتی که لابشرط لحاظ شده، این اطلاق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واسطه این است که این ماهیت،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وجود که باعث می شود موجودیت برای  ماهیت حمل شود واسطه در ثبوتِ موجودیت برای ماهیت هست  یا واسطه در عروض موجودیت برای ماهیت هست؟ این قول  را انتخاب کردیم که واسطه در عروض باشد یعنی موجودیت را  به ماهیت نسبت می دهیم به واسطه وجودی که با این  ماهیت متحد شده است و این واسطه، واسطه می شود که موجودیت  به طور مجاز بر ماهیت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ثبوت و عروض قبلا بیان  شد به اینکه اگر چیزی واسطه در ثبوتِ وصف شود آن وصف برای  ذو الواسطه حقیقتاً ثابت است و اگر چیزی واسطه در عروض وصف شود  آن وصف برای ذو الواسطه بالمجاز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  شود که موجودیت برای ماهیت بالمجاز ثابت باشد این، مدعا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 سه قسم است کدام یک از اقسام، در ماهیت وجود مورد قبول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قسم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سفینه باعث می شود  که به آن شخصی که در سفینه نشسته است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ولی این واسطه، واسطه در عروض است یعنی واسطه می  شود که حرکت برای جالس و راکب سفینه بالمجاز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ابیضیتِ بیاض  واسطه می شود که این ابیضیت برای دیوار هم  حاصل شود ولی بالمجاز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باعث می شود که تحصل بر  جنس عارض شود ولی عروضِ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عروض در هر سه،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هایی که داشتیم واسطه در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سه در جلسه قبل بیان شد که در قسم اول، سفینه  که واسطه است با جالس در سفینه که ذو الواسطه است به دو وجود موجودند اولا،  و به دو اشاره هم مشارٌ الیه واقع شوند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بیاض که واسطه است و جدار که ذو الواسطه است به دو وجود موجودند اما به  یک اشاره، مشارٌ الیه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واسطه که فصل  است و ذو الواسطه عبارت است از جنس است این دو با یک وجود موجودند نه  اینکه با دو وجود موجود باشند تا بعداً بررسی کرد که اشاره ی  آنها دو تا است یا یکی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قسم سوم در دو قسم قبل  روشن است زیرا در قسم سوم، وجود متحد است اما در دو قسم قبل وجود،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اشاره هم متعدد است و در اولی، اشاره متعدد نیست و فقط  یک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اینکه در دومی دو اشاره و در اولی  یک اشاره است این می باشد که در دومی، واسطه در ذو الواسطه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واسطه که بیاض است در ذو الواسطه که جدار است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واسطه در ذو الواسطه حلول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واسطه که سفینه است در ذو الواسطه که جالس می باشد حلول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باعث وحدت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و محلّ داشته باشید به هر دو  با یک اشاره، اشاره می کنید یکی از تعریف  های حالّ این است که در اشاره تابع محل باشد یعنی  وقتی به محل اشاره کردید به آن هم اشاره شود یا وقتی به  حالّ اشاره کردید به محل هم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الواسطه فی  العروض لها اقسام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وجود، واسطه در حملِ  موجودیت بر ماهیت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شود که چه نوع واسطه  ای است؟ بیان می کند که واسطه در عروض است سپس گفته می  شود که واسطه در عروض سه قسم است کدام یک مراد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کحرکه السفینه  لحرکه جالسها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اقسام مثل حرکت  سفینه است که واسطه برای حرکت جالس سفینه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حرکت سفینه سبب و واسطه می شود تا حرکت برای  جالس سفینه عارض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کابیضیه البیاض لأبیضیه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واسطه در عروض مانند  ابیضیت بیاض است که واسطه برای ابیضیت جسم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الاولیین  موجودتان بوجودین منفصلین فی الوضع و الاخیرتین  کذلک و لکن متحدتان فی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سفینه و حرکت جالس سفینه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دو مورد، واسطه در  عروض هستند؟ چه تفاوتی بین این دو وجود دارد که این دو  را دو تا کرده است؟ با این عبارت بیان می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سفینه و حرکت جالس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ولی  به دو وجود موجودند اما این دو وجود علاوه بر اینکه منفصل از  یکدیگر هستند و دو وجود هستند، منفصلِ در وضع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نمی توان با یک اشاره به هر دو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دو 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ابیضیت بیاض و  ابیضیت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به دو وجودند و لکن در وضع متحدند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  اشاره حسی می توان به آنها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عرض لزومی ندارد که تا عمق شیء باشد بلکه بر پوسته آن شی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به معنای این است که وجود لغیره  پیدا کند به نحوی که اشاره به هر دو، یکی باشد حال  این حلول در پوسته جدار باشد یا در عمق جدار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کالجنس و الفصل  حیث ان الفصل عله لتحصل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اقسام مثل جنس و فصل است که فصل،  علت و واسطه در عروض برای تحصل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متحدان فی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قسم سوم با دو قسم اول این  است که جنس و فصل در وجود متحدند و یک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قسم اول  دارای دو 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بر یکدیگر حمل می  شوند اما دو قسم اول بر یکدیگر حمل نمی شوند زیرا  سفینه بر جالس یا حرکت سفینه بر حرکت جالس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ابیضیتِ بیاض بر ابیضیت جسم حمل نمی شود  اما در اینجا فصل بر جنس حمل می شود و حمل، علامت اتحاد در وجود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حمل بخواهیم اتحاد در وجود را بفهمیم می  گوییم در قسم دوم هم حمل ممکن است زیرا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الجدار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وجود موجودند همانطور که جنس و فصل به یک وجود موجودند پس فرقی  بین دومی و سومی باقی نمی ماند چون دومی و  سومی وجودشان یکی است در حالی که ما وجود دومی را  دو تا گرفتیم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حملی که ما  می گوییم در وجود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وجود  خارجی ندارد بلکه وجود عرضی و انتزاعی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 و  جدار وجود خارجی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را از جداری که همراه بیاض  هست انتزاع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وجود هست که یکی  بالذات و یکی بالعرض است و اجازه حمل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جنس و فصل  که یک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 است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دیگر این است که ما گفتیم ابیضیت بیاض واسطه  است و ابیضیت جدار ذو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 ذو الواسطه را نمی  توان بر یکدیگر حمل کرد اما در قسم سوم گفته می شود که تحصّلِ  جنس ذو الواسطه است و تحصل فصل،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را می توان بر  یکدیگر حمل کرد اما آیا تحصل آنها را هم می توان حمل کرد  یا نه؟ گفته می شود که تحصل ها را از این جهت که هر دو تحصل  هستند می توان بر هم حمل کرد ولی مضافٌ الیه های آنها  نمی گذارد حمل بشوند مگر خود مضاف الیه ها 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جنس، تحصل فصل نیست همانطور که ابیضیتِ جسم، ابیضیتِ  بیاض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جنس و فصل بر یکدیگر حمل  می شوند لذا اتحاد دست می شود در حالی که در آنجا بیاض و  جدار بر یکدیگر حمل نمی شوند و چون حمل نمی شوند لذا  اتحاد درست نمی شود به عبارت دیگر در قسم سوم نمی توان  بین دو تحصّل حمل کرد اما بین دو متحصَّل می توان حمل کرد و  همین کافی است و نشان می دهد که این دو یک وجود دارند  اما جدار و بیاض دو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فی  البسائط الخارجیه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بسائط خارجیه می توان  جنس و فصل را متحد کرد چون جنس و فصل از ماده و صورت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بسائط  خارجیه چنانکه از اسم آنها پیدا است ماده و صورت در خارج ندارند مثل  اعراض و مجردات 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جواهر مرکبه در خارج، دارای  ماده و 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ماده و صورت در خارج باشد جنس و فصلِ  واقعی خواهید داشت اما در جایی که ماده و صورت در خارج  نباشد جنس و فصل انتزاعی و ساختگی خواهید داشت یعنی  از ما به الامتیاز این دو، فصل انتزاع می شود و از ما به  الاشتراک آنها، جنس انتزاع می شود و الا جنس و فصل واقعی ندارند چون  ماده و صورت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جنس و فصل انتزاعی چون  هر دو از یک چیز گرفته شدند اتحادشان خیلی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مرکبه، جنس و فصل را از ماده و صورت می گیرید که اگر  چه در خارج متحدند ولی بالاخره دو چیز هستند اما در جواهر بسیطه  یا اعراض، جنس و فصل از دو چیز گرفته نمی شود بلکه از خود  همین شیء گرفته می شود ولی از ما به الامتیاز و ما  به الاشتراک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جنس و فصل از واحد گرفته  می شود نه از متعدد لذا وحدت و اتحاد در آنجا روشن تر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جایی که جنس و فصل  از دو چیز گرفته می شود وقتی بر یکدیگر حمل شوند  گفته می شود که متحدند حال اگر جنس و فصل از یک چیز گرفته شود و  حمل گردد اتحادش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بسائط از ما به الاشتراک و ما به الامتیاز گرفته می شود که  دو تا می باشد ولی این دو تا بودن ما به الاشتراک و ما به  الامتیاز، با دو تا بودن ماده و صورت تفاوت می کند چون ماده و صورت دو  تا هستند اما دو تای واقعی هستند ولی دوئیّت ما به  الاشتراک و ما به الامتیاز مانند ماده و صورت واضح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جنس و فصل را از ماده و صورت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ماده و صورتِ خارجی را نمی  توان منشا جنس و فصل قرار داد باید ماده و صورت را تصور کرد و در ذهن آورد  تا ماده و صورت ذهنی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ابتدا ماده و صورت خارجی  تصور می شود تا ماده و صورت ذهنی درست شود بعدا از ماده ی  ذهنی با تعویض اعتبار، جنس بدست می آید و از صورت  ذهنی با تعویض اعتبار، فصل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و فصل از  ماده و صورت خارجی گرفته نمی شود بلکه از ماده و صورت ذهنی  گرفته می شود و اینکه گفتند فرق بین ماده و صورت با جنس و فصل  اعتباری است نظر به ماده و صورت ذهنی داشتند یعنی فرق  بین جنس و ماده ی ذهنی، اعتباری است و فرق بین فصل  و صورت ذهنی اعتباری است نه اینکه فرق بین جنس و ماده  ی خارجی اعتباری باشد بلکه حقیقی است چون وجودات  آنها با هم فرق می کند زیرا یکی، وجود خارجی دارد و  یکی وجود ذهنی دارد و وقتی وجودها حقیقتا فرق  می کنند خود موجودها هم که جنس و ماده ی خارجی باشد  حقیقتا فرق می کنند خود موجودها هم که جنس و ماده ی خارجی  می باشد حقیقتا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ماده و صورت ندارند چون عرض اگر ماده باشد در همن ماده حلول می کرد و  موضوع نمی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مناسب لتحقق  الماهیه بواسطه تحقق الوجود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قسم از اقسام واسطه  در عروض بیان شد الان می خواهد بیان کند که در ماهیت و  وجود، واسطه در عروض از کدام قسم است؟</w:t>
      </w:r>
    </w:p>
    <w:p>
      <w:pPr>
        <w:pStyle w:val="BookText"/>
        <w:rPr/>
      </w:pPr>
      <w:r>
        <w:rPr>
          <w:rFonts w:ascii="IRNazanin" w:hAnsi="IRNazanin" w:eastAsia="IRNazanin"/>
          <w:color w:val="111111"/>
          <w:sz w:val="28"/>
          <w:sz w:val="28"/>
          <w:szCs w:val="28"/>
          <w:rtl w:val="true"/>
          <w:lang w:bidi="fa-IR"/>
        </w:rPr>
        <w:t>می فرماید از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واسطه برای تحقق ماهیت می شود و واسطه و ذو الواسطه با هم  متحدند یعنی به یک وجود موجودند و به یک اشاره هم اشاره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شود به یک وجود موجودند لازم نیست  اشاره مطرح شود مسلما اشاره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سفینه و جالس سفینه دو  وجود داشتند و همینطور بیاض و جدار دو وجود داشتند ولی  ماهیت و وجود دو وجود ندارند بلکه یک موجودیت است که بالاصاله  برای وجود است و بالعرض برای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سوم است که مناسب  و مشابه با تحقق ماهیت به واسطه تحقق وجود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بواسطه تحقق وجود حقیقی، تحقق پیدا می کند  اما تحقق این دو، یکی بیشتر نیست و دو تحقق  نیست لذا باید قسم اول و دوم خارج شود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مقولات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آیا ذاتی است یا عروض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 عرض بر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عرضی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خواهیم داشت و اگر صدق  عرض بر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ذاتی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خواهیم داشت </w:t>
      </w:r>
      <w:r>
        <w:rPr>
          <w:rFonts w:eastAsia="IRNazanin" w:cs="IRNazanin"/>
          <w:color w:val="111111"/>
          <w:sz w:val="28"/>
          <w:szCs w:val="28"/>
          <w:rtl w:val="true"/>
          <w:lang w:bidi="fa-IR"/>
        </w:rPr>
        <w:t>».</w:t>
      </w:r>
      <w:bookmarkStart w:id="109" w:name="pg4418_20988"/>
    </w:p>
    <w:p>
      <w:pPr>
        <w:pStyle w:val="BookText"/>
        <w:rPr/>
      </w:pPr>
      <w:bookmarkEnd w:id="109"/>
      <w:r>
        <w:rPr>
          <w:rFonts w:ascii="IRNazanin" w:hAnsi="IRNazanin" w:eastAsia="IRNazanin"/>
          <w:color w:val="111111"/>
          <w:sz w:val="28"/>
          <w:sz w:val="28"/>
          <w:szCs w:val="28"/>
          <w:rtl w:val="true"/>
          <w:lang w:bidi="fa-IR"/>
        </w:rPr>
        <w:t xml:space="preserve">گروهی می گویند صدق  عرض بر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عرضی است لذا عرض، جامع عنوانی اینها است  و جامع ذاتی و مقولی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میرداماد در قبس دوم از  کتا قبسات می گوید عرض، جامع مقولی بین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صدق ذاتی بر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دارد لذا دو مقوله بیشتر وجود  ندارند که عبارت از جوهر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جوهر نسبت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نوعش ذاتی است  عرض هم نسبت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عبارت هم از ابن سینا  از منطق شفا می آورد و اصرار می کند که ابن سینا هم همین  حرف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این را قبول ندارند و می  گویند عرض، مقوله ی جدایی نیست و صدق عرضی بر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دارد لذا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داریم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باقی ماند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توضیح داده شود که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110" w:name="__RefHeading___Toc1622573_1479056682"/>
      <w:bookmarkStart w:id="111" w:name="_Toc37"/>
      <w:bookmarkEnd w:id="110"/>
      <w:r>
        <w:rPr>
          <w:rtl w:val="true"/>
        </w:rPr>
        <w:t>بيان مبناي مصنف در باب وجود ماهيت</w:t>
      </w:r>
      <w:r>
        <w:rPr>
          <w:rtl w:val="true"/>
        </w:rPr>
        <w:t xml:space="preserve">/ </w:t>
      </w:r>
      <w:r>
        <w:rPr>
          <w:rtl w:val="true"/>
        </w:rPr>
        <w:t>وجودي که براي ماهيت است وجود بالعرض است نه بالتبع يا بالذات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94/02/22</w:t>
      </w:r>
      <w:bookmarkEnd w:id="11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مبنای مصنف در باب وجود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برای  ماهیت است وجود بالعرض است نه بالتبع 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لیعلم ان  الماهیه اعتباریه انتزاعیه وان کانت من الاعتبارات النفس  الامریه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بحث امروز،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باید توضیح داده شود این قید را هم به اصطلاح  فیلسوف می توان توضیح داد هم به اصطلاح عارف می توان  توضیح داد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اصطلاح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همان وجودی است که حقیقتا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ماهیت هم بتوان وجود یا موجود گفت ولی وجود و  موجود مجازی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مراد وجود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وجود و موجود یکی است یعنی خود وجود بنفس  ذاتش موجود است نه اینکه با اعطای یک موجودی،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ماهیت با عطای وجود، موجود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چه  تعبیر به وجود کنید یا تعبیر به موجود کنید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موجودیت برای وجود حقیقی  است به این اعتبار، وجودش هم حقیقی است پس وجود  حقیقی یعنی وجودی که حقیقتا موجود است و  ماهیت هم به توسط او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اگر حقیقتا  موجود بود احتیاج به وجود نداشت ولی چون حقیقتا موجود  نیست احتیاج به چیزی دارد که آن چیز حقیقتا  موجود است و آن، وجود است به این مناسبت است که 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اصطلاح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یک  وجود حقیقی است و یک فیض و یک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یک نور و یک شعاع و یک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وجود حقیقی گفته می شود و به شعاع،  فیض گفته می شود و آن ظل را حکایت وجود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معتقدند که وجود حقیقی فقط  یکی است و آن،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هم یکی  است و آن وجود منبسط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برای ظل ها است که همه حکایت وجود و  آیات الهی اند که حکایت از اِلاه یعنی وجود  حقیقی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آن هم که  وجود منبسط است وجود دارد ولی شعاعِ آن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شعاع،  تعبیر درستی نیست چون لفظی وجود ندارد لذا تعبیر به  شعاع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برخورد به موانع و تعیّنات می کند ظل درست می شود  مثل شعاع خورشید که وقتی به دیوار که مانع می باشد مرتبط  شود پشت دیوار، ظلّ درست می شود و ظل،خود نور نیست اما  حکایت از نور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دارای یک  تعیّن است که این تعیّنات موانع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دیوار که  مانع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نوری که فیضِ اِلاه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منبع نور که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تعینات می رسد و تشکیل سایه می دهد  و این سایه حکایت از نور می کند پس ما همه حاکی  هستیم و از نور حکایت می کنیم و لذا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ثانوی 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حقیقی گاهی بر  فیض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حقیقی در ما حاصل  می شود و چون همراه تعیّن است مجموعه آن، ظل و حاکی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وجودی که در ماهیت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فیض  الهی است نه خود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حقیقی می شود و  ماهیت ما که همان تعیّن است به توسط همین وجود حققی تحقق  پیدا می کند ولی تحقق ظلّی پیدا می کند نه  تحقق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تحقق حقیقی برای وجود است  که به ما افاضه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اصطلاح عرفان خیلی مفصل است و ما به طور مجمل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خواهد مبنایی را که در باب وجود و ماهیت  دارد اظهار کند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امری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امری انتزاعی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از اعتباریاتِ نفس الامریه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بودن ماهیت منافات با تحققش در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ماهیت امری اعتباری است یعنی در وعاءِ اعتبار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اعتبار،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اعتبار با ظرف خارج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و دو جلسه قبل ادعا شد که ماهیت در خارج موجود است و تحقق دارد  الان بیان می کند که ظرف ماهیت،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دو حرف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اعتباری بودنش با تحقق خارجی داشتنش منافات ندارد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را ملاحظه می کنید ماهیتِ موجوده دیده  می شود یعنی شخصی از نوع انسان مثلا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موجوده است و مراد،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ماهیت موجوده در خارج لحاظ می شود،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کلیه و لا بشرط است نه انسانیت که مقید به  کلیت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چه مقید به کلیت هم شود اشکال ندارد  ولی ماهیت کلیه و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می آید بر اثر  ملاحظه کردن شخص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بر اثر ملاحظه کردن  ماهیت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مستقل از وجود و از عوارض است  این ماهیت به وسیله لحاظ کردن، در اعتبار و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بیان شد همین که در اعتبار است حمل بر ماهیت  موجوده می شود و حمل دلالت بر اتحاد می کند پس آنچه که در ذهن شما است  متحد با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معلوم شد که ابتدا توجه  به ماهیت موجوده در خارج می شود سپس از این ماهیت موجوده،  ماهیتی در ذهن می آید که بدون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همراهی با عوارض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بیان  کردیم ظرف ماهیت، اعتبار و لحاظ ذهن است با این  توضیحاتی که داده شد معلوم گردید که ماهیت در لحاظ ذهن  حاضر شد پس وجودِ لحاظی و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ماهیتِ موجوده وجود  دارد اما ماهیت به عنوان اینکه ماهیت است وجود ندارد مگر  اینکه در اعتبار بیاورید و در اعتبار آن را حمل بر خارج  کنید و بگویید متحد با خارج است و چون خود ماهیتِ موجوده  در خارج است متحدِ آن هم در خارج است و متحد، در ضمن فرد در خارج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بخواهید آن را مستقل ملاحظه کنید و کاری به فرد نداشته  باشید در ذهن و اعتبار می آورید و وجود اعتباری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امر انتزاعی است چون ماهیت از ماهیت موجوده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موجوده، فردی از وجود بود که محدود به حدّ خاصی  بود آنچه که در خارج هست وجود می باشد چون اصالت با وجود است و از این  وجودی که محدود بود حدّش انتزاع شد پس ماهیت، از وجود خارجی  انتزاع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اعتبارش به نحو انتزاع کردن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اعتبار نفس الامری است و از واقعیت، اخذ شده است و  ساخته ذهن ما نیست زیرا یک ماهیتِ موجودِ در خارج لحاظ شد  و از این ماهیتِ موجود در خارج که واقعیت داشت حدش که همان  ماهیتِ خالص بود گرفته شد و اعتبار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خارجی ماهیت با اعتباری بودن ماهیت منافات ندارد چون  تحقق خارجی ماهیت به اینصورت اثبات شد که در ذهن ما این  ماهیت به صورت لا بشرط می آید و حمل می شود بر  ماهیت موجوده که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 موجوده در خارج وجود  دارد و این ماهیت لا شرط هم که حمل بر ماهیت موجوده می  شود متحد با ماهیت موجوده قرار داده می شود و به مقتضای اتحاد  گفته می شود اگر آن ماهیت موجوده در خارج است این ماهیت  لا بشرط هم در خارج است پس اعتباری است که از طریق اتحاد با این  امر خارجی، تحقق خارجی پیدا کرده است پس هم می تواند  اعتباری باشد هم می تواند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اعتباری بودن و  خارجی بودن به یک حیث باشد با هم جمع نمی شود اما به دو  حیث است زیرا اعتباری بودنش به این حیث است که در  اعتبار و ذهن شخص آمده است و خارجی بودنش به این حیث است با امر  خارجی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بین اعتباری بودن و تحقق خارجی  داشتن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لیُعلم ان  الماهیه اعتباریه انتزاعیه و ان کانت من الاعتباریات  النفس الامریه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سعی کرد تا  ثابت کند ماهیت، 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بیان می کند که در  عین تحقق خارجی داشتن، اعتباری است اما اعتباریتی  که با تحقق خارجی داشتن، منافات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دانسته شود که  ماهیت، اعتباری و انتزاعی است اگر چه از اعتبارات نفس  الامریه است و واقعیت خارجی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اعتباریتها  لا تنافی تحققها بواسطه الوجود الحقیقی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ماهیت،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اعتباریتش منافات با تحققش به واسطه وجود حقیقی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وجود حقیقی که برای  این ماهیت موجوده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ماهیتِ لا بشرط هم به خاطر  اتحاد با این ماهیت موجوده، محقَّق ِدر خارج می شود در  عین حال اعتباری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لحاظ لا  بشرط، در ذهن است و به لحاظ لا بشرط که متحد با بشرط شیء باشد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 را در ذهن می آورید آن را لا بشرط  می کنید تا با کلی بسازد و وقتی آن را در خارج می  آورید لا بشرطی است که با شخص می سازد ـ چون لا بشرط با هر دو  یعنی کلی و جزئی می سازد زیرا وقتی لا  بشرط است اگر بشرط کلی شود درست است و اگر بشرط جزئی هم شود درست است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توکده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مصنف این عبارت را  توضیح می 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اعتباری بودن تحققِ  بواسطه وجود حقیقی را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عکس این مطلب را نمی گوید زیرا 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مفعولی، مذکر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اعتباریت با تحقق خارجی  سازگار نیست اما اعتباریت با تحقق خارجی بواسطه ی  یک شیئی که محقَّق است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اعتباریت با این تحقق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اعتباری نبود واسطه  نمی خواست این واسطه خواستنش نشان می دهد که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اعتباری بودنش نشان می دهد که محتاج به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بودنش نشان می دهد که تحقق بلا واسطه ندارد اما تحقق مع الواسطه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اعتباری بودنش، اثبات و  تاکید می کند که محقَّقِ بالواسطه است اگر چه تحقق بلا واسطه را  نفی می کند یعنی اعتباریت، تاکیدِ  احتیاجِ به محقِّق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اعتباریت در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 و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شود که برای وجودش احتیاج به  چیزی دارد زیرا اگر اعتباری نبود خودش در خارج موجود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مقام ثبوت هم می توان گفت اعتباری  بودن، علت برای این باشد که تحقق، بالواسطه باشد؟ ظاهرا می توان  گفت اعتباری بودن، سبب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عبارت از تحقق بالواسطه است و  اصغر عبارت از ماهیت است تحقق بالواسطه برای ماهیت، به خاطر  اعتباری بودن ثابت می شود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 علت می شود و لذا اگر برهان آورده شود برهان لمّ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در ذهن است ولی اعتبار بودنش در ذهن نیست بلکه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با واقعیتِ  اعتباری بودنش می تواند در خارج و در مقام واقع، سبب برای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ما خود ماهیت را سبب  نگرفتیم بلکه اعتباری بودن ماهیت را سبب می  گیریم که یک شرط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اعتباری بودن  ماهیت که واقعی است سبب می شود که تحققش در خارج، بالواسطه باشد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زن نشود و باعث ایجاد خَلط نگردد زیرا خود  ماهیت اعتباری است ولی اعتباری بودن ماهیت،  اعتباری نیست بلکه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حیث لا فرد  ذاتی بغیر واسطه لها کان الفرد الذاتی لمفهوم الوجود فردا لها و  منشا لانتزاعها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خارج،  فردی برای ماهیت نیست بلکه در خارج، فرد برای وجود  است پس ماهیت نمی تواند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خارج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وجود که فردی برای وجود است باعث  می شود که ما، ماهیت را از حدّ و محدودیتش انتزاع کنیم و  با ا نتزاع آن، این ماهیت در ذهن ما می آید  یعنی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فردی برای ماهیت  در خارج باشد اعتباریتی حاصل نبود اما چون فرد در خارج برای  وجود است نه برای ماهیت لذا ناچار هستیم انتزاع کنیم و  وقتی انتزاع کردیم این امرِ منتزَع در اعتبار ما و در لحاظ 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ماهیت، فرد خارجی داشت تحققش  بالواسطه نبود و لازم نبود یک فردی از وجود درست شود و از آن انتزاع  شود اما چون اعتباری است احتیاج دارد به اینکه فردی از  وجود در خارج باشد تا ما ماهیت را به کمک این فرد انتزاع و اعتبار  کنیم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ذاتی یعنی فردی که برای این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نوعی، ذاتی این فرد است و فرد هم، فردِ  ذاتی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و  زید، نوع و فرد نیستند؟ یعنی آیا زید فرد  ذاتی برای انسان نیست؟ مسلما فرد ذاتی است پس نمی  توان گفت ماهیت در خارج، فرد ذاتی ندارد لذا مرحوم سبزواری که  متوجه این مطلب است قید می آورد و می گوید بغیر  ‌واسطه، فرد ذاتی ندارد اما با واسطه ی وجود، فرد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وجود، ماهیت را در خارج می آورد این زید که  ماهیت موجوده است فرد ذاتی برای انسان می شود اما با  واسطه ی وجود، فرد ذاتی می شود نه بلاواسطه، بنابراین  ماهیت، بغیر واسطه فرد ذاتی در خارج ندارد اما با واسطه، 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ذاتی که برای مفهوم وجود است، هم فرد برای  این ماهیت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فرد ذاتی ندارد به  فرد وجود وابسته است به عبارت دیگر چون اعتباری است پس تحققش بواسطه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منشاءِ انتزاعِ ماهیتِ لا بشرط از این فرد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توان ماهیت را متصف به وجود کرد؟ مصنف می  فرماید می توان متصف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خود ماهیت است اما  وجودش بالعرض است نه بالتبع و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وجودش به عرض فرد  ذاتیِ وجود است چون فرد ذاتی وجود، موجود است این ماهیت  هم بالمجاز، موجود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موجودیتِ بالمجاز، وصفِ خود  ماهیت است اما موجودیت بالحقیقه وصف خود ماهیت نیست  </w:t>
      </w:r>
      <w:r>
        <w:rPr>
          <w:rFonts w:eastAsia="IRNazanin" w:cs="IRNazanin"/>
          <w:color w:val="111111"/>
          <w:sz w:val="28"/>
          <w:szCs w:val="28"/>
          <w:rtl w:val="true"/>
          <w:lang w:bidi="fa-IR"/>
        </w:rPr>
        <w:t>».</w:t>
      </w:r>
      <w:bookmarkStart w:id="112" w:name="pg4418_21016"/>
    </w:p>
    <w:p>
      <w:pPr>
        <w:pStyle w:val="BookText"/>
        <w:rPr/>
      </w:pPr>
      <w:bookmarkEnd w:id="1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فوصفها بالتحقق وصف بحال  نفسها و بالحقیقه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وصف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کردن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تحقق وجود، وصفی است به حال نفس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وصفی به حال فرد ماهیت باشد بلکه خود ماهیت، واقعا  وجود دارد ولی وجود بالعرض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بالحقیقه  العقلیه و العرفیه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نمی خواهد بیان کند  که وجود برای آن حقیقی است زیرا وجود، بالعرض بود و وجود  عرضی با وجود حقیقی نمی سازد بلکه مصنف می خواهد  بیان کند که توصیفِ ماهیت به وجود مجازی،  حقیقی است هم عقلا و هم عرفا یعنی ماهیت در خارج  هست ولی مجاز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بالمجاز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حقیقتا است یعنی اسناد اینچنین وجودی به  ماهیت، اسناد حقیقی است آنچه که صحیح نیست اسناد  وجود حقیقی به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بعضی گفتند  اسناد، مجازی است؟ این به نظر عرفانی یا به برهان ادق است  که بعدا بحث می شود</w:t>
      </w:r>
      <w:r>
        <w:rPr>
          <w:rFonts w:eastAsia="IRNazanin" w:cs="IRNazanin"/>
          <w:color w:val="111111"/>
          <w:sz w:val="28"/>
          <w:szCs w:val="28"/>
          <w:rtl w:val="true"/>
          <w:lang w:bidi="fa-IR"/>
        </w:rPr>
        <w:t>.</w:t>
      </w:r>
    </w:p>
    <w:p>
      <w:pPr>
        <w:pStyle w:val="Heading2"/>
        <w:numPr>
          <w:ilvl w:val="1"/>
          <w:numId w:val="1"/>
        </w:numPr>
        <w:rPr/>
      </w:pPr>
      <w:bookmarkStart w:id="113" w:name="__RefHeading___Toc1622575_1479056682"/>
      <w:bookmarkStart w:id="114" w:name="_Toc38"/>
      <w:bookmarkEnd w:id="113"/>
      <w:r>
        <w:rPr>
          <w:rtl w:val="true"/>
        </w:rPr>
        <w:t>توضيح نظر گروهي که قائلند وصفِ تحقق براي ماهيت وصف حقيقي نيست بلکه بالتجوز است</w:t>
      </w:r>
      <w:r>
        <w:rPr>
          <w:rtl w:val="true"/>
        </w:rPr>
        <w:t xml:space="preserve">/ </w:t>
      </w:r>
      <w:r>
        <w:rPr>
          <w:rtl w:val="true"/>
        </w:rPr>
        <w:t>بيان مبناي مصنف در باب وجود ماهيت</w:t>
      </w:r>
      <w:r>
        <w:rPr>
          <w:rtl w:val="true"/>
        </w:rPr>
        <w:t xml:space="preserve">/ </w:t>
      </w:r>
      <w:r>
        <w:rPr>
          <w:rtl w:val="true"/>
        </w:rPr>
        <w:t>وجودي که براي ماهيت است وجود بالعرض است نه بالتبع يا بالذات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94/02/27</w:t>
      </w:r>
      <w:bookmarkEnd w:id="11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نظر گروهی که قائلند  وصفِ تحقق برای ماهیت وصف حقیقی نیست بلکه بالتجوز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مبنای  مصنف در باب وجود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برای ماهیت است وجود  بالعرض است نه بالتبع 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تُفُوِّه بالتجوز كان بنظر عرفاني او برهاني ادق لا يعرفه الا  الراسخون في الحكمه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شد كه وجود، اصيل است و ماهيت، تابع وجود است و وجود واسطه در ثبوتِ وجود يا در  عروض 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اين قول را انتخاب كرد كه اصاله با وجود است و اين وجود،  واسطه مي شود كه ماهيت هم موجود شود و بيان شد كه اسناد وجود به ماهيت، اسناد  حقيقي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مي رسد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وجود به ماهيت، اسناد حقيقي است و وجود براي  ماهيت، واقعاً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مطلب نمي سازد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واسطه در عروض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واسطه در عروض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مي آيد كه ماهيت، وجود  را بالمجاز گرفته باشد در حالي كه گفتيم ماهيت، وجود را بالحقيقه گرفته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كه گفته شود گاري واسطه در عروض حركت بر جالس است اسناد حركت به جالس، اسناد  مجازي و الي غير ما هو له است پس در جايي كه واسطه در عروض داشته باشيم ذي الواسطه،  صفت را بالمجاز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واسطه و ماهيت، ذي الواسطه مي شود اگر اين وجود،  واسطه در عروض باشد ماهيت كه ذو الواسطه است بايد صفت را كه وجود است بالمجاز  بگيرد یعنی اسناد وجود به ماهيت، اسناد مجازي و غير ما هو له مي شود  در حالي كه قبلا بيان شد كه اسناد وجود به ماهيت، حقيقت و الي ما هو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مطلب چگونه با هم جمع مي شود؟ در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بمعني ان اسناد  التحقق إليها بالحقيقه و ليس تجوزا عند العقول الجزئيه‌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كه اسناد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ماهيت، بالحقيقه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الوجود  الحقيقي واسطه في العروض لتحقق الماهيه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وجود، واسطه در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واسطه در عروض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اسناد وجود به ماهيت، مجازي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حل اين مطلب گفته مي شود در جايي كه وجود براي ماهيت ثابت شد از اين راه ثابت  گرديد كه ماهيت با فرد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براي فرد ثابت است براي متحدش يعني  ماهيت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كرديم كه وجود براي فرد است و اگر به ماهيت داده شده  از اين باب بود كه ماهيت با فرد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سراغ فرد مي رويم، وجود  فرد براي وجود فرد است و برای ذات فرد هم مي باشد اما به اين معنا كه اين  ذات، به همان وجود شخصي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وجود خارجي به ذاتِ در خارج، اسناد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حقيقي به چه معنا است آيا به اين معنا است كه خود اين ذات، وجود  دارد يا وجودش، وجود دارد؟ گفته مي شود كه خود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ماهيت و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نيست  و وجود ندارد آن چه كه وجود دارد وجودِ آن ذات است ولي ما وجود همين ذات را  حقيقتاً به خود اين ذات نسبت مي دهيم و مي گوييم اين ذات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عرف به طور حقيقت مي گويد زيد در خارج موجود است هم عقل مي گويد حقيقتاً موجود است  ولو اين وجودي را كه حقيقتاً دارد به توسط وجود گرفته است اما مادامي كه وجود  برايش هست مي توان به آن، وجود را حقيقتاً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وضع در كلي هم هست چون  كلي، متحد با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وضعي كه در فرد داشتيد در كلي هم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واقعا وجود  داشت ولي به وجود خودش، وجود نداشت بلكه بر وجود وجودش، وجود داشت پس حقيقتاً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نه ذاتش وجود بود و نه بدون انضمام اين وجود،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طرف گفته مي شود كه با واسطه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واسطه ي وجود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گفته مي شود كه خودش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كلي طبيعي گفته شد  كه خودش موجود است و حقيقتا اين وصف را براي خودش بدان و براي متعلقش ندان نه  اينكه گفته شود فردش يعني متعلقش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فردش هم موجود است اما بالعروض  و المجاز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وجودي كه وصف مجازي ماهيت است حقيقتا براي خود ماهيت  حاصل است نه اينكه براي فردش باشد و بالمجاز به خود ماهيت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وجودي را به 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كلي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وجود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ماهيت نسبت داده مي شود پس وجودي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مجازي اگر براي  فرد باشد و به كلي نسبت داده شود به متعلَّقِ موصوف نسبت داده شده ولي اگر به خود  كلي بدون فرد، نسبت داده شود حقيقتاً به خودش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سوم ما وجود را واسطه در عروض براي ماهيت قرار مي دهيم پس وجود براي ماهيت،  وجود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همين وجود مجازي، امر دائر است به اينكه به خود ماهيت  نسبت داده شود يا به فرد نسبت داده شود و از طريق فرد به ماهيت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ماهيت نسبت بدهيد همين وجود مجازي حقيقتا براي ماهيت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وجود براي فرد بود و به ماهيت نسبت بدهيد اين وجودِ مجازي، مجازا براي ماهيت ثابت  است نه حقيقتاً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مطلب در اينجا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اصل ثبوت وجود براي ماهيت يا فرد كه بالمجاز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همين وجود مجازي را كه مي توان به فرد نسبت داد به طور مستقيم مي توان به كلي هم  نسبت داد نه اينكه به فرد، نسبت داده شود و به توسط فرد به كلي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تناقضي در عبارت مصنف وجود ندارد چون قبول مي كند كه وجود، وجود مجازي است ولي اين  وجود مجازي به فرد نسبت داده نمي شود تا به توسط فرد به كلي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وجود مجازي براي فرد حقيقتاً ثابت شود نه براي كلي، مجازا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خود كلي نسبت داده مي شود پس اين وجود مجازي حقيقتا براي كلي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سبزواري مي فرمايد همين وجودي كه ما به توسط واسطه در عروض براي ماهيت، ثابت  كرديم و وجود مجازي شد همين را حقيقتاً به خود ماهيت نسبت مي دهيم نه اينكه حقيقتا  به فردش نسبت دهيم و مجازا به ماهيتش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بيان كرد كه اسناد وجود به  ماهيت، اسناد حقيقي نزد عقول جزئيه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بيان مي كند كه بعضي ها قائلند كه  اين اسناد،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آنها با ما اختلاف مبنا دارند و حرف ما را  باطل نمي كنند زيرا آنها با مبناي عرفاني صحبت مي كنند يا با مبناي برهاني دقيق  صحبت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خواستيم طبق عقول جزئيه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موضع حرف ما با حرف  آنها فرق مي كند لذا ما هم اگر بخواهيم عرفاني حرف بزنيم يا با برهان دقيق حرف  بزنيم اسناد را مجازي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هم كه آن را اسناد مجازي دانستند اگر با  عقول جزئيه حرف بزنند اسناد حقيقي مي دانند پس بين حرف ما و حرف آنها مخالفتي نيست  بلكه موضع بحث و لحاظي كه دارند فرق مي كند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اسناد وجود به ماهيت طبق نظر عرفاني به اين صورت مجازي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معتقد است كه فقط يك موجود در جهان وجود دارد و آن خداوند ـ تبارك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موجود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ما نگفتيم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موجودات، هيچ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حكايت  وجود هستند يعني ما موجودات، وجود نداريم بلكه وجود را ظاهر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نمي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هستيم و وجودي نداريم بلكه مي گوييم ظهور و آيت وجود هستيم و حكايت از  وجود مي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معتقد است كه خداوند ـ تبارك ـ وجودي را در ازل افاضه كرد و اين وجود از ازل تا  ابد را پُر كرد و آن وقت، زمان موجود نبود تا وجود بر روي زمان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وقتي كه زمان هست گفته مي شود اين وقت، اول زمان است و آن وقت، آخر زمان است و بين  اين دو، تدريج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تدريج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برداريد اول زمان و آخر زمان و  وسط زمان در يك جا حاصل است زيرا تدريج، نيست بلكه دفعتاً همه با هم حاصل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وقتي كه در ازل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تعبير به ـ در وقتي كه در ازل بود ـ تعبير غلطي  است چون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ـ تبارك ـ مطرح نيست لذا ناچار هستيم از الفاظ  غلط استفاده كنيم تا مطلب را تفهيم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در جلوي او حتما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  توان گفت كه خداوند ـ تبارك ـ علم به ابد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ابد هنوز نيامده و بعدا مي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كسي سوال نكند كه ابد وقتي نيامده چگونه خداوند ـ تبارك ـ  عالم به آن است؟ جوابِ اين سوال همين است كه بين ازل و ابد براي خدايي كه زماني  نيست فاصله اي وجود ندارد اما براي ما كه موجود زماني هستيم اگر در ابتداي زمان  باشيم انتهاي زمان را نمي بينيم و اگر در انتهاي زمان باشيم ابتداي زمان را نمي  بينيم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در يك بيابان وسيعي قرار  گرفتيد و يك جوي آب در آن قرار دارد كه ابتدا و انتهاي آن معلوم است و چشم ما  ابتدا و انتهاي آن جوي آب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تمام جوي آب نزد اين شخص روشن  است و اول و آخر و وسط آن را مي بيند چون در بيرون جوي آب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كنيد كه چوبي بر روي آب افتاده است و اين چوب، ادراك داشته باشد اگر از اين چوب  سوال كنيد كه در كجاي آب قرار گرفتي؟ مي گويد قسمتي از آب گذشته كه من نمي دانم چه  بوده و قسمتي هم در آينده است كه نمي دانم چه هست و الان فقط اطراف خودم را مي  بينم چون در تدريج و زمان غرق شده و كسي كه در تدريج و زمان غرق شده ماضي و مستقبل  از چشم او مخفي است و فقط مرحله اي كه در آن قرار دارد را مي بيند موجوداتي كه  بيرون از زمان هستند اول و وسط و آخر آن را يك جا مي بينند يعني ازل و ابد را يك  جا مي بينند مثل كسي كه بيرون از جوي آب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طنابي را كه به رنگ هاي مختلف،  رنگي كرديد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روي پشت بام قرار گرفته و اين طناب را آرام  آرام پايين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 از روبروي پنجره عبور مي كند و شخصي در داخل اتاق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اين طناب كه از جلوي پنجره عبور مي كند آن شخص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جلوي پنجره رد شد ديگر آن قسمت ديده نمي شود قسمت ديگري از طناب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هايي هم كه هنوز در بالاي پشت بام قرار دارد هنوز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قسمت از طناب كه جلوي پنجره قرار دارد ديده مي شود و قسمتي كه عبور كرده و يا  هنوز به جلوي پنجره نرسيده ديده نمي شود اگر از اين شخص سوال كنند كه چه رنگي از  طناب را مي بيني؟ مي گويد رنگ سفيد طناب نزد من حاضر است و رنگ سرخ و سبز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شخصي که در بالاي پشت بام ايستاده و تمام طناب را مي بيند براي اين  شخص، تدريج نيست و همه طناب نزد او حاضر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فيلمي كه در تلويزيون گذاشته مي  شود همان مقداري از آن ديده مي شود كه در صفحه تلويزيون نمايش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آن هنوز نيامده و بعدِ آن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شخصي اين فيلم را داخل اتاق  گذاشته باشد بدون اينكه پشت صفحه تلويزيون بيايد تمام حلقه فيلم را يكجا مي بيند و  تمام تغييرات را هم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مي خواهد از اول فيلم تا آخر فيلم نمايش داده  شود يكجا نزد اين نفر اول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كه تلويزيون را مي بيند همه فيلم در  نزدش حاضر نيست و كم كم فيلم را مي بيند وقتي نفر اول كه كل فيلم را ديده به آن  نفر دوم كه فيلم را از درون تلويزيون مي بيند حادثه اي را بيان مي كند نفر دوم مي  گويد از كجا مي داني كه چنين حادثه اي اتفاق مي افتد چون هنوز فيلم به آن بخش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 دوم متوجه اين مطلب نيست كه نفر اول در بيرونِ تلويزيون، داخل  آن اتاق همه فيلم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انسانهايي  مثل پيامبران و ائمه عليهم السلام و در حد كمتر از آنها مثل اولياء الله كه عرفا  هستند آن نوارِ ثابتِ جهان وجود را مي بينند و گذشته و آينده همه نزد آنها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پايين مي آيند و نزد ما قرار مي گيرند خبر از غيب مي دهند و مي گويند در  گذشته اين اتفاق افتاده و در آينده اين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ـ تبارك ـ كل وجود جهانيان و اصل وجود را در همان ازل افاضه كرده است و تا  ابد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شد ـ تا ابد رفته ـ تعبير غلطي است زيرا ازل و ابد يك نقطه  و يك ـ آن ـ هستند و كمتر از ـ آن ـ هستند آنچه كه ادامه دارد زمان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همه موجودات از ازل تا ابد آفريده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وجود به آنها افاضه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خداوند ـ تبارك ـ در بعض عوالم زمان را قرار نداد مثل 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هم در همان  ازل، تعيّنشان بر روي آن وجود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وجود، هيچ تعيني نداشت و فقط وجود خالص  بود كه خداوند ـ تبارك ـ افاضه كرد يعني در واقع خداوند ـ تبارك ـ را منبع وجود  فرض كنيد كه يك شعاع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نزد خودش ازل و ابد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شعاع و  تابش هم ازل و ابد را پر كرده است مثلا فرض كنيد خورشيد در اين طرفِ بي نهايت طلوع  كند و نورش اينقدر زياد باشد كه به آن طرفِ بي نهايت هم برود و زمان براي عبورش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طلوع كردن، اينطرف عالم و آن طرف عالم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ـ تبارك ـ هم از ازل بود و نور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وجودي كه از ازل تا ابد را پُر  كرده و هيچ نقش و تعيّني بر روي آن نيست به آن، وجود منبسط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لفظ وجود منبسط بكار برديم معلوم باشد كه مراد فيض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فيضي است كه از  ازل تا ابد را در همان ازل پُر كرد و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خداوند ـ تبارك ـ مي  خواهد بر روي اين فيضش تعينات را بريزد بعضي تعينات مثل تعينات ما هست كه زماني مي  باشد و نياز به ماده و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شرايط فراهم شود تا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در نوار زمان قرار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موجودات ديگري كه احتياج به اين امور نداشتند روي نوار زمان قرار داده نشد و  خداوند ـ تبارك ـ نقش آنها را در ازل بر روي اين وجود انداخت و آن نقش همان ماهيت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ماهيت  با سهم و قسمتي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قسمت، درجه وجود است نه اينكه بخشي از اين وجود را بُرش  دهيد و جدا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وجود كه مناسب اين تعين بود در همان ازل به اين تعين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با اين تعين، يك موجودِ متعيَّن به نام عقل شد و اين وجو با اين  تعين، يك موجود معين به نام نفس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موجوداتي كه مادي بودند تعيناتشان بايد بعدا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مادي هستيم و داراي يك وجود عقلاني هستيم كه در همان ازل آمده و هنوز هم  هست و تا آخر هم هست اما اين وجود مادي ما مي خواهد در بستر زمان بيايد بايد زمان  كم كم بيايد و اين تعين آماده بشود تا فيض وجود را بگيرد بعدا آن فيض وجود كه همان  وجود منبسط است بخشي از آن و درجه اي از آن، نصيب اين تعيّن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تعين، تعين  انسان و تعين 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و 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 شود پس جهانِ ماده به تدريج  وجودي را كه از اول افاضه شده دريافت مي كند يعني اين تعينات ما كه تعينات مادي  اند وجود را به تدريج مي گيرند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وجود منبسط از اول عالم تا آخر عالم را موجود مي كند نه اينكه اينگونه فكر  كنيد كه يك وجود منبسط در بالا به صورت خالي باقي مانده و اثرش را خداوند ـ تبارك  ـ با تعينات همراه مي كند بلكه خود وجود منبسط با تعينات همراه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الان  در من و شما، وجود منبسط هست ولي متعيَّن شده است نه اينكه منبسط و بي نقش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ما موجود شويم و آن تعين را پيدا كنيم،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نبوديم  بلكه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يعني به ما توجه نمي شد ولي در همان وجود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تعيّنِ ما بر روي اين وجود افتاد شيئا مذكورا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وقتي صور اول دميده مي شود تمام اين تعينات كه در اين وجود است پاك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 اول، فاني كننده تعينات است و اصل وجود كه وجه الله است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ـ تبارك ـ باقي است و وجه الله هم باقي است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گفتند مراد از وجه خداوند ـ تبارك ـ خود خداوند ـ تبارك ـ است ولي فلاسفه و  عرفا گفتند كه خود ـ خداوند ـ تبارك ـ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همان وجود منبسط است و در  بعضي تفاسير هم گفتند كه ائمه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وجود منسبط وقتي باقي مي ماند هيچ تعيني ندارد و ديگر زيد و بكر و عمرو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همانطور كه در ابتدا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 اول، صور حشر است كه همه تعينات جمع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 دوم كه دميده مي شود صور نشر و پخش كردن است يعني دوباره خداوند ـ  تبارك ـ تعينات را پخش مي كند ولي اين دفعه با زاد و ولد تعينات را پخش نمي كند  بلكه يكدفعه پخش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وجود منبسط دوباره تعينات جديد را براي زندگي آخرت  مي گيرد و تا ابد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آخرت، زمان هست يا ثبات است مساله اي است  كه چون مناسب بحث نيست وارد آن نمي شويم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معلوم شد كه ما با اين تعين، وجود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همان چيزي است كه براي  خداوند ـ تبارك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حكايت و ظهور وجود داريم و مراد ظهور وجود همان وجود  منبسط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ازل تا ابد را پُر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منحصرا براي يكي است ولي فيض وجود براي همه است همانطور كه شعاع خورشيد حكايت  از خورشيد مي كند و اگر خورشيد ديده نشود اما شعاع خورشيد ديده شود پی به  وجود خورشيد برده مي شود همچنان اين وجود منبسطي كه در ما هست حكايت از وجود  خداوند ـ تبارك ـ مي كند لذا همه ما آيت الهي و نشان دهنده خداوند ـ تبارك ـ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تعينات ما برخورد مي كند و همه  تعينات ما ظلمانی اند چون ماهيتند و ماهيت، نور ندارد وقتي اين نور به  تعينات ما برخورد مي كند يعني به ظلمت برخورد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خورشيد كه به ديوار  برخورد مي كند در آن طرف ايجاد سايه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نور وجود وقتي به تعينِ ما  برخورد مي كند ظل مي شود يعني الان آنچه در ما هست ظلِ وجود و سايه وجود است لذا  به وجود ما وجود ظلي مي گويند و گاهي هم وجود ثانوي ظلي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منبسط  اگر به تنهايي بود، نور و شعاع بود اما الان كه با ديوار و ظلمت برخورد كرده  آنطرفش سايه است و سايه هر دليل بر آفتاب است زيرا سايه دليل بر نور است و نور دليل  بر منبع نور كه خورشيد مي باشد هست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وجود را به خودمان نسبت بدهيم شكي نيست كه اين وجود مجازي است چون وجود براي  ما نيست بلكه براي خداوند ـ تبارك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ما داريم ظهور وجود و حكايت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كه نمي گوييم ما هيچ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بلكه ما وجود نداريم  اما ظل وجود و ظهور وجود و حكايت از وجود داریم و همين كافي است كه افراد  مكلف به احكام شوند و اينكه بهشتي شوند يا جهنمي شوند</w:t>
      </w:r>
      <w:r>
        <w:rPr>
          <w:rFonts w:eastAsia="IRNazanin" w:cs="IRNazanin"/>
          <w:color w:val="111111"/>
          <w:sz w:val="28"/>
          <w:szCs w:val="28"/>
          <w:rtl w:val="true"/>
          <w:lang w:bidi="fa-IR"/>
        </w:rPr>
        <w:t>.</w:t>
      </w:r>
      <w:bookmarkStart w:id="115" w:name="pg4418_21047"/>
    </w:p>
    <w:p>
      <w:pPr>
        <w:pStyle w:val="BookText"/>
        <w:rPr/>
      </w:pPr>
      <w:bookmarkEnd w:id="115"/>
      <w:r>
        <w:rPr>
          <w:rFonts w:ascii="IRNazanin" w:hAnsi="IRNazanin" w:eastAsia="IRNazanin"/>
          <w:color w:val="111111"/>
          <w:sz w:val="28"/>
          <w:sz w:val="28"/>
          <w:szCs w:val="28"/>
          <w:rtl w:val="true"/>
          <w:lang w:bidi="fa-IR"/>
        </w:rPr>
        <w:t>پس  نسبت وجود به تمام تعينات، نسبت مجازي مي شود چون هيچكدام وجود ندارند اما نسبت  حكايت وجود و ظهور وجود به همه ما نسبت حقيقي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اگر عارف بگويد نسبتِ وجود، مجازي است صحيح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وجودي كه تا  الان درباره آن بحث مي شد و گفته مي شد نسبت به ماهيت بدهيد و اين نسبت، نسبت  حقيقي است و غير از وجودي است كه عارف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وجودي كه عارف مي گويد نسبت آن به  ما يقينا مجازي است اما وجودي كه فيلسوف مي گويد نسبت آن به ما حقيقي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سبزواري منطق خودش را با فلسفه و  هر دو را با عرفان بسته است لذا در منطق بايد از كلام و فلسفه و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خود مرحوم سبزواري فرموده كه بايد قبل از كتاب من كتابهاي زيادي بخوانيد و  چون بعضي ها كتاب هاي زيادي نخواندند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هستم همه را توضيح  بدهم</w:t>
      </w:r>
      <w:r>
        <w:rPr>
          <w:rFonts w:eastAsia="IRNazanin" w:cs="IRNazanin"/>
          <w:color w:val="111111"/>
          <w:sz w:val="28"/>
          <w:szCs w:val="28"/>
          <w:rtl w:val="true"/>
          <w:lang w:bidi="fa-IR"/>
        </w:rPr>
        <w:t>.</w:t>
      </w:r>
    </w:p>
    <w:p>
      <w:pPr>
        <w:pStyle w:val="Heading2"/>
        <w:numPr>
          <w:ilvl w:val="1"/>
          <w:numId w:val="1"/>
        </w:numPr>
        <w:rPr/>
      </w:pPr>
      <w:bookmarkStart w:id="116" w:name="__RefHeading___Toc1622577_1479056682"/>
      <w:bookmarkStart w:id="117" w:name="_Toc39"/>
      <w:bookmarkEnd w:id="116"/>
      <w:r>
        <w:rPr>
          <w:rtl w:val="true"/>
        </w:rPr>
        <w:t>ادامه توضيح نظر گروهي که قائلند وصف تحقق براي ماهيت وصف حقيقي نيست بلکه بالتجويز است</w:t>
      </w:r>
      <w:r>
        <w:rPr>
          <w:rtl w:val="true"/>
        </w:rPr>
        <w:t xml:space="preserve">/ </w:t>
      </w:r>
      <w:r>
        <w:rPr>
          <w:rtl w:val="true"/>
        </w:rPr>
        <w:t>بيان مبناي مصنف در باب وجود و ماهيت</w:t>
      </w:r>
      <w:r>
        <w:rPr>
          <w:rtl w:val="true"/>
        </w:rPr>
        <w:t xml:space="preserve">/ </w:t>
      </w:r>
      <w:r>
        <w:rPr>
          <w:rtl w:val="true"/>
        </w:rPr>
        <w:t>وجودي که براي ماهيت است وجود بالعرض است نه بالتبع يا بالذات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94/02/28</w:t>
      </w:r>
      <w:bookmarkEnd w:id="11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نظر گروهی که  قائلند وصف تحقق برای ماهیت وصف حقیقی نیست بلکه  بالتجویز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مبنای مصنف در باب 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برای ماهیت است وجود بالعرض است نه بالتبع 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تفوه بالتجوز کان بنظر عرفانی او برهانی ادق لا  یعرفه الا الراسخون فی الحکمه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تحقق را می توان به ماهیت نسبت داد حقیقتاً،  هم حقیقتاً عقلیه و هم حقیقتاً عرفیه می توان نسبت  داد ولی توضیح داده شد و در جلسه قبل تکرار شد که مراد از تحققی  که به ماهیت نسبت داده می شود تحققی است که وجود، واسطه در عروض  آن است یعنی تحقق مجازی مراد است که به ماهیت نسبت داده  می شود و حقیقتا به ماهیت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یکبار گفته می شود اصل تحقق برای ماهیت  چگونه است؟ جواب این است که تحقق، مجازی است و به توسط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تحققی که برای وجود است به مجاورش که ماهیت است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گفته می شود آیا این تحققِ  مجازی به خود ماهیت نسبت داده می شود یا به فردی از  ماهیت نسبت داده می شود؟ ممکن است کسی بگوید به  فردی از ماهیت، حقیقتا نسبت داده می شود و به خود  ماهیت، مجازا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نمی  کنیم و می گوییم آن تحقق مجازی همانطور که به فرد  حقیقتاً نسبت داده می شود به ماهیت هم که کلیِ همین  فرد است حقیقتا نسبت داده می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کلمات مرحوم سبزواری تهافتی نیست یعنی  اینطور نیست که در یک جا تعبیر به مجاز و در یک جا  تعبیر به اسناد حقیقت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تعبیر به  مجاز می کند می گوید این وجود یا تحقق برای  ماهیت،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تحقق مجازی به چه چیز نسبت  داده می شود؟ آیا به فرد نسبت داده می شود تا اسنادش مجاز شود  یا مستقیم به خود ماهیت نسبت داده می شود تا اسنادش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اسناد به خود ماهیت بده تا  اسنادش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مجازی و تحقق مجازی، اسنادش به  ماهیت حقیقی است سپس بیان شد که گاهی از اوقات،  اسناد را مجازی می دانیم حتی اسنادهای فرد را هم  مجازی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نظر عرفانی یا  برهانی 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برهانی معمولی که بیان شد  اسناد تحقق مجازی به ماهیت، اسناد حقیقی است ولی  بنابر نظر عرفانی که در جلسه قبل بیان شد با اینکه تحقق، تحقق  مجازی است ولی اسنادش به ماهیت، حقیقی نیست  بلکه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اصلا نمی توان به ماهیت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  وجود را باید به ماهیت نسبت داد و در آن بحث کرد که آیا  حقیقی است یا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برهانی ادق هم همینطور است یعنی فلسفه به دو مرتبه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مشائی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متعالیه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عامی و توحید  خاصی داریم و در توحید خاصی با برهان گفته می شود  که ماهیت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دارای ظهور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های عرفانی با استدلال وارد فلسفه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ابتدا قائل به تشکیک وجود است و می گوید وجود دارای  مراتبی است و مراتب ضعیف و متوسطش در ممکنات است و مرتبه ی  قوی آن 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موجودات، حقیقتا وجود قائل  می شود و ماهیات هم دارای وجود مجازی می شوند اما  اسناد این وجود به ماهیت، حقیقت است چون از این نوع وجود امکانی  برخور دارند ولی بعدا مرحوم صدرا که قائل به تشکیک وجود است در مراحل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بحث علت و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منحصر به واجب  تعالی می کند و در مراتب پایین، وجودی قائل  نیست و همان حرفهای عرفا می شود ولی عرفا ادعای شهود  می کنند و ایشان ادعای برهان می کند و همان مطلب را  برهانی می کند ولی با برهان ادق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برهان ادق هم باید گفت وجود برای ماهیت، مجاز است  حتی اگر به فرد ماهیت هم نسبت داده شود مجاز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وجود و تحقق به تعینات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ماهیاتند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شد سوال این است که اسناد تحقق به وجود منبسط  آیا مجاز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تحقق و وجود به خداوند ـ تبارک ـ مسلما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بحث ما  نیست که اسناد تحقق به وجود منبسط آیا مجاز است یا نه؟ بحث ما  در اسناد وجود به تعینات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وجود منبسط  هیچ وقت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تعینات پاک شود وجود منبسط  باز هم باقی است چون وجه الله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اگر تحقق برای آن مجازی بود  مثل تعینات می توانستیم آن را از بین ببریم اما  این از بین نمی رود پس تحقق برای آن حقیقت است  ولی حقیقتی در ظلِ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وجود از  بین نمی رود این وجه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منبسط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موجودات هم ظهور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تفوه بالتجوز کان بنظر عرفانی او برهانی ادق لا  یعرفه الا الراسخون فی الحکمه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وصف تحقق برای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حقیقی است یعنی  برای خود ماهیت است و به حال متعلّق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بگویند حتی اگر این وصف را برای فرد  هم ثابت کنید مجاز است تا چه رسد به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عرفا هستند که  اصلا اجازه نمی دهند وجود در جای دیگر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فقط  برای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فی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صاحبان حکمت متعالیه هستند ولی مشاء  این مطالب را انکار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هذا فلنشرح المتن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متنی که از اینجا بیان می شود شرحش همان مطالبی است  که در جلسات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مطالبی که از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خواهنده شد شرحِ قبل از متن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که کلی طبیعی عبارت از ماهیت است  و مراد از ماهیت، ماهیتِ لا بشرط مقسمی است نه 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مقسمی شامل سه ماهیت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مطلقه که لا بشرط قسمی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مخلوطه که با وجود مخلوط است و بشرط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مجرده که ماهیت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کسانی است که  ماهیت را لا بشرط مقسمی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است که آیا  ماهیت، لا بشرط قسمی است یا وسیعتر از لا بشرط قسمی  است یعنی لابشرط مقسمی است؟ بعضی معتقدند که ماهیت،  لا بشرط قسمی است و بعضی معتقدند که ماهیت، لا بشرط مقسمی  است و شامل دو قسم دیگر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که الان مورد  بحث است ماهیت لا بشرط مقسمی است که شامل هر سه می شود و مصنف  درباره این می خواهد بحث کند آیا وجود دارد یا وجود  ندارد؟</w:t>
      </w:r>
    </w:p>
    <w:p>
      <w:pPr>
        <w:pStyle w:val="BookText"/>
        <w:rPr/>
      </w:pPr>
      <w:r>
        <w:rPr>
          <w:rFonts w:ascii="IRNazanin" w:hAnsi="IRNazanin" w:eastAsia="IRNazanin"/>
          <w:color w:val="111111"/>
          <w:sz w:val="28"/>
          <w:sz w:val="28"/>
          <w:szCs w:val="28"/>
          <w:rtl w:val="true"/>
          <w:lang w:bidi="fa-IR"/>
        </w:rPr>
        <w:t>وجود  این ماهیت، وجود شخص آن است چون ماهیت با شخصِ خودش متحد است و  حکم وجود برای شخص است و سرایت به متحدِ شخص یعنی  ماهیت 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الطبیعی هی الماهیه ای  الماهیه التی هی المقسم للمطلقه و المخلوطه و المجرده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طبیعی همان ماهیت است که در منطق به آن کلی  طبیعی گفته می شود و در فلسفه به آن ماهیت گفته می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ماهیت است و ماهیت عبارت است از آنچه  مقسم برای ماهیت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لا بشرط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مخلوطه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بشرط 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مجرده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بشرط 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بحثی را قبلا  مطرح کردم ولی از بعضی سوالها که شد متوجه شدم که این بحث خوب  روشن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بحث را دوباره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کلی طبیعی و چند تا کلی منطقی و چند تا  کلی عقلی داریم؟</w:t>
      </w:r>
    </w:p>
    <w:p>
      <w:pPr>
        <w:pStyle w:val="BookText"/>
        <w:rPr/>
      </w:pPr>
      <w:r>
        <w:rPr>
          <w:rFonts w:ascii="IRNazanin" w:hAnsi="IRNazanin" w:eastAsia="IRNazanin"/>
          <w:color w:val="111111"/>
          <w:sz w:val="28"/>
          <w:sz w:val="28"/>
          <w:szCs w:val="28"/>
          <w:rtl w:val="true"/>
          <w:lang w:bidi="fa-IR"/>
        </w:rPr>
        <w:t>جواب  این است که اگر کلی منطقی را بشناسیم می  دانیم که یک کلی منطقی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کلی طبیعی به تعداد انواعی که در خارج موجودند  داریم اما در کلی عقلی گفته می شود به تعداد کلی  طبیعی، کلی عقلی داریم پس کلی  طبیعی و عقلی متعددند اما کلی منطقی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دارای یک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که در ذهن می آید  به آن، کلی طبیعی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انسان  برسید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وقتی به فرس برسید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وقتی به شجر  برسید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کلی ها همین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آورید و به واسطه همین، گفته  می شود چون انسان قابل صدق بر کثیرین است کلی می  باشد و هکذا چون حیوان و فرس و شجر قابل صدق بر کثیرین است  کلی می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همه 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قرار داده  می شود و به خاطر داشتن این وصف حکم می شود که موصوف،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در همه جا یکی است و آن، کلی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موصوف به این صفت می شود این موصوف را کلی  طبیعی می گوییم و این صفت را کلی  منطقی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ها عوض می شوند زیرا  موصوف ها عبارتند از انسان و شجر و بقر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صفت و موصوف را قید و مقید قرار دهید و در یکدیگر  داخل کنید یعنی موصوف را مقید به صفت کنید  کلی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کلی عقلی می شود که جای  آن در عقل است و در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بیرون،  چیزی وجود ندارد که قابل صدق بر کثیرین باشد و اگر انسان  را لا بشرط بگیرید و بگویید می تواند قابل صدق بر  کثیرین باشد و می تواند فرد باشد، کلی طبیعی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وجودها شخصیه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کلی طبیعی، وجود همان ماهیت است در  صورتی که آن ماهیت،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فرد از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کلی طبیعی متحد با فرد  است پس وجود کلی طبیعی همان وجود متحدش یعنی وجود  فرد است لذا گفته می شود کلی طبیعی به وجود فردش موجود است  یا بعضی می گویند کلی طبیعی در ضمن  وجود فردش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اللا بشرط الذی هو المقسم متحد مع البشرط شیء  المسمی بالمخلوطه کما 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وجود کلی، وجود فرد می شود؟ چون کلی، لا بشرط است و فرد،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بشرط با بشرط شیء متحد است بنابراین وجود فرد  یعنی بشرط شیء سرایت به وجود متحدش یعنی لا  بشرط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لا بشرطی که مقسم است متحد است با بشرط شیء که  مخلوطه نامیده می شود همانطور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  جلسه قبل بیان شد در آن عباراتی که به عنوان شرح قبل از متن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متحد با فرد است و چون فرد، موجود است پس ماهیت هم که متحد  با آن فرد است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الطبیعی الذی هو المقسم  بالکلیه مرهونَا کالعقلی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سه قسم ماهیت، ماهیتِ بشرط الکلیه در خارج،  موجود نیست یعنی ماهیت مقید به اینکه قابل  صدق بر کثیرین باشد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همیشه  فردِ ماهیت و اشخاص ماهیت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که قابل صدق بر  کثیرین است جایگاه آن فقط در ذهن است پس اگر ماهیتی  را مقید به کلیت کنید آن ماهیت، کلی عقلی  می شود و در مورد آن نمی توان گفت که وجودش عین وجود شخص است  چون وجود آن فقط در ذهن است و وجود شخص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وجود آن  ماهیتی که وجودش ذهنی است در خارج هست و با وجود شخصیِ  این ماهیت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طبیعی اینگونه نیست  زیرا وجود کلی طبیعی، وجود شخص است چون طبیعی  مثل کلی عقلی نیست که مرهون و وابسته و مقید به  کلیت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طبیعی که مقسم است مرهونِ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رهن  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کلیت به آن نخورده  است مثل 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کلیت به آن خورده و نمی  گذارد در خارج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بکل الاطوار بدا مقرونا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انسان را ملاحظه کنید که چندین طور دارد انسانی که سفید  باشد یک طور و یک جور انسان است انسانی که سیاه باشد  یک طور دیگر و یک جور دیگر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بلند قد و انسان  کوتاه قد هر کدام یک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انسان چاق و لاغر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اطوار برای اشخاص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با تمام اطوار  مقرون است بدون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در زیدِ سفید  است و انسانی که در عمروِ سیاه است هر دو انسان و کلی  طبیعی هستند نه اینکه انسانی که در عمروِ سیاه است  با انسانی که در زیدِ سفید است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خصوصیت ها مثل سفیدی و سیاهی فرق می کنند اما  انسانیت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کلی طبیعی با تمام اطواری که برای افراد حاصل است  مقرون می باشد و صدق می کند ذهنا و متحد است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 طبیعی در خارج با ما متحد است ولی  توجه کنید وقتی کلی طبیعی در زید قرار  می گیرد خصوصیات زید را می گیرد و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بشرطی است که در ضمن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 برداشته شود کلی خالص باقی می ماند ولی  کلی خالص در خارج وجود ندارد و در ذهن می آید اما کلی که  همراه اطوار است در خارج وجود دارد لذا بر این فرد صدق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طبیعی در خارج نبود نمی توانستید به آن،  انسان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کلی طبیعیِ  سفیدی را هم دارد کلی طبیعی قد بلند را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لازم نیست جوهر باشد بلکه اعراض هم کلی  طبیعی دارند یعنی این یک فرد که در خارج وجود  دارد چندین کلی طبیعی دارد که یکی مهمتر از  بقیه است و قوام ذاتش به آن می باشد و آن کلی طبیعی  انسانیتش است و بقیه مقوم نیستند زیرا ممکن است قدش بلند  باشد و وقتی پیر شود کوتاه گردد یا کوتاه است و بلند شود  یا سفید است و سیاه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سوال می شود که اگر کلیات با هم جمع شوند چگونه شخص را  درست می کنند؟ این یک اشکال مهمی است بحث این در جای  خودش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لاهیجی در کتاب شوارق الالهام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مطرح کرده است</w:t>
      </w:r>
      <w:r>
        <w:rPr>
          <w:rFonts w:eastAsia="IRNazanin" w:cs="IRNazanin"/>
          <w:color w:val="111111"/>
          <w:sz w:val="28"/>
          <w:szCs w:val="28"/>
          <w:rtl w:val="true"/>
          <w:lang w:bidi="fa-IR"/>
        </w:rPr>
        <w:t>.</w:t>
      </w:r>
      <w:bookmarkStart w:id="118" w:name="pg4418_21075"/>
    </w:p>
    <w:p>
      <w:pPr>
        <w:pStyle w:val="BookText"/>
        <w:rPr/>
      </w:pPr>
      <w:bookmarkEnd w:id="11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مباحث فلسفی و  کلامی شاید بتواند گفت که کتاب شوارق الالهام به صورت بی  نظیر وارد شده است و کاملا از عهده ی بحث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او کتاب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نویسنده ی کتاب  از خود کتاب قویتر است زیرا نویسنده کتاب، ذهنش فعالیت  می کند اما کتاب، حاصل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شخص می گوید  محدود است اما ذهن،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کتابی است که قدرش فعلا  دانسته نشده و دانسته نمی شود ولی به قول یکی از بزرگان  به خاطر مشکل بودنش از حوزه جمع شد نه به خاطر کم فایده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مشکلات فلسفه را به توسط همین کتاب  کلامی حل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توضیح داده شده که چگونه از اجتماع کلیات،  شخص درست می شود و کدام یک از عوارض را می توان عوارض مشخِّصه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نمی توان عوارض مشخّصه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به تمام طور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شده در  حالی که مقرون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یکی با اقترانِ به طور دیگر آشکار شده و در همه جا مقرونِ با  اطوار آشکار شده و هیچ وقت به طور خالص، آشکار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است که به  صورت خالص آشکار می شود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1622579_1479056682"/>
      <w:bookmarkStart w:id="120" w:name="_Toc40"/>
      <w:bookmarkEnd w:id="119"/>
      <w:r>
        <w:rPr>
          <w:rtl w:val="true"/>
        </w:rPr>
        <w:t>ادامه بيان مبناي مصنف در باب وجود و ماهيت</w:t>
      </w:r>
      <w:r>
        <w:rPr>
          <w:rtl w:val="true"/>
        </w:rPr>
        <w:t xml:space="preserve">/ </w:t>
      </w:r>
      <w:r>
        <w:rPr>
          <w:rtl w:val="true"/>
        </w:rPr>
        <w:t>وجودي که براي ماهيت است وجود بالعرض است نه بالتبع يا بالذات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94/02/29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مبنای مصنف در  باب 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برای ماهیت است وجود بالعرض  است نه بالتبع 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فلاتحاده بشخصه یحق وجوده لیس کوصف مااعتلق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بحثی که در جلسه قبل بیان شد این بود که کلی  طبیعی با تمام اطوار مقرون می شود یعنی در هر  طوری از اطواری که این افراد دارند کلی طبیعی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شدن به معنای اتحاد است  یعنی در هر فردی کلی طبیعی با آن فرد متحد و  مقرون می شود چون ذاتی آن فرد است و وقتی ذاتی بود با فرد  متحد می شود نه اینکه به عنوان یک عرض کنار آن فرد قرار  بگیرد پس مراد از مقرون بودن، متحد بودن است لذا مرحوم سبزواری در  ادامه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فلاتحاده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بیان می کند که اگر ماهیت موصوف به وجود می شود  این صفت وجود برای خود ماهیت است و اینگونه نیست که  برای فرد ماهیت و طورِ ماهیت باشد و بالمجاز به خود ماهیت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فرد و طور باشد و به ماهیت نسبت داده شود وصف  به حال متعلَّق می شود و مجاز می باشد اما اگر برای خود  ماهیت باشد همانطور که برای فرد هم هست و این وجود به خود  ماهیت نسبت داده شود وصف به حال موصوف می شود و نسبت، نسبت  حقیقی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بیان می کند که چون کلی طبیعی با شخص متحد است  و این وجود برای شخص، وصف به حال موصوف است و حقیقت می  باشد پس برای متحدِ با شخص که همان کلی طبیعی است  نیز حقیقت می باشد و وصف به حال موصوف است نه وصف به حال 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فلاتحاده بشخصه یَحِق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فلاتحاده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اگر مونث 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شخص که وجود شخص، وجود خود ماهیت هم هست لذا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گرداند البته اگر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هماهنگی در عبارت حاصل می شود زیرا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طبیعی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آن به  شخص بر گردد یک توهمی ایجاد می کند و آن این است که  وجود شخص را گرفته باشد در اینصورت وصف به حال متعلق است و به حال خودش  نیست پس بهتر است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اگرچه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برگردد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اتحاد کلی طبیعی با شخصش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فردش که ماهیت  مخلوطه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وجودش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کوصف ما اعتلق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وجود که برای کلی طبیعی سزوار است و حقِ کلی  طبیعی است مانند وصف چیزی که با موصوف علاقه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به موصوف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وصف، وصف خود موصوف است به عبارت  دیگر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خود ماهیت است نه وصف فردش که با  ماهیت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وجودی که حق کلی طبیعی است برای  کلی طبیعی مثل صفتِ چیزی که مربوط به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وصفی است که مربوط به خود موصوف است نه برای آنچه که علاقه به  موصوف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کوصف اعتلق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تاسیسی  می شود نه تاکیدی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می باشد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اینصورت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کوصف  ما اعتلق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وصفه بالوجود وصف بحال نفسه لا بحال متعلّقه کما فصلنا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کلی طبیعی به وجود، وصف به حال خود کلی  طبیعی است نه وصف به حال متعلّق و وابسته ی کلی  طبیعی که شخص و فرد است چنانچه در جای خودش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کلی طبیعی در خارج اطواری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از  اطوار کلی طبیعی جدای از طور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این طور، خصوصیات طور دیگر را داشته باشد بلکه  این طور فقط خصوصیات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و طوری در  خارج وجود دارد که بتواند تمام خصوصیاتِ اطوار را داشته باشد با اینکه  خودش یکی از طورها و شخص ها است یا وجود ندارد؟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توضیحاتی که داده شد نمی توان چنین فرد و  طوری داشته باشیم و الا جمع بین ضدها لازم می آید  زیرا یک فرد و یک شخص که هم سفید و هم سیاه باشد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گفت یک نوع داریم که دارای  افرادی است که افرادش سیاه و سفید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می توان  خصوصیات افراد را جمع کرد چون نوع، کلی است و در ذهن است اما ما  این را نمی گوییم بلکه می گوییم  آیا یک فرد شخصی در خارج وجود دارد که تمام خصوصیات متضاد  را داشته باشد؟ می گوییم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همین مطلب را بیان کند که در بین طور ها  یک واحد عددی و واحد شخصی پیدا نمی کنید که  وجودش مانند وجود کلی طبیعی باشد و با همه وجود افراد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گفت کلی به نعت کلیت بدون همراهی با عوارض در خارج  موجود است و با تمام عوارض سازگار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نقل می کند در همدان مردی را دیدم که معتقد بود  کلی به نعت کلی در خارج وجود دارد به طوری که همه اوصاف موجوداتِ  این نوع را می تواند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کلی  طبیعی انسان در خارج به نعت کلیت وجود دارد که تمام  خصوصیات انسانی را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برای فرس وجود دارد که تمام خصوصیات فرس را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 نواع، یک کلی در خارج دارند که یکی از  اطوارشان است و این طور با اینکه طور شخصی است می تواند  همه خصوصیات اشخاص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از آن شخص تمجید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 المحاسن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غریز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به طور غلط اینگونه معنا کردند که محاسن و ریش او انبوه 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را حمل کردند بر محاسنی که در فارسی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آن است که به  معنای نیکی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نیکی  های علمی و عملی این شخص فراوان بود چون معنا ندارد  شیخ بگوید مردی را در همدان دیدم که ریش او بزرگ  بود به خصوص که خود شیخ می گوید من از این شخص استفاده ها  بردم یعنی مردی بوده که قابل فایده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بعد از شیخ آمدند نظر رجل همدانی را توجیه  کردند و گفتند حرف رجل همدانی درست بوده ولی برای شیخ به  طور کامل تبیین نکرده یا تبیین کرده ولی  شیخ مدعای او را هم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او این نبوده  که در عالم ماده یک کلی طبیعی وجود دارد که با همه  ی اشخاص ارتباط دارد بلکه مدعایش این بوده که در عالم تجرد  یک شخصی وجود دارد که با تمام اشخاص نوع می تواند سازگار باشد  یعنی مرادش رب النوع بوده است و رب النوع، وجود شخصی و  خارجی است ولی ابن سینا رب النوع را هم قبول نداشته لذا رجل  همدانی را رد می کند نه اینکه وجود خارجی کلی  طبیعی در جهان ماده را می گفته و شیخ آن را رد می  کرد بلکه وجود کلی طبیعی در عالم تجرد را که رب النوع بوده  بیان می کرده و شیخ آن را رد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کلی در عالم ماده و هم وجود کلی در عالم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 ولی وجود کلی در عالم ماده را کسی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گویند رجل همدانی قائل به این شده است  اما علمای بعد از شیخ توجیه کردند که رجل همدانی هم  این را نگفته بلکه مرادش عالم تجرد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را به دو نحوه  می 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به معنای فاقد الشرائط است که همان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نه سفید است نه سیاه است لذا هم می تواند با  سیاه مرتبط باشد هم می تواند با سفید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است  نه کوتاه است لذا می تواند با هر دو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کلی در عالم تجرد است و در عالم ماده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 به این صورت معنا شود که هم سیاه است و هم سفید است  و هم بلند است و هم کوتاه است یعنی همه اوصاف جمع شود و گفته شود با  همه اوصاف سازگار است چون همه اوصاف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دوم غلط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قائل شویم کلی طبیعی به صورت شخص و طور، در خارج  موجود است اما به وجود تجردی موجود است اشکال ندارد طبق نظر کسانی که قائل  به رب النوع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ابن سینا که رب النوع را منکر است این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معروف است رجل همدانی گفته این است که یک  وجود خارجی در عالم ماده است و یک شخص است ولی در عین حال  کلی است یعنی همه عوارض را دارد این را کسی قبول  نمی کند و این نسبت به رجل همدانی داده می شود که  خیلی بعید است چون این مطلب به هر کس گفته شود آن را رد  می کند تا چه رسد به رجل همدانی که غریز المحاسن هم بوده است</w:t>
      </w:r>
      <w:r>
        <w:rPr>
          <w:rFonts w:eastAsia="IRNazanin" w:cs="IRNazanin"/>
          <w:color w:val="111111"/>
          <w:sz w:val="28"/>
          <w:szCs w:val="28"/>
          <w:rtl w:val="true"/>
          <w:lang w:bidi="fa-IR"/>
        </w:rPr>
        <w:t>.</w:t>
      </w:r>
      <w:bookmarkStart w:id="121" w:name="pg4418_21093"/>
    </w:p>
    <w:p>
      <w:pPr>
        <w:pStyle w:val="BookText"/>
        <w:rPr/>
      </w:pPr>
      <w:bookmarkEnd w:id="121"/>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ای فی الاطوار و الاشخاص مثل  واحد عددی یحد وجوده ای وجود الطبیعی کان وجودات  یعد ای لیس کوجود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این شعر می خواهد همین را رد کند که در  بین اطوار، طوری وجود ندارد که وجودش مثل وجود کلی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کلی طبیعی، وجودات شمرده می  شود و در خارج چیزی نداریم که وجودات شمرده شود و گفته شود هم  وجود زید و هم وجود بکر وهم وجود عمرو است کلی طبیعی در  ذهن ممکن است زیرا گفته می شود این کلی طبیعی  هم وجود زید است لذا بر زید حمل می شود و هم وجود عمرو است لذا بر  عمرو حمل می شود و هکذا بکر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وجود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کلی  طبیعی که در ذهن ما هست وجودِ همه هست و قهرا بر همه حمل می شود  اما این کلی که در خارج باشد نمی تواند بر همه افراد حمل شود و  وجودات شمرده شود بلکه یک وجود است</w:t>
      </w:r>
      <w:r>
        <w:rPr>
          <w:rFonts w:eastAsia="IRNazanin" w:cs="IRNazanin"/>
          <w:color w:val="111111"/>
          <w:sz w:val="28"/>
          <w:szCs w:val="28"/>
          <w:rtl w:val="true"/>
          <w:lang w:bidi="fa-IR"/>
        </w:rPr>
        <w:t>.</w:t>
      </w:r>
    </w:p>
    <w:p>
      <w:pPr>
        <w:pStyle w:val="Heading2"/>
        <w:numPr>
          <w:ilvl w:val="1"/>
          <w:numId w:val="1"/>
        </w:numPr>
        <w:rPr/>
      </w:pPr>
      <w:bookmarkStart w:id="122" w:name="__RefHeading___Toc1622581_1479056682"/>
      <w:bookmarkStart w:id="123" w:name="_Toc41"/>
      <w:bookmarkEnd w:id="122"/>
      <w:r>
        <w:rPr>
          <w:rtl w:val="true"/>
        </w:rPr>
        <w:t>کلي طبيعي داراي اطوار و اشخاص است</w:t>
      </w:r>
      <w:r>
        <w:rPr>
          <w:rtl w:val="true"/>
        </w:rPr>
        <w:t xml:space="preserve">/ </w:t>
      </w:r>
      <w:r>
        <w:rPr>
          <w:rtl w:val="true"/>
        </w:rPr>
        <w:t>ادامه بيان مبناي مصنف در باب وجود و ماهيت</w:t>
      </w:r>
      <w:r>
        <w:rPr>
          <w:rtl w:val="true"/>
        </w:rPr>
        <w:t xml:space="preserve">/ </w:t>
      </w:r>
      <w:r>
        <w:rPr>
          <w:rtl w:val="true"/>
        </w:rPr>
        <w:t>وجودي که براي ماهيت است وجود بالعرض است نه بالتبع يا بالذات</w:t>
      </w:r>
      <w:r>
        <w:rPr>
          <w:rtl w:val="true"/>
        </w:rPr>
        <w:t xml:space="preserve">/ </w:t>
      </w:r>
      <w:r>
        <w:rPr>
          <w:rtl w:val="true"/>
        </w:rPr>
        <w:t>آيا کلي طبيعي در خارج وجود دارد يا نه؟</w:t>
      </w:r>
      <w:r>
        <w:rPr>
          <w:rtl w:val="true"/>
        </w:rPr>
        <w:t xml:space="preserve">/ </w:t>
      </w:r>
      <w:r>
        <w:rPr>
          <w:rtl w:val="true"/>
        </w:rPr>
        <w:t>بيان فرق سوم کلي منطقي با کلي طبيعي و عقلي</w:t>
      </w:r>
      <w:r>
        <w:rPr>
          <w:rtl w:val="true"/>
        </w:rPr>
        <w:t xml:space="preserve">/ </w:t>
      </w:r>
      <w:r>
        <w:rPr>
          <w:rtl w:val="true"/>
        </w:rPr>
        <w:t>کلي و جزئي</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 xml:space="preserve">شرح منظومه </w:t>
      </w:r>
      <w:r>
        <w:rPr/>
        <w:t>94/03/02</w:t>
      </w:r>
      <w:bookmarkEnd w:id="12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دارای اطوار و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مبنای مصنف در باب 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برای ماهیت است وجود بالعرض است نه  بالتبع 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سوم کلی منطقی با کلی  طبیعی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ای فی الاطوار والاشخاص مثل  واحد عددی یحد وجوده ای وجود الطبیعی کان وجودات  یعد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بحث کلی طبیعی تمام شد اشاره به این  می کنند که کلی طبیعی دارای اطوار و اشخاص است و  بعین وجود اطوار و اشخاص موجود است یا بنابر مبنایی در  ضمن آن اطوار و اشخاص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هم همان ماهیت های مخلوطه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هایی که همراه با عوارض و جزئی هستند به طوری  که وجود هر یک با وجود دیگری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اطوار و افراد کلی طبیعی فردی وجود دارد که مثل  خود کلی طبیعی باشد یا نه؟ یعنی همانطور که  کلی طبیعی با همه افرادش است او هم با همه افرادش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امری ذهنی است ولی با تمام افراد،  وجود خارجی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فرد خاصی  باشد که با تمام افراد در خارج وجود داشته باشد یا نه؟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کلی طبیعی با تمام افراد هست یعنی به  هر فرد از افراد انسان می توان انسان گفت چونانسانیت را دارد علاوه بر  انسانیت، عوارض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زید، عمرو  نیست و نمی تواند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فردی وجود ندارد که هم  زید و هم عمرو و هم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سبزواری اشاره می  کنند ابن سینا نقل کرده که رجلی در همدان بود که به چنین  فردی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جلسه گذشته گفتم شاید این رجل به رب  النوع انسان و امثال انسان قائل بوده یعنی شخص موجود است ولی در  عین شخص بودن به تمام افراد مرتبط است درباره این مطلب در آخر جلسه  شاید مقداری توضیح داده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در خارج موجود باشد و بتواند با همه افراد همراه باشد لازمه اش  این است که این فردِ شخصی وقتی با زید همراه است  تمام عوارض زید را می گیرد و وقتی با عمرو همراه است تمام  عوارض عمرو را می گیرد و وقتی با بکر همراه است تمام بکر را  می گیرد و چون با همه همراه است پس عوارض همه را یک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اینگونه است که وقتی با  زید همراه است برای زید است و در عمرو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کلی طبیعی است که وجود ذهنی دارد و همراه با  عوارض می شود و وجود خارجی پیدا می کند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کلی  طبیعی، حصه ی مخصوص 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حصه  مخصوص زید در عمرو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عمرو در عمرو می  آید و همراه با عوارض عمرو می شود و در زید نمی آید  اما ما می خواهیم یک فردی پیدا کنیم که حصه  حصه نشود بلکه همانطور که شخصی است با همه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عوارض همه افراد را بگیرد در اینصورت در عوارض همه افراد، عوارض متضاد  زیاد هست مثل سیاه و سفید و بلند و کوتاه و چاق و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که همه این عوارض متضاده در یک فرد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کلی طبیعی با همه افراد باشد اشکال ندارد اما  اینکه یک شخص با همه افراد باشد اشکال دارد به همان بیانی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خود مرحوم حاجی سبزواری دارد که این عبارت بین  دیگران هم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کلام مرحوم حاجی سبزواری  نیست و ایشان هم از جای دیگر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کلام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کلی طبیعی به افراد، نسبت آباء به ابناء است نه نسبت  اب واحد به ابناء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آباء داریم که هر اب، دارای ابن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بمنزله یک فرد نیست بلکه به منزله  چند پدر است که هر کدام یک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یک پدر با چند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 طبیعی در خارج،  یک کلی برای تمام افراد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ذهن باشد که  یک کلی برای تمام افراد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در خارج، در ضمن افراد موجود است یا به عین وجود  افراد موجود است پس به تعداد افراد، کلی طبیعی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طبیعی بمنزله آباء می شود و آن افراد هم که  همین کلی طبیعی به علاوه عوارض است ابناء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کلی طبیعی در خارج به افراد، نسبت آباء به ابناء است نه  نسبت اب واحد به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طبیعی به عنوان یک وجود  شخصی در خارج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رجل همدانی موجود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 همین یک شخص با تمام افراد هست لازمه اش این است که  یک اب با ابناء مختلف باشد و نسبت اب به ابناء مختلف در باب کلی  طبیعی باطل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سبزواری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اطوار و اشخاص کلی  طبیعی در خارج، یک واحد عددی و واحد شخصی  ندارید که وجودش مثل وجود طبیعی باشد و بتواند با تمام افراد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 تواند با تمام افراد  همراه شود کلی طبیعی است که در ذهن باشد نه کلی  طبیعی که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در بین ا فرادی که  برای کلی طبیعی است فردی پیدا نمی شود  که تمام خصوصیات افراد را برای خودش داشته باشد و الا جمع بین  اضداد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ای فی الاطوار و الاشخاص مثل  واحد عددی یحد وجوده ای وجود الطبیعی کان وجودات  یعد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اطوار و اشخاص خارجی، مثل یک شخصِ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ممکن است گاهی واحد نوعی باشد که ممکن است دارای افراد متعدد  باشد و گاهی واحد جنسی است یعنی یک جنس، انواع  متعدد و بعد هم افراد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واحد شخصی یعنی یک  شخص و یک عدد هست و این واحد شخصی نمی تواند با همه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که وجودش محدود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وجود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وجود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وجودات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وجود زید و وجود عمرو  و وجود بکر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لیس کوجود زید فان وجودات عمرو و بکر و خالد  لیست وجودا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واحد عددی باشد که وجودش مثل وجود زید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زید  غیر وجود عمرو و غیر وجود بکر است اما این فرد با بقیه  افراد فرق می کند به اینکه وجودش به تنهایی، وجود همه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زید، فرد است و وجودش وجود دیگران نیست بلکه وجود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نداریم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که وجودش مثل وجود زید نباشد زیرا وجودات  عمرو و بکر و خالد هیچکدام وجود زید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زید  وجودی است که با این وجودها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هم که در خارج است  اگر اینگونه است که وجودش با بقیه وجودها نمی سازد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وجودش مثل وجود زید نباشد بلکه غیر وجود  زید باشد ـ یعنی وجود زید با همه افراد نمی ساخت اما  این وجود با همه افراد بسازد ـ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طبیعی که وجودش با همه وجودها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هم  مثل طبیعی باشد و وجودش با همه وجودها بسازد لازمه اش این است  که یک فرد با همه مشخصاتِ متضاد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یحمل علیها بهو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طبیعی با همه افراد می سازد این است که  طبیعی بر همه افراد به هو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این طبیعی، این افراد است مثلا انسان، زید و بکر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به هو هو نکرد بلکه تعبیر  به هو هی کرد زیرا موضوع، افراد است و محمول،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و عمرو و بکر تعبیر به هی می کند و از آن انسان که بر  همه اینها حمل می شود تعبیر به هو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صادف الشیخ فی مدینه همدان رجلا من العلماء  کبیر السن غزیر المحاسن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شهر همدان با مردی از علما برخورد کرد که کبیر السن و غزیر  المحاسن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غزیر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محاسنش انبوه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ولی گفته شده که منظور این است که نیکی هایش  انبوه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الطبیعی موجود بوجود واحد عددی فی ضمن  افراده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مردی برخورد کرد که اینچنین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موجود است اما نه به وجود نوعی که همه قائل هستند بلکه می گوید  علاوه بر اینکه به وجود نوعی موجود است به وجود شخصی هم موجود  در ضمن افرادش است یعنی در هر فردی کلی طبیعی  پیدا می کنید نه حصه ای از کلی طبیعی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هذه المساله علی الحکیم الالهی لا  علی المنطقی الباحث عن المعقولات الثانیه الا انها تُذکر  فی کتب المنطق للتمایز بین الثلاثه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این بحثی که در اینجا مطرح  شد بحث های فلسفی بود و نباید وارد این مباحث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فرق  بین سه کلی را بیان کنم بعد از اینکه فرق ها را گفتم  خواستم فرق آخر را هم اضافه کنم که کلی طبیعی در خارج موجود است  و کلی عقلی و منطقی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نظر  نبود که بحث کلی طبیعی و وجودش مطرح شود زیرا بحث از وجود،  در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مساله بر حکیم الهی است نه بر منطقی که  بحث از معقولات ثانیه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وظیفه منطقی  بحث از معقولات ثانیه است و معقولات ثانیه عبارتند از آنچه که در ذهن  وجود دارند و در خارج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که معقولات ثانیه چه  فلسفی و چه منطقی هر دو در ذهن هستند و در خارج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این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تحقیقش بر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منطق  ذکر شده تا فرق بین آن سه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و عقلی و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چنانکه ما اینگونه ذکر کردیم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توضیحی  پیرامون رب النوع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معتقدند که دو عالم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ماده که همین عالم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عقل که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بیش از این دو عالم قائل نیستند مشاء پیروان ارسطو هستند  ولی افلاطون معتقد است که عالم سومی هم بین این دو عالم  هست که در آن عالم، موجودات مجرد برزخی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یعنی واسطه بین ماده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مجرد تام هستند نه مادی تام هستند بلکه به یک حیث مجردند و  به یک حیث مادی هستند یعنی دارای جسم اند  ولی جسم آنها دارای جسم عنصری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عالم مثال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و مرحوم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حکمت اشراق و حکمت متعالیه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مثال معتقدند و تمام عوالم  امکانی را همین سه عالم می دانند و بقیه هر چه هست اسماء  الهی و خداوند ـ تبارک ـ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خلق است در همین سه عالم عقل و نفس  و ماده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عالم مثال، مرتبه نفس است که به لحاظ وجود، مجرد است اما به  لحاظ فعل، متعلق به ماده است یعنی از یک حیث مجرد است و  از یک حیث ماده است لذا به آن مجرد تام گفته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مثالی دو قسم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موجودات مثالی، جمع بسته شود  تعبیر به مُثُل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مُثُل معلَّقه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مُثُل نوریه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مثل نوریه را می گفت اما بعضی می گویند که افلاطون،  مثل معلّقه را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اصرار دارد که افلاطون مثل معلّقه  را هم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اشراق به مثل معلّقه معتقد است و مرحوم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حکمت 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مثل معلقه و مثل نوریه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معلَّق برای هر  فردی وجود دارد یعنی زید، یک مثال معلّق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یک مثال معلّق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یک مثال معلّق دارد آن  درخت یک مثال معلّق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طبیعی اعم از  جوهر و عرض مثال معلّق شخصی دارند در حالی که مثل نوریه  برای هر نوع، یکی است یعنی یک انسان  داریم که مثل نوریه است نه اینکه به تعداد انسانها مثل  نوریه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یک فرس داریم که مثال نوریه ی فرس  است یعنی هر نوعی یک مثال نوری دارد نه اینکه  هر شخصی دارای یک مثال نوری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معلّق، مجرد و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عالم مثال است یعنی مجرد برزخی  است اما مثال نوری، مثال مجرد تام است و جایگاهش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 نوری از مجردات و عقول است در حالی که مثال معلّق از سنخ نفوس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نوری  همانطور که بیان شد مجرد تام است و برای هر نوعی  یکی وجود دارد که اصطلاحا به مثال نوری، رب النوع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 هم دارد که به آن عقل عرضی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به این خاطر گفته می شود که به اذن الله پرورش نوع به  او واگذار شده است و او مامور است که نوع را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نوع،  همان افرادی مادی است که این افراد مادی، اصنام رب النوع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جمع صنم است که به معنای بت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فیض را از خداوند ـ تبارک ـ می گیرد و فیض را در اختیار  تک تک افرادی که مدبر آنها است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رب النوع  خروس توضیح داده شده که خروسی است که پای آن در تخوم الارضین  است و سر آن نزدیک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موجود، مجرد است ولی با تبیین  مادی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 خواند بقیه هم می  خوانند، بعضی گمان می کنند هر وقت او می خواند بقیه هم می  خوانند و اشکال می کنند که خروس ها به نحو مختلف می خوانند چگونه هر وقت  او می خواند بقیه خروس ها هم می خوانند؟ ولی ما عبارت را اینطور  معنا می کنیم که چون او می خواند بقیه هم می خوانند  و هکذا چون رب النوع انسان تکلم می کند ما هم تکلم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چرا رب  النوع گفته می شود؟ رب به معنای پرورش دهنده است و این چون پرورش  دهنده نوع است به آن رب النوع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به طور مستقل پرورش دهنده  نیست و فیض را از خداوند ـ تبارک ـ دریافت می کند و مخلوق  خداوند ـ تبارک ـ و مامور او هست و فیض را از خداوند تبارک می گیرد  و به مادون می 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 کنار عقل عرضی، عقول طولیه هم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معقول به محسوس می کنم ولی این تشبیه،  رهزن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فقط برای روشن شدن مطلب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توجه کنید که به صورت یک کره است و از تمام اطرافش  شعاع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ما طرف مقابل  خورشید را نگاه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راست و چپ و بالا و  پایین و پشت آن نگاه نمی کنیم شاید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داشته  باشد زیرا کره است و در مورد کره نمی توان گفت که چند جهت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ستونی از نور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نور در قسمت قرص  خورشید خیلی غلیط است هر چقدر که پایین تر  می آید رقیق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جایی می  رسد که در فضای بیکران، آن نور دیده نمی شود و نمی  تواند فضا را روشن کند لذا تاریک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خورشید تا  زمین صد و پنجاه میلیون کیلومتر است که زمین را  روشن می کند اگر به پلوتون برویم که خیلی دور است و  آخرین سیاره شمسی است گفته می شود که خورشید به  صورت یک ستاره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هم دورتر بروید  خورشید دیده نمی شود پس نور غلیظی که از منبع نور  با غلظت می آید در یک جا تمام می شود که ما بعد از آن را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نور حسی بود نور عقلی هم  همین حکم را دارد یعنی فرض کنید منبع وجود که خداوند ـ  تبارک ـ است از همه اطراف افاضه دارد این  ستون از نور از اول تا آخر ادامه دارد و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معتقدند که این ستون را می توان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تقسیم کرد که  عقل اول تا عقل دهم است اما اشراق می گوید به مراتب تقسیم  کنید یعنی ببین چند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ی آن،  مرتبه است و لذا بی نهایت عقل طولی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مراتب، طولیت است یعنی هر قبلی منشا پیدایش 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است که تفاوت این عقول به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گوید تفاوت آنها هم به مرتبه آنها است هم به فعل آنها است  مثلا فعل جبرئیل علیه السلام، علم است و معلم می باشد و فعل  میکائیل علیه السلام مربوط به روزی است و فعل  اسرافیل علیه السلام مربوط به حیات است و فعل عزرائیل علیه   السلام تبدیل قوه 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توجه می کنید افعال  آنها فرق می کند لذا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به مرتبه و فعل دارند اما  تفاوت به ذات ندارند چون همه آنها یک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نوشته ها آمده که همه عقول یک وجود دارند و در بعضی نوشته ها آمده که  عقول، وجود متعدد دارند تناقض گویی نیست زیرا به لحاظ  ذات، یک نورند پس وجود واحد دارد و به لحاظ افراد یا مراتب، متعدد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عقول طولی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عقول طولی از بالا، قهر  است و از پایین، مهر است یعنی بالایی غلبه بر  پایینی داد و پایینی محبت به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قهر و مهر که رابطه بین عقول  طولی است، عقول عرضیه متکوّن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عرضیه چون در عرض هم هستند، علت هم نیستند لذا طولیه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عقول عرضیه که از رابطه بین عقل اول و دوم به  وجود آمدند قویتر هستند از آنهایی که از رابطه بین عقل  دهم و نهم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عرضی انسان بالاتر از عقل عرضی فرس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رجل همدانی این باشد که یک رب النوع داریم که  وجودشخصی دارد و با همه این اسباب و افراد است یعنی مدبر  همه است نه اینکه در همه حلول کرده باشد و عوارض همه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رجل همدانی این باشد که همان حرف افلاطون است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سینا چون حرف افلاطون را قبول ندارد لذا حرف رجل همدانی را  رد می کند چه رجل همدانی، کلی طبیعی را در خارج به  وجود مادی موجود بداند چه به وجود رب النوعی وجود بداند در هر دو صورت  ابن سینا حرف او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رجل همدانی بنابر قول  مرحوم صدرا و اشراق و افلاطون اگر ناظر به رب النوع باشد ذهنی است و اگر ناظر به موجود خارجی مادی باشد  ذهنی است</w:t>
      </w:r>
      <w:r>
        <w:rPr>
          <w:rFonts w:eastAsia="IRNazanin" w:cs="IRNazanin"/>
          <w:color w:val="111111"/>
          <w:sz w:val="28"/>
          <w:szCs w:val="28"/>
          <w:rtl w:val="true"/>
          <w:lang w:bidi="fa-IR"/>
        </w:rPr>
        <w:t>.</w:t>
      </w:r>
      <w:bookmarkStart w:id="124" w:name="pg4418_21124"/>
    </w:p>
    <w:p>
      <w:pPr>
        <w:pStyle w:val="Heading2"/>
        <w:numPr>
          <w:ilvl w:val="1"/>
          <w:numId w:val="1"/>
        </w:numPr>
        <w:rPr/>
      </w:pPr>
      <w:bookmarkStart w:id="125" w:name="__RefHeading___Toc1622583_1479056682"/>
      <w:bookmarkStart w:id="126" w:name="_Toc42"/>
      <w:bookmarkEnd w:id="124"/>
      <w:bookmarkEnd w:id="125"/>
      <w:r>
        <w:rPr>
          <w:rtl w:val="true"/>
        </w:rPr>
        <w:t xml:space="preserve">توضيح پيرامون رب النوع </w:t>
      </w:r>
      <w:r>
        <w:rPr/>
        <w:t>2</w:t>
      </w:r>
      <w:r>
        <w:rPr>
          <w:rtl w:val="true"/>
        </w:rPr>
        <w:t>ـ تاريخچه ايساغوجي</w:t>
      </w:r>
      <w:r>
        <w:rPr>
          <w:rtl w:val="true"/>
        </w:rPr>
        <w:t xml:space="preserve">/ </w:t>
      </w:r>
      <w:r>
        <w:rPr>
          <w:rtl w:val="true"/>
        </w:rPr>
        <w:t>ايساغوجي</w:t>
      </w:r>
      <w:r>
        <w:rPr>
          <w:rtl w:val="true"/>
        </w:rPr>
        <w:t xml:space="preserve">/ </w:t>
      </w:r>
      <w:r>
        <w:rPr>
          <w:rtl w:val="true"/>
        </w:rPr>
        <w:t>منطق</w:t>
      </w:r>
      <w:r>
        <w:rPr>
          <w:rtl w:val="true"/>
        </w:rPr>
        <w:t xml:space="preserve">/ </w:t>
      </w:r>
      <w:r>
        <w:rPr>
          <w:rtl w:val="true"/>
        </w:rPr>
        <w:t>شرح منظومه</w:t>
      </w:r>
      <w:r>
        <w:rPr>
          <w:rtl w:val="true"/>
        </w:rPr>
        <w:t xml:space="preserve">.  </w:t>
      </w:r>
      <w:r>
        <w:rPr/>
        <w:t>94/03/03</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توضیح پیرامون رب النوع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تاریخچه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ایساغوجی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در بحث جدید چند  نکته مربوط به جلسه قبل بیان می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کلی طبیعی در خارج موجود است  حال یا بعین وجود افراد یا در ضمن وجود افراد موجود است و  وقتی در خارج، موجود شود به آن حصّه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غالبا  حصه به صنف گفته می شود یعنی حصه عبارت از چیزی است  که ذره ای از کلیت را برخوردار باشد اما در فلسفه اینگونه  نیست زیرا حصه را می توان به شخص هم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وقتی در ضمن شخص یا بعین وجود شخص حاصل شود همراه با  قیودی می شود که از آن قیود تعبیر به عوارض  شخصیه می شود و بعد از اینکه با آن قیود همراه شد  تعبیر به حصه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سبزواری بعداً اشاره می  کند که حصه، همان کلی است که مقیّد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کلی مقیّد شده را حصه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کلی طبیعی وقتی در شخص می آید و  مقیّد به عوارض شخصیه می شود آن کلی به علاوه آن عوارض،  شخص می شود و آن کلی بدون توجه به آن عوارض، ولی رنگ عوارض را  گرفته باشد به آن حصه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کلی که  در ضمن زید آمده،خصوصیات زید آن را از کلیت انداخته و  مقیّد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به علاوه قید، همان شخص است  ولی بدون توجه به قیود، به اینصورت که رنگ قید را گرفته و  از کلیت افتاده،حصه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حصه در لغت به معنای سهم و قِسم  است یعنی آن سهمی از کلی طبیعی که در  زید است حصه ای از کلی طبیعی است که برای  زید است و آن سهم دیگر از کلی طبیعی که در عمرو است  حصه ای از کلی طبیعی است که برای عمرو است و هکذا  در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حصه لازم نیست که عبارت از صنف باشد بلکه حصه می  تواند حتی شخص هم باشد ولی همین شخص به کلیتش باقی است  ولی وقتی به وجود خارجی می آید از کلیت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حصه همانطور که اشاره شد کلی  است که مقیّد می شود و کلی بعد از مقیّد شدن، 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بر کلی، قید وارد شود 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حصه را شخص می کند، وجود است پس در خارج، حِصَصِ کلی  طبیعی وجود دارند ولی خود کلی طبیعی به عنوان  اینکه کلی طبیعی است جایگاهش در خارج نیست  بلکه در ذهن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ارباب انواع که توضیح داده شد سوالات زیادی شد  بیان کردیم ارباب انواع از رابطه هایی که بین عقول  طولی است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سوال شد که این رابطه ها  چون رابطه هستند پس حالت عَرَضی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موجود مجرد که  می خواهد مدبّر موجودات مادی باشد از یک رابطه ی  عرضی به وجود می آید؟ جواب داده شد که در تمام عالم، همه  چیز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نور حسی نیست بلکه نور معنوی  مراد است و همه چیز در آنجا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 ین نور در آنجا از روابط  به وجود می آید اینچنین نیست که این نور، عَرَض  شود بلکه این نور از رابطه ی نور بالا و نور پایین درست  می شود که آن هم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قهر و مهر در آنجا عرض  نیست بلکه نور است یعنی نور قاهر و نور مقهور یا نور  محبّت و نور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نورها حالت جوهری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با این  عالم فرق می کند در آن عالم، عوارضشان هم، جوهر و نور هستند  یعنی رب النوع اعراض هم در آن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اعراض که عرض  نیست پس تمام موجودات آنجا حالت جوهری دارند و جوهر مجرد هستند  حتی مرحوم صدرا معتقد است قواعدی که در اینجا داریم و  قواعد کلی هستند در آنجا به وجود جوهری موجود هستند و به صورت  یک شخص عقلی هستند و می توان در آنجا مشاهده کرد و از آنها  مفهوم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 در ذهن ما به عنوان یک قاعده گفته می شود و در  کتاب به عنوان یک قاعده نوشته می شود و الا خودِ واقعیتِ  این قاعده یک موجود مجرد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اگر در اینجا عرض هست در آنجا هم عرض باشد حتی گفته شده علمی  که در آنجا برای عقول است عین ذاتشان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جوهر مجرد، علم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 و کیف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کیف و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عالم و آن عالم فرق است و نمی  توان قیاس کرد و گفت چون در اینجا عرض هست پس در آنجا هم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رب النوع  وجود دارد یا نه؟ مساله اختلافی است ولی ما قول کسانی که  به رب النوع قائل هستند را می گوییم نمی خواهیم  بگوییم حتما حرفشان صحیح است یا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تابع دلیل است و باید بر همه مطالبشان دلیل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که بیان می کند از رابطه بین دو عقل  طولی، یک عقل عَرضی به وجود می آید باید  این مطلب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نکند به عنوان یک احتمال مطرح  می شود نه اینکه به عنوان یک مطلب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و ارسطو عقل عرضی را انکار می کنند اما افلاطون معتقد  بوده و در مجلس درس افلاطون، ارسطو شرکت می کرده و با استاد مخالف بوده بعداً  که ریاست به دست خودش افتاده نظر خودش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پیروان  ارسطو، نظرات او را قبول کردند و مثل مرحوم صدرا و اشراق آمدند و دوباره نظر  افلاطون را زنده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 اختلافی است  و مسائل اختلافی اینطور نیست که به صرف اینکه کسی  بگوید به آن اعتقاد پیدا کنیم و ملتزم شویم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رب النوع انسان با رب  النوع فرس از نظر درجه وجودی با یکدیگر فرق دارند اگر چه رابطه  طولی بین آنها نیست زیرا رابطه طولی فقط رابطه  علی و معلولی است هیچکدام از رب النوع علت دیگری نیستند  ولی در جات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انسان از فاصله بین عقول بالاتر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فرس از فاصله های پایین تر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نور رب النوع انسان بیشتر است و نور رب النوع فرس کمتر است  یعنی رتبه وجودی آن بالاتر است و رتبه وجودی این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اینگونه می شود اصنام آن  یعنی وجودات مادیش هم این تفاوت را خواهند داشت  یعنی بین انسانی که در این زمین زندگی  می کند با فرسی که در این زمین زندگی می کند  فاصله است همانطور که بین ارباب انواع آنها فاصله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عقول عرضیه چگونه  اصنام خودشان را باذن الله تولید می کنند و باذن الله پرورش می  دهند؟ اینها با تنزل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یک مطلب علمی دارید به صورت یک کلام یا نوشته، تنزل  می دهید عقول عرضیه هم اینگونه اند که وجودشان وجود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مطلب علمی که در ذهن من و شما هست که می  توانیم تنزل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علمی تنزل پیدا کند موجوداتِ  مادی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را دائما با تنزل به اینها می  رساند ولی اینچنین نیست که از تنزل آن رب النوع، یک  رب النوع ضعیف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برای هر نوعی  یک رب النوع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عقلی دارد و از تنزلش نفوس انسانها مثلا، در  عالم مثال درست می شود و سپس این نفوس تنزل می کنند و مقام  پایین تر پیدا می کنند تا به  این عالم می رسند و صورت معدنی می شوند و حلول در  بدن می کنند پس آن عقل تنزلات خودش را ابتدا در عالم مثال می فرستد  چون خودش در عالم عقل است و از تنزلات آن، نفوس درست می شود که الان هم  هستند و در واقع هر کدام نشان دهنده ما هستند اما به وجود مستقل از من و شما در آن  عالم زندگی می کنند سپس همان نفس تنزل می کند اما نه تنزل به  این معنا که از آنجا پایین می آید بلکه بر سر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تنزلی که ما می گوییم مثل تنزل مطلب  علمی است که وقتی تنزل می کند علم بر سر جای خودش است  اینطور نیست که وقتی یک مطلب علمی برای  کسی بیان می شود ذهن گوینده از آن مطلب علمی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علمی در جای خودش هست و چیزی  علاوه بر آن مطلب علمی تولید می شود و در ذهن مخاطب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در اینجا سازنده ی امری است بدون اینکه  خود آن متنزِّل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هم که در عالم مثال است تنزل می  کند تنزلش در حد یک صورت معدنی است که  کارش فقط این است که مرکبّ را از تفرّق حفظ کند یعنی  وجودش اینقدر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صرت معدنی  پایین می آید در نطفه انسان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انسان می شود که به قول مرحوم صدرا در ابتدای عروضش،  صورتی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جسمانی است و حلول در جسم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صورت، با کمالات تکامل پیدا می کند تا مجرد و  روحانی می شود به عبارت دیگر جسمانیه الحدوث و  روحانیه البقاء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عقل، تنزل ها می  کند و از هر تنزلش نفسی درست می شود مثلا نفس زید و نفس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نفوس در عالم مثال باقی می مانند و آنها تنزل می کنند و تنزل آنها صورت معدنی می شوند و  در نطفه می آیند و نفس انسانی می شود از این  به بعد نفس، نفس زید و نفس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زید متولد شد این  نفس ترقی می کند البته در رحم مادر هم ترقی کرده و به درجه  نباتی و حیوانی رسیده و وقتی متولد می شود  حیوان است بالفعل، اما انسان بالقوه است سپس کم کم به سمت تجرد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صدد توضیح نظر مرحوم  صدرا نیستم فقط اشاره مختصری کردم که متوجه باشید عقول عرضیه  چگونه این اصنام را نازل و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داشته باشید که  به غلط معروف شده که مرحوم صدرا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بدن، نفس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جسمانیه الحدوث بودن نفس را اینگونه معنا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ابتدا ماده است و بعداً نفس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غلط است  زیرا هیچ وقت ماده، نفس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ابتدا مادی است نه  ماده، یعنی صورتِ حالِّ در بدن است و این صورتف نفس می  شود نه اینکه ماده، نفس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اصرار می کرد که  مرحوم مطهری معتقد بود ماده تبدیل به نفس می شود و این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گفتم که من کلام مرحوم  مطهری را نخواندم ولی غیر ممکن است که ایشان گفته باشد ماده  تبدیل به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رفت و نوشته مرحوم شهید  مطهری را آورد و به بنده نشان داد دیدم اینگونه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ابتدا  مادی است و بعدا مجرد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شخص گفتم که ببین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از اوقات توجه به  کلمات هم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مادی است و بعدا مجرد  می شود نه اینکه نفس، ماده است و بعدا مجرد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هیچ وقت مجرد نمی شود تجرد با ماده تباین و تضاد دارند  هیچ کس نمی تواند بگوید ماده، مجرد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صدرا هم هیچ وقت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جسم است و بعدا روحانی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با جسم فرق می کند  زیرا جسمانی به معنای حالِّ در جسم است و مادی به  معنای حالِّ در ماده است و جسمانی و مادی غیر از جسم و ماده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مرحوم سبزواری در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گویا  برای بعضی افرادش روشن نشده لذا دوباره توضیح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مثل واحد یحدّ وجوده کان وجودات یعد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اطوار  یک فردی را که شخص باشد نداریم که این صفت داشته باشد که  وجودش و تعین وجودش همان وجود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خارجی است ولی تعین وجودش همان وجود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طبیعی، وجودی است که اگر چه یک وجود است ولی  وجودات شمرده می شود یعنی کلی طبیعی یک  وجود است ولی با همه وجودات خارجی سازگار است و بر همه حمل می  شود و با همه متحد است و عینیت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در خارج  نیست که تعیّن وجودیش مثل تعین وجودی کلی  طبیعی باشد که با تمام وجودها بسازد پس در بین اطوار و اشخاصِ  کلی طبیعی، یک واحد عددی و شخص نداریم که  وجودش معیَّن شود به اینکه وجود طبیعی باشد و وجودات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یکی بودن، همه این  افراد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یک وجود  شخصی در خارج داشته باشیم و آن هم مثل کلی طبیعی که  در ذهن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کلی طبیعی ذهنی، وجودش وجود  همه افراد خارجی است وجود این شخص خارجی هم وجود همه افراد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به بنده گفته شد که در  بعضی نسخ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وزن شعر از بین می رود اما از نظر معنا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واحدی که با وجود آن، وجود  طبیعی یافت شود که این وجود طبیعی، وجودات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به ضرورت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می شود و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اطوار، واحد شخصی نداریم که مثل وجود  طبیعی یافت شود و مثل وجود طبیعی اینگونه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وجودات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رابط ظاهری نیست اما رابط  معنوی می تواند باشد چون آن واحد منزله وجود طبیعی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می  تواند جانشین آن شود و آن اگر چه شخص است ولی وجودش مثل وجود  طبیعی است پس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را می توان گفت از نظر معنا خود همین واحدی است  که در خارج است یعنی کأنّه ضمیر به خود واحد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 موجود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نحو دیگری هم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مثلُ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مثلَ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یعنی در  این اطوار مثل واحدِ عددی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تا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 کلی طبیعی  مثل واحد عددی نیست و نمی توان آن را واحد عددی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نبود باز هم معنا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اطوار،  شخصی مثل بقیه شخص ها نیست یا در بین اشخاص،  شخصی که شخص باشد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لفظ مثل اگر برداشته شود  اینگونه معنا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لفظ مثل آمده که معنا نمی  شود مانند ـ مثلک لایفعل ـ یعنی تو و مثل تو این کار را  انجام نمی دهد نه اینکه مثل تو این کار را انجام نمی دهد  ولی تو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لفظ مثل را در عبارت مرحوم  سبزواری معنا نکنیم یا معنا کنیم هر دو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وجودات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قرار داد؟ یعنی عبارت به این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مثل واحد عددی یحد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افراد  خارجی، یک واحد عددی که بتواند همه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سبزواری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کان وجودات یحد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طبیعی، وجودی است که به  تنهایی وجودات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خوبی است  وصحیح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اگر چه معنای خوبی است  ولی ظاهراً نمی توان اراده کرد اگر چه به بنده گفتند که بعضی از  شرح ها اینگونه معنا کردند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کنید در اینصورت عبارت قبلی ناظر به قول رجل همدانی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کان وجودات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حق می شود  و از همدیگر جدا می شوند</w:t>
      </w:r>
    </w:p>
    <w:p>
      <w:pPr>
        <w:pStyle w:val="BookText"/>
        <w:rPr/>
      </w:pPr>
      <w:r>
        <w:rPr>
          <w:rFonts w:ascii="IRNazanin" w:hAnsi="IRNazanin" w:eastAsia="IRNazanin"/>
          <w:color w:val="111111"/>
          <w:sz w:val="28"/>
          <w:sz w:val="28"/>
          <w:szCs w:val="28"/>
          <w:rtl w:val="true"/>
          <w:lang w:bidi="fa-IR"/>
        </w:rPr>
        <w:t>اگر به اینصورت  معنا کنید باید مرحوم سبزواری بعد از مطلب اول، داستان رجل همدانی  را بیاورد در حالی که ایشان بعد از مطلب دوم، داستان رجل همدانی  را می آورد و نشان می دهد که این داستان مربوط به همه شعر است نه  اینکه مربوط به مصرع اول باشد پس نمی توان این گونه عبارت را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اطوار و اشخاص، یک شخصی نداریم که وجودش مانند وجود طبیعی  باشد یعنی در عین اینکه یک وجود است به تنهایی  وجودات کثیره شمرده شود و به عبارت دیگر وجودش مثل وجود زید نباشد  که وجود زید فقط وجود خودش را شامل است بلکه وجودش مثل وجود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زید نمی تواند در عین اینکه وجود زید  است وجود عمرو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این شخص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کوجود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عین اینکه وجود خودش است می تواند وجودات  دیگر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عبارت روان می شود یعنی واحدی  نداریم که وجود آن واحد، وجودات شمره شود ولی مرحوم سبزواری اینگونه  نگفته بلکه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منطق را تدوین  کرد نه اینکه اختراع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قبل از ارسطو اختراع شده بود و از آن هم  استفاده می شد اما اولا ناقص بود ثانیا تدوین نشده بود ارسطو آن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ارسطو می گوید من شب های زیادی  تا صبح بیدار ماندم و فکر کردم و این مطلب را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مطالب در قبل گفته نشده بود و ایشان بیان کرد یعنی  ابتکار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 ها هم که از قبل بود تنظیم و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منطق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منظم کرد و جا افتاد و همه علمای زمان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شاگردان زیادی داشت اما دو شاگرد داشت که شارح کتابش بودند و اگر  آن دو نفر کتاب ارسطو را شرح نمی کردند کلام ارسطو تا الان فهمیده نمی  شد نه اینکه مطلب را سنگین نوشته باشد بلکه روش آن زمان اینگونه  بود که وقت تدریس یادداشت هایی بر می داشت نه اینکه  همه مطالبی را که در جلسه درس می خواست بیان کند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یادداشتی بر می داشت تا یادش باشد که چه چیزی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ها به عنوان یک رمز بود  که اشاره بود به مطلبی که در ذهنش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ارسطو به جلسه درس می  آمد ورقه را نگاه می کرد و سپس مطالب را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مطالب هم از یادش نمی رفت چون رمز آن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ها  اشاره داشت به آنچه که در ذهنش بود و اشاره به چیز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با رفتن این شخص، آنچه که در ذهنش بود می رود و این  رمزها می ماند بدون اینکه مراد از آنها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سر  کلاس بودند وقتی این رمزها به آنها رسید می دانستند که ارسطو  چه چیزی گفته است و توضیحاتی را که ارسطو گفته بود به عنوان  شرح بر آن مطلب نوشتند و بالاخره کتاب ایشان قابل فهم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هم می  دانید که گاهی یادداشت هایی برای خودتان انجام  می دهید که اصلا گویا نیست فقط برای خودتان  گویا است اگر به دست شخص دیگری بیفتد نمی فهمد که چه  چیز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ارسطو هم به همین صورت بود چون در  آن زمان رسم نبود که کتاب بنویسید سعی آنها بر این بود که  کتاب را در ذهن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 امر ناشایست به حساب می آمد  و می گفتند حافظه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مطالب سینه  به سینه نقل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ارسطو کتاب  نوشتن رایج شد و شارحین آمدند آن را شرح زدند یکی از دو شارح  کتاب ارسطو، فرفوریوس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منطق ارسطو را مطالعه کرد و دید منطق ارسطو  احتیاج به یک مقدمه دارد که آن مقدمه را خود ارسطو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فرفوریوس این مقدمه را نوشت و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مدخل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در یونانی، ایساغوجی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مدخل درباره  کلیات خمس بحث می کند ایساغوجی را به معنای کلیات  خمس گرفتند البته این مطلب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مورد اجماع همه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واضع ایساغوجی، فرفوریوس شاگرد ارسطو است و منطقی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شد و تا امروز منطق ارسطو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خمس عبارت  از سه امر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امر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و عرض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7" w:name="pg4418_21152"/>
    </w:p>
    <w:p>
      <w:pPr>
        <w:pStyle w:val="BookText"/>
        <w:rPr/>
      </w:pPr>
      <w:bookmarkEnd w:id="127"/>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غوص فی ایساغوجی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بحث از جنس می شود بعدا نوع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نوع را ذاتی  گفت؟ باید در جای خودش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به معنای منسوب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جزء ذات است پس منسوب به ذات است لذا می توان به آن ذاتی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جزء ذات است، پس منسوب به ذات است لذا می توان به آن ذاتی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نوع جزء ذات است که منسوب به ذات شود و بتوان به آن ذاتی گفت یا  اینکه نوع، ذات است؟ این باید در جای خودش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می  گویند نوع، ذات است ولی مرحوم خواجه در اشارات می گوید نوع  را ذاتی هم می 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اینها اگر لازم باشد  در وقتی که وارد بحث در نوع می شویم مطرح می کنیم</w:t>
      </w:r>
      <w:r>
        <w:rPr>
          <w:rFonts w:eastAsia="IRNazanin" w:cs="IRNazanin"/>
          <w:color w:val="111111"/>
          <w:sz w:val="28"/>
          <w:szCs w:val="28"/>
          <w:rtl w:val="true"/>
          <w:lang w:bidi="fa-IR"/>
        </w:rPr>
        <w:t>.</w:t>
      </w:r>
    </w:p>
    <w:p>
      <w:pPr>
        <w:pStyle w:val="Heading2"/>
        <w:numPr>
          <w:ilvl w:val="1"/>
          <w:numId w:val="1"/>
        </w:numPr>
        <w:rPr/>
      </w:pPr>
      <w:bookmarkStart w:id="128" w:name="__RefHeading___Toc1622585_1479056682"/>
      <w:bookmarkStart w:id="129" w:name="_Toc43"/>
      <w:bookmarkEnd w:id="128"/>
      <w:r>
        <w:rPr>
          <w:rtl w:val="true"/>
        </w:rPr>
        <w:t>بيان تعريف جنس</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 xml:space="preserve">شرح منظومه </w:t>
      </w:r>
      <w:r>
        <w:rPr/>
        <w:t>94/03/04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تعریف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ما ای کلی علی الحقائق المختلفه حمل ان جهه شرکه الحقائق  ای تمام ذاتیها المشترک بینهما بما هو سئل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خمس که  در باب ایساغوجی ذکر می شود را به ترتیب می شمارد  ابتدا جنس بیان می شود و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دو قسم قریب و بعد تقسیم می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که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ذاتیات است یعنی از حقیقت  شیء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معنای آن سوال می شود  وقتی معنای آن گفته می شود سوال می شود که آیا وجود  دارد یا ندارد؟</w:t>
      </w:r>
    </w:p>
    <w:p>
      <w:pPr>
        <w:pStyle w:val="BookText"/>
        <w:rPr/>
      </w:pPr>
      <w:r>
        <w:rPr>
          <w:rFonts w:ascii="IRNazanin" w:hAnsi="IRNazanin" w:eastAsia="IRNazanin"/>
          <w:color w:val="111111"/>
          <w:sz w:val="28"/>
          <w:sz w:val="28"/>
          <w:szCs w:val="28"/>
          <w:rtl w:val="true"/>
          <w:lang w:bidi="fa-IR"/>
        </w:rPr>
        <w:t>بعد از اینکه  وجود داشت از حقیقتش سوال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حقیقت سوال  می کند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می گویند و نحوه سوال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و در جواب آن، نوع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در جواب آن، جنس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و در جواب آن حد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سوال از ذات افرادی  می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یک نوع ذکر شده و درباره آنها سوال شده است در جواب از این سوال، نوع  آورده می شود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ما به  الاشتراک افرادی،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نوع در جواب می آید  گاهی از نوع،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حدّ در جواب می آید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محل بحث 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یکبار از  حقایق سوال می شود مثلا حقایقی آورده می شود و از  امر مشترک بین این حقایق سوال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حقایق، انواع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و الفرس و البقر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که به آن جنس گفته می شود  با این بیانی که شد تعریف جنس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عبارت از امر مشترک و کلی است که  بین حقایق، مشترک است و در جواب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جنس، کلی  است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ذاتی حقایق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جنس آورده شد 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و الفرس و الشجر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ما به الاشتراک انسان و فرس گفته شده ولی توجه  به شجر نشده است پس جواب کامل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جواب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ما به الاشتراکِ هر سه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جنس است ولی بستگی دارد که سوال از چه چیز شده است؟</w:t>
      </w:r>
    </w:p>
    <w:p>
      <w:pPr>
        <w:pStyle w:val="BookText"/>
        <w:rPr/>
      </w:pPr>
      <w:r>
        <w:rPr>
          <w:rFonts w:ascii="IRNazanin" w:hAnsi="IRNazanin" w:eastAsia="IRNazanin"/>
          <w:color w:val="111111"/>
          <w:sz w:val="28"/>
          <w:sz w:val="28"/>
          <w:szCs w:val="28"/>
          <w:rtl w:val="true"/>
          <w:lang w:bidi="fa-IR"/>
        </w:rPr>
        <w:t xml:space="preserve">اگر به اینصورت  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این سوال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 و هر دو صحیح است ولی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سوال می شود ولی دو جواب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قبل دو سوال شد و دو جواب داده شد که عبارت بودند از ـ  الانسان و الفرس ما هما ـ و ـ الانسان و الفرس و الشجر ما هما ـ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این دو  جواب این است که انسان و فرس در چند چیز با هم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عوارض شریک هستند یا نیستند به آن کاری  نداریم مثلا هر دو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ذاتیات آنها کار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جسم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بودن ذاتی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نمو  می کنند نمو کردن ذاتی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زنده اند یعنی  حیوان اند که این هم ذاتی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مشترکِ ذاتی  بین آنها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مشترک ها را  افاده می کند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این حیوان،  مشتمل بر جسم بودن و نمو کردن و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مشترک با لفظ حیوان  افاده شد اما اگر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یکی از این مشترک ها گفته  شده نه هر سه به عبارت دیگر یکی از ذاتیِ مشترک جواب داده  شده نه همه ذاتی های مشترک جواب داده شده باشد جنس، آن است که تمام  ذاتی مشترک را افاده کند پس جنسِ انسان و فرس، حیوان است نه جسم  زیرا جسم، تمام ذاتی مشترک افاده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همه  مشترکات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 و فرس هر چه که مشترک ذاتی بود  حیوان، آن را بیان کرد اما جسم، بیان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جنس است  ولی نه برای این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این دو  مورد،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جنس عبارت است از  آن که در جواب سوال از ما هو واقع می شود و تمام ذاتیات مشترکه  آنهایی که مورد سوال واقع شدند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جنس،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به خاطر این است که  برای مثل انسان و فرس، جسم را جنس قرار ندهید بلکه حیوان را جنس  قرار دهید چون جسم، تمام ذاتیات مشترک بین انسان و فرس  نیست اما حیوان تمام ذاتیات مشترک بین انسان و فرس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نمی شود جنس انسان و فرس، جسم است ولو جسم، جنس است ولی جنس  انسان و فرس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دو مورد،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جنس  برای جواب این سوال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و الشجر و  الحجر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اگر بخواهید جواب بدهید حتما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تمام ذاتیات مشترکه  بین آنها است چون اگر ملاحظه کنید انسان و فرس و شجر و حجر در جسم  بودن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کردن شریک نیستند زیرا حجر رشد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بودن هم شریک نیستند زیرا شجر و حجر زنده  نیستند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مهم است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باید تمام  مشترک بین آنها را ذکر کند نه اینکه بعض از مشترکات را ذکر کند پس  تمام ذاتی مشترک که در جواب ماهو قرار می گیرد جنس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امر اضافی است نه اینکه مضاف الیه آن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یک چیز جنس است و نسبت به چیز  دیگر جنس نیست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افرادی که راه  می روند جنس است اما نسبت به همین افراد به عنوان اینکه حیوان  اند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معنا می تواند نسبت به افرادی جنس و  ذاتی باشد و نسبت به افرادی عرض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ندارد که  ذاتی و عرضی نسبی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جوهر و عرض نمی توانند  نسبی باشند یعنی نمی شود که یک شیء نسبت به  چیزی جوهر باشد و نسبت به چیزی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وجودش جوهر  است همه جا جوهر است و اگر وجودش عرض است همه جا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ذاتی می  تواند نسبی باشد ولی جوهر نمی تواند نسبی باشد و  عرضی می تواند نسبی باشد ولی عرض نمی تواند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اینها بعدا مفصلتر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جلسه قبل بیان کردم فرفوریوس که یکی از دو شاگرد  ارسطو بود باب ایساغوجی را جعل و وضع می کند در کتب فلسفه  گاهی به فرفوریوس، صاحب ایساغوجی هم می گویند  که مراد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کلاس از بنده سوال شود که اسم شاگرد دوم ارسطو  که شارح کلامش بود چه کسی است؟ اسم او ثامسطیوس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ما ای کلی علی الحقائق المختلفه حُمل ان جهه شرکه الحقائق  ای تمام ذاتیها المشترک بینهما بما هو سئل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کلی است که بر حقایق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و فرس یعنی مراد،  انواع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وقت حمل بر حقایق مختلفه می  شود ؟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و حیثِ شرکت حقایق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آن امری که حقایق در آن  شریکند به توسط ما هو سوال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تمام  ذاتیها المشرک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ذاتیِ مشترک بین  حقایق به سبب و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قرار بگیرند این  کلی که اسمش جنس است در جواب آن قرار می گیرد و بر تمام آن  حقایق مختلفه می تواند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الفرس و البقر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سوال شود انسان و  فرس و بقر چه چیز هستند؟ در جواب، حیوان گفته می شود که جنس  برای آنها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اینطور  نیست که همیشه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گاهی هم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همه  اینها تعبیر به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چون تثنیه و جمع  بستن هیچ دخالتی ندارد زیرا مورد سوال گاهی دو تا است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گاهی چند امر غیر عاقل بوده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گاهی چند امر عاقل بوده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شاید کسی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ولی از آن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الجنس  قد کان تمام المشترک و هو ما یحوی علی ایّ من الاجراء  اشترک بین المسؤول عنها فی السؤال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است و بر ماضی داخل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تمام المشترک  است بین آنهایی که مورد سوال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سوالی،  مسؤولٌ عنها داریم به این مسؤولٌ عنها نگاه می کنیم و مشترک  بین آنها را ملاحظه می کنیم آن کلی که این مشترکات  را افاده می کند جنس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مسوول عنها فرق کند  مشترکات آنها هم فرق می کند زیرا گاهی از انسان و فرس سوال  می شود گاهی از انسان و فرس و شجر سوال می شود لذا جنسی  که در جواب می آید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تکرار مطالب قبل است ولی علت تکرار کردن این است که در عبارت  قبلی فقط جنس را تعریف کرده بود اما الان بیان می کند  جنس در هر سوالی، مطابق با مسووٌل عنها انتخاب می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هم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در عبارت قبلی بیان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به دو جهت تکرار می شود به تعبیر مرحوم  سبزواری آن ذاتی که 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تمام  مشترکاتی که مسؤولٌ عنها دارند به آن کلی حاوی، جنس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سوالی یک سائل و یک مسوول و یک مسوول عنه  داریم مثلا فرض کنید از یک حکیم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همین عبارتی است که به حکیم القاء  می شود و مسوول، خود حکیم است که از او سوال می شود و مسوول  عنه، چیستی و ما به الاشتراک انسان و فرس است مسول عنها اگر فرق کنند  جنس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 عنه عبارت از انسان و فرس باشد جواب آن،  حیوان است اگر مسوول عنه عبارت از انسان و فرس و شجر باشد جواب آن، جسم نام  است اگر مسوول عنه عبارت از انسان و فرس و شجر و حجر باشد جواب آن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مسوول چه  کسی است؟ هر کسی که بتواند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منطقی سوال  نمی کنیم چون شان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منطقی جواب  سوال را بلد باشد از او سوال می کنیم اما نه به اعتبار اینکه  منطقی است بلکه به اعتبار اینکه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منطقی  سوال نمی شود که جنس و فصل انسان چیست؟ او حکم جنس را بیان  می کند نه اینکه جنس های اشیاء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اجناس اشیاء برای فلسفه یا برای  علمی است که مبادی تصوریه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 که  باعث تعریف شیء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تهیه می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جنس،  همیشه تمام المشترک است و تمام المشترک معنایی است که مشتمل و  حاوی باشد بر هر یک از اجزائی که مشترک بین مسوول عنها  باشد که در یک سوال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گفته می شود از  این آدم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مسؤول است ولی با لفظ ـ از ـ آن  را مسوول عنه قرارمی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مسوول  عنه را بیان کنیم می گوییم ـ من از فلانی  درباره این امور سوال کردم ـ لذا نباید فارسی را با عربی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آن انسان، مسوول عنه گفته می شود و آن  اشیائی که درباره آنها سوال می شود مسوول فیه می  شوند اما در عربی اینگونه نیست زیرا آن شخصی که از  او سوال می شود مسؤول است و آن اشیائی که درباره آنها سوال  می شود مسوول عنها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تعبیر به مسوول  عنها می کند یعنی آنهایی که من درباره آنها سوال  می کنم</w:t>
      </w:r>
      <w:r>
        <w:rPr>
          <w:rFonts w:eastAsia="IRNazanin" w:cs="IRNazanin"/>
          <w:color w:val="111111"/>
          <w:sz w:val="28"/>
          <w:szCs w:val="28"/>
          <w:rtl w:val="true"/>
          <w:lang w:bidi="fa-IR"/>
        </w:rPr>
        <w:t>.</w:t>
      </w:r>
      <w:bookmarkStart w:id="130" w:name="pg4418_21175"/>
    </w:p>
    <w:p>
      <w:pPr>
        <w:pStyle w:val="BookText"/>
        <w:rPr/>
      </w:pPr>
      <w:bookmarkEnd w:id="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مسوول عنهایی که در یک سوال جمع شدند را  ملاحظه می کنیم و تمام مشترکاتشان را می گیریم و  کلی که بتواند تمام مشترکات را بیان کند جنس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 المشترک بین الانسان و الفرس حیث یحوی  علی تمام الاجزاء المشترک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حیوانی که مشترک بین انسان و فرس است چون حاوی و شامل و  مشتمل است بر تمام افرادی که مشترک بین انسان و فرس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کالجسم النامی الحاوی علی الاجزاء المشترکه بین الانسان و  الشجر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جسم  نامی که مشتمل بر اجزاء مشترکه بین انسان و شجر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سوال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الشجر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جواب حیوان گفت  زیرا حیوان اگر چه مربوط به انسان است ولی مربوط به شجر  نیست بلکه باید جسم نامی گفت که مربوط به هر دو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حساس که  نمی تواند جنس باشد با اینکه مشترک است زیرا تمام المشترک  نیست در نتیجه جنس قرار داده نمی شود</w:t>
      </w:r>
      <w:r>
        <w:rPr>
          <w:rFonts w:eastAsia="IRNazanin" w:cs="IRNazanin"/>
          <w:color w:val="111111"/>
          <w:sz w:val="28"/>
          <w:szCs w:val="28"/>
          <w:rtl w:val="true"/>
          <w:lang w:bidi="fa-IR"/>
        </w:rPr>
        <w:t>.</w:t>
      </w:r>
    </w:p>
    <w:p>
      <w:pPr>
        <w:pStyle w:val="Heading2"/>
        <w:numPr>
          <w:ilvl w:val="1"/>
          <w:numId w:val="1"/>
        </w:numPr>
        <w:rPr/>
      </w:pPr>
      <w:bookmarkStart w:id="131" w:name="__RefHeading___Toc1622587_1479056682"/>
      <w:bookmarkStart w:id="132" w:name="_Toc44"/>
      <w:bookmarkEnd w:id="131"/>
      <w:r>
        <w:rPr>
          <w:rtl w:val="true"/>
        </w:rPr>
        <w:t>ادامه بيان تعريف جنس</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شرح منظومه</w:t>
      </w:r>
      <w:r>
        <w:rPr>
          <w:rtl w:val="true"/>
        </w:rPr>
        <w:t xml:space="preserve">.  </w:t>
      </w:r>
      <w:r>
        <w:rPr/>
        <w:t>94/03/05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تعریف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الحساس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حساس بالنسبه الی الانسان و  الفرس و ان قد شرکا بینهما لکن لا یحوی علی الاجزاء  المشترکه بینهما کالنامی و المتحرک بالاراده فهو فصل بعید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تفسیر جنس بود، جنس را تفسیر کردیم و با تفسیرش بعض از  اموری که ذاتی و عام هستند ولی جنس نیستند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 ذاتی است و هم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چیزها عام و ذاتی  هستند ولی جنس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 این بحث ابتدا بیان  می شود که ذاتی گاهی عام ا ست و گاهی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عام، جنس است و ذاتیِ خاص،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در اینجا مقابل عام  نیست اگر چه می توان به معنای مقابل عام قرار داد ولی  گاهی گفته می شود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دایره اش وسیعتر است عام گفته می شود و آن که دایره  شمولش کمتر است خاص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اینگونه است  زیرا دایره ی شمول فصل کمتر از جنس است لذا نسبت به جنس، خاص  است ولی مراد از خ اص در اینجا این نیست اگر چه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خواهیم بگوییم جنس، عام است به معنای  اینکه فراگیر است و فصل، خاص است یعنی دایره ی  شمولش کمتر است بلکه اینگونه گفته می شود که جنس، عام است و غیر  از این فرد که نوع است را شامل است ولی فصل،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فصل، مختص به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اسبق اشاره شد که ذاتی بر جنس و فصل اطلاق می شود اما اطلاقش بر  نوع اختلافی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  به معنای منسوب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ذات، منسوب به ذات است ولی آیا  می توان خود ذات را منسوب به ذات دانست یا نه؟ این،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به معنای منسوب به ذات باشد یا به  معنای جزء ذات قرار داده شود نمی توان نوع را ذاتی نامید  زیرا نوع، خود ذات است نه اینکه منسوب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منسوب به  ذات قرار داده شود به این معناست که خودش منسوب به خودش باشد در حالی  که شیء به خودش منسوب نیست بلکه باید به غیر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ذاتی به معنا منسوب به ذات یا به معنای جزء ذات باشد  نمی توان بر نوع، اطلاق ذاتی کرد ولی اگر ذاتی به  معنای امری باشد که با نفیش، ذات و ماهیت منتفی شود  اطلاق این ذاتی بر نوع،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نفی شود نوع هم  منتفی می شود در اینصورت که ذاتی اطلاق شود بر  چیزی که با سلبش، ماهیت سلب می شود می توان  ذاتی را هم بر جنس و هم بر فصل و هم بر نوع اطلاق کرد زیر با سلب هر  کدام از این سه مورد، ماهیت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نوع که بگذریم دو ذاتی دیگر وجود دارد که اطلاق ذاتی بر  آنها بالاتفاق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فرق این دو، به جنس، ذاتیِ مشترک یا عام گفته  می شود و به فصل، ذاتیِ خاص یا مختص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ذاتی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جنس قبلا  بیان شد که عبارت از تمام المشترک بین حقایق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مختلفه، انواع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تمام المشترک این بود که تمام  اجزاء مشترک بین انواع باید به وسیله جنس افاده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ای بود که تمام مشترکات را بتواند افاده کند جنس است و الا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انسان و فرس مشارکاتی وجود دارد مثلا هر دو جسم اند و هر دو نموّ می  کنند و هر دو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حیوان همه این مشترکات را افاده  می کند زیرا حیوان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لفظ ـ متحرک بالاراده حساس ـ می توان لفظ ـ حی  ـ گذاشت چون حیات به معنای ادراک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می کند پس  فعلی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فعل اگر با هم جمع شود به آن حیات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حیّ است که هم ادراک کند و هم فعل،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گفته شود حیوان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متحرک بالاراده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حیوان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حیات دارد که  دارای فعل و ادراک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نباتی، دارای فعل است  ولی ادراک ندارد لذا به نبات، حیّ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نبات را  دارای نفس قرار دادند ولی دارای حیات قرار ندادند نفس،  اعم از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شد که  ملائکه داخل در حیوان نیستند زیرا آنها جسم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جسم ندارد و  نمو هم نمی کند پس لفظ حیوان فقط موجودات زمینی را شامل  می شود ولی حی های بیرون از زمین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حیوان، تمام مشترکات بین انسان و فرس را شامل  شد یعنی جسم بود، نامی بود حی هم بود و این سه  مشترک بین انسان و فرس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تنهایی شامل هر سه  شد و همه مشترکات این دو نوع را بیان کرد لذا جنس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جنس عبارت شد از عام که بیان کننده تمام مشارکات انواع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امروز مصنف می فرماید حساس نسبت به فرس و انسان صدق می   کند پس عام است یعنی قید اولی که در تعریف جنس  آورده شد در این، موجود است اما آیا تمام مشارکات بین انسان و  فرس را افاده می کند یا نه؟ حساس، جسم را افاده می کند  زیرا موجودات مجرد دارای حس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برای موجودات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حساس گفته می شود یعنی جسم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 گفته می شود که  حساس، لازم نیست نامی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نمو کند و ممکن است نمو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نمو می افتد باز هم حساس است چون این موجودات تا  یک زمانی رشد می کنند و بعد از آن، رشدشان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بعداً چاق شوند ولی چاق شدن، رشد نیست رشد کردن این  است که در تمام ابعاد ثلاثه به تناسب بزرگ شود اما چاق اینگونه نیست  زیرا در چاق، فقط در پهنا و عمق بزرگ می شود ولی در طول و درازا  بزرگ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سن رشد متوقف می شود و انسان  رشد نمی کند و به همان اندازه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  نامی نیست ولی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شانش این  است که نامی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این سن رسیده فعلیت نمو  ندارد ولی شان نمو را دارد و قبلا هم فعلیت نمو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حساس، شامل موجوداتی که نامی نیستند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حساس، شامل نامی نمی شود و نامی که مشترک بین  انسان و فرس است به توسط حساس، تبیین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حساس شامل متحرک بالاراده که از مشترکات بین انسان و فرس 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بین انسان و فرس مشترک است عبارتست از جسم و نامی و حساس و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حساس، شامل جسم و حساس می شود اما شامل متحرک بالاراده و  نامی نمی شود پس جنس نیست زیرا جنس، آن است که همه  مشارکات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که حساس، فصل بعید است  فصل بعید به معنای فصل مع الواسطه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تعریف،  تعریف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تعریف صحیحی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فصل برای حیوان است و به واسطه حیوان، فصل برای  انواعی که در تحت حیوان هستند می باشد از جمله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حساس،  فصل مع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بلاواسطه مثل ناطق را فصل قریب می  گویند و فصل مع الواسطه مثل حساس را فصل بعید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برای حیوان، فصل بلاواسطه و قریب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که برای جنس شد فصل بعید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بعید، ذاتی و عام است اما بنا شد که هر ذاتیِ عام، جنس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عام اگر بتواند تمام مشارکات را بیان کند جنس می شود اگر  نتواند تمام مشارکات را بیان کند جنس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جنس سه چیز شرط می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ذاتی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مشارکات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این قید ها را دارد یعنی عام و  ذاتی است ولی همه مشارکات را بیان نمی کند لذا جنس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کجاست؟ در دو خط قبل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 قبل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کالجسم النامی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جنسی که تعریفش کردیم مثل حیوان است که  جنس قریب برای انسان است و مثل جسم نامی است که جنس بعید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جنس هستند اگر چه یکی بعید و  یکی قریب است بخلاف حساس که جنس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ما در شعر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حساس بالنسبه الی الانسان و 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نسبت به انسان و فرس ولو مشترک و عام است و همچنین ذاتی است اما فصل  بعید است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قید سوم را ندارد چون باید  بیان کننده تمام مشارکات باشد و حساس نمی تواند این کار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قد شرکا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اشباعی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اشباعی  است یعنی اصلش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قد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جنسک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حساس، مشترک بین انسان و فرس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یحوی علی الاجزاء المشترکه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حاوی اجزائی که مشترک بین انسان و فرس است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کالنامی و المتحرک بالاراده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مثال برای اجزاء مشترکه هستند یعنی بر اجزاء مشترکه  ای که حساس، حاویِ آنها نیست عبارت از نامی و متحرک  بالاراده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عبارت را 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 و اینگونه معنا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حساس که جنس  نیست و مثل نامی و متحرک بالاراده که اینها هم جنس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آیا نامی و متحرک بالاراده، جزء انسان هستند؟ اگر انسان مرکب از  نفس و بدن باشد نفس و بدن جزء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دارای اجزاء نیست  اما اگر بدن انسان را ملاحظه کنید مرکب از دست و پا و 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اجزا‌ء بدن انسان را ملاحظه می کنید در آنها، نامی و  متحرک بالاراده دیده نمی شود پس چگونه مصنف اینها را اجزاء  گرفته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مراد از اجزاء، اجزاء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بخواهید  چیزی را تعریف کنید تمام خصوصیات و ذاتیاتِ  این شیء را در تعریف می آورید و تعریف، مرکب  از قیودی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قیود را جزء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جزء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خواهید انسان را تعریف کنید تعریف به  حیوان ناطق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جزء است ناطق هم جزء می  شود ولی جزء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حیوان را باز کنید اشاره به جسم و نامی و متحرک بالاراده و  حساس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اجزاء هستند چون حیوان به تنهایی  همه اینها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به حیوان و  ناطق، در ظاهر دو جزء دارد اما در باطن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 که عبارتند از جسم، نامی،  متحرک بالاراده، حساس،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حیوان وقتی تحلیل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ناطق هم که به آن ضمیمه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اجزاء تعریف هستند و مشترک بین انسان و فرس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ناطق، همه آنها مشترک بین انسان و فرس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افاده  می کند ولی حساس، دو جزء را افاده می کند و دو جزء را افاده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تعبیر به اجزاء به معنای اجزاء تعریف است نه اجزاء  بیرونی یا اجزاء بدن و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فصل بعید لک و لابناء نوعک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ولو شریک بین انسان و فرس است ولی جنس نیست بلکه فصل  بعید است برای تو و برای افراد نوعت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تو، انسان است این  حساس، فصل بعید برای تو و افرادی مثل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حساس، فصل بعید برای حیوان نیست بلکه فصل قریب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جنسکا اذ لیس تمام المشترک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جنس تو نیست زیرا تمام المشترک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تعریف جنس آمد چه  چیزهایی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ذاتیِ عامی را که  بیان کننده همه مشترکات نیست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تعریف  جنس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که حمل می شود در جایی که به ما هو  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کلام این است که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نکنیم جنس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این قید را در  تعریف جنس آورد که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کردید و کلیِ  کذائی در تعریف قرار گرفت آن کلی، جنس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نکردید آن کلی ولو مثل  کلی کذائی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با شرائطی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مرحوم  سبزواری آمده دارای مفهوم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نمی خواهد  بیان کند که هر جا بالفعل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کلی در جواب قرار  گرفت آن کلی، جنس است بلکه می خواهد بگوید هر جا، جای  این سوال است اگر کسی سوال کند و جوابش، کلی کذائی قرار  داده شود آن کلی، جنس است یعنی اینگونه نیست که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حاصل شود بلکه آنجا که شانش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 اگر کلی در جواب آن سوالی که نشده ولی ممکن است  بشود، قرار بگیرد این کلی، جنس می شود چه سوال شده باشد  چه سوال نشده باشد ولی اگر سوال شود کلی در جواب آن سوال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از یک شخص،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جنس را در جواب می آورد و ما متوجه  می شویم که این لفظ،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از آن سوال  کردیم از کجا فهمید که این لفظ، جنس است؟ ممکن است گفته شود که  او هم از شخص دیگری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باز گفته می  شود آن جواب دهنده از کجا فهمید که از این لفظ، جنس است؟ گاهی  هم خود ما می خواهیم تحقیق کنیم از کجا بفهمیم که  جنس چیست؟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فهمیدن جنس،  یک قانون وجود دارد و آن قانون این است که وقتی می  خواهیم جنس را پیدا کنیم انواعی را ملاحظه می  کنیم و در مقابل خودمان قرار می دهیم مثلا انسان و فرس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یک نوع را ملاحظه کرد لااقل باید  دو نوع و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انسان نوشته می شود تمام صفات فرس هم  جدای از صفات انسان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صفت ها را  مقایسه می کنید می بینید بعضی از آنها  در انسان هست و در فرس نیست آنها را خط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فرس هست  و در انسان نیست آنها را هم خط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را نگه دارید سپس  به این اوصاف مشترکه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فرس آورده می شود و  می بینیم می توان این صفت را حذف کرد مثلا صفت  سفیدی که در بعضی فرس ها نیست و در بعضی فرس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صفت، صفت عارضی است زیرا  می تواند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ذاتی بود هیچ فردی از فرس،  این صفت را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مشترکات را هم که می  توانند عارض باشند را از بین می بریم مشترکاتی باقی  می مانند که هیچگونه قابل زوال نیستند آنها را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مشترکی پیدا شد که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ملاحظه می کنیم و می گوییم آیا  این ذاتی، تمام مشترکات بین این دو نوع را شامل می  شود یا نه؟ اگر شامل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مثلِ حساس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خط می  زنیم و اگر شامل شد آن را نگه می داریم و جنس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یافتن جنس باید این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از او سوال می کنیم این راه را رفته است و اگر  نخواهیم از کسی سوال کنیم باید خودمان این راه را  که راه سختی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ممکن است بعض اوصاف را به  جای بعضی غلط بگیریم زیرا گاهی عارض، عارضِ  مفارق است و جدا می شود که مشکلی ندارند اما بعضی عارض ها عارض  لازم اند و جدا نمی شوند اینها را چگونه تشخیص بدهیم که  دخالت در جنس دارند یا ندارند؟ اینها مزاحم هستند و افراد را به  اشتباه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کتابت را فرض کنید که به دو صورت است  یکی بالفعل و یکی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بالفعل در  بعضی انسانها هست و در بعضی انسانها نیست از اینجا معلوم  می شود که این، عارض است اما کتابت بالقوه در همه انسانها هست  این کتابت بالقوه را چگونه باید حذف کنیم و خط بزنیم؟  این را ممکن است از طریقی بتوان حذف کرد مثلا گفته شود که اختصاص  به انسان دارد و فرس، قدرت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اوصاف است که هم در انسان  و هم در فرس است و هر دو هم عارض لازم است در اینصورت اگر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مشارکات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آن را خارج کرد خارج می کنیم و اگر  نتوانستیم بالاخره احتمال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کشف کردن جنس، ممکن است ولی سخت است و احتمال اشتباه در آن هست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یک شی را ممکن است  بیابیم و ممکن است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یافتیم، همان  را فصل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نیافتیم باید چه کار  کنیم؟ گفتند به دنبال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اعراض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عرض خاص به آن نوع را به عنوان فصل انتخاب کنید و به  عنوان فصل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فصل نیست بلکه عرض  خاص است اما شما آن را به عنوان فصل معرفی می کنید و به عنوان  فصل جا می افتد اما اعلام کنید که فصل نیست ولی ما به  عنوان فصل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معنا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مدرک کلیات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متکلم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للکلیات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کیف است و 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تکلم،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فعل هر دو عرض هستند عرض نمی تواند  فصل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ناطق فصل نیست چون به هر کدام از دو  معنا که گرفته شود عرض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ناطق، شخصی است که  دارای نطق می باشد و این شخص، جوهر است مراد از ناطق در  اینجا نطق است که یا از مقوله کیف و نفسانی است یا  از مقوله فعل است هر کدام که باشد 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نمی تواند فصل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جوهر باید جوهر باشد بنابراین ناطق، فصل انسان نیست  ولی چون به فصل انسان بسیار نزدیک است ما به عنوان فصل انتخابش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انسان، نفسش است نفسی که انسان را از سایر  حیوانات جدا می کند هم تکلم می کند و هم ادراک کلیات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ادراک کلیات نمی کنند بلکه ادراک جزئیات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ناطق را جانشین فصل کرد زیرا همان  کاری را که فصل انجام می دهد ناطق هم انجام می دهد زیرا  ناطق انسان را از سایر انواع جدا می کند لذا ما ناطق را به جای  فصل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 دیگری هم در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قبلی این بود که ناطق، عرض است و عرض نمی تواند فصل جوهر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از دو معنا که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انسان نیست مَلَک هم اینچنین است که مدرک کلیات است و  تکلم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پیامبر حرف می  زد و ادراک کلیات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ناطق اختصاص به انسان ندارد در  حالی که فصل باید مختص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منطق یا کسانی  که می خواستند انسان را تعریف کنند یک قید اضافه کردند و  گفتند این قید را هم باید در تقدیر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ناطقی است که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معتقد است که مَلَک نمی میرد و ازلی  و ابدی 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ازلی و ابدی بالغیر است اما  خداوند ـ تبارک ـ ازلی و ابدی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مختص به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گفتند لازم نیست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 حیوان که به عنوان جنس آورده شده مَلَک را خارج می کند  زیرا حیوان همانطور که گفته شد جسم است اما مَلَک،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 کردند و گفتند ملائکه دو قسماند که یک قسم  جسمانی و یک قسم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مجرد، جسم نیستند اما ملائکه  جسمانی، جسم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یک مشکل اساسی تر وارد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می میرند ولو عمرشان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مائت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را خارج کرد اما جنّ را خارج نکرد و داخل در  تعریف ماند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گفتند سقف ادراک اجنه، وهم است و قدرت ادراک عقلی ندارند لذا از عالم مثال  که عالم نفس و خیال است بالا نمی روند اما انسان از عالم مثال بالا  می رود و وارد عالم عقل می شوند و به همین جهت ملاحظه می  کنید که گفته شده اجنه مرجع تقلید نیستند مرجع تقلید  آنها،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انسانها می آیند و تقلید می  کنند زیرا قوه عاقله ندارند و ملکه اجتهاد یک قوه عقلی است و به  همین جهت هم گفته می شود که شیطان نمی تواند در عقل ما تصرف  کند چون شیطان در مرحله عقل نیست مرحله اش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گفته من را از نار آفریدی و انسان را از خاک آفریدی  اما متوجه نبوده که بدن او از نار است و بدن انسان از خاک است و هیچ فرقی  با هم ندارند زیرا هر دو عنصر هستند اما از طرف دیگر به انسان، عقل  داده ولی به شیطان عقل نداده و او را در مرتبه وهم نگه داشته لذا  خیلی از انسان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بدن خودش را نگاه  کرد اما نفس خودش را نگاه نکرد و افتخار به بدنش کرد با اینکه بدنش هم  افتخاری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شیطان در عقل ما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پیرو شهوت و غضب ما می شود و از سِمَتِ اصلی که خداوند ـ  تبارک ـ به او داده اُفت می کند و شیطان در او نفوذ می کند و  الا اگر عقل در سِمَتِ خودش باقی بماند، دسترسی به آن ندارد و به  همین جهت است که ما گاهی گناه می کنیم و بعداً که با عقل  خودمان فکر می کنیم پشیمان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قوه  حیوانیه، شهویه و غضبیه خوشحالیم که فلان منفعت را  بدست آوردیم و فلان مضره را دفع کردیم اما عقل ما گاهی می  گوید درست عمل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ما گاهی شکست می خورد تا وقتی که هنوز خاموش نشده باز  می تواند ما را ملامت کند که 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شیطان نمی تواند در عقل ما تصرف کند و  الا اگر در عقل ما تصرف می کرد هیچ وقت عقل ما دخالت نمی کرد و  او هم خوشحال بود و می گفت خوب کاری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بحث خودمان که گفتند جنّ، قوه ناطقه و عاقله ندارد لذا داخل در تعریف  نیست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 نسان، نزدیکترین عرض خاص که به فصل انسان نزدیک است را انتخاب  کردیم و آن را فصل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حیوان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می خواهیم عرض خاص او را بدست آوریم  که نزدیکترین عرض خاص به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عرض خاص بدست می  آید که عبارتند از حرکت بالاراده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مهمترند؟ هر کدام  که مهمتر باشند به عنوان فصل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خطری  برایش به وجود بیاید و آن خطر باعث مرگ او شود کدام یک از  این دو او را نجات می دهد؟ آیا حس او را نجات می دهد  یا حرکت بالاراده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می کرد مثلا  آتشی می آمد و او را می سوزاند ولی حرکت بالاراده نداشت  در اینصورت همان جا می ماند و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بالاراده  خیلی مهم است و حس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بالاراده را داشت اما حس را نداشت آتش به او وارد می شد و او حس  نمی کرد تا بخواهد فرار کند لذا از حرکت بالاراده استفاده نمی کرد پس  حس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نتوانستند تشخیص بدهند که حرکت  بالاراده مهم تر است یا حس مهم تر است چون هر دو باعث حفظ انسان هستند و هر  کدام که نباشند حیوان، حفظ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نتوانستند بین  یکی از این دو ترجیح بدهند گفتند فصل را مرکب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فصل، مرکب نمی شود آنچه که مرکب شده عرض  خاص ها هست که مرکب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دو عرض خاص کنار هم قرار داده  می شود و مرکب می گردد و جانشین فصل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هیچ وقت مرکب نیست اما جانشین فصل مرکب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گوید فصل، حرکت بالاراده یا حساس است هر دو را با هم جمع  می کنند</w:t>
      </w:r>
      <w:r>
        <w:rPr>
          <w:rFonts w:eastAsia="IRNazanin" w:cs="IRNazanin"/>
          <w:color w:val="111111"/>
          <w:sz w:val="28"/>
          <w:szCs w:val="28"/>
          <w:rtl w:val="true"/>
          <w:lang w:bidi="fa-IR"/>
        </w:rPr>
        <w:t>.</w:t>
      </w:r>
      <w:bookmarkStart w:id="133" w:name="pg4418_21213"/>
    </w:p>
    <w:p>
      <w:pPr>
        <w:pStyle w:val="BookText"/>
        <w:rPr/>
      </w:pPr>
      <w:bookmarkEnd w:id="13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جسم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مجرد، عقل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حس دارند همه آنها مادی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حس ندارد یعنی چشم ندارد که با چشم ببیند و  گوش ندارد که با گوش بشنود اینها برای خداوند ـ تبارک ـ نقص است اما  برای ما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هم همینطور هستند ملائکه، چشم ندارند و بدون  عضو می بینند بدون عضو می شنوند علم به مبصرات و مسموعات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المشارکات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که در جلسه بعدی توضیح داده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جنس اخذ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المشارکات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جنس قریب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جنسی با تمام مشارکات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جنس قریب است و با تمام مشارکات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جنس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امادر هر دو حال، جنس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تمام المشترکات را افاده می کند و می تواند تمام  المشارکات را هم افاده کند و می تواند افاده نکند که در جلسه بعد  توضیح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تعریف جنس تمام شد از اینجا وارد بیان اقسام جنس  می شود و جنس را به قریب و بعید تقسیم می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1622589_1479056682"/>
      <w:bookmarkStart w:id="135" w:name="_Toc45"/>
      <w:bookmarkEnd w:id="134"/>
      <w:r>
        <w:rPr>
          <w:rtl w:val="true"/>
        </w:rPr>
        <w:t xml:space="preserve">بيان اقسام جنس </w:t>
      </w:r>
      <w:r>
        <w:rPr/>
        <w:t>2</w:t>
      </w:r>
      <w:r>
        <w:rPr>
          <w:rtl w:val="true"/>
        </w:rPr>
        <w:t>ـ تعريف نوع</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 xml:space="preserve">شرح منظومه </w:t>
      </w:r>
      <w:r>
        <w:rPr/>
        <w:t>94/03/09</w:t>
      </w:r>
      <w:bookmarkEnd w:id="13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بيان اقسام جنس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تعريف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منظومه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بدا  الجواب عن ماهيه كالانسان و البعض من ذي الشركه الجنسيه كالفرس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در جلسه قبل مطرح شد كه قول بعضي بود نه اينكه قول همه باشد ولي اين مساله  تذكر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 بيان شد كه بعضي معتقدند جنّ از مرتبه واهمه بالاتر  نمي رود و در مرتبه عقل وارد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قول بعضي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بعضي ديگر  معتقدند كه جنّ هم، عاقل است لذا مكلّف شده است زيرا تكليف مشروط به عقل است اگر  اجنّه مكلفند معلوم مي شود عقل دارند كه مكلف مي باشند پس نمي توان گفت كه در  مرتبه وهم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بايد گفت كه انسان، عاقل تر از اجنه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وهم، مرتبه نازله  عقل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مرحوم صدرا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جنّ در مرتبه واهمه است يعني  جن داراي عقل است ولي عقلِ نازل دارد بنابراين تكاليفش هم بايد از انسان سبكتر  باشد ولي ظاهراً تكاليفش مانند تكاليف انسان است اما باز هم به طور دقيق معلوم  نيست چون چيزي در اين زمينه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 جزئيات مطرح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جزئي بايد از روايات بدست آيد اگر روايات، تكاليف اجنّه را مشخص كرده باشد  اخذ مي كنيم و اگر معين نشده باشد ما نمي توانيم تعيين كنيم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تقسيم به قريب و بعيد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عبارت بود از مفهومي كه تمام مشاركات انواع  يا افراد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جنسي كه تمام مشاركات را بيان مي كند گاهي جواب از  تمام مشاركات قرار مي گيرد و گاهي جواب از تمام مشاركات قرار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بعني گاهي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جنسي در جواب آورده مي شود وقتي مورد سوال عوض مي شود  دوباره همان جنس در جواب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كه مورد سوال عوض شود همان جنس در جواب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انسان و فرس كه سوال مي شود در جواب،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انسان و غنم كه سوال مي شود در جواب،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شود سپس از انسان  و بقر كه سوال مي شود در جواب،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سوال عوض مي شود  جواب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مي شود بين انسان و فرس، مشاركت  به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غنم  و بقر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با انسان در حيوانيت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جواب از تمام مشاركات  قرار مي گيرد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گفته مي شود  حيوان، تمام المشترك بين انسان و فرس است يعني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اموري كه بين انسان  و فرس مشترك است را افاده مي كند گاهي هم گفته مي شود حيوان، جواب از تمام مشاركات  انسان است نه اينكه جواب از تمام مشتركات باشد چون مشتركات عبارت از اين است كه  مثلا انسان و فرس در اين امور با هم مشتركند مثل حيات و حس و حركت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همه اين مشتركات را بيان مي كند اما انسان فقط با فرس در حيوانيت مشارك نيست بلكه  انسان با فرس در حيوانيت مشاركت دارد با بقر و غنم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حيوانيت مشاركت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فرس و بقر و غنم مشارك هاي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مي تواند جواب از تمام  مشاركاِت با انسان قرار بگيرد نه اينكه جواب از تمام مشتركات با انسان قرار بگيرد  زيرا مشتركات با مشاركات فرق دارد زيرا اموري كه در انسان و يك نوع ديگر مشترك است  به آن، مشتركات گفته مي شود و به تمام آنها تمام مشتركات گفته مي شود اما انواع كه  با انسان مشاركند به آنها مشاركات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نوع بقر و فرس و غنم،  مشاركِ انسان در حيوانيتند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انسان و فرس مثلا چند امر است  كه از آن امور تعبير به مشتركات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جمع شود از آنها تعبير به  تمام مشتركات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تمام مشتركاتِ دو نوع را افاده مي كند اما مشاركات به  معناي انواعي است كه با انسان در داشتن حيوان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قريب آن است كه  بتواند جواب از همه مشاركات قرار بگيرد يعني هر كدام از اين مشاركات كه آورده شود  اين جنس بتواند جواب آن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گاهي ديده مي شود كه مثلا انسان با شجر در  جسم نامي بودن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فرس هم در جسم نامي بودن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 شجر  از مشاركات انسان است در جسم نامي بودن و هم فرس از جمله مشاركات انسان است در جسم  نامي بودن، ولي وقتي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الشجر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جوابي كه داده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مشاركِ با انسان كه شجر است برداشته مي شود و مشارك ديگر كه  فرس است گذاشته مي شود و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نمي شود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اول، هر كدام  از مشارك ها كه برداشته مي شد و مشارك ديگر جاي آن مي آمد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مي آمد اما در مثال دوم بعضي از مشاركات كه آورده مي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مي آيد و بعضي از مشاركات ديگر كه آورده مي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فرس و بقره و غنم و شجر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فرس و بقر و غنم  و شجر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مشاركات انسان در حيوان عبارتست از فرس و بقر و غنم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مشاركات انسان در جسم نامي عبارتست از فرس و بقر و غنم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اول، انسان با يكي از مشاركاتش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مي شود و سوال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حيوان مي آيد مشاركي كه فرس است برداشته مي شود و مشارك ديگر كه بقر  است گذاشته مي شود و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البقر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جواب، حيوان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مشارك هم برداشته مي شود و مشارك سوم گذاشته مي شود و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البقر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حيوان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مشاركات عوض مي شود  جواب همان حيوان است چون از ابتدا انسان با يكي از انواع، مشارك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مشارك ها عوض مي شود يعني انواع حيوان، جانشين فرس و غنم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گاهي انسان با  شجر مشارك قرار داده مي شود و گفته مي شود انسان با شجر در جسم نامي مشارك است و  وقتي به جاي شجر، فرس گذاشته شود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نامي مشاركند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حيوان بودن هم مشاركند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جسم نامي نمي آيد بلكه  حيوان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جسم نامي، حنس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جنس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جنسي كه تمام مشتركاتِ اشياءِ موردِ  سوال را افاده مي كند و در جواب، تمام مشاركاتي كه مورد سوال قرار مي گيرند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جنس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جنسي كه تمام مشتركات اشياء مورد سوال  را افاده مي كند ولي نمي تواند در جواب سوال از همه مشاركات واقع شود بلكه در جواب  سوال از بعض مشاركات واقع مي شود و در جواب سوال از بعض مشاركات ديگر واقع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جنس  قريب و جنس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در اين مساله مشتركند كه تمام مشتركات  اشيايي را كه مورد سوال هستند افاده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تفاوت در اين دارند كه جنس قريب  در جواب سوال از همه مشاركات واقع مي شود و جنس بعيد در جواب سوال از بعض مشاركات  واقع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بدا  الجواب عن ماهيه كالانسان و البعض من ذي الشركه الجنسيه كالفرس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في  السوال عنهما بما هما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جنس،  آشكار شود، جواب از ماهيتي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جواب از سوالي كه درباره ماهيتي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ماهيت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فقط سوال از ماهيت انسان نشده بلكه سوال از ماهيت انسان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بعضي از موضوعاتي كه شركت جنسيه با انسان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جنس با انسان  شريكند و مشارك انسان در آن جنس به حساب مي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فرس پس گفته مي شود حيوان،  اگر سوال از انسان و فرس بما هما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يجاب  به ايضا عن السوال عنه و عن البقر و عنه و عن الغنم و غيرها من المشاركات في  الحيوانيه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همانطور كه در سوال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انسان و فرس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مي  شود به حيوان همچنين در سوال از انسان و از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سوال از انسان و فرس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سوال از انسان و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حيوان در جواب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و بقره و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مشاركات انسان در حيوانيت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عن جميعها فهو جنس 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جنس به عنوان  جوابي از ماهيتي صادر شود و بعضي از موجوداتي كه شركت جنسي به آن ماهيت دارند آن جنس،  جواب از همه مشاركات مي شود آن، جنس قريب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جنس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جواب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اينگونه معني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جواب قرار مي گيرد از ماهيت و مشاركش، و به طوري است كه جواب از تمام مشاركات  واقع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الجنس  البعيد ما خالفه كالجسم النامي حيث يقع جواباً عن السوال بالانسان و الشجر و لا  يقع جوابا عن السوال بالانسان و الفرس مع اشتراكهما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بعيد آن  است كه مخالف با جنس قريب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جواب از بعض مشاركات واقع بشود ولي جواب از  همه مشاركات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جسم نامي كه جنس بعيد است زيرا كه اين جسم نامي جواب  مي شود وقتي كه سوال از انسان و فرس مي شود ولی جواب واقع نمی شود  وقتی که سوال از انسان و فرس می شود با اينكه انسان و فرس هم در جسم  نامي مشتركند همانطور كه انسان و شجر در جسم نامي مشترك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مشارك وقتي  در سوال مي آمدند جسم نامي آورده مي شد اين دو مشارك وقتي در سوال مي آيند جسم  نامي آورده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مي شود كه جسم نامي نسبت به انسان جنس بعيد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بايد جواب از تمام مشتركات باشد وقتي جسم نامي جواب براي انسان و فرس قرار مي  گيرد جواب از همه مشتركات نيست بلكه جواب از بعض مشتركات است پس جسم نامي براي  انسان و فرس، جنس نيست نه اينكه جنس هست و جنس بعيد مي باشد اگرچه براي انسان و  شجر جنس است چون جميع مشتركات انسان و شجر را بيان مي كند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كه وقتي اينگونه 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الشجر ماهما؟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جسم نامي، جنس براي انسان و شجر هر دو هست زيرا تمام مشتركات  بين انسان و شجر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جنس انسان شمرده شد براي اين بود كه انسان،  كنار شجر قرار داده شد و جسم نامي، جنس شجر بود اما براي انسان و هم رديف انسان كه  عبارت از فرس و غنم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جنس بعيد است يعني جنس الجنس است نه اينكه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مي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نامي جنس براي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غلط مي باشد ولي ما نگفتيم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نامي جنس براي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نامي جنس بعيد براي انسان است و به تعبير ديگر جنس  الجنس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جنس تمام  شد از اينجا وارد بحث در نوع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ذاتيات،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نتوان بر  نوع، اطلاق ذاتي كرد يكي از كليات خمس، نوع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بر حقايق متفقه صدق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جنس بر حقايق مختلفه صدق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بر اموري كه متفقه الحقيقه هستند صدق مي كند البته در وقتي كه از آن امور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 عمرو و بكر،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و حقيقت هر سه هم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سوال،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باشد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ما اي كل علي كثير متعلّق بصدق اتفق اي متفق الحقيقه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آيد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كلي است  كه بر كثير صدق مي كند كه آن كثير، متفق الحقيقه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اينكه متفق در اندازه يا  كيفيت يا وضع باشند بلكه متفق در حقيقتشان است يعني ذات و حقيقتشان يكي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سوال ما الحقيقه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الحقيقه، احتراز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الشارحه او المعني ما حقيقه  ذلك الكثير المتفق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وقتي كه سوال از  حقيقت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حقيقت اين اشيائي كه متفق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در جواب بايد آن حقيقت  آورده شود كه حقيقتشان، آن نوعشان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حقيقه چيست؟ و در مقابل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 است؟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است كه ماهيتي را كه القاء مي شود و شخص  نمي شناسد آن را شرح مي دهد ولي حقيقت ماهيت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بيان نمي شود چه بسا  كه ضد ماهيت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 است را نمي آورد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حقيقه نيست بلكه فقط شرح مي دهد  كه بياض چيست ولي حقيقت بياض را بيان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مي گويند  يعني سوال از اين مي كند كه اين مطلب را توضيح بده نه اينكه حقيقت 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يكبار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تعريف بياض مي آيد بيان حقيقت بياض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سوال از شرح و معنا  است نه اينكه سوال از حقيقت باشد</w:t>
      </w:r>
      <w:r>
        <w:rPr>
          <w:rFonts w:eastAsia="IRNazanin" w:cs="IRNazanin"/>
          <w:color w:val="111111"/>
          <w:sz w:val="28"/>
          <w:szCs w:val="28"/>
          <w:rtl w:val="true"/>
          <w:lang w:bidi="fa-IR"/>
        </w:rPr>
        <w:t>.</w:t>
      </w:r>
      <w:bookmarkStart w:id="136" w:name="pg4418_21239"/>
    </w:p>
    <w:p>
      <w:pPr>
        <w:pStyle w:val="BookText"/>
        <w:rPr/>
      </w:pPr>
      <w:bookmarkEnd w:id="1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المعني ما حقيقه  ذلك الكثير المتفق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هم هست معنا اين نباشد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حقيقت،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بلكه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به 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سوال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الحقيقه كه در شعر مرحوم سبزواري آمده دو چيز است يا به اين معنا است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حقيقیه گفته مي شود به خاطر احتراز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است يا اينكه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حقيقيه اين است كه سوال مي شود از حقيقت آن كثيري كه متفق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زيد و  عمرو و بکر كه كثيرند و متفق در ماهیتند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اي  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آن كلي  است كه بر كثيريني كه آن كثيرين، متفق الحقيقه هست صدق كند ولي در جواب سوال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622591_1479056682"/>
      <w:bookmarkStart w:id="138" w:name="_Toc46"/>
      <w:bookmarkEnd w:id="137"/>
      <w:r>
        <w:rPr>
          <w:rtl w:val="true"/>
        </w:rPr>
        <w:t>بيان فرق جنس و نوع به اينكه جنس، ماهيت مبهمه به حساب مي آيد و فصل، ماهيت متحصَّله به حساب مي آيد</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 xml:space="preserve">شرح منظومه </w:t>
      </w:r>
      <w:r>
        <w:rPr/>
        <w:t>94/03/10</w:t>
      </w:r>
      <w:bookmarkEnd w:id="13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فرق جنس و نوع به اينكه جنس،  ماهيت مبهمه به حساب مي آيد و فصل، ماهيت متحصَّله به حساب 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منظومه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ابهام جنس دفع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حيث يعد الجنس ماهيه مبهمه و النوع  ماهيه متحصله و كل منهما لا تحصل له الا بالافراد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معتقد هستيم كه بايد فصل به جنس ضميمه شود تا جنس، ماهيتِ متحصِّله شود و جنس، قبل  از ضميمه شدن فصل، ماهيت مبهمه است اما نوع بدون ضمّ ضميمه، ماهيت متحصّله است و  احتياج به ضميمه كردن عوارض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فصل به جنس ضميمه شود نوع ساخته مي شود اما  وقتي عوارض به نوع ضميمه شود شخص ساخته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قبل از ضميمه شدن فصل، مبهم  است و با ضميمه ي فصل، متحصَّل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قبل از انضمام عوارض، متحصَّل است و  بعد از انضمام عوارض هم متحصَّل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فرقي بين جنس و نوع هست كه جنس، ماهيت  مبهمه به حساب مي آيد و فصل، ماهيت متحصَّله به حساب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ماهيت مبهمه است يعني در ذهن  تصور نمي شود مگر در ضمن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بخواهيد حيوانِ جنسي را تصور كنيد حتما  بايد در ضمن انسان يا فرس يا بقر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 نمي توان حيوان را در حالي كه  مردد است بدون فصل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به معناي حصول در ذهن است پس جنس بدون فصل، حصول  در ذهن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تحصّل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اينگونه نيست زيرا نوع در  ذهن تصور مي شود بدون اينكه عوارض شخصيه ملاحظه شود يعني انسان تصور مي شود و  لزومي ندارد كه انسانِ سفيد يا انسانِ سياه يا انسانِ كوتاه يا انسانِ بلند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فرقي بين جنس و نوع است كه جنس،  ماهيت مبهمه مي شود و تحصّل ذهني ندارد و نوع، ماهيت متحصَّله مي شود و تحصل ذهني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خارج، نوع در ضمن فرد موجود است جنس هم در ضمن فرد موجود است لذا  حصول خارجي جنس و حصول خارجي نوع فرقي با هم ندارند زيرا هر دو در ضمن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حصول و تحصل ذهني است كه چرا جنس در ذهن حاصل نمي شود و چرا نوع در  ذهن حاصل مي شود؟ مي گويند جنس، مردد است و مردد در ذهن نمي آيد بايد معيّن شود تا  در ذهن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مي گويد هم تحصّل جنس به توسط افرادش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توسط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تحصّل نوع به توسط افرادش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توسط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هر دو متوقف  بر افرادشان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اينكه تحصّل هر دو متوقف بر افرادشان است جنس را  ماهيت مبهمه قرار مي دهيد و مي گوييد تا فصل ضميمه نشود و نوع به وجود نيايد تحصّل  پيدا نمي شود اما در نوع اين را نمي گوييد بلكه قبول مي كنيد كه تحصّل هست حتي  اگرچه آن عوارض ضميمه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احتياج به توضيح اين مطلب نباشد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حصول، مرادف  با وجود است پس تحصّل به معناي 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تحصل در اينجا تحصّل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تحصّل به معناي وجود ذهني است چرا مي گوييد جنس در ذهن وجود نمي گيرد مگر  همراه فصل، اما مي گوييد نوع در ذهن وجود مي گيرد بدون همراهي با عوارض با اينكه  هر دو به وسيله افرادشان متحصِّل مي شوند؟ چرا بين جنس و نوع فرق گذاشته مي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سبزواري مي فرمايند ترديد  درباره جنس به لحاظ وجود است نه به لحاظ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به لحاظ وجود ملاحظه شود  اينگونه است كه جنس بدون ضميمه ي فصل، وجود نمي گيرد و مردد است و امرِ مردد، وجود  خارجي و وجود ذهني ندارد اما نوع، بدون عوارض وجود ذهني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ماهيت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همانطور كه شما مي گوييد فرقي ندارد زيرا ماهيتِ جنس و ماهيتِ نوع هر  دو متحصَّل اند ولي اگر به لحاظ وجود ملاحظه شود وجود جنس، مردد بين انواع مي شود  و لذا احتياج به فصول پيدا مي كند اما نوع، مردد نيست بلكه وجودش 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ملاحظه كنيد تا فرق گذاشته شود بين حيواني كه ماده باشد و بين حيواني كه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به دو صورت مي توان تصور كرد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اين عنوان كه جسم نامي و متحرك بالاراده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حيوان  عبارتست از امري كه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حيواني را اصطلاحا  ماده مي گويند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معيَّن است و تحصّل دارد و در واقع، نوع است و جنس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اين عنوان كه حيواني باشد كه جسم و نامي و متحرك بالاراده و حساس است و قيد  ديگر هم مي تواند داشته باشد و آن قيد ديگر، هر قيدي كه مي خواهد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قيد، تعيين  نمي شود كه عبارت از ناطق، صاهل، مفترس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قيد ديگر، معيّن نمي  شود شئ را مبهم مي كند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به عنوان ماده اخذ مي شود يعني چند قيد مي گيرد و بشرط لا  ملاحظه مي شود يعني ديگر قيدي نمي گيرد در اينصورت حيوان، محدود به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مي  شود و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معيّن هستند پس اين حيوان كه محدود به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است خودش هم معيّن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گاهي لا بشرط است يعني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مي آيد سپس گفته مي شود لا بشرط است  يعني مي تواند قيدهاي ديگر را هم بگيرد و آن قيدهاي ديگر، تعيين نمي شوند در  اينصورت ماهيت، مبهم مي شود زيرا مشخص نيست كه چه قيدي مي گيرد؟ آيا ناطق را مي  گيرد يا صاهل يا مفترس 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جنس به لحاظ ماهيتش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ماهيت جنس معلوم است چون توضيح داده شد كه جنس عبارتست از امري كه تمام مشتركات  حقايق را افاده كند اگر ابهامي هست به لحاظ وجود مي باشد يعني جنس اگر بخواهد وجود  بگيرد علاوه بر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بايد قيد ديگر هم داشته باشد و آن قيد ديگر مشخص نيست و  چون مشخص نيست و مردد است لذا نمي تواند بپذيرد در نتيجه مبهم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جنس، ترديد بين فصول اخذ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جنس، مردد است ولي ماده مردد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 بين جنس و ماده فقط در اين شد كه ماده،  بشرط لا است و جنس، لابشرط است و همين بشرط لا بودن، ماده را معين مي كند و لابشرط  بودن، جنس را مبهم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بشرط لا و لابشرط وجود ندارد زيرا نوع، مشخص  است پس ترديدي در نوع نيست لذا در ذهن مي آيد اما در جنس، ترديد است و به ذهن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خارج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فردند اما در ذهن، جنس متوقف بر  ضميمه فصل و تبديل شدن به نوع است اما نوع، متوقف بر ضميمه شدن عوارض و تبديل شدن  به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 ذهن حاصل مي شود و جنس در ذهن حاصل نمي شود مگر در ضمن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حيوانِ مردد را در ذهن كرد حتما در ضمن انسان و فرس و امثال ذلك تصور مي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تقسيمِ منطقی و عقلي و طبيعي  كه در كلي بود در جنس هم مي آيد يعني جنسِ منطقي و جنس طبيعي و جنس عقلي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منطقي همان است كه الان تعريف شد يعني كلي است كه قابل صدق بر حقايق مختلفه  باشد و تمام مشتركات اين حقايق را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منطقي فقط يكي است و داراي  مصاديقي است مثل حيوان و جسم و جسم نامي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مصاديق، جنس طبيعي هستند مجموع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منطقي به علاوه جنس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عقلي مي شود ولي الان به جنس عقلي  كاري نداريم به جنس منطقي هم كاري نداريم بلکه به جنس طبيعي كار داريم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طبيعي ماهيتي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متعلق هم داراي ماهيتي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مفهومي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منطقي  شناخته شد اما جنس طبيعي را اگر بخواهيد وجودش را ملاحظه كنيد مردد بين انسان و فرس  و بقر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مردد شد در ذهن نمي آيد اما اگر بخواهيد ماهيتش را ملاحظه  كنيد مثلا ماهيت حيوان، بدون ضميمه فصل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ماده است كه  بيان شد همان جسم نامي متحرك بالاراده حساس است كه در ذهن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جنس كه  همان ماده است معيّن است ولي همين ماهيت جنس وقتي بخواهد وجود پيدا كند چه در ضمن  ناطق يا صاهل يا بقيه فصول مي آيد مردد مي شود و مردد را ذهن نمي گيرد مگر همراه  يكي از اين فصول باشد يعني حيوان جنسي را كه جنس طبيعي است ذهن نمي تواند اخذ كند  مگر در ضمن يكي از فصول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مردد بين ناطق و صاهل را نمي توان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حيوان اگر مردد باشد نمي توان آن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ذهن خودتان مراجعه كنيد  مي بينيد حيوان يا در ضمن انسان ديده مي شود يا در ضمن فرس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مردد بين انسان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عبارت، درك  مي شود چون مفهوم دارد و مفهومش فهميده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مردد بين  انسان و فرس شود بدون اينكه انسان و فرس تصور شود امكان ندارد تصور شود حتما بايد  انسان يا فرس تصور شود تا حيوان در ضمن آن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جنس طبيعي مبهم است يعني  تحصّل ذهني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خارجي مورد نظر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خارجي جنس و نوع هر دو به  پيدايش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آن كه بدون ضميمه تصور مي شود نوع است نه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جنس، جنس طبيعي است و مراد از نوع، نوع طبيعي است نه مفهوم نوع و جنس كه نوع و  جنسِ منطقي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ماهيت جنس به حيث خودش مبهم نيست به حيث وجودش مبهم است اما ماهيت نوع هم به لحاظ  خودش معين است هم به لحاظ وجودش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بحث مي شود به لحاظ وجود است  پس فرق بين جنس و نوع در وجودشان است نه در ماهيتشان تا اشكال شود كه ماهيت هر دو  متحصَّل است چرا فرق گذاشته شد؟ ما مي گوييم قبول داريم كه ماهيت ها متحصَّل است و  فرقي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وجود گفته مي شود جنس، مبهم است و نوع، معين است و مراد  از مبهم و معيّن، مبهم و معين در وجود ذهني است نه در وجود 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بحث در كجاست بحث در تحصّل خارجي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ماهيتِ جنس و نوع نيست بلكه  بحث در وجود ذهني جنس 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جنس، مبهم است مگر با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معين است بدون انضمام با عوارض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به اين صورت در شعر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جنس حسب الكون 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ابهام جنس  به حسب وجودش است نه به حسب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جواب سوال است كه مرحوم سبزواري  فرموده، جواب سوال اين است كه ابهام جنس، حسب الكون است نه حسب الماهيه يعني جنس  اگر ابهام دارد به حسب جود ابهام دارد نه به حسب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مبتدي است 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اشكالٍ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عبارت مرحوم سبزواري دفع اشكال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حيث يعد الجنس ماهيه مبهمه و النوع ماهيه متحصله و كل  منهما لا تحصّل له الا بالأفراد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تعليليه است كه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ولي اينجا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فرقي است كه جنس، ماهيت مبهمه شمرده شود و نوع، ماهيت متحصَّل  شمرده شود در حالي كه هر يك از اين دو تحصّلشان به افرادشان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جنس،  انواع هستند و افراد نوع، اشخاص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اضافه  خواند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اشكالِ ما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ولي اگر با تنوين خوانده شود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تحصّل للحيوان الا بالانسان و الفرس و غيرهما كذلك لا تحصّل  للانسان الا بزيد و عمرو و امثالهما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عبارت بيان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منهما لا تحصل له الا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تحصّلي براي حيوان نيست جز به افرادش كه افرادش انسان و فرس و غير  اينها هستند همچنين تحصلي نيست براي انساني كه نوع است مگر به افرادش كه زيد و عمر  و امثال اين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 ان ابهام الجنس بحسب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اشكال كه در شعر به آن اشاره شد اين است كه ابهام جنس به حسب وجودش است نه به حسب  ماهيتش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ماهيتش همانطور كه شما گفتيد معيّن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وجوده دائر بين وجودات انواعه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جنس دائر بين وجودات انواعش است يعني وجود جنس مردد بين انواعش است و امر مردد، در  ذهن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معيّن بشود تا در ذهن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 ما لم يتشخص لم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ما لم يتعين لم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كنم يعني هم در  ذهن و هم در خارج احتياج به تعين و 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ترديد باشد در هيچ ظرفي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ذهن  و نه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فصوله المقسمه علة تحصّله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مقسم جنس و در عين حال محصِّل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را اگر نسبت به نوع حساب كنيد مقوِّم  اند و فصول را اگر نسبت به جنس حساب كنيد هم مقسِّم و هم محصِّل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اند  زيرا حيواني را كه جنس است تقسيم و حصه حصه مي كنند حصه اي مخصوص به انسان مي شود  و حصه اي مخصوص به فرس مي شود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حاصل محصِّلِ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وجود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وجود، وجود ذهني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جنس، وجود ذهني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فصول نبودند جنس به خاطر ترديدش نمي توانست تحصّل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كتاب بيان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فصوله المقسمه عله تحصله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فصول اين جنس كه مقسِّمِ جنس اند علت  تحصّل جنس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سبزواري اين عبارت را علت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بين وجودات  انواعه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يعني وجود جنس به وجود انواع است و با يكي از نوع ها بايد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نمي تواند موجود شود چون فصل، علت تحصّل جنس است پس فصل به جنس  وجود مي دهد و وقتي وجود داد نوع درست مي شود بنابراين وجود جنس به اين است كه  انواع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وجود جنس به اين است كه فصل كه علت تحصّل و وجود  جنس است به جنس ضميمه شود و تحصّل وجود به جنس بدهد و اين تحصّل دادن يعني وجود  دادن به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با وجود نوع موجود مي شود يعني وجود جنس به وجود انواعش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با اندك مناسبتي مجاز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اندك مناسبتي بين مضاف و مضاف اليه باشد حق اضافه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فصول همين  اندازه كه مرتبط به جنس مي شوند و به جنس تحصّل مي دهند فصولِ جنس به حساب مي آيند  و به عبارت بهتر جنس را تقسيم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فصول جنس به حساب مي آيند اشكال  ندارد كه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اگرچه اينها در واقع فصل براي نوع هستند اما  اگر فصل جنس گرفته مي شوند به اعتبار اين است كه اينها جنس را تقسيم مي كنند و مناسبتي  با جنس دارند لذا اشكال ندارد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نسبت به جنس، عرض خاص اند و اجناس نسبت به فصول، عرض عام اند و رابطه بين جنس و  فصل رابطه ي عرض خاص و عرض عام است ولي به اين مناسبت كه توضيح داده شد به اين فصول،  فصول جنس گفته مي شود و الا در واقع فصول جنس نيستند بلكه عرض خاصه ي جنسي 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با تقسيم فرق دارد فصل، قوام به  جنس نمي دهد بلكه وجود به جنس مي دهد و جنس را تقسيم مي كند، چون وجود مي دهد محصِّل  مي شود و چون تقسيم مي كند، مقسِّم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فصل به نوع قوام مي دهد يعني فصل  داخل در ذات نوع است اما فصل داخل در ذات جنس نيست ولي داخل در جنس نوع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به معناي اين است كه جزء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فاعل، مقوِّم است جزء ذات هم مقوِّم  است و هر دو هم سازنده اند زيرا اين جسم را هم فاعل مي سازد و هم دو جزئش مي سازند  ولي ساختن فاعل با ساختن جزء ذات فرق مي كند زيرا فاعل، جنس را مي سازد يعني آن را  ايجاد مي كند و معطي آن است اما اين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ماده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مي سازند يعني  با تركيبشان جنس را درست مي كنند پس فاعل، مقوِّم وجود است ولي آن جزء، مقوم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فصل، مقوم ذات انسان است اما فاعل، مقوّم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كنيد كه هم از فاعل و هم از جزء ذات تعبير به مقوّم مي شود ولي مقوّم در هر  كدام به معنايي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فاعل نيست بلكه علت تحصل به معناي اين است كه وقتي فصل به  جنس ضميمه شد فاعلي كه ذهن من است با تصور كردن، اين جنس را در ذهن ايجاد مي كند  لذا تصور من، فاعل مي شود پس آن فصل، محصِّل مي شود، من هم با تصوّرم محصّل و وجود  دهنده به جنس هستم ولي محصِّل بودن فصل با محصّل بودن تصور من فرق دارد زيرا محصل  بودن فصل به اين عنوان است كه تعين به جنس مي دهد و جنس را آماده مي كند تا به ذهن  من بيايد و من، محصّل هستم به اين معنا كه اين جنس را در ذهنم با تصورم موجود مي  كنم، پس به همه اينها مي توان محصّل گفت و نبايد با همديگر خلط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النوع فان له وجوداً في العقل منفكا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خلاف نوع كه وجودِ در عقل دارد در حالي كه منفك و خالي از اين مصنّفات و مشخِّصاتِ  كونيه است اما جنس منفك از فصول، وجود در عقل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عوارضي هستند كه نوع را تقسيم به اصناف مي كنند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عوارضي هستند كه نوع را تقسيم به اشخاص مي كنند مثلا سفيدي و  سياهي انسان را دو صنف مي كند كه خود اين دو صنف هم كلي اند نه اينكه دو شخص كند  ولي عوارضي هست كه نوع را شخص مي كنند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براي آنها نمي زنم چون  مساله خيلي مبهم است بعضي از عوارض، مشخِّص هستند كه يا يكي است يا دو تا است و  بقيه تابعِ مشخِّص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مرحوم لاهيجي به طور كامل در كتاب شوارق توضیح  فرمودند و شايد كمتر جايي به اين خوبي بحث كرده باشد كه كدام يك از عوارض، مشخّص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عوارض، مصنِّف اند اما اينكه كدام مشخّص اند و آن كه مشخص است كدام  يك اَوّلي و كدام يك ثانوي است؟</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اگر بشرط لا ملاحظه شود ابهام  ندارد اما اگر لابشرط ملاحظه شود ابهام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هميشه بشرط لا است و لا  بشرط گرفته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نوع را نسبت به اشخاص لابشرط گرفتيد مردد مي شود در اين  صورت چنين نوعي را بايد در ضمن فرد تصور كرد اما نوعِ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توان تصور كرد به شرطي كه آن را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 اگر بشرط  لا گرفته شود تبديل به نوع مي شود و جنس نيست در نتيجه قابل تصور مي شود اما اگر  جنس را لابشرط كرديد مردد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ذاتيِ  جنس اين است كه لابشرط باشد اما ذاتي نوع اين نيست كه لابشرط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 اگر  لابشرط لحاظ كنيد مردد مي شود ولي وجوبي ندارد كه نوع لابشرط ملاحظه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وجوداً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بيان مي كند كه نوع، وجود عقلي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مي شود كه بحث از وجود عقلي است و كاري به وجود خارجي ندارد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مشخصات كونيه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عوارض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مرحوم سبزواري و مرحوم صدرا و افلاطون قائلند كه هر نوعي داراي يك شخصي  مجرد به نام رب النوع است كه قبلا بحث آن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رب النوع، شخص است و مشخِّصش  سفيدي و سياهي و بلندي و كوتاهي و امثال ذلك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مشخصات كونيه اند يعني  مربوط به عالم كون و فسادند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او همان وجودش تجرّدش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مشخصات حتما لازم نيست كونيه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مشخصاتي كه شخصِ مادّي و شخصِ كائنِ فاسد و  متغيّر و غير مجرد مي سازد را مشخصات كونيه مي گويند مثل چاقي و لاغري و امثال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كنيد كه اينها مشخصات نيستند بلكه مصنّفند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همان است كه مرحوم  لاهيجي در شوارق الالهام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 رب النوع، مشخص كوني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چاق و نه لاغر و نه سفيد و نه سياه است هيچكدام از اين امور را ندارد در عين  حال تشخص دارد ولي تشخصش كوني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عن الماده و العوارض المفارقه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  با اين عبارت، مصنفات و مشخصات كونيه را تعيين مي كند كه مراد ماده و عوارض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توان نوع را در عقل تصور كرد منفك از ماده و از عوارض مفارقه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ماده در اينجا مثلا بدن انسان است يعني مي توان انسان را تصور كرد بدون اينكه  بدن آن تصور شود چون اگر بخواهيد بدن را لحاظ كنيد بدنها مختلف مي شوند و ترديد  درست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عوارض چيست؟ عوارض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عوارض مفارقه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عوارض لازمه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لازمه، شخص نمي سازد زيرا براي كل نوع هست يعني تمام اشخاص در عوارض لازمه شريکند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عوارض لازمه، قوه كتابت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فعليت كتابت زيرا فعليت كتابت براي بعضي  افراد است و براي بعضي افراد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همه انسانها است و لازم نوع است حتي  فردي كه نوشتن را بلد نيست قوه كتابت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ديگر قوه تكلم است كه حتي  شخص لال داراي قوه تكلم است اما به مانع برخورد كرده است چون كر بوده و نشنيده تا  الفاظ را ياد بگيرد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الفاظ را به نحوي بتوان به اين شخصِ كر تفهيم كرد  زبانش باز مي شود و مي تواند حرف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  لازم براي نوع است و همه اشخاص در آن مساوي اند آن كه تفاوت بين يك شخص و شخص ديگر  مي گذارد عارضِ مفارق است يعني عرضي كه مي آيد و از بين مي رود مثلا اين شخص امروز  داراي اين عارض است و آن شخص امروز داراي اين عارض نيست اما آن شخص فردا داراي اين  عارض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اين عبارت مي فرمايد اگر مي خواهيد نوع را بدون مشخِّصات و مصنِّفات ملاحظه  كنيد بايد آن را برهنه و منفك از ماده و عوارضِ مفارقه ي ماده كنيد اما لازم نيست  از عوارض لازمه آن را مفارق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چگونه مي تواند مميِّز دو شخص  شود؟ گاهي آدم فكر مي كند كه ماده شايد نقشي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عوارض داراي نقش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دوقلو را توجه كنيد كه  كاملا شبيه هم هستند و ما غريبه ها گاهي تشخيص نمي دهيم و اشتباه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اينقدر اين دو بچه به هم شبيه هستند كه مادر هم اشتباه مي كند و يكي را دوبار شير  مي دهد و يكي را اصلا شير نمي دهد در اينگونه موارد آنچه كه فارق است ماده مي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عوارض خيلي شبيه 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اشخاص، ماده فارق است ولي عوارض در اينگونه اشخاص شايد نتواند فارق باشد مگر  اينكه خيلي دقيق شويم و دقت عقلي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عرفي كافي نيست چنانكه مادر اين دو  فرزند دقت عرفي مي كند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انساني را با قطع نظر از مشخّصاتش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موادش و ابدانش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 مفارقه اش را  مي توان تصور كرد اما جنس اينگونه نيست و نمي توان منفك از فصول تصور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مراد جنس است به لحاظ اينكه مردد باشد نه اينكه جنسِ معين كه اسمش ماده است  مراد باشد يعني لا بشرط ملاحظه شود </w:t>
      </w:r>
      <w:r>
        <w:rPr>
          <w:rFonts w:eastAsia="IRNazanin" w:cs="IRNazanin"/>
          <w:color w:val="111111"/>
          <w:sz w:val="28"/>
          <w:szCs w:val="28"/>
          <w:rtl w:val="true"/>
          <w:lang w:bidi="fa-IR"/>
        </w:rPr>
        <w:t>».</w:t>
      </w:r>
      <w:bookmarkStart w:id="139" w:name="pg4418_21280"/>
    </w:p>
    <w:p>
      <w:pPr>
        <w:pStyle w:val="BookText"/>
        <w:rPr/>
      </w:pPr>
      <w:bookmarkEnd w:id="139"/>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عارضي هميشه همراه يك شخص  باشد اما اين را عارض لازم نمي گويند بلكه عارض مفارق است چون قابليت مفارقت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شخصي كه قدّش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است اگرچه تا آخر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صحيح نيست  زيرا اين شخص وقتي پير مي شود قدش كوتاه مي شود شما فرض كن كه كوتاه نمي شود و از  يك سن خاصّي مثل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داراي اين قد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مفارق است چون قابليت  زوال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مفارق، لازم نيست بالفعل مفارق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بحسب الماهيه فكل منهما متعينه لا ابهام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عبارت 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ابهام  جنس به حسب وجودش است اما به حسب ماهيت همان است كه مستشكل گفت زيرا هر يك از جنس  و نوع متعين هستند و ابهامي در ماهيتش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ابهام در هيچ يك از دو ماهيت  نيست </w:t>
      </w:r>
      <w:r>
        <w:rPr>
          <w:rFonts w:eastAsia="IRNazanin" w:cs="IRNazanin"/>
          <w:color w:val="111111"/>
          <w:sz w:val="28"/>
          <w:szCs w:val="28"/>
          <w:rtl w:val="true"/>
          <w:lang w:bidi="fa-IR"/>
        </w:rPr>
        <w:t>».</w:t>
      </w:r>
    </w:p>
    <w:p>
      <w:pPr>
        <w:pStyle w:val="Heading2"/>
        <w:numPr>
          <w:ilvl w:val="1"/>
          <w:numId w:val="1"/>
        </w:numPr>
        <w:rPr/>
      </w:pPr>
      <w:bookmarkStart w:id="140" w:name="__RefHeading___Toc1622593_1479056682"/>
      <w:bookmarkStart w:id="141" w:name="_Toc47"/>
      <w:bookmarkEnd w:id="140"/>
      <w:r>
        <w:rPr>
          <w:rtl w:val="true"/>
        </w:rPr>
        <w:t>ادامه بيان فرق جنس و نوع به اينکه جنس، ماهيت مبهمه به حساب مي آيد و فصل، ماهيت متحصَّله به حساب مي آيد</w:t>
      </w:r>
      <w:r>
        <w:rPr>
          <w:rtl w:val="true"/>
        </w:rPr>
        <w:t xml:space="preserve">/ </w:t>
      </w:r>
      <w:r>
        <w:rPr>
          <w:rtl w:val="true"/>
        </w:rPr>
        <w:t>تعريف نوع</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 xml:space="preserve">شرح منظومه </w:t>
      </w:r>
      <w:r>
        <w:rPr/>
        <w:t>94/03/11</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فرق جنس و نوع به  اینکه جنس، ماهیت مبهمه به حساب می آید و فصل،  ماهیت متحصَّله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ايساغوجي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الکون و الوجود خذا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فصل را مقوِّم نوع و مقسِّم  جنس گرفتیم و نسبت به جنس، مقوّم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اعتباری فصل را مقوّم جنس هم قرار داد یا اینکه فصل فقط  مقوّم نوع است؟</w:t>
      </w:r>
    </w:p>
    <w:p>
      <w:pPr>
        <w:pStyle w:val="BookText"/>
        <w:rPr/>
      </w:pPr>
      <w:r>
        <w:rPr>
          <w:rFonts w:ascii="IRNazanin" w:hAnsi="IRNazanin" w:eastAsia="IRNazanin"/>
          <w:color w:val="111111"/>
          <w:sz w:val="28"/>
          <w:sz w:val="28"/>
          <w:szCs w:val="28"/>
          <w:rtl w:val="true"/>
          <w:lang w:bidi="fa-IR"/>
        </w:rPr>
        <w:t>جواب  این سوال این است که فصل را می توان هم مقوّم جنس قرار داد هم  مقوّم نوع قرارداد ولی به شرطی که مقوّم، به دو صورت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گاهی مقید می شود مثلا گفته می شود مقوّم وجودی  یا مقوّم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فصل می تواند مقوّم  برای هر دو باشد به اینصورت که مقوّم ماهوی برای نوع باشد  و مقوم وجودی برای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مقوّم ماهوی باشد  یعنی ذات ماهیتی را تشکیل دهد و جزء ذات آن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جزء ماهیت و ذات نوع است پس مقوم ماهوی  برای آن است اما مقوّم ماهوی برای جنس نیست چون فصل، جزء  ذات جنس نیست بلکه مقوّم وجودی است یعنی به جنس، وجود  می دهد و تحصّل می بخشد که این مقوّم وجودی در واقع همان  محصِّل است ولی ما از محصّل تعبیر به مقوم وجودی کردیم و  گفتیم فصل، مقوم وجودی برای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تفاوتی  بین این دو عبارت از لحاظ معنا نیست اگر چه لفظ فرق می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اشکال ندارد که فصل را هم مقوّم برای جنس دانست هم مقوّم برای نوع  دانست ولی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زده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مقوم ماهوی برای نوع است و مقوّم وجودی برای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آورده نشود و به صورت مطلق گفته شود در اینصورت فصل فقط  مقوّم برای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فصوله المقسمه عله تحصله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فصولِ مقسمه ی جنس، علت تحصل  جنس است در اینجا این سوال مطرح است که آیا می توان گفت  مقسّم بودن، با علت تحصل بودن یکی است؟ تا عبارت به اینصورت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مقسمه اش چون مقسّم اند علت تحصّل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 توان  این کار را کرد چون فصول، جنس را قسمت می کنند و با همین قسمت  کردن، تحصّل هم به جنس می دهند یعنی جنس را معین می  کنند و با تعینی که جنس پیدا می کند می توانند در  ذهن حاصل شوند</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 xml:space="preserve">نکته </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این نکته مربوط به جلسه اسبق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جلسه اسبق با عبارت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فان بدا الجواب عن ماهیه و البعض من ذی  الشرکه الجنسیه هو الجواب عن جمیعها فهو قریب، البعید ما  خالفه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این شعر را وقتی توضیح دادیم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بدا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را به  معنای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آشکار شد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معنا کردیم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یعنی اگر این جنس  آشکار شود به عنوان جواب از ماهیتی و بعضی از مشارکات این  ماهیت، به طوری که این جنس بتواند جواب از جمیع مشارکات  قرار بگیرد این را جنس قریب می گویند اما جنس  بعید آن است که مخالف باشد یعنی جواب جمع مشارکات واقع نشود</w:t>
      </w:r>
      <w:r>
        <w:rPr>
          <w:rFonts w:eastAsia="Consolas" w:cs="Consolas" w:ascii="Consolas" w:hAnsi="Consolas"/>
          <w:color w:val="1F2937"/>
          <w:sz w:val="20"/>
          <w:szCs w:val="20"/>
          <w:rtl w:val="true"/>
          <w:lang w:val="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بنده گفته شد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نظر معنا دیدم صحیح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صار الجنس الجواب عن  ماهیه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 چون رابطه بین  اسم و خبر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ها که به لغت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بود ولی اگر توانستید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کنید صحیح است اما تضمین در  جای خاصی است زیرا تضمین در جایی است که  یک فعلی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ولی  معنای لغوی این فعل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نمی شود  ولی متکلم این فعل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فعل، متضمن معنای فعلی می شود که مثلا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جار که بعد از فعل می  آید ما را راهنمایی می کند که این فعل به چه معنا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آیا در اینجا چیزی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 وجود ندارد مگر همان مبتدی و خبر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صورت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معنا شد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جواب از ماهیت و جواب از بعض  مشارکات باشد به این صورت که هر یک از مشارکاتِ این ماهیت  گذاشته شود جنس بتواند جواب قرار بگیرد به طوری که در پایان  گفته شود که جنس، جواب از جمیع مشارکات شد در اینصورت جنس قریب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ندادم چون رابطه بین اسم و خبر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بیان شده بود  و جواب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نوع هر دو  مرددند و تحصّلشان به افرادشان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جنس عبارت از انواع است و افراد نوع  عبارت از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و تعیّن جنس به انواعش است تحصل و تعین نوع  هم به افرادش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مساله شریکند که مبهم می باشند  و تعینشان به توسط افرادشان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این بحث شریکند  چرا فرق می گذارید و می گویید جنس،  ماهیتی مبهم است و نوع، ماهیتی متحصَّل است؟</w:t>
      </w:r>
    </w:p>
    <w:p>
      <w:pPr>
        <w:pStyle w:val="BookText"/>
        <w:rPr/>
      </w:pPr>
      <w:r>
        <w:rPr>
          <w:rFonts w:ascii="IRNazanin" w:hAnsi="IRNazanin" w:eastAsia="IRNazanin"/>
          <w:color w:val="111111"/>
          <w:sz w:val="28"/>
          <w:sz w:val="28"/>
          <w:szCs w:val="28"/>
          <w:rtl w:val="true"/>
          <w:lang w:bidi="fa-IR"/>
        </w:rPr>
        <w:t>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ماهیت  تفاوتی بین آنها نیست یعنی نوع به لحاظ  ماهیتش متحصَّل است جنس هم به لحاظ ماهیتش متحصَّل است  یعنی این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حیوان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معنا  می کنید می بینید یک معنای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وجود که ملاحظه کنید می بینید جنس،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بدون فصل در ذهن وجود نمی گیرد چون مردد است اما نوع  بدون عوارض شخصیه و عوارضِ صنف ساز، در ذهن قرار می گیرد پس نوع  به لحاظ وجود ذهنی معین است اما جنس به لحاظ وجود ذهنی مردد است  و باید از ابهام دربیاید تا وجود ذهنی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شد جنس، مبهم است به لحاظ وجود می باشد و اینکه گفته  شد نوع، معین است به لحاظ وجود می باشد و این اشکالی  ندارد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جواب اشکال را در شعر مطرح کردیم اما  خود اشکال در شعر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قلنا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ابهامِ جنس و تعیّنِ نوع به لحاظ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الکون و الوجود خذا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 شود جنس، مبهم است تو به لحاظ کون و وجود، این ابهام را  بگیر و قبول کن و به جنس نسبت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صورت عطف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کونه و وجوده هو الدائر بین ذا ای ذا النوع کالانسان  و ذا کالفرس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جنس، دائر و مردد نیست بلکه وجود جنس دائر و مردد است پس تو هم ابهام را به  لحاظ وجود قرار بده که مردد است نه به لحاظ ماهیتی که مردد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جنس بما اینکه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بین این نوع مثل انسان و نوع دیگر مثل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حیوان بخواهد وجود بگیرد یا با این، وجود می  گیرد یا با آن، وجود می گیرد نه اینکه حیوان  اگر بخواهد حیوان باشد به این صورت است که یا به وسیله  انسان، حیوان می شود یا به وسیله فرس، حیوان  می شود بلکه حیوان اگر بخواهد حیوان شود به جسم بودن و  نامی بودن و متحرک بالاراده و حساس بودن، حیوان می شود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به وسیله ناطق و صاهل  و فصول دیگر، حیوان نمی شود اما اگر این جنس بخواهد در  ذهن وجود بگیرد یا باید با فصلِ ناطق ضمیمه شود و انسان  بشود یا با فصلِ صاهل ضمیمه شود و فرس شود یعنی  باید حیوان را حصه حصه کرد تا وجود ذهنی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جنس را در ذهن  خودتان وجود بدهید باید در حصه های نوعیه وجودش  بدهید ولی اگر بخواهید مفهوم جنس را تصور کنید  احتیاج به این کار نیست زیرا مفهوم جنس عبارت است از جوابِ  از همه مشارکات وقتی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 دارد  و تردد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جنس منطقی است و بر هر جنس طبیعی  می توان حمل کرد اما اگر جنس طبیعی را بخواهید در ذهن  موجود کنید باید در حصه ی نوع موجودش کنید و الا درکش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الوجود هو ای الجنس فی انواعه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مضاف الیه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ضمیرش به جنس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سبزواری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لذا الف و لام را نباید بدل از ضمیر  قرار داد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تاکید ضمیری بدانید  که الف و لام به جای آن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وجودش فانی در انواعش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جنس فانی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دنبال ماهیت جنس باشید آن را در  انواع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اگر بخواهد موجود شود در انواع موجود  می شود به همین جهت است که جنس بر انواع حمل می شود به  حملی که اتحاد در وجود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وجوداً با نوع متحد است و هکذا با  نوع دیگر متحد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می کنید که مرحوم سبزواری با این عبارتش بیان  می کند که حمل جنس بر انواع حمل شایع است 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فلاسفه یا منطقیین معتقدند که حمل جنس بر نوع مثل حمل حد بر  نوع است همانطور که حمل حد بر نوع حمل اولی است و به معنای اتحاد  مفهومیِ موضوع و محمول است حمل جنس به تنهایی بر نوع، حمل  اولی است یعنی مفهوم جنس را با مفهوم نوع یکی  می کند ولی جنسِ تخصیص خورده که مثلا بر انسان حمل می شود  مفهومش با مفهوم انسان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جنس، تخصیص خورده  است؟ زیرا محمول به وسیله موضوع تخصیص می خورد و موضوع و  محمول می توانند همدیگر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محمول، مراد از موضوع را تعیین می کند و گاهی موضوع مراد  از محمول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خاص  باشد و محمول، عام باشد موضوع، اندازه ی محمول را تعیین  می کند اما جایی که موضوع، مراد از محمول را تعیین  کند مثلا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حیوان هستم ولی حیوانِ  تخصیص خورده هستم نه اینکه مطلق حیوان مراد باشد و نه  اینکه حیوانی که در غیر انسان باشد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  که موضوع است باعث تخصیص محمول می شود و مفهوم این محمولِ  تخصیص خورده با مفهوم انسان یکی می شود اما  جایی که محمول، مراد از موضوع را تعیین 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هم بدن دارد و هم نفس  دارد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زید  آیا بدن اوست یا نفس او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کند که مراد از زید، نفس زید نیست بلکه بدن زید است 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بدن زید نیست بلکه صفت نفس زید 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تعیین می کند که مراد از زید، نفس  زید است 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حمل جنس را بر نوع حمل  اولی می دانند و اتحاد را اتحاد مفهومی قرار می دهند مثل  حمل حد بر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کلام مرحوم حاجی سبزواری بر می آید  که اتحاد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اتحاد در وجود می  داند نه در مفهوم، و اتحاد در وجود همان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می فرماید اتحاد به معنای فناء است یعنی  اینکه محمول با موضوع متحد است یعنی این محمول فانی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اتحاد، اتحاد وجودی بود فناء هم فناء وجودی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وجوداً فانی در موضوع است یعنی جنس  فانی الوجود در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مبتدی  موخر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مقدم قرار داد و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ضمیر است که رابطه می باشد یعنی عبارت به این  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فانی وجوده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هو المحمول علی الکثره المختلفه  الحقائق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به لحاظ وجود فانی در انواع می شود و متحد با انواع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گفته می شود جنس، محمول است بر کثرت مختلفه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کثرت نوعی که همان انواع است یعنی جنس محمول  بر انواع است چون متحد با انواع است یا فانی الوجود در انواع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بحسب الوجود هو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تفسیر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هو المحمول  علی الکثره المختلفه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جنس به حسب  وجود همان انواع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 عبارت را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الوجود فی  انواعه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یعنی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الوجود فی انواعه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جنس به حسب وجود آن انواع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ضمیر  هو به جنس و ضمیر هی به انواع بر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عاطفه علی حسب حسب الماهیه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است و آن 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دو 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یکی در شعر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الکون 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بود که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بحسب الوجود هو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عاطفه است در شعر آمده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شعر آمده باید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شعر آمده قرار بگیرد 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است پس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الکون 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الجنس حسب الکون خذا لا حسب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ابهام جنس را به حسب وجودش بگیر و به حسب ماهیتش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هی هی ای کل ماهیه بحسب شیئیه  الماهیه لا ابهام فیها فان الماهیه من حیث هی  لیست الا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ابهام جنس به حسب وجود گرفته می شود و به حسب ماهیت گرفته نمی  شود؟ چون ماهیتش همین است که می باشد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ماهیتی، خودش خودش است و ابهامی در هیچ  ماهیتی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ماهیتی به حسب شیئیتی که برای  ماهیتش است ابهامی در آن نیست زیرا ماهیت از  این حیث که ماهیت است نیست مگر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مردد بین چند چیز می شد ابهام داشت ولی هر  ماهیتی به حسب ماهیت، فقط خودش است لذا تردیدی  نیست پس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به حسب وجود چون ماهیت، وجود نیست  ممکن است مردد شود و جنس هم اینگونه است که به حسب وجود مردد می شود  اما به حسب ماهیت مثل همه ماهیت های دیگر معین است  و ابهامی در آن نیست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الشیئیه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جهتان شیئیه  الماهیه و شیئیه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عبارت از ماهیت است و یک شیء عبارت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ماهیه بحسب  شیئیه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ماهیتی یا موجود است  یا معدوم است و آن حیثیتِ وجود و عدمش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شیئیت وجود و عدمش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نکن فقط شیئیت  ماهیتش را ملاحظه کن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النوع ذا تحصّل فی العقل جا ای فی العقل  الانسانی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بما اینکه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بما اینکه در ضمن فرد است چون بما اینکه  در ضمن فرد است در خارج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در کجا است؟ می گویند  جایش در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نوعی داریم که در خارج وجود داشته  باشد؟ شان نوع این است که قابل صدق بر افرادش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که در ذهن  است قابل صدق بر افراد است یعنی انسانِ ذهنی را می توان  محمول برای زید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خارج هم  می توان نوع را داشت؟ اگر در خارج باشد حمل نمی شود زیرا حمل،  کار ذهن است نه کار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حمل، اشاره به خارج می کند ولی حمل  در ذهن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دو چیز نیست که یکی بر دیگری حمل شود بلکه  زید را دارید که همین زید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ذهن خودتان  یک زید و یک قائم درست می کنید و دوئیّت درست  می شود و یکی بر دیگری حمل می شود ولی  همین موضوع و محمول اشاره به خارج می کند و در خارج، یک  شیء واحد، مشارٌ الیه این دو است اما در ذهن، زید جدا است  و قائم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نیاز به دو چیز دارد که بر  یکدیگر حمل شوند و این دو چیز در ذهن دو چیز هستند  اما در خارج یکی است لذا خارج، جای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مثلا انسان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داشته  باشیم کسی انتظار ندارد که حمل شود چون امر خارجی حمل نمی  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کلی انسان در خارج وجود دارد یا ندارد؟ اشراقیون  گفتند یک کلی در ذهن وجود دارد و یک کلی در خارج وجود  دارد که آن کلی ذهنی حمل می شود ولی کلی  خارجی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خارجی عبارتست از موجودی که  هیچ یک از خصوصیات افراد را ندارد و چون هیچ  یکی از خصوصیات افراد را ندارد می تواند با خصوصیات  هر کدام از افراد همراه شود و اگر از خصوصیات افراد کم شد همان فرد  خارجی می شود که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موجود کلی را لحاظ  کنید مثل انسان که هیچ یک از خصوصیات را نداشته باشد بعدا  خصوصیات زید را بگیرد و زید شود و خصوصیات عمرو را  بگیرد و عمرو شود نه اینکه حمل بر زید و عمرو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وجودی دارد؟ اشراقیون گفتند وجود دارد و  آن، یک انسان مجردی است که فقط انسانیت دارد و خصوصیات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خصوصیاتِ زید بدهید همان است ولی تنزل  می کند و زید می شود چون وقتی تنزل می کند  خصوصیات همراه آن می آیند بعداً وقتی تنزل دوم بدهد  خصوصیات جدید به دور آن می آید و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مطلب علمی که در ذهن ما هست هیچ یک از  خصوصیات همراه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شادابی بنده مطلب  علمی را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خارجی از این  مطلب علمی حادث می شود که همه می فهمند که گوینده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همین مطلب علمی با خستگی بیان  می شود این مطلب همان مطلب قبلی است ولی با یک حالت  دیگری همراه شده و فرد دیگری غیر از فرد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یکبار آن مطلب با صدای آواز گفته شود یا با  صدای معمولی گفته شود و همینطور اگر یکبار با صدای  آهسته و یکبار با صدای بلند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برای تنزلاتِ  صورت علمیه درست می شود و با این حالات مختلف، افراد مختلف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صورت علمی با هیچ یک از این حالات،  همراه نیست لذا می تواند با همه آنها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کلی در خارج وجود دارد که هیچ یک از احوال و عوارض  جزئیات را نداشته باشد ولی بتواند تنزل کند و با تنزلش این  حالات همراه شود و افراد پدید آید؟</w:t>
      </w:r>
      <w:bookmarkStart w:id="142" w:name="pg4418_21312"/>
    </w:p>
    <w:p>
      <w:pPr>
        <w:pStyle w:val="BookText"/>
        <w:rPr/>
      </w:pPr>
      <w:bookmarkEnd w:id="142"/>
      <w:r>
        <w:rPr>
          <w:rFonts w:ascii="IRNazanin" w:hAnsi="IRNazanin" w:eastAsia="IRNazanin"/>
          <w:color w:val="111111"/>
          <w:sz w:val="28"/>
          <w:sz w:val="28"/>
          <w:szCs w:val="28"/>
          <w:rtl w:val="true"/>
          <w:lang w:bidi="fa-IR"/>
        </w:rPr>
        <w:t>اشراقیون  گفتند وجود دارد و این همان رب النوع است که در چند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گوید جای این نوع کلی فقط در ذهن  است و در خارج، نوع وجود ندارد مگر نوعی که همراه خصوصیات باشد که در  واقع همان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اشراقیون می گویند نوع کلی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نوع کلی وجود دارد اما کلی که هیچ  یک از عوارض همراهش نیست و می تواند همه عوارض را بگیرد  به تعبیری که مرحوم صدرا می کند این است که کلی که  در ذهن هست کلی مفهومی و قابل صدق بر کثرین است اما کلی  که در خارج هست کلی مفهومی و قابل صدق بر کثیرین  نیست بلکه کلی سِعِی است کلی سِعِی  یعنی وجودش چنان وسیع است که با تمام خصوصیت 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ما اینقدر وسیع نیست که با خصوصیات متعدد  سازگار باشد بلکه با یک خصوصیات سازگار است و با خصوصیات  دیگر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آیا نوع در خارج وجود دارد یا ندارد اقوالی وجود  دارد که توضیح داده شد زیرا مشاء می گفت در ذهن وجود دارد و  اشراق می گفت هم در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توضیح بیشتر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143" w:name="__RefHeading___Toc1622595_1479056682"/>
      <w:bookmarkStart w:id="144" w:name="_Toc48"/>
      <w:bookmarkEnd w:id="143"/>
      <w:r>
        <w:rPr>
          <w:rtl w:val="true"/>
        </w:rPr>
        <w:t>آيا نوع در خارج وجود دارد يا ندارد؟</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 xml:space="preserve">شرح منظومه </w:t>
      </w:r>
      <w:r>
        <w:rPr/>
        <w:t>94/03/12</w:t>
      </w:r>
      <w:bookmarkEnd w:id="14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نوع در خارج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ايساغوجي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النوع ذا تحصل فی العقل جا ای فی العقل  الانسانی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بیان تعریف نوع، بیان این مطلب می شود که  جایگاه نوع کجا است افراد نوع در خارج هستند اما خود نوع در کجا است؟</w:t>
      </w:r>
    </w:p>
    <w:p>
      <w:pPr>
        <w:pStyle w:val="BookText"/>
        <w:rPr/>
      </w:pPr>
      <w:r>
        <w:rPr>
          <w:rFonts w:ascii="IRNazanin" w:hAnsi="IRNazanin" w:eastAsia="IRNazanin"/>
          <w:color w:val="111111"/>
          <w:sz w:val="28"/>
          <w:sz w:val="28"/>
          <w:szCs w:val="28"/>
          <w:rtl w:val="true"/>
          <w:lang w:bidi="fa-IR"/>
        </w:rPr>
        <w:t>مرحوم  سبزواری می فرماید بنابر نظر مشاء که رب النوع را قبول ندارند  جای نوع را در ذهن می دانند و جای افرادش را در خارج می  دانند یعنی در ذهن یک کلی وجود دارد که از تمام  خصوصیات و عوارض خالی است و به همین جهت بر هر فردی و با  هر خصوصیتی می تواند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خصوصیت  خاصی بود فقط بر صاحبان همان خصوصیات حمل می شد و بر  فاقدین آن خصوصیت یا واجدین خصوصیت خلاف حمل  نمی شد اما می بینیم بر همه حمل می شود از  اینجا کشف می شود که این کلی فاقد هر خصوصیتی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افلاطون و اشراقین که تابع افلاطون اند معتقد می باشند چنین  کلی که فاقد تمام خصوصیات است در خارج وجود دارد اما نه در عالم ماده  بلکه در عالم عقل است مثلا انسانی است که فاقد تمام خصوصیات  شخصیه انسان است و لذا با تمام انسانها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بر همه انسان ها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همه انسانها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رب النوع  توضیحاتی قبلا داده شده بود و امروز نیاز به تکرار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کلی طبیعی با  نوع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نوع، نوع طبیعی است نه نوع منطقی  یا نوع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کل  طبیعی و نوع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اشکال  می شود که اگر فرقی نیست چرا مرحوم حاجی سبزواری  بحث را تکرار کرده است؟ جواب این است که اگر به دو بحث مراجعه کنید  می بینید که تکراری نیست زیرا یک بحث  این است که آیا نوع در خارج است یا منحصراً در ذهن است و  بحثی قبلا شد که کلی طبیعی در خارج موجود است اما  آیا در ضمن فرد موجود است یا به نعت کلی موجود است؟ در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مصنف، کلی طبیعی را ذکر کرد و اثبات کرد که  در خارج موجود است بیان کرد وجودش به افرادش یا در ضمن افرادش است و  وجودش به طور مستقل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کرد که این مساله  اختلافی است این دو بحث اگر چه هر دو در یک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گذشته بحث در این بود که  کلی طبیعی در خارج به نعت کلیت وجود ندارد اما در  اینجا بیان می کند طبق قول بعضی کلی  طبیعی به نحو عقلیت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مرحوم  حاجی سبزواری کلی طبیعی مقسمی را در گذشته  بیان کرد و کلی طبیعی قِسمی که اسمش نوع است را  الان بیان می کند و این، دو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طبیعی بیان کرد که دارای فرد خارجی نیست الان  می گوید نوع که کلی طبیعی قسمی است  دارای فرد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النوع ذا تحصل فی العقل جا ای فی العقل  الانسانی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صاحب تحصل و وجود در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العقل الانسانی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این است که عقل دارای دو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 انسان که به آن عقل متصل و منفعل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متصل چون مرتبه  ی عالیه ی نفس ما است بمنزله این است که متصل به نفس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اتصال در امور مادی است و نفس یا عقل، مادی  نیستند اما از باب تشبیه معقول به محسوس به آن، عقل متصل گفته  می شود یعنی متصل به ما است اما نه به آن نحوه اتصالی که  در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عقل، عقل منفعل هم گفته می شود چون صورت  علمی را از بالا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صورت علمی را بسازد و به دیگری افاده کند بلکه صورت علمی  را از معلم عقلی که گفتند حضرت جبرئیل علیه السلام است یا  به قول مرحوم صدرا که رب النوع است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کردن  به معنای منفعل شدن و تاثیر پذیرفتن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موجودات عقلی داریم که قبلا بحث آن شده که به آنها عقل  منفصل گفته می شود یعنی عقلی که در جهان وجود منفصل و  جدای از ما موجودند و در عالم خودشان قرار دارند و از مراتب نفس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عقل فعال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برای عقل دهم شده اما به تمام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به صورت جمع آورده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عقولی که اثر گذارند و هیچ چیزی  را قبول نمی کنند بلکه هر چیزی را که لایق بودند که داشته  باشند خداوند ـ تبارک ـ از اول خلقت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بالقوه باشند و چیزی را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ما بالقوه است و صور علمیه  را قبول می کند لذا منفعل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مصنف، عقل انسانی است نه عقل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خواسته بیان کند که نوع در عقل انسان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عقل منفصل  هم موجود است ولی مورد بحث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طریقه المشائین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 در عقل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 در عقل انسانی طریقه مشائین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عالِم به نوع است و  وقتی عالم است یعنی در خداوند ـ تبارک ـ، نوع به وجود  علمی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عقول هم به وجود علمی موجود است در ما به وجود  ذهنی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خودمان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اما در مورد خداوند ـ تبارک ـ و ملائکه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چون آنها ذهن ندارند بلکه 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عقول فعاله تعبیر اصطلاحی و رایج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ذهن بودن نوع، طریق مشائین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ذهن بودن و در خارج نبودن، طریق مشائین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اما چون عبارت بعدی که عِدل برای آن است  نشان می دهد که نوع در خارج هم هست وقتی می گوید  طریق مشائین این نیست که نوع در خارج باشد معنایش  این است که منحصراً در ذهن است یعنی آنچه که در ذهن ما موجود  است منحصراً در ذهن ما موجود است و در خارج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عالم الارباب ای ربات الانواع باذن الله  تعالی ـ جلت عظمته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عالم الارباب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النوع جاء فی عالم الارباب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می کند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ربات الانواع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ربّة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تاء در آن تاء تانیث نیست بلکه تاء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انواع را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مستقلا پرورش می دهند یا با اذن الهی پرورش می  دهند؟ نمی توانند به صورت مستقل پرورش بدهند زیرا ممکن الوجودند و  ممکن الوجود مسخَّرِ خداوند ـ تبارک ـ است لذا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این تدبیر و  تربیتی که اینها نسبت به انواع دارند باذن الله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طریقه الاشراقیین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وجودِ در خارج، وجود همین نوع در خارج است طریق  اشراقیین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خرجا ای من العقول الکلیه الخارجه عن العقول  الانسانیه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بیان از ارباب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ارباب، از سنخ عقل هستند ولی عقل هایی که خارج  از عقل ما و منفصل از عقل ما و وجود و ذات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برای خودشان  یک وجود مستقل و منفصل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در اینجا مورد  بحث می باشد نوع منطقی نیست چون نوع منطقی در عالم ارباب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منطقی، معقول ثانی است اما نوع طبیعی خودش  در ذهن است و فردش در خارج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کل نوع له فرد مجرد عقلانی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طریقه الاشراقیین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در طریق اشراقیین گفته می  شود کلی و نوع در عالم ارباب موجود است؟ چون هر نوعی را که ملاحظه  کنید دارای فردی است که آن فرد، مجردِ عقلانی است  یعنی ذاتش ذات عقلی است و ذات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سنخ عقل است و از سنخ نفس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فالنوع فی عالم الابداع متحصَّلٌ مجردا عن الأین و  المتی و الوضع و الجهه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کرد هر نوعی داری فرد مجرد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نمی خواهد بگوید هر نوعی، منحصراً دارای فرد مجرد  عقلانی است بلکه فرد مادی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ابداع چیست؟</w:t>
      </w:r>
    </w:p>
    <w:p>
      <w:pPr>
        <w:pStyle w:val="BookText"/>
        <w:rPr/>
      </w:pPr>
      <w:r>
        <w:rPr>
          <w:rFonts w:ascii="IRNazanin" w:hAnsi="IRNazanin" w:eastAsia="IRNazanin"/>
          <w:color w:val="111111"/>
          <w:sz w:val="28"/>
          <w:sz w:val="28"/>
          <w:szCs w:val="28"/>
          <w:rtl w:val="true"/>
          <w:lang w:bidi="fa-IR"/>
        </w:rPr>
        <w:t>در  مورد خلقت سه تعبیر به کار می رود که مرحوم سید احمد علوی  در حاشیه الهیات شفا آورده و شاید بقیه از ایشان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ابداع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یک تعبیر مشترک در مورد هر سه کنید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موجودات  هم مسبوق به ماده اند و هم مسبوق به مدت هستند مثل ما انسان ها که قبل از  اینکه موجود شدیم ماده ای داشتیم که عبارت از عناصر بود و  غذای آباء ما قرار گرفت و تبدیل به نطفه شد و این نطفه منتقل شد  تا وقتی که نوبت این شد که صورت ما در آن قرار داده شود در  اینصورت خداوند ـ تبارک ـ صورت را به آن افاضه کرد و ما موجود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ما موجود شویم آن ماده، موجود بود و استعداد و  لیاقت ما را حمل می کرد تا وقتی که خداوند ـ تبارک ـ صورت به ما  داد و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انسان ها و جماد و نبات و همه موجوداتی که در عالم  ماده زندگی می کنند مسبوق به 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مسبوق به مدت هم هستیم یعنی زمانی گذشت که ما در آن  زمان نبودیم و بعداً موجود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موجودی که هم مسبوق به ماده و هم مسبوق به مدت است به آن، محدَث گفته  می شود و ایجادش را احداث می گویند گاهی هم  تعبیر به تکوین می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مسبوق به ماده هستند ولی مسبوق به مدت نیستند مثل افلاک که مسبوق به  ماده هستند چون مرکب از ماده و صورت هستند و با آمدن صورت، حقیقتشان تحقق  پیدا می کند و ماده چون قابل صورت است رتبه اش به عنوان قابل، قبل از  مقبول است بنابراین فلک که حقیقتش به صورتش است مسبوق به ماده است نه  به این معنا که خداوند ـ تبارک ـ ابتدا ماده را آفریده و بعداً صورت  به آن داده باشد چنانکه در جمادات و نباتات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است که رتبه ی ماده اش قبل از صورت است زیرا ماده اش  قابل و صورت، مقبول است و هر قابلی رتبتاً مقدم بر مقبول است اما مسبوق به  مدت نیست بلکه خودش سازنده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با گردش فلک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موجودی که مسبوق به ماده است ولی مسبوق به مدت نیست اسمش را مختَرَع  می گذارند و اسم ایجادش را اختراع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نوعا در کتب مشائین مثل ابن سینا نمی آید  یعنی ایجاد، تقسیم به دو قسم احداث و ابداع می شود  و قسم سوم که اختراع است آورده نمی شود لذا ابن سینا فلک را جزء  ابداعات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نه مسبوق به ماده است و نه مسبوق به مدت است یعنی از ابتدا  آفریده شده بدون اینکه قبل از آن، زمان باشد و بدون اینکه قبل  از آن، ماده ای باشد که استعداد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موجودات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عقول عالیه و 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شدند لذا ازلی اند ولی ازلی بالغیرند اما  ازلی بالذات فقط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موجودات را مبدَع می گویند و ایجادش را ابداع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مرحوم سبزواری آمده یعنی عالم  موجوداتی که بدون سبق ماده و سبق مدت آفریده شدند و حادث زمانی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مسبوق به مدت باشد  ولی مسبوق به ماده نباشد تا قسم چهارم قرار داده شود وجود ندارد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جمادات و نباتات و حیوانات  قبل از آنها بوده و صورت بعداً افاضه شده سوال این است که صورت، شریکة  العله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معلول که ماده است قبل از شریکة العله که صورت است  آمده است؟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شریکة  العله برای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شریکة العله  برای وجود ماده است تا این اشکال وارد شود زیرا صورت، ماده را  ایجاد نمی کند بلکه عقل، ماده را ایجاد می کند همانطور که  عقل صورت را هم ایجاد می کند بلکه به این معنا است که صورت،  شریکة العله در برپاداشتن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وقتی می خواهد  ایجاد شود به تنهایی نمی تواند ایجاد شود  باید یک برپا دارنده ای، آن را بر پا بدارد که آن، صورت است  همانطور که اگر بخواهد خیمه ای ایجاد شود نیاز به ستون  دارد اما ایجاد خیمه نیاز به ستون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چون ماده بدون صورت بر پا نمی ماند ناچار است که صورت به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که به ماده داده می شود ماده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از آن ماده گرفته شود و صورت بعدی داده شود مثل این است که ستون  خیمه کشیده شود و ستون دیگری گذاشته شود اما نه  اینکه این ستون به طوری کشیده شود که خیمه  بیفتد و بعداً دوباره بر پا شود بلکه طوری کشیده شود که  خیمه بدون ستون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شریکة العله برای برپایی ماده است نه برای  وجود ماده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گفته شد  درباره ماده ثانیه بود نه ماده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ماده اولی مراد باشد اشکال مطرح می شود و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 همان هیولای خالص است و ماده  ثانیه، هیولای خالص است که با صورت جسمیه و صورت  نوعیه آمده ولی کُلِّ آن، دوباره ماده برای صورت جدید  می شود که به این کل، ماده ثانیه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که در بدن ما بکار رفته است جسم بوده و هیولی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هیولی و صورت جسمیه و صورت نوعیه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قدما در بدن ما آب و خاک و آتش و هوا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ماده و  هیولی نیست بلکه جسم است که دارای صورت جسمیه و  صورت نوعیه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جسمیه و  صورت نوعیه و ماده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برای بدن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ی  بدن ما از ماده ثانیه ساخته می شود و ماده ثانیه، صورت دارد و  این صورت جدید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می خواهد این ماده را بر پا نگه دارد اما صورت قبلی چه می  شود؟ صورت آن چهار عنصر چه می شود؟ در این مساله دو قول است یک  قول این است که صورت های قبلی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ترکیبی جانشین آنها شد و کار آنها را انجام می دهد  ولی ابن سینا و مرحوم ملاصدرا و بسیاری از حکمای  بزرگ معتقدند که آن صورتهای قبلی از بین نرفتند بلکه کامن و  مخفی شدند یعنی آب، فعالیت آبی ندارد خاک، فعالیت  خاکی ندارد هکذا 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باید با هم فعالیت  بدنی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این صورت ترکیبی را خداوند ـ تبارک ـ  هنگام مرگ از این بدن می گیرد دوباره آن صورتهای  اصلی این بدن که آب و خاک و هوا و آتش است ظاهر می شود لذا بدن  وقتی متلاشی می شود تبدیل به خاک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صورت ترکیبی  چیست؟ مراد صورت ماده ی مرکب است ولی خود صورت انسان، صورت  ترکیبی نیست زیرا خود صورت انسان فقط صورت انسان است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صورت ترکیبی گفته می شود  یعنی صورت برای ترکیب و برای مرکب مراد است به  عبارت دیگر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الصوره للمرکب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صورتهای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الصوره للبسیط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مادی حادثند مگر  عناصر بسیطه که حادث زمانی نیستند بلکه ابداعی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فلاسفه، ابداعی و قدیم می دانند که عبارتند از  عقول، نفوس فلکی، اجرام فلکی، عناصر بسیطه، انواع عناصر 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عناصر مرکبه، جماد و نبات و حیوان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عناصر مرکبه مثل انسان از ازل بوده اما شخصِ انسان از ازل نبوده بلکه حادث  می شود و زائل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بر طبق مذهب مشاء است و الا  متکلمین و مرحوم صدرا و روایات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ابوالبشر  یک نمونه و مثال است و واقعیت ندارد زیرا از ازل، نوع انسان  بوده و تا ابد است و هيچ نوعي منقرض نمي شود اگر در اينجا آن نوع ديده نمي شود در  زمين موجود است ولي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زمين منقرض شده شايد در جاي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منقرض و حادث مي شود اشخاصِ انواع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اركان عالم همين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گفته مي شود كه عالم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عناصر مركبه  توجهي نمي شود اگر توجه شود گفته مي شود عالم، مركب از قديم و حادث است ولي حادث  ها چون خيلي به حساب نمي آيند حساب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اركان عالم است همين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اينها قديم بالغيرند نه قديم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قديم بالغيرند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 شود كه كسي شريك با خداوند ـ تبارك ـ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متكلمين  قائل به قديم بالغير نيستند بلكه مي گويند اشيا يا قديم بالذات هستند يا حادثند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 حرف مشاء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معتقد نيست كه عالم، قديم است او مثل  متكلمين عالم را حادث مي داند ولي فرقش با متكلمين اين است كه متكلم مي گويد همين  عالمي كه در آن هستيم اولين عالمي است كه خداوند ـ تبارك ـ خلق كرده بعداً كه اين  عالم تمام شد ديگر خداوند ـ تبارك ـ چيزي خلق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مي فرمايد  قبل از اين عالمي كه ما در آن هستيم بي نهايت عالم خلق شده و بعد از اين عالمي كه  ما در آن هستيم هم بي نهايت عالم خلق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ـ هيچ وقت بدون خلق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 اين عالمي كه ما در آن هستيم حادث است آن عالم قبل از ما هم حادث است و  عالم قبل از آن هم حادث است و عالم بعد از ما هم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عوالمِ حادث، از  ازل شروع شدند و تا ابد ادامه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مرحوم صدرا با روايت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متكلمين هم با روايت سازگار است ولي به شرطي كه چشم خودمان را ببنديم اما اگر  چشم خودمان را باز كنيم كلام متكلمين، كافي نيست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قول اشراقيين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در عالم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عالمي كه موجوداتش، مبدعات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حصول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نكنيد كه عالم ماده يك ظرف بزرگي است كه  موجودات در آن هستند و عالم مثال و عالم عقل هم همينطور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همين موجودات  عالم ماده، كه شجر و بقر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عالم ماده را مي سازند نه اينكه يك ظرف بزرگ  و چهار ديواري وجود داشته باشد و عالم ماده در درون آن قرار بگيرد تا كسي فكر كند  كه بيرون از اين چهار ديواري، عالم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هم همينطور است يعني همان  مبدعاتي كه موجودند به آنها عقول گفته مي شود و به مجموع آنها عالم عقل گفته مي  شود نه اينكه يك ظرف عقلي باشد كه اينها در آن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مجرد از  عوارض مثل اين و متي و وضع و جهت و غير اينها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نوع در خارج موجود است و به  نعت كليت هم موجود است و اگر تعبير را رقيق تر كنيد اينطور گفته مي شود كه به نحو  لا بشرطيت موجود است ولي اين، كافي نيست زيرا بايد به نحو بشرط لائيت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 بشرط در ضمن فرد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مي خواهد خود كلي را موجود كند اما نه  در ضمن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بشرط لا بگيرد لذا تعبير به ـ مجرداً عن الاين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كند  كه به معناي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مجرد ـ يعني نوعِ بشرط لا ـ در عالم ابداع موجود  است ـ ولي در عالم ماده موجود نيست ـ و از همان جا اين عالم ماده را اداره مي كند  چون رب النوع اين 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الجنس اذ لا رب الجنس عندهم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عبارت 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در عالم ابداع، متحصَّل است برخلاف جنس كه در عالم ابداع، متحصّل نيست زيرا نزد  اشراقيين، رب الجنس وجود ندارد بلكه رب النوع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اشرنا اليه بقولنا فالنوع تم فيه اغطيه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اغطيه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را به دو صورت معنا مي كنيم يك معنا به عبارت مشائي معنا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در عقل ما تمام شد يعني  وجود تام پيدا كرده در عقل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پوشش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اغطيه در  اينجا، عوارض است يعني بدون عوارضي كه با مقارنت پيدا كردن به نوع، شخص مي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معناي دوم كه بنابر نظر اشراق باشد اينگونه معنا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بخواهيد اين عبارت با هر دو مبنا بسازد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عقل و عالم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يعني نوع در هر يك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كامل شده و وجود يافته،  بدون پوشش هايي كه عبارت از عوارضند و شخص ساز هستند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اصلي مرحوم سبزواري اين بوده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فالنوع تم فيه دون اغطيه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كلام اشراقيين باشد ولي با بياني كه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بيان كلام اشراقيين و مشاء هر دو گرفته شد ولي جايگاه عوض شد زيرا  بنا قول مشائين، جايگاه آن ذهن است و بنا قول اشراقيين جايگاه آن عالم ارباب انواع  است</w:t>
      </w:r>
      <w:r>
        <w:rPr>
          <w:rFonts w:eastAsia="IRNazanin" w:cs="IRNazanin"/>
          <w:color w:val="111111"/>
          <w:sz w:val="28"/>
          <w:szCs w:val="28"/>
          <w:rtl w:val="true"/>
          <w:lang w:bidi="fa-IR"/>
        </w:rPr>
        <w:t>.</w:t>
      </w:r>
      <w:bookmarkStart w:id="145" w:name="pg4418_21339"/>
    </w:p>
    <w:p>
      <w:pPr>
        <w:pStyle w:val="Heading2"/>
        <w:numPr>
          <w:ilvl w:val="1"/>
          <w:numId w:val="1"/>
        </w:numPr>
        <w:rPr/>
      </w:pPr>
      <w:bookmarkStart w:id="146" w:name="__RefHeading___Toc1622597_1479056682"/>
      <w:bookmarkStart w:id="147" w:name="_Toc49"/>
      <w:bookmarkEnd w:id="145"/>
      <w:bookmarkEnd w:id="146"/>
      <w:r>
        <w:rPr>
          <w:rtl w:val="true"/>
        </w:rPr>
        <w:t xml:space="preserve">ادامه اينکه آيا نوع در خارج وجود دارد يا ندارد؟ </w:t>
      </w:r>
      <w:r>
        <w:rPr/>
        <w:t>2</w:t>
      </w:r>
      <w:r>
        <w:rPr>
          <w:rtl w:val="true"/>
        </w:rPr>
        <w:t xml:space="preserve"> </w:t>
      </w:r>
      <w:r>
        <w:rPr>
          <w:rtl w:val="true"/>
        </w:rPr>
        <w:t xml:space="preserve">ـ تقسيم به نوع به حقيقي و اضافي </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 xml:space="preserve">شرح منظومه </w:t>
      </w:r>
      <w:r>
        <w:rPr/>
        <w:t>94/03/16</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اینکه آیا نوع در  خارج وجود دارد یا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تقسیم به نوع به حقیقی و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ايساغوجي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الجنس مغمور وجوداً فی وجودات الانواع بکل الاوعیه  ای مراتب نفس الامر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مطلبی را درباره جنس بیان می کنند که باقیمانده ی  مطلب درباره جنس است و این مطلب که بیان شود مباحث درباره جنس تمام  می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اشخاصی که در خارج است دو موردند یعنی از هر نوعی دو  شخص در خارج وجود دارد و یک شخص در ذهن وجود دارد مثلا نوع انسان را ملاحظه  کنید که دو شخص در خارج دارد که یکی شخصِ مجرد است که همان رب  النوع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شخص مادی است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ذهن،  یک شخص وجود دارد و آن، انسانی است که من در ذهن خودم تصور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ذهن من به عنوان یک شخص موجود است ولو حکایت  از افراد می کند و نتیجتا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در ذهن فرد  دیگری هم یک شخص دیگر موجود است و در ذهن نفر سومی  هم یک شخص دیگر موجود است و تمام این اشخاص اگر چه به لحاظ  وجود، شخصی اند ولی به لحاظ ماهیت، کلی اند و حکایت  از افراد کثیری می کنند که در خارج است بنابراین سه شخص  از انسان وجود دارد که دو تا در خارج است و یکی در ذهن است آن دو تا  که در خارج است یکی از آنها منحصر به آن یک شخص است و  یکی، منحصر به یک شخص نیست بلکه اشخاص است ولی همه  آنها شخص شخص است یعنی در خارج، شخص زید و شخص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خارج کلی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خارجی وجودش، شخص است اما گفته نمی شود ماهیتش هم شخص است  ولی چون همراه با عوارض شده شخص می شود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 شخص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جنس در کدام یک از این اشخاص است؟ این سه مورد  را در سه مرتبه از وجود، موجود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ی خارج از ذهن خودمان در عالم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خارج از ذهن خودمان در عالم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موطن، مواطنِ نفس الامرند یعنی اگر نفس الامر ملاحظه شود یا  خارج است یا ذهن است و خارج هم یا مادی است یا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نفس الامر شامل عالم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ذهن و لحاظ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  در اینجا گفته می شود که جنس در کدام یک از این سه وجود،  حاصل است؟ مصنف می فرماید در کل اوعیه و تمام ظرف ها حاصل است  یعنی هم در ظرف خارج مادی و هم در ظرف خارج مجرد و هم در ظرف  ذهن حاصل است به تعبیر دیگر در تمام مراتب نفس الامر وجود دارد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جنس در هر سه شخصی که توضیح داده شد موجود است و به عبارت دیگر  در هر سه وعاء موجود است و به عبارت سوم در هر سه مرتبه از مراتب نفس الامر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جنس، مغمور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وجود است  یعنی این انسان خارجی که در عالم خارج مادی وجود  دارد حیوان است و آن که در عالم خارج عقلی وجود دارد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عالم ذهن تصور می شود حیوان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 هر  سه صدق می کند و این صدق کردن بدون مناسبت نیست زیرا  باید وجود داشته باشد تا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این سه فرد که ملاحظه  شود جنس در آن حاصل است همانطور که نوع در آن حاصل است ولی در جنس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عقلیِ خارجی و انسان  ذهنی و انسان مادی اگر با فرسِ عقلیِ خارجی و فرس  ذهنی و فرس مادی، و غیر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و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جنس صدق می کند بر انسان عقلی و فرس  عقلی و بقر عقلی خارجی و هم در فرس و انسان و بقر ذهنی و  هم در فرس و بقر و انسان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سه شخص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باشد چه  ذهنی باشد چه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گفته می شود نوع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انسان با فرد فرس و با غیر انسان و فرس ضمیمه شود و  همه آنها با هم ملاحظه شود در صورتی که شخص عقلی ملاحظه شود  حیوان در آنها هست و اگر شخص ذهنی ملاحظه شود حیوان در آنها   هست و اگر شخص مادی ملاحظه شود حیوان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موطن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جاهای زیادی شنیده شده که کلی در ضمن فرد  موجود است حال چه آن کلی، نوع باشد چه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در ضمن  یک فرد موجود است اما جنس در ضمن همان فرد موجود است ولی به  شرطی که فردِ نوع دیگری هم کنارش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تنها اگر  گفته شود که حیوان موجود است صحیح است ولی اگر اینطور  بگویید که در این انسان و این فرس و این بقر،  حیوان موجود است، این هم صحیح است یعنی چه در  یک شخص آورده شود چه در چندین شخص از چندین نوع آورده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در خارج، در تمام مراتب موجود است ولی  مغموراً فی الاشخاص موجود است نه اینکه مستقلا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شخص هست حال در ضمن این شخص  است یا در عین این شخص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البته مصنف معتقد است که کلی  به عین وجود فرد موجود است نه در ضمن فرد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الجنس عبارت از موجودی است که  تمام انواعِ مندرج در تحت یک جنس را اداره کند و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حیوانی داشته  باشیم که هم مدبر فرس و هم مدبر بقر و هم مدبر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گویند چنین چیزی وجود ندارد اما اینکه جنس در ضمن  هر نوعی موجود است به آن، رب الجنس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الجنس مغمور وجودا فی وجودات الانواع بکل الاوعیه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در وجودات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وجودات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مغمور است در تمام 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ظرف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مراتب نفس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الاوعیه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نفس الامر همان وعاءِ وجودِ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موجودها در مرتبه  ی اعتبار هستند و بعضی در مرتبه ی خارجِ عقل هستند و بعضی  در مرتبه خارجِ ماده هستند و بعضی در همه مراتب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تمام مراتب  نفس الامر نوع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ای که نوع باشد جنس هم هست و در هر مرتبه  ای که شخص است نوع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مرتبه ای که شخص است نوع است و در  هر مرتبه ای که نوع است جنس است و چون در تمام مراتبِ شخص، نوع وجود دارد پس  در تمام مراتب شخص هم جنس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فالحیوان الذی تعقله لیس وجودُه العقلی  وجودَ الجنس بل هو ماده عقلیه ماخوذه بشرط لا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حیوان را دو قسم می کند یک حیوان به صورت مستقل تعقل  می شود و مردد بین ذا و ذا نمی شود بلکه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 شود مصنف می فرماید این  صورت را جنس نمی گویند بلکه ماده است و به عبارت دیگر، بشرط لا  است یعنی گفته می شود حیوان،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به  شرطی که امور دیگر نباشد و اگر بخواهید امور دیگر را حمل  کنید داخل در حیوان قرار ندهید بلکه اگر عارض بر حیوان  گرفته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با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تمام می شود و مازاد  بر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در حیوان دخالت نده اما اگر به عنوان عارض بر  حیوان حمل شود اشکال ندارد ولی داخل ذات قرار نده یعنی  ذات، بشرطِ لای از بقیه است و فقط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بشرط لا تعقل می شود و در واقع ماده  است و جنس نیست و مورد بحث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جنسی در  اینجا ملاحظه می شود و گفته می شود مغمور در اشخاص یا  انواع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حیوانی که تعقل می کنی وجود عقلیش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ذهن تو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ذهن، محدود شده و مردد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ماده است ولی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ذهن آورده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ماده را بشرط لای از  بقیه امور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در آن اعتبار کردی و  بقیه امور اعتبار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لذا مناسب است که یک مطلبی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خارج  برای موجودات مادی موجود است و صورت هم دارند یعنی مرکب  از ماده و صورتند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ماده و صورت را در ذهن تصور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کردن، ماده ی عقلی یا ذهنی و صورت عقلی  یا ذهنی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جنس هم تصور می شود در  اینجا سه 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ی خارجی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ماده 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تصورِ همان ماده ی خارجی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خارجی در خارج است اما ماده ی ذهنی و جنس هر دو در ذهن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جنس و ماده ی خارجی به دو چیز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ی خارجی، بشرط لای از امور خارج از ذاتش گرفته می  شود و جنس، لا بشرط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فرق اعتباری است چون  بشرط لا و لا بشرط، اعتباری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ی خارجی در خارج است ولی جنس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فرق واقعی است نه اعتباری چون وجود ذهنی با وجود خارجی،  فرق اعتباری ندارند بلکه فرق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شنیدید  که فرق بین جنس و ماده، فرق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بیانی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روشن شد که فرق جنس با ماده ی  ذهنی، فرق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منطقیین و حکما هیچکدام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آورند ولی با این  بیانی که بنده کردم روشن شد 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 چون این مطلب واضح بوده علما آن را بیان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بین جنس و ماده  ی خارجی صحیح است و اشکالی ندارد زیرا مقایسه  بین یک موجود ذهنی و یک موجود خارجی می شود و  گفته می شود این، حاکی از آن و آن، محکی از این است  مثلا ماهیت انسانِ ذهنی با ماهیت انسان خارجی  یکی است ولی آن، ماهیتی است که همراه با عوارض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این، ماهیتی است که خالی از عوارض است  و همچنان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جا که مسانخت باشد مقایسه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دو  مسانخ حاصل است ولو این دو مسانخ در دو ظرف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ظرف ها مانع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مقایسه می شود اختلاف سنخ است  مثلا نمی توان انسان را با قطع نظر از اشتراکی که با فرس دارد  مقایسه کرد چون دو سنخ اند اما به خاطر اشتراکی که با فرس دارد  می 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وجود، مانع از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سنخ، مانع از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جنس را با  ماده ی مسانخ خودش می توان مقایسه کرد ولو ماده را خارجی  و جنس را ذهنی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ظرف، مانع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مقایسه شوند گفته می شود  اختلافِ واقعی دارند اما وقتی بین ذهنی ها مقایسه  شود گفته می شود اختلاف اعتباری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ماهیتِ جنس را با ماهیتِ ماده با قطع نظر از وجود مقایسه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ذهنی بگیرید چه خارجی بگیرید  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اعتباری دارند اما وقتی وجودها ملاحظه  شود این تفصیلی که بیان شد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الحیوان الجنسی لا بشرط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آن حیوانی که در ذهنت تعقل می کنی بشرط لا است در  حالی که وجود حیوان جنسی،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آن ماده، جنس نیست چون آن ماده، بشرط لا است و جنس، لا بشرط  است پس ماده، جنس نیست و با جنس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فرق واقعی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فرق اعتباری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الوجود المغمور فی وجود الانسان العقلی  الخارجی و العقلی الذهنی و المادی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نه حیوانی که  ماده 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حیوانی که جنسی و لا بشرط است مغمور است در وجود انسان  عقلی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رب النوع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عقلی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من و شما تصور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 همه این سه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الفرس الکذائی و غیرهما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فرس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کنایه از این سه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الفرس العقلی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العقلی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را جمع  کنید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جنسی مغمور است در  وجود انسان و فرس و غیر انسان و فرس اما چه انسان عقلی خارجی و  چه عقلی ذهنی و چه مادی باشد و همچنین چه فرس عقلی  خارجی و چه عقلی ذهنی و چه مادی و چه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عقلی خارجی یا چه عقلی ذهنی  یا چه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جنسی مطرح شده،  به وجود انسان به تنهایی اکتفا نمی شود لذا تعبیر  می کند به وجود انسان و وجود فرس و وجود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به هر کدام از سه قسم که باشد همینطور فرس هم به هر کدام از سه قسم که  باشد وهمینطور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سه قسم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ابتدا جنس تعریف شد و بعداً تقسیم به بعید و قریب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تعریف نوع تمام شد الان می خواهد نوع را  تقسیم به حقیقی و اضافی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نوع را با جزئی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نوع با جزئی  باید به یک حیث و وجه و جهت باشد و الا نوع با جزئی فرق  می کند زیرا نوع، جزء کلیات است اما جزئی، مقابل  کلی است پس نمی توان گفت نوع با جزئی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می فرماید نوع با جزئی برابر است بوجهٍ یعنی با  یک وجه برابر است و آن، این است که جزئی را می توان  تقسیم به حقیقی و اضافی کرد نوع را هم می توان  تقسیم به حقیقی و اضافی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برابرند  ولی از جهات دیگر تفاوت دارند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طرح مساله بود که تقسیم نوع به دو قسم است و تشبیه نوع به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نوع حقیقی و  نوع اضافی را بیان کند اما چون نوع حقیقی را قبلا  بیان کرده احتیاج به بیان مجدد نیست لذا شروع به  بیان نوع اضافی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للنوع الی الحقیقی و الاضافی  ثم النوع قسمان النوع حقیقی کذا اضافی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اضافی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متعلق بما بعده الجزئی له یکافی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ما بعد است یعنی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عبارت قبل جدا کنید و به  عبارت بعد وصل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برابری می کند و همتا و کفو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وجهی و حیثی، جزئی با نوع برابری دارد یا  برای نوع همتا و کفو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تمام حیث ها و  تمام جهات برابری داشته باشند یعنی همانطور که نوع تقسیم  به حقیقی و اضافی شد جزئی هم در این حیث،  برابری با نوع دارد و مثل نوع به حقیقی و اضافی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الجزئی ایضا حقیقی و اضافی و  الاضافی من الجزئی یکافی الاضافی من النوع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چگونه  جزئی هم کفو نوع است؟ زیرا جزئی مثل نوع، حقیقی و  اضافی است و اضافیِ از جزئی، برابری با اضافیِ از  نوع می 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الاضافی من  الجزئی یکافی الاضافی من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حقیقیِ  از جزئی چگونه است؟ حقیقیِ از جزئی با حقیقی  نوعی برابری ندارد زیرا حقیقی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جزئی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است ولی نوع  حقیقی، شخص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حقیقی یا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حقیقی یا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هیکدام را مقید به حقیقی و  اضافی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جزئی با نوع، مکافی، است و برابری  دارد؟ جواب داده می شود که بله مکافی است اما بوجهٍ یعنی همانطور  که آن، تقسیم به اضافی و حقیقی می شد این هم  تقسیم به اضافی و حقیقی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  حقیقی با نوع حقیقی برابری ندارد زیرا مقابل  هم هستند چون یکی جزئی است و یکی کلی است  ولی جزئی اضافی با نوع اضافی هم برابری دارد  ولی بوجهٍ برابری دارد مثلا انسان، نوع حقیقی و  اضافی است اما به این اعتبار نوع اضافی است که در تحت عام تر از  خودش که حیوان است قرار دارد جزئی اضافی هم همین است  زیرا هر چیزی که در تحت عامتر از خودش قرار داشته باشد به آن  جزئی اضافی گفته می شود مثل زید که جزئی حقیقی  است اما جزئی اضافی هم هست زیرا تحت انسان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جزئی حقیقی نیست ولی جزئی اضافی است با  اینکه نوع اضافی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اضافی با جزئی  اضافی جمع می شوند و 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با جزئی، بوجهٍ برابر است اما نوع اضافی با جزئی  اضافی بوجهٍ برابر نیست بلکه همیشه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سبزواری را ملاحظه کنید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الاضافی من الجزئی  یکافی الاضافی من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bookmarkStart w:id="148" w:name="pg4418_21357"/>
    </w:p>
    <w:p>
      <w:pPr>
        <w:pStyle w:val="BookText"/>
        <w:rPr/>
      </w:pPr>
      <w:bookmarkEnd w:id="14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اضافی بدون نوع  حقیقی وجود دارد مثل اجناس متوسطه که همه نوع اضافی اند در  حالی که نوع حقیقی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چیزی باشد که نوع حقیقی باشد ولی نوع اضافی  نباشد وجود دارد مثل انواع بسیطه که جنسی در فوقشان نیست چون  مرکب از جنس و فصل نیستند این نوع، نوع حقیقی است و مندرج  در تحت یک کلی نیست که به آن نوع اضافی گفته شود ممکن است  گفته شود که بیاض تحت 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لون، جنس برای  بیاض نیست بلکه شبیه جنس و بمنزله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بیاض، جنس نداشت و تحت کلی به معنای جنس وارد نبود در  اینصورت نوع حقیقی خواهد بود ولی نوع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تحت یک کلی داخل شود ولی آن کلی بر  آن به عنوان یک عرض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تقسیم نوع به اضافی و حقیقی بیان شد و  گفته شد جزئی هم به اینصورت تقسیم می شود و توضیح  داده شد که جزئی و نوع اگر با هم مقایسه شوند گفته می شود که  بوجهٍ با هم برابرند اما جزئی اضافی با نوع اضافی را اگر با هم  مقایسه کنید نمی گویید بوجهٍ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هم این دقت را داشتند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نیاوردند</w:t>
      </w:r>
      <w:r>
        <w:rPr>
          <w:rFonts w:eastAsia="IRNazanin" w:cs="IRNazanin"/>
          <w:color w:val="111111"/>
          <w:sz w:val="28"/>
          <w:szCs w:val="28"/>
          <w:rtl w:val="true"/>
          <w:lang w:bidi="fa-IR"/>
        </w:rPr>
        <w:t>.</w:t>
      </w:r>
    </w:p>
    <w:p>
      <w:pPr>
        <w:pStyle w:val="Heading2"/>
        <w:numPr>
          <w:ilvl w:val="1"/>
          <w:numId w:val="1"/>
        </w:numPr>
        <w:rPr/>
      </w:pPr>
      <w:bookmarkStart w:id="149" w:name="__RefHeading___Toc1622599_1479056682"/>
      <w:bookmarkStart w:id="150" w:name="_Toc50"/>
      <w:bookmarkEnd w:id="149"/>
      <w:r>
        <w:rPr>
          <w:rtl w:val="true"/>
        </w:rPr>
        <w:t xml:space="preserve">ادامه تقسيم نوع به حقيقي و اضافي </w:t>
      </w:r>
      <w:r>
        <w:rPr/>
        <w:t>2</w:t>
      </w:r>
      <w:r>
        <w:rPr>
          <w:rtl w:val="true"/>
        </w:rPr>
        <w:t>ـ تعريف نوع اضافي</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 xml:space="preserve">شرح منظومه </w:t>
      </w:r>
      <w:r>
        <w:rPr/>
        <w:t>94/03/17</w:t>
      </w:r>
      <w:bookmarkEnd w:id="15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ادامه تقسیم نوع به  حقیقی و اضافی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تعریف نوع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ايساغوجي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 ما قیل حالکونه ضُمِّما مع غیره الجنس نائب  فائل قیل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مربوط به جلسه قبل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نوع معنا شد آن  را تقسیم به اضافی و حقیقی کرد جزئی هم به  اضافی و حقیقی تقسیم شد و درباره این نوع و  جزئی دو تکافو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تکافو بین جزئی و نوع بود که  بیان شد همانطور که نوع تقسیم به دو قسم حقیقی و  اضافی می شود جزئی هم تقسیم به دو قسم حقیقی و  اضافی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تکافو دیگر بین نوع اضافی و  جزئی اضافه قائل شد که نوع اضافی با جزئی اضافی  برابری دارند یعنی هر جا که نوع اضافی باشد جزئی  اضافی هم هست و هر جا جزئی اضافی باشد نوع اضافی هم هست  مثلا انسان، جزئی اضافی است، نوع اضافی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نوع  حقیقی هم هست ولی به نوع حقیقی بودنش فعلا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طرف آیا هر جزئی اضافی،  نوع اضافی هست یا نه؟ درجلسه قبل بیان شد که اگر بتوان دو  قضیه موجبه کلیه درست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نوع اضافی فهو جزئی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جزئی اضافی فهو نوع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بین این دو، تساوی و تکافو است و هیچ اختلاف  مصداقی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این، صادق است دیگری هم صادق  است این مطلب به صورت مردد بیان شد و گفته شد که باید درباره اش  فکر شود اما الان می خواهیم این مطلب را از تردید در  بیاوریم و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نوع اضافی فهو جزئی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مثلا انسان،  نوع اضافی است وجزئی اضافی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هم  همینطور است اما از آن طرف آیا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جزئی  اضافی فهو نوع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این است که صحیح نیست  زیرا زید، جزئی اضافی است همانطور که جزئی  حقیقی است ولی نوع اضافی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بین این دو قضیه، صدق موجبه ی کلیه نیست پس  تساوی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تکافو را بیان کرده ولی  تساوی را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تکافو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الاضافی  من الجزئی یکافی الاضافی من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یعنی اضافی ها با هم مکافی است به عبارت دیگر  اضافی در جزئی به معنای تحت کلی بودن است و اضافی  در نوع هم به معنای تحت کلی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اضافی ها با هم  مکافی است نه اینکه هر جا جزئی اضافی باشد نوع  اضافی هم هست یعنی نمی خواهد ادعای تساوی کند  بلکه تکافی در این حد را ادعا می 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مربوط به فصل قبل است  در فصل قبل بیان شد جنس، مغمور در انسان عقلی خارجی و انسان  عقلی ذهنی و انسان مادی است دلیل بر مغمور بودن جنس در  این سه این است که می تواند بر هر سه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عقلی  خارجی را حیوان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عقلی ذهنی و  انسان مادی خارجی را حیوان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حیوانی 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است هم حیوانِ جنسی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 جنسی را می توان بر این سه مورد حمل کرد نه  حیوانی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حیوان، قابل حمل نیست نه می توان چیزی را بر آن حمل  کرد نه می توان آن را بر چیزی حمل کرد این، جزء  حیوان خارجی است و ماده برای حیوان خارجی است  زیرا حیوان خارجی دارای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نمی  توان بر کل حمل کرد و کل را هم نمی توان بر جزء حمل کرد و جزء را بر جزء  دیگر نمی 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حیوانِ مادی قابل حمل بر  هیچ یک از این دو نیست چون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مباحث، از نظر معنا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عقلی  خارجی که موجود مجرد و رب النوع است چگونه می توان حیوانِ به  معنای جسمٌ نامٍ را حمل کرد زیرا آن، جسم و نامی نیست  حتی حساس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حیوانی که مغمور در  این سه است حیوان مادی و بشرط لا نیست چون نمی توان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مادی در انسان عقلی خارجی وجود  ندارد، در انسان عقلی ذهنی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انسان مادی  خارجی، جسم نامی است و می تواند بر آن حمل شود اما چون بشرط لا  است بر آن هم نمی تواند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حیوان که در این سه موجود است، حیوان مادی  نیست بلکه حیوان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حیوان جنسی چگونه در  این سه وجود دارد؟ حیوان جنسی عبارت بود از حیوانی  که بر انسان و فرس و بقر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حیوان که به  معنای موجود زنده است بر انسان عقلی ذهنی حمل نمی شود  ولی با وجود این اگر حیوان به معنای جنسی گرفته شود  می توان حمل کرد حتی بر حیوانی که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سبزواری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فالحیوان الذی تعقله  لیس وجوده العقلی وجود الجنس بل هو ماده عقلیه ماخوذه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اجازه نداد اما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الحیوان الجنسی لا بشرط و  هو الوجود المغمور فی وجود الانسان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حیوان  جنسی را مغمور در وجود انسان و فرس کذائی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مادی را اجازه نمی دهد که حمل شود و صادق هم نیست  یعنی نمی توان مادی را بر رب النوع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ذهنی هم نمی توان حمل کرد چون هیچکدام ماده ندارند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شده موضوع گاهی  محمول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حیوانِ جنسی نیست زیرا  نمی توان گفت انسان، همان حیوان مردد بین ذا و 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حیوانی حمل می شود که با انسان مناسب است  یعنی همان حیوانیت انسان بر انسان حمل می شود ولو  این حیوان، جنس است و در جای خودش مردد است اما الان که حمل  می شود به توسط موضوع،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حیوانی که مخصوص به انسان است بر انسان حمل می شود نه مطلق  حیوان ونه حیوانات دیگر که مقابل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که جنس است، لا بشرط است و همراه با انسان می شود زیرا هر لا  بشرطی را می توان با هزار شرط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 بشرط، با  شرطی که عبارت از انسان باشد همراه شده است و این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بشرط لا بود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انسان جمع شده وقتی  بر بقر حمل شود با بقر جمع شده و وقتی بر فرس حمل شود با فرس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اگر با شرط جمع شود از لا بشرطیت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ضمن خودمان  که انسان های شخصی هستیم، انسان که کلی طبیعی  می باشد موجود است ولی کلی طبیعی همراه با عوارض  است و این همراهی با عوارض بودن، کلی طبیعی را از  کلی طبیعی بیرون نمی آورد پس اینجا هم همراه  با انسان بودن، حیوان را از جنس بودن نمی اندازد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شی با لا بشرط جمع نمی شود اما لا بشرط با شیئی که در بشرط  شیء است جمع می شود نه با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بشرط در ضمن بشرط  شیء موجود است ولی همراه آن شیء است نه همراه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همینگونه است که جنس همراه زید و نوع موجود است و  لا بشرطیتِ آن از بین نرفته است لا بشرطی است که با مجرد و  مادی و ذهنی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لا بشرط با شیء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با بشرط شیء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 اضافی معرِّفی  ذکر می شود که به توسط این معرّف می توان نوع اضافی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نوع اضافی کلی است که اگر با  غیرش ضمیمه شود و از مجموع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جنس در جواب  بیاید مثلا انسان، نوع اضافی است به این دلیل که  انسان با غیرش یعنی فرس ضمیمه می شود سپس از مجموع  انسان و فرس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جنس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جواب، جنس آمد  معلوم می شود که هم انسان، نوع اضافی است هم ضمیمه انسان که فرس  است نوع اضافی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مثل حیوان که با شجر ضمیمه می 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سوال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و الشجر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سوال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جنس است پس  حیوان و شجر، نوع اضافی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مثل شجر که با حجر  ضمیمه می 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و الحجر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سوال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جنس است پس شجر و حجر نوع اضافی هستند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مثل حجر که با نفس ضمیمه می 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و النفس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سوال،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و نفس نوع اضافی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ما قیل علیه حالکونه ضُمِّما مع  غیره الجنس نائب فاعل قیل لدی جواب ما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 هم نوع  حقیقی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 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شده، جنس حمل می شود وقتی که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انسان به انسان  ضمیمه نشود و به جای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جواب آن، جنس واقع نمی شود بلکه حدّ واقع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تواند باشد لذا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الشجر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العقل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البیاض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جوهر باشد و  یکی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دو چیز می تواند  بیاید یکی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هیچکدام جنس نیستند پس انسان، نوع اضافی بالنسبه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اینجا جنس وجود ندارد لذا نمی  توان انسان را نوع اضافیِ آن جنس گرفت چون انسان تحت جوهر است و بیاض،  تحت عرض داخل است و مقوله این دو یعنی جنس عالی  اینها فرق می کند چون جنس عالی آنها فرق می کند یک جنس  مشترک برای هر دو وجود ندارد لذا نمی توان گفت انسان نوع اضافی  برای جنس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بیاض نوع اضافی  برای جنس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مثالها انسان را با  غیرش مثلا زید ملاحظه نکن چون انسان همان زید است بلکه انسان را  با یک فردی از فرس ملاحظه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لفظ  حیوان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جزئی اضافی است آن فرد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جزئی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اضافی می  شود اما نوع اضافی نمی شود چون نوع اضافی عبارت بود از  کلّی که اینچنین باشد و فردِ فرس،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هذا الفرس ما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جواب،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اینجا جزئی اضافی وجود دارد نه نوع اضافی،  چون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زید و فردی از فرس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 جوابِ آن لفظ،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زید و این  فرس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سوال از شخص  نیست بلکه سوال از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در این سوال  آورده شده در واقع نماینده از انسان گرفته شده و این فرد فرس که در  سوال آورده شده در واقع نماینده طبیعیِ فرس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از نوع انسان و نوع فرس سوال می شود لذا در جواب، حیوان آورده  می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یکبار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این  شخص است ولی یکبار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سوال از ماهیت زید شده در جواب باید لفظ انسان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فرد فرس که نماینده فرس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زید و این فرد فرس، جزئی اضافی است  ولی آنچه که مورد سوال قرار گرفته است نوع اضافی است</w:t>
      </w:r>
      <w:r>
        <w:rPr>
          <w:rFonts w:eastAsia="IRNazanin" w:cs="IRNazanin"/>
          <w:color w:val="111111"/>
          <w:sz w:val="28"/>
          <w:szCs w:val="28"/>
          <w:rtl w:val="true"/>
          <w:lang w:bidi="fa-IR"/>
        </w:rPr>
        <w:t>.</w:t>
      </w:r>
      <w:bookmarkStart w:id="151" w:name="pg4418_21372"/>
    </w:p>
    <w:p>
      <w:pPr>
        <w:pStyle w:val="BookText"/>
        <w:rPr/>
      </w:pPr>
      <w:bookmarkEnd w:id="1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بینهما ای بین النوع الحقیقی و النوع  الاضافی العموم و الخصوص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نوع حقیقی و نوع اضافی رابطه عموم و خصوص من وجه است  یعنی یک مورد، هم نوع اضافی و هم نوع حقیقی  است مثل انسان و یک مورد، فقط نوع اضافی است و نوع حقیقی  نیست مثل جسم و یک مورد، فقط نوع حقیقی است و نوع  اضافی نیست مثل عقل فعال که دهمین عقل است و طبق نظر مشاء نوع  حقیقی است ولی نوعش منحصر در فرد است اما نوع اضافی  نیست چون تحت کلی مندرج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غیر خودش ضمیمه شود جنس در جواب نمی آید</w:t>
      </w:r>
      <w:r>
        <w:rPr>
          <w:rFonts w:eastAsia="IRNazanin" w:cs="IRNazanin"/>
          <w:color w:val="111111"/>
          <w:sz w:val="28"/>
          <w:szCs w:val="28"/>
          <w:rtl w:val="true"/>
          <w:lang w:bidi="fa-IR"/>
        </w:rPr>
        <w:t>.</w:t>
      </w:r>
    </w:p>
    <w:p>
      <w:pPr>
        <w:pStyle w:val="Heading2"/>
        <w:numPr>
          <w:ilvl w:val="1"/>
          <w:numId w:val="1"/>
        </w:numPr>
        <w:rPr/>
      </w:pPr>
      <w:bookmarkStart w:id="152" w:name="__RefHeading___Toc1622601_1479056682"/>
      <w:bookmarkStart w:id="153" w:name="_Toc51"/>
      <w:bookmarkEnd w:id="152"/>
      <w:r>
        <w:rPr/>
        <w:t>1</w:t>
      </w:r>
      <w:r>
        <w:rPr>
          <w:rtl w:val="true"/>
        </w:rPr>
        <w:t xml:space="preserve"> </w:t>
      </w:r>
      <w:r>
        <w:rPr>
          <w:rtl w:val="true"/>
        </w:rPr>
        <w:t>ـ نسبت نوع حقيقي و نوع اضافي عموم و خصوص من وجه است</w:t>
      </w:r>
      <w:r>
        <w:rPr>
          <w:rtl w:val="true"/>
        </w:rPr>
        <w:t xml:space="preserve">/ </w:t>
      </w:r>
      <w:r>
        <w:rPr>
          <w:rtl w:val="true"/>
        </w:rPr>
        <w:t xml:space="preserve">ادامه تقسيم نوع به حقيقي و اضافي </w:t>
      </w:r>
      <w:r>
        <w:rPr/>
        <w:t>2</w:t>
      </w:r>
      <w:r>
        <w:rPr>
          <w:rtl w:val="true"/>
        </w:rPr>
        <w:t xml:space="preserve"> </w:t>
      </w:r>
      <w:r>
        <w:rPr>
          <w:rtl w:val="true"/>
        </w:rPr>
        <w:t>ـ بيان معناي جزئي اضافي</w:t>
      </w:r>
      <w:r>
        <w:rPr>
          <w:rtl w:val="true"/>
        </w:rPr>
        <w:t xml:space="preserve">/ </w:t>
      </w:r>
      <w:r>
        <w:rPr>
          <w:rtl w:val="true"/>
        </w:rPr>
        <w:t>باب ايساغوجي</w:t>
      </w:r>
      <w:r>
        <w:rPr>
          <w:rtl w:val="true"/>
        </w:rPr>
        <w:t xml:space="preserve">/ </w:t>
      </w:r>
      <w:r>
        <w:rPr>
          <w:rtl w:val="true"/>
        </w:rPr>
        <w:t>منطق</w:t>
      </w:r>
      <w:r>
        <w:rPr>
          <w:rtl w:val="true"/>
        </w:rPr>
        <w:t xml:space="preserve">/ </w:t>
      </w:r>
      <w:r>
        <w:rPr>
          <w:rtl w:val="true"/>
        </w:rPr>
        <w:t>شرح منظومه</w:t>
      </w:r>
      <w:r>
        <w:rPr>
          <w:rtl w:val="true"/>
        </w:rPr>
        <w:t xml:space="preserve">. </w:t>
      </w:r>
      <w:r>
        <w:rPr/>
        <w:t>94/03/18</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نوع حقیقی و نوع  اضافی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تقسیم نوع به حقیقی  و اضافی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معنای جزئی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بینهما ای بین النوع الحقیقی و  النوع الاضافی العموم و الخصوص من وجه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اضافی توضیح داده شد و به این صورت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که اگر با غیرش منضم شود و از مجموع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جنسی  که نسبت به آن مجموع، قریب است در جواب قرار بگیرد مثلا انسان، نوع  اضافی است زیرا وقتی با غیرش مثلا فرس ضمیمه شود و  از مجموع که انسان و فرس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 جواب آن، جنس قریب  یعنی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با غیر خودش مثلا شجر همراه  شود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جنسی که برای انسان و شجر قریب  است در جواب قرار می گرفت و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معلوم می شد که انسان و شجر نوع اضافی هستند ولی  گاهی از اوقات ممکن است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بعید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جنس بعید می تواند مشخص کند که مورد سوال، نوع اضافی  است یا نه؟ ظاهرا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مرحوم سبزواری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با غیرش ضمیمه  شود و از مجموع به ـ ما هما ـ سوال شود جنس در جواب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قریب در جواب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 نوع اضافی همین است که اولا  کلی باشد ثانیا در جواب سوال از او و ضمیمه اش جنس واقع شود چه  جنس قریب باشد چه جنس بعید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امروز بیان می شود این است که بین نوع اضافی و  نوع حقیقی چه نسبتی از نسب اربع است؟ مصنف می  فرماید بین آنها عموم و خصوص من وجه است و قاعده در عموم و خصوص من  وجه این است که یک ماده اجتماع و دو ماده افتراق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که نوع اضافی  است زیرا کلی است که اگر با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شود و  از این مجموع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 جنس در جواب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معنای نوع حقیقی این بود که عبارت است از  کلی که افرادِ متفق الحقیقه دارد و انسان هم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بینهما ای بین النوع الحقیقی و  النوع الاضافی العموم و الخصوص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نوع حقیقی و نوع اضافی، عموم و خصوص من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فالانسان تَصادُقاً قَمِن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به عنوان تصادق، شایسته و سزاوار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را به عنوان  تصادقِ این دو نوع می شناسی و هر دو بر انسان صدق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نوع حقیقی و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نوع حقیقی است و حقیقی بودنش ظاهر است چون  حقیقی بودن، آن است که تحت آن، افرادِ متفق الحقیقه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اضافی اذ یقال علیه و علی غیره  کالفرس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فی جواب ما هو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نوع اضافی است چون بر انسان و بر غیر انسان مثل فرس، حیوان گفته  می شود در 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از انسان و  ضمیمه اش که فرس است به وسیله ـ ما هو ـ سوال شود در جواب، جنس واقع  می شودکه حیوان است از اینجا نتیجه گرفته می شود که  حیوان، نوع اضافی است زیرا تعریف نوع اضافی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افتراق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نوع اضافی است و نوع  حقیقی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جسم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جسم، نوع اضافی است؟ تعریفی که به وسیله آن  تعریف، نوع اضافی شناخته می شد را مورد توجه قرار می  دهیم و می بینیم آن تعریف در مورد جسم صادق است  نتیجه گرفته می شود که جسم، نوع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تعریف  این بود که این شیء با غیرش ضمیمه شود و از مجموع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 و در جواب، جنس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جسم را با نفس یا عقل  ضمیمه می کنیم و از مجموع سوال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و النفس ما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که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جسم و هم نفس نوع اضافی می شود پس جسم، نوع  اضافی است زیرا تعریف نوع اضافی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نوع  حقیقی نیست چون نوع حقیقی عبارت بود از کلی  که بر افراد متفق الحقیقه صدق کند و جسم بر افراد متفق الحقیقه صدق  نمی کند زیرا بر شجر و حجر و حیوان صدق می کند که  حقیقت هیچکدام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افتراق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نوع حقیقی است و  نوع اضافی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نوع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اجناس که در وسط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جنس عالی که فقط جنس است و نوع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اضافی  هستند و نوع حقیقی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بالجسم و النوع البسیط اَلبِینَ 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جسم و نوع بسیط افتراق این دو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 حقیقی و نوع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علامت بگذار و نام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 مادتا افتراقهما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نوع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نوع بسیط، دو ماده افتراق نوع حقیقی و نوع اضافی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فالجسم نوع اضافی اذ یقال، علیه و علی  غیره کالنفس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فی جواب 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نوع اضافی است چون تعریف نوع اضافی بر آن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نوعی اضافی است زیرا بر جسم و بر غیر جسم که  ضمیمه به جسم شود مثل 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 است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نوعا حقیقیا و هو ظاهر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نوع حقیقی نیست و نوع حقیقی نبودن ظاهر است  زیرا نوع حقیقی این بود که بر افراد متفق الحقیقه  صدق کند و جسم بر افراد متفق الحقیقه صدق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ارید الجسم المطلق و ان ارید مطلق الجسم فظاهر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یکی از دو چیز اراده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مطلق یعنی قیدی برای جسم نیاور و  تعبیر به جسم نامی یا جسم حیّ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حی، حیوان است و جسم نامی، نبات و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مطلق جسم یعنی سواء کان جمادیا کالحجر او نباتیا کالشجر  او حیوانیا کالانسان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جسم مراد است هر طور  جسمی که شد چه قید نامی داشته باشد چه قید حیوان  داشته باشد چه قید جماد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مطلق الجسم با جسم مطلق فرق می کند زیرا جسم مطلق یعنی  جسمی که قید نداشته باشد و مطلق جسم یعنی هر نوع  جسمی باشد و با هر قیدی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معنا و شمول هر  دو مثل هم واقع می شوند زیرا جسم مطلق شامل حجر و شجر و حیوان و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الجسم هم همینطور است و شامل حجر و شجر و  حیوان و انسان می شود اما ظاهر این دو متفاوت است  یعنی معنایش متفاوت است زیرا جسم مطلق به معنای  این است که جسم را بگو و قیدی نیاور اما مطلق الجسم  معنای این است که جسم با هر قیدی که 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مطلق دو صورت است یا مردد  بین ذا و ذا است یا وقتی جسم مطلق گفته می شود  یعنی قیدهای دیگر را نیاور و فقط جسم باشد که  بشرط لا می شود و 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جسم را نوع اضافی گرفتیم و نوع حقیقی  نگرفتیم زمانی است که جسم مطلق اراده شود اما اگر مطلق جسم اراده شود  این هم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اضافی می شود و نوع حقیقی  نمی شود چون هر دو مثل هم هستند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جسم مطلق و مطلق جسم هر  دو، نوع اضافی اند و نوع حقیقی نیستند چرا مرحوم  سبزواری عبارت را به اینصورت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ارید الجسم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اگر  چیز دیگر اراده شود طور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مثل هم بودند باید تعبیر به این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ارید  بالجسم، الجسم المطلق او مطلق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اینگونه عبارت  آورده به خاطر این است که در جسم مطلق هیچ ایرادی  نیست که نوع اضافی است و نوع حقیقی نیست اما در  مطلق الجسم ایرادی وجود دارد لذا آن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که  بین مطلق الجسم و جسم مطلق است این می باشد که مطلق الجسم شامل  انسان هم می شود و در اینجا که شامل انسان می شود نوع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جایی را پیدا  کنیم که نوع حقیقی نباشد، فقط نوع اضافی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مطلق  اینگونه است که فقط نوع اضافی است و نوع حقیقی نیست  چون جسم مطلق یعنی جسم به قید اینکه هیچ چیز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متحرک  بالاراده حساس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 که نوع حقیقی است علاوه بر  اینکه نوع اضافی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الجسم مثل جسم مطلق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سبزواری در  حکمت خیلی حاشیه دارد و اما در منطق خیلی کم  حاشیه دارد در اینجا دو حاشیه زده است یک حاشیه  برای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یک حاشیه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ارید مطلق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النوع البسیط کالعقل الفعال ـ بان یکون له  ماهیه بسیطه و لا یکون الجوهر جنسا ـ نوع حقیقی و  لیس اضافیا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النوع 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مبتدی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حقیقی و لیس اضافیا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عبارت، مورد افتراق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بسیط،  نوع حقیقی است ولی نوع اضافی نیست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نوع بسیط مثال به عقل فعال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بر هر کدام از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که مشاء قائل است و عقول طولیه می باشند اطلاق می  شود لذا از مجموع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تعبیر به عقول فعاله می شود  ولی رایج اینگونه است که وقتی به صورت مفرد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مراد عقل دهم است که در اینجا هم مراد عقل  دهم است و فلاسفه می گویند معلّمِ عقلی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شریعت، حضرت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تطبیق  عقل فعال بر حضرت جبرئیل علیه السلام توسط فلاسفه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عقول هر کدامشان نوع است و بیش از یک فرد ندارند اینطور  نیست که یک جنس یا یک نوع به نام عقل باشد و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اشخاص یا انواع آن باشند بلکه هر کدام از این عقل ها نوعی  هستند که دارای یک فرد می باشند یعنی عقل اول،  یک نوع است و همین یک فرد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دوم هم یک نوع  دیگر است و همین یک فرد را دارد تا به عقل دهم برسیم که  یک نوع است همین یک فرد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این عقول،  نوع اند از جمله عقل فعال که عقل دهم است هم نوع است اما آیا عقول، نوع  بسیط اندیا مرکب هستند؟ در تعریف عقل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مجرد ذاتا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ذاتا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را از همه جوهرها جدا می کند ولی شامل نفس می  شود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شامل نفس نمی شود و نفس را از  عقل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عقل که جنس و فصل دارد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این جنس و فصل را از کجا آوردید؟ اینطور جواب  داده می شود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جنس گرفته شد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گرفته شد و الا در واقع عقل، جنس و فصل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وقتی جنس و فصل نداشت  بسیط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می فرماید عقل فعال اگر  ماهیت بسیط داشته باشد نوع اضافی نیست چون تعریف  نوع اضافی بر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عقل را با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کنید و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عقل و نفس سوال  کنید در جواب این سوال،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النفس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عقل را  مرکب می داند 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اما کسی که عقل را مرکب  نمی داند جواب نمی دهد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است در جواب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عقل، نوع اضافی  نیست چون تعریف نوع اضافی بر آن صدق نمی کند بله طبق  مبنای بعضی، نوع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نوع اضافی نبودن عقل روشن شد اما چگونه نوع حقیقی  است؟ معنای نوع حقیقی این بود که بر مصادیق متفق  الحقیقه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فقط یک مصداق دارد چگونه بر مصادیق  متفق الحقیقه صدق می کند و نوع قرار داده می شود؟ جواب  این است که عقل فعال، نوع است و بر افراد متفق الحقیقه صدق می  کند ولی از این افرادِ متفق الحقیقه فقط یکی  پیدا شده و بقیه پیدا نشده است و ما در کلی شرط نکرده  بودیم که مصادیق بالفعل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شد که فقط  قابلیت صدق داشته باشد و الان عقل، قابلیت صدق دارد ولو یک  مصداق بیشتر ندارد لذا نوع است ولو نوعی است که منحصر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نوع حقیقی هست و نوع اضافی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بسیط مثل 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به این مبنا نوع بسیط است که  ماهیت بسیط داشته باشد و به عبارت دیگر جوهر، جنس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حقیقی است و نوع اضافی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درباره نوع اضافی تمام شد ولی در ابتدا که وارد بحث شدیم  نوع با جزئی مقایسه شد و گفته شد همانطور که نوع تقسیم به  اضافی و حقیقی می شود جزئی هم تقسیم به  اضافی و حقیقی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حقیقی روشن  است الان می خواهد جزئی اضافی را معنا 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جزئی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اخص از شیء باشد را جزئی اضافی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عام است که شامل همه چیز می شود  حتی بر خداوند ـ تبارک ـ هم اطلاق شیء می شود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کالاشیاء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هم  شیء است ولی نه مانند شیء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و مساوق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گیرند و می  گویند بر اشیایی که وجود ندارند و فقط ثبوت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عامترین چیز است حال یا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عامترین چیز است یاحتی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باشد جزئی  اضافی است پس جزئی اضافی یعنی آنچه که تحت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اضافی  یعنی کلی که تحت کلی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نوع اضافی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که تحت یک کلی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اضافی است چون جوهر شامل همه اشیاء  نمی شود زیرا شامل خداوند ـ تبارک ـ نیست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خداوند ـ تبارک ـ هست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جوهر است و جوهر، اخص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می فرماید هر چیزی که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جزئی اضافی است حتی آنهایی هم که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عام باشند نیز جزئی اضافی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مرادف با وجود است و بنا بر قول  معتزله اوسع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که شخص است جزئی اضافی است  جوهر هم که خیلی عام تر از زید است جزئی اضافی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خداوند ـ تبارک ـ هم اطلاق می شود ولی  بقیه اشیاء، وجود و ماهیتند پس این شیء که خداوند ـ  تبارک ـ است با بقیه اشیاء فرق دارد و آن این است که وجود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خداوند ـ تبارک ـ اطلاق نمی  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الجزئی ای الاضافی بالاخص من شیء رُسم  حتی الشیء العام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تعریف شده ولی تعریف رسمی نه  تعریف 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جزئی  اضافی را تعریف کردند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الاخص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اخص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اخص از عنوان شیء باشد  جزئی اضافی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اضافی را اگر تعریف کنید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الاخص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از شیء  اخص باشد اما کدام شیء مراد است آیا شیء های خاص مراد  است؟ می فرماید شیء های خاص و حتی شیء عام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اخص از شیء های  خاصه باشد حتی اخص از شیء عام باشد به آن جزئی اضافی گفته  می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شیئی که عام است و عنوان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 است اما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اخصِ از شیء عام هم جزئی اضافی است تا چه رسد به اینکه  اخصِ از شیء خاص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یسمی اضافیا لان جزئیته بالنسبه  الی شیء و اما فی ذاته فقد یکون کلیا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سیاق عبارت و بیان مرحوم حاجی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چون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ذاته  فقد یکون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نوع اضافی همیشه  کلی است فی ذاته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گاهی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گاهی کلی است و گاهی هم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جزئی صحیح است اما در مورد نوع صحیح نیست که گفته شود  نوع، گاهی کلی است و گاهی کلی نیست چون نوع  همیشه کلی است ولی بالاضافه به مافوقش نوع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خواست بر گرداند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جزئی  اضافی و نوع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است که به این صورت  گفته شود که نوعیتش نسبت به بالاترش است یعنی حیوان،  فی نفسه جنس است ولی نوعیتش نسبت به بالاترش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که  نوع حقیقی است هم نوعیتش به حساب خودش است که به آن نوع حقیقی  گفته می شود هم به حساب بالاتر از خودش است که به آن نوع اضافی گفته  می 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جزئی را جزئی می نامیم به اعتبار اینکه نسبت به ما  فوقش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جزئی می باشد ولو خودش ممکن است کلی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جوهر با آن همه کلیتی که دارد  جزئی اضافی نامیده می شود زیرا نسبت به فوقش که  شیء است جزئی می باشد اما خودش ممکن است کلی باشد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ذاته فقد یکون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این جزئی  ملاحظه شود ممکن است کلی باشد یعنی در عین کلی بودن  به آن، جزئی گفته می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العرشیه فی شرح الصحیفه السجادیه، سید محمد  باقر موسوی،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عترت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العرشیه فی شرح الصحیفه السجادیه، سید محمد  باقر موسوی،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عترت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التنبیهات، خواجه نصیر الدین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نشر بلاغت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التنبیهات، خواجه  نصیر الدین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image" Target="media/image2.jpeg"/><Relationship Id="rId492" Type="http://schemas.openxmlformats.org/officeDocument/2006/relationships/image" Target="media/image2.jpeg"/><Relationship Id="rId493" Type="http://schemas.openxmlformats.org/officeDocument/2006/relationships/footer" Target="footer486.xml"/><Relationship Id="rId494" Type="http://schemas.openxmlformats.org/officeDocument/2006/relationships/footnotes" Target="footnotes.xml"/><Relationship Id="rId495" Type="http://schemas.openxmlformats.org/officeDocument/2006/relationships/numbering" Target="numbering.xml"/><Relationship Id="rId496" Type="http://schemas.openxmlformats.org/officeDocument/2006/relationships/fontTable" Target="fontTable.xml"/><Relationship Id="rId497" Type="http://schemas.openxmlformats.org/officeDocument/2006/relationships/settings" Target="settings.xml"/><Relationship Id="rId4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98100</Words>
  <Characters>331278</Characters>
  <CharactersWithSpaces>435309</CharactersWithSpaces>
  <Paragraphs>1731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2026-08-18T12:25:53Z</dcterms:created>
  <dc:creator>ghaemiyeh.com</dc:creator>
  <dc:description/>
  <dc:language>en-US</dc:language>
  <cp:lastModifiedBy/>
  <dcterms:modified xsi:type="dcterms:W3CDTF">2026-08-18T15:56:04Z</dcterms:modified>
  <cp:revision>1</cp:revision>
  <dc:subject/>
  <dc:title>آرشیو دروس منظومه استاد محمد حسین حشمت پور94-93</dc:title>
</cp:coreProperties>
</file>

<file path=docProps/custom.xml><?xml version="1.0" encoding="utf-8"?>
<Properties xmlns="http://schemas.openxmlformats.org/officeDocument/2006/custom-properties" xmlns:vt="http://schemas.openxmlformats.org/officeDocument/2006/docPropsVTypes"/>
</file>