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Lohoof</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15725_2281741623">
            <w:r>
              <w:rPr>
                <w:webHidden/>
                <w:rStyle w:val="IndexLink"/>
              </w:rPr>
              <w:t>BOOK ID</w:t>
              <w:tab/>
              <w:t>4</w:t>
            </w:r>
          </w:hyperlink>
        </w:p>
        <w:p>
          <w:pPr>
            <w:pStyle w:val="Contents2"/>
            <w:tabs>
              <w:tab w:val="clear" w:pos="8743"/>
              <w:tab w:val="right" w:pos="9026" w:leader="dot"/>
            </w:tabs>
            <w:bidi w:val="0"/>
            <w:rPr/>
          </w:pPr>
          <w:hyperlink w:anchor="__RefHeading___Toc1815727_2281741623">
            <w:r>
              <w:rPr>
                <w:webHidden/>
                <w:rStyle w:val="IndexLink"/>
              </w:rPr>
              <w:t>point</w:t>
              <w:tab/>
              <w:t>4</w:t>
            </w:r>
          </w:hyperlink>
        </w:p>
        <w:p>
          <w:pPr>
            <w:pStyle w:val="Contents2"/>
            <w:tabs>
              <w:tab w:val="clear" w:pos="8743"/>
              <w:tab w:val="right" w:pos="9026" w:leader="dot"/>
            </w:tabs>
            <w:bidi w:val="0"/>
            <w:rPr/>
          </w:pPr>
          <w:hyperlink w:anchor="__RefHeading___Toc1815729_2281741623">
            <w:r>
              <w:rPr>
                <w:webHidden/>
                <w:rStyle w:val="IndexLink"/>
              </w:rPr>
              <w:t>TABLE OF CONTENTS</w:t>
              <w:tab/>
              <w:t>6</w:t>
            </w:r>
          </w:hyperlink>
        </w:p>
        <w:p>
          <w:pPr>
            <w:pStyle w:val="Contents2"/>
            <w:tabs>
              <w:tab w:val="clear" w:pos="8743"/>
              <w:tab w:val="right" w:pos="9026" w:leader="dot"/>
            </w:tabs>
            <w:bidi w:val="0"/>
            <w:rPr/>
          </w:pPr>
          <w:hyperlink w:anchor="__RefHeading___Toc1815731_2281741623">
            <w:r>
              <w:rPr>
                <w:webHidden/>
                <w:rStyle w:val="IndexLink"/>
              </w:rPr>
              <w:t>FOREWARD</w:t>
              <w:tab/>
              <w:t>8</w:t>
            </w:r>
          </w:hyperlink>
        </w:p>
        <w:p>
          <w:pPr>
            <w:pStyle w:val="Contents2"/>
            <w:tabs>
              <w:tab w:val="clear" w:pos="8743"/>
              <w:tab w:val="right" w:pos="9026" w:leader="dot"/>
            </w:tabs>
            <w:bidi w:val="0"/>
            <w:rPr/>
          </w:pPr>
          <w:hyperlink w:anchor="__RefHeading___Toc1815733_2281741623">
            <w:r>
              <w:rPr>
                <w:webHidden/>
                <w:rStyle w:val="IndexLink"/>
              </w:rPr>
              <w:t>PREFACE</w:t>
              <w:tab/>
              <w:t>14</w:t>
            </w:r>
          </w:hyperlink>
        </w:p>
        <w:p>
          <w:pPr>
            <w:pStyle w:val="Contents3"/>
            <w:tabs>
              <w:tab w:val="clear" w:pos="8459"/>
              <w:tab w:val="right" w:pos="9026" w:leader="dot"/>
            </w:tabs>
            <w:bidi w:val="0"/>
            <w:rPr/>
          </w:pPr>
          <w:hyperlink w:anchor="__RefHeading___Toc1815735_2281741623">
            <w:r>
              <w:rPr>
                <w:webHidden/>
                <w:rStyle w:val="IndexLink"/>
              </w:rPr>
              <w:t>A. ABOUT THE AUTHOR</w:t>
              <w:tab/>
              <w:t>14</w:t>
            </w:r>
          </w:hyperlink>
        </w:p>
        <w:p>
          <w:pPr>
            <w:pStyle w:val="Contents3"/>
            <w:tabs>
              <w:tab w:val="clear" w:pos="8459"/>
              <w:tab w:val="right" w:pos="9026" w:leader="dot"/>
            </w:tabs>
            <w:bidi w:val="0"/>
            <w:rPr/>
          </w:pPr>
          <w:hyperlink w:anchor="__RefHeading___Toc1815737_2281741623">
            <w:r>
              <w:rPr>
                <w:webHidden/>
                <w:rStyle w:val="IndexLink"/>
              </w:rPr>
              <w:t>B. THE BOOK</w:t>
              <w:tab/>
              <w:t>15</w:t>
            </w:r>
          </w:hyperlink>
        </w:p>
        <w:p>
          <w:pPr>
            <w:pStyle w:val="Contents3"/>
            <w:tabs>
              <w:tab w:val="clear" w:pos="8459"/>
              <w:tab w:val="right" w:pos="9026" w:leader="dot"/>
            </w:tabs>
            <w:bidi w:val="0"/>
            <w:rPr/>
          </w:pPr>
          <w:hyperlink w:anchor="__RefHeading___Toc1815739_2281741623">
            <w:r>
              <w:rPr>
                <w:webHidden/>
                <w:rStyle w:val="IndexLink"/>
              </w:rPr>
              <w:t>C. THE IMPORTANCE OF THE BOOK</w:t>
              <w:tab/>
              <w:t>16</w:t>
            </w:r>
          </w:hyperlink>
        </w:p>
        <w:p>
          <w:pPr>
            <w:pStyle w:val="Contents2"/>
            <w:tabs>
              <w:tab w:val="clear" w:pos="8743"/>
              <w:tab w:val="right" w:pos="9026" w:leader="dot"/>
            </w:tabs>
            <w:bidi w:val="0"/>
            <w:rPr/>
          </w:pPr>
          <w:hyperlink w:anchor="__RefHeading___Toc1815741_2281741623">
            <w:r>
              <w:rPr>
                <w:webHidden/>
                <w:rStyle w:val="IndexLink"/>
              </w:rPr>
              <w:t>INTRODUCTION</w:t>
              <w:tab/>
              <w:t>18</w:t>
            </w:r>
          </w:hyperlink>
        </w:p>
        <w:p>
          <w:pPr>
            <w:pStyle w:val="Contents2"/>
            <w:tabs>
              <w:tab w:val="clear" w:pos="8743"/>
              <w:tab w:val="right" w:pos="9026" w:leader="dot"/>
            </w:tabs>
            <w:bidi w:val="0"/>
            <w:rPr/>
          </w:pPr>
          <w:hyperlink w:anchor="__RefHeading___Toc1815743_2281741623">
            <w:r>
              <w:rPr>
                <w:webHidden/>
                <w:rStyle w:val="IndexLink"/>
              </w:rPr>
              <w:t>EVENTS PRECEDING THE BATTLE</w:t>
              <w:tab/>
              <w:t>26</w:t>
            </w:r>
          </w:hyperlink>
        </w:p>
        <w:p>
          <w:pPr>
            <w:pStyle w:val="Contents2"/>
            <w:tabs>
              <w:tab w:val="clear" w:pos="8743"/>
              <w:tab w:val="right" w:pos="9026" w:leader="dot"/>
            </w:tabs>
            <w:bidi w:val="0"/>
            <w:rPr/>
          </w:pPr>
          <w:hyperlink w:anchor="__RefHeading___Toc1815745_2281741623">
            <w:r>
              <w:rPr>
                <w:webHidden/>
                <w:rStyle w:val="IndexLink"/>
              </w:rPr>
              <w:t>PART TWO: THE BATTLE AND ITS RELATED EVENTS</w:t>
              <w:tab/>
              <w:t>80</w:t>
            </w:r>
          </w:hyperlink>
        </w:p>
        <w:p>
          <w:pPr>
            <w:pStyle w:val="Contents2"/>
            <w:tabs>
              <w:tab w:val="clear" w:pos="8743"/>
              <w:tab w:val="right" w:pos="9026" w:leader="dot"/>
            </w:tabs>
            <w:bidi w:val="0"/>
            <w:rPr/>
          </w:pPr>
          <w:hyperlink w:anchor="__RefHeading___Toc1815747_2281741623">
            <w:r>
              <w:rPr>
                <w:webHidden/>
                <w:rStyle w:val="IndexLink"/>
              </w:rPr>
              <w:t>PART THREE: AFTER THE MARTYRDOM OF HUSAIN (A.S.)</w:t>
              <w:tab/>
              <w:t>124</w:t>
            </w:r>
          </w:hyperlink>
        </w:p>
        <w:p>
          <w:pPr>
            <w:pStyle w:val="Contents2"/>
            <w:tabs>
              <w:tab w:val="clear" w:pos="8743"/>
              <w:tab w:val="right" w:pos="9026" w:leader="dot"/>
            </w:tabs>
            <w:bidi w:val="0"/>
            <w:rPr/>
          </w:pPr>
          <w:hyperlink w:anchor="__RefHeading___Toc1815749_2281741623">
            <w:r>
              <w:rPr>
                <w:webHidden/>
                <w:rStyle w:val="IndexLink"/>
              </w:rPr>
              <w:t>SIGNS AND INCIDENTS THAT BECAME APPEARED AFTER THE MARTYRDOM OF IMAM HUSAIN (A.S.)</w:t>
              <w:tab/>
              <w:t>170</w:t>
            </w:r>
          </w:hyperlink>
        </w:p>
        <w:p>
          <w:pPr>
            <w:pStyle w:val="Contents2"/>
            <w:tabs>
              <w:tab w:val="clear" w:pos="8743"/>
              <w:tab w:val="right" w:pos="9026" w:leader="dot"/>
            </w:tabs>
            <w:bidi w:val="0"/>
            <w:rPr/>
          </w:pPr>
          <w:hyperlink w:anchor="__RefHeading___Toc1815751_2281741623">
            <w:r>
              <w:rPr>
                <w:webHidden/>
                <w:rStyle w:val="IndexLink"/>
              </w:rPr>
              <w:t>WRITERS OF MAQTAL TILL THE TIME OF SEYED IBN TAWUS (R.A.)</w:t>
              <w:tab/>
              <w:t>192</w:t>
            </w:r>
          </w:hyperlink>
        </w:p>
        <w:p>
          <w:pPr>
            <w:pStyle w:val="Contents2"/>
            <w:tabs>
              <w:tab w:val="clear" w:pos="8743"/>
              <w:tab w:val="right" w:pos="9026" w:leader="dot"/>
            </w:tabs>
            <w:bidi w:val="0"/>
            <w:rPr/>
          </w:pPr>
          <w:hyperlink w:anchor="__RefHeading___Toc1815753_2281741623">
            <w:r>
              <w:rPr>
                <w:webHidden/>
                <w:rStyle w:val="IndexLink"/>
              </w:rPr>
              <w:t>BIOGRAPHY OF SEYED IBN TAWUS</w:t>
              <w:tab/>
              <w:t>202</w:t>
            </w:r>
          </w:hyperlink>
        </w:p>
        <w:p>
          <w:pPr>
            <w:pStyle w:val="Contents2"/>
            <w:tabs>
              <w:tab w:val="clear" w:pos="8743"/>
              <w:tab w:val="right" w:pos="9026" w:leader="dot"/>
            </w:tabs>
            <w:bidi w:val="0"/>
            <w:rPr/>
          </w:pPr>
          <w:hyperlink w:anchor="__RefHeading___Toc1815755_2281741623">
            <w:r>
              <w:rPr>
                <w:webHidden/>
                <w:rStyle w:val="IndexLink"/>
              </w:rPr>
              <w:t>ABOUT THE BOOK</w:t>
              <w:tab/>
              <w:t>217</w:t>
            </w:r>
          </w:hyperlink>
        </w:p>
        <w:p>
          <w:pPr>
            <w:pStyle w:val="Contents2"/>
            <w:tabs>
              <w:tab w:val="clear" w:pos="8743"/>
              <w:tab w:val="right" w:pos="9026" w:leader="dot"/>
            </w:tabs>
            <w:bidi w:val="0"/>
            <w:rPr/>
          </w:pPr>
          <w:hyperlink w:anchor="__RefHeading___Toc1815757_2281741623">
            <w:r>
              <w:rPr>
                <w:webHidden/>
                <w:rStyle w:val="IndexLink"/>
              </w:rPr>
              <w:t>LIST OF THE BOOKS REFERRED (PRIMARY SOURCES)</w:t>
              <w:tab/>
              <w:t>225</w:t>
            </w:r>
          </w:hyperlink>
        </w:p>
        <w:p>
          <w:pPr>
            <w:pStyle w:val="Contents2"/>
            <w:tabs>
              <w:tab w:val="clear" w:pos="8743"/>
              <w:tab w:val="right" w:pos="9026" w:leader="dot"/>
            </w:tabs>
            <w:bidi w:val="0"/>
            <w:rPr/>
          </w:pPr>
          <w:hyperlink w:anchor="__RefHeading___Toc1815759_2281741623">
            <w:r>
              <w:rPr>
                <w:webHidden/>
                <w:rStyle w:val="IndexLink"/>
              </w:rPr>
              <w:t>LIST OF THE BOOKS REFERRED (SECONDARY SOURCES)</w:t>
              <w:tab/>
              <w:t>231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25_34701"/>
      <w:bookmarkStart w:id="1" w:name="pg3925_34701"/>
      <w:bookmarkEnd w:id="1"/>
    </w:p>
    <w:p>
      <w:pPr>
        <w:pStyle w:val="Heading2"/>
        <w:numPr>
          <w:ilvl w:val="1"/>
          <w:numId w:val="1"/>
        </w:numPr>
        <w:bidi w:val="0"/>
        <w:jc w:val="left"/>
        <w:rPr/>
      </w:pPr>
      <w:bookmarkStart w:id="2" w:name="pg3925_34701"/>
      <w:bookmarkStart w:id="3" w:name="__RefHeading___Toc1815725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 xml:space="preserve">Featured: </w:t>
      </w:r>
      <w:r>
        <w:rPr>
          <w:rFonts w:ascii="IRNazanin" w:hAnsi="IRNazanin" w:eastAsia="IRNazanin"/>
          <w:color w:val="111111"/>
          <w:sz w:val="28"/>
          <w:sz w:val="28"/>
          <w:szCs w:val="28"/>
          <w:lang w:bidi="fa-IR"/>
        </w:rPr>
        <w:t xml:space="preserve">۱۳۳۳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Mousavi Garmaroudi, Mustafa</w:t>
      </w:r>
    </w:p>
    <w:p>
      <w:pPr>
        <w:pStyle w:val="BookText"/>
        <w:bidi w:val="0"/>
        <w:jc w:val="both"/>
        <w:rPr/>
      </w:pPr>
      <w:r>
        <w:rPr>
          <w:rFonts w:eastAsia="Times New Roman" w:cs="Times New Roman" w:ascii="Times New Roman" w:hAnsi="Times New Roman"/>
          <w:color w:val="111111"/>
          <w:sz w:val="28"/>
          <w:szCs w:val="28"/>
          <w:lang w:val="en-US"/>
        </w:rPr>
        <w:t>Title/Author/Translator:Letters for Alpha / written by Mustafa Mousavi Garmaroudi; introduction and Tronslation Fatemeh Mojtahedi.</w:t>
      </w:r>
    </w:p>
    <w:p>
      <w:pPr>
        <w:pStyle w:val="BookText"/>
        <w:bidi w:val="0"/>
        <w:jc w:val="both"/>
        <w:rPr/>
      </w:pPr>
      <w:r>
        <w:rPr>
          <w:rFonts w:eastAsia="Times New Roman" w:cs="Times New Roman" w:ascii="Times New Roman" w:hAnsi="Times New Roman"/>
          <w:color w:val="111111"/>
          <w:sz w:val="28"/>
          <w:szCs w:val="28"/>
          <w:lang w:val="en-US"/>
        </w:rPr>
        <w:t>Publisher:Tehran: Naba Cultural Organization, 2006= 1385.</w:t>
      </w:r>
    </w:p>
    <w:p>
      <w:pPr>
        <w:pStyle w:val="BookText"/>
        <w:bidi w:val="0"/>
        <w:jc w:val="both"/>
        <w:rPr/>
      </w:pPr>
      <w:r>
        <w:rPr>
          <w:rFonts w:eastAsia="Times New Roman" w:cs="Times New Roman" w:ascii="Times New Roman" w:hAnsi="Times New Roman"/>
          <w:color w:val="111111"/>
          <w:sz w:val="28"/>
          <w:szCs w:val="28"/>
          <w:lang w:val="en-US"/>
        </w:rPr>
        <w:t>Pages:51p</w:t>
      </w:r>
    </w:p>
    <w:p>
      <w:pPr>
        <w:pStyle w:val="BookText"/>
        <w:bidi w:val="0"/>
        <w:jc w:val="both"/>
        <w:rPr/>
      </w:pPr>
      <w:r>
        <w:rPr>
          <w:rFonts w:eastAsia="Times New Roman" w:cs="Times New Roman" w:ascii="Times New Roman" w:hAnsi="Times New Roman"/>
          <w:color w:val="111111"/>
          <w:sz w:val="28"/>
          <w:szCs w:val="28"/>
          <w:lang w:val="en-US"/>
        </w:rPr>
        <w:t>ISBN:964-8323-46-1</w:t>
      </w:r>
    </w:p>
    <w:p>
      <w:pPr>
        <w:pStyle w:val="BookText"/>
        <w:bidi w:val="0"/>
        <w:jc w:val="both"/>
        <w:rPr/>
      </w:pPr>
      <w:r>
        <w:rPr>
          <w:rFonts w:eastAsia="Times New Roman" w:cs="Times New Roman" w:ascii="Times New Roman" w:hAnsi="Times New Roman"/>
          <w:color w:val="111111"/>
          <w:sz w:val="28"/>
          <w:szCs w:val="28"/>
          <w:lang w:val="en-US"/>
        </w:rPr>
        <w:t>Language:English.</w:t>
      </w:r>
    </w:p>
    <w:p>
      <w:pPr>
        <w:pStyle w:val="BookText"/>
        <w:bidi w:val="0"/>
        <w:jc w:val="both"/>
        <w:rPr/>
      </w:pPr>
      <w:r>
        <w:rPr>
          <w:rFonts w:eastAsia="Times New Roman" w:cs="Times New Roman" w:ascii="Times New Roman" w:hAnsi="Times New Roman"/>
          <w:color w:val="111111"/>
          <w:sz w:val="28"/>
          <w:szCs w:val="28"/>
          <w:lang w:val="en-US"/>
        </w:rPr>
        <w:t>Topic:Imam Ali (A.S)</w:t>
      </w:r>
    </w:p>
    <w:p>
      <w:pPr>
        <w:pStyle w:val="BookText"/>
        <w:bidi w:val="0"/>
        <w:jc w:val="both"/>
        <w:rPr/>
      </w:pPr>
      <w:r>
        <w:rPr>
          <w:rFonts w:eastAsia="Times New Roman" w:cs="Times New Roman" w:ascii="Times New Roman" w:hAnsi="Times New Roman"/>
          <w:color w:val="111111"/>
          <w:sz w:val="28"/>
          <w:szCs w:val="28"/>
          <w:lang w:val="en-US"/>
        </w:rPr>
        <w:t>Topic:Religious stories-14th century</w:t>
      </w:r>
    </w:p>
    <w:p>
      <w:pPr>
        <w:pStyle w:val="BookText"/>
        <w:bidi w:val="0"/>
        <w:jc w:val="both"/>
        <w:rPr/>
      </w:pPr>
      <w:r>
        <w:rPr>
          <w:rFonts w:eastAsia="Times New Roman" w:cs="Times New Roman" w:ascii="Times New Roman" w:hAnsi="Times New Roman"/>
          <w:color w:val="111111"/>
          <w:sz w:val="28"/>
          <w:szCs w:val="28"/>
          <w:lang w:val="en-US"/>
        </w:rPr>
        <w:t>Topic: Ghadeer khom</w:t>
      </w:r>
    </w:p>
    <w:p>
      <w:pPr>
        <w:pStyle w:val="BookText"/>
        <w:bidi w:val="0"/>
        <w:jc w:val="both"/>
        <w:rPr/>
      </w:pPr>
      <w:r>
        <w:rPr>
          <w:rFonts w:eastAsia="Times New Roman" w:cs="Times New Roman" w:ascii="Times New Roman" w:hAnsi="Times New Roman"/>
          <w:color w:val="111111"/>
          <w:sz w:val="28"/>
          <w:szCs w:val="28"/>
          <w:lang w:val="en-US"/>
        </w:rPr>
        <w:t>Congressional ranking:BP</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bidi w:val="0"/>
        <w:jc w:val="both"/>
        <w:rPr/>
      </w:pPr>
      <w:r>
        <w:rPr>
          <w:rFonts w:eastAsia="Times New Roman" w:cs="Times New Roman" w:ascii="Times New Roman" w:hAnsi="Times New Roman"/>
          <w:color w:val="111111"/>
          <w:sz w:val="28"/>
          <w:szCs w:val="28"/>
          <w:lang w:val="en-US"/>
        </w:rPr>
        <w:t>Dewey classification:</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۱۶۸</w:t>
      </w:r>
    </w:p>
    <w:p>
      <w:pPr>
        <w:pStyle w:val="BookText"/>
        <w:bidi w:val="0"/>
        <w:jc w:val="both"/>
        <w:rPr/>
      </w:pPr>
      <w:r>
        <w:rPr>
          <w:rFonts w:eastAsia="Times New Roman" w:cs="Times New Roman" w:ascii="Times New Roman" w:hAnsi="Times New Roman"/>
          <w:color w:val="111111"/>
          <w:sz w:val="28"/>
          <w:szCs w:val="28"/>
          <w:lang w:val="en-US"/>
        </w:rPr>
        <w:t>National bibliography number:m‌</w:t>
      </w:r>
      <w:r>
        <w:rPr>
          <w:rFonts w:ascii="IRNazanin" w:hAnsi="IRNazanin" w:eastAsia="IRNazanin"/>
          <w:color w:val="111111"/>
          <w:sz w:val="28"/>
          <w:sz w:val="28"/>
          <w:szCs w:val="28"/>
          <w:lang w:bidi="fa-IR"/>
        </w:rPr>
        <w:t>۸۵</w:t>
      </w:r>
      <w:r>
        <w:rPr>
          <w:rFonts w:eastAsia="IRNazanin" w:cs="IRNazanin"/>
          <w:color w:val="111111"/>
          <w:sz w:val="28"/>
          <w:szCs w:val="28"/>
          <w:lang w:bidi="fa-IR"/>
        </w:rPr>
        <w:t>-</w:t>
      </w:r>
      <w:r>
        <w:rPr>
          <w:rFonts w:ascii="IRNazanin" w:hAnsi="IRNazanin" w:eastAsia="IRNazanin"/>
          <w:color w:val="111111"/>
          <w:sz w:val="28"/>
          <w:sz w:val="28"/>
          <w:szCs w:val="28"/>
          <w:lang w:bidi="fa-IR"/>
        </w:rPr>
        <w:t>۱۳۶۲۶</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815727_2281741623"/>
      <w:bookmarkStart w:id="6" w:name="_Toc2"/>
      <w:bookmarkEnd w:id="5"/>
      <w:r>
        <w:rPr/>
        <w:t>point</w:t>
      </w:r>
      <w:bookmarkEnd w:id="6"/>
    </w:p>
    <w:p>
      <w:pPr>
        <w:pStyle w:val="BookText"/>
        <w:bidi w:val="0"/>
        <w:jc w:val="both"/>
        <w:rPr/>
      </w:pPr>
      <w:r>
        <w:rPr>
          <w:rFonts w:ascii="IRNazanin" w:hAnsi="IRNazanin" w:eastAsia="IRNazanin"/>
          <w:color w:val="111111"/>
          <w:sz w:val="28"/>
          <w:sz w:val="28"/>
          <w:szCs w:val="28"/>
          <w:rtl w:val="true"/>
          <w:lang w:bidi="fa-IR"/>
        </w:rPr>
        <w:t>بسمه الله الرحمن الرحیم</w:t>
      </w:r>
    </w:p>
    <w:p>
      <w:pPr>
        <w:pStyle w:val="BookText"/>
        <w:bidi w:val="0"/>
        <w:jc w:val="both"/>
        <w:rPr/>
      </w:pPr>
      <w:r>
        <w:rPr>
          <w:rFonts w:eastAsia="Times New Roman" w:cs="Times New Roman" w:ascii="Times New Roman" w:hAnsi="Times New Roman"/>
          <w:color w:val="111111"/>
          <w:sz w:val="28"/>
          <w:szCs w:val="28"/>
          <w:lang w:val="en-US"/>
        </w:rPr>
        <w:t>LOHOOF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(SIGHS OF SORROW)</w:t>
      </w:r>
    </w:p>
    <w:p>
      <w:pPr>
        <w:pStyle w:val="BookText"/>
        <w:bidi w:val="0"/>
        <w:jc w:val="both"/>
        <w:rPr/>
      </w:pPr>
      <w:r>
        <w:rPr>
          <w:rFonts w:eastAsia="Times New Roman" w:cs="Times New Roman" w:ascii="Times New Roman" w:hAnsi="Times New Roman"/>
          <w:color w:val="111111"/>
          <w:sz w:val="28"/>
          <w:szCs w:val="28"/>
          <w:lang w:val="en-US"/>
        </w:rPr>
        <w:t>ONE OF THE MOST IMPORTANT BOOKS ON THE</w:t>
      </w:r>
    </w:p>
    <w:p>
      <w:pPr>
        <w:pStyle w:val="BookText"/>
        <w:bidi w:val="0"/>
        <w:jc w:val="both"/>
        <w:rPr/>
      </w:pPr>
      <w:r>
        <w:rPr>
          <w:rFonts w:eastAsia="Times New Roman" w:cs="Times New Roman" w:ascii="Times New Roman" w:hAnsi="Times New Roman"/>
          <w:color w:val="111111"/>
          <w:sz w:val="28"/>
          <w:szCs w:val="28"/>
          <w:lang w:val="en-US"/>
        </w:rPr>
        <w:t>TRAGEDY OF KARBALA</w:t>
      </w:r>
    </w:p>
    <w:p>
      <w:pPr>
        <w:pStyle w:val="BookText"/>
        <w:bidi w:val="0"/>
        <w:jc w:val="both"/>
        <w:rPr/>
      </w:pPr>
      <w:r>
        <w:rPr>
          <w:rFonts w:eastAsia="Times New Roman" w:cs="Times New Roman" w:ascii="Times New Roman" w:hAnsi="Times New Roman"/>
          <w:color w:val="111111"/>
          <w:sz w:val="28"/>
          <w:szCs w:val="28"/>
          <w:lang w:val="en-US"/>
        </w:rPr>
        <w:t>AUTHOR:</w:t>
      </w:r>
    </w:p>
    <w:p>
      <w:pPr>
        <w:pStyle w:val="BookText"/>
        <w:bidi w:val="0"/>
        <w:jc w:val="both"/>
        <w:rPr/>
      </w:pPr>
      <w:r>
        <w:rPr>
          <w:rFonts w:eastAsia="Times New Roman" w:cs="Times New Roman" w:ascii="Times New Roman" w:hAnsi="Times New Roman"/>
          <w:color w:val="111111"/>
          <w:sz w:val="28"/>
          <w:szCs w:val="28"/>
          <w:lang w:val="en-US"/>
        </w:rPr>
        <w:t>SEYED IBN TâWûS (R.A.)</w:t>
      </w:r>
    </w:p>
    <w:p>
      <w:pPr>
        <w:pStyle w:val="BookText"/>
        <w:bidi w:val="0"/>
        <w:jc w:val="both"/>
        <w:rPr/>
      </w:pPr>
      <w:r>
        <w:rPr>
          <w:rFonts w:eastAsia="Times New Roman" w:cs="Times New Roman" w:ascii="Times New Roman" w:hAnsi="Times New Roman"/>
          <w:color w:val="111111"/>
          <w:sz w:val="28"/>
          <w:szCs w:val="28"/>
          <w:lang w:val="en-US"/>
        </w:rPr>
        <w:t>Translated by: Seyed At’har Husain Rizvi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Edited by: Hamid Farnagh</w:t>
      </w:r>
    </w:p>
    <w:p>
      <w:pPr>
        <w:pStyle w:val="BookText"/>
        <w:bidi w:val="0"/>
        <w:rPr/>
      </w:pPr>
      <w:r>
        <w:rPr>
          <w:rFonts w:eastAsia="Times New Roman" w:cs="Times New Roman" w:ascii="Times New Roman" w:hAnsi="Times New Roman"/>
          <w:color w:val="111111"/>
          <w:sz w:val="28"/>
          <w:szCs w:val="28"/>
          <w:lang w:val="en-US"/>
        </w:rPr>
        <w:t>LOHOOF (SIGHS OF SORROW)</w:t>
      </w:r>
    </w:p>
    <w:p>
      <w:pPr>
        <w:pStyle w:val="BookText"/>
        <w:bidi w:val="0"/>
        <w:jc w:val="both"/>
        <w:rPr/>
      </w:pPr>
      <w:r>
        <w:rPr>
          <w:rFonts w:eastAsia="Times New Roman" w:cs="Times New Roman" w:ascii="Times New Roman" w:hAnsi="Times New Roman"/>
          <w:color w:val="111111"/>
          <w:sz w:val="28"/>
          <w:szCs w:val="28"/>
          <w:lang w:val="en-US"/>
        </w:rPr>
        <w:t>Author: Seyed Ibn Tawus</w:t>
      </w:r>
    </w:p>
    <w:p>
      <w:pPr>
        <w:pStyle w:val="BookText"/>
        <w:bidi w:val="0"/>
        <w:jc w:val="both"/>
        <w:rPr/>
      </w:pPr>
      <w:r>
        <w:rPr>
          <w:rFonts w:eastAsia="Times New Roman" w:cs="Times New Roman" w:ascii="Times New Roman" w:hAnsi="Times New Roman"/>
          <w:color w:val="111111"/>
          <w:sz w:val="28"/>
          <w:szCs w:val="28"/>
          <w:lang w:val="en-US"/>
        </w:rPr>
        <w:t>Translator: Seyed At’har Hussain Rizvi</w:t>
      </w:r>
    </w:p>
    <w:p>
      <w:pPr>
        <w:pStyle w:val="BookText"/>
        <w:bidi w:val="0"/>
        <w:jc w:val="both"/>
        <w:rPr/>
      </w:pPr>
      <w:r>
        <w:rPr>
          <w:rFonts w:eastAsia="Times New Roman" w:cs="Times New Roman" w:ascii="Times New Roman" w:hAnsi="Times New Roman"/>
          <w:color w:val="111111"/>
          <w:sz w:val="28"/>
          <w:szCs w:val="28"/>
          <w:lang w:val="en-US"/>
        </w:rPr>
        <w:t>No. of Copies: 2000 / First Edition: 2006</w:t>
      </w:r>
    </w:p>
    <w:p>
      <w:pPr>
        <w:pStyle w:val="BookText"/>
        <w:bidi w:val="0"/>
        <w:jc w:val="both"/>
        <w:rPr/>
      </w:pPr>
      <w:r>
        <w:rPr>
          <w:rFonts w:eastAsia="Times New Roman" w:cs="Times New Roman" w:ascii="Times New Roman" w:hAnsi="Times New Roman"/>
          <w:color w:val="111111"/>
          <w:sz w:val="28"/>
          <w:szCs w:val="28"/>
          <w:lang w:val="en-US"/>
        </w:rPr>
        <w:t>Publisher: Naba Cultural Organization</w:t>
      </w:r>
    </w:p>
    <w:p>
      <w:pPr>
        <w:pStyle w:val="BookText"/>
        <w:bidi w:val="0"/>
        <w:jc w:val="both"/>
        <w:rPr/>
      </w:pPr>
      <w:r>
        <w:rPr>
          <w:rFonts w:eastAsia="Times New Roman" w:cs="Times New Roman" w:ascii="Times New Roman" w:hAnsi="Times New Roman"/>
          <w:color w:val="111111"/>
          <w:sz w:val="28"/>
          <w:szCs w:val="28"/>
          <w:lang w:val="en-US"/>
        </w:rPr>
        <w:t>Address: P. O. Box: 15655-377/ Tehran. Iran</w:t>
      </w:r>
    </w:p>
    <w:p>
      <w:pPr>
        <w:pStyle w:val="BookText"/>
        <w:bidi w:val="0"/>
        <w:jc w:val="both"/>
        <w:rPr/>
      </w:pPr>
      <w:r>
        <w:rPr>
          <w:rFonts w:eastAsia="Times New Roman" w:cs="Times New Roman" w:ascii="Times New Roman" w:hAnsi="Times New Roman"/>
          <w:color w:val="111111"/>
          <w:sz w:val="28"/>
          <w:szCs w:val="28"/>
          <w:lang w:val="en-US"/>
        </w:rPr>
        <w:t>E-mail: Info@NabaCultural.oRg</w:t>
      </w:r>
    </w:p>
    <w:p>
      <w:pPr>
        <w:pStyle w:val="BookText"/>
        <w:bidi w:val="0"/>
        <w:jc w:val="both"/>
        <w:rPr/>
      </w:pPr>
      <w:r>
        <w:rPr>
          <w:rFonts w:eastAsia="Times New Roman" w:cs="Times New Roman" w:ascii="Times New Roman" w:hAnsi="Times New Roman"/>
          <w:color w:val="111111"/>
          <w:sz w:val="28"/>
          <w:szCs w:val="28"/>
          <w:lang w:val="en-US"/>
        </w:rPr>
        <w:t>ISBN: 964-8323- 11- 9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bookmarkStart w:id="7" w:name="pg3925_34706"/>
    </w:p>
    <w:p>
      <w:pPr>
        <w:pStyle w:val="Heading2"/>
        <w:numPr>
          <w:ilvl w:val="1"/>
          <w:numId w:val="1"/>
        </w:numPr>
        <w:bidi w:val="0"/>
        <w:jc w:val="left"/>
        <w:rPr/>
      </w:pPr>
      <w:bookmarkStart w:id="8" w:name="__RefHeading___Toc1815729_228174162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Foreward. 5</w:t>
      </w:r>
    </w:p>
    <w:p>
      <w:pPr>
        <w:pStyle w:val="BookText"/>
        <w:bidi w:val="0"/>
        <w:jc w:val="both"/>
        <w:rPr/>
      </w:pPr>
      <w:r>
        <w:rPr>
          <w:rFonts w:eastAsia="Times New Roman" w:cs="Times New Roman" w:ascii="Times New Roman" w:hAnsi="Times New Roman"/>
          <w:color w:val="111111"/>
          <w:sz w:val="28"/>
          <w:szCs w:val="28"/>
          <w:lang w:val="en-US"/>
        </w:rPr>
        <w:t>Preface. 11</w:t>
      </w:r>
    </w:p>
    <w:p>
      <w:pPr>
        <w:pStyle w:val="BookText"/>
        <w:bidi w:val="0"/>
        <w:jc w:val="both"/>
        <w:rPr/>
      </w:pPr>
      <w:r>
        <w:rPr>
          <w:rFonts w:eastAsia="Times New Roman" w:cs="Times New Roman" w:ascii="Times New Roman" w:hAnsi="Times New Roman"/>
          <w:color w:val="111111"/>
          <w:sz w:val="28"/>
          <w:szCs w:val="28"/>
          <w:lang w:val="en-US"/>
        </w:rPr>
        <w:t>Introduction. 15</w:t>
      </w:r>
    </w:p>
    <w:p>
      <w:pPr>
        <w:pStyle w:val="BookText"/>
        <w:bidi w:val="0"/>
        <w:jc w:val="both"/>
        <w:rPr/>
      </w:pPr>
      <w:r>
        <w:rPr>
          <w:rFonts w:eastAsia="Times New Roman" w:cs="Times New Roman" w:ascii="Times New Roman" w:hAnsi="Times New Roman"/>
          <w:color w:val="111111"/>
          <w:sz w:val="28"/>
          <w:szCs w:val="28"/>
          <w:lang w:val="en-US"/>
        </w:rPr>
        <w:t>EVENTS PRECEDING THE BATTLE.. 23</w:t>
      </w:r>
    </w:p>
    <w:p>
      <w:pPr>
        <w:pStyle w:val="BookText"/>
        <w:bidi w:val="0"/>
        <w:jc w:val="both"/>
        <w:rPr/>
      </w:pPr>
      <w:r>
        <w:rPr>
          <w:rFonts w:eastAsia="Times New Roman" w:cs="Times New Roman" w:ascii="Times New Roman" w:hAnsi="Times New Roman"/>
          <w:color w:val="111111"/>
          <w:sz w:val="28"/>
          <w:szCs w:val="28"/>
          <w:lang w:val="en-US"/>
        </w:rPr>
        <w:t>THE BATTLE AND ITS RELATED EVENTS. 77</w:t>
      </w:r>
    </w:p>
    <w:p>
      <w:pPr>
        <w:pStyle w:val="BookText"/>
        <w:bidi w:val="0"/>
        <w:jc w:val="both"/>
        <w:rPr/>
      </w:pPr>
      <w:r>
        <w:rPr>
          <w:rFonts w:eastAsia="Times New Roman" w:cs="Times New Roman" w:ascii="Times New Roman" w:hAnsi="Times New Roman"/>
          <w:color w:val="111111"/>
          <w:sz w:val="28"/>
          <w:szCs w:val="28"/>
          <w:lang w:val="en-US"/>
        </w:rPr>
        <w:t>AFTER THE MARTYRDOM OF HUSAIN (A.S.) 121</w:t>
      </w:r>
    </w:p>
    <w:p>
      <w:pPr>
        <w:pStyle w:val="BookText"/>
        <w:bidi w:val="0"/>
        <w:jc w:val="both"/>
        <w:rPr/>
      </w:pPr>
      <w:r>
        <w:rPr>
          <w:rFonts w:eastAsia="Times New Roman" w:cs="Times New Roman" w:ascii="Times New Roman" w:hAnsi="Times New Roman"/>
          <w:color w:val="111111"/>
          <w:sz w:val="28"/>
          <w:szCs w:val="28"/>
          <w:lang w:val="en-US"/>
        </w:rPr>
        <w:t>SIGNS AND INCIDENTS 167</w:t>
      </w:r>
    </w:p>
    <w:p>
      <w:pPr>
        <w:pStyle w:val="BookText"/>
        <w:bidi w:val="0"/>
        <w:jc w:val="both"/>
        <w:rPr/>
      </w:pPr>
      <w:r>
        <w:rPr>
          <w:rFonts w:eastAsia="Times New Roman" w:cs="Times New Roman" w:ascii="Times New Roman" w:hAnsi="Times New Roman"/>
          <w:color w:val="111111"/>
          <w:sz w:val="28"/>
          <w:szCs w:val="28"/>
          <w:lang w:val="en-US"/>
        </w:rPr>
        <w:t>WRITERS OF MAQTAl TILL THE TIME OF SEYED IBN TAWUS (R.A.) 189</w:t>
      </w:r>
    </w:p>
    <w:p>
      <w:pPr>
        <w:pStyle w:val="BookText"/>
        <w:bidi w:val="0"/>
        <w:jc w:val="both"/>
        <w:rPr/>
      </w:pPr>
      <w:r>
        <w:rPr>
          <w:rFonts w:eastAsia="Times New Roman" w:cs="Times New Roman" w:ascii="Times New Roman" w:hAnsi="Times New Roman"/>
          <w:color w:val="111111"/>
          <w:sz w:val="28"/>
          <w:szCs w:val="28"/>
          <w:lang w:val="en-US"/>
        </w:rPr>
        <w:t>BIOGRAPHY OF SEYED IBN TAWUS. 199</w:t>
      </w:r>
    </w:p>
    <w:p>
      <w:pPr>
        <w:pStyle w:val="BookText"/>
        <w:bidi w:val="0"/>
        <w:jc w:val="both"/>
        <w:rPr/>
      </w:pPr>
      <w:r>
        <w:rPr>
          <w:rFonts w:eastAsia="Times New Roman" w:cs="Times New Roman" w:ascii="Times New Roman" w:hAnsi="Times New Roman"/>
          <w:color w:val="111111"/>
          <w:sz w:val="28"/>
          <w:szCs w:val="28"/>
          <w:lang w:val="en-US"/>
        </w:rPr>
        <w:t>ABOUT THE BOOK.. 211</w:t>
      </w:r>
    </w:p>
    <w:p>
      <w:pPr>
        <w:pStyle w:val="BookText"/>
        <w:bidi w:val="0"/>
        <w:jc w:val="both"/>
        <w:rPr/>
      </w:pPr>
      <w:r>
        <w:rPr>
          <w:rFonts w:eastAsia="Times New Roman" w:cs="Times New Roman" w:ascii="Times New Roman" w:hAnsi="Times New Roman"/>
          <w:color w:val="111111"/>
          <w:sz w:val="28"/>
          <w:szCs w:val="28"/>
          <w:lang w:val="en-US"/>
        </w:rPr>
        <w:t>LIST OF THE BOOKS REFERRED (PRIMARY SOURCES) 219</w:t>
      </w:r>
    </w:p>
    <w:p>
      <w:pPr>
        <w:pStyle w:val="BookText"/>
        <w:bidi w:val="0"/>
        <w:jc w:val="both"/>
        <w:rPr/>
      </w:pPr>
      <w:r>
        <w:rPr>
          <w:rFonts w:eastAsia="Times New Roman" w:cs="Times New Roman" w:ascii="Times New Roman" w:hAnsi="Times New Roman"/>
          <w:color w:val="111111"/>
          <w:sz w:val="28"/>
          <w:szCs w:val="28"/>
          <w:lang w:val="en-US"/>
        </w:rPr>
        <w:t>LIST OF THE BOOKS REFERRED (SECONDARY SOURCES) 225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w:t>
      </w:r>
      <w:bookmarkStart w:id="10" w:name="pg3925_34711"/>
    </w:p>
    <w:p>
      <w:pPr>
        <w:pStyle w:val="Heading2"/>
        <w:numPr>
          <w:ilvl w:val="1"/>
          <w:numId w:val="1"/>
        </w:numPr>
        <w:bidi w:val="0"/>
        <w:jc w:val="left"/>
        <w:rPr/>
      </w:pPr>
      <w:bookmarkStart w:id="11" w:name="__RefHeading___Toc1815731_2281741623"/>
      <w:bookmarkStart w:id="12" w:name="_Toc4"/>
      <w:bookmarkEnd w:id="10"/>
      <w:bookmarkEnd w:id="11"/>
      <w:r>
        <w:rPr/>
        <w:t>FOREWARD</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belongs to God, and his greetings and salutations be upon His Prophet Muhammad and his Household, the best and the purest creatures (p.b.u.h.).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tragedy of Ashura has been a shock to the souls and consciences of human beings, and raised the emotions of the Muslims to expand their social activities. In that event the emotions and reasons of people were injured. The tears and mourning run through their faces; the hearts were drowning towards the place of martyrdom of the sons and househoulds of the holy Prophet and divine messenger. The love and affection of the Muslims, all those who trusted in the message of their grandfather,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the holy Muhammad, were directed toward them; and caused the people to come nearer to each other.</w:t>
      </w:r>
    </w:p>
    <w:p>
      <w:pPr>
        <w:pStyle w:val="BookText"/>
        <w:bidi w:val="0"/>
        <w:jc w:val="both"/>
        <w:rPr/>
      </w:pPr>
      <w:r>
        <w:rPr>
          <w:rFonts w:eastAsia="Times New Roman" w:cs="Times New Roman" w:ascii="Times New Roman" w:hAnsi="Times New Roman"/>
          <w:color w:val="111111"/>
          <w:sz w:val="28"/>
          <w:szCs w:val="28"/>
          <w:lang w:val="en-US"/>
        </w:rPr>
        <w:t>This terrible tragedy has always injured the souls of the pure human beings during the history, which will never recover. By the passage of time, more dimensions of the calamity become apparent. And, at the same time, the divine virtues and characteristics of the martyred innocent persons becomes more apparent to the generations and communities more and more.</w:t>
      </w:r>
    </w:p>
    <w:p>
      <w:pPr>
        <w:pStyle w:val="BookText"/>
        <w:bidi w:val="0"/>
        <w:jc w:val="both"/>
        <w:rPr/>
      </w:pPr>
      <w:r>
        <w:rPr>
          <w:rFonts w:eastAsia="Times New Roman" w:cs="Times New Roman" w:ascii="Times New Roman" w:hAnsi="Times New Roman"/>
          <w:color w:val="111111"/>
          <w:sz w:val="28"/>
          <w:szCs w:val="28"/>
          <w:lang w:val="en-US"/>
        </w:rPr>
        <w:t>The Muslims reminded of the meaningful word of their holy Prophet who said, "Hussain is from me, and I am from Hussain!" This valuable tradition was a witness about the beginning and continuation of the pure religion of Islam. It began with the divine message brought by the holy Prophet, and continued by the terrible martyrdom of Imam Hussain (p.b.u.h.). By that great sacrifice of the holy Imam, his household, and his prominent companions, he guaranteed the future survival of Islam.</w:t>
      </w:r>
    </w:p>
    <w:p>
      <w:pPr>
        <w:pStyle w:val="BookText"/>
        <w:bidi w:val="0"/>
        <w:jc w:val="both"/>
        <w:rPr/>
      </w:pPr>
      <w:r>
        <w:rPr>
          <w:rFonts w:eastAsia="Times New Roman" w:cs="Times New Roman" w:ascii="Times New Roman" w:hAnsi="Times New Roman"/>
          <w:color w:val="111111"/>
          <w:sz w:val="28"/>
          <w:szCs w:val="28"/>
          <w:lang w:val="en-US"/>
        </w:rPr>
        <w:t>The holy Imam Hussain had in minded the considerations, problems, and difficulties of the Islamic nation. He was also looking for the establishment of a just and successful Islamic state. He expressed his intention at the time of movement to Kufa:</w:t>
      </w:r>
    </w:p>
    <w:p>
      <w:pPr>
        <w:pStyle w:val="BookText"/>
        <w:bidi w:val="0"/>
        <w:jc w:val="both"/>
        <w:rPr/>
      </w:pPr>
      <w:r>
        <w:rPr>
          <w:rFonts w:eastAsia="Times New Roman" w:cs="Times New Roman" w:ascii="Times New Roman" w:hAnsi="Times New Roman"/>
          <w:color w:val="111111"/>
          <w:sz w:val="28"/>
          <w:szCs w:val="28"/>
          <w:lang w:val="en-US"/>
        </w:rPr>
        <w:t>My movement is not a revolt, nor for seizing just the power. It is rather an evolutionary conduct in the nation of my grandfather, Muhammad (p.b.u.h.).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progressive experience of " Ashura " reveals the honest crusade and clarity of his view. It had a tremendous and successive reaction in the long history of the Islamic world. On the opposite side, the enemies of the Ahlul Bayt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(the infallible household of the holy Prophet) have always tried to change the true meaning of the message of Karbala, and take it away from the minds of the Muslims. "But the Almighty God will survive His light, even though the disbelievers do not like it."</w:t>
      </w:r>
    </w:p>
    <w:p>
      <w:pPr>
        <w:pStyle w:val="BookText"/>
        <w:bidi w:val="0"/>
        <w:jc w:val="both"/>
        <w:rPr/>
      </w:pPr>
      <w:r>
        <w:rPr>
          <w:rFonts w:eastAsia="Times New Roman" w:cs="Times New Roman" w:ascii="Times New Roman" w:hAnsi="Times New Roman"/>
          <w:color w:val="111111"/>
          <w:sz w:val="28"/>
          <w:szCs w:val="28"/>
          <w:lang w:val="en-US"/>
        </w:rPr>
        <w:t>From the time of occurrence of the event of " Karbala " till now, many books have been written about it by different persons, of different views or schools of thoughts, and in different languages. They are generally named as " Maq'tal ". There are just some names remained from those books of Maqtal. The oppressors and cruel governments robbed, burnt, or destroyed those books, in order to cause the communities to forget his name (and teachings). Although they could not achieve their target.</w:t>
      </w:r>
    </w:p>
    <w:p>
      <w:pPr>
        <w:pStyle w:val="BookText"/>
        <w:bidi w:val="0"/>
        <w:jc w:val="both"/>
        <w:rPr/>
      </w:pPr>
      <w:r>
        <w:rPr>
          <w:rFonts w:eastAsia="Times New Roman" w:cs="Times New Roman" w:ascii="Times New Roman" w:hAnsi="Times New Roman"/>
          <w:color w:val="111111"/>
          <w:sz w:val="28"/>
          <w:szCs w:val="28"/>
          <w:lang w:val="en-US"/>
        </w:rPr>
        <w:t>Altogether, there are very few ancient Maq'tal available, with their original texts. Only traces or some parts of them have been narrated and transmitted through the historical texts and literatures.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seems that the first writer, who compiled a text about the events of Karbala and Ashura, was Asbaq Ibn Nobata. He was one of the close friends, and sincere companions of Amirul Momenin Ali (p.b.u.h.). His death has been in the early years of the second century after hejrat.</w:t>
      </w:r>
    </w:p>
    <w:p>
      <w:pPr>
        <w:pStyle w:val="BookText"/>
        <w:bidi w:val="0"/>
        <w:jc w:val="both"/>
        <w:rPr/>
      </w:pPr>
      <w:r>
        <w:rPr>
          <w:rFonts w:eastAsia="Times New Roman" w:cs="Times New Roman" w:ascii="Times New Roman" w:hAnsi="Times New Roman"/>
          <w:color w:val="111111"/>
          <w:sz w:val="28"/>
          <w:szCs w:val="28"/>
          <w:lang w:val="en-US"/>
        </w:rPr>
        <w:t>The second writer was Abu Mekh'naf Lut Ibn Yahya Azdi, who was contemporary to Imam Sadiq (p.b.u.h.), and wrote the book, "Maq'tal al-Hussain (p.b.u.h.)".</w:t>
      </w:r>
    </w:p>
    <w:p>
      <w:pPr>
        <w:pStyle w:val="BookText"/>
        <w:bidi w:val="0"/>
        <w:jc w:val="both"/>
        <w:rPr/>
      </w:pPr>
      <w:r>
        <w:rPr>
          <w:rFonts w:eastAsia="Times New Roman" w:cs="Times New Roman" w:ascii="Times New Roman" w:hAnsi="Times New Roman"/>
          <w:color w:val="111111"/>
          <w:sz w:val="28"/>
          <w:szCs w:val="28"/>
          <w:lang w:val="en-US"/>
        </w:rPr>
        <w:t>During the 2nd and 3rd centuries of hejrat, some other traditions and historians wrote and compiled books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about the tragic event of Karabala, and martyrdom of Imam Hussain and his beloved disciples. Some of those writers are:</w:t>
      </w:r>
    </w:p>
    <w:p>
      <w:pPr>
        <w:pStyle w:val="BookText"/>
        <w:bidi w:val="0"/>
        <w:jc w:val="both"/>
        <w:rPr/>
      </w:pPr>
      <w:r>
        <w:rPr>
          <w:rFonts w:eastAsia="Times New Roman" w:cs="Times New Roman" w:ascii="Times New Roman" w:hAnsi="Times New Roman"/>
          <w:color w:val="111111"/>
          <w:sz w:val="28"/>
          <w:szCs w:val="28"/>
          <w:lang w:val="en-US"/>
        </w:rPr>
        <w:t>· Abdul Aziz Ibn Yahya Jalloudi.</w:t>
      </w:r>
    </w:p>
    <w:p>
      <w:pPr>
        <w:pStyle w:val="BookText"/>
        <w:bidi w:val="0"/>
        <w:jc w:val="both"/>
        <w:rPr/>
      </w:pPr>
      <w:r>
        <w:rPr>
          <w:rFonts w:eastAsia="Times New Roman" w:cs="Times New Roman" w:ascii="Times New Roman" w:hAnsi="Times New Roman"/>
          <w:color w:val="111111"/>
          <w:sz w:val="28"/>
          <w:szCs w:val="28"/>
          <w:lang w:val="en-US"/>
        </w:rPr>
        <w:t>· Jaber Ibn Yazid Jo'afi.</w:t>
      </w:r>
    </w:p>
    <w:p>
      <w:pPr>
        <w:pStyle w:val="BookText"/>
        <w:bidi w:val="0"/>
        <w:jc w:val="both"/>
        <w:rPr/>
      </w:pPr>
      <w:r>
        <w:rPr>
          <w:rFonts w:eastAsia="Times New Roman" w:cs="Times New Roman" w:ascii="Times New Roman" w:hAnsi="Times New Roman"/>
          <w:color w:val="111111"/>
          <w:sz w:val="28"/>
          <w:szCs w:val="28"/>
          <w:lang w:val="en-US"/>
        </w:rPr>
        <w:t>· Muhammad Ibn Umar Waqedi.</w:t>
      </w:r>
    </w:p>
    <w:p>
      <w:pPr>
        <w:pStyle w:val="BookText"/>
        <w:bidi w:val="0"/>
        <w:jc w:val="both"/>
        <w:rPr/>
      </w:pPr>
      <w:r>
        <w:rPr>
          <w:rFonts w:eastAsia="Times New Roman" w:cs="Times New Roman" w:ascii="Times New Roman" w:hAnsi="Times New Roman"/>
          <w:color w:val="111111"/>
          <w:sz w:val="28"/>
          <w:szCs w:val="28"/>
          <w:lang w:val="en-US"/>
        </w:rPr>
        <w:t>· Muammar Ibn Mosanna Taimi.</w:t>
      </w:r>
    </w:p>
    <w:p>
      <w:pPr>
        <w:pStyle w:val="BookText"/>
        <w:bidi w:val="0"/>
        <w:jc w:val="both"/>
        <w:rPr/>
      </w:pPr>
      <w:r>
        <w:rPr>
          <w:rFonts w:eastAsia="Times New Roman" w:cs="Times New Roman" w:ascii="Times New Roman" w:hAnsi="Times New Roman"/>
          <w:color w:val="111111"/>
          <w:sz w:val="28"/>
          <w:szCs w:val="28"/>
          <w:lang w:val="en-US"/>
        </w:rPr>
        <w:t>· Nasr Ibn Mozahem Menqari.</w:t>
      </w:r>
    </w:p>
    <w:p>
      <w:pPr>
        <w:pStyle w:val="BookText"/>
        <w:bidi w:val="0"/>
        <w:jc w:val="both"/>
        <w:rPr/>
      </w:pPr>
      <w:r>
        <w:rPr>
          <w:rFonts w:eastAsia="Times New Roman" w:cs="Times New Roman" w:ascii="Times New Roman" w:hAnsi="Times New Roman"/>
          <w:color w:val="111111"/>
          <w:sz w:val="28"/>
          <w:szCs w:val="28"/>
          <w:lang w:val="en-US"/>
        </w:rPr>
        <w:t>· Abdullah Ibn Ahmad Bin Abi Donya.</w:t>
      </w:r>
    </w:p>
    <w:p>
      <w:pPr>
        <w:pStyle w:val="BookText"/>
        <w:bidi w:val="0"/>
        <w:jc w:val="both"/>
        <w:rPr/>
      </w:pPr>
      <w:r>
        <w:rPr>
          <w:rFonts w:eastAsia="Times New Roman" w:cs="Times New Roman" w:ascii="Times New Roman" w:hAnsi="Times New Roman"/>
          <w:color w:val="111111"/>
          <w:sz w:val="28"/>
          <w:szCs w:val="28"/>
          <w:lang w:val="en-US"/>
        </w:rPr>
        <w:t>· Ibn Wazeh Yaqoubi.</w:t>
      </w:r>
    </w:p>
    <w:p>
      <w:pPr>
        <w:pStyle w:val="BookText"/>
        <w:bidi w:val="0"/>
        <w:jc w:val="both"/>
        <w:rPr/>
      </w:pPr>
      <w:r>
        <w:rPr>
          <w:rFonts w:eastAsia="Times New Roman" w:cs="Times New Roman" w:ascii="Times New Roman" w:hAnsi="Times New Roman"/>
          <w:color w:val="111111"/>
          <w:sz w:val="28"/>
          <w:szCs w:val="28"/>
          <w:lang w:val="en-US"/>
        </w:rPr>
        <w:t>· Muhammad bin Zakaria bin Dinar Ghalaei.</w:t>
      </w:r>
    </w:p>
    <w:p>
      <w:pPr>
        <w:pStyle w:val="BookText"/>
        <w:bidi w:val="0"/>
        <w:jc w:val="both"/>
        <w:rPr/>
      </w:pPr>
      <w:r>
        <w:rPr>
          <w:rFonts w:eastAsia="Times New Roman" w:cs="Times New Roman" w:ascii="Times New Roman" w:hAnsi="Times New Roman"/>
          <w:color w:val="111111"/>
          <w:sz w:val="28"/>
          <w:szCs w:val="28"/>
          <w:lang w:val="en-US"/>
        </w:rPr>
        <w:t>In the next stage, some of the Shia and Sunni scholars wrote books about the martyrdom of Imam Hussain (p.b.u.h.). They are:</w:t>
      </w:r>
    </w:p>
    <w:p>
      <w:pPr>
        <w:pStyle w:val="BookText"/>
        <w:bidi w:val="0"/>
        <w:jc w:val="both"/>
        <w:rPr/>
      </w:pPr>
      <w:r>
        <w:rPr>
          <w:rFonts w:eastAsia="Times New Roman" w:cs="Times New Roman" w:ascii="Times New Roman" w:hAnsi="Times New Roman"/>
          <w:color w:val="111111"/>
          <w:sz w:val="28"/>
          <w:szCs w:val="28"/>
          <w:lang w:val="en-US"/>
        </w:rPr>
        <w:t>· Shaikh Muhammad bin Hasan Tousi (died in 460 A.H.)</w:t>
      </w:r>
    </w:p>
    <w:p>
      <w:pPr>
        <w:pStyle w:val="BookText"/>
        <w:bidi w:val="0"/>
        <w:jc w:val="both"/>
        <w:rPr/>
      </w:pPr>
      <w:r>
        <w:rPr>
          <w:rFonts w:eastAsia="Times New Roman" w:cs="Times New Roman" w:ascii="Times New Roman" w:hAnsi="Times New Roman"/>
          <w:color w:val="111111"/>
          <w:sz w:val="28"/>
          <w:szCs w:val="28"/>
          <w:lang w:val="en-US"/>
        </w:rPr>
        <w:t>· Mowaffaq Ibn Ahmad Kharazmi (died in 568 A.H.)</w:t>
      </w:r>
    </w:p>
    <w:p>
      <w:pPr>
        <w:pStyle w:val="BookText"/>
        <w:bidi w:val="0"/>
        <w:jc w:val="both"/>
        <w:rPr/>
      </w:pPr>
      <w:r>
        <w:rPr>
          <w:rFonts w:eastAsia="Times New Roman" w:cs="Times New Roman" w:ascii="Times New Roman" w:hAnsi="Times New Roman"/>
          <w:color w:val="111111"/>
          <w:sz w:val="28"/>
          <w:szCs w:val="28"/>
          <w:lang w:val="en-US"/>
        </w:rPr>
        <w:t>· Ibn Shahr Ashoub (died in 588 A.H.)</w:t>
      </w:r>
    </w:p>
    <w:p>
      <w:pPr>
        <w:pStyle w:val="BookText"/>
        <w:bidi w:val="0"/>
        <w:jc w:val="both"/>
        <w:rPr/>
      </w:pPr>
      <w:r>
        <w:rPr>
          <w:rFonts w:eastAsia="Times New Roman" w:cs="Times New Roman" w:ascii="Times New Roman" w:hAnsi="Times New Roman"/>
          <w:color w:val="111111"/>
          <w:sz w:val="28"/>
          <w:szCs w:val="28"/>
          <w:lang w:val="en-US"/>
        </w:rPr>
        <w:t>· Mah'moud bin Mobarak (died in 592 A.H.)</w:t>
      </w:r>
    </w:p>
    <w:p>
      <w:pPr>
        <w:pStyle w:val="BookText"/>
        <w:bidi w:val="0"/>
        <w:jc w:val="both"/>
        <w:rPr/>
      </w:pPr>
      <w:r>
        <w:rPr>
          <w:rFonts w:eastAsia="Times New Roman" w:cs="Times New Roman" w:ascii="Times New Roman" w:hAnsi="Times New Roman"/>
          <w:color w:val="111111"/>
          <w:sz w:val="28"/>
          <w:szCs w:val="28"/>
          <w:lang w:val="en-US"/>
        </w:rPr>
        <w:t>· Jafar bin Najib bin Nama Helli (died in 645 A.H.)</w:t>
      </w:r>
    </w:p>
    <w:p>
      <w:pPr>
        <w:pStyle w:val="BookText"/>
        <w:bidi w:val="0"/>
        <w:jc w:val="both"/>
        <w:rPr/>
      </w:pPr>
      <w:r>
        <w:rPr>
          <w:rFonts w:eastAsia="Times New Roman" w:cs="Times New Roman" w:ascii="Times New Roman" w:hAnsi="Times New Roman"/>
          <w:color w:val="111111"/>
          <w:sz w:val="28"/>
          <w:szCs w:val="28"/>
          <w:lang w:val="en-US"/>
        </w:rPr>
        <w:t>· Ezzuddin Abdul Razzaq Jazari (died in 661 A.H.), and</w:t>
      </w:r>
    </w:p>
    <w:p>
      <w:pPr>
        <w:pStyle w:val="BookText"/>
        <w:bidi w:val="0"/>
        <w:jc w:val="both"/>
        <w:rPr/>
      </w:pPr>
      <w:r>
        <w:rPr>
          <w:rFonts w:eastAsia="Times New Roman" w:cs="Times New Roman" w:ascii="Times New Roman" w:hAnsi="Times New Roman"/>
          <w:color w:val="111111"/>
          <w:sz w:val="28"/>
          <w:szCs w:val="28"/>
          <w:lang w:val="en-US"/>
        </w:rPr>
        <w:t>· Ali bin Mousa bin Jafar, Ibn Tavoos, (died in 664 A.H.) who is the author of this book.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Seyed Ibn Tavoos has reminded of this book, in his two other books. In his books Iqbal and Kashful Mahajja</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has said, " My book "al-Malhoof ala Qat'lalTofouf" is about the martyrdom of Imam Hussain (p.b.u.h.), which is organized in a wonderful order, which has been a kindness of God, Who guided me to write it."</w:t>
      </w:r>
    </w:p>
    <w:p>
      <w:pPr>
        <w:pStyle w:val="BookText"/>
        <w:bidi w:val="0"/>
        <w:jc w:val="both"/>
        <w:rPr/>
      </w:pPr>
      <w:r>
        <w:rPr>
          <w:rFonts w:eastAsia="Times New Roman" w:cs="Times New Roman" w:ascii="Times New Roman" w:hAnsi="Times New Roman"/>
          <w:color w:val="111111"/>
          <w:sz w:val="28"/>
          <w:szCs w:val="28"/>
          <w:lang w:val="en-US"/>
        </w:rPr>
        <w:t>The late Allamah Majlesi, in Beharul Anwar (vol 107, P. 42) has stated that Seyed Ibn Tavoos has mentioned in his book, " al-Ejazat ", " I have written the book "al-Malhoof ala Qatlal Tofouf" in an order which is new. Anyone who reads it will know about its preferences over similar books".</w:t>
      </w:r>
    </w:p>
    <w:p>
      <w:pPr>
        <w:pStyle w:val="BookText"/>
        <w:bidi w:val="0"/>
        <w:jc w:val="both"/>
        <w:rPr/>
      </w:pPr>
      <w:r>
        <w:rPr>
          <w:rFonts w:eastAsia="Times New Roman" w:cs="Times New Roman" w:ascii="Times New Roman" w:hAnsi="Times New Roman"/>
          <w:color w:val="111111"/>
          <w:sz w:val="28"/>
          <w:szCs w:val="28"/>
          <w:lang w:val="en-US"/>
        </w:rPr>
        <w:t>From the writings of the writer, Seyed, it becomes clear that the original title of the book has been " Malhoof… " but in the old manuscripts it is called as " Lohoof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Lohoof, in its Arabic language, has been published more than 20 times in Iraq, Iran, and Lebanon. Some of the clergy translators have translated it in to Persian, such as Mirza Reza Qoli Khan, Ahmad Najafi, M.E. Nawab, and Seyed Ahmad Fehri.</w:t>
      </w:r>
    </w:p>
    <w:p>
      <w:pPr>
        <w:pStyle w:val="BookText"/>
        <w:bidi w:val="0"/>
        <w:jc w:val="both"/>
        <w:rPr/>
      </w:pPr>
      <w:r>
        <w:rPr>
          <w:rFonts w:eastAsia="Times New Roman" w:cs="Times New Roman" w:ascii="Times New Roman" w:hAnsi="Times New Roman"/>
          <w:color w:val="111111"/>
          <w:sz w:val="28"/>
          <w:szCs w:val="28"/>
          <w:lang w:val="en-US"/>
        </w:rPr>
        <w:t>Recently, Naba cultural organization has translated Lohoof in to English, and decided it to be published as one of the works of the library and publishing house of the holy Shrine of Imam Hussain (p.b.u.h.). It is the third published work of that library.</w:t>
      </w:r>
    </w:p>
    <w:p>
      <w:pPr>
        <w:pStyle w:val="BookText"/>
        <w:bidi w:val="0"/>
        <w:jc w:val="both"/>
        <w:rPr/>
      </w:pPr>
      <w:r>
        <w:rPr>
          <w:rFonts w:eastAsia="Times New Roman" w:cs="Times New Roman" w:ascii="Times New Roman" w:hAnsi="Times New Roman"/>
          <w:color w:val="111111"/>
          <w:sz w:val="28"/>
          <w:szCs w:val="28"/>
          <w:lang w:val="en-US"/>
        </w:rPr>
        <w:t>I pray God to bless all those who work and cooperate with Naba cultural organization, and may He support and protect the translator and all those who participated in preparation of this book. And, at last, may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the blessings and greetings of God be upon all you kind readers!</w:t>
      </w:r>
    </w:p>
    <w:p>
      <w:pPr>
        <w:pStyle w:val="BookText"/>
        <w:bidi w:val="0"/>
        <w:jc w:val="both"/>
        <w:rPr/>
      </w:pPr>
      <w:r>
        <w:rPr>
          <w:rFonts w:eastAsia="Times New Roman" w:cs="Times New Roman" w:ascii="Times New Roman" w:hAnsi="Times New Roman"/>
          <w:color w:val="111111"/>
          <w:sz w:val="28"/>
          <w:szCs w:val="28"/>
          <w:lang w:val="en-US"/>
        </w:rPr>
        <w:t>Muhammad al-Hassoun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bookmarkStart w:id="13" w:name="pg3925_34726"/>
    </w:p>
    <w:p>
      <w:pPr>
        <w:pStyle w:val="Heading2"/>
        <w:numPr>
          <w:ilvl w:val="1"/>
          <w:numId w:val="1"/>
        </w:numPr>
        <w:bidi w:val="0"/>
        <w:jc w:val="left"/>
        <w:rPr/>
      </w:pPr>
      <w:bookmarkStart w:id="14" w:name="__RefHeading___Toc1815733_2281741623"/>
      <w:bookmarkStart w:id="15" w:name="_Toc5"/>
      <w:bookmarkEnd w:id="13"/>
      <w:bookmarkEnd w:id="14"/>
      <w:r>
        <w:rPr/>
        <w:t>PREFACE</w:t>
      </w:r>
      <w:bookmarkEnd w:id="15"/>
    </w:p>
    <w:p>
      <w:pPr>
        <w:pStyle w:val="Heading3"/>
        <w:numPr>
          <w:ilvl w:val="2"/>
          <w:numId w:val="1"/>
        </w:numPr>
        <w:bidi w:val="0"/>
        <w:jc w:val="left"/>
        <w:rPr/>
      </w:pPr>
      <w:bookmarkStart w:id="16" w:name="__RefHeading___Toc1815735_2281741623"/>
      <w:bookmarkStart w:id="17" w:name="_Toc6"/>
      <w:bookmarkEnd w:id="16"/>
      <w:r>
        <w:rPr/>
        <w:t>A. ABOUT THE AUTHOR</w:t>
      </w:r>
      <w:bookmarkEnd w:id="17"/>
    </w:p>
    <w:p>
      <w:pPr>
        <w:pStyle w:val="BookText"/>
        <w:bidi w:val="0"/>
        <w:jc w:val="both"/>
        <w:rPr/>
      </w:pPr>
      <w:r>
        <w:rPr>
          <w:rFonts w:eastAsia="Times New Roman" w:cs="Times New Roman" w:ascii="Times New Roman" w:hAnsi="Times New Roman"/>
          <w:color w:val="111111"/>
          <w:sz w:val="28"/>
          <w:szCs w:val="28"/>
          <w:lang w:val="en-US"/>
        </w:rPr>
        <w:t>Seyed Razi – Uddin Ali bin Musa, knows as Ibn – e- Tavoos (589-664 A.H., equal to 1150- 1225 A.D.) is one of the greatest Shia scholars in the 13th A.D. century. He was born in Hella city in South of Iraq. He learnt different Islamic science from his father Sādussin Musa, his grand father Varram bin Abi Foras, and some Shia and non- Shia scholars.</w:t>
      </w:r>
    </w:p>
    <w:p>
      <w:pPr>
        <w:pStyle w:val="BookText"/>
        <w:bidi w:val="0"/>
        <w:jc w:val="both"/>
        <w:rPr/>
      </w:pPr>
      <w:r>
        <w:rPr>
          <w:rFonts w:eastAsia="Times New Roman" w:cs="Times New Roman" w:ascii="Times New Roman" w:hAnsi="Times New Roman"/>
          <w:color w:val="111111"/>
          <w:sz w:val="28"/>
          <w:szCs w:val="28"/>
          <w:lang w:val="en-US"/>
        </w:rPr>
        <w:t>The grand family of Ibn- e- Tavoos was interested at scholarship and knowledge fields. Some of them have written books, and have their names in the history. For more information about them, you may refer to "Encyclopedia of Tashayyo", P. 339, and Vol: 1, title Ibn- e- Tavoos.</w:t>
      </w:r>
    </w:p>
    <w:p>
      <w:pPr>
        <w:pStyle w:val="BookText"/>
        <w:bidi w:val="0"/>
        <w:jc w:val="both"/>
        <w:rPr/>
      </w:pPr>
      <w:r>
        <w:rPr>
          <w:rFonts w:eastAsia="Times New Roman" w:cs="Times New Roman" w:ascii="Times New Roman" w:hAnsi="Times New Roman"/>
          <w:color w:val="111111"/>
          <w:sz w:val="28"/>
          <w:szCs w:val="28"/>
          <w:lang w:val="en-US"/>
        </w:rPr>
        <w:t>During his 75 years old life, Ibn- e - Tavoos traveled to different cities. He wrote more than 50 books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18" w:name="pg3925_34729"/>
    </w:p>
    <w:p>
      <w:pPr>
        <w:pStyle w:val="BookText"/>
        <w:bidi w:val="0"/>
        <w:rPr/>
      </w:pPr>
      <w:bookmarkEnd w:id="18"/>
      <w:r>
        <w:rPr>
          <w:rFonts w:eastAsia="Times New Roman" w:cs="Times New Roman" w:ascii="Times New Roman" w:hAnsi="Times New Roman"/>
          <w:color w:val="111111"/>
          <w:sz w:val="28"/>
          <w:szCs w:val="28"/>
          <w:lang w:val="en-US"/>
        </w:rPr>
        <w:t>in many fields of Islamic studies, such as commentary of Quran, history, hadith, prays, astronomy, ethics, bibliology, biography, Shia thoughts. Half of them are preserved and available. Even after the long time of about 800 years, most of them are reliable and unique.</w:t>
      </w:r>
    </w:p>
    <w:p>
      <w:pPr>
        <w:pStyle w:val="BookText"/>
        <w:bidi w:val="0"/>
        <w:jc w:val="both"/>
        <w:rPr/>
      </w:pPr>
      <w:r>
        <w:rPr>
          <w:rFonts w:eastAsia="Times New Roman" w:cs="Times New Roman" w:ascii="Times New Roman" w:hAnsi="Times New Roman"/>
          <w:color w:val="111111"/>
          <w:sz w:val="28"/>
          <w:szCs w:val="28"/>
          <w:lang w:val="en-US"/>
        </w:rPr>
        <w:t>In addition to his scientific position, he had the social leadership of Shia community at his chaotic period. And it is interesting that with such occupations, he grew very polite, well educated, and learned children, so that all his sons and daughters were among the scholars of their age.</w:t>
      </w:r>
    </w:p>
    <w:p>
      <w:pPr>
        <w:pStyle w:val="Heading3"/>
        <w:numPr>
          <w:ilvl w:val="2"/>
          <w:numId w:val="1"/>
        </w:numPr>
        <w:bidi w:val="0"/>
        <w:jc w:val="left"/>
        <w:rPr/>
      </w:pPr>
      <w:bookmarkStart w:id="19" w:name="__RefHeading___Toc1815737_2281741623"/>
      <w:bookmarkStart w:id="20" w:name="_Toc7"/>
      <w:bookmarkEnd w:id="19"/>
      <w:r>
        <w:rPr/>
        <w:t>B. THE BOOK</w:t>
      </w:r>
      <w:bookmarkEnd w:id="20"/>
    </w:p>
    <w:p>
      <w:pPr>
        <w:pStyle w:val="BookText"/>
        <w:bidi w:val="0"/>
        <w:jc w:val="both"/>
        <w:rPr/>
      </w:pPr>
      <w:r>
        <w:rPr>
          <w:rFonts w:eastAsia="Times New Roman" w:cs="Times New Roman" w:ascii="Times New Roman" w:hAnsi="Times New Roman"/>
          <w:color w:val="111111"/>
          <w:sz w:val="28"/>
          <w:szCs w:val="28"/>
          <w:lang w:val="en-US"/>
        </w:rPr>
        <w:t>Seyed Ibne Tavoos had prepared the book "Mesbah -u- Zaer" with the subject of visiting (Ziyarat) the holy shrines of the prophet Muhammad (p.b.u.h.), and the infallible Imams (p.b.u.h.). Then he thought and found it wise to write a small book about the biography of Imam Hussain (p.b.u.h.), the Ashura calamity, and the tragic events thereafter; so that those who go on pilgrimage of that innocent martyred Imam may get the necessary knowledge about the subject, the holy respected Imam, and his brutal enemies.</w:t>
      </w:r>
    </w:p>
    <w:p>
      <w:pPr>
        <w:pStyle w:val="BookText"/>
        <w:bidi w:val="0"/>
        <w:jc w:val="both"/>
        <w:rPr/>
      </w:pPr>
      <w:r>
        <w:rPr>
          <w:rFonts w:eastAsia="Times New Roman" w:cs="Times New Roman" w:ascii="Times New Roman" w:hAnsi="Times New Roman"/>
          <w:color w:val="111111"/>
          <w:sz w:val="28"/>
          <w:szCs w:val="28"/>
          <w:lang w:val="en-US"/>
        </w:rPr>
        <w:t>Seyed Ibn Tavoos has divined the book of Lohoof in to 3 parts.</w:t>
      </w:r>
    </w:p>
    <w:p>
      <w:pPr>
        <w:pStyle w:val="BookText"/>
        <w:bidi w:val="0"/>
        <w:jc w:val="both"/>
        <w:rPr/>
      </w:pPr>
      <w:r>
        <w:rPr>
          <w:rFonts w:eastAsia="Times New Roman" w:cs="Times New Roman" w:ascii="Times New Roman" w:hAnsi="Times New Roman"/>
          <w:color w:val="111111"/>
          <w:sz w:val="28"/>
          <w:szCs w:val="28"/>
          <w:lang w:val="en-US"/>
        </w:rPr>
        <w:t>1- The events and happenings before the day of Ashura (10th of Moharram of 61 A.H.);</w:t>
      </w:r>
    </w:p>
    <w:p>
      <w:pPr>
        <w:pStyle w:val="BookText"/>
        <w:bidi w:val="0"/>
        <w:jc w:val="both"/>
        <w:rPr/>
      </w:pPr>
      <w:r>
        <w:rPr>
          <w:rFonts w:eastAsia="Times New Roman" w:cs="Times New Roman" w:ascii="Times New Roman" w:hAnsi="Times New Roman"/>
          <w:color w:val="111111"/>
          <w:sz w:val="28"/>
          <w:szCs w:val="28"/>
          <w:lang w:val="en-US"/>
        </w:rPr>
        <w:t>2- The events occurred in the evening before Ashura, and during the day of Ashura;</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bookmarkStart w:id="21" w:name="pg3925_34732"/>
    </w:p>
    <w:p>
      <w:pPr>
        <w:pStyle w:val="BookText"/>
        <w:bidi w:val="0"/>
        <w:rPr/>
      </w:pPr>
      <w:bookmarkEnd w:id="21"/>
      <w:r>
        <w:rPr>
          <w:rFonts w:eastAsia="Times New Roman" w:cs="Times New Roman" w:ascii="Times New Roman" w:hAnsi="Times New Roman"/>
          <w:color w:val="111111"/>
          <w:sz w:val="28"/>
          <w:szCs w:val="28"/>
          <w:lang w:val="en-US"/>
        </w:rPr>
        <w:t>1- The events after the day of Ashura, with regards to Imam Hussain (p.b.u.h.), his family, and his enemies;</w:t>
      </w:r>
    </w:p>
    <w:p>
      <w:pPr>
        <w:pStyle w:val="BookText"/>
        <w:bidi w:val="0"/>
        <w:jc w:val="both"/>
        <w:rPr/>
      </w:pPr>
      <w:r>
        <w:rPr>
          <w:rFonts w:eastAsia="Times New Roman" w:cs="Times New Roman" w:ascii="Times New Roman" w:hAnsi="Times New Roman"/>
          <w:color w:val="111111"/>
          <w:sz w:val="28"/>
          <w:szCs w:val="28"/>
          <w:lang w:val="en-US"/>
        </w:rPr>
        <w:t>What we can see in these parts, are very exact and accurate narrations which from one side, show the clear, humanistic, and infallible view from Imam Hussain, and on the other hand, reveals the tyranny, cruelty, and crimes of the enemies of the family of the prophet of Islam (p.b.u.h.).</w:t>
      </w:r>
    </w:p>
    <w:p>
      <w:pPr>
        <w:pStyle w:val="Heading3"/>
        <w:numPr>
          <w:ilvl w:val="2"/>
          <w:numId w:val="1"/>
        </w:numPr>
        <w:bidi w:val="0"/>
        <w:jc w:val="left"/>
        <w:rPr/>
      </w:pPr>
      <w:bookmarkStart w:id="22" w:name="__RefHeading___Toc1815739_2281741623"/>
      <w:bookmarkStart w:id="23" w:name="_Toc8"/>
      <w:bookmarkEnd w:id="22"/>
      <w:r>
        <w:rPr/>
        <w:t>C. THE IMPORTANCE OF THE BOOK</w:t>
      </w:r>
      <w:bookmarkEnd w:id="23"/>
    </w:p>
    <w:p>
      <w:pPr>
        <w:pStyle w:val="BookText"/>
        <w:bidi w:val="0"/>
        <w:jc w:val="both"/>
        <w:rPr/>
      </w:pPr>
      <w:r>
        <w:rPr>
          <w:rFonts w:eastAsia="Times New Roman" w:cs="Times New Roman" w:ascii="Times New Roman" w:hAnsi="Times New Roman"/>
          <w:color w:val="111111"/>
          <w:sz w:val="28"/>
          <w:szCs w:val="28"/>
          <w:lang w:val="en-US"/>
        </w:rPr>
        <w:t>There are thousands of books written about Imam Hussain, and the Ashura calamity. However, those words, which have been narrated and transmitted by the wise and learned scholars, through a correct and clear way, are credited and reliable.</w:t>
      </w:r>
    </w:p>
    <w:p>
      <w:pPr>
        <w:pStyle w:val="BookText"/>
        <w:bidi w:val="0"/>
        <w:jc w:val="both"/>
        <w:rPr/>
      </w:pPr>
      <w:r>
        <w:rPr>
          <w:rFonts w:eastAsia="Times New Roman" w:cs="Times New Roman" w:ascii="Times New Roman" w:hAnsi="Times New Roman"/>
          <w:color w:val="111111"/>
          <w:sz w:val="28"/>
          <w:szCs w:val="28"/>
          <w:lang w:val="en-US"/>
        </w:rPr>
        <w:t>At the same time, we should know that the life and history of Imam Hussain (a.s.), just like other infallible Imams (p.b.u.t.) is like an open book of guidance that should be studied and considered. It is obvious that when we are going to introduce our noble Imams (that the holy prophet has called them as the "Lights of Guidance", and the "Ships of Rescue"), if we refer to uncredited and unknown references, we will not get a fair result from our efforts.</w:t>
      </w:r>
    </w:p>
    <w:p>
      <w:pPr>
        <w:pStyle w:val="BookText"/>
        <w:bidi w:val="0"/>
        <w:jc w:val="both"/>
        <w:rPr/>
      </w:pPr>
      <w:r>
        <w:rPr>
          <w:rFonts w:eastAsia="Times New Roman" w:cs="Times New Roman" w:ascii="Times New Roman" w:hAnsi="Times New Roman"/>
          <w:color w:val="111111"/>
          <w:sz w:val="28"/>
          <w:szCs w:val="28"/>
          <w:lang w:val="en-US"/>
        </w:rPr>
        <w:t>The importance of the books such as Lohoof lies in its right, just and authentic references and accurate narrations, which reveal the aspects of the 14 centuries old history.</w:t>
      </w:r>
    </w:p>
    <w:p>
      <w:pPr>
        <w:pStyle w:val="BookText"/>
        <w:bidi w:val="0"/>
        <w:jc w:val="both"/>
        <w:rPr/>
      </w:pPr>
      <w:r>
        <w:rPr>
          <w:rFonts w:eastAsia="Times New Roman" w:cs="Times New Roman" w:ascii="Times New Roman" w:hAnsi="Times New Roman"/>
          <w:color w:val="111111"/>
          <w:sz w:val="28"/>
          <w:szCs w:val="28"/>
          <w:lang w:val="en-US"/>
        </w:rPr>
        <w:t>Now, let us read the book of Lohoof, which is the book of life, and guidance, and is like a light that would enlighten the roads of lives of the people.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This book should be read more than once! And we should keep it not only in our memory, but also in our mind, and spirit.</w:t>
      </w:r>
    </w:p>
    <w:p>
      <w:pPr>
        <w:pStyle w:val="BookText"/>
        <w:bidi w:val="0"/>
        <w:jc w:val="both"/>
        <w:rPr/>
      </w:pPr>
      <w:r>
        <w:rPr>
          <w:rFonts w:eastAsia="Times New Roman" w:cs="Times New Roman" w:ascii="Times New Roman" w:hAnsi="Times New Roman"/>
          <w:color w:val="111111"/>
          <w:sz w:val="28"/>
          <w:szCs w:val="28"/>
          <w:lang w:val="en-US"/>
        </w:rPr>
        <w:t>We should read the words and teachings of Imam Hussain and his beloved friends at the pages of this book, and hear them from the stars of the sky of Karbala, that witnessed the nights of Muharram of the year 61 A.H.</w:t>
      </w:r>
    </w:p>
    <w:p>
      <w:pPr>
        <w:pStyle w:val="BookText"/>
        <w:bidi w:val="0"/>
        <w:jc w:val="both"/>
        <w:rPr/>
      </w:pPr>
      <w:r>
        <w:rPr>
          <w:rFonts w:eastAsia="Times New Roman" w:cs="Times New Roman" w:ascii="Times New Roman" w:hAnsi="Times New Roman"/>
          <w:color w:val="111111"/>
          <w:sz w:val="28"/>
          <w:szCs w:val="28"/>
          <w:lang w:val="en-US"/>
        </w:rPr>
        <w:t>We should take in to the "Ship of Rescue" in order to reach the safe shore. And we should walk through the light of this "Light of Guidance" in order to depart from the darkness of the world.</w:t>
      </w:r>
    </w:p>
    <w:p>
      <w:pPr>
        <w:pStyle w:val="BookText"/>
        <w:bidi w:val="0"/>
        <w:jc w:val="both"/>
        <w:rPr/>
      </w:pPr>
      <w:r>
        <w:rPr>
          <w:rFonts w:eastAsia="Times New Roman" w:cs="Times New Roman" w:ascii="Times New Roman" w:hAnsi="Times New Roman"/>
          <w:color w:val="111111"/>
          <w:sz w:val="28"/>
          <w:szCs w:val="28"/>
          <w:lang w:val="en-US"/>
        </w:rPr>
        <w:t>Lohoof is a favorite partner in a spiritual journey for the respected reader, and we invite you to pay due attention to every word of this noble book.</w:t>
      </w:r>
    </w:p>
    <w:p>
      <w:pPr>
        <w:pStyle w:val="BookText"/>
        <w:bidi w:val="0"/>
        <w:jc w:val="both"/>
        <w:rPr/>
      </w:pPr>
      <w:r>
        <w:rPr>
          <w:rFonts w:eastAsia="Times New Roman" w:cs="Times New Roman" w:ascii="Times New Roman" w:hAnsi="Times New Roman"/>
          <w:color w:val="111111"/>
          <w:sz w:val="28"/>
          <w:szCs w:val="28"/>
          <w:lang w:val="en-US"/>
        </w:rPr>
        <w:t>Muhammad Husain Shahri</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24" w:name="pg3925_34737"/>
    </w:p>
    <w:p>
      <w:pPr>
        <w:pStyle w:val="Heading2"/>
        <w:numPr>
          <w:ilvl w:val="1"/>
          <w:numId w:val="1"/>
        </w:numPr>
        <w:bidi w:val="0"/>
        <w:jc w:val="left"/>
        <w:rPr/>
      </w:pPr>
      <w:bookmarkStart w:id="25" w:name="__RefHeading___Toc1815741_2281741623"/>
      <w:bookmarkStart w:id="26" w:name="_Toc9"/>
      <w:bookmarkEnd w:id="24"/>
      <w:bookmarkEnd w:id="25"/>
      <w:r>
        <w:rPr/>
        <w:t>INTRODUCTION</w:t>
      </w:r>
      <w:bookmarkEnd w:id="26"/>
    </w:p>
    <w:p>
      <w:pPr>
        <w:pStyle w:val="BookText"/>
        <w:bidi w:val="0"/>
        <w:jc w:val="both"/>
        <w:rPr/>
      </w:pPr>
      <w:r>
        <w:rPr>
          <w:rFonts w:eastAsia="Times New Roman" w:cs="Times New Roman" w:ascii="Times New Roman" w:hAnsi="Times New Roman"/>
          <w:color w:val="111111"/>
          <w:sz w:val="28"/>
          <w:szCs w:val="28"/>
          <w:lang w:val="en-US"/>
        </w:rPr>
        <w:t>IN THE NAME OF ALLâH,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belongs to Allâh Who shows His Magnificence through the horizon of wisdom; Who removes the veils from His Intentions, through the logic of the Holy Quran and Sunnah; Who has lifted His friends from the filths of the house of deception (this world), and raised them to the heights of shining happiness.</w:t>
      </w:r>
    </w:p>
    <w:p>
      <w:pPr>
        <w:pStyle w:val="BookText"/>
        <w:bidi w:val="0"/>
        <w:jc w:val="both"/>
        <w:rPr/>
      </w:pPr>
      <w:r>
        <w:rPr>
          <w:rFonts w:eastAsia="Times New Roman" w:cs="Times New Roman" w:ascii="Times New Roman" w:hAnsi="Times New Roman"/>
          <w:color w:val="111111"/>
          <w:sz w:val="28"/>
          <w:szCs w:val="28"/>
          <w:lang w:val="en-US"/>
        </w:rPr>
        <w:t>This bliss to His friends is not by the way of granting them a higher status among His creation, nor is it to shelter them through nice paths; but He considered them worthy of Graceful Rewards and good morals. Therefore, He did not like that they should treed the absurd path. Rather, He granted them the good sense of adopting perfect deeds and actions.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This was until all souls became dejected from everyone except Allâh, and their hearts got adorned by the ornaments of His Pleasure. So their hearts turned towards His light, and their ambitions got tied up with His Mercy and Grace. You can observe their happiness in reaching the eternal life, and their sympathetic desire of meeting their Lord.</w:t>
      </w:r>
    </w:p>
    <w:p>
      <w:pPr>
        <w:pStyle w:val="BookText"/>
        <w:bidi w:val="0"/>
        <w:jc w:val="both"/>
        <w:rPr/>
      </w:pPr>
      <w:r>
        <w:rPr>
          <w:rFonts w:eastAsia="Times New Roman" w:cs="Times New Roman" w:ascii="Times New Roman" w:hAnsi="Times New Roman"/>
          <w:color w:val="111111"/>
          <w:sz w:val="28"/>
          <w:szCs w:val="28"/>
          <w:lang w:val="en-US"/>
        </w:rPr>
        <w:t>Invariably, they have an increasing urge toward the goals put by their God; their faces shine up by traversing towards their Lord, and their ears are attentive for listening to His secrets, and their souls enjoy the sweetness of His remembrance. Allâh bestows on them His Greetings proportionate to their acknowledgement, and rewards them with His gifts and mercy.</w:t>
      </w:r>
    </w:p>
    <w:p>
      <w:pPr>
        <w:pStyle w:val="BookText"/>
        <w:bidi w:val="0"/>
        <w:jc w:val="both"/>
        <w:rPr/>
      </w:pPr>
      <w:r>
        <w:rPr>
          <w:rFonts w:eastAsia="Times New Roman" w:cs="Times New Roman" w:ascii="Times New Roman" w:hAnsi="Times New Roman"/>
          <w:color w:val="111111"/>
          <w:sz w:val="28"/>
          <w:szCs w:val="28"/>
          <w:lang w:val="en-US"/>
        </w:rPr>
        <w:t>Hence everything, which prevents them from the area of His Majesty, is worthless in their eyes. How easy is it for them to give up everything that takes them away from</w:t>
      </w:r>
    </w:p>
    <w:p>
      <w:pPr>
        <w:pStyle w:val="BookText"/>
        <w:bidi w:val="0"/>
        <w:jc w:val="both"/>
        <w:rPr/>
      </w:pPr>
      <w:r>
        <w:rPr>
          <w:rFonts w:eastAsia="Times New Roman" w:cs="Times New Roman" w:ascii="Times New Roman" w:hAnsi="Times New Roman"/>
          <w:color w:val="111111"/>
          <w:sz w:val="28"/>
          <w:szCs w:val="28"/>
          <w:lang w:val="en-US"/>
        </w:rPr>
        <w:t>His path until they taste and enjoy the pleasure and happiness due to this Bounty and Perfection? Then Allâh adorns them with a dress of dignity, grandeur and reverence.</w:t>
      </w:r>
    </w:p>
    <w:p>
      <w:pPr>
        <w:pStyle w:val="BookText"/>
        <w:bidi w:val="0"/>
        <w:jc w:val="both"/>
        <w:rPr/>
      </w:pPr>
      <w:r>
        <w:rPr>
          <w:rFonts w:eastAsia="Times New Roman" w:cs="Times New Roman" w:ascii="Times New Roman" w:hAnsi="Times New Roman"/>
          <w:color w:val="111111"/>
          <w:sz w:val="28"/>
          <w:szCs w:val="28"/>
          <w:lang w:val="en-US"/>
        </w:rPr>
        <w:t>As they realize that their (worldly) lives act as an obstacle in attaining their noble ambition, and that their stay in this world keeps them away from His Grace, they discard their dress of worldly life and put on the apparel worthy of meeting Him. On this way, they found pleasure by giving away their life, and receiving wounds of swords and arrows.</w:t>
      </w:r>
    </w:p>
    <w:p>
      <w:pPr>
        <w:pStyle w:val="BookText"/>
        <w:bidi w:val="0"/>
        <w:jc w:val="both"/>
        <w:rPr/>
      </w:pPr>
      <w:r>
        <w:rPr>
          <w:rFonts w:eastAsia="Times New Roman" w:cs="Times New Roman" w:ascii="Times New Roman" w:hAnsi="Times New Roman"/>
          <w:color w:val="111111"/>
          <w:sz w:val="28"/>
          <w:szCs w:val="28"/>
          <w:lang w:val="en-US"/>
        </w:rPr>
        <w:t>This is the lofty grandeur which raises the souls of the martyrs of Taff (Karbala) to such an extent that they</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compete with each other in sacrificing their lives, and their holy bodies turn into targets of arrows and swords.</w:t>
      </w:r>
    </w:p>
    <w:p>
      <w:pPr>
        <w:pStyle w:val="BookText"/>
        <w:bidi w:val="0"/>
        <w:jc w:val="both"/>
        <w:rPr/>
      </w:pPr>
      <w:r>
        <w:rPr>
          <w:rFonts w:eastAsia="Times New Roman" w:cs="Times New Roman" w:ascii="Times New Roman" w:hAnsi="Times New Roman"/>
          <w:color w:val="111111"/>
          <w:sz w:val="28"/>
          <w:szCs w:val="28"/>
          <w:lang w:val="en-US"/>
        </w:rPr>
        <w:t>How beautiful has Seyyed Murtaza Alamul Huda (r.a.) praised of such noble men: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Their bodies lie in the sands of desert</w:t>
      </w:r>
    </w:p>
    <w:p>
      <w:pPr>
        <w:pStyle w:val="BookText"/>
        <w:bidi w:val="0"/>
        <w:jc w:val="both"/>
        <w:rPr/>
      </w:pPr>
      <w:r>
        <w:rPr>
          <w:rFonts w:eastAsia="Times New Roman" w:cs="Times New Roman" w:ascii="Times New Roman" w:hAnsi="Times New Roman"/>
          <w:color w:val="111111"/>
          <w:sz w:val="28"/>
          <w:szCs w:val="28"/>
          <w:lang w:val="en-US"/>
        </w:rPr>
        <w:t>Whereas their souls are enjoying the hospitality in the vicinity of Allâh</w:t>
      </w:r>
    </w:p>
    <w:p>
      <w:pPr>
        <w:pStyle w:val="BookText"/>
        <w:bidi w:val="0"/>
        <w:jc w:val="both"/>
        <w:rPr/>
      </w:pPr>
      <w:r>
        <w:rPr>
          <w:rFonts w:eastAsia="Times New Roman" w:cs="Times New Roman" w:ascii="Times New Roman" w:hAnsi="Times New Roman"/>
          <w:color w:val="111111"/>
          <w:sz w:val="28"/>
          <w:szCs w:val="28"/>
          <w:lang w:val="en-US"/>
        </w:rPr>
        <w:t>It is, as if those who wanted to harm them have benefited them</w:t>
      </w:r>
    </w:p>
    <w:p>
      <w:pPr>
        <w:pStyle w:val="BookText"/>
        <w:bidi w:val="0"/>
        <w:jc w:val="both"/>
        <w:rPr/>
      </w:pPr>
      <w:r>
        <w:rPr>
          <w:rFonts w:eastAsia="Times New Roman" w:cs="Times New Roman" w:ascii="Times New Roman" w:hAnsi="Times New Roman"/>
          <w:color w:val="111111"/>
          <w:sz w:val="28"/>
          <w:szCs w:val="28"/>
          <w:lang w:val="en-US"/>
        </w:rPr>
        <w:t>And those who had killed them with swords were those who made them alive (immortal)</w:t>
      </w:r>
    </w:p>
    <w:p>
      <w:pPr>
        <w:pStyle w:val="BookText"/>
        <w:bidi w:val="0"/>
        <w:jc w:val="both"/>
        <w:rPr/>
      </w:pPr>
      <w:r>
        <w:rPr>
          <w:rFonts w:eastAsia="Times New Roman" w:cs="Times New Roman" w:ascii="Times New Roman" w:hAnsi="Times New Roman"/>
          <w:color w:val="111111"/>
          <w:sz w:val="28"/>
          <w:szCs w:val="28"/>
          <w:lang w:val="en-US"/>
        </w:rPr>
        <w:t>Had it not been incumbent upon us to put on the dress of mourning, as ordered by the Book and the Islamic Tradition, over the vanishing of the "standards of guidance" and establishment of the rule of misguidance and deviation of Umayyides, and to grieve over such losses of bounties, and the martyrdom of such great personalities, it was good to rejoice over such great bliss.</w:t>
      </w:r>
    </w:p>
    <w:p>
      <w:pPr>
        <w:pStyle w:val="BookText"/>
        <w:bidi w:val="0"/>
        <w:jc w:val="both"/>
        <w:rPr/>
      </w:pPr>
      <w:r>
        <w:rPr>
          <w:rFonts w:eastAsia="Times New Roman" w:cs="Times New Roman" w:ascii="Times New Roman" w:hAnsi="Times New Roman"/>
          <w:color w:val="111111"/>
          <w:sz w:val="28"/>
          <w:szCs w:val="28"/>
          <w:lang w:val="en-US"/>
        </w:rPr>
        <w:t>And since in this mourning is concealed the consent of Allâh and the goal of His good servants, we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invariably and regularly put on the dress of mourning and bring tears in our eyes. We ask our eyes to go on weeping continuously and also ask our hearts to cry like a mother who has lost her son.</w:t>
      </w:r>
    </w:p>
    <w:p>
      <w:pPr>
        <w:pStyle w:val="BookText"/>
        <w:bidi w:val="0"/>
        <w:jc w:val="both"/>
        <w:rPr/>
      </w:pPr>
      <w:r>
        <w:rPr>
          <w:rFonts w:eastAsia="Times New Roman" w:cs="Times New Roman" w:ascii="Times New Roman" w:hAnsi="Times New Roman"/>
          <w:color w:val="111111"/>
          <w:sz w:val="28"/>
          <w:szCs w:val="28"/>
          <w:lang w:val="en-US"/>
        </w:rPr>
        <w:t>The precious trusts of the compassionate Prophet were destroyed on the day of Āshurā, and many of his wills regarding his household and sons were thrown away by his Ummah and by his enemies.</w:t>
      </w:r>
    </w:p>
    <w:p>
      <w:pPr>
        <w:pStyle w:val="BookText"/>
        <w:bidi w:val="0"/>
        <w:jc w:val="both"/>
        <w:rPr/>
      </w:pPr>
      <w:r>
        <w:rPr>
          <w:rFonts w:eastAsia="Times New Roman" w:cs="Times New Roman" w:ascii="Times New Roman" w:hAnsi="Times New Roman"/>
          <w:color w:val="111111"/>
          <w:sz w:val="28"/>
          <w:szCs w:val="28"/>
          <w:lang w:val="en-US"/>
        </w:rPr>
        <w:t>For Allâh’s sake, how difficult were the calamities which made hearts sick, brought so much hardship and destruction, those troubles which were so terrible that rendered all other troubles insignificant; the events wherein the fear of Allâh was driven away and those arrows which made the blood of the holy Prophet flow on earth and those hands which arrested and imprisoned the noble Ahle Bayt (a.s.); those tragedies which rolled the heads of devotees; those catastrophes which took the lives of the best families; the trouble whereof reached even to Jibrael; those atrocities that raised the wrath of Almighty Allah.</w:t>
      </w:r>
    </w:p>
    <w:p>
      <w:pPr>
        <w:pStyle w:val="BookText"/>
        <w:bidi w:val="0"/>
        <w:jc w:val="both"/>
        <w:rPr/>
      </w:pPr>
      <w:r>
        <w:rPr>
          <w:rFonts w:eastAsia="Times New Roman" w:cs="Times New Roman" w:ascii="Times New Roman" w:hAnsi="Times New Roman"/>
          <w:color w:val="111111"/>
          <w:sz w:val="28"/>
          <w:szCs w:val="28"/>
          <w:lang w:val="en-US"/>
        </w:rPr>
        <w:t>Why should it not be so when, on that day, the flesh of the holy Prophet of Allâh (i.e. the body of Imam Husain a.s.) fell on sandy land, and his holy blood flowed on the soil by the swords of the deviated people, and when the holy faces of his daughters were exposed to the eyes of people who were condemnable, and rejoiced at the misfortune of others, and those who (the holy women) were disrobed before both the talking and the dumb, when the holy bodies were stripped and when those holy bodies were strewn on ground!</w:t>
      </w:r>
    </w:p>
    <w:p>
      <w:pPr>
        <w:pStyle w:val="BookText"/>
        <w:bidi w:val="0"/>
        <w:jc w:val="both"/>
        <w:rPr/>
      </w:pPr>
      <w:r>
        <w:rPr>
          <w:rFonts w:eastAsia="Times New Roman" w:cs="Times New Roman" w:ascii="Times New Roman" w:hAnsi="Times New Roman"/>
          <w:color w:val="111111"/>
          <w:sz w:val="28"/>
          <w:szCs w:val="28"/>
          <w:lang w:val="en-US"/>
        </w:rPr>
        <w:t>These calamities dispersed the holy family of the Holy Prophet, and arrows were pierced in the hearts of the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guided ones. There were the troubled ladies the plight of whom makes the flames of sorrow and grief rise high.</w:t>
      </w:r>
    </w:p>
    <w:p>
      <w:pPr>
        <w:pStyle w:val="BookText"/>
        <w:bidi w:val="0"/>
        <w:jc w:val="both"/>
        <w:rPr/>
      </w:pPr>
      <w:r>
        <w:rPr>
          <w:rFonts w:eastAsia="Times New Roman" w:cs="Times New Roman" w:ascii="Times New Roman" w:hAnsi="Times New Roman"/>
          <w:color w:val="111111"/>
          <w:sz w:val="28"/>
          <w:szCs w:val="28"/>
          <w:lang w:val="en-US"/>
        </w:rPr>
        <w:t>I wish Fâtima and her father had dared to see the plight of their daughters and sons, who were seized, wounded, chained, decapitated; the daughters of the holy Prophet with their collars rent, had none to care them, were grieved for having lost their relatives and dear ones. Their hairs strewn and veils torn, they were slapped on their faces. They were crying and complaining with a painful feeling, and there was none to help and protect them.</w:t>
      </w:r>
    </w:p>
    <w:p>
      <w:pPr>
        <w:pStyle w:val="BookText"/>
        <w:bidi w:val="0"/>
        <w:jc w:val="both"/>
        <w:rPr/>
      </w:pPr>
      <w:r>
        <w:rPr>
          <w:rFonts w:eastAsia="Times New Roman" w:cs="Times New Roman" w:ascii="Times New Roman" w:hAnsi="Times New Roman"/>
          <w:color w:val="111111"/>
          <w:sz w:val="28"/>
          <w:szCs w:val="28"/>
          <w:lang w:val="en-US"/>
        </w:rPr>
        <w:t>And you, O men of wisdom and reason, O intelligent people, narrate to yourselves these calamities which fell on the holy household, and recite elegies for them in solitude and in public for the sake of Allâh. Accompany them by shedding tears on the plight of these dear ones, and sit in mourning for having lost the opportunity of helping them.</w:t>
      </w:r>
    </w:p>
    <w:p>
      <w:pPr>
        <w:pStyle w:val="BookText"/>
        <w:bidi w:val="0"/>
        <w:jc w:val="both"/>
        <w:rPr/>
      </w:pPr>
      <w:r>
        <w:rPr>
          <w:rFonts w:eastAsia="Times New Roman" w:cs="Times New Roman" w:ascii="Times New Roman" w:hAnsi="Times New Roman"/>
          <w:color w:val="111111"/>
          <w:sz w:val="28"/>
          <w:szCs w:val="28"/>
          <w:lang w:val="en-US"/>
        </w:rPr>
        <w:t>It is so because these precious lives are the valuable trusts of the holy Prophet, and the fruits of his holy heart, and the light of the eyes of Zahra-e-Batool. They are the ones who were kissed by the holy Prophet, and their parents were granted superiority over the Ummah (Islamic nation).</w:t>
      </w:r>
    </w:p>
    <w:p>
      <w:pPr>
        <w:pStyle w:val="BookText"/>
        <w:bidi w:val="0"/>
        <w:jc w:val="both"/>
        <w:rPr/>
      </w:pPr>
      <w:r>
        <w:rPr>
          <w:rFonts w:eastAsia="Times New Roman" w:cs="Times New Roman" w:ascii="Times New Roman" w:hAnsi="Times New Roman"/>
          <w:color w:val="111111"/>
          <w:sz w:val="28"/>
          <w:szCs w:val="28"/>
          <w:lang w:val="en-US"/>
        </w:rPr>
        <w:t>If you have any doubt about their superiority in grace</w:t>
      </w:r>
    </w:p>
    <w:p>
      <w:pPr>
        <w:pStyle w:val="BookText"/>
        <w:bidi w:val="0"/>
        <w:jc w:val="both"/>
        <w:rPr/>
      </w:pPr>
      <w:r>
        <w:rPr>
          <w:rFonts w:eastAsia="Times New Roman" w:cs="Times New Roman" w:ascii="Times New Roman" w:hAnsi="Times New Roman"/>
          <w:color w:val="111111"/>
          <w:sz w:val="28"/>
          <w:szCs w:val="28"/>
          <w:lang w:val="en-US"/>
        </w:rPr>
        <w:t>Then ask the holy Quran regarding their distinction</w:t>
      </w:r>
    </w:p>
    <w:p>
      <w:pPr>
        <w:pStyle w:val="BookText"/>
        <w:bidi w:val="0"/>
        <w:jc w:val="both"/>
        <w:rPr/>
      </w:pPr>
      <w:r>
        <w:rPr>
          <w:rFonts w:eastAsia="Times New Roman" w:cs="Times New Roman" w:ascii="Times New Roman" w:hAnsi="Times New Roman"/>
          <w:color w:val="111111"/>
          <w:sz w:val="28"/>
          <w:szCs w:val="28"/>
          <w:lang w:val="en-US"/>
        </w:rPr>
        <w:t>The holy Book which is the most just witness to their gracefulness for the men of reason</w:t>
      </w:r>
    </w:p>
    <w:p>
      <w:pPr>
        <w:pStyle w:val="BookText"/>
        <w:bidi w:val="0"/>
        <w:jc w:val="both"/>
        <w:rPr/>
      </w:pPr>
      <w:r>
        <w:rPr>
          <w:rFonts w:eastAsia="Times New Roman" w:cs="Times New Roman" w:ascii="Times New Roman" w:hAnsi="Times New Roman"/>
          <w:color w:val="111111"/>
          <w:sz w:val="28"/>
          <w:szCs w:val="28"/>
          <w:lang w:val="en-US"/>
        </w:rPr>
        <w:t>Therein is also the will, which Jibrael brought regarding them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How did they compensate all the favors of their grandfather? How did they devastate the fruits of his heart and the repository of his soul by shedding the blood of his precious son so disgracefully?</w:t>
      </w:r>
    </w:p>
    <w:p>
      <w:pPr>
        <w:pStyle w:val="BookText"/>
        <w:bidi w:val="0"/>
        <w:jc w:val="both"/>
        <w:rPr/>
      </w:pPr>
      <w:r>
        <w:rPr>
          <w:rFonts w:eastAsia="Times New Roman" w:cs="Times New Roman" w:ascii="Times New Roman" w:hAnsi="Times New Roman"/>
          <w:color w:val="111111"/>
          <w:sz w:val="28"/>
          <w:szCs w:val="28"/>
          <w:lang w:val="en-US"/>
        </w:rPr>
        <w:t>How is the place and location of fulfilling the will of the holy Prophet regarding his family? What will be the answer of the Ummah in this regard? The Ummah destroyed all that the holy Prophet had established, and the wailing of the oppressed Islâm is raised high;</w:t>
      </w:r>
    </w:p>
    <w:p>
      <w:pPr>
        <w:pStyle w:val="BookText"/>
        <w:bidi w:val="0"/>
        <w:jc w:val="both"/>
        <w:rPr/>
      </w:pPr>
      <w:r>
        <w:rPr>
          <w:rFonts w:eastAsia="Times New Roman" w:cs="Times New Roman" w:ascii="Times New Roman" w:hAnsi="Times New Roman"/>
          <w:color w:val="111111"/>
          <w:sz w:val="28"/>
          <w:szCs w:val="28"/>
          <w:lang w:val="en-US"/>
        </w:rPr>
        <w:t>O Allâh! What a heart which does not melt by the remembrance of these events? How strange is the negligence of an Ummah and what is the excuse of the people of Islâm regarding this tragedy?</w:t>
      </w:r>
    </w:p>
    <w:p>
      <w:pPr>
        <w:pStyle w:val="BookText"/>
        <w:bidi w:val="0"/>
        <w:jc w:val="both"/>
        <w:rPr/>
      </w:pPr>
      <w:r>
        <w:rPr>
          <w:rFonts w:eastAsia="Times New Roman" w:cs="Times New Roman" w:ascii="Times New Roman" w:hAnsi="Times New Roman"/>
          <w:color w:val="111111"/>
          <w:sz w:val="28"/>
          <w:szCs w:val="28"/>
          <w:lang w:val="en-US"/>
        </w:rPr>
        <w:t>Do not they know that the holy Prophet is injured and he is claiming revenge? That his beloved has been slain, and his blood is boiling? Those angels are giving him condolence over this calamity and prophets have shared these tragedies?</w:t>
      </w:r>
    </w:p>
    <w:p>
      <w:pPr>
        <w:pStyle w:val="BookText"/>
        <w:bidi w:val="0"/>
        <w:jc w:val="both"/>
        <w:rPr/>
      </w:pPr>
      <w:r>
        <w:rPr>
          <w:rFonts w:eastAsia="Times New Roman" w:cs="Times New Roman" w:ascii="Times New Roman" w:hAnsi="Times New Roman"/>
          <w:color w:val="111111"/>
          <w:sz w:val="28"/>
          <w:szCs w:val="28"/>
          <w:lang w:val="en-US"/>
        </w:rPr>
        <w:t>Then, O loyal followers of the Prophet Mohammed! Do not you join him in this weeping? O, follower of the son of Zahra; mourn and recite the poems of grief, and weep over the princes of Islâm for the sake of Allah. Maybe by participating in the sorrow of this great tragedy you may proceed on the Day of Judgment.</w:t>
      </w:r>
    </w:p>
    <w:p>
      <w:pPr>
        <w:pStyle w:val="BookText"/>
        <w:bidi w:val="0"/>
        <w:jc w:val="both"/>
        <w:rPr/>
      </w:pPr>
      <w:r>
        <w:rPr>
          <w:rFonts w:eastAsia="Times New Roman" w:cs="Times New Roman" w:ascii="Times New Roman" w:hAnsi="Times New Roman"/>
          <w:color w:val="111111"/>
          <w:sz w:val="28"/>
          <w:szCs w:val="28"/>
          <w:lang w:val="en-US"/>
        </w:rPr>
        <w:t>Verily, it has been narrated from Imâm Bâqir (a.s.) that Imâm Zainul Âbedin (a.s.) said, "whenever a tear drops from the eyes of a believer, While mourning for Husain (a.s.), and rolls down his cheek, Allâh will grant him a permanent home in Paradise. And for every believer, who sheds a tear because of the oppression and injustice to us by the enemy, when that tears rolls down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his cheek, Allâh grants him a high position in Paradise. And when a faithful person suffers harm in our way, by our enemy, Allâh turns away the trouble from him and saves him from Hell on the Day of Judgment."</w:t>
      </w:r>
    </w:p>
    <w:p>
      <w:pPr>
        <w:pStyle w:val="BookText"/>
        <w:bidi w:val="0"/>
        <w:jc w:val="both"/>
        <w:rPr/>
      </w:pPr>
      <w:r>
        <w:rPr>
          <w:rFonts w:eastAsia="Times New Roman" w:cs="Times New Roman" w:ascii="Times New Roman" w:hAnsi="Times New Roman"/>
          <w:color w:val="111111"/>
          <w:sz w:val="28"/>
          <w:szCs w:val="28"/>
          <w:lang w:val="en-US"/>
        </w:rPr>
        <w:t>Imâm Sâdiq (a.s.) is reported to have said that anyone who remembers us, and tears, even as little as a fly’s wing rolls from his eyes, Allâh will forgive his sins, even if they are equal to the bulbs of the seas. And it is reported that he said; "One who weeps over us and causes one hundred people weep, is entitled to Paradise; one who weeps over us and causes fifty people weep over us, heaven will be his abode; one who weeps and causes twenty persons weep for us will go to Paradise; and one who weeps for us and also causes ten men weep for us will be entitled to Paradise; one who weeps for us and causes one person weep for us will also go to heaven; and the one who weeps for us and makes his face sorrowful will also get Paradise."</w:t>
      </w:r>
    </w:p>
    <w:p>
      <w:pPr>
        <w:pStyle w:val="BookText"/>
        <w:bidi w:val="0"/>
        <w:jc w:val="both"/>
        <w:rPr/>
      </w:pPr>
      <w:r>
        <w:rPr>
          <w:rFonts w:eastAsia="Times New Roman" w:cs="Times New Roman" w:ascii="Times New Roman" w:hAnsi="Times New Roman"/>
          <w:color w:val="111111"/>
          <w:sz w:val="28"/>
          <w:szCs w:val="28"/>
          <w:lang w:val="en-US"/>
        </w:rPr>
        <w:t xml:space="preserve">The author, Ali Ibn Musa Ibn Ja’far Ibn Muhammad Ibn Tâwûs Husain says; "The noble impulses which inspired me to adopt the manner and method of this book, was that after the compilation of the book Misbâhuz Zaer wa Jannatul Musâfir </w:t>
      </w:r>
      <w:r>
        <w:rPr>
          <w:rStyle w:val="FootnoteAnchor"/>
        </w:rPr>
        <w:footnoteReference w:id="3"/>
      </w:r>
      <w:r>
        <w:rPr>
          <w:rFonts w:eastAsia="Times New Roman" w:cs="Times New Roman" w:ascii="Times New Roman" w:hAnsi="Times New Roman"/>
          <w:color w:val="111111"/>
          <w:sz w:val="28"/>
          <w:szCs w:val="28"/>
          <w:lang w:val="en-US"/>
        </w:rPr>
        <w:t>, I felt that various appealing aspects of Ziyarats have been collected therein and hence one who carries it does not need to take with him heavy books to the holy tombs during the Ziyarat time."</w:t>
      </w:r>
    </w:p>
    <w:p>
      <w:pPr>
        <w:pStyle w:val="BookText"/>
        <w:bidi w:val="0"/>
        <w:jc w:val="both"/>
        <w:rPr/>
      </w:pPr>
      <w:r>
        <w:rPr>
          <w:rFonts w:eastAsia="Times New Roman" w:cs="Times New Roman" w:ascii="Times New Roman" w:hAnsi="Times New Roman"/>
          <w:color w:val="111111"/>
          <w:sz w:val="28"/>
          <w:szCs w:val="28"/>
          <w:lang w:val="en-US"/>
        </w:rPr>
        <w:t>I also wished that a person visiting the holy shrine should not be required to carry Kitâb-e-Maqtal during the Ziyarat of Âshura in Karbala.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Therefore, I wrote this book so that a visitor needs not to carry any other book along with Misbâhuz Zaer; Moreover I have tried to save his time by avoiding details and repetitions. Yet various chapters about Karbalā have been included for the faithful people, as we have infused the words with an appropriate spirit, given the title Al-Malhoof ala Qatlat Tafoof to it, and have arranged it in three parts; we seek help from the Merciful Lord.</w:t>
      </w:r>
    </w:p>
    <w:p>
      <w:pPr>
        <w:pStyle w:val="BookText"/>
        <w:bidi w:val="0"/>
        <w:jc w:val="both"/>
        <w:rPr/>
      </w:pPr>
      <w:r>
        <w:rPr>
          <w:rFonts w:eastAsia="Times New Roman" w:cs="Times New Roman" w:ascii="Times New Roman" w:hAnsi="Times New Roman"/>
          <w:color w:val="111111"/>
          <w:sz w:val="28"/>
          <w:szCs w:val="28"/>
          <w:lang w:val="en-US"/>
        </w:rPr>
        <w:t>Seyed Ibn Tāwus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bookmarkStart w:id="27" w:name="pg3925_34755"/>
    </w:p>
    <w:p>
      <w:pPr>
        <w:pStyle w:val="Heading2"/>
        <w:numPr>
          <w:ilvl w:val="1"/>
          <w:numId w:val="1"/>
        </w:numPr>
        <w:bidi w:val="0"/>
        <w:jc w:val="left"/>
        <w:rPr/>
      </w:pPr>
      <w:bookmarkStart w:id="28" w:name="__RefHeading___Toc1815743_2281741623"/>
      <w:bookmarkStart w:id="29" w:name="_Toc10"/>
      <w:bookmarkEnd w:id="27"/>
      <w:bookmarkEnd w:id="28"/>
      <w:r>
        <w:rPr/>
        <w:t>EVENTS PRECEDING THE BATTLE</w:t>
      </w:r>
      <w:bookmarkEnd w:id="29"/>
    </w:p>
    <w:p>
      <w:pPr>
        <w:pStyle w:val="BookText"/>
        <w:bidi w:val="0"/>
        <w:jc w:val="both"/>
        <w:rPr/>
      </w:pPr>
      <w:r>
        <w:rPr>
          <w:rFonts w:eastAsia="Times New Roman" w:cs="Times New Roman" w:ascii="Times New Roman" w:hAnsi="Times New Roman"/>
          <w:color w:val="111111"/>
          <w:sz w:val="28"/>
          <w:szCs w:val="28"/>
          <w:lang w:val="en-US"/>
        </w:rPr>
        <w:t>The holy birth of Imâm Hussain (a.s.) took place on the 3rd or 5th of Shabân, 4 A.H. It is also said that he was born</w:t>
      </w:r>
      <w:r>
        <w:rPr>
          <w:rStyle w:val="FootnoteAnchor"/>
        </w:rPr>
        <w:footnoteReference w:id="4"/>
      </w:r>
      <w:r>
        <w:rPr>
          <w:rFonts w:eastAsia="Times New Roman" w:cs="Times New Roman" w:ascii="Times New Roman" w:hAnsi="Times New Roman"/>
          <w:color w:val="111111"/>
          <w:sz w:val="28"/>
          <w:szCs w:val="28"/>
          <w:lang w:val="en-US"/>
        </w:rPr>
        <w:t xml:space="preserve">at the end of Rabiul Awwal in 3 A.H. some other dates are given too. Ummul Fazl, </w:t>
      </w:r>
      <w:r>
        <w:rPr>
          <w:rStyle w:val="FootnoteAnchor"/>
        </w:rPr>
        <w:footnoteReference w:id="5"/>
      </w:r>
      <w:r>
        <w:rPr>
          <w:rFonts w:eastAsia="Times New Roman" w:cs="Times New Roman" w:ascii="Times New Roman" w:hAnsi="Times New Roman"/>
          <w:color w:val="111111"/>
          <w:sz w:val="28"/>
          <w:szCs w:val="28"/>
          <w:lang w:val="en-US"/>
        </w:rPr>
        <w:t>the wife of Abbâs</w:t>
      </w:r>
      <w:r>
        <w:rPr>
          <w:rStyle w:val="FootnoteAnchor"/>
        </w:rPr>
        <w:footnoteReference w:id="6"/>
      </w:r>
      <w:r>
        <w:rPr>
          <w:rFonts w:eastAsia="Times New Roman" w:cs="Times New Roman" w:ascii="Times New Roman" w:hAnsi="Times New Roman"/>
          <w:color w:val="111111"/>
          <w:sz w:val="28"/>
          <w:szCs w:val="28"/>
          <w:lang w:val="en-US"/>
        </w:rPr>
        <w:t>(r.a.) said, "Before the birth of Hussain I saw in a</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dream that a piece of flesh of the holy Prophet was cut off, which fell in my lap."</w:t>
      </w:r>
    </w:p>
    <w:p>
      <w:pPr>
        <w:pStyle w:val="BookText"/>
        <w:bidi w:val="0"/>
        <w:jc w:val="both"/>
        <w:rPr/>
      </w:pPr>
      <w:r>
        <w:rPr>
          <w:rFonts w:eastAsia="Times New Roman" w:cs="Times New Roman" w:ascii="Times New Roman" w:hAnsi="Times New Roman"/>
          <w:color w:val="111111"/>
          <w:sz w:val="28"/>
          <w:szCs w:val="28"/>
          <w:lang w:val="en-US"/>
        </w:rPr>
        <w:t>I narrated the dream to the holy Prophet. He said, "It is a true vision and a good dream. Very soon, Fâtima will give birth to a son and she will give him to you for nursing." It happened as the holy Prophet had said.</w:t>
      </w:r>
    </w:p>
    <w:p>
      <w:pPr>
        <w:pStyle w:val="BookText"/>
        <w:bidi w:val="0"/>
        <w:jc w:val="both"/>
        <w:rPr/>
      </w:pPr>
      <w:r>
        <w:rPr>
          <w:rFonts w:eastAsia="Times New Roman" w:cs="Times New Roman" w:ascii="Times New Roman" w:hAnsi="Times New Roman"/>
          <w:color w:val="111111"/>
          <w:sz w:val="28"/>
          <w:szCs w:val="28"/>
          <w:lang w:val="en-US"/>
        </w:rPr>
        <w:t>Narrators of traditions have narrated that when Hussain (a.s.) was 1 year old, twelve angels came down to the holy Prophet (s.a.w.s.). They had sorrowful faces and tearful eyes. They opened their wings, and said,</w:t>
      </w:r>
    </w:p>
    <w:p>
      <w:pPr>
        <w:pStyle w:val="BookText"/>
        <w:bidi w:val="0"/>
        <w:jc w:val="both"/>
        <w:rPr/>
      </w:pPr>
      <w:r>
        <w:rPr>
          <w:rFonts w:eastAsia="Times New Roman" w:cs="Times New Roman" w:ascii="Times New Roman" w:hAnsi="Times New Roman"/>
          <w:color w:val="111111"/>
          <w:sz w:val="28"/>
          <w:szCs w:val="28"/>
          <w:lang w:val="en-US"/>
        </w:rPr>
        <w:t>"O Muhammad! Very soon, your son Hussain Ibn Fâtima will get what Habeel had got from Qabeel, and his killer will get the reward just as Qabeel had got as punishment. All the angels in the heavens came to the holy Prophet (s.a.w.s.) and after salutation gave him condolence about Hussain. They also told him about his reward, and gave him Hussain’s holy dust (dust of his grave)."</w:t>
      </w:r>
    </w:p>
    <w:p>
      <w:pPr>
        <w:pStyle w:val="BookText"/>
        <w:bidi w:val="0"/>
        <w:jc w:val="both"/>
        <w:rPr/>
      </w:pPr>
      <w:r>
        <w:rPr>
          <w:rFonts w:eastAsia="Times New Roman" w:cs="Times New Roman" w:ascii="Times New Roman" w:hAnsi="Times New Roman"/>
          <w:color w:val="111111"/>
          <w:sz w:val="28"/>
          <w:szCs w:val="28"/>
          <w:lang w:val="en-US"/>
        </w:rPr>
        <w:t>The holy Prophet (s.a.w.s.) said, "O Allâh! Degrade the one who would degrade Hussain; kill his killer, and do not give him (the killer) success."</w:t>
      </w:r>
    </w:p>
    <w:p>
      <w:pPr>
        <w:pStyle w:val="BookText"/>
        <w:bidi w:val="0"/>
        <w:jc w:val="both"/>
        <w:rPr/>
      </w:pPr>
      <w:r>
        <w:rPr>
          <w:rFonts w:eastAsia="Times New Roman" w:cs="Times New Roman" w:ascii="Times New Roman" w:hAnsi="Times New Roman"/>
          <w:color w:val="111111"/>
          <w:sz w:val="28"/>
          <w:szCs w:val="28"/>
          <w:lang w:val="en-US"/>
        </w:rPr>
        <w:t>When Hussain was two years old, the holy Prophet (s.a.w.s.) went on a journey. He halted on the way and recited with tearful eyes, " Inna lillaahe inna ilaihe raajeoon (Verily we belong to Allâh and to Him we return)". When asked for the reason, he said, "Now Jibrael informed me of a land called Karbalā,</w:t>
      </w:r>
      <w:r>
        <w:rPr>
          <w:rStyle w:val="FootnoteAnchor"/>
        </w:rPr>
        <w:footnoteReference w:id="7"/>
      </w:r>
      <w:r>
        <w:rPr>
          <w:rFonts w:eastAsia="Times New Roman" w:cs="Times New Roman" w:ascii="Times New Roman" w:hAnsi="Times New Roman"/>
          <w:color w:val="111111"/>
          <w:sz w:val="28"/>
          <w:szCs w:val="28"/>
          <w:lang w:val="en-US"/>
        </w:rPr>
        <w:t>on the bank, of</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river Euphrates, that my son Hussain Ibn Fâtima will be martyred there."</w:t>
      </w:r>
    </w:p>
    <w:p>
      <w:pPr>
        <w:pStyle w:val="BookText"/>
        <w:bidi w:val="0"/>
        <w:jc w:val="both"/>
        <w:rPr/>
      </w:pPr>
      <w:r>
        <w:rPr>
          <w:rFonts w:eastAsia="Times New Roman" w:cs="Times New Roman" w:ascii="Times New Roman" w:hAnsi="Times New Roman"/>
          <w:color w:val="111111"/>
          <w:sz w:val="28"/>
          <w:szCs w:val="28"/>
          <w:lang w:val="en-US"/>
        </w:rPr>
        <w:t>One of them asked, "O’ Prophet of Allâh! Who will kill him?" He replied, "A man named Yazeed. As if I am looking at the place of Husain’s martyrdom and burial."</w:t>
      </w:r>
    </w:p>
    <w:p>
      <w:pPr>
        <w:pStyle w:val="BookText"/>
        <w:bidi w:val="0"/>
        <w:jc w:val="both"/>
        <w:rPr/>
      </w:pPr>
      <w:r>
        <w:rPr>
          <w:rFonts w:eastAsia="Times New Roman" w:cs="Times New Roman" w:ascii="Times New Roman" w:hAnsi="Times New Roman"/>
          <w:color w:val="111111"/>
          <w:sz w:val="28"/>
          <w:szCs w:val="28"/>
          <w:lang w:val="en-US"/>
        </w:rPr>
        <w:t>Then he returned from the journey in a very sorrowful mood, climbed the pulpit and gave a speech while Hasanain (a.s.) were with him.</w:t>
      </w:r>
    </w:p>
    <w:p>
      <w:pPr>
        <w:pStyle w:val="BookText"/>
        <w:bidi w:val="0"/>
        <w:jc w:val="both"/>
        <w:rPr/>
      </w:pPr>
      <w:r>
        <w:rPr>
          <w:rFonts w:eastAsia="Times New Roman" w:cs="Times New Roman" w:ascii="Times New Roman" w:hAnsi="Times New Roman"/>
          <w:color w:val="111111"/>
          <w:sz w:val="28"/>
          <w:szCs w:val="28"/>
          <w:lang w:val="en-US"/>
        </w:rPr>
        <w:t>After concluding his speech he put his right hand on the head of Hasan (a.s.) and his left hand on the head of Hussain (a.s.). He raised his head towards the sky and exclaimed; "O Lord! Muhammad is Your worshipper and messenger, and these two youth are from my pious kinsfolk and good progeny, and the founders of my family whom I am leaving in my place. Jibrael informed me that this son of mine will be killed and forsaken. O Allâh! Make his martyrdom sanctified for him, make him the leader of the martyrs, and do not bless his killers and his forsakers." Then the people cried.</w:t>
      </w:r>
    </w:p>
    <w:p>
      <w:pPr>
        <w:pStyle w:val="BookText"/>
        <w:bidi w:val="0"/>
        <w:jc w:val="both"/>
        <w:rPr/>
      </w:pPr>
      <w:r>
        <w:rPr>
          <w:rFonts w:eastAsia="Times New Roman" w:cs="Times New Roman" w:ascii="Times New Roman" w:hAnsi="Times New Roman"/>
          <w:color w:val="111111"/>
          <w:sz w:val="28"/>
          <w:szCs w:val="28"/>
          <w:lang w:val="en-US"/>
        </w:rPr>
        <w:t>The holy Prophet (s.a.w.s.) said: "Would you just weep and not help him?"</w:t>
      </w:r>
    </w:p>
    <w:p>
      <w:pPr>
        <w:pStyle w:val="BookText"/>
        <w:bidi w:val="0"/>
        <w:jc w:val="both"/>
        <w:rPr/>
      </w:pPr>
      <w:r>
        <w:rPr>
          <w:rFonts w:eastAsia="Times New Roman" w:cs="Times New Roman" w:ascii="Times New Roman" w:hAnsi="Times New Roman"/>
          <w:color w:val="111111"/>
          <w:sz w:val="28"/>
          <w:szCs w:val="28"/>
          <w:lang w:val="en-US"/>
        </w:rPr>
        <w:t>Then he returned and gave another (short) sermon, with tearful eyes, and said: "O people! I am leaving among you, two valuable things, i.e. the Book of Allâh, and my progeny; who are my origin, my essence, and the fruits of my life. These two things will not separate, until they meet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me at the Hauz (in paradise) in the Last Day. I will be waiting for them, and I do not expect from you anything except what Allâh has ordained, that is kindness and (love for my near and dear family). So beware, do not be of those who will not see me at the Hauz, tomorrow, as a result of enmity against my household, harassing and killing them."</w:t>
      </w:r>
    </w:p>
    <w:p>
      <w:pPr>
        <w:pStyle w:val="BookText"/>
        <w:bidi w:val="0"/>
        <w:jc w:val="both"/>
        <w:rPr/>
      </w:pPr>
      <w:r>
        <w:rPr>
          <w:rFonts w:eastAsia="Times New Roman" w:cs="Times New Roman" w:ascii="Times New Roman" w:hAnsi="Times New Roman"/>
          <w:color w:val="111111"/>
          <w:sz w:val="28"/>
          <w:szCs w:val="28"/>
          <w:lang w:val="en-US"/>
        </w:rPr>
        <w:t>Be aware that on the Day of Judgment, three banners will be offered to me from this Ummah: A dark black flag, which will frighten the angels. Its bearers will halt near me. I will ask them: Who are you?</w:t>
      </w:r>
    </w:p>
    <w:p>
      <w:pPr>
        <w:pStyle w:val="BookText"/>
        <w:bidi w:val="0"/>
        <w:jc w:val="both"/>
        <w:rPr/>
      </w:pPr>
      <w:r>
        <w:rPr>
          <w:rFonts w:eastAsia="Times New Roman" w:cs="Times New Roman" w:ascii="Times New Roman" w:hAnsi="Times New Roman"/>
          <w:color w:val="111111"/>
          <w:sz w:val="28"/>
          <w:szCs w:val="28"/>
          <w:lang w:val="en-US"/>
        </w:rPr>
        <w:t>They would have forgotten my name.</w:t>
      </w:r>
    </w:p>
    <w:p>
      <w:pPr>
        <w:pStyle w:val="BookText"/>
        <w:bidi w:val="0"/>
        <w:jc w:val="both"/>
        <w:rPr/>
      </w:pPr>
      <w:r>
        <w:rPr>
          <w:rFonts w:eastAsia="Times New Roman" w:cs="Times New Roman" w:ascii="Times New Roman" w:hAnsi="Times New Roman"/>
          <w:color w:val="111111"/>
          <w:sz w:val="28"/>
          <w:szCs w:val="28"/>
          <w:lang w:val="en-US"/>
        </w:rPr>
        <w:t>They will say: "We are believers in God and we are Arabs."</w:t>
      </w:r>
    </w:p>
    <w:p>
      <w:pPr>
        <w:pStyle w:val="BookText"/>
        <w:bidi w:val="0"/>
        <w:jc w:val="both"/>
        <w:rPr/>
      </w:pPr>
      <w:r>
        <w:rPr>
          <w:rFonts w:eastAsia="Times New Roman" w:cs="Times New Roman" w:ascii="Times New Roman" w:hAnsi="Times New Roman"/>
          <w:color w:val="111111"/>
          <w:sz w:val="28"/>
          <w:szCs w:val="28"/>
          <w:lang w:val="en-US"/>
        </w:rPr>
        <w:t>I will say: "I am Ahmad, the Prophet for both the Arabs and non-Arabs".</w:t>
      </w:r>
    </w:p>
    <w:p>
      <w:pPr>
        <w:pStyle w:val="BookText"/>
        <w:bidi w:val="0"/>
        <w:jc w:val="both"/>
        <w:rPr/>
      </w:pPr>
      <w:r>
        <w:rPr>
          <w:rFonts w:eastAsia="Times New Roman" w:cs="Times New Roman" w:ascii="Times New Roman" w:hAnsi="Times New Roman"/>
          <w:color w:val="111111"/>
          <w:sz w:val="28"/>
          <w:szCs w:val="28"/>
          <w:lang w:val="en-US"/>
        </w:rPr>
        <w:t>They will say: "O Ahmad: We are from your Ummah."</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will ask them: "What did you do, after my death, to the Book of God and to my progeny?"</w:t>
      </w:r>
    </w:p>
    <w:p>
      <w:pPr>
        <w:pStyle w:val="BookText"/>
        <w:bidi w:val="0"/>
        <w:jc w:val="both"/>
        <w:rPr/>
      </w:pPr>
      <w:r>
        <w:rPr>
          <w:rFonts w:eastAsia="Times New Roman" w:cs="Times New Roman" w:ascii="Times New Roman" w:hAnsi="Times New Roman"/>
          <w:color w:val="111111"/>
          <w:sz w:val="28"/>
          <w:szCs w:val="28"/>
          <w:lang w:val="en-US"/>
        </w:rPr>
        <w:t>They will reply: "We left and wasted the Book and we totally destroyed your progeny with enmity."</w:t>
      </w:r>
    </w:p>
    <w:p>
      <w:pPr>
        <w:pStyle w:val="BookText"/>
        <w:bidi w:val="0"/>
        <w:jc w:val="both"/>
        <w:rPr/>
      </w:pPr>
      <w:r>
        <w:rPr>
          <w:rFonts w:eastAsia="Times New Roman" w:cs="Times New Roman" w:ascii="Times New Roman" w:hAnsi="Times New Roman"/>
          <w:color w:val="111111"/>
          <w:sz w:val="28"/>
          <w:szCs w:val="28"/>
          <w:lang w:val="en-US"/>
        </w:rPr>
        <w:t>I will turn away from them. And they would be driven to Hell extremely thirsty and black-faced.</w:t>
      </w:r>
    </w:p>
    <w:p>
      <w:pPr>
        <w:pStyle w:val="BookText"/>
        <w:bidi w:val="0"/>
        <w:jc w:val="both"/>
        <w:rPr/>
      </w:pPr>
      <w:r>
        <w:rPr>
          <w:rFonts w:eastAsia="Times New Roman" w:cs="Times New Roman" w:ascii="Times New Roman" w:hAnsi="Times New Roman"/>
          <w:color w:val="111111"/>
          <w:sz w:val="28"/>
          <w:szCs w:val="28"/>
          <w:lang w:val="en-US"/>
        </w:rPr>
        <w:t>Then the second flag bearers with a darker flag will come.</w:t>
      </w:r>
    </w:p>
    <w:p>
      <w:pPr>
        <w:pStyle w:val="BookText"/>
        <w:bidi w:val="0"/>
        <w:jc w:val="both"/>
        <w:rPr/>
      </w:pPr>
      <w:r>
        <w:rPr>
          <w:rFonts w:eastAsia="Times New Roman" w:cs="Times New Roman" w:ascii="Times New Roman" w:hAnsi="Times New Roman"/>
          <w:color w:val="111111"/>
          <w:sz w:val="28"/>
          <w:szCs w:val="28"/>
          <w:lang w:val="en-US"/>
        </w:rPr>
        <w:t>I will ask them: "What did you do with the two valuables I left (i.e. the Holy Quran, and the holy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progeny)?" (In response) they will say: "We opposed the Book, and humiliated and destroyed the holy family."</w:t>
      </w:r>
    </w:p>
    <w:p>
      <w:pPr>
        <w:pStyle w:val="BookText"/>
        <w:bidi w:val="0"/>
        <w:jc w:val="both"/>
        <w:rPr/>
      </w:pPr>
      <w:r>
        <w:rPr>
          <w:rFonts w:eastAsia="Times New Roman" w:cs="Times New Roman" w:ascii="Times New Roman" w:hAnsi="Times New Roman"/>
          <w:color w:val="111111"/>
          <w:sz w:val="28"/>
          <w:szCs w:val="28"/>
          <w:lang w:val="en-US"/>
        </w:rPr>
        <w:t>I will say, "Go away from me." And they would be driven to Hell with dark faces and thirsty too.</w:t>
      </w:r>
    </w:p>
    <w:p>
      <w:pPr>
        <w:pStyle w:val="BookText"/>
        <w:bidi w:val="0"/>
        <w:jc w:val="both"/>
        <w:rPr/>
      </w:pPr>
      <w:r>
        <w:rPr>
          <w:rFonts w:eastAsia="Times New Roman" w:cs="Times New Roman" w:ascii="Times New Roman" w:hAnsi="Times New Roman"/>
          <w:color w:val="111111"/>
          <w:sz w:val="28"/>
          <w:szCs w:val="28"/>
          <w:lang w:val="en-US"/>
        </w:rPr>
        <w:t>Then the third group will arrive with bright and shining flags and faces.</w:t>
      </w:r>
    </w:p>
    <w:p>
      <w:pPr>
        <w:pStyle w:val="BookText"/>
        <w:bidi w:val="0"/>
        <w:jc w:val="both"/>
        <w:rPr/>
      </w:pPr>
      <w:r>
        <w:rPr>
          <w:rFonts w:eastAsia="Times New Roman" w:cs="Times New Roman" w:ascii="Times New Roman" w:hAnsi="Times New Roman"/>
          <w:color w:val="111111"/>
          <w:sz w:val="28"/>
          <w:szCs w:val="28"/>
          <w:lang w:val="en-US"/>
        </w:rPr>
        <w:t>I will ask: "Who are you?"</w:t>
      </w:r>
    </w:p>
    <w:p>
      <w:pPr>
        <w:pStyle w:val="BookText"/>
        <w:bidi w:val="0"/>
        <w:jc w:val="both"/>
        <w:rPr/>
      </w:pPr>
      <w:r>
        <w:rPr>
          <w:rFonts w:eastAsia="Times New Roman" w:cs="Times New Roman" w:ascii="Times New Roman" w:hAnsi="Times New Roman"/>
          <w:color w:val="111111"/>
          <w:sz w:val="28"/>
          <w:szCs w:val="28"/>
          <w:lang w:val="en-US"/>
        </w:rPr>
        <w:t>They will reply: "We are believers in Oneness of God and righteous. We are the followers of Muhammad (s.a.w.s.). We are the survivors of the rightful nation. We respected the holy Book of God and obeyed whatever was mentioned as permissible or forbidden in it. We befriended the progeny of the holy Prophet. We willfully helped them and fought against their enemies."</w:t>
      </w:r>
    </w:p>
    <w:p>
      <w:pPr>
        <w:pStyle w:val="BookText"/>
        <w:bidi w:val="0"/>
        <w:jc w:val="both"/>
        <w:rPr/>
      </w:pPr>
      <w:r>
        <w:rPr>
          <w:rFonts w:eastAsia="Times New Roman" w:cs="Times New Roman" w:ascii="Times New Roman" w:hAnsi="Times New Roman"/>
          <w:color w:val="111111"/>
          <w:sz w:val="28"/>
          <w:szCs w:val="28"/>
          <w:lang w:val="en-US"/>
        </w:rPr>
        <w:t>I would tell them: "Congratulations! I am Muhammad, your Prophet. You lived in the world as you described." Then I will give them water from the Hauz of Kauthar, and then they will happily enter Paradise and enjoy there forever.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w:t>
      </w:r>
    </w:p>
    <w:p>
      <w:pPr>
        <w:pStyle w:val="BookText"/>
        <w:bidi w:val="0"/>
        <w:jc w:val="both"/>
        <w:rPr/>
      </w:pPr>
      <w:r>
        <w:rPr>
          <w:rFonts w:eastAsia="Times New Roman" w:cs="Times New Roman" w:ascii="Times New Roman" w:hAnsi="Times New Roman"/>
          <w:color w:val="111111"/>
          <w:sz w:val="28"/>
          <w:szCs w:val="28"/>
          <w:lang w:val="en-US"/>
        </w:rPr>
        <w:t>In the year 60 A.H., when Muawiya</w:t>
      </w:r>
      <w:r>
        <w:rPr>
          <w:rStyle w:val="FootnoteAnchor"/>
        </w:rPr>
        <w:footnoteReference w:id="8"/>
      </w:r>
      <w:r>
        <w:rPr>
          <w:rFonts w:eastAsia="Times New Roman" w:cs="Times New Roman" w:ascii="Times New Roman" w:hAnsi="Times New Roman"/>
          <w:color w:val="111111"/>
          <w:sz w:val="28"/>
          <w:szCs w:val="28"/>
          <w:lang w:val="en-US"/>
        </w:rPr>
        <w:t>Ibn Abi Sofyân died, his son Yazeed</w:t>
      </w:r>
      <w:r>
        <w:rPr>
          <w:rStyle w:val="FootnoteAnchor"/>
        </w:rPr>
        <w:footnoteReference w:id="9"/>
      </w:r>
      <w:r>
        <w:rPr>
          <w:rFonts w:eastAsia="Times New Roman" w:cs="Times New Roman" w:ascii="Times New Roman" w:hAnsi="Times New Roman"/>
          <w:color w:val="111111"/>
          <w:sz w:val="28"/>
          <w:szCs w:val="28"/>
          <w:lang w:val="en-US"/>
        </w:rPr>
        <w:t>Ibn Muawiya, wrote a letter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to the governor of Medina, Walid Ibn Utbah,</w:t>
      </w:r>
      <w:r>
        <w:rPr>
          <w:rStyle w:val="FootnoteAnchor"/>
        </w:rPr>
        <w:footnoteReference w:id="10"/>
      </w:r>
      <w:r>
        <w:rPr>
          <w:rFonts w:eastAsia="Times New Roman" w:cs="Times New Roman" w:ascii="Times New Roman" w:hAnsi="Times New Roman"/>
          <w:color w:val="111111"/>
          <w:sz w:val="28"/>
          <w:szCs w:val="28"/>
          <w:lang w:val="en-US"/>
        </w:rPr>
        <w:t>and ordered him to get allegiance from the people of Medina,</w:t>
      </w:r>
      <w:r>
        <w:rPr>
          <w:rStyle w:val="FootnoteAnchor"/>
        </w:rPr>
        <w:footnoteReference w:id="11"/>
      </w:r>
      <w:r>
        <w:rPr>
          <w:rFonts w:eastAsia="Times New Roman" w:cs="Times New Roman" w:ascii="Times New Roman" w:hAnsi="Times New Roman"/>
          <w:color w:val="111111"/>
          <w:sz w:val="28"/>
          <w:szCs w:val="28"/>
          <w:lang w:val="en-US"/>
        </w:rPr>
        <w:t>especially from Hussain ibn Ali (a.s.) and if Hussain refused, he should cut off his head and send it to Yazeed.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Walid called Marwân Ibn Hakam</w:t>
      </w:r>
      <w:r>
        <w:rPr>
          <w:rStyle w:val="FootnoteAnchor"/>
        </w:rPr>
        <w:footnoteReference w:id="12"/>
      </w:r>
      <w:r>
        <w:rPr>
          <w:rFonts w:eastAsia="Times New Roman" w:cs="Times New Roman" w:ascii="Times New Roman" w:hAnsi="Times New Roman"/>
          <w:color w:val="111111"/>
          <w:sz w:val="28"/>
          <w:szCs w:val="28"/>
          <w:lang w:val="en-US"/>
        </w:rPr>
        <w:t>for consultation regarding Hussain (a.s.). Marwân said, "Hussain will not give allegiance, and if I were you, I would have cut off his head."</w:t>
      </w:r>
    </w:p>
    <w:p>
      <w:pPr>
        <w:pStyle w:val="BookText"/>
        <w:bidi w:val="0"/>
        <w:jc w:val="both"/>
        <w:rPr/>
      </w:pPr>
      <w:r>
        <w:rPr>
          <w:rFonts w:eastAsia="Times New Roman" w:cs="Times New Roman" w:ascii="Times New Roman" w:hAnsi="Times New Roman"/>
          <w:color w:val="111111"/>
          <w:sz w:val="28"/>
          <w:szCs w:val="28"/>
          <w:lang w:val="en-US"/>
        </w:rPr>
        <w:t>Walid said, "I wish my mother had not given birth to me and I had not existed!"</w:t>
      </w:r>
    </w:p>
    <w:p>
      <w:pPr>
        <w:pStyle w:val="BookText"/>
        <w:bidi w:val="0"/>
        <w:jc w:val="both"/>
        <w:rPr/>
      </w:pPr>
      <w:r>
        <w:rPr>
          <w:rFonts w:eastAsia="Times New Roman" w:cs="Times New Roman" w:ascii="Times New Roman" w:hAnsi="Times New Roman"/>
          <w:color w:val="111111"/>
          <w:sz w:val="28"/>
          <w:szCs w:val="28"/>
          <w:lang w:val="en-US"/>
        </w:rPr>
        <w:t>Then he summoned Husain (a.s.). Hussain approached him with thirty members of his family. Walid informed him about the death of Muawiya, and asked him to give allegiance to Yazeed.</w:t>
      </w:r>
    </w:p>
    <w:p>
      <w:pPr>
        <w:pStyle w:val="BookText"/>
        <w:bidi w:val="0"/>
        <w:jc w:val="both"/>
        <w:rPr/>
      </w:pPr>
      <w:r>
        <w:rPr>
          <w:rFonts w:eastAsia="Times New Roman" w:cs="Times New Roman" w:ascii="Times New Roman" w:hAnsi="Times New Roman"/>
          <w:color w:val="111111"/>
          <w:sz w:val="28"/>
          <w:szCs w:val="28"/>
          <w:lang w:val="en-US"/>
        </w:rPr>
        <w:t>He said, "O’ Sir! Since allegiance is not a secret affair whenever you invite the people, you may call me too."</w:t>
      </w:r>
    </w:p>
    <w:p>
      <w:pPr>
        <w:pStyle w:val="BookText"/>
        <w:bidi w:val="0"/>
        <w:jc w:val="both"/>
        <w:rPr/>
      </w:pPr>
      <w:r>
        <w:rPr>
          <w:rFonts w:eastAsia="Times New Roman" w:cs="Times New Roman" w:ascii="Times New Roman" w:hAnsi="Times New Roman"/>
          <w:color w:val="111111"/>
          <w:sz w:val="28"/>
          <w:szCs w:val="28"/>
          <w:lang w:val="en-US"/>
        </w:rPr>
        <w:t>Marwân said, "O Amir! Do not accept his excuse and if he refuses, cut off his neck."</w:t>
      </w:r>
    </w:p>
    <w:p>
      <w:pPr>
        <w:pStyle w:val="BookText"/>
        <w:bidi w:val="0"/>
        <w:jc w:val="both"/>
        <w:rPr/>
      </w:pPr>
      <w:r>
        <w:rPr>
          <w:rFonts w:eastAsia="Times New Roman" w:cs="Times New Roman" w:ascii="Times New Roman" w:hAnsi="Times New Roman"/>
          <w:color w:val="111111"/>
          <w:sz w:val="28"/>
          <w:szCs w:val="28"/>
          <w:lang w:val="en-US"/>
        </w:rPr>
        <w:t>Hussain (a.s.) became angry and said: "Woe unto you, O son of bustard! You order my beheading! You are a liar and you have, by Allâh, shown meanness." Then he turned towards Walid, and said: "O Amir! We are the members of the Holy family of the prophetic mission. We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are the mines of prophethood, and our house is the thoroughfare of angels. Allâh initiated and concluded with us (the divine knowledge) Yazeed is a debauchee, a drunkard; a murderer, and has shed much holy blood. All these factors have made him unworthy of caliphate. A man like me cannot give allegiance to him; however, tomorrow morning I will study about this matter, and will see who is worthy of being caliph."</w:t>
      </w:r>
    </w:p>
    <w:p>
      <w:pPr>
        <w:pStyle w:val="BookText"/>
        <w:bidi w:val="0"/>
        <w:jc w:val="both"/>
        <w:rPr/>
      </w:pPr>
      <w:r>
        <w:rPr>
          <w:rFonts w:eastAsia="Times New Roman" w:cs="Times New Roman" w:ascii="Times New Roman" w:hAnsi="Times New Roman"/>
          <w:color w:val="111111"/>
          <w:sz w:val="28"/>
          <w:szCs w:val="28"/>
          <w:lang w:val="en-US"/>
        </w:rPr>
        <w:t>Then the Imâm (p.b.u.h.) left there. Marwân said to Walid: "You didn’t act as I advised you?"</w:t>
      </w:r>
    </w:p>
    <w:p>
      <w:pPr>
        <w:pStyle w:val="BookText"/>
        <w:bidi w:val="0"/>
        <w:jc w:val="both"/>
        <w:rPr/>
      </w:pPr>
      <w:r>
        <w:rPr>
          <w:rFonts w:eastAsia="Times New Roman" w:cs="Times New Roman" w:ascii="Times New Roman" w:hAnsi="Times New Roman"/>
          <w:color w:val="111111"/>
          <w:sz w:val="28"/>
          <w:szCs w:val="28"/>
          <w:lang w:val="en-US"/>
        </w:rPr>
        <w:t>Walid said: "Woe unto you. Through your advice, you wished to destroy my world and the Hereafter? By Allâh! I do not like to get the worldly kingdom by shedding the blood of Hussain. By Allâh! I don’t think that one meets Allâh with the sin of murdering Hussain (a.s.) except that his balance (of deeds) is light, and Allâh will not be kind to him, and will punish him in Hell."</w:t>
      </w:r>
    </w:p>
    <w:p>
      <w:pPr>
        <w:pStyle w:val="BookText"/>
        <w:bidi w:val="0"/>
        <w:jc w:val="both"/>
        <w:rPr/>
      </w:pPr>
      <w:r>
        <w:rPr>
          <w:rFonts w:eastAsia="Times New Roman" w:cs="Times New Roman" w:ascii="Times New Roman" w:hAnsi="Times New Roman"/>
          <w:color w:val="111111"/>
          <w:sz w:val="28"/>
          <w:szCs w:val="28"/>
          <w:lang w:val="en-US"/>
        </w:rPr>
        <w:t>Next morning Hussain (a.s.) came out of his house to get news, and he came across Marwân.</w:t>
      </w:r>
    </w:p>
    <w:p>
      <w:pPr>
        <w:pStyle w:val="BookText"/>
        <w:bidi w:val="0"/>
        <w:jc w:val="both"/>
        <w:rPr/>
      </w:pPr>
      <w:r>
        <w:rPr>
          <w:rFonts w:eastAsia="Times New Roman" w:cs="Times New Roman" w:ascii="Times New Roman" w:hAnsi="Times New Roman"/>
          <w:color w:val="111111"/>
          <w:sz w:val="28"/>
          <w:szCs w:val="28"/>
          <w:lang w:val="en-US"/>
        </w:rPr>
        <w:t>Marwân said: "O Aba Abdillâh! I want to give you an advice. Rather hear me and accept it."</w:t>
      </w:r>
    </w:p>
    <w:p>
      <w:pPr>
        <w:pStyle w:val="BookText"/>
        <w:bidi w:val="0"/>
        <w:jc w:val="both"/>
        <w:rPr/>
      </w:pPr>
      <w:r>
        <w:rPr>
          <w:rFonts w:eastAsia="Times New Roman" w:cs="Times New Roman" w:ascii="Times New Roman" w:hAnsi="Times New Roman"/>
          <w:color w:val="111111"/>
          <w:sz w:val="28"/>
          <w:szCs w:val="28"/>
          <w:lang w:val="en-US"/>
        </w:rPr>
        <w:t>He said: Tell me, so that I may hear it.</w:t>
      </w:r>
    </w:p>
    <w:p>
      <w:pPr>
        <w:pStyle w:val="BookText"/>
        <w:bidi w:val="0"/>
        <w:jc w:val="both"/>
        <w:rPr/>
      </w:pPr>
      <w:r>
        <w:rPr>
          <w:rFonts w:eastAsia="Times New Roman" w:cs="Times New Roman" w:ascii="Times New Roman" w:hAnsi="Times New Roman"/>
          <w:color w:val="111111"/>
          <w:sz w:val="28"/>
          <w:szCs w:val="28"/>
          <w:lang w:val="en-US"/>
        </w:rPr>
        <w:t>Marwan said: "I tell you to give allegiance to Yazeed, Amirul Momineen. It is better for your world and your Hereafter."</w:t>
      </w:r>
    </w:p>
    <w:p>
      <w:pPr>
        <w:pStyle w:val="BookText"/>
        <w:bidi w:val="0"/>
        <w:jc w:val="both"/>
        <w:rPr/>
      </w:pPr>
      <w:r>
        <w:rPr>
          <w:rFonts w:eastAsia="Times New Roman" w:cs="Times New Roman" w:ascii="Times New Roman" w:hAnsi="Times New Roman"/>
          <w:color w:val="111111"/>
          <w:sz w:val="28"/>
          <w:szCs w:val="28"/>
          <w:lang w:val="en-US"/>
        </w:rPr>
        <w:t>Hussain (a.s.) said: "(Inna lillâh wa inna ilaiheh Râjeoon) Indeed we belong to Allâh, and to Him is our return." When the Ummah (society) falls into the leadership of men like Yazeed, it would mean an end to Islâm. Verily, I have heard from my grandfather the holy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Prophet who said, "Caliphate is forbidden for the household of Abi Sofyân."</w:t>
      </w:r>
    </w:p>
    <w:p>
      <w:pPr>
        <w:pStyle w:val="BookText"/>
        <w:bidi w:val="0"/>
        <w:jc w:val="both"/>
        <w:rPr/>
      </w:pPr>
      <w:r>
        <w:rPr>
          <w:rFonts w:eastAsia="Times New Roman" w:cs="Times New Roman" w:ascii="Times New Roman" w:hAnsi="Times New Roman"/>
          <w:color w:val="111111"/>
          <w:sz w:val="28"/>
          <w:szCs w:val="28"/>
          <w:lang w:val="en-US"/>
        </w:rPr>
        <w:t>The conversation between Hussain (a.s.) and Marwân went on until the latter became furious and went away.</w:t>
      </w:r>
      <w:r>
        <w:rPr>
          <w:rStyle w:val="FootnoteAnchor"/>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The next morning, 3rd of the month of Shabân, 60 A.H. Imâm (a.s) departed for Mecca. He stayed the rest of Shabân, Ramadân, and  Zilqada in Mecca.</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Abdullâh Ibn Abbâs</w:t>
      </w:r>
      <w:r>
        <w:rPr>
          <w:rStyle w:val="FootnoteAnchor"/>
        </w:rPr>
        <w:footnoteReference w:id="15"/>
      </w:r>
      <w:r>
        <w:rPr>
          <w:rFonts w:eastAsia="Times New Roman" w:cs="Times New Roman" w:ascii="Times New Roman" w:hAnsi="Times New Roman"/>
          <w:color w:val="111111"/>
          <w:sz w:val="28"/>
          <w:szCs w:val="28"/>
          <w:lang w:val="en-US"/>
        </w:rPr>
        <w:t>and Abdullâh IBn Zubair</w:t>
      </w:r>
      <w:r>
        <w:rPr>
          <w:rStyle w:val="FootnoteAnchor"/>
        </w:rPr>
        <w:footnoteReference w:id="16"/>
      </w:r>
      <w:r>
        <w:rPr>
          <w:rFonts w:eastAsia="Times New Roman" w:cs="Times New Roman" w:ascii="Times New Roman" w:hAnsi="Times New Roman"/>
          <w:color w:val="111111"/>
          <w:sz w:val="28"/>
          <w:szCs w:val="28"/>
          <w:lang w:val="en-US"/>
        </w:rPr>
        <w:t>came to him and proposed him to reside in Mecca.</w:t>
      </w:r>
    </w:p>
    <w:p>
      <w:pPr>
        <w:pStyle w:val="BookText"/>
        <w:bidi w:val="0"/>
        <w:jc w:val="both"/>
        <w:rPr/>
      </w:pPr>
      <w:r>
        <w:rPr>
          <w:rFonts w:eastAsia="Times New Roman" w:cs="Times New Roman" w:ascii="Times New Roman" w:hAnsi="Times New Roman"/>
          <w:color w:val="111111"/>
          <w:sz w:val="28"/>
          <w:szCs w:val="28"/>
          <w:lang w:val="en-US"/>
        </w:rPr>
        <w:t>He said: "Indeed the holy Prophet has ordered me to fulfill a task, which I am carrying out."</w:t>
      </w:r>
    </w:p>
    <w:p>
      <w:pPr>
        <w:pStyle w:val="BookText"/>
        <w:bidi w:val="0"/>
        <w:jc w:val="both"/>
        <w:rPr/>
      </w:pPr>
      <w:r>
        <w:rPr>
          <w:rFonts w:eastAsia="Times New Roman" w:cs="Times New Roman" w:ascii="Times New Roman" w:hAnsi="Times New Roman"/>
          <w:color w:val="111111"/>
          <w:sz w:val="28"/>
          <w:szCs w:val="28"/>
          <w:lang w:val="en-US"/>
        </w:rPr>
        <w:t>Ibn Abbâs went out exclaiming: "Wa Hussaina!"</w:t>
      </w:r>
    </w:p>
    <w:p>
      <w:pPr>
        <w:pStyle w:val="BookText"/>
        <w:bidi w:val="0"/>
        <w:jc w:val="both"/>
        <w:rPr/>
      </w:pPr>
      <w:r>
        <w:rPr>
          <w:rFonts w:eastAsia="Times New Roman" w:cs="Times New Roman" w:ascii="Times New Roman" w:hAnsi="Times New Roman"/>
          <w:color w:val="111111"/>
          <w:sz w:val="28"/>
          <w:szCs w:val="28"/>
          <w:lang w:val="en-US"/>
        </w:rPr>
        <w:t>Thereafter Abdullâh Ibn Umar</w:t>
      </w:r>
      <w:r>
        <w:rPr>
          <w:rStyle w:val="FootnoteAnchor"/>
        </w:rPr>
        <w:footnoteReference w:id="17"/>
      </w:r>
      <w:r>
        <w:rPr>
          <w:rFonts w:eastAsia="Times New Roman" w:cs="Times New Roman" w:ascii="Times New Roman" w:hAnsi="Times New Roman"/>
          <w:color w:val="111111"/>
          <w:sz w:val="28"/>
          <w:szCs w:val="28"/>
          <w:lang w:val="en-US"/>
        </w:rPr>
        <w:t>came and invited Imâm Hussain (p.b.u.h.) to ally with the deviated government to keep away from war and bloodshed.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The next morning, 3rd of the month of Shabân, 60 A.H. Imâm (a.s) departed for Mecca. He stayed the rest of Shabân, Ramadân, and  Zilqada in Mecca.</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Abdullâh Ibn Abbâs</w:t>
      </w:r>
      <w:r>
        <w:rPr>
          <w:rStyle w:val="FootnoteAnchor"/>
        </w:rPr>
        <w:footnoteReference w:id="19"/>
      </w:r>
      <w:r>
        <w:rPr>
          <w:rFonts w:eastAsia="Times New Roman" w:cs="Times New Roman" w:ascii="Times New Roman" w:hAnsi="Times New Roman"/>
          <w:color w:val="111111"/>
          <w:sz w:val="28"/>
          <w:szCs w:val="28"/>
          <w:lang w:val="en-US"/>
        </w:rPr>
        <w:t>and Abdullâh IBn Zubair</w:t>
      </w:r>
      <w:r>
        <w:rPr>
          <w:rStyle w:val="FootnoteAnchor"/>
        </w:rPr>
        <w:footnoteReference w:id="20"/>
      </w:r>
      <w:r>
        <w:rPr>
          <w:rFonts w:eastAsia="Times New Roman" w:cs="Times New Roman" w:ascii="Times New Roman" w:hAnsi="Times New Roman"/>
          <w:color w:val="111111"/>
          <w:sz w:val="28"/>
          <w:szCs w:val="28"/>
          <w:lang w:val="en-US"/>
        </w:rPr>
        <w:t>came to him and proposed him to reside in Mecca.</w:t>
      </w:r>
    </w:p>
    <w:p>
      <w:pPr>
        <w:pStyle w:val="BookText"/>
        <w:bidi w:val="0"/>
        <w:jc w:val="both"/>
        <w:rPr/>
      </w:pPr>
      <w:r>
        <w:rPr>
          <w:rFonts w:eastAsia="Times New Roman" w:cs="Times New Roman" w:ascii="Times New Roman" w:hAnsi="Times New Roman"/>
          <w:color w:val="111111"/>
          <w:sz w:val="28"/>
          <w:szCs w:val="28"/>
          <w:lang w:val="en-US"/>
        </w:rPr>
        <w:t>He said: "Indeed the holy Prophet has ordered me to fulfill a task, which I am carrying out."</w:t>
      </w:r>
    </w:p>
    <w:p>
      <w:pPr>
        <w:pStyle w:val="BookText"/>
        <w:bidi w:val="0"/>
        <w:jc w:val="both"/>
        <w:rPr/>
      </w:pPr>
      <w:r>
        <w:rPr>
          <w:rFonts w:eastAsia="Times New Roman" w:cs="Times New Roman" w:ascii="Times New Roman" w:hAnsi="Times New Roman"/>
          <w:color w:val="111111"/>
          <w:sz w:val="28"/>
          <w:szCs w:val="28"/>
          <w:lang w:val="en-US"/>
        </w:rPr>
        <w:t>Ibn Abbâs went out exclaiming: "Wa Hussaina!"</w:t>
      </w:r>
    </w:p>
    <w:p>
      <w:pPr>
        <w:pStyle w:val="BookText"/>
        <w:bidi w:val="0"/>
        <w:jc w:val="both"/>
        <w:rPr/>
      </w:pPr>
      <w:r>
        <w:rPr>
          <w:rFonts w:eastAsia="Times New Roman" w:cs="Times New Roman" w:ascii="Times New Roman" w:hAnsi="Times New Roman"/>
          <w:color w:val="111111"/>
          <w:sz w:val="28"/>
          <w:szCs w:val="28"/>
          <w:lang w:val="en-US"/>
        </w:rPr>
        <w:t>Thereafter Abdullâh Ibn Umar</w:t>
      </w:r>
      <w:r>
        <w:rPr>
          <w:rStyle w:val="FootnoteAnchor"/>
        </w:rPr>
        <w:footnoteReference w:id="21"/>
      </w:r>
      <w:r>
        <w:rPr>
          <w:rFonts w:eastAsia="Times New Roman" w:cs="Times New Roman" w:ascii="Times New Roman" w:hAnsi="Times New Roman"/>
          <w:color w:val="111111"/>
          <w:sz w:val="28"/>
          <w:szCs w:val="28"/>
          <w:lang w:val="en-US"/>
        </w:rPr>
        <w:t>came and invited Imâm Hussain (p.b.u.h.) to ally with the deviated government to keep away from war and bloodshed.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Imâm (a.s.) said: "O Aba Abdul Rahmân! Don’t you know that it is a dirty world which caused people so lowthat the holy head of Yahya Ibn Zakariya is sent to one of the bastards of the children of Israel? Don't you know that the Jewish people killed seventy prophets, from dawn to sunrise, during a day? Yet they went to their work in market, as if nothing had happened at all. Allâh did not make haste in punishing them, but gave them respite. Thereafter, He chastised them severely, which was a very hard chastisement from the Almighty God. O Aba Abdul Rahmân! Fear Allâh and do not refrain from assisting me."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 * *</w:t>
      </w:r>
    </w:p>
    <w:p>
      <w:pPr>
        <w:pStyle w:val="BookText"/>
        <w:bidi w:val="0"/>
        <w:jc w:val="both"/>
        <w:rPr/>
      </w:pPr>
      <w:r>
        <w:rPr>
          <w:rFonts w:eastAsia="Times New Roman" w:cs="Times New Roman" w:ascii="Times New Roman" w:hAnsi="Times New Roman"/>
          <w:color w:val="111111"/>
          <w:sz w:val="28"/>
          <w:szCs w:val="28"/>
          <w:lang w:val="en-US"/>
        </w:rPr>
        <w:t>The narrator says, "The people of Kufa heard the news of the dignified arrival of Imâm Hussain (a.s.) in Mecca and his denial to give allegiance to Yazeed.</w:t>
      </w:r>
      <w:r>
        <w:rPr>
          <w:rStyle w:val="FootnoteAnchor"/>
        </w:rPr>
        <w:footnoteReference w:id="22"/>
      </w:r>
      <w:r>
        <w:rPr>
          <w:rFonts w:eastAsia="Times New Roman" w:cs="Times New Roman" w:ascii="Times New Roman" w:hAnsi="Times New Roman"/>
          <w:color w:val="111111"/>
          <w:sz w:val="28"/>
          <w:szCs w:val="28"/>
          <w:lang w:val="en-US"/>
        </w:rPr>
        <w:t>Many people gathered in the house of Sulaimân Ibn Surad Khozâei."</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Sulaimân stood up, gave a sermon and at the end of his speech said: "Oh Shias! You know that Muawiyah has died and is getting the recompense of his deeds. He has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nominated his son, Yazeed, on the throne of kingdom." Here is Hussain (a.s.) who has refused to confirm him, and he has migrated to Mecca, due to the rebellious Ommayides. You are the followers of him and his father. Today he needs your help. So think over. If you can fight with him against his enemy, then inform him. Otherwise if you are lazy, disunited, and fearful then do not capture him in deception and complacency.</w:t>
      </w:r>
    </w:p>
    <w:p>
      <w:pPr>
        <w:pStyle w:val="BookText"/>
        <w:bidi w:val="0"/>
        <w:jc w:val="both"/>
        <w:rPr/>
      </w:pPr>
      <w:r>
        <w:rPr>
          <w:rFonts w:eastAsia="Times New Roman" w:cs="Times New Roman" w:ascii="Times New Roman" w:hAnsi="Times New Roman"/>
          <w:color w:val="111111"/>
          <w:sz w:val="28"/>
          <w:szCs w:val="28"/>
          <w:lang w:val="en-US"/>
        </w:rPr>
        <w:t>Then they wrote the following letter to Imâm Hussain (p.b.u.h.) and dispatched it:</w:t>
      </w:r>
    </w:p>
    <w:p>
      <w:pPr>
        <w:pStyle w:val="BookText"/>
        <w:bidi w:val="0"/>
        <w:jc w:val="both"/>
        <w:rPr/>
      </w:pPr>
      <w:r>
        <w:rPr>
          <w:rFonts w:eastAsia="Times New Roman" w:cs="Times New Roman" w:ascii="Times New Roman" w:hAnsi="Times New Roman"/>
          <w:color w:val="111111"/>
          <w:sz w:val="28"/>
          <w:szCs w:val="28"/>
          <w:lang w:val="en-US"/>
        </w:rPr>
        <w:t>IN THE NAME OF ALLâH, THE BENEFICENT, THE MERCIFUL</w:t>
      </w:r>
    </w:p>
    <w:p>
      <w:pPr>
        <w:pStyle w:val="BookText"/>
        <w:bidi w:val="0"/>
        <w:jc w:val="both"/>
        <w:rPr/>
      </w:pPr>
      <w:r>
        <w:rPr>
          <w:rFonts w:eastAsia="Times New Roman" w:cs="Times New Roman" w:ascii="Times New Roman" w:hAnsi="Times New Roman"/>
          <w:color w:val="111111"/>
          <w:sz w:val="28"/>
          <w:szCs w:val="28"/>
          <w:lang w:val="en-US"/>
        </w:rPr>
        <w:t>Submitted respectfully to Imâm Husain Ibn Ali Amirul Momineen (a.s.), from Sulaimân Ibn Surad Khozâei, Musayyab Ibn Najbah</w:t>
      </w:r>
      <w:r>
        <w:rPr>
          <w:rStyle w:val="FootnoteAnchor"/>
        </w:rPr>
        <w:footnoteReference w:id="24"/>
      </w:r>
      <w:r>
        <w:rPr>
          <w:rFonts w:eastAsia="Times New Roman" w:cs="Times New Roman" w:ascii="Times New Roman" w:hAnsi="Times New Roman"/>
          <w:color w:val="111111"/>
          <w:sz w:val="28"/>
          <w:szCs w:val="28"/>
          <w:lang w:val="en-US"/>
        </w:rPr>
        <w:t>, Rafah Ibn Shaddâd</w:t>
      </w:r>
      <w:r>
        <w:rPr>
          <w:rStyle w:val="FootnoteAnchor"/>
        </w:rPr>
        <w:footnoteReference w:id="25"/>
      </w:r>
      <w:r>
        <w:rPr>
          <w:rFonts w:eastAsia="Times New Roman" w:cs="Times New Roman" w:ascii="Times New Roman" w:hAnsi="Times New Roman"/>
          <w:color w:val="111111"/>
          <w:sz w:val="28"/>
          <w:szCs w:val="28"/>
          <w:lang w:val="en-US"/>
        </w:rPr>
        <w:t>, Habib Ibn Mozâhir,</w:t>
      </w:r>
      <w:r>
        <w:rPr>
          <w:rStyle w:val="FootnoteAnchor"/>
        </w:rPr>
        <w:footnoteReference w:id="26"/>
      </w:r>
      <w:r>
        <w:rPr>
          <w:rFonts w:eastAsia="Times New Roman" w:cs="Times New Roman" w:ascii="Times New Roman" w:hAnsi="Times New Roman"/>
          <w:color w:val="111111"/>
          <w:sz w:val="28"/>
          <w:szCs w:val="28"/>
          <w:lang w:val="en-US"/>
        </w:rPr>
        <w:t>and Abdullâh Ibn Vail</w:t>
      </w:r>
      <w:r>
        <w:rPr>
          <w:rStyle w:val="FootnoteAnchor"/>
        </w:rPr>
        <w:footnoteReference w:id="27"/>
      </w:r>
      <w:r>
        <w:rPr>
          <w:rFonts w:eastAsia="Times New Roman" w:cs="Times New Roman" w:ascii="Times New Roman" w:hAnsi="Times New Roman"/>
          <w:color w:val="111111"/>
          <w:sz w:val="28"/>
          <w:szCs w:val="28"/>
          <w:lang w:val="en-US"/>
        </w:rPr>
        <w:t>and his other Shias (followers):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Peace of Allâh be upon you. Praise is for Allâh Who defeated the enemy of you and your father, i.e. one who was selfish, arrogant and jealous oppressor, who forcibly snatched the right of this Ummah, and deprived them from their rights; one who became sovereign without the consent of the community, who killed the good people and kept the evil ones and mischief-mongers alive and handed over the public treasury to the rebels and dictators, and thus we wish that he would have been driven away from the mercy of Allâh, like the people of Thamūd. Now we do not have any leader except you. So please come to us, so that Allâh may gather us for truth through you. Here, Nomân Ibn Bashir</w:t>
      </w:r>
      <w:r>
        <w:rPr>
          <w:rStyle w:val="FootnoteAnchor"/>
        </w:rPr>
        <w:footnoteReference w:id="28"/>
      </w:r>
      <w:r>
        <w:rPr>
          <w:rFonts w:eastAsia="Times New Roman" w:cs="Times New Roman" w:ascii="Times New Roman" w:hAnsi="Times New Roman"/>
          <w:color w:val="111111"/>
          <w:sz w:val="28"/>
          <w:szCs w:val="28"/>
          <w:lang w:val="en-US"/>
        </w:rPr>
        <w:t>(the governor) has remained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alone in the government palace, and we are not on his side in Friday pray and other ceremonies.</w:t>
      </w:r>
    </w:p>
    <w:p>
      <w:pPr>
        <w:pStyle w:val="BookText"/>
        <w:bidi w:val="0"/>
        <w:jc w:val="both"/>
        <w:rPr/>
      </w:pPr>
      <w:r>
        <w:rPr>
          <w:rFonts w:eastAsia="Times New Roman" w:cs="Times New Roman" w:ascii="Times New Roman" w:hAnsi="Times New Roman"/>
          <w:color w:val="111111"/>
          <w:sz w:val="28"/>
          <w:szCs w:val="28"/>
          <w:lang w:val="en-US"/>
        </w:rPr>
        <w:t>If we come to know that you are coming toward us, we shall drive him out to Syria (Shâm)</w:t>
      </w:r>
      <w:r>
        <w:rPr>
          <w:rStyle w:val="FootnoteAnchor"/>
        </w:rPr>
        <w:footnoteReference w:id="29"/>
      </w:r>
      <w:r>
        <w:rPr>
          <w:rFonts w:eastAsia="Times New Roman" w:cs="Times New Roman" w:ascii="Times New Roman" w:hAnsi="Times New Roman"/>
          <w:color w:val="111111"/>
          <w:sz w:val="28"/>
          <w:szCs w:val="28"/>
          <w:lang w:val="en-US"/>
        </w:rPr>
        <w:t>. Blessings and greetings to you inadvance, O son of the holy Prophet, and may Allâh have mercy on you and on your father, and there is no strength and might except that of Allâh, the High and the Great.</w:t>
      </w:r>
    </w:p>
    <w:p>
      <w:pPr>
        <w:pStyle w:val="BookText"/>
        <w:bidi w:val="0"/>
        <w:jc w:val="both"/>
        <w:rPr/>
      </w:pPr>
      <w:r>
        <w:rPr>
          <w:rFonts w:eastAsia="Times New Roman" w:cs="Times New Roman" w:ascii="Times New Roman" w:hAnsi="Times New Roman"/>
          <w:color w:val="111111"/>
          <w:sz w:val="28"/>
          <w:szCs w:val="28"/>
          <w:lang w:val="en-US"/>
        </w:rPr>
        <w:t>They sent this letter. After two days, the people dispatched through another group 150 letters, which were signed by one, two, three, or four persons… all of them requested the arrival of the Imâm to Kufa. The Imâm delayed response and did not reply to those letters. Then once he got 600 letters. Letters came constantly, and exceeded to 12000 letters. The latest Kufian couriers were Hâni Ibn Hâni as Sabiee,</w:t>
      </w:r>
      <w:r>
        <w:rPr>
          <w:rStyle w:val="FootnoteAnchor"/>
        </w:rPr>
        <w:footnoteReference w:id="30"/>
      </w:r>
      <w:r>
        <w:rPr>
          <w:rFonts w:eastAsia="Times New Roman" w:cs="Times New Roman" w:ascii="Times New Roman" w:hAnsi="Times New Roman"/>
          <w:color w:val="111111"/>
          <w:sz w:val="28"/>
          <w:szCs w:val="28"/>
          <w:lang w:val="en-US"/>
        </w:rPr>
        <w:t>and Saeed Ibn Abdullâh al-Hanafi,</w:t>
      </w:r>
      <w:r>
        <w:rPr>
          <w:rStyle w:val="FootnoteAnchor"/>
        </w:rPr>
        <w:footnoteReference w:id="31"/>
      </w:r>
      <w:r>
        <w:rPr>
          <w:rFonts w:eastAsia="Times New Roman" w:cs="Times New Roman" w:ascii="Times New Roman" w:hAnsi="Times New Roman"/>
          <w:color w:val="111111"/>
          <w:sz w:val="28"/>
          <w:szCs w:val="28"/>
          <w:lang w:val="en-US"/>
        </w:rPr>
        <w:t>who brought the following letter and it, was the last letter from the people of Kufa: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NAME OF ALLâH, THE BENEFICENT, THE MERCIFUL</w:t>
      </w:r>
    </w:p>
    <w:p>
      <w:pPr>
        <w:pStyle w:val="BookText"/>
        <w:bidi w:val="0"/>
        <w:jc w:val="both"/>
        <w:rPr/>
      </w:pPr>
      <w:r>
        <w:rPr>
          <w:rFonts w:eastAsia="Times New Roman" w:cs="Times New Roman" w:ascii="Times New Roman" w:hAnsi="Times New Roman"/>
          <w:color w:val="111111"/>
          <w:sz w:val="28"/>
          <w:szCs w:val="28"/>
          <w:lang w:val="en-US"/>
        </w:rPr>
        <w:t>TO HUSSAIN SON OF AMIR- UL- MOMINEEN ALI (P.B.U.H.) FROM HIS SHIAS, AND THE SHIAS OF AMIR -UL- MOMINEEN (A.S.)</w:t>
      </w:r>
    </w:p>
    <w:p>
      <w:pPr>
        <w:pStyle w:val="BookText"/>
        <w:bidi w:val="0"/>
        <w:jc w:val="both"/>
        <w:rPr/>
      </w:pPr>
      <w:r>
        <w:rPr>
          <w:rFonts w:eastAsia="Times New Roman" w:cs="Times New Roman" w:ascii="Times New Roman" w:hAnsi="Times New Roman"/>
          <w:color w:val="111111"/>
          <w:sz w:val="28"/>
          <w:szCs w:val="28"/>
          <w:lang w:val="en-US"/>
        </w:rPr>
        <w:t>Now, all people are waiting for you, and they have none other than you, in their mind, for leadership. So please hurry. Make haste, O’ son of the holy Prophet. The gardens and field are green and full of fruits. The ground is full of grass and trees with sprouting branches and leaves. When your intention accrues, do come here so that you may lead the army which is ready. Salutation on you and your father in advance.</w:t>
      </w:r>
    </w:p>
    <w:p>
      <w:pPr>
        <w:pStyle w:val="BookText"/>
        <w:bidi w:val="0"/>
        <w:jc w:val="both"/>
        <w:rPr/>
      </w:pPr>
      <w:r>
        <w:rPr>
          <w:rFonts w:eastAsia="Times New Roman" w:cs="Times New Roman" w:ascii="Times New Roman" w:hAnsi="Times New Roman"/>
          <w:color w:val="111111"/>
          <w:sz w:val="28"/>
          <w:szCs w:val="28"/>
          <w:lang w:val="en-US"/>
        </w:rPr>
        <w:t>Hussain (a.s.) asked Hâni and Saeed, "Whose letter is this?"</w:t>
      </w:r>
    </w:p>
    <w:p>
      <w:pPr>
        <w:pStyle w:val="BookText"/>
        <w:bidi w:val="0"/>
        <w:jc w:val="both"/>
        <w:rPr/>
      </w:pPr>
      <w:r>
        <w:rPr>
          <w:rFonts w:eastAsia="Times New Roman" w:cs="Times New Roman" w:ascii="Times New Roman" w:hAnsi="Times New Roman"/>
          <w:color w:val="111111"/>
          <w:sz w:val="28"/>
          <w:szCs w:val="28"/>
          <w:lang w:val="en-US"/>
        </w:rPr>
        <w:t>They replied: Shabas Ibn Rabaee,</w:t>
      </w:r>
      <w:r>
        <w:rPr>
          <w:rStyle w:val="FootnoteAnchor"/>
        </w:rPr>
        <w:footnoteReference w:id="32"/>
      </w:r>
      <w:r>
        <w:rPr>
          <w:rFonts w:eastAsia="Times New Roman" w:cs="Times New Roman" w:ascii="Times New Roman" w:hAnsi="Times New Roman"/>
          <w:color w:val="111111"/>
          <w:sz w:val="28"/>
          <w:szCs w:val="28"/>
          <w:lang w:val="en-US"/>
        </w:rPr>
        <w:t>Hajar Ibn Abjar,</w:t>
      </w:r>
      <w:r>
        <w:rPr>
          <w:rStyle w:val="FootnoteAnchor"/>
        </w:rPr>
        <w:footnoteReference w:id="33"/>
      </w:r>
      <w:r>
        <w:rPr>
          <w:rFonts w:eastAsia="Times New Roman" w:cs="Times New Roman" w:ascii="Times New Roman" w:hAnsi="Times New Roman"/>
          <w:color w:val="111111"/>
          <w:sz w:val="28"/>
          <w:szCs w:val="28"/>
          <w:lang w:val="en-US"/>
        </w:rPr>
        <w:t>Yazeed Ibn Harith,</w:t>
      </w:r>
      <w:r>
        <w:rPr>
          <w:rStyle w:val="FootnoteAnchor"/>
        </w:rPr>
        <w:footnoteReference w:id="34"/>
      </w:r>
      <w:r>
        <w:rPr>
          <w:rFonts w:eastAsia="Times New Roman" w:cs="Times New Roman" w:ascii="Times New Roman" w:hAnsi="Times New Roman"/>
          <w:color w:val="111111"/>
          <w:sz w:val="28"/>
          <w:szCs w:val="28"/>
          <w:lang w:val="en-US"/>
        </w:rPr>
        <w:t>Yazeed Ibn Raveem, Urwah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Ibn Qais,</w:t>
      </w:r>
      <w:r>
        <w:rPr>
          <w:rStyle w:val="FootnoteAnchor"/>
        </w:rPr>
        <w:footnoteReference w:id="35"/>
      </w:r>
      <w:r>
        <w:rPr>
          <w:rFonts w:eastAsia="Times New Roman" w:cs="Times New Roman" w:ascii="Times New Roman" w:hAnsi="Times New Roman"/>
          <w:color w:val="111111"/>
          <w:sz w:val="28"/>
          <w:szCs w:val="28"/>
          <w:lang w:val="en-US"/>
        </w:rPr>
        <w:t>Umar Ibn Hajjâj,</w:t>
      </w:r>
      <w:r>
        <w:rPr>
          <w:rStyle w:val="FootnoteAnchor"/>
        </w:rPr>
        <w:footnoteReference w:id="36"/>
      </w:r>
      <w:r>
        <w:rPr>
          <w:rFonts w:eastAsia="Times New Roman" w:cs="Times New Roman" w:ascii="Times New Roman" w:hAnsi="Times New Roman"/>
          <w:color w:val="111111"/>
          <w:sz w:val="28"/>
          <w:szCs w:val="28"/>
          <w:lang w:val="en-US"/>
        </w:rPr>
        <w:t>and Muhammad Ibn Amir Ibn Atarad.</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It is narrated that, at that time, Imâm got up and prayed between Rukn and Maqâm, and wished good affairs from Allâh. Then he called Moslem Ibn Aquil</w:t>
      </w:r>
      <w:r>
        <w:rPr>
          <w:rStyle w:val="FootnoteAnchor"/>
        </w:rPr>
        <w:footnoteReference w:id="38"/>
      </w:r>
      <w:r>
        <w:rPr>
          <w:rFonts w:eastAsia="Times New Roman" w:cs="Times New Roman" w:ascii="Times New Roman" w:hAnsi="Times New Roman"/>
          <w:color w:val="111111"/>
          <w:sz w:val="28"/>
          <w:szCs w:val="28"/>
          <w:lang w:val="en-US"/>
        </w:rPr>
        <w:t>and acquainted him with the situation. He sent the reply to Kufa through him, wherein he had mentioned his intention to go to Kufa.</w:t>
      </w:r>
    </w:p>
    <w:p>
      <w:pPr>
        <w:pStyle w:val="BookText"/>
        <w:bidi w:val="0"/>
        <w:jc w:val="both"/>
        <w:rPr/>
      </w:pPr>
      <w:r>
        <w:rPr>
          <w:rFonts w:eastAsia="Times New Roman" w:cs="Times New Roman" w:ascii="Times New Roman" w:hAnsi="Times New Roman"/>
          <w:color w:val="111111"/>
          <w:sz w:val="28"/>
          <w:szCs w:val="28"/>
          <w:lang w:val="en-US"/>
        </w:rPr>
        <w:t>The text of the letter was: "I am dispatching my cousin Moslem Ibn Aquil to you, so that he may convey to me your opinion and views."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Moslem went with the Imâm’s letter and reached Kufa. As the people knew about the Imâm’s letter and his program, they were pleased with the arrival of Moslem.They invited Moslem to stay in the house of Mukhtâr Ibn Abi Ubaidah Thaqafi,</w:t>
      </w:r>
      <w:r>
        <w:rPr>
          <w:rStyle w:val="FootnoteAnchor"/>
        </w:rPr>
        <w:footnoteReference w:id="39"/>
      </w:r>
      <w:r>
        <w:rPr>
          <w:rFonts w:eastAsia="Times New Roman" w:cs="Times New Roman" w:ascii="Times New Roman" w:hAnsi="Times New Roman"/>
          <w:color w:val="111111"/>
          <w:sz w:val="28"/>
          <w:szCs w:val="28"/>
          <w:lang w:val="en-US"/>
        </w:rPr>
        <w:t>and the Shias began to come to that place.</w:t>
      </w:r>
    </w:p>
    <w:p>
      <w:pPr>
        <w:pStyle w:val="BookText"/>
        <w:bidi w:val="0"/>
        <w:jc w:val="both"/>
        <w:rPr/>
      </w:pPr>
      <w:r>
        <w:rPr>
          <w:rFonts w:eastAsia="Times New Roman" w:cs="Times New Roman" w:ascii="Times New Roman" w:hAnsi="Times New Roman"/>
          <w:color w:val="111111"/>
          <w:sz w:val="28"/>
          <w:szCs w:val="28"/>
          <w:lang w:val="en-US"/>
        </w:rPr>
        <w:t>When the people gathered around Moslem, he read the Imâm’s letter. 18000 persons paid allegiance to him.</w:t>
      </w:r>
    </w:p>
    <w:p>
      <w:pPr>
        <w:pStyle w:val="BookText"/>
        <w:bidi w:val="0"/>
        <w:jc w:val="both"/>
        <w:rPr/>
      </w:pPr>
      <w:r>
        <w:rPr>
          <w:rFonts w:eastAsia="Times New Roman" w:cs="Times New Roman" w:ascii="Times New Roman" w:hAnsi="Times New Roman"/>
          <w:color w:val="111111"/>
          <w:sz w:val="28"/>
          <w:szCs w:val="28"/>
          <w:lang w:val="en-US"/>
        </w:rPr>
        <w:t>Abdullâh Ibn Moslem al-Bahili, Ammârah Ibn Walid, and Umar Ibn Sa’ad</w:t>
      </w:r>
      <w:r>
        <w:rPr>
          <w:rStyle w:val="FootnoteAnchor"/>
        </w:rPr>
        <w:footnoteReference w:id="40"/>
      </w:r>
      <w:r>
        <w:rPr>
          <w:rFonts w:eastAsia="Times New Roman" w:cs="Times New Roman" w:ascii="Times New Roman" w:hAnsi="Times New Roman"/>
          <w:color w:val="111111"/>
          <w:sz w:val="28"/>
          <w:szCs w:val="28"/>
          <w:lang w:val="en-US"/>
        </w:rPr>
        <w:t>wrote a letter to Yazeed, informing him about Moslem Ibn Aquil and the situation in Kufa. They advised him to dismiss Nomân Ibn Bashir and replace him by someone else.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Yazeed wrote to Ubaidullâh Ibn Ziyâd,</w:t>
      </w:r>
      <w:r>
        <w:rPr>
          <w:rStyle w:val="FootnoteAnchor"/>
        </w:rPr>
        <w:footnoteReference w:id="41"/>
      </w:r>
      <w:r>
        <w:rPr>
          <w:rFonts w:eastAsia="Times New Roman" w:cs="Times New Roman" w:ascii="Times New Roman" w:hAnsi="Times New Roman"/>
          <w:color w:val="111111"/>
          <w:sz w:val="28"/>
          <w:szCs w:val="28"/>
          <w:lang w:val="en-US"/>
        </w:rPr>
        <w:t>the Governor of Basra,</w:t>
      </w:r>
      <w:r>
        <w:rPr>
          <w:rStyle w:val="FootnoteAnchor"/>
        </w:rPr>
        <w:footnoteReference w:id="42"/>
      </w:r>
      <w:r>
        <w:rPr>
          <w:rFonts w:eastAsia="Times New Roman" w:cs="Times New Roman" w:ascii="Times New Roman" w:hAnsi="Times New Roman"/>
          <w:color w:val="111111"/>
          <w:sz w:val="28"/>
          <w:szCs w:val="28"/>
          <w:lang w:val="en-US"/>
        </w:rPr>
        <w:t>"We gave you the governorship of Kufa (in addition to Basra)." He informed him about Moslem Ibn Aquil’s affair, and ordered that he should be arrested and killed. Ubaidullâh prepared to move towards Kufa.</w:t>
      </w:r>
    </w:p>
    <w:p>
      <w:pPr>
        <w:pStyle w:val="BookText"/>
        <w:bidi w:val="0"/>
        <w:jc w:val="both"/>
        <w:rPr/>
      </w:pPr>
      <w:r>
        <w:rPr>
          <w:rFonts w:eastAsia="Times New Roman" w:cs="Times New Roman" w:ascii="Times New Roman" w:hAnsi="Times New Roman"/>
          <w:color w:val="111111"/>
          <w:sz w:val="28"/>
          <w:szCs w:val="28"/>
          <w:lang w:val="en-US"/>
        </w:rPr>
        <w:t>Hussain (a.s.) wrote a letter to the nobles of Basra, and sent it through one of his friends, Sulaimân Abârzin</w:t>
      </w:r>
      <w:r>
        <w:rPr>
          <w:rStyle w:val="FootnoteAnchor"/>
        </w:rPr>
        <w:footnoteReference w:id="43"/>
      </w:r>
      <w:r>
        <w:rPr>
          <w:rFonts w:eastAsia="Times New Roman" w:cs="Times New Roman" w:ascii="Times New Roman" w:hAnsi="Times New Roman"/>
          <w:color w:val="111111"/>
          <w:sz w:val="28"/>
          <w:szCs w:val="28"/>
          <w:lang w:val="en-US"/>
        </w:rPr>
        <w:t>, and invited them to assist him. He reminded them of their responsibility to obey the Imâm. This group included Yazeed Ibn Masood Nahsali and Munzir Ibn Jârood Abdi.</w:t>
      </w:r>
      <w:r>
        <w:rPr>
          <w:rStyle w:val="FootnoteAnchor"/>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Yazeed Ibn Masood gathered Bani Tamim, Bani Hanzala, and Bani Sa’ad and told them, "O Bani Tamim! How do you find my character, condition, and family, and nobility among you?"</w:t>
      </w:r>
    </w:p>
    <w:p>
      <w:pPr>
        <w:pStyle w:val="BookText"/>
        <w:bidi w:val="0"/>
        <w:jc w:val="both"/>
        <w:rPr/>
      </w:pPr>
      <w:r>
        <w:rPr>
          <w:rFonts w:eastAsia="Times New Roman" w:cs="Times New Roman" w:ascii="Times New Roman" w:hAnsi="Times New Roman"/>
          <w:color w:val="111111"/>
          <w:sz w:val="28"/>
          <w:szCs w:val="28"/>
          <w:lang w:val="en-US"/>
        </w:rPr>
        <w:t>They said, "Well, very good! You are the pillar and head of every excellence, the center of nobility, and in the forefront of eminence."</w:t>
      </w:r>
    </w:p>
    <w:p>
      <w:pPr>
        <w:pStyle w:val="BookText"/>
        <w:bidi w:val="0"/>
        <w:jc w:val="both"/>
        <w:rPr/>
      </w:pPr>
      <w:r>
        <w:rPr>
          <w:rFonts w:eastAsia="Times New Roman" w:cs="Times New Roman" w:ascii="Times New Roman" w:hAnsi="Times New Roman"/>
          <w:color w:val="111111"/>
          <w:sz w:val="28"/>
          <w:szCs w:val="28"/>
          <w:lang w:val="en-US"/>
        </w:rPr>
        <w:t>He said, "I have called you for obtaining your opinion and assistance in my affairs."</w:t>
      </w:r>
    </w:p>
    <w:p>
      <w:pPr>
        <w:pStyle w:val="BookText"/>
        <w:bidi w:val="0"/>
        <w:jc w:val="both"/>
        <w:rPr/>
      </w:pPr>
      <w:r>
        <w:rPr>
          <w:rFonts w:eastAsia="Times New Roman" w:cs="Times New Roman" w:ascii="Times New Roman" w:hAnsi="Times New Roman"/>
          <w:color w:val="111111"/>
          <w:sz w:val="28"/>
          <w:szCs w:val="28"/>
          <w:lang w:val="en-US"/>
        </w:rPr>
        <w:t>They replied, "By Allâh! We will do our best to express our view. Tell us, so that we may know."</w:t>
      </w:r>
    </w:p>
    <w:p>
      <w:pPr>
        <w:pStyle w:val="BookText"/>
        <w:bidi w:val="0"/>
        <w:jc w:val="both"/>
        <w:rPr/>
      </w:pPr>
      <w:r>
        <w:rPr>
          <w:rFonts w:eastAsia="Times New Roman" w:cs="Times New Roman" w:ascii="Times New Roman" w:hAnsi="Times New Roman"/>
          <w:color w:val="111111"/>
          <w:sz w:val="28"/>
          <w:szCs w:val="28"/>
          <w:lang w:val="en-US"/>
        </w:rPr>
        <w:t>He said: "Certainly Allâh has dragged Muawiyah into disgrace and destruction, and has removed his mark. It was he who opened the floodgates of sin and oppression, and it was he who laid the foundation of tyranny. He imposed the allegiance of his son on the people by force, and imagined that he had established him firmly state. Woe unto what he intended. He made an effort and failed. He called for advice and did not get support. Now his son, Yazeed, the drunkard and he who heads every evil and sin, claims to be the caliph of Muslims, and wants to be their ruler without their consent and approval. This is, while he does not know the path of truth, because of his being weak in knowledge and tolerance. I believe that war and fight against Yazeed is more urgent than war against polytheists."</w:t>
      </w:r>
    </w:p>
    <w:p>
      <w:pPr>
        <w:pStyle w:val="BookText"/>
        <w:bidi w:val="0"/>
        <w:jc w:val="both"/>
        <w:rPr/>
      </w:pPr>
      <w:r>
        <w:rPr>
          <w:rFonts w:eastAsia="Times New Roman" w:cs="Times New Roman" w:ascii="Times New Roman" w:hAnsi="Times New Roman"/>
          <w:color w:val="111111"/>
          <w:sz w:val="28"/>
          <w:szCs w:val="28"/>
          <w:lang w:val="en-US"/>
        </w:rPr>
        <w:t>And here is Husain Ibn Ali, son of the dear daughter of the holy Prophet (s.a.w.s.), who enjoys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nobility, dignity, and wisdom. His distinction is beyond the ability of the pen to write, and the tongue to speak. He is an ocean of knowledge, which has no shore. He is the suitable person for the post of caliphate. He enjoys a brilliant record, an age full of experience, a glorious background, and honorable kinship. He is very affectionate to the youngsters and kind to the elders. How nice it would be if people had a leader like him, and if he had become the Imâm of the Ummah. Allâh has made his plea incumbent and his sermon very audible.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 not run away from the Divine Radiance, and do not grope in darkness of falsehood. It was Sakhr Ibn Qais</w:t>
      </w:r>
      <w:r>
        <w:rPr>
          <w:rStyle w:val="FootnoteAnchor"/>
        </w:rPr>
        <w:footnoteReference w:id="45"/>
      </w:r>
      <w:r>
        <w:rPr>
          <w:rFonts w:eastAsia="Times New Roman" w:cs="Times New Roman" w:ascii="Times New Roman" w:hAnsi="Times New Roman"/>
          <w:color w:val="111111"/>
          <w:sz w:val="28"/>
          <w:szCs w:val="28"/>
          <w:lang w:val="en-US"/>
        </w:rPr>
        <w:t>who brought on you the disgrace of not participating in Jamal war. Today you may clean that blot by rising help to the son of the holy Prophet (s.a.w.s.). By Allâh anyone who refrains from helping him, Allâh has prepared humiliation and shortage for him and his family.</w:t>
      </w:r>
    </w:p>
    <w:p>
      <w:pPr>
        <w:pStyle w:val="BookText"/>
        <w:bidi w:val="0"/>
        <w:jc w:val="both"/>
        <w:rPr/>
      </w:pPr>
      <w:r>
        <w:rPr>
          <w:rFonts w:eastAsia="Times New Roman" w:cs="Times New Roman" w:ascii="Times New Roman" w:hAnsi="Times New Roman"/>
          <w:color w:val="111111"/>
          <w:sz w:val="28"/>
          <w:szCs w:val="28"/>
          <w:lang w:val="en-US"/>
        </w:rPr>
        <w:t>And now behold! I am the one who has worn the dress of war and have put on the armor. Now the one who is not martyred will die, and the one, who flees, will certainly meet death. May Allâh have mercy on you. Give me a good response. Banu Hanzala said, We always have been the arrows of your bow, and the horsemen of your family. If you come out for a fight along with us you will be victorious and conqueror. If you see difficulties, again we will be with you, and will help you with our swords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and will protect you at the cost of our lives. So rise up for whatever you wish.</w:t>
      </w:r>
    </w:p>
    <w:p>
      <w:pPr>
        <w:pStyle w:val="BookText"/>
        <w:bidi w:val="0"/>
        <w:jc w:val="both"/>
        <w:rPr/>
      </w:pPr>
      <w:r>
        <w:rPr>
          <w:rFonts w:eastAsia="Times New Roman" w:cs="Times New Roman" w:ascii="Times New Roman" w:hAnsi="Times New Roman"/>
          <w:color w:val="111111"/>
          <w:sz w:val="28"/>
          <w:szCs w:val="28"/>
          <w:lang w:val="en-US"/>
        </w:rPr>
        <w:t>The Banu Sa’ad got up to speak and said, "O Aba (father of) Khâlid: The most inappropriate deed, in our eyes, is to oppose you and to disobey your command and opinion. If Sakhr Ibn Qais has ordered us to give up war he has eulogized us, and our honor, and pride has remained intact as before. Please permit us to consult one another so that we may convey to you the outcome."</w:t>
      </w:r>
    </w:p>
    <w:p>
      <w:pPr>
        <w:pStyle w:val="BookText"/>
        <w:bidi w:val="0"/>
        <w:jc w:val="both"/>
        <w:rPr/>
      </w:pPr>
      <w:r>
        <w:rPr>
          <w:rFonts w:eastAsia="Times New Roman" w:cs="Times New Roman" w:ascii="Times New Roman" w:hAnsi="Times New Roman"/>
          <w:color w:val="111111"/>
          <w:sz w:val="28"/>
          <w:szCs w:val="28"/>
          <w:lang w:val="en-US"/>
        </w:rPr>
        <w:t>Thereafter Banu Amer Ibn Tamim spoke, "O, Aba Khâlid! We are sons of your father, and your confederates. If you become angry then we do not like to remain happy and silent. If you march we shall not sit at home. Every command of yours is right. So call us up so that we may respond, and give order to us so that we may obey. Issue order whenever you wish. It is only up to you."</w:t>
      </w:r>
    </w:p>
    <w:p>
      <w:pPr>
        <w:pStyle w:val="BookText"/>
        <w:bidi w:val="0"/>
        <w:jc w:val="both"/>
        <w:rPr/>
      </w:pPr>
      <w:r>
        <w:rPr>
          <w:rFonts w:eastAsia="Times New Roman" w:cs="Times New Roman" w:ascii="Times New Roman" w:hAnsi="Times New Roman"/>
          <w:color w:val="111111"/>
          <w:sz w:val="28"/>
          <w:szCs w:val="28"/>
          <w:lang w:val="en-US"/>
        </w:rPr>
        <w:t>He said, "O Banu Sa’ad! If you will obey the command, then Allâh will not deprive you from power and the sword. It will always remain in your hand." Thereafter, a letter was written accordingly (unanimously) to the Imâm (a.s.):</w:t>
      </w:r>
    </w:p>
    <w:p>
      <w:pPr>
        <w:pStyle w:val="BookText"/>
        <w:bidi w:val="0"/>
        <w:jc w:val="both"/>
        <w:rPr/>
      </w:pPr>
      <w:r>
        <w:rPr>
          <w:rFonts w:eastAsia="Times New Roman" w:cs="Times New Roman" w:ascii="Times New Roman" w:hAnsi="Times New Roman"/>
          <w:color w:val="111111"/>
          <w:sz w:val="28"/>
          <w:szCs w:val="28"/>
          <w:lang w:val="en-US"/>
        </w:rPr>
        <w:t>BISMILLâHIR RAHMâNIR RAHEEM</w:t>
      </w:r>
    </w:p>
    <w:p>
      <w:pPr>
        <w:pStyle w:val="BookText"/>
        <w:bidi w:val="0"/>
        <w:jc w:val="both"/>
        <w:rPr/>
      </w:pPr>
      <w:r>
        <w:rPr>
          <w:rFonts w:eastAsia="Times New Roman" w:cs="Times New Roman" w:ascii="Times New Roman" w:hAnsi="Times New Roman"/>
          <w:color w:val="111111"/>
          <w:sz w:val="28"/>
          <w:szCs w:val="28"/>
          <w:lang w:val="en-US"/>
        </w:rPr>
        <w:t>I have been honored by your graceful letter and I have come to know about its contents; wherein you have summoned me, and have invited me that I should profit from your obedience and become fortunate by helping your honor. The Almighty Allâh never keeps the world without the one who does well and who guides towards salvation. You are Allâh’s perfect Sign for the entire creation and His Trust on earth. Yes, you are the fruitful branches of the Prophetic Olive tree, which was planted by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the holy Prophet (s.a.w.s.). The highflying bird acquires its graceful flying through your holy hand. I have made Bani Tamim subservient to you, and they are your total and perfect followers. They are rushing to you for obeying you, just as a thirsty camel rushes towards water. I hand over to you the obeyance of Bani Sa’ad and have washed away the internal dirt from their souls so thoroughly that it shines nicely before every eye to observe.</w:t>
      </w:r>
    </w:p>
    <w:p>
      <w:pPr>
        <w:pStyle w:val="BookText"/>
        <w:bidi w:val="0"/>
        <w:jc w:val="both"/>
        <w:rPr/>
      </w:pPr>
      <w:r>
        <w:rPr>
          <w:rFonts w:eastAsia="Times New Roman" w:cs="Times New Roman" w:ascii="Times New Roman" w:hAnsi="Times New Roman"/>
          <w:color w:val="111111"/>
          <w:sz w:val="28"/>
          <w:szCs w:val="28"/>
          <w:lang w:val="en-US"/>
        </w:rPr>
        <w:t>After reading this letter Imâm Hussain (a.s.) said: May Allâh protect you on the Frightful day (Hereafter), and gratify you on the Day of terrible thirst.</w:t>
      </w:r>
    </w:p>
    <w:p>
      <w:pPr>
        <w:pStyle w:val="BookText"/>
        <w:bidi w:val="0"/>
        <w:jc w:val="both"/>
        <w:rPr/>
      </w:pPr>
      <w:r>
        <w:rPr>
          <w:rFonts w:eastAsia="Times New Roman" w:cs="Times New Roman" w:ascii="Times New Roman" w:hAnsi="Times New Roman"/>
          <w:color w:val="111111"/>
          <w:sz w:val="28"/>
          <w:szCs w:val="28"/>
          <w:lang w:val="en-US"/>
        </w:rPr>
        <w:t>Ibn Masood Nahsali had just made preparations to move towards Imâm Hussain (a.s.) when he got the news of Hazrat’s martyrdom. As he could not get the opportunity of helping the Imâm, he got restless.</w:t>
      </w:r>
    </w:p>
    <w:p>
      <w:pPr>
        <w:pStyle w:val="BookText"/>
        <w:bidi w:val="0"/>
        <w:jc w:val="both"/>
        <w:rPr/>
      </w:pPr>
      <w:r>
        <w:rPr>
          <w:rFonts w:eastAsia="Times New Roman" w:cs="Times New Roman" w:ascii="Times New Roman" w:hAnsi="Times New Roman"/>
          <w:color w:val="111111"/>
          <w:sz w:val="28"/>
          <w:szCs w:val="28"/>
          <w:lang w:val="en-US"/>
        </w:rPr>
        <w:t>Munzir Ibn Jârood handed over the message of Imâm Hussain (a.s.) and the messenger to Ubaidullâh Ibn Ziyâd because he feared that he could be a spy of Ubaidullâh and Bahriya, daughter of Munzir, was wife of Ubaidullâh. Ubaidullâh hanged the messenger, and gave a speech warning the people against revolting and fanning troublesome news.</w:t>
      </w:r>
    </w:p>
    <w:p>
      <w:pPr>
        <w:pStyle w:val="BookText"/>
        <w:bidi w:val="0"/>
        <w:jc w:val="both"/>
        <w:rPr/>
      </w:pPr>
      <w:r>
        <w:rPr>
          <w:rFonts w:eastAsia="Times New Roman" w:cs="Times New Roman" w:ascii="Times New Roman" w:hAnsi="Times New Roman"/>
          <w:color w:val="111111"/>
          <w:sz w:val="28"/>
          <w:szCs w:val="28"/>
          <w:lang w:val="en-US"/>
        </w:rPr>
        <w:t>The next morning Ubaidullâh assigned his brother Uthmân Ibn Ziyâd in his office in Basra, and he himself rushed to Kufa.</w:t>
      </w:r>
    </w:p>
    <w:p>
      <w:pPr>
        <w:pStyle w:val="BookText"/>
        <w:bidi w:val="0"/>
        <w:jc w:val="both"/>
        <w:rPr/>
      </w:pPr>
      <w:r>
        <w:rPr>
          <w:rFonts w:eastAsia="Times New Roman" w:cs="Times New Roman" w:ascii="Times New Roman" w:hAnsi="Times New Roman"/>
          <w:color w:val="111111"/>
          <w:sz w:val="28"/>
          <w:szCs w:val="28"/>
          <w:lang w:val="en-US"/>
        </w:rPr>
        <w:t>Spending that evening near Kufa, he entered the city at night. People imagined that Hussain (a.s.) had arrived. So they became happy and rushed to greet him. But on seeing Ibne Ziyâd they dispersed. Ibne Ziyâd went to the Government House. He stayed there overnight. Next morning he went to the mosque and through his speech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warned people against disobeying the ruler, and promised rewards for obedience.</w:t>
      </w:r>
    </w:p>
    <w:p>
      <w:pPr>
        <w:pStyle w:val="BookText"/>
        <w:bidi w:val="0"/>
        <w:jc w:val="both"/>
        <w:rPr/>
      </w:pPr>
      <w:r>
        <w:rPr>
          <w:rFonts w:eastAsia="Times New Roman" w:cs="Times New Roman" w:ascii="Times New Roman" w:hAnsi="Times New Roman"/>
          <w:color w:val="111111"/>
          <w:sz w:val="28"/>
          <w:szCs w:val="28"/>
          <w:lang w:val="en-US"/>
        </w:rPr>
        <w:t>When Moslem Ibn Aquil got this news he feared identification. So got out of Mukhtâr’s house and went to the house of Hâni bin Urwah. Hâni gave him a good welcome. Shias began to meet him at the house of Hâni. Ibn Ziyâd planted his spies over them.</w:t>
      </w:r>
    </w:p>
    <w:p>
      <w:pPr>
        <w:pStyle w:val="BookText"/>
        <w:bidi w:val="0"/>
        <w:jc w:val="both"/>
        <w:rPr/>
      </w:pPr>
      <w:r>
        <w:rPr>
          <w:rFonts w:eastAsia="Times New Roman" w:cs="Times New Roman" w:ascii="Times New Roman" w:hAnsi="Times New Roman"/>
          <w:color w:val="111111"/>
          <w:sz w:val="28"/>
          <w:szCs w:val="28"/>
          <w:lang w:val="en-US"/>
        </w:rPr>
        <w:t>When Ibn Ziyâd came to know that Moslem was in Hâni’s house, he summoned Muhammad Ibn Ash’ath</w:t>
      </w:r>
      <w:r>
        <w:rPr>
          <w:rStyle w:val="FootnoteAnchor"/>
        </w:rPr>
        <w:footnoteReference w:id="46"/>
      </w:r>
      <w:r>
        <w:rPr>
          <w:rFonts w:eastAsia="Times New Roman" w:cs="Times New Roman" w:ascii="Times New Roman" w:hAnsi="Times New Roman"/>
          <w:color w:val="111111"/>
          <w:sz w:val="28"/>
          <w:szCs w:val="28"/>
          <w:lang w:val="en-US"/>
        </w:rPr>
        <w:t>, Asma Ibn Kharja</w:t>
      </w:r>
      <w:r>
        <w:rPr>
          <w:rStyle w:val="FootnoteAnchor"/>
        </w:rPr>
        <w:footnoteReference w:id="47"/>
      </w:r>
      <w:r>
        <w:rPr>
          <w:rFonts w:eastAsia="Times New Roman" w:cs="Times New Roman" w:ascii="Times New Roman" w:hAnsi="Times New Roman"/>
          <w:color w:val="111111"/>
          <w:sz w:val="28"/>
          <w:szCs w:val="28"/>
          <w:lang w:val="en-US"/>
        </w:rPr>
        <w:t>, and Amr bin Hajjâj and asked, "What is the matter? Why is Hâni not coming to meet me?"</w:t>
      </w:r>
    </w:p>
    <w:p>
      <w:pPr>
        <w:pStyle w:val="BookText"/>
        <w:bidi w:val="0"/>
        <w:jc w:val="both"/>
        <w:rPr/>
      </w:pPr>
      <w:r>
        <w:rPr>
          <w:rFonts w:eastAsia="Times New Roman" w:cs="Times New Roman" w:ascii="Times New Roman" w:hAnsi="Times New Roman"/>
          <w:color w:val="111111"/>
          <w:sz w:val="28"/>
          <w:szCs w:val="28"/>
          <w:lang w:val="en-US"/>
        </w:rPr>
        <w:t>They said, "We do not know. It is said that he is ill."</w:t>
      </w:r>
    </w:p>
    <w:p>
      <w:pPr>
        <w:pStyle w:val="BookText"/>
        <w:bidi w:val="0"/>
        <w:jc w:val="both"/>
        <w:rPr/>
      </w:pPr>
      <w:r>
        <w:rPr>
          <w:rFonts w:eastAsia="Times New Roman" w:cs="Times New Roman" w:ascii="Times New Roman" w:hAnsi="Times New Roman"/>
          <w:color w:val="111111"/>
          <w:sz w:val="28"/>
          <w:szCs w:val="28"/>
          <w:lang w:val="en-US"/>
        </w:rPr>
        <w:t>He said: "I have heard that he has now recovered and that he sits at the door of his house. If we know that he is not well we may go to see him. Go to him and remind him not to ignore our due right. Since he is a noble Arab, I do not like that he should be charged with corruption."</w:t>
      </w:r>
    </w:p>
    <w:p>
      <w:pPr>
        <w:pStyle w:val="BookText"/>
        <w:bidi w:val="0"/>
        <w:jc w:val="both"/>
        <w:rPr/>
      </w:pPr>
      <w:r>
        <w:rPr>
          <w:rFonts w:eastAsia="Times New Roman" w:cs="Times New Roman" w:ascii="Times New Roman" w:hAnsi="Times New Roman"/>
          <w:color w:val="111111"/>
          <w:sz w:val="28"/>
          <w:szCs w:val="28"/>
          <w:lang w:val="en-US"/>
        </w:rPr>
        <w:t>They went to Hâni, stayed there with him and asked him: "What happened, why not you go to see the Amir (Ibn Ziyad)? He has remembered you saying, If I know that he is ill. I may go to see him."</w:t>
      </w:r>
    </w:p>
    <w:p>
      <w:pPr>
        <w:pStyle w:val="BookText"/>
        <w:bidi w:val="0"/>
        <w:jc w:val="both"/>
        <w:rPr/>
      </w:pPr>
      <w:r>
        <w:rPr>
          <w:rFonts w:eastAsia="Times New Roman" w:cs="Times New Roman" w:ascii="Times New Roman" w:hAnsi="Times New Roman"/>
          <w:color w:val="111111"/>
          <w:sz w:val="28"/>
          <w:szCs w:val="28"/>
          <w:lang w:val="en-US"/>
        </w:rPr>
        <w:t>Hâni said: Illness prevented me.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They said, "He has heard that you have recovered and that you sit at the door of your house in the evening. The ruler will not tolerate this drawback and disloyalty, especially from someone like you. You are a nobleman of your community. We ask under oath to get up, take a ride and come along with us to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Hâni put on his dress and rode on his animal. On reaching the palace, Hâni was fearful and said to Hassân bin Asma Ibn Khâriji, "O my nephew! By Allâh, I fear this man. What do you think?" He said: "O uncle! Do not be afraid. I do not feel worry about you." (Hassân did not know what was going on behind the curtain and why Ibn Ziyâd had sent him to Hâni). Hâni went to Ubaidullâh along with other companions. Seeing Hâni, Ubaidullâh said: Dishonesty has dragged him to you (it is an Arabic proverb). Then he looked at Qâzi Shureih</w:t>
      </w:r>
      <w:r>
        <w:rPr>
          <w:rStyle w:val="FootnoteAnchor"/>
        </w:rPr>
        <w:footnoteReference w:id="48"/>
      </w:r>
      <w:r>
        <w:rPr>
          <w:rFonts w:eastAsia="Times New Roman" w:cs="Times New Roman" w:ascii="Times New Roman" w:hAnsi="Times New Roman"/>
          <w:color w:val="111111"/>
          <w:sz w:val="28"/>
          <w:szCs w:val="28"/>
          <w:lang w:val="en-US"/>
        </w:rPr>
        <w:t>who was sitting by his side, pointed towards Hâni and recited the following couplets of poet of Madi Karb Zubedi.</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 desired life for him, and he wanted death for me.</w:t>
      </w:r>
    </w:p>
    <w:p>
      <w:pPr>
        <w:pStyle w:val="BookText"/>
        <w:bidi w:val="0"/>
        <w:jc w:val="both"/>
        <w:rPr/>
      </w:pPr>
      <w:r>
        <w:rPr>
          <w:rFonts w:eastAsia="Times New Roman" w:cs="Times New Roman" w:ascii="Times New Roman" w:hAnsi="Times New Roman"/>
          <w:color w:val="111111"/>
          <w:sz w:val="28"/>
          <w:szCs w:val="28"/>
          <w:lang w:val="en-US"/>
        </w:rPr>
        <w:t>This is meant by the excuse of your friend.</w:t>
      </w:r>
    </w:p>
    <w:p>
      <w:pPr>
        <w:pStyle w:val="BookText"/>
        <w:bidi w:val="0"/>
        <w:jc w:val="both"/>
        <w:rPr/>
      </w:pPr>
      <w:r>
        <w:rPr>
          <w:rFonts w:eastAsia="Times New Roman" w:cs="Times New Roman" w:ascii="Times New Roman" w:hAnsi="Times New Roman"/>
          <w:color w:val="111111"/>
          <w:sz w:val="28"/>
          <w:szCs w:val="28"/>
          <w:lang w:val="en-US"/>
        </w:rPr>
        <w:t>Hâni said: What has happened to the Amir?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Ibn Ziyâd said, "Shut up, O Hâni! What is going in your house against Amir-ul- Momineen and the Muslims? You brought Moslem Ibn Aquil in your premises, and you are gathering fighters and arms for him there?"</w:t>
      </w:r>
    </w:p>
    <w:p>
      <w:pPr>
        <w:pStyle w:val="BookText"/>
        <w:bidi w:val="0"/>
        <w:jc w:val="both"/>
        <w:rPr/>
      </w:pPr>
      <w:r>
        <w:rPr>
          <w:rFonts w:eastAsia="Times New Roman" w:cs="Times New Roman" w:ascii="Times New Roman" w:hAnsi="Times New Roman"/>
          <w:color w:val="111111"/>
          <w:sz w:val="28"/>
          <w:szCs w:val="28"/>
          <w:lang w:val="en-US"/>
        </w:rPr>
        <w:t>Hâni said: I have done nothing.</w:t>
      </w:r>
    </w:p>
    <w:p>
      <w:pPr>
        <w:pStyle w:val="BookText"/>
        <w:bidi w:val="0"/>
        <w:jc w:val="both"/>
        <w:rPr/>
      </w:pPr>
      <w:r>
        <w:rPr>
          <w:rFonts w:eastAsia="Times New Roman" w:cs="Times New Roman" w:ascii="Times New Roman" w:hAnsi="Times New Roman"/>
          <w:color w:val="111111"/>
          <w:sz w:val="28"/>
          <w:szCs w:val="28"/>
          <w:lang w:val="en-US"/>
        </w:rPr>
        <w:t>Ibn Ziyâd: Call my servant, Ma’qqal. This Ma’qqal was a spy of Ibn Ziyâd who knew many secret of Hâni’s house. Ma’qqal came and stood near Ibn Ziyâd.</w:t>
      </w:r>
    </w:p>
    <w:p>
      <w:pPr>
        <w:pStyle w:val="BookText"/>
        <w:bidi w:val="0"/>
        <w:jc w:val="both"/>
        <w:rPr/>
      </w:pPr>
      <w:r>
        <w:rPr>
          <w:rFonts w:eastAsia="Times New Roman" w:cs="Times New Roman" w:ascii="Times New Roman" w:hAnsi="Times New Roman"/>
          <w:color w:val="111111"/>
          <w:sz w:val="28"/>
          <w:szCs w:val="28"/>
          <w:lang w:val="en-US"/>
        </w:rPr>
        <w:t>When Hâni saw Ma’qqal, he understood that he was Ibn Ziyâd’s spy, said, "By God! Neither I had called him to my house nor did I invite him to rise in revolt. But he took shelter in my house. I felt ashamed in refusing shelter. This sheltering made me responsible for him. I gave him protection. Now since you have known this matter let me go and relieve him from my house so that he may go wherever he likes and that my responsibility is over."</w:t>
      </w:r>
    </w:p>
    <w:p>
      <w:pPr>
        <w:pStyle w:val="BookText"/>
        <w:bidi w:val="0"/>
        <w:jc w:val="both"/>
        <w:rPr/>
      </w:pPr>
      <w:r>
        <w:rPr>
          <w:rFonts w:eastAsia="Times New Roman" w:cs="Times New Roman" w:ascii="Times New Roman" w:hAnsi="Times New Roman"/>
          <w:color w:val="111111"/>
          <w:sz w:val="28"/>
          <w:szCs w:val="28"/>
          <w:lang w:val="en-US"/>
        </w:rPr>
        <w:t>Ibn Ziyâd said: "No, by Allâh. You cannot leave here until you hand over Moslem to me."</w:t>
      </w:r>
    </w:p>
    <w:p>
      <w:pPr>
        <w:pStyle w:val="BookText"/>
        <w:bidi w:val="0"/>
        <w:jc w:val="both"/>
        <w:rPr/>
      </w:pPr>
      <w:r>
        <w:rPr>
          <w:rFonts w:eastAsia="Times New Roman" w:cs="Times New Roman" w:ascii="Times New Roman" w:hAnsi="Times New Roman"/>
          <w:color w:val="111111"/>
          <w:sz w:val="28"/>
          <w:szCs w:val="28"/>
          <w:lang w:val="en-US"/>
        </w:rPr>
        <w:t>Hâni: "No, by Allâh. I will never do such a shameless thing. I cannot hand over my guest to you so that you kill him."</w:t>
      </w:r>
    </w:p>
    <w:p>
      <w:pPr>
        <w:pStyle w:val="BookText"/>
        <w:bidi w:val="0"/>
        <w:jc w:val="both"/>
        <w:rPr/>
      </w:pPr>
      <w:r>
        <w:rPr>
          <w:rFonts w:eastAsia="Times New Roman" w:cs="Times New Roman" w:ascii="Times New Roman" w:hAnsi="Times New Roman"/>
          <w:color w:val="111111"/>
          <w:sz w:val="28"/>
          <w:szCs w:val="28"/>
          <w:lang w:val="en-US"/>
        </w:rPr>
        <w:t>Ibn Ziyâd: "By Allâh, you must deliver him."</w:t>
      </w:r>
    </w:p>
    <w:p>
      <w:pPr>
        <w:pStyle w:val="BookText"/>
        <w:bidi w:val="0"/>
        <w:jc w:val="both"/>
        <w:rPr/>
      </w:pPr>
      <w:r>
        <w:rPr>
          <w:rFonts w:eastAsia="Times New Roman" w:cs="Times New Roman" w:ascii="Times New Roman" w:hAnsi="Times New Roman"/>
          <w:color w:val="111111"/>
          <w:sz w:val="28"/>
          <w:szCs w:val="28"/>
          <w:lang w:val="en-US"/>
        </w:rPr>
        <w:t>Hâni: "I will never do so."</w:t>
      </w:r>
    </w:p>
    <w:p>
      <w:pPr>
        <w:pStyle w:val="BookText"/>
        <w:bidi w:val="0"/>
        <w:jc w:val="both"/>
        <w:rPr/>
      </w:pPr>
      <w:r>
        <w:rPr>
          <w:rFonts w:eastAsia="Times New Roman" w:cs="Times New Roman" w:ascii="Times New Roman" w:hAnsi="Times New Roman"/>
          <w:color w:val="111111"/>
          <w:sz w:val="28"/>
          <w:szCs w:val="28"/>
          <w:lang w:val="en-US"/>
        </w:rPr>
        <w:t>Dialogue between them prolonged. Moslem Ibn Amr Bahli got up to say: If the Amir allows I may talk to Hâni in privacy. Both went aside in such a way that Ibn Ziyâd could see them. When their talk became loud Ibne Ziyâd also heard it.</w:t>
      </w:r>
    </w:p>
    <w:p>
      <w:pPr>
        <w:pStyle w:val="BookText"/>
        <w:bidi w:val="0"/>
        <w:jc w:val="both"/>
        <w:rPr/>
      </w:pPr>
      <w:r>
        <w:rPr>
          <w:rFonts w:eastAsia="Times New Roman" w:cs="Times New Roman" w:ascii="Times New Roman" w:hAnsi="Times New Roman"/>
          <w:color w:val="111111"/>
          <w:sz w:val="28"/>
          <w:szCs w:val="28"/>
          <w:lang w:val="en-US"/>
        </w:rPr>
        <w:t>Moslem told Hâni: "O Hâni, I administer oath of</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Allâh to you. Do not kill yourself, and do not put your tribe in trouble. I am afraid you will be killed. This man, Moslem Ibn Aquil is the cousin of Ibn Ziyad. He will never be harmed or killed by them. Hand him over to them as this deed will not cause any disgrace or loss to you, since you will be handing him over to the ruler."</w:t>
      </w:r>
    </w:p>
    <w:p>
      <w:pPr>
        <w:pStyle w:val="BookText"/>
        <w:bidi w:val="0"/>
        <w:jc w:val="both"/>
        <w:rPr/>
      </w:pPr>
      <w:r>
        <w:rPr>
          <w:rFonts w:eastAsia="Times New Roman" w:cs="Times New Roman" w:ascii="Times New Roman" w:hAnsi="Times New Roman"/>
          <w:color w:val="111111"/>
          <w:sz w:val="28"/>
          <w:szCs w:val="28"/>
          <w:lang w:val="en-US"/>
        </w:rPr>
        <w:t>Hâni said: By Allâh, it is disgrace on my part if I hand over my refugee, my guest, and the representative of the son of the holy Prophet to his enemy, shile my hands are powerful and I have many friends. Even if I were alone and without helpers, I would not hand him over until I sacrifice my life for him.</w:t>
      </w:r>
    </w:p>
    <w:p>
      <w:pPr>
        <w:pStyle w:val="BookText"/>
        <w:bidi w:val="0"/>
        <w:jc w:val="both"/>
        <w:rPr/>
      </w:pPr>
      <w:r>
        <w:rPr>
          <w:rFonts w:eastAsia="Times New Roman" w:cs="Times New Roman" w:ascii="Times New Roman" w:hAnsi="Times New Roman"/>
          <w:color w:val="111111"/>
          <w:sz w:val="28"/>
          <w:szCs w:val="28"/>
          <w:lang w:val="en-US"/>
        </w:rPr>
        <w:t>Bahli administered him an oath. But Hâni declined emphatically.</w:t>
      </w:r>
    </w:p>
    <w:p>
      <w:pPr>
        <w:pStyle w:val="BookText"/>
        <w:bidi w:val="0"/>
        <w:jc w:val="both"/>
        <w:rPr/>
      </w:pPr>
      <w:r>
        <w:rPr>
          <w:rFonts w:eastAsia="Times New Roman" w:cs="Times New Roman" w:ascii="Times New Roman" w:hAnsi="Times New Roman"/>
          <w:color w:val="111111"/>
          <w:sz w:val="28"/>
          <w:szCs w:val="28"/>
          <w:lang w:val="en-US"/>
        </w:rPr>
        <w:t>Ibn Ziyâd, who heard these words said, "Bring him to me. So he was brought near him."</w:t>
      </w:r>
    </w:p>
    <w:p>
      <w:pPr>
        <w:pStyle w:val="BookText"/>
        <w:bidi w:val="0"/>
        <w:jc w:val="both"/>
        <w:rPr/>
      </w:pPr>
      <w:r>
        <w:rPr>
          <w:rFonts w:eastAsia="Times New Roman" w:cs="Times New Roman" w:ascii="Times New Roman" w:hAnsi="Times New Roman"/>
          <w:color w:val="111111"/>
          <w:sz w:val="28"/>
          <w:szCs w:val="28"/>
          <w:lang w:val="en-US"/>
        </w:rPr>
        <w:t>Ibn Ziyâd said: "By Allâh. I say, hand him over. Otherwise I will behead you."</w:t>
      </w:r>
    </w:p>
    <w:p>
      <w:pPr>
        <w:pStyle w:val="BookText"/>
        <w:bidi w:val="0"/>
        <w:jc w:val="both"/>
        <w:rPr/>
      </w:pPr>
      <w:r>
        <w:rPr>
          <w:rFonts w:eastAsia="Times New Roman" w:cs="Times New Roman" w:ascii="Times New Roman" w:hAnsi="Times New Roman"/>
          <w:color w:val="111111"/>
          <w:sz w:val="28"/>
          <w:szCs w:val="28"/>
          <w:lang w:val="en-US"/>
        </w:rPr>
        <w:t>Hâni replied: "Then light of the edges of swords will light up around your palace."</w:t>
      </w:r>
    </w:p>
    <w:p>
      <w:pPr>
        <w:pStyle w:val="BookText"/>
        <w:bidi w:val="0"/>
        <w:jc w:val="both"/>
        <w:rPr/>
      </w:pPr>
      <w:r>
        <w:rPr>
          <w:rFonts w:eastAsia="Times New Roman" w:cs="Times New Roman" w:ascii="Times New Roman" w:hAnsi="Times New Roman"/>
          <w:color w:val="111111"/>
          <w:sz w:val="28"/>
          <w:szCs w:val="28"/>
          <w:lang w:val="en-US"/>
        </w:rPr>
        <w:t>Ibn Ziyâd said: "Woe unto you. Do you threaten me with your sword?" Hâni thought that his tribesmen had heard his voice. Ibn Ziyâd said: Bring him close to me. Then he beat him up on his head, face, nose and cheeks with his whip so much that his nose broke and flesh fell off his face, and blood rolled over his clothes. The whip was also broken.</w:t>
      </w:r>
    </w:p>
    <w:p>
      <w:pPr>
        <w:pStyle w:val="BookText"/>
        <w:bidi w:val="0"/>
        <w:jc w:val="both"/>
        <w:rPr/>
      </w:pPr>
      <w:r>
        <w:rPr>
          <w:rFonts w:eastAsia="Times New Roman" w:cs="Times New Roman" w:ascii="Times New Roman" w:hAnsi="Times New Roman"/>
          <w:color w:val="111111"/>
          <w:sz w:val="28"/>
          <w:szCs w:val="28"/>
          <w:lang w:val="en-US"/>
        </w:rPr>
        <w:t>Hâni stretched out his hands and took hold of the handle of the guard’s sword to snatch it and to attack. The</w:t>
      </w:r>
    </w:p>
    <w:p>
      <w:pPr>
        <w:pStyle w:val="BookText"/>
        <w:bidi w:val="0"/>
        <w:jc w:val="both"/>
        <w:rPr/>
      </w:pPr>
      <w:r>
        <w:rPr>
          <w:rFonts w:eastAsia="Times New Roman" w:cs="Times New Roman" w:ascii="Times New Roman" w:hAnsi="Times New Roman"/>
          <w:color w:val="111111"/>
          <w:sz w:val="28"/>
          <w:szCs w:val="28"/>
          <w:lang w:val="en-US"/>
        </w:rPr>
        <w:t>guard caught him. Ibn Ziyâd shouted: Hold him. They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grabbed him and dragged and imprisoned him in one of the palace rooms, and closed its door. Ibn Ziyâd also ordered posting of warders to watch him.</w:t>
      </w:r>
    </w:p>
    <w:p>
      <w:pPr>
        <w:pStyle w:val="BookText"/>
        <w:bidi w:val="0"/>
        <w:jc w:val="both"/>
        <w:rPr/>
      </w:pPr>
      <w:r>
        <w:rPr>
          <w:rFonts w:eastAsia="Times New Roman" w:cs="Times New Roman" w:ascii="Times New Roman" w:hAnsi="Times New Roman"/>
          <w:color w:val="111111"/>
          <w:sz w:val="28"/>
          <w:szCs w:val="28"/>
          <w:lang w:val="en-US"/>
        </w:rPr>
        <w:t>Asma Ibn Kharja or Hassân Ibn Asma rose up and said: "Deceptive indeed was today. O Amir! You asked us to bring this man to you. Now when he arrived you broke and disfigured his face, and colored his beard with blood and tried to kill him."</w:t>
      </w:r>
    </w:p>
    <w:p>
      <w:pPr>
        <w:pStyle w:val="BookText"/>
        <w:bidi w:val="0"/>
        <w:jc w:val="both"/>
        <w:rPr/>
      </w:pPr>
      <w:r>
        <w:rPr>
          <w:rFonts w:eastAsia="Times New Roman" w:cs="Times New Roman" w:ascii="Times New Roman" w:hAnsi="Times New Roman"/>
          <w:color w:val="111111"/>
          <w:sz w:val="28"/>
          <w:szCs w:val="28"/>
          <w:lang w:val="en-US"/>
        </w:rPr>
        <w:t>Ibn Ziyâd became angry at his words and said: You are also from him. On his order, they beat him up, chained him and jailed him in a corner of the palace.</w:t>
      </w:r>
    </w:p>
    <w:p>
      <w:pPr>
        <w:pStyle w:val="BookText"/>
        <w:bidi w:val="0"/>
        <w:jc w:val="both"/>
        <w:rPr/>
      </w:pPr>
      <w:r>
        <w:rPr>
          <w:rFonts w:eastAsia="Times New Roman" w:cs="Times New Roman" w:ascii="Times New Roman" w:hAnsi="Times New Roman"/>
          <w:color w:val="111111"/>
          <w:sz w:val="28"/>
          <w:szCs w:val="28"/>
          <w:lang w:val="en-US"/>
        </w:rPr>
        <w:t>He exclaimed: Inna lillâh wa inna ilaihi Râjeoon. O Hâni! I offer you condolences.</w:t>
      </w:r>
    </w:p>
    <w:p>
      <w:pPr>
        <w:pStyle w:val="BookText"/>
        <w:bidi w:val="0"/>
        <w:jc w:val="both"/>
        <w:rPr/>
      </w:pPr>
      <w:r>
        <w:rPr>
          <w:rFonts w:eastAsia="Times New Roman" w:cs="Times New Roman" w:ascii="Times New Roman" w:hAnsi="Times New Roman"/>
          <w:color w:val="111111"/>
          <w:sz w:val="28"/>
          <w:szCs w:val="28"/>
          <w:lang w:val="en-US"/>
        </w:rPr>
        <w:t>The narrator says: Amr bin Hajjâj heard that Hâni was killed. Raviha, daughter of Amr was Hâni’s wife. Amr came to government Palace along with the entire tribe of Mizhaj. He shouted: I am Amr Ibn Hajjâj, and all these are the warriors of Mizhaj, and its leading personalities. We have not left obedience and we do not want disintegration in the community. We have got news that our chief Hâni has been killed. Ibn Ziyâd understood the reason of the assembly of those people. He asked (Judge) Shureih to call on Hâni, and to inform the community about his being safe. Shureih (who was a liar Judge) did so, and the gathering became glad and returned.</w:t>
      </w:r>
    </w:p>
    <w:p>
      <w:pPr>
        <w:pStyle w:val="BookText"/>
        <w:bidi w:val="0"/>
        <w:jc w:val="both"/>
        <w:rPr/>
      </w:pPr>
      <w:r>
        <w:rPr>
          <w:rFonts w:eastAsia="Times New Roman" w:cs="Times New Roman" w:ascii="Times New Roman" w:hAnsi="Times New Roman"/>
          <w:color w:val="111111"/>
          <w:sz w:val="28"/>
          <w:szCs w:val="28"/>
          <w:lang w:val="en-US"/>
        </w:rPr>
        <w:t>Moslem Ibn Aquil got this news. So he stood up along with his friends to fight against Ibn Ziyâd. They surrounded the palace of Ibn Ziyâd. Ibn Ziyâd was beseiged in his palace. The battle began between the army of Ibn Ziyâd and the army of Moslem.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The companions of Ibn Ziyâd who were with him inside the palace, warned the friends of Moslem against war and asked them to fear the Syrian army. This condition continued till nightfall.</w:t>
      </w:r>
    </w:p>
    <w:p>
      <w:pPr>
        <w:pStyle w:val="BookText"/>
        <w:bidi w:val="0"/>
        <w:jc w:val="both"/>
        <w:rPr/>
      </w:pPr>
      <w:r>
        <w:rPr>
          <w:rFonts w:eastAsia="Times New Roman" w:cs="Times New Roman" w:ascii="Times New Roman" w:hAnsi="Times New Roman"/>
          <w:color w:val="111111"/>
          <w:sz w:val="28"/>
          <w:szCs w:val="28"/>
          <w:lang w:val="en-US"/>
        </w:rPr>
        <w:t>When night fell, the friends of Moslem left him and talked to one another: "What can we do for this sedition that has come on us so rapidly? It is better to remain in our houses, and leave these two parties to themselves until Allâh improves their affairs."</w:t>
      </w:r>
    </w:p>
    <w:p>
      <w:pPr>
        <w:pStyle w:val="BookText"/>
        <w:bidi w:val="0"/>
        <w:jc w:val="both"/>
        <w:rPr/>
      </w:pPr>
      <w:r>
        <w:rPr>
          <w:rFonts w:eastAsia="Times New Roman" w:cs="Times New Roman" w:ascii="Times New Roman" w:hAnsi="Times New Roman"/>
          <w:color w:val="111111"/>
          <w:sz w:val="28"/>
          <w:szCs w:val="28"/>
          <w:lang w:val="en-US"/>
        </w:rPr>
        <w:t>Except ten persons from his friends no one remained with Moslem. He went to the mosque to offer evening prayers. The last ten also dispersed.</w:t>
      </w:r>
    </w:p>
    <w:p>
      <w:pPr>
        <w:pStyle w:val="BookText"/>
        <w:bidi w:val="0"/>
        <w:jc w:val="both"/>
        <w:rPr/>
      </w:pPr>
      <w:r>
        <w:rPr>
          <w:rFonts w:eastAsia="Times New Roman" w:cs="Times New Roman" w:ascii="Times New Roman" w:hAnsi="Times New Roman"/>
          <w:color w:val="111111"/>
          <w:sz w:val="28"/>
          <w:szCs w:val="28"/>
          <w:lang w:val="en-US"/>
        </w:rPr>
        <w:t>When Moslem saw such a situation, he moved alone in the Bazar and streets of Kufa, until he reached and halted at the door of the house of a lady named Tooa. He asked for water and she provided it. Then he sought shelter which also she extended. Tooa’s son knew this and he informed Ibn Ziyâd. Ibn Ziyâd summoned Muhammad Ibn Ashath and sent him with soldiers to arrest Moslem.</w:t>
      </w:r>
    </w:p>
    <w:p>
      <w:pPr>
        <w:pStyle w:val="BookText"/>
        <w:bidi w:val="0"/>
        <w:jc w:val="both"/>
        <w:rPr/>
      </w:pPr>
      <w:r>
        <w:rPr>
          <w:rFonts w:eastAsia="Times New Roman" w:cs="Times New Roman" w:ascii="Times New Roman" w:hAnsi="Times New Roman"/>
          <w:color w:val="111111"/>
          <w:sz w:val="28"/>
          <w:szCs w:val="28"/>
          <w:lang w:val="en-US"/>
        </w:rPr>
        <w:t>As Moslem heard the noise of the horse hooves, he put on the war dress, mounted a horse and proceeded to fight with the enemy.</w:t>
      </w:r>
    </w:p>
    <w:p>
      <w:pPr>
        <w:pStyle w:val="BookText"/>
        <w:bidi w:val="0"/>
        <w:jc w:val="both"/>
        <w:rPr/>
      </w:pPr>
      <w:r>
        <w:rPr>
          <w:rFonts w:eastAsia="Times New Roman" w:cs="Times New Roman" w:ascii="Times New Roman" w:hAnsi="Times New Roman"/>
          <w:color w:val="111111"/>
          <w:sz w:val="28"/>
          <w:szCs w:val="28"/>
          <w:lang w:val="en-US"/>
        </w:rPr>
        <w:t>Moslem, who was a brave man, killed a number of enemies. The sword in his hand moved in such a way that people remembered the wielding of Zulfiqâr in the hand of Haider Karrar Ali (p.b.u.h.).</w:t>
      </w:r>
    </w:p>
    <w:p>
      <w:pPr>
        <w:pStyle w:val="BookText"/>
        <w:bidi w:val="0"/>
        <w:jc w:val="both"/>
        <w:rPr/>
      </w:pPr>
      <w:r>
        <w:rPr>
          <w:rFonts w:eastAsia="Times New Roman" w:cs="Times New Roman" w:ascii="Times New Roman" w:hAnsi="Times New Roman"/>
          <w:color w:val="111111"/>
          <w:sz w:val="28"/>
          <w:szCs w:val="28"/>
          <w:lang w:val="en-US"/>
        </w:rPr>
        <w:t>Muhammad Ibn Ashath cried. "O Moslem. You are given amnesty."</w:t>
      </w:r>
    </w:p>
    <w:p>
      <w:pPr>
        <w:pStyle w:val="BookText"/>
        <w:bidi w:val="0"/>
        <w:jc w:val="both"/>
        <w:rPr/>
      </w:pPr>
      <w:r>
        <w:rPr>
          <w:rFonts w:eastAsia="Times New Roman" w:cs="Times New Roman" w:ascii="Times New Roman" w:hAnsi="Times New Roman"/>
          <w:color w:val="111111"/>
          <w:sz w:val="28"/>
          <w:szCs w:val="28"/>
          <w:lang w:val="en-US"/>
        </w:rPr>
        <w:t>Moslem replied: "The amnesty offered by you liars, and misdoers does not have any value."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Then he renewed fighting and recited the lyric poem of Humran bin Mâlik Khasami:</w:t>
      </w:r>
    </w:p>
    <w:p>
      <w:pPr>
        <w:pStyle w:val="BookText"/>
        <w:bidi w:val="0"/>
        <w:jc w:val="both"/>
        <w:rPr/>
      </w:pPr>
      <w:r>
        <w:rPr>
          <w:rFonts w:eastAsia="Times New Roman" w:cs="Times New Roman" w:ascii="Times New Roman" w:hAnsi="Times New Roman"/>
          <w:color w:val="111111"/>
          <w:sz w:val="28"/>
          <w:szCs w:val="28"/>
          <w:lang w:val="en-US"/>
        </w:rPr>
        <w:t>I have vowed not to die but as a free man, even if death looks ugly.</w:t>
      </w:r>
    </w:p>
    <w:p>
      <w:pPr>
        <w:pStyle w:val="BookText"/>
        <w:bidi w:val="0"/>
        <w:jc w:val="both"/>
        <w:rPr/>
      </w:pPr>
      <w:r>
        <w:rPr>
          <w:rFonts w:eastAsia="Times New Roman" w:cs="Times New Roman" w:ascii="Times New Roman" w:hAnsi="Times New Roman"/>
          <w:color w:val="111111"/>
          <w:sz w:val="28"/>
          <w:szCs w:val="28"/>
          <w:lang w:val="en-US"/>
        </w:rPr>
        <w:t>I dislike cheat and fraud or the mixture of cool and palatable drink with hot and bitter substance. Every man</w:t>
      </w:r>
    </w:p>
    <w:p>
      <w:pPr>
        <w:pStyle w:val="BookText"/>
        <w:bidi w:val="0"/>
        <w:jc w:val="both"/>
        <w:rPr/>
      </w:pPr>
      <w:r>
        <w:rPr>
          <w:rFonts w:eastAsia="Times New Roman" w:cs="Times New Roman" w:ascii="Times New Roman" w:hAnsi="Times New Roman"/>
          <w:color w:val="111111"/>
          <w:sz w:val="28"/>
          <w:szCs w:val="28"/>
          <w:lang w:val="en-US"/>
        </w:rPr>
        <w:t>must once meet with hardship and trouble. I shall strike</w:t>
      </w:r>
    </w:p>
    <w:p>
      <w:pPr>
        <w:pStyle w:val="BookText"/>
        <w:bidi w:val="0"/>
        <w:jc w:val="both"/>
        <w:rPr/>
      </w:pPr>
      <w:r>
        <w:rPr>
          <w:rFonts w:eastAsia="Times New Roman" w:cs="Times New Roman" w:ascii="Times New Roman" w:hAnsi="Times New Roman"/>
          <w:color w:val="111111"/>
          <w:sz w:val="28"/>
          <w:szCs w:val="28"/>
          <w:lang w:val="en-US"/>
        </w:rPr>
        <w:t>you, I am not afraid of harm and loss.</w:t>
      </w:r>
    </w:p>
    <w:p>
      <w:pPr>
        <w:pStyle w:val="BookText"/>
        <w:bidi w:val="0"/>
        <w:jc w:val="both"/>
        <w:rPr/>
      </w:pPr>
      <w:r>
        <w:rPr>
          <w:rFonts w:eastAsia="Times New Roman" w:cs="Times New Roman" w:ascii="Times New Roman" w:hAnsi="Times New Roman"/>
          <w:color w:val="111111"/>
          <w:sz w:val="28"/>
          <w:szCs w:val="28"/>
          <w:lang w:val="en-US"/>
        </w:rPr>
        <w:t>They said: "Our words are not deceitful." Moslem did not care. He continued his constant attacks. Then the enemy rushed to him collectively. He became very weak due to frequent wounds. A man hit him with his spear from behind, whereby Moslem fell down and was captured.</w:t>
      </w:r>
    </w:p>
    <w:p>
      <w:pPr>
        <w:pStyle w:val="BookText"/>
        <w:bidi w:val="0"/>
        <w:jc w:val="both"/>
        <w:rPr/>
      </w:pPr>
      <w:r>
        <w:rPr>
          <w:rFonts w:eastAsia="Times New Roman" w:cs="Times New Roman" w:ascii="Times New Roman" w:hAnsi="Times New Roman"/>
          <w:color w:val="111111"/>
          <w:sz w:val="28"/>
          <w:szCs w:val="28"/>
          <w:lang w:val="en-US"/>
        </w:rPr>
        <w:t>When they took him to Ibn Ziyâd, Moslem did not salute him. The guard said: Salute the commander.</w:t>
      </w:r>
    </w:p>
    <w:p>
      <w:pPr>
        <w:pStyle w:val="BookText"/>
        <w:bidi w:val="0"/>
        <w:jc w:val="both"/>
        <w:rPr/>
      </w:pPr>
      <w:r>
        <w:rPr>
          <w:rFonts w:eastAsia="Times New Roman" w:cs="Times New Roman" w:ascii="Times New Roman" w:hAnsi="Times New Roman"/>
          <w:color w:val="111111"/>
          <w:sz w:val="28"/>
          <w:szCs w:val="28"/>
          <w:lang w:val="en-US"/>
        </w:rPr>
        <w:t>Moslem replied: You shut up. Woe unto you. He is not my commander.</w:t>
      </w:r>
    </w:p>
    <w:p>
      <w:pPr>
        <w:pStyle w:val="BookText"/>
        <w:bidi w:val="0"/>
        <w:jc w:val="both"/>
        <w:rPr/>
      </w:pPr>
      <w:r>
        <w:rPr>
          <w:rFonts w:eastAsia="Times New Roman" w:cs="Times New Roman" w:ascii="Times New Roman" w:hAnsi="Times New Roman"/>
          <w:color w:val="111111"/>
          <w:sz w:val="28"/>
          <w:szCs w:val="28"/>
          <w:lang w:val="en-US"/>
        </w:rPr>
        <w:t>Ibn Ziyâd said: Salute me or not, you will be killed.</w:t>
      </w:r>
    </w:p>
    <w:p>
      <w:pPr>
        <w:pStyle w:val="BookText"/>
        <w:bidi w:val="0"/>
        <w:jc w:val="both"/>
        <w:rPr/>
      </w:pPr>
      <w:r>
        <w:rPr>
          <w:rFonts w:eastAsia="Times New Roman" w:cs="Times New Roman" w:ascii="Times New Roman" w:hAnsi="Times New Roman"/>
          <w:color w:val="111111"/>
          <w:sz w:val="28"/>
          <w:szCs w:val="28"/>
          <w:lang w:val="en-US"/>
        </w:rPr>
        <w:t>Moslem told him: "It is no wonder if you kill me, as there were people worst than you who killed men better than me.  If you cut my body in the worst way, it would only expose your inner dirt and meanness; as such crimes have been imbibed in your nature."</w:t>
      </w:r>
    </w:p>
    <w:p>
      <w:pPr>
        <w:pStyle w:val="BookText"/>
        <w:bidi w:val="0"/>
        <w:jc w:val="both"/>
        <w:rPr/>
      </w:pPr>
      <w:r>
        <w:rPr>
          <w:rFonts w:eastAsia="Times New Roman" w:cs="Times New Roman" w:ascii="Times New Roman" w:hAnsi="Times New Roman"/>
          <w:color w:val="111111"/>
          <w:sz w:val="28"/>
          <w:szCs w:val="28"/>
          <w:lang w:val="en-US"/>
        </w:rPr>
        <w:t>Ibn Ziyâd said: "O disobedient and mischief-maker! Having left the chief, you have broken the power of the muslims and are now creating trouble."</w:t>
      </w:r>
    </w:p>
    <w:p>
      <w:pPr>
        <w:pStyle w:val="BookText"/>
        <w:bidi w:val="0"/>
        <w:jc w:val="both"/>
        <w:rPr/>
      </w:pPr>
      <w:r>
        <w:rPr>
          <w:rFonts w:eastAsia="Times New Roman" w:cs="Times New Roman" w:ascii="Times New Roman" w:hAnsi="Times New Roman"/>
          <w:color w:val="111111"/>
          <w:sz w:val="28"/>
          <w:szCs w:val="28"/>
          <w:lang w:val="en-US"/>
        </w:rPr>
        <w:t>Moslem: "O Ibn Ziyâd! You have lied. It was Muawiyah and his son Yazeed who broke the strength of</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the muslims. With regards to trouble, it is you and your father Ziyâd, bondsman of Bani Allâj of Thaqeef,</w:t>
      </w:r>
      <w:r>
        <w:rPr>
          <w:rStyle w:val="FootnoteAnchor"/>
        </w:rPr>
        <w:footnoteReference w:id="50"/>
      </w:r>
      <w:r>
        <w:rPr>
          <w:rFonts w:eastAsia="Times New Roman" w:cs="Times New Roman" w:ascii="Times New Roman" w:hAnsi="Times New Roman"/>
          <w:color w:val="111111"/>
          <w:sz w:val="28"/>
          <w:szCs w:val="28"/>
          <w:lang w:val="en-US"/>
        </w:rPr>
        <w:t>who is the real germ of every hypocrisy and mischief. I hope Allâh will grant me martyrdom through the hand of the most corrupt person!"</w:t>
      </w:r>
    </w:p>
    <w:p>
      <w:pPr>
        <w:pStyle w:val="BookText"/>
        <w:bidi w:val="0"/>
        <w:jc w:val="both"/>
        <w:rPr/>
      </w:pPr>
      <w:r>
        <w:rPr>
          <w:rFonts w:eastAsia="Times New Roman" w:cs="Times New Roman" w:ascii="Times New Roman" w:hAnsi="Times New Roman"/>
          <w:color w:val="111111"/>
          <w:sz w:val="28"/>
          <w:szCs w:val="28"/>
          <w:lang w:val="en-US"/>
        </w:rPr>
        <w:t>Ibn Ziyâd said: You desired something which Allâh withdrew it from you and granted it to the deserving one.</w:t>
      </w:r>
    </w:p>
    <w:p>
      <w:pPr>
        <w:pStyle w:val="BookText"/>
        <w:bidi w:val="0"/>
        <w:jc w:val="both"/>
        <w:rPr/>
      </w:pPr>
      <w:r>
        <w:rPr>
          <w:rFonts w:eastAsia="Times New Roman" w:cs="Times New Roman" w:ascii="Times New Roman" w:hAnsi="Times New Roman"/>
          <w:color w:val="111111"/>
          <w:sz w:val="28"/>
          <w:szCs w:val="28"/>
          <w:lang w:val="en-US"/>
        </w:rPr>
        <w:t>Moslem asked: "O son of Marjâna! Who deserves it?"</w:t>
      </w:r>
    </w:p>
    <w:p>
      <w:pPr>
        <w:pStyle w:val="BookText"/>
        <w:bidi w:val="0"/>
        <w:jc w:val="both"/>
        <w:rPr/>
      </w:pPr>
      <w:r>
        <w:rPr>
          <w:rFonts w:eastAsia="Times New Roman" w:cs="Times New Roman" w:ascii="Times New Roman" w:hAnsi="Times New Roman"/>
          <w:color w:val="111111"/>
          <w:sz w:val="28"/>
          <w:szCs w:val="28"/>
          <w:lang w:val="en-US"/>
        </w:rPr>
        <w:t>Ibne Ziyâd: "Yazeed bin Muawiyah."</w:t>
      </w:r>
    </w:p>
    <w:p>
      <w:pPr>
        <w:pStyle w:val="BookText"/>
        <w:bidi w:val="0"/>
        <w:jc w:val="both"/>
        <w:rPr/>
      </w:pPr>
      <w:r>
        <w:rPr>
          <w:rFonts w:eastAsia="Times New Roman" w:cs="Times New Roman" w:ascii="Times New Roman" w:hAnsi="Times New Roman"/>
          <w:color w:val="111111"/>
          <w:sz w:val="28"/>
          <w:szCs w:val="28"/>
          <w:lang w:val="en-US"/>
        </w:rPr>
        <w:t>Moslem replied: "Thanks to God! I am pleased with Allâh’s Judgment between you and us."</w:t>
      </w:r>
    </w:p>
    <w:p>
      <w:pPr>
        <w:pStyle w:val="BookText"/>
        <w:bidi w:val="0"/>
        <w:jc w:val="both"/>
        <w:rPr/>
      </w:pPr>
      <w:r>
        <w:rPr>
          <w:rFonts w:eastAsia="Times New Roman" w:cs="Times New Roman" w:ascii="Times New Roman" w:hAnsi="Times New Roman"/>
          <w:color w:val="111111"/>
          <w:sz w:val="28"/>
          <w:szCs w:val="28"/>
          <w:lang w:val="en-US"/>
        </w:rPr>
        <w:t>Ibn Ziyâd said: "Do you think that you have a right in caliphate?"</w:t>
      </w:r>
    </w:p>
    <w:p>
      <w:pPr>
        <w:pStyle w:val="BookText"/>
        <w:bidi w:val="0"/>
        <w:jc w:val="both"/>
        <w:rPr/>
      </w:pPr>
      <w:r>
        <w:rPr>
          <w:rFonts w:eastAsia="Times New Roman" w:cs="Times New Roman" w:ascii="Times New Roman" w:hAnsi="Times New Roman"/>
          <w:color w:val="111111"/>
          <w:sz w:val="28"/>
          <w:szCs w:val="28"/>
          <w:lang w:val="en-US"/>
        </w:rPr>
        <w:t>Moslem replied: "No doubt, I am certain of it."</w:t>
      </w:r>
    </w:p>
    <w:p>
      <w:pPr>
        <w:pStyle w:val="BookText"/>
        <w:bidi w:val="0"/>
        <w:jc w:val="both"/>
        <w:rPr/>
      </w:pPr>
      <w:r>
        <w:rPr>
          <w:rFonts w:eastAsia="Times New Roman" w:cs="Times New Roman" w:ascii="Times New Roman" w:hAnsi="Times New Roman"/>
          <w:color w:val="111111"/>
          <w:sz w:val="28"/>
          <w:szCs w:val="28"/>
          <w:lang w:val="en-US"/>
        </w:rPr>
        <w:t>Ibn Ziyâd: "Tell me, why did you come to this peaceful city and caused conflicts among its residents and disturbed their affairs?"</w:t>
      </w:r>
    </w:p>
    <w:p>
      <w:pPr>
        <w:pStyle w:val="BookText"/>
        <w:bidi w:val="0"/>
        <w:jc w:val="both"/>
        <w:rPr/>
      </w:pPr>
      <w:r>
        <w:rPr>
          <w:rFonts w:eastAsia="Times New Roman" w:cs="Times New Roman" w:ascii="Times New Roman" w:hAnsi="Times New Roman"/>
          <w:color w:val="111111"/>
          <w:sz w:val="28"/>
          <w:szCs w:val="28"/>
          <w:lang w:val="en-US"/>
        </w:rPr>
        <w:t>Moslem said: "I did not come to do anything like that. But it is you who uplifted evils, buried virtues, and imposed yourself on people without their consent. You dragged people against Allâh’s commandments. You are ruling the people like those dictators. We came to order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good and prohibit evil, and make people to follow the Book of Allâh and, as averred by the holy Prophet (s.a.w.s.) this responsibility suits us."</w:t>
      </w:r>
    </w:p>
    <w:p>
      <w:pPr>
        <w:pStyle w:val="BookText"/>
        <w:bidi w:val="0"/>
        <w:jc w:val="both"/>
        <w:rPr/>
      </w:pPr>
      <w:r>
        <w:rPr>
          <w:rFonts w:eastAsia="Times New Roman" w:cs="Times New Roman" w:ascii="Times New Roman" w:hAnsi="Times New Roman"/>
          <w:color w:val="111111"/>
          <w:sz w:val="28"/>
          <w:szCs w:val="28"/>
          <w:lang w:val="en-US"/>
        </w:rPr>
        <w:t>Ibn Ziyâd (may God’s curse overtake his soul) began to curse Moslem, Ali, Hasan and Husain.</w:t>
      </w:r>
    </w:p>
    <w:p>
      <w:pPr>
        <w:pStyle w:val="BookText"/>
        <w:bidi w:val="0"/>
        <w:jc w:val="both"/>
        <w:rPr/>
      </w:pPr>
      <w:r>
        <w:rPr>
          <w:rFonts w:eastAsia="Times New Roman" w:cs="Times New Roman" w:ascii="Times New Roman" w:hAnsi="Times New Roman"/>
          <w:color w:val="111111"/>
          <w:sz w:val="28"/>
          <w:szCs w:val="28"/>
          <w:lang w:val="en-US"/>
        </w:rPr>
        <w:t>Moslem said: "It is you and your father who are the worst of the people. O enemy of Allâh! Do whatever you like."</w:t>
      </w:r>
    </w:p>
    <w:p>
      <w:pPr>
        <w:pStyle w:val="BookText"/>
        <w:bidi w:val="0"/>
        <w:jc w:val="both"/>
        <w:rPr/>
      </w:pPr>
      <w:r>
        <w:rPr>
          <w:rFonts w:eastAsia="Times New Roman" w:cs="Times New Roman" w:ascii="Times New Roman" w:hAnsi="Times New Roman"/>
          <w:color w:val="111111"/>
          <w:sz w:val="28"/>
          <w:szCs w:val="28"/>
          <w:lang w:val="en-US"/>
        </w:rPr>
        <w:t>Ibn Ziyâd ordered Bukair Ibn Umrân, the malicious and the accursed one, to take Moslem to the top of the palace and kill him. They took Moslem upstairs, who engaged himself in words of prayers and seeking Allâh’s rewards for the holy Prophet (s.a.w.s.). Then they decapitated him and came down fearful and trembling.</w:t>
      </w:r>
    </w:p>
    <w:p>
      <w:pPr>
        <w:pStyle w:val="BookText"/>
        <w:bidi w:val="0"/>
        <w:jc w:val="both"/>
        <w:rPr/>
      </w:pPr>
      <w:r>
        <w:rPr>
          <w:rFonts w:eastAsia="Times New Roman" w:cs="Times New Roman" w:ascii="Times New Roman" w:hAnsi="Times New Roman"/>
          <w:color w:val="111111"/>
          <w:sz w:val="28"/>
          <w:szCs w:val="28"/>
          <w:lang w:val="en-US"/>
        </w:rPr>
        <w:t>Ibn Ziyâd asked: "What is happening to you?"</w:t>
      </w:r>
    </w:p>
    <w:p>
      <w:pPr>
        <w:pStyle w:val="BookText"/>
        <w:bidi w:val="0"/>
        <w:jc w:val="both"/>
        <w:rPr/>
      </w:pPr>
      <w:r>
        <w:rPr>
          <w:rFonts w:eastAsia="Times New Roman" w:cs="Times New Roman" w:ascii="Times New Roman" w:hAnsi="Times New Roman"/>
          <w:color w:val="111111"/>
          <w:sz w:val="28"/>
          <w:szCs w:val="28"/>
          <w:lang w:val="en-US"/>
        </w:rPr>
        <w:t>He said: "While killing him, I saw a black colored and ugly faced man standing in front of me, who was biting his nails – or biting his lips -I was not afraid like that ever before."</w:t>
      </w:r>
    </w:p>
    <w:p>
      <w:pPr>
        <w:pStyle w:val="BookText"/>
        <w:bidi w:val="0"/>
        <w:jc w:val="both"/>
        <w:rPr/>
      </w:pPr>
      <w:r>
        <w:rPr>
          <w:rFonts w:eastAsia="Times New Roman" w:cs="Times New Roman" w:ascii="Times New Roman" w:hAnsi="Times New Roman"/>
          <w:color w:val="111111"/>
          <w:sz w:val="28"/>
          <w:szCs w:val="28"/>
          <w:lang w:val="en-US"/>
        </w:rPr>
        <w:t>Ibn Ziyâd: "Perhaps you are frightened."</w:t>
      </w:r>
    </w:p>
    <w:p>
      <w:pPr>
        <w:pStyle w:val="BookText"/>
        <w:bidi w:val="0"/>
        <w:jc w:val="both"/>
        <w:rPr/>
      </w:pPr>
      <w:r>
        <w:rPr>
          <w:rFonts w:eastAsia="Times New Roman" w:cs="Times New Roman" w:ascii="Times New Roman" w:hAnsi="Times New Roman"/>
          <w:color w:val="111111"/>
          <w:sz w:val="28"/>
          <w:szCs w:val="28"/>
          <w:lang w:val="en-US"/>
        </w:rPr>
        <w:t>Then he ordered for killing of Hâni Ibn Urwah. They took him for execution while he was shouting: O Mazhaja, where are Mazhajis? And where are our tribesmen and relatives?</w:t>
      </w:r>
    </w:p>
    <w:p>
      <w:pPr>
        <w:pStyle w:val="BookText"/>
        <w:bidi w:val="0"/>
        <w:jc w:val="both"/>
        <w:rPr/>
      </w:pPr>
      <w:r>
        <w:rPr>
          <w:rFonts w:eastAsia="Times New Roman" w:cs="Times New Roman" w:ascii="Times New Roman" w:hAnsi="Times New Roman"/>
          <w:color w:val="111111"/>
          <w:sz w:val="28"/>
          <w:szCs w:val="28"/>
          <w:lang w:val="en-US"/>
        </w:rPr>
        <w:t>The executers said: Raise your head.</w:t>
      </w:r>
    </w:p>
    <w:p>
      <w:pPr>
        <w:pStyle w:val="BookText"/>
        <w:bidi w:val="0"/>
        <w:jc w:val="both"/>
        <w:rPr/>
      </w:pPr>
      <w:r>
        <w:rPr>
          <w:rFonts w:eastAsia="Times New Roman" w:cs="Times New Roman" w:ascii="Times New Roman" w:hAnsi="Times New Roman"/>
          <w:color w:val="111111"/>
          <w:sz w:val="28"/>
          <w:szCs w:val="28"/>
          <w:lang w:val="en-US"/>
        </w:rPr>
        <w:t>Hâni said: I am not generous in giving away my own life and will not help you in assassinating me.</w:t>
      </w:r>
    </w:p>
    <w:p>
      <w:pPr>
        <w:pStyle w:val="BookText"/>
        <w:bidi w:val="0"/>
        <w:jc w:val="both"/>
        <w:rPr/>
      </w:pPr>
      <w:r>
        <w:rPr>
          <w:rFonts w:eastAsia="Times New Roman" w:cs="Times New Roman" w:ascii="Times New Roman" w:hAnsi="Times New Roman"/>
          <w:color w:val="111111"/>
          <w:sz w:val="28"/>
          <w:szCs w:val="28"/>
          <w:lang w:val="en-US"/>
        </w:rPr>
        <w:t>Ibn Ziyâd’s slave, Rashid, hit at his neck and killed Hâni.</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eastAsia="Times New Roman" w:cs="Times New Roman" w:ascii="Times New Roman" w:hAnsi="Times New Roman"/>
          <w:color w:val="111111"/>
          <w:sz w:val="28"/>
          <w:szCs w:val="28"/>
          <w:lang w:val="en-US"/>
        </w:rPr>
        <w:t>About the martyrdom of Moslem and Hâni, Abdullâh Ibn Zubair Asadi</w:t>
      </w:r>
      <w:r>
        <w:rPr>
          <w:rStyle w:val="FootnoteAnchor"/>
        </w:rPr>
        <w:footnoteReference w:id="51"/>
      </w:r>
      <w:r>
        <w:rPr>
          <w:rFonts w:eastAsia="Times New Roman" w:cs="Times New Roman" w:ascii="Times New Roman" w:hAnsi="Times New Roman"/>
          <w:color w:val="111111"/>
          <w:sz w:val="28"/>
          <w:szCs w:val="28"/>
          <w:lang w:val="en-US"/>
        </w:rPr>
        <w:t>(according to another statement, Farazdaq</w:t>
      </w:r>
      <w:r>
        <w:rPr>
          <w:rStyle w:val="FootnoteAnchor"/>
        </w:rPr>
        <w:footnoteReference w:id="52"/>
      </w:r>
      <w:r>
        <w:rPr>
          <w:rFonts w:eastAsia="Times New Roman" w:cs="Times New Roman" w:ascii="Times New Roman" w:hAnsi="Times New Roman"/>
          <w:color w:val="111111"/>
          <w:sz w:val="28"/>
          <w:szCs w:val="28"/>
          <w:lang w:val="en-US"/>
        </w:rPr>
        <w:t>recited thus:</w:t>
      </w:r>
    </w:p>
    <w:p>
      <w:pPr>
        <w:pStyle w:val="BookText"/>
        <w:bidi w:val="0"/>
        <w:jc w:val="both"/>
        <w:rPr/>
      </w:pPr>
      <w:r>
        <w:rPr>
          <w:rFonts w:eastAsia="Times New Roman" w:cs="Times New Roman" w:ascii="Times New Roman" w:hAnsi="Times New Roman"/>
          <w:color w:val="111111"/>
          <w:sz w:val="28"/>
          <w:szCs w:val="28"/>
          <w:lang w:val="en-US"/>
        </w:rPr>
        <w:t>If you do not know what death is, then look at Hâni and the son of Aquil in the market field;</w:t>
      </w:r>
    </w:p>
    <w:p>
      <w:pPr>
        <w:pStyle w:val="BookText"/>
        <w:bidi w:val="0"/>
        <w:jc w:val="both"/>
        <w:rPr/>
      </w:pPr>
      <w:r>
        <w:rPr>
          <w:rFonts w:eastAsia="Times New Roman" w:cs="Times New Roman" w:ascii="Times New Roman" w:hAnsi="Times New Roman"/>
          <w:color w:val="111111"/>
          <w:sz w:val="28"/>
          <w:szCs w:val="28"/>
          <w:lang w:val="en-US"/>
        </w:rPr>
        <w:t>That brave man whose face was disfigured with a sword and another one who was fell from the top of a wall;</w:t>
      </w:r>
    </w:p>
    <w:p>
      <w:pPr>
        <w:pStyle w:val="BookText"/>
        <w:bidi w:val="0"/>
        <w:jc w:val="both"/>
        <w:rPr/>
      </w:pPr>
      <w:r>
        <w:rPr>
          <w:rFonts w:eastAsia="Times New Roman" w:cs="Times New Roman" w:ascii="Times New Roman" w:hAnsi="Times New Roman"/>
          <w:color w:val="111111"/>
          <w:sz w:val="28"/>
          <w:szCs w:val="28"/>
          <w:lang w:val="en-US"/>
        </w:rPr>
        <w:t>These two were crushed under the feet of oppression and yet their names are on the tongues of everyone;</w:t>
      </w:r>
    </w:p>
    <w:p>
      <w:pPr>
        <w:pStyle w:val="BookText"/>
        <w:bidi w:val="0"/>
        <w:jc w:val="both"/>
        <w:rPr/>
      </w:pPr>
      <w:r>
        <w:rPr>
          <w:rFonts w:eastAsia="Times New Roman" w:cs="Times New Roman" w:ascii="Times New Roman" w:hAnsi="Times New Roman"/>
          <w:color w:val="111111"/>
          <w:sz w:val="28"/>
          <w:szCs w:val="28"/>
          <w:lang w:val="en-US"/>
        </w:rPr>
        <w:t>You see a body that death changed its color and blood that continues to gush from it;</w:t>
      </w:r>
    </w:p>
    <w:p>
      <w:pPr>
        <w:pStyle w:val="BookText"/>
        <w:bidi w:val="0"/>
        <w:jc w:val="both"/>
        <w:rPr/>
      </w:pPr>
      <w:r>
        <w:rPr>
          <w:rFonts w:eastAsia="Times New Roman" w:cs="Times New Roman" w:ascii="Times New Roman" w:hAnsi="Times New Roman"/>
          <w:color w:val="111111"/>
          <w:sz w:val="28"/>
          <w:szCs w:val="28"/>
          <w:lang w:val="en-US"/>
        </w:rPr>
        <w:t>This is the young courageous man, whose modesty is higher than the modesty of a chaste young girl;</w:t>
      </w:r>
    </w:p>
    <w:p>
      <w:pPr>
        <w:pStyle w:val="BookText"/>
        <w:bidi w:val="0"/>
        <w:jc w:val="both"/>
        <w:rPr/>
      </w:pPr>
      <w:r>
        <w:rPr>
          <w:rFonts w:eastAsia="Times New Roman" w:cs="Times New Roman" w:ascii="Times New Roman" w:hAnsi="Times New Roman"/>
          <w:color w:val="111111"/>
          <w:sz w:val="28"/>
          <w:szCs w:val="28"/>
          <w:lang w:val="en-US"/>
        </w:rPr>
        <w:t>His power stronger than the power of a double edged sharpened sword;</w:t>
      </w:r>
    </w:p>
    <w:p>
      <w:pPr>
        <w:pStyle w:val="BookText"/>
        <w:bidi w:val="0"/>
        <w:jc w:val="both"/>
        <w:rPr/>
      </w:pPr>
      <w:r>
        <w:rPr>
          <w:rFonts w:eastAsia="Times New Roman" w:cs="Times New Roman" w:ascii="Times New Roman" w:hAnsi="Times New Roman"/>
          <w:color w:val="111111"/>
          <w:sz w:val="28"/>
          <w:szCs w:val="28"/>
          <w:lang w:val="en-US"/>
        </w:rPr>
        <w:t>Is there anyone else who sits so comfortably on a horse?</w:t>
      </w:r>
    </w:p>
    <w:p>
      <w:pPr>
        <w:pStyle w:val="BookText"/>
        <w:bidi w:val="0"/>
        <w:jc w:val="both"/>
        <w:rPr/>
      </w:pPr>
      <w:r>
        <w:rPr>
          <w:rFonts w:eastAsia="Times New Roman" w:cs="Times New Roman" w:ascii="Times New Roman" w:hAnsi="Times New Roman"/>
          <w:color w:val="111111"/>
          <w:sz w:val="28"/>
          <w:szCs w:val="28"/>
          <w:lang w:val="en-US"/>
        </w:rPr>
        <w:t>Now Mizhaj forgets him totally;</w:t>
      </w:r>
    </w:p>
    <w:p>
      <w:pPr>
        <w:pStyle w:val="BookText"/>
        <w:bidi w:val="0"/>
        <w:jc w:val="both"/>
        <w:rPr/>
      </w:pPr>
      <w:r>
        <w:rPr>
          <w:rFonts w:eastAsia="Times New Roman" w:cs="Times New Roman" w:ascii="Times New Roman" w:hAnsi="Times New Roman"/>
          <w:color w:val="111111"/>
          <w:sz w:val="28"/>
          <w:szCs w:val="28"/>
          <w:lang w:val="en-US"/>
        </w:rPr>
        <w:t>The one whom everyone was ready to obey;</w:t>
      </w:r>
    </w:p>
    <w:p>
      <w:pPr>
        <w:pStyle w:val="BookText"/>
        <w:bidi w:val="0"/>
        <w:jc w:val="both"/>
        <w:rPr/>
      </w:pPr>
      <w:r>
        <w:rPr>
          <w:rFonts w:eastAsia="Times New Roman" w:cs="Times New Roman" w:ascii="Times New Roman" w:hAnsi="Times New Roman"/>
          <w:color w:val="111111"/>
          <w:sz w:val="28"/>
          <w:szCs w:val="28"/>
          <w:lang w:val="en-US"/>
        </w:rPr>
        <w:t>If you have no guts to avenge the blood of your brothers;</w:t>
      </w:r>
    </w:p>
    <w:p>
      <w:pPr>
        <w:pStyle w:val="BookText"/>
        <w:bidi w:val="0"/>
        <w:jc w:val="both"/>
        <w:rPr/>
      </w:pPr>
      <w:r>
        <w:rPr>
          <w:rFonts w:eastAsia="Times New Roman" w:cs="Times New Roman" w:ascii="Times New Roman" w:hAnsi="Times New Roman"/>
          <w:color w:val="111111"/>
          <w:sz w:val="28"/>
          <w:szCs w:val="28"/>
          <w:lang w:val="en-US"/>
        </w:rPr>
        <w:t>Then play music for a while, with the bastards.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The narrator says: Ubaidullâh Ibn Ziyâd conveyed to Yazeed the news about Moslem and Hâni. In response, Yazeed appreciated his job and thanked for it. He also informed Ubaidullah about Husain's intention of moving towards Kufa, and ordered him to arrest, imprison and kill any suspicious person.</w:t>
      </w:r>
    </w:p>
    <w:p>
      <w:pPr>
        <w:pStyle w:val="BookText"/>
        <w:bidi w:val="0"/>
        <w:jc w:val="both"/>
        <w:rPr/>
      </w:pPr>
      <w:r>
        <w:rPr>
          <w:rFonts w:eastAsia="Times New Roman" w:cs="Times New Roman" w:ascii="Times New Roman" w:hAnsi="Times New Roman"/>
          <w:color w:val="111111"/>
          <w:sz w:val="28"/>
          <w:szCs w:val="28"/>
          <w:lang w:val="en-US"/>
        </w:rPr>
        <w:t>Imâm Hussain (a.s.) left Mecca on Tuesday, the 3rd or 8th of Zilhajj 60 A.H., that is, on the day of Moslem’s martyrdom.</w:t>
      </w:r>
    </w:p>
    <w:p>
      <w:pPr>
        <w:pStyle w:val="BookText"/>
        <w:bidi w:val="0"/>
        <w:jc w:val="both"/>
        <w:rPr/>
      </w:pPr>
      <w:r>
        <w:rPr>
          <w:rFonts w:eastAsia="Times New Roman" w:cs="Times New Roman" w:ascii="Times New Roman" w:hAnsi="Times New Roman"/>
          <w:color w:val="111111"/>
          <w:sz w:val="28"/>
          <w:szCs w:val="28"/>
          <w:lang w:val="en-US"/>
        </w:rPr>
        <w:t>Abu Ja’far bin Muhammad bin Jurair Tabari Imâmi</w:t>
      </w:r>
      <w:r>
        <w:rPr>
          <w:rStyle w:val="FootnoteAnchor"/>
        </w:rPr>
        <w:footnoteReference w:id="53"/>
      </w:r>
      <w:r>
        <w:rPr>
          <w:rFonts w:eastAsia="Times New Roman" w:cs="Times New Roman" w:ascii="Times New Roman" w:hAnsi="Times New Roman"/>
          <w:color w:val="111111"/>
          <w:sz w:val="28"/>
          <w:szCs w:val="28"/>
          <w:lang w:val="en-US"/>
        </w:rPr>
        <w:t xml:space="preserve">in his book Dalâil Al-Imâmah </w:t>
      </w:r>
      <w:r>
        <w:rPr>
          <w:rStyle w:val="FootnoteAnchor"/>
        </w:rPr>
        <w:footnoteReference w:id="54"/>
      </w:r>
      <w:r>
        <w:rPr>
          <w:rFonts w:eastAsia="Times New Roman" w:cs="Times New Roman" w:ascii="Times New Roman" w:hAnsi="Times New Roman"/>
          <w:color w:val="111111"/>
          <w:sz w:val="28"/>
          <w:szCs w:val="28"/>
          <w:lang w:val="en-US"/>
        </w:rPr>
        <w:t>says; "Abu Muhammad Sufyân Ibn Waqee</w:t>
      </w:r>
      <w:r>
        <w:rPr>
          <w:rStyle w:val="FootnoteAnchor"/>
        </w:rPr>
        <w:footnoteReference w:id="55"/>
      </w:r>
      <w:r>
        <w:rPr>
          <w:rFonts w:eastAsia="Times New Roman" w:cs="Times New Roman" w:ascii="Times New Roman" w:hAnsi="Times New Roman"/>
          <w:color w:val="111111"/>
          <w:sz w:val="28"/>
          <w:szCs w:val="28"/>
          <w:lang w:val="en-US"/>
        </w:rPr>
        <w:t>from his father Waqee,</w:t>
      </w:r>
      <w:r>
        <w:rPr>
          <w:rStyle w:val="FootnoteAnchor"/>
        </w:rPr>
        <w:footnoteReference w:id="5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from A’mash</w:t>
      </w:r>
      <w:r>
        <w:rPr>
          <w:rStyle w:val="FootnoteAnchor"/>
        </w:rPr>
        <w:footnoteReference w:id="57"/>
      </w:r>
      <w:r>
        <w:rPr>
          <w:rFonts w:eastAsia="Times New Roman" w:cs="Times New Roman" w:ascii="Times New Roman" w:hAnsi="Times New Roman"/>
          <w:color w:val="111111"/>
          <w:sz w:val="28"/>
          <w:szCs w:val="28"/>
          <w:lang w:val="en-US"/>
        </w:rPr>
        <w:t>(his uncle), from Abu Muhammad Wâqidi and Zurârah Ibn Khalaj</w:t>
      </w:r>
      <w:r>
        <w:rPr>
          <w:rStyle w:val="FootnoteAnchor"/>
        </w:rPr>
        <w:footnoteReference w:id="58"/>
      </w:r>
      <w:r>
        <w:rPr>
          <w:rFonts w:eastAsia="Times New Roman" w:cs="Times New Roman" w:ascii="Times New Roman" w:hAnsi="Times New Roman"/>
          <w:color w:val="111111"/>
          <w:sz w:val="28"/>
          <w:szCs w:val="28"/>
          <w:lang w:val="en-US"/>
        </w:rPr>
        <w:t>We met Husain (a.s.) three days prior to his movement towards Iraq.</w:t>
      </w:r>
      <w:r>
        <w:rPr>
          <w:rStyle w:val="FootnoteAnchor"/>
        </w:rPr>
        <w:footnoteReference w:id="59"/>
      </w:r>
      <w:r>
        <w:rPr>
          <w:rFonts w:eastAsia="Times New Roman" w:cs="Times New Roman" w:ascii="Times New Roman" w:hAnsi="Times New Roman"/>
          <w:color w:val="111111"/>
          <w:sz w:val="28"/>
          <w:szCs w:val="28"/>
          <w:lang w:val="en-US"/>
        </w:rPr>
        <w:t>We informed him about the weakness of the Kufians, and that their hearts were with him, but their swords were against him."</w:t>
      </w:r>
    </w:p>
    <w:p>
      <w:pPr>
        <w:pStyle w:val="BookText"/>
        <w:bidi w:val="0"/>
        <w:jc w:val="both"/>
        <w:rPr/>
      </w:pPr>
      <w:r>
        <w:rPr>
          <w:rFonts w:eastAsia="Times New Roman" w:cs="Times New Roman" w:ascii="Times New Roman" w:hAnsi="Times New Roman"/>
          <w:color w:val="111111"/>
          <w:sz w:val="28"/>
          <w:szCs w:val="28"/>
          <w:lang w:val="en-US"/>
        </w:rPr>
        <w:t>Imâm Hussain (a.s.) pointed his blessed hand towards the sky. The gates of the sky opened and innumerable angels, whose number is not known to anyone except the Almighty Allâh, came down.</w:t>
      </w:r>
    </w:p>
    <w:p>
      <w:pPr>
        <w:pStyle w:val="BookText"/>
        <w:bidi w:val="0"/>
        <w:jc w:val="both"/>
        <w:rPr/>
      </w:pPr>
      <w:r>
        <w:rPr>
          <w:rFonts w:eastAsia="Times New Roman" w:cs="Times New Roman" w:ascii="Times New Roman" w:hAnsi="Times New Roman"/>
          <w:color w:val="111111"/>
          <w:sz w:val="28"/>
          <w:szCs w:val="28"/>
          <w:lang w:val="en-US"/>
        </w:rPr>
        <w:t>Imâm (a.s.) said: If it was not for the causality in this world and had not the fixed time (death) arrived, I would fight them with these powers. But I know, with certainty, that the place of the martyrdom of me and my companions is there, from where none, but my son Ali would be saved.</w:t>
      </w:r>
    </w:p>
    <w:p>
      <w:pPr>
        <w:pStyle w:val="BookText"/>
        <w:bidi w:val="0"/>
        <w:jc w:val="both"/>
        <w:rPr/>
      </w:pPr>
      <w:r>
        <w:rPr>
          <w:rFonts w:eastAsia="Times New Roman" w:cs="Times New Roman" w:ascii="Times New Roman" w:hAnsi="Times New Roman"/>
          <w:color w:val="111111"/>
          <w:sz w:val="28"/>
          <w:szCs w:val="28"/>
          <w:lang w:val="en-US"/>
        </w:rPr>
        <w:t>It is mentioned in narrations that when Imam Husain (p.b.u.h.) wanted to proceed towards Iraq, he stood up and gave a sermon and said:</w:t>
      </w:r>
    </w:p>
    <w:p>
      <w:pPr>
        <w:pStyle w:val="BookText"/>
        <w:bidi w:val="0"/>
        <w:jc w:val="both"/>
        <w:rPr/>
      </w:pPr>
      <w:r>
        <w:rPr>
          <w:rFonts w:eastAsia="Times New Roman" w:cs="Times New Roman" w:ascii="Times New Roman" w:hAnsi="Times New Roman"/>
          <w:color w:val="111111"/>
          <w:sz w:val="28"/>
          <w:szCs w:val="28"/>
          <w:lang w:val="en-US"/>
        </w:rPr>
        <w:t>All praise is for the Almighty Allâh, and only His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eastAsia="Times New Roman" w:cs="Times New Roman" w:ascii="Times New Roman" w:hAnsi="Times New Roman"/>
          <w:color w:val="111111"/>
          <w:sz w:val="28"/>
          <w:szCs w:val="28"/>
          <w:lang w:val="en-US"/>
        </w:rPr>
        <w:t>will prevails; power and strength is not available except from Allah (sustenance too is only from Him); may Allâh’s mercy be upon His revered messenger (and his progeny), may Allâh shed His peace on him. The adoration of death on the son of Adam is like the adoration of a necklace on the neck of a maiden. My longing to meet my predecessors (my grandfather, father, mother, and brother) is like the longing of Jâcob to meet Joseph. A place for my killing has already been selected where I must reach. As if I see those wild wolves tearing apart pieces of my body between Nawawees</w:t>
      </w:r>
      <w:r>
        <w:rPr>
          <w:rStyle w:val="FootnoteAnchor"/>
        </w:rPr>
        <w:footnoteReference w:id="60"/>
      </w:r>
      <w:r>
        <w:rPr>
          <w:rFonts w:eastAsia="Times New Roman" w:cs="Times New Roman" w:ascii="Times New Roman" w:hAnsi="Times New Roman"/>
          <w:color w:val="111111"/>
          <w:sz w:val="28"/>
          <w:szCs w:val="28"/>
          <w:lang w:val="en-US"/>
        </w:rPr>
        <w:t>and Karbala. How many stomachs shall be filled with me (my flesh and blood) and how many leather bags stuffed with my stuff? There is no escape from what has been inscribed on the state of destiny. We, the holy Ahle Bayt have considered the happiness of Allâh as our happiness, and we perform His tests patiently. He grants us the reward of the patient ones. Part of the prophet gets separated from him but that it returns to him in Hazeerat-ul-Quds, whereby his eyes become bright and His promise fulfilled. Whosoever wished to shed and sacrifice his life on our path and feels gratification of soul in meeting Allâh may get ready to march with us, as we are to move next morning, Insha Allâh.</w:t>
      </w:r>
      <w:r>
        <w:rPr>
          <w:rStyle w:val="FootnoteAnchor"/>
        </w:rPr>
        <w:footnoteReference w:id="6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p>
    <w:p>
      <w:pPr>
        <w:pStyle w:val="BookText"/>
        <w:bidi w:val="0"/>
        <w:rPr/>
      </w:pPr>
      <w:r>
        <w:rPr>
          <w:rFonts w:eastAsia="Times New Roman" w:cs="Times New Roman" w:ascii="Times New Roman" w:hAnsi="Times New Roman"/>
          <w:color w:val="111111"/>
          <w:sz w:val="28"/>
          <w:szCs w:val="28"/>
          <w:lang w:val="en-US"/>
        </w:rPr>
        <w:t>Muhammad Ibn Dâwood Qummi</w:t>
      </w:r>
      <w:r>
        <w:rPr>
          <w:rStyle w:val="FootnoteAnchor"/>
        </w:rPr>
        <w:footnoteReference w:id="62"/>
      </w:r>
      <w:r>
        <w:rPr>
          <w:rFonts w:eastAsia="Times New Roman" w:cs="Times New Roman" w:ascii="Times New Roman" w:hAnsi="Times New Roman"/>
          <w:color w:val="111111"/>
          <w:sz w:val="28"/>
          <w:szCs w:val="28"/>
          <w:lang w:val="en-US"/>
        </w:rPr>
        <w:t>narrates from Abi Abdullâh (a.s.) who said: During the night by the end of which Husain (a.s.) decided to leave Mecca, Muhammad Ibn Hanafiya</w:t>
      </w:r>
      <w:r>
        <w:rPr>
          <w:rStyle w:val="FootnoteAnchor"/>
        </w:rPr>
        <w:footnoteReference w:id="63"/>
      </w:r>
      <w:r>
        <w:rPr>
          <w:rFonts w:eastAsia="Times New Roman" w:cs="Times New Roman" w:ascii="Times New Roman" w:hAnsi="Times New Roman"/>
          <w:color w:val="111111"/>
          <w:sz w:val="28"/>
          <w:szCs w:val="28"/>
          <w:lang w:val="en-US"/>
        </w:rPr>
        <w:t>went to the Imâm and said: O my brother! The disloyalty of the people of Kufa to your father and your brother is known to you. I am afraid they will do to you what they had done earlier. If you stay in holy city- Mecca- your respect, honor, and magnanimity would be apparent.</w:t>
      </w:r>
    </w:p>
    <w:p>
      <w:pPr>
        <w:pStyle w:val="BookText"/>
        <w:bidi w:val="0"/>
        <w:jc w:val="both"/>
        <w:rPr/>
      </w:pPr>
      <w:r>
        <w:rPr>
          <w:rFonts w:eastAsia="Times New Roman" w:cs="Times New Roman" w:ascii="Times New Roman" w:hAnsi="Times New Roman"/>
          <w:color w:val="111111"/>
          <w:sz w:val="28"/>
          <w:szCs w:val="28"/>
          <w:lang w:val="en-US"/>
        </w:rPr>
        <w:t>Imâm replied: "My brother! I fear that Yazeed Ibn Muawiyah may assassinate me in the limits of the holy Sanctuary, thereby violating its sanctity."</w:t>
      </w:r>
    </w:p>
    <w:p>
      <w:pPr>
        <w:pStyle w:val="BookText"/>
        <w:bidi w:val="0"/>
        <w:jc w:val="both"/>
        <w:rPr/>
      </w:pPr>
      <w:r>
        <w:rPr>
          <w:rFonts w:eastAsia="Times New Roman" w:cs="Times New Roman" w:ascii="Times New Roman" w:hAnsi="Times New Roman"/>
          <w:color w:val="111111"/>
          <w:sz w:val="28"/>
          <w:szCs w:val="28"/>
          <w:lang w:val="en-US"/>
        </w:rPr>
        <w:t>He said: "In view of it you may go towards Yemen or proceed towards the desert. As your dignity is higher than everyone, nobody will touch you."</w:t>
      </w:r>
    </w:p>
    <w:p>
      <w:pPr>
        <w:pStyle w:val="BookText"/>
        <w:bidi w:val="0"/>
        <w:jc w:val="both"/>
        <w:rPr/>
      </w:pPr>
      <w:r>
        <w:rPr>
          <w:rFonts w:eastAsia="Times New Roman" w:cs="Times New Roman" w:ascii="Times New Roman" w:hAnsi="Times New Roman"/>
          <w:color w:val="111111"/>
          <w:sz w:val="28"/>
          <w:szCs w:val="28"/>
          <w:lang w:val="en-US"/>
        </w:rPr>
        <w:t>He replied: "I consider your proposal."</w:t>
      </w:r>
    </w:p>
    <w:p>
      <w:pPr>
        <w:pStyle w:val="BookText"/>
        <w:bidi w:val="0"/>
        <w:jc w:val="both"/>
        <w:rPr/>
      </w:pPr>
      <w:r>
        <w:rPr>
          <w:rFonts w:eastAsia="Times New Roman" w:cs="Times New Roman" w:ascii="Times New Roman" w:hAnsi="Times New Roman"/>
          <w:color w:val="111111"/>
          <w:sz w:val="28"/>
          <w:szCs w:val="28"/>
          <w:lang w:val="en-US"/>
        </w:rPr>
        <w:t>Next morning Hussain (a.s.) became ready to move. Muhammad Ibn Hanafiya got the news. He rushed to Imam, and held the rein of his camel saying: Didn’t you promise to think over my suggestion?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He said: "Yes, I did."</w:t>
      </w:r>
    </w:p>
    <w:p>
      <w:pPr>
        <w:pStyle w:val="BookText"/>
        <w:bidi w:val="0"/>
        <w:jc w:val="both"/>
        <w:rPr/>
      </w:pPr>
      <w:r>
        <w:rPr>
          <w:rFonts w:eastAsia="Times New Roman" w:cs="Times New Roman" w:ascii="Times New Roman" w:hAnsi="Times New Roman"/>
          <w:color w:val="111111"/>
          <w:sz w:val="28"/>
          <w:szCs w:val="28"/>
          <w:lang w:val="en-US"/>
        </w:rPr>
        <w:t>He submitted: "Then why are you so hurry for moving?"</w:t>
      </w:r>
    </w:p>
    <w:p>
      <w:pPr>
        <w:pStyle w:val="BookText"/>
        <w:bidi w:val="0"/>
        <w:jc w:val="both"/>
        <w:rPr/>
      </w:pPr>
      <w:r>
        <w:rPr>
          <w:rFonts w:eastAsia="Times New Roman" w:cs="Times New Roman" w:ascii="Times New Roman" w:hAnsi="Times New Roman"/>
          <w:color w:val="111111"/>
          <w:sz w:val="28"/>
          <w:szCs w:val="28"/>
          <w:lang w:val="en-US"/>
        </w:rPr>
        <w:t>Imâm said: When you left, the holy Prophet (s.a.w.s.) appeared to tell me, "O Hussain! Leave this place. Allâh certainly Wills to see you slain."</w:t>
      </w:r>
    </w:p>
    <w:p>
      <w:pPr>
        <w:pStyle w:val="BookText"/>
        <w:bidi w:val="0"/>
        <w:jc w:val="both"/>
        <w:rPr/>
      </w:pPr>
      <w:r>
        <w:rPr>
          <w:rFonts w:eastAsia="Times New Roman" w:cs="Times New Roman" w:ascii="Times New Roman" w:hAnsi="Times New Roman"/>
          <w:color w:val="111111"/>
          <w:sz w:val="28"/>
          <w:szCs w:val="28"/>
          <w:lang w:val="en-US"/>
        </w:rPr>
        <w:t>He exclaimed: " Inna lillâhe inna ilaihe râjeoon. If it is so what is the use of taking the womenfolk with you?"</w:t>
      </w:r>
    </w:p>
    <w:p>
      <w:pPr>
        <w:pStyle w:val="BookText"/>
        <w:bidi w:val="0"/>
        <w:jc w:val="both"/>
        <w:rPr/>
      </w:pPr>
      <w:r>
        <w:rPr>
          <w:rFonts w:eastAsia="Times New Roman" w:cs="Times New Roman" w:ascii="Times New Roman" w:hAnsi="Times New Roman"/>
          <w:color w:val="111111"/>
          <w:sz w:val="28"/>
          <w:szCs w:val="28"/>
          <w:lang w:val="en-US"/>
        </w:rPr>
        <w:t>Hussain (a.s.): "The holy Prophet said: Allâh desires to see them in the apparel of captives. Then he said farewell and departed."</w:t>
      </w:r>
      <w:r>
        <w:rPr>
          <w:rStyle w:val="FootnoteAnchor"/>
        </w:rPr>
        <w:footnoteReference w:id="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Thereafter Husain (a.s.) continued his journey until he reached Tanim.</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There he came across a caravan led by Baheer Ibn Ressan Hamiri, the governor of Yemen, who was carrying gifts for Yazeed. Hussain (a.s.) took the gifts in the authority of Wilayat and told the cameleers: Whosoever wishes may come to Iraq with us and enjoy our company. We will completely pay his fare. Those who do not want (to accompany us) their fare will be paid [by us] upto this place.</w:t>
      </w:r>
    </w:p>
    <w:p>
      <w:pPr>
        <w:pStyle w:val="BookText"/>
        <w:bidi w:val="0"/>
        <w:jc w:val="both"/>
        <w:rPr/>
      </w:pPr>
      <w:r>
        <w:rPr>
          <w:rFonts w:eastAsia="Times New Roman" w:cs="Times New Roman" w:ascii="Times New Roman" w:hAnsi="Times New Roman"/>
          <w:color w:val="111111"/>
          <w:sz w:val="28"/>
          <w:szCs w:val="28"/>
          <w:lang w:val="en-US"/>
        </w:rPr>
        <w:t>A group accompanied the Imâm. The rest of them refrained from doing so.</w:t>
      </w:r>
    </w:p>
    <w:p>
      <w:pPr>
        <w:pStyle w:val="BookText"/>
        <w:bidi w:val="0"/>
        <w:jc w:val="both"/>
        <w:rPr/>
      </w:pPr>
      <w:r>
        <w:rPr>
          <w:rFonts w:eastAsia="Times New Roman" w:cs="Times New Roman" w:ascii="Times New Roman" w:hAnsi="Times New Roman"/>
          <w:color w:val="111111"/>
          <w:sz w:val="28"/>
          <w:szCs w:val="28"/>
          <w:lang w:val="en-US"/>
        </w:rPr>
        <w:t>Imâm (a.s.) went on until he reached Zât-e-Irq</w:t>
      </w:r>
      <w:r>
        <w:rPr>
          <w:rStyle w:val="FootnoteAnchor"/>
        </w:rPr>
        <w:footnoteReference w:id="66"/>
      </w:r>
      <w:r>
        <w:rPr>
          <w:rFonts w:eastAsia="Times New Roman" w:cs="Times New Roman" w:ascii="Times New Roman" w:hAnsi="Times New Roman"/>
          <w:color w:val="111111"/>
          <w:sz w:val="28"/>
          <w:szCs w:val="28"/>
          <w:lang w:val="en-US"/>
        </w:rPr>
        <w:t>and saw Boshr Ibn Ghâleb,</w:t>
      </w:r>
      <w:r>
        <w:rPr>
          <w:rStyle w:val="FootnoteAnchor"/>
        </w:rPr>
        <w:footnoteReference w:id="67"/>
      </w:r>
      <w:r>
        <w:rPr>
          <w:rFonts w:eastAsia="Times New Roman" w:cs="Times New Roman" w:ascii="Times New Roman" w:hAnsi="Times New Roman"/>
          <w:color w:val="111111"/>
          <w:sz w:val="28"/>
          <w:szCs w:val="28"/>
          <w:lang w:val="en-US"/>
        </w:rPr>
        <w:t>who had arrived from Iraq and inquired about the situation over there.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Thereafter Husain (a.s.) continued his journey until he reached Tanim.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There he came across a caravan led by Baheer Ibn Ressan Hamiri, the governor of Yemen, who was carrying gifts for Yazeed. Hussain (a.s.) took the gifts in the authority of Wilayat and told the cameleers: Whosoever wishes may come to Iraq with us and enjoy our company. We will completely pay his fare. Those who do not want (to accompany us) their fare will be paid [by us] upto this place.</w:t>
      </w:r>
    </w:p>
    <w:p>
      <w:pPr>
        <w:pStyle w:val="BookText"/>
        <w:bidi w:val="0"/>
        <w:jc w:val="both"/>
        <w:rPr/>
      </w:pPr>
      <w:r>
        <w:rPr>
          <w:rFonts w:eastAsia="Times New Roman" w:cs="Times New Roman" w:ascii="Times New Roman" w:hAnsi="Times New Roman"/>
          <w:color w:val="111111"/>
          <w:sz w:val="28"/>
          <w:szCs w:val="28"/>
          <w:lang w:val="en-US"/>
        </w:rPr>
        <w:t>A group accompanied the Imâm. The rest of them refrained from doing so.</w:t>
      </w:r>
    </w:p>
    <w:p>
      <w:pPr>
        <w:pStyle w:val="BookText"/>
        <w:bidi w:val="0"/>
        <w:jc w:val="both"/>
        <w:rPr/>
      </w:pPr>
      <w:r>
        <w:rPr>
          <w:rFonts w:eastAsia="Times New Roman" w:cs="Times New Roman" w:ascii="Times New Roman" w:hAnsi="Times New Roman"/>
          <w:color w:val="111111"/>
          <w:sz w:val="28"/>
          <w:szCs w:val="28"/>
          <w:lang w:val="en-US"/>
        </w:rPr>
        <w:t>Imâm (a.s.) went on until he reached Zât-e-Irq</w:t>
      </w:r>
      <w:r>
        <w:rPr>
          <w:rStyle w:val="FootnoteAnchor"/>
        </w:rPr>
        <w:footnoteReference w:id="69"/>
      </w:r>
      <w:r>
        <w:rPr>
          <w:rFonts w:eastAsia="Times New Roman" w:cs="Times New Roman" w:ascii="Times New Roman" w:hAnsi="Times New Roman"/>
          <w:color w:val="111111"/>
          <w:sz w:val="28"/>
          <w:szCs w:val="28"/>
          <w:lang w:val="en-US"/>
        </w:rPr>
        <w:t>and saw Boshr Ibn Ghâleb,</w:t>
      </w:r>
      <w:r>
        <w:rPr>
          <w:rStyle w:val="FootnoteAnchor"/>
        </w:rPr>
        <w:footnoteReference w:id="70"/>
      </w:r>
      <w:r>
        <w:rPr>
          <w:rFonts w:eastAsia="Times New Roman" w:cs="Times New Roman" w:ascii="Times New Roman" w:hAnsi="Times New Roman"/>
          <w:color w:val="111111"/>
          <w:sz w:val="28"/>
          <w:szCs w:val="28"/>
          <w:lang w:val="en-US"/>
        </w:rPr>
        <w:t>who had arrived from Iraq and inquired about the situation over there.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He said: "When I left them their hearts were with you while their swords were serving Bani Umayyah."</w:t>
      </w:r>
    </w:p>
    <w:p>
      <w:pPr>
        <w:pStyle w:val="BookText"/>
        <w:bidi w:val="0"/>
        <w:jc w:val="both"/>
        <w:rPr/>
      </w:pPr>
      <w:r>
        <w:rPr>
          <w:rFonts w:eastAsia="Times New Roman" w:cs="Times New Roman" w:ascii="Times New Roman" w:hAnsi="Times New Roman"/>
          <w:color w:val="111111"/>
          <w:sz w:val="28"/>
          <w:szCs w:val="28"/>
          <w:lang w:val="en-US"/>
        </w:rPr>
        <w:t>The Imâm (a.s.) said: O brother Asadi! You are right. Verily Allâh does what He wants, and He commands what He intends.</w:t>
      </w:r>
    </w:p>
    <w:p>
      <w:pPr>
        <w:pStyle w:val="BookText"/>
        <w:bidi w:val="0"/>
        <w:jc w:val="both"/>
        <w:rPr/>
      </w:pPr>
      <w:r>
        <w:rPr>
          <w:rFonts w:eastAsia="Times New Roman" w:cs="Times New Roman" w:ascii="Times New Roman" w:hAnsi="Times New Roman"/>
          <w:color w:val="111111"/>
          <w:sz w:val="28"/>
          <w:szCs w:val="28"/>
          <w:lang w:val="en-US"/>
        </w:rPr>
        <w:t>The narrator says, "Imâm continued to move till he reached Thalabiya,</w:t>
      </w:r>
      <w:r>
        <w:rPr>
          <w:rStyle w:val="FootnoteAnchor"/>
        </w:rPr>
        <w:footnoteReference w:id="71"/>
      </w:r>
      <w:r>
        <w:rPr>
          <w:rFonts w:eastAsia="Times New Roman" w:cs="Times New Roman" w:ascii="Times New Roman" w:hAnsi="Times New Roman"/>
          <w:color w:val="111111"/>
          <w:sz w:val="28"/>
          <w:szCs w:val="28"/>
          <w:lang w:val="en-US"/>
        </w:rPr>
        <w:t>                and it was noon time. Imâm put his blessed head down, took a light sleep and got up and said: I dreamt that a secret voice was telling me, "You are en route and death will take you to Paradise."</w:t>
      </w:r>
    </w:p>
    <w:p>
      <w:pPr>
        <w:pStyle w:val="BookText"/>
        <w:bidi w:val="0"/>
        <w:jc w:val="both"/>
        <w:rPr/>
      </w:pPr>
      <w:r>
        <w:rPr>
          <w:rFonts w:eastAsia="Times New Roman" w:cs="Times New Roman" w:ascii="Times New Roman" w:hAnsi="Times New Roman"/>
          <w:color w:val="111111"/>
          <w:sz w:val="28"/>
          <w:szCs w:val="28"/>
          <w:lang w:val="en-US"/>
        </w:rPr>
        <w:t>His son Ali said: "O dear father! But are we not on the right path?"</w:t>
      </w:r>
    </w:p>
    <w:p>
      <w:pPr>
        <w:pStyle w:val="BookText"/>
        <w:bidi w:val="0"/>
        <w:jc w:val="both"/>
        <w:rPr/>
      </w:pPr>
      <w:r>
        <w:rPr>
          <w:rFonts w:eastAsia="Times New Roman" w:cs="Times New Roman" w:ascii="Times New Roman" w:hAnsi="Times New Roman"/>
          <w:color w:val="111111"/>
          <w:sz w:val="28"/>
          <w:szCs w:val="28"/>
          <w:lang w:val="en-US"/>
        </w:rPr>
        <w:t>He replied: "Why not my son? By the One to Whom all have to return, we are."</w:t>
      </w:r>
    </w:p>
    <w:p>
      <w:pPr>
        <w:pStyle w:val="BookText"/>
        <w:bidi w:val="0"/>
        <w:jc w:val="both"/>
        <w:rPr/>
      </w:pPr>
      <w:r>
        <w:rPr>
          <w:rFonts w:eastAsia="Times New Roman" w:cs="Times New Roman" w:ascii="Times New Roman" w:hAnsi="Times New Roman"/>
          <w:color w:val="111111"/>
          <w:sz w:val="28"/>
          <w:szCs w:val="28"/>
          <w:lang w:val="en-US"/>
        </w:rPr>
        <w:t>He replied: "Then we have no fear from death."</w:t>
      </w:r>
    </w:p>
    <w:p>
      <w:pPr>
        <w:pStyle w:val="BookText"/>
        <w:bidi w:val="0"/>
        <w:jc w:val="both"/>
        <w:rPr/>
      </w:pPr>
      <w:r>
        <w:rPr>
          <w:rFonts w:eastAsia="Times New Roman" w:cs="Times New Roman" w:ascii="Times New Roman" w:hAnsi="Times New Roman"/>
          <w:color w:val="111111"/>
          <w:sz w:val="28"/>
          <w:szCs w:val="28"/>
          <w:lang w:val="en-US"/>
        </w:rPr>
        <w:t>Hussain (a.s.): "May Allâh gives you the best reward, which He gives to every child from his father."</w:t>
      </w:r>
    </w:p>
    <w:p>
      <w:pPr>
        <w:pStyle w:val="BookText"/>
        <w:bidi w:val="0"/>
        <w:jc w:val="both"/>
        <w:rPr/>
      </w:pPr>
      <w:r>
        <w:rPr>
          <w:rFonts w:eastAsia="Times New Roman" w:cs="Times New Roman" w:ascii="Times New Roman" w:hAnsi="Times New Roman"/>
          <w:color w:val="111111"/>
          <w:sz w:val="28"/>
          <w:szCs w:val="28"/>
          <w:lang w:val="en-US"/>
        </w:rPr>
        <w:t>Imâm passed that night there. Next morning a Kufian man, Abu Hirra Azdi, came to Imâm and saluted him. Then he said: "O son of the Prophet of Allâh! What did bring you out of the Sanctuary of Allâh and the Sanctuary of your grandfather, the Prophet of Allâh?"</w:t>
      </w:r>
    </w:p>
    <w:p>
      <w:pPr>
        <w:pStyle w:val="BookText"/>
        <w:bidi w:val="0"/>
        <w:jc w:val="both"/>
        <w:rPr/>
      </w:pPr>
      <w:r>
        <w:rPr>
          <w:rFonts w:eastAsia="Times New Roman" w:cs="Times New Roman" w:ascii="Times New Roman" w:hAnsi="Times New Roman"/>
          <w:color w:val="111111"/>
          <w:sz w:val="28"/>
          <w:szCs w:val="28"/>
          <w:lang w:val="en-US"/>
        </w:rPr>
        <w:t>Hussain (a.s.) said: "O Aba Hirra! When the Umayyides grabbed my property I remained patient. When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they attacked my honor, I tolerated it. Now as they demanded my blood I fled. By Allâh, this traitor and rebel group will definitely kill me, and Allâh will surely make them wear clothes of disgrace, and will make the sword rule over them."</w:t>
      </w:r>
    </w:p>
    <w:p>
      <w:pPr>
        <w:pStyle w:val="BookText"/>
        <w:bidi w:val="0"/>
        <w:jc w:val="both"/>
        <w:rPr/>
      </w:pPr>
      <w:r>
        <w:rPr>
          <w:rFonts w:eastAsia="Times New Roman" w:cs="Times New Roman" w:ascii="Times New Roman" w:hAnsi="Times New Roman"/>
          <w:color w:val="111111"/>
          <w:sz w:val="28"/>
          <w:szCs w:val="28"/>
          <w:lang w:val="en-US"/>
        </w:rPr>
        <w:t>Then Imâm (a.s.) marched forward. Narrating the event, some people of Bani Fazarah and Bajilah said, "We were returning from the journey of Mecca with Zohair bin Qain.</w:t>
      </w:r>
      <w:r>
        <w:rPr>
          <w:rStyle w:val="FootnoteAnchor"/>
        </w:rPr>
        <w:footnoteReference w:id="72"/>
      </w:r>
      <w:r>
        <w:rPr>
          <w:rFonts w:eastAsia="Times New Roman" w:cs="Times New Roman" w:ascii="Times New Roman" w:hAnsi="Times New Roman"/>
          <w:color w:val="111111"/>
          <w:sz w:val="28"/>
          <w:szCs w:val="28"/>
          <w:lang w:val="en-US"/>
        </w:rPr>
        <w:t>We met Imam Hussain (a.s.) on the way and were not pleased to see some women accompanying Imam (a.s.). Whenever Imâm intended to camp, we put our camp with a distance. Once Imâm descended at a place where we were also obliged to stay at the same spot. When we were eating lunch, the emissary of Imâm Hussain (a.s.) arrived and saluted us.</w:t>
      </w:r>
    </w:p>
    <w:p>
      <w:pPr>
        <w:pStyle w:val="BookText"/>
        <w:bidi w:val="0"/>
        <w:jc w:val="both"/>
        <w:rPr/>
      </w:pPr>
      <w:r>
        <w:rPr>
          <w:rFonts w:eastAsia="Times New Roman" w:cs="Times New Roman" w:ascii="Times New Roman" w:hAnsi="Times New Roman"/>
          <w:color w:val="111111"/>
          <w:sz w:val="28"/>
          <w:szCs w:val="28"/>
          <w:lang w:val="en-US"/>
        </w:rPr>
        <w:t>Then he told Zohair Ibn Qain, "Imâm has called you." All of us left the food and became motionless.</w:t>
      </w:r>
    </w:p>
    <w:p>
      <w:pPr>
        <w:pStyle w:val="BookText"/>
        <w:bidi w:val="0"/>
        <w:jc w:val="both"/>
        <w:rPr/>
      </w:pPr>
      <w:r>
        <w:rPr>
          <w:rFonts w:eastAsia="Times New Roman" w:cs="Times New Roman" w:ascii="Times New Roman" w:hAnsi="Times New Roman"/>
          <w:color w:val="111111"/>
          <w:sz w:val="28"/>
          <w:szCs w:val="28"/>
          <w:lang w:val="en-US"/>
        </w:rPr>
        <w:t>Zohair’s wife, Delam, daughter of Amr</w:t>
      </w:r>
      <w:r>
        <w:rPr>
          <w:rStyle w:val="FootnoteAnchor"/>
        </w:rPr>
        <w:footnoteReference w:id="73"/>
      </w:r>
      <w:r>
        <w:rPr>
          <w:rFonts w:eastAsia="Times New Roman" w:cs="Times New Roman" w:ascii="Times New Roman" w:hAnsi="Times New Roman"/>
          <w:color w:val="111111"/>
          <w:sz w:val="28"/>
          <w:szCs w:val="28"/>
          <w:lang w:val="en-US"/>
        </w:rPr>
        <w:t>told him: "All praise is to Allah. How strange! The son of the Holy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p>
    <w:p>
      <w:pPr>
        <w:pStyle w:val="BookText"/>
        <w:bidi w:val="0"/>
        <w:rPr/>
      </w:pPr>
      <w:r>
        <w:rPr>
          <w:rFonts w:eastAsia="Times New Roman" w:cs="Times New Roman" w:ascii="Times New Roman" w:hAnsi="Times New Roman"/>
          <w:color w:val="111111"/>
          <w:sz w:val="28"/>
          <w:szCs w:val="28"/>
          <w:lang w:val="en-US"/>
        </w:rPr>
        <w:t>Prophet (s.a.w.s.) summons you, and you do not respond? What would happen, if you go and listen to Imam?"</w:t>
      </w:r>
    </w:p>
    <w:p>
      <w:pPr>
        <w:pStyle w:val="BookText"/>
        <w:bidi w:val="0"/>
        <w:jc w:val="both"/>
        <w:rPr/>
      </w:pPr>
      <w:r>
        <w:rPr>
          <w:rFonts w:eastAsia="Times New Roman" w:cs="Times New Roman" w:ascii="Times New Roman" w:hAnsi="Times New Roman"/>
          <w:color w:val="111111"/>
          <w:sz w:val="28"/>
          <w:szCs w:val="28"/>
          <w:lang w:val="en-US"/>
        </w:rPr>
        <w:t>Zohair approached Imâm and soon returned with a happy and bright face. Then he gave instructions for pulling down the tent and stable, and then joined Imâm Hussain (a.s.) with his luggage tent.</w:t>
      </w:r>
    </w:p>
    <w:p>
      <w:pPr>
        <w:pStyle w:val="BookText"/>
        <w:bidi w:val="0"/>
        <w:jc w:val="both"/>
        <w:rPr/>
      </w:pPr>
      <w:r>
        <w:rPr>
          <w:rFonts w:eastAsia="Times New Roman" w:cs="Times New Roman" w:ascii="Times New Roman" w:hAnsi="Times New Roman"/>
          <w:color w:val="111111"/>
          <w:sz w:val="28"/>
          <w:szCs w:val="28"/>
          <w:lang w:val="en-US"/>
        </w:rPr>
        <w:t>Then Zohair told his wife: "You are divorced my dear wife, because I do not want you to see in our common life anything but welfare and comfort. I have decided to remain in the service of Imâm, and to sacrifice my body and soul for him. Then he gave his property to her, and dispatched her to her family with one of her cousins."</w:t>
      </w:r>
    </w:p>
    <w:p>
      <w:pPr>
        <w:pStyle w:val="BookText"/>
        <w:bidi w:val="0"/>
        <w:jc w:val="both"/>
        <w:rPr/>
      </w:pPr>
      <w:r>
        <w:rPr>
          <w:rFonts w:eastAsia="Times New Roman" w:cs="Times New Roman" w:ascii="Times New Roman" w:hAnsi="Times New Roman"/>
          <w:color w:val="111111"/>
          <w:sz w:val="28"/>
          <w:szCs w:val="28"/>
          <w:lang w:val="en-US"/>
        </w:rPr>
        <w:t>While leaving her husband, the woman got up and said, "Allâh may grant good to you. I request you to remember me when you meet the grandfather of Hussain (a.s.) in the Hereafter."</w:t>
      </w:r>
    </w:p>
    <w:p>
      <w:pPr>
        <w:pStyle w:val="BookText"/>
        <w:bidi w:val="0"/>
        <w:jc w:val="both"/>
        <w:rPr/>
      </w:pPr>
      <w:r>
        <w:rPr>
          <w:rFonts w:eastAsia="Times New Roman" w:cs="Times New Roman" w:ascii="Times New Roman" w:hAnsi="Times New Roman"/>
          <w:color w:val="111111"/>
          <w:sz w:val="28"/>
          <w:szCs w:val="28"/>
          <w:lang w:val="en-US"/>
        </w:rPr>
        <w:t>Then he (Zohair) said to his friends, "Anyone wants to be with us may do so. Otherwise, this is our last meeting."</w:t>
      </w:r>
    </w:p>
    <w:p>
      <w:pPr>
        <w:pStyle w:val="BookText"/>
        <w:bidi w:val="0"/>
        <w:jc w:val="both"/>
        <w:rPr/>
      </w:pPr>
      <w:r>
        <w:rPr>
          <w:rFonts w:eastAsia="Times New Roman" w:cs="Times New Roman" w:ascii="Times New Roman" w:hAnsi="Times New Roman"/>
          <w:color w:val="111111"/>
          <w:sz w:val="28"/>
          <w:szCs w:val="28"/>
          <w:lang w:val="en-US"/>
        </w:rPr>
        <w:t>When Hussain (a.s.) reached the terminal of Zubala</w:t>
      </w:r>
      <w:r>
        <w:rPr>
          <w:rStyle w:val="FootnoteAnchor"/>
        </w:rPr>
        <w:footnoteReference w:id="74"/>
      </w:r>
      <w:r>
        <w:rPr>
          <w:rFonts w:eastAsia="Times New Roman" w:cs="Times New Roman" w:ascii="Times New Roman" w:hAnsi="Times New Roman"/>
          <w:color w:val="111111"/>
          <w:sz w:val="28"/>
          <w:szCs w:val="28"/>
          <w:lang w:val="en-US"/>
        </w:rPr>
        <w:t>the news of the martyrdom of Moslem reached him. When this news spread, the materialists and those who were seeking money and were greedy left Imâm, and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p>
    <w:p>
      <w:pPr>
        <w:pStyle w:val="BookText"/>
        <w:bidi w:val="0"/>
        <w:rPr/>
      </w:pPr>
      <w:r>
        <w:rPr>
          <w:rFonts w:eastAsia="Times New Roman" w:cs="Times New Roman" w:ascii="Times New Roman" w:hAnsi="Times New Roman"/>
          <w:color w:val="111111"/>
          <w:sz w:val="28"/>
          <w:szCs w:val="28"/>
          <w:lang w:val="en-US"/>
        </w:rPr>
        <w:t>those who were the faithful and wise companions, remained with him.</w:t>
      </w:r>
    </w:p>
    <w:p>
      <w:pPr>
        <w:pStyle w:val="BookText"/>
        <w:bidi w:val="0"/>
        <w:jc w:val="both"/>
        <w:rPr/>
      </w:pPr>
      <w:r>
        <w:rPr>
          <w:rFonts w:eastAsia="Times New Roman" w:cs="Times New Roman" w:ascii="Times New Roman" w:hAnsi="Times New Roman"/>
          <w:color w:val="111111"/>
          <w:sz w:val="28"/>
          <w:szCs w:val="28"/>
          <w:lang w:val="en-US"/>
        </w:rPr>
        <w:t>The narrator said that the news of the martyrdom of Moslem was shocking and tears rolled from the eyes of onlookers.</w:t>
      </w:r>
    </w:p>
    <w:p>
      <w:pPr>
        <w:pStyle w:val="BookText"/>
        <w:bidi w:val="0"/>
        <w:jc w:val="both"/>
        <w:rPr/>
      </w:pPr>
      <w:r>
        <w:rPr>
          <w:rFonts w:eastAsia="Times New Roman" w:cs="Times New Roman" w:ascii="Times New Roman" w:hAnsi="Times New Roman"/>
          <w:color w:val="111111"/>
          <w:sz w:val="28"/>
          <w:szCs w:val="28"/>
          <w:lang w:val="en-US"/>
        </w:rPr>
        <w:t>Then Hussain (a.s.) moved towards the place where Allâh had summoned him and encountered Farazdaq. After saluting Imâm, Farazdaq asked: "O son of the Prophet! How do you trust the Kufi people who killed your cousin?"</w:t>
      </w:r>
    </w:p>
    <w:p>
      <w:pPr>
        <w:pStyle w:val="BookText"/>
        <w:bidi w:val="0"/>
        <w:jc w:val="both"/>
        <w:rPr/>
      </w:pPr>
      <w:r>
        <w:rPr>
          <w:rFonts w:eastAsia="Times New Roman" w:cs="Times New Roman" w:ascii="Times New Roman" w:hAnsi="Times New Roman"/>
          <w:color w:val="111111"/>
          <w:sz w:val="28"/>
          <w:szCs w:val="28"/>
          <w:lang w:val="en-US"/>
        </w:rPr>
        <w:t>Tears rolled from the holy eyes of Imâm Hussain (a.s.) when he said: "May Allâh have mercy on Moslem. He made his way towards Allah’s pleasure and paradise. He fulfilled his duty, and our responsibility still remains."</w:t>
      </w:r>
    </w:p>
    <w:p>
      <w:pPr>
        <w:pStyle w:val="BookText"/>
        <w:bidi w:val="0"/>
        <w:jc w:val="both"/>
        <w:rPr/>
      </w:pPr>
      <w:r>
        <w:rPr>
          <w:rFonts w:eastAsia="Times New Roman" w:cs="Times New Roman" w:ascii="Times New Roman" w:hAnsi="Times New Roman"/>
          <w:color w:val="111111"/>
          <w:sz w:val="28"/>
          <w:szCs w:val="28"/>
          <w:lang w:val="en-US"/>
        </w:rPr>
        <w:t>Thereafter he recited the following couplets:</w:t>
      </w:r>
    </w:p>
    <w:p>
      <w:pPr>
        <w:pStyle w:val="BookText"/>
        <w:bidi w:val="0"/>
        <w:jc w:val="both"/>
        <w:rPr/>
      </w:pPr>
      <w:r>
        <w:rPr>
          <w:rFonts w:eastAsia="Times New Roman" w:cs="Times New Roman" w:ascii="Times New Roman" w:hAnsi="Times New Roman"/>
          <w:color w:val="111111"/>
          <w:sz w:val="28"/>
          <w:szCs w:val="28"/>
          <w:lang w:val="en-US"/>
        </w:rPr>
        <w:t>If the world is considered a Precious thing;</w:t>
      </w:r>
    </w:p>
    <w:p>
      <w:pPr>
        <w:pStyle w:val="BookText"/>
        <w:bidi w:val="0"/>
        <w:jc w:val="both"/>
        <w:rPr/>
      </w:pPr>
      <w:r>
        <w:rPr>
          <w:rFonts w:eastAsia="Times New Roman" w:cs="Times New Roman" w:ascii="Times New Roman" w:hAnsi="Times New Roman"/>
          <w:color w:val="111111"/>
          <w:sz w:val="28"/>
          <w:szCs w:val="28"/>
          <w:lang w:val="en-US"/>
        </w:rPr>
        <w:t>Then the reward from Allâh is more precious and valuable;</w:t>
      </w:r>
    </w:p>
    <w:p>
      <w:pPr>
        <w:pStyle w:val="BookText"/>
        <w:bidi w:val="0"/>
        <w:jc w:val="both"/>
        <w:rPr/>
      </w:pPr>
      <w:r>
        <w:rPr>
          <w:rFonts w:eastAsia="Times New Roman" w:cs="Times New Roman" w:ascii="Times New Roman" w:hAnsi="Times New Roman"/>
          <w:color w:val="111111"/>
          <w:sz w:val="28"/>
          <w:szCs w:val="28"/>
          <w:lang w:val="en-US"/>
        </w:rPr>
        <w:t>AND IF BODIES HAVE BEEN CREATED FOR DEATH ;</w:t>
      </w:r>
    </w:p>
    <w:p>
      <w:pPr>
        <w:pStyle w:val="BookText"/>
        <w:bidi w:val="0"/>
        <w:jc w:val="both"/>
        <w:rPr/>
      </w:pPr>
      <w:r>
        <w:rPr>
          <w:rFonts w:eastAsia="Times New Roman" w:cs="Times New Roman" w:ascii="Times New Roman" w:hAnsi="Times New Roman"/>
          <w:color w:val="111111"/>
          <w:sz w:val="28"/>
          <w:szCs w:val="28"/>
          <w:lang w:val="en-US"/>
        </w:rPr>
        <w:t>Then martyrdom in the path of Allâh is higher and better;</w:t>
      </w:r>
    </w:p>
    <w:p>
      <w:pPr>
        <w:pStyle w:val="BookText"/>
        <w:bidi w:val="0"/>
        <w:jc w:val="both"/>
        <w:rPr/>
      </w:pPr>
      <w:r>
        <w:rPr>
          <w:rFonts w:eastAsia="Times New Roman" w:cs="Times New Roman" w:ascii="Times New Roman" w:hAnsi="Times New Roman"/>
          <w:color w:val="111111"/>
          <w:sz w:val="28"/>
          <w:szCs w:val="28"/>
          <w:lang w:val="en-US"/>
        </w:rPr>
        <w:t>And if provision has already been destined;</w:t>
      </w:r>
    </w:p>
    <w:p>
      <w:pPr>
        <w:pStyle w:val="BookText"/>
        <w:bidi w:val="0"/>
        <w:jc w:val="both"/>
        <w:rPr/>
      </w:pPr>
      <w:r>
        <w:rPr>
          <w:rFonts w:eastAsia="Times New Roman" w:cs="Times New Roman" w:ascii="Times New Roman" w:hAnsi="Times New Roman"/>
          <w:color w:val="111111"/>
          <w:sz w:val="28"/>
          <w:szCs w:val="28"/>
          <w:lang w:val="en-US"/>
        </w:rPr>
        <w:t>THEN HOW NICE IS IT TO BE LESS GREEDY IN SEARCHING IT ;</w:t>
      </w:r>
    </w:p>
    <w:p>
      <w:pPr>
        <w:pStyle w:val="BookText"/>
        <w:bidi w:val="0"/>
        <w:jc w:val="both"/>
        <w:rPr/>
      </w:pPr>
      <w:r>
        <w:rPr>
          <w:rFonts w:eastAsia="Times New Roman" w:cs="Times New Roman" w:ascii="Times New Roman" w:hAnsi="Times New Roman"/>
          <w:color w:val="111111"/>
          <w:sz w:val="28"/>
          <w:szCs w:val="28"/>
          <w:lang w:val="en-US"/>
        </w:rPr>
        <w:t>And if the treasured property has to be left behind;</w:t>
      </w:r>
    </w:p>
    <w:p>
      <w:pPr>
        <w:pStyle w:val="BookText"/>
        <w:bidi w:val="0"/>
        <w:jc w:val="both"/>
        <w:rPr/>
      </w:pPr>
      <w:r>
        <w:rPr>
          <w:rFonts w:eastAsia="Times New Roman" w:cs="Times New Roman" w:ascii="Times New Roman" w:hAnsi="Times New Roman"/>
          <w:color w:val="111111"/>
          <w:sz w:val="28"/>
          <w:szCs w:val="28"/>
          <w:lang w:val="en-US"/>
        </w:rPr>
        <w:t>Then why man should be stingy in spending the wealth which has to be left?</w:t>
      </w:r>
    </w:p>
    <w:p>
      <w:pPr>
        <w:pStyle w:val="BookText"/>
        <w:bidi w:val="0"/>
        <w:jc w:val="both"/>
        <w:rPr/>
      </w:pPr>
      <w:r>
        <w:rPr>
          <w:rFonts w:eastAsia="Times New Roman" w:cs="Times New Roman" w:ascii="Times New Roman" w:hAnsi="Times New Roman"/>
          <w:color w:val="111111"/>
          <w:sz w:val="28"/>
          <w:szCs w:val="28"/>
          <w:lang w:val="en-US"/>
        </w:rPr>
        <w:t>It is narrated that Husain (a.s.) wrote a letter to</w:t>
      </w:r>
    </w:p>
    <w:p>
      <w:pPr>
        <w:pStyle w:val="BookText"/>
        <w:bidi w:val="0"/>
        <w:jc w:val="both"/>
        <w:rPr/>
      </w:pPr>
      <w:r>
        <w:rPr>
          <w:rFonts w:eastAsia="Times New Roman" w:cs="Times New Roman" w:ascii="Times New Roman" w:hAnsi="Times New Roman"/>
          <w:color w:val="111111"/>
          <w:sz w:val="28"/>
          <w:szCs w:val="28"/>
          <w:lang w:val="en-US"/>
        </w:rPr>
        <w:t>Sulaimân bin Surad, Musayyab bin Najba, Rafaah bin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Shaddâd, and some of the Shias of Kufa, and sent it through Qais bin Mosahar Saidawi.</w:t>
      </w:r>
      <w:r>
        <w:rPr>
          <w:rStyle w:val="FootnoteAnchor"/>
        </w:rPr>
        <w:footnoteReference w:id="75"/>
      </w:r>
      <w:r>
        <w:rPr>
          <w:rFonts w:eastAsia="Times New Roman" w:cs="Times New Roman" w:ascii="Times New Roman" w:hAnsi="Times New Roman"/>
          <w:color w:val="111111"/>
          <w:sz w:val="28"/>
          <w:szCs w:val="28"/>
          <w:lang w:val="en-US"/>
        </w:rPr>
        <w:t>When Qais approached Kufa he was stopped by Ibne Ziyâd’s official Haseen bin Namir.</w:t>
      </w:r>
      <w:r>
        <w:rPr>
          <w:rStyle w:val="FootnoteAnchor"/>
        </w:rPr>
        <w:footnoteReference w:id="76"/>
      </w:r>
      <w:r>
        <w:rPr>
          <w:rFonts w:eastAsia="Times New Roman" w:cs="Times New Roman" w:ascii="Times New Roman" w:hAnsi="Times New Roman"/>
          <w:color w:val="111111"/>
          <w:sz w:val="28"/>
          <w:szCs w:val="28"/>
          <w:lang w:val="en-US"/>
        </w:rPr>
        <w:t>He began to inquire of him. Qais tore the letter of Imâm and destroyed it. Haseen sent him to Ibne Ziyâd.</w:t>
      </w:r>
    </w:p>
    <w:p>
      <w:pPr>
        <w:pStyle w:val="BookText"/>
        <w:bidi w:val="0"/>
        <w:jc w:val="both"/>
        <w:rPr/>
      </w:pPr>
      <w:r>
        <w:rPr>
          <w:rFonts w:eastAsia="Times New Roman" w:cs="Times New Roman" w:ascii="Times New Roman" w:hAnsi="Times New Roman"/>
          <w:color w:val="111111"/>
          <w:sz w:val="28"/>
          <w:szCs w:val="28"/>
          <w:lang w:val="en-US"/>
        </w:rPr>
        <w:t>When he was taken to Ibne Ziyâd he asked, "Who are you?"</w:t>
      </w:r>
    </w:p>
    <w:p>
      <w:pPr>
        <w:pStyle w:val="BookText"/>
        <w:bidi w:val="0"/>
        <w:jc w:val="both"/>
        <w:rPr/>
      </w:pPr>
      <w:r>
        <w:rPr>
          <w:rFonts w:eastAsia="Times New Roman" w:cs="Times New Roman" w:ascii="Times New Roman" w:hAnsi="Times New Roman"/>
          <w:color w:val="111111"/>
          <w:sz w:val="28"/>
          <w:szCs w:val="28"/>
          <w:lang w:val="en-US"/>
        </w:rPr>
        <w:t>Qais said, "I am one of the friends of Amirul Momineen and his son."</w:t>
      </w:r>
    </w:p>
    <w:p>
      <w:pPr>
        <w:pStyle w:val="BookText"/>
        <w:bidi w:val="0"/>
        <w:jc w:val="both"/>
        <w:rPr/>
      </w:pPr>
      <w:r>
        <w:rPr>
          <w:rFonts w:eastAsia="Times New Roman" w:cs="Times New Roman" w:ascii="Times New Roman" w:hAnsi="Times New Roman"/>
          <w:color w:val="111111"/>
          <w:sz w:val="28"/>
          <w:szCs w:val="28"/>
          <w:lang w:val="en-US"/>
        </w:rPr>
        <w:t>Ibne Ziyâd said, "Why did you tear the letter?"</w:t>
      </w:r>
    </w:p>
    <w:p>
      <w:pPr>
        <w:pStyle w:val="BookText"/>
        <w:bidi w:val="0"/>
        <w:jc w:val="both"/>
        <w:rPr/>
      </w:pPr>
      <w:r>
        <w:rPr>
          <w:rFonts w:eastAsia="Times New Roman" w:cs="Times New Roman" w:ascii="Times New Roman" w:hAnsi="Times New Roman"/>
          <w:color w:val="111111"/>
          <w:sz w:val="28"/>
          <w:szCs w:val="28"/>
          <w:lang w:val="en-US"/>
        </w:rPr>
        <w:t>Qais replied, "So that you may not know what was written in it."</w:t>
      </w:r>
    </w:p>
    <w:p>
      <w:pPr>
        <w:pStyle w:val="BookText"/>
        <w:bidi w:val="0"/>
        <w:jc w:val="both"/>
        <w:rPr/>
      </w:pPr>
      <w:r>
        <w:rPr>
          <w:rFonts w:eastAsia="Times New Roman" w:cs="Times New Roman" w:ascii="Times New Roman" w:hAnsi="Times New Roman"/>
          <w:color w:val="111111"/>
          <w:sz w:val="28"/>
          <w:szCs w:val="28"/>
          <w:lang w:val="en-US"/>
        </w:rPr>
        <w:t>Ibne Ziyâd: "Who had written it and to whom?"</w:t>
      </w:r>
    </w:p>
    <w:p>
      <w:pPr>
        <w:pStyle w:val="BookText"/>
        <w:bidi w:val="0"/>
        <w:jc w:val="both"/>
        <w:rPr/>
      </w:pPr>
      <w:r>
        <w:rPr>
          <w:rFonts w:eastAsia="Times New Roman" w:cs="Times New Roman" w:ascii="Times New Roman" w:hAnsi="Times New Roman"/>
          <w:color w:val="111111"/>
          <w:sz w:val="28"/>
          <w:szCs w:val="28"/>
          <w:lang w:val="en-US"/>
        </w:rPr>
        <w:t>Qais: "From Hussain (a.s.) to a group of Kufis whose names I do not know."</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Ibn Ziyâd became angry and said, "By Allâh. I will not let you go until you give me their names, or stand up on the pulpit and curse Hussain and his father and brother. Otherwise I will cut you into pieces."</w:t>
      </w:r>
    </w:p>
    <w:p>
      <w:pPr>
        <w:pStyle w:val="BookText"/>
        <w:bidi w:val="0"/>
        <w:jc w:val="both"/>
        <w:rPr/>
      </w:pPr>
      <w:r>
        <w:rPr>
          <w:rFonts w:eastAsia="Times New Roman" w:cs="Times New Roman" w:ascii="Times New Roman" w:hAnsi="Times New Roman"/>
          <w:color w:val="111111"/>
          <w:sz w:val="28"/>
          <w:szCs w:val="28"/>
          <w:lang w:val="en-US"/>
        </w:rPr>
        <w:t>Qais replied, "I will never tell their names. But with regards to condemnation, I have no objections."</w:t>
      </w:r>
    </w:p>
    <w:p>
      <w:pPr>
        <w:pStyle w:val="BookText"/>
        <w:bidi w:val="0"/>
        <w:jc w:val="both"/>
        <w:rPr/>
      </w:pPr>
      <w:r>
        <w:rPr>
          <w:rFonts w:eastAsia="Times New Roman" w:cs="Times New Roman" w:ascii="Times New Roman" w:hAnsi="Times New Roman"/>
          <w:color w:val="111111"/>
          <w:sz w:val="28"/>
          <w:szCs w:val="28"/>
          <w:lang w:val="en-US"/>
        </w:rPr>
        <w:t>Then Qais went to pulpit, praised Allâh, gave salutations to the holy Prophet (s.a.w.s.), pleaded for mercy of Allâh on Ali and his sons, and condemned Ibn Ziyâd, his father and likewise all the stubborn fellows of Umayyids upto the last of them.</w:t>
      </w:r>
    </w:p>
    <w:p>
      <w:pPr>
        <w:pStyle w:val="BookText"/>
        <w:bidi w:val="0"/>
        <w:jc w:val="both"/>
        <w:rPr/>
      </w:pPr>
      <w:r>
        <w:rPr>
          <w:rFonts w:eastAsia="Times New Roman" w:cs="Times New Roman" w:ascii="Times New Roman" w:hAnsi="Times New Roman"/>
          <w:color w:val="111111"/>
          <w:sz w:val="28"/>
          <w:szCs w:val="28"/>
          <w:lang w:val="en-US"/>
        </w:rPr>
        <w:t>Thereafter he said: "O people! I am the messenger of Hussain (a.s.) to you. I left him at such and such point. Accept him and respond to his call (invitation)."</w:t>
      </w:r>
    </w:p>
    <w:p>
      <w:pPr>
        <w:pStyle w:val="BookText"/>
        <w:bidi w:val="0"/>
        <w:jc w:val="both"/>
        <w:rPr/>
      </w:pPr>
      <w:r>
        <w:rPr>
          <w:rFonts w:eastAsia="Times New Roman" w:cs="Times New Roman" w:ascii="Times New Roman" w:hAnsi="Times New Roman"/>
          <w:color w:val="111111"/>
          <w:sz w:val="28"/>
          <w:szCs w:val="28"/>
          <w:lang w:val="en-US"/>
        </w:rPr>
        <w:t>This news reached Ibn Ziyâd. He ordered that Qais to be thrown away from the top of his palace wall. Thus he was martyred.</w:t>
      </w:r>
    </w:p>
    <w:p>
      <w:pPr>
        <w:pStyle w:val="BookText"/>
        <w:bidi w:val="0"/>
        <w:jc w:val="both"/>
        <w:rPr/>
      </w:pPr>
      <w:r>
        <w:rPr>
          <w:rFonts w:eastAsia="Times New Roman" w:cs="Times New Roman" w:ascii="Times New Roman" w:hAnsi="Times New Roman"/>
          <w:color w:val="111111"/>
          <w:sz w:val="28"/>
          <w:szCs w:val="28"/>
          <w:lang w:val="en-US"/>
        </w:rPr>
        <w:t>The news of the martyrdom of Qais reached Imâm Husain (a.s.). Tears rolled from his blessed eyes. He said: "O Lord! Provide holy and honorable abodes for our companions and us and bring them and us under the cover of Your mercy, as You are Mighty over everything."</w:t>
      </w:r>
    </w:p>
    <w:p>
      <w:pPr>
        <w:pStyle w:val="BookText"/>
        <w:bidi w:val="0"/>
        <w:jc w:val="both"/>
        <w:rPr/>
      </w:pPr>
      <w:r>
        <w:rPr>
          <w:rFonts w:eastAsia="Times New Roman" w:cs="Times New Roman" w:ascii="Times New Roman" w:hAnsi="Times New Roman"/>
          <w:color w:val="111111"/>
          <w:sz w:val="28"/>
          <w:szCs w:val="28"/>
          <w:lang w:val="en-US"/>
        </w:rPr>
        <w:t>The narrator says: Hussain (a.s.) traveled upto a place two stations from Kufa, when he confronted Hurr Ibn Yazeed,</w:t>
      </w:r>
      <w:r>
        <w:rPr>
          <w:rStyle w:val="FootnoteAnchor"/>
        </w:rPr>
        <w:footnoteReference w:id="77"/>
      </w:r>
      <w:r>
        <w:rPr>
          <w:rFonts w:eastAsia="Times New Roman" w:cs="Times New Roman" w:ascii="Times New Roman" w:hAnsi="Times New Roman"/>
          <w:color w:val="111111"/>
          <w:sz w:val="28"/>
          <w:szCs w:val="28"/>
          <w:lang w:val="en-US"/>
        </w:rPr>
        <w:t>who was with one thousand riders.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p>
    <w:p>
      <w:pPr>
        <w:pStyle w:val="BookText"/>
        <w:bidi w:val="0"/>
        <w:rPr/>
      </w:pPr>
      <w:r>
        <w:rPr>
          <w:rFonts w:eastAsia="Times New Roman" w:cs="Times New Roman" w:ascii="Times New Roman" w:hAnsi="Times New Roman"/>
          <w:color w:val="111111"/>
          <w:sz w:val="28"/>
          <w:szCs w:val="28"/>
          <w:lang w:val="en-US"/>
        </w:rPr>
        <w:t>Hussain (a.s.) said to Hurr: "Are you with us or against us?"</w:t>
      </w:r>
    </w:p>
    <w:p>
      <w:pPr>
        <w:pStyle w:val="BookText"/>
        <w:bidi w:val="0"/>
        <w:jc w:val="both"/>
        <w:rPr/>
      </w:pPr>
      <w:r>
        <w:rPr>
          <w:rFonts w:eastAsia="Times New Roman" w:cs="Times New Roman" w:ascii="Times New Roman" w:hAnsi="Times New Roman"/>
          <w:color w:val="111111"/>
          <w:sz w:val="28"/>
          <w:szCs w:val="28"/>
          <w:lang w:val="en-US"/>
        </w:rPr>
        <w:t>Hurr replied: "Rather, O Aba Abdillâh, against you."</w:t>
      </w:r>
    </w:p>
    <w:p>
      <w:pPr>
        <w:pStyle w:val="BookText"/>
        <w:bidi w:val="0"/>
        <w:jc w:val="both"/>
        <w:rPr/>
      </w:pPr>
      <w:r>
        <w:rPr>
          <w:rFonts w:eastAsia="Times New Roman" w:cs="Times New Roman" w:ascii="Times New Roman" w:hAnsi="Times New Roman"/>
          <w:color w:val="111111"/>
          <w:sz w:val="28"/>
          <w:szCs w:val="28"/>
          <w:lang w:val="en-US"/>
        </w:rPr>
        <w:t>Hussain (a.s.): "La Hawla wala quwwata illa billâhil a’liyyil a’zeem (There is no Power nor Strength but what is granted by the Almighty Allah.)"</w:t>
      </w:r>
    </w:p>
    <w:p>
      <w:pPr>
        <w:pStyle w:val="BookText"/>
        <w:bidi w:val="0"/>
        <w:jc w:val="both"/>
        <w:rPr/>
      </w:pPr>
      <w:r>
        <w:rPr>
          <w:rFonts w:eastAsia="Times New Roman" w:cs="Times New Roman" w:ascii="Times New Roman" w:hAnsi="Times New Roman"/>
          <w:color w:val="111111"/>
          <w:sz w:val="28"/>
          <w:szCs w:val="28"/>
          <w:lang w:val="en-US"/>
        </w:rPr>
        <w:t>There was a lengthy conversation between them and at the end Imâm Hussain (a.s.) said: "Now that you are acting different from your writings and messages, I would return to the place from where I have come."</w:t>
      </w:r>
    </w:p>
    <w:p>
      <w:pPr>
        <w:pStyle w:val="BookText"/>
        <w:bidi w:val="0"/>
        <w:jc w:val="both"/>
        <w:rPr/>
      </w:pPr>
      <w:r>
        <w:rPr>
          <w:rFonts w:eastAsia="Times New Roman" w:cs="Times New Roman" w:ascii="Times New Roman" w:hAnsi="Times New Roman"/>
          <w:color w:val="111111"/>
          <w:sz w:val="28"/>
          <w:szCs w:val="28"/>
          <w:lang w:val="en-US"/>
        </w:rPr>
        <w:t>Hurr and his army opposed this proposal and prevented him. Hurr said: "O son of the Prophet! Take a route, which would lead neither to Kufa nor to Medina, so that I may say to Ibn Ziyâd, as an excuse, that your way was different from us."</w:t>
      </w:r>
    </w:p>
    <w:p>
      <w:pPr>
        <w:pStyle w:val="BookText"/>
        <w:bidi w:val="0"/>
        <w:jc w:val="both"/>
        <w:rPr/>
      </w:pPr>
      <w:r>
        <w:rPr>
          <w:rFonts w:eastAsia="Times New Roman" w:cs="Times New Roman" w:ascii="Times New Roman" w:hAnsi="Times New Roman"/>
          <w:color w:val="111111"/>
          <w:sz w:val="28"/>
          <w:szCs w:val="28"/>
          <w:lang w:val="en-US"/>
        </w:rPr>
        <w:t>Imâm (a.s.) continued his journey towards left till he reached Azib-ul-Hajanat.</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It is said that at that place, the order of Ibn Ziyâd reached Hurr, rebuking Hurr for his soft attitude towards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Hussain (a.s.), and he was ordered to harass and inconvenience the Imâm (a.s.).</w:t>
      </w:r>
    </w:p>
    <w:p>
      <w:pPr>
        <w:pStyle w:val="BookText"/>
        <w:bidi w:val="0"/>
        <w:jc w:val="both"/>
        <w:rPr/>
      </w:pPr>
      <w:r>
        <w:rPr>
          <w:rFonts w:eastAsia="Times New Roman" w:cs="Times New Roman" w:ascii="Times New Roman" w:hAnsi="Times New Roman"/>
          <w:color w:val="111111"/>
          <w:sz w:val="28"/>
          <w:szCs w:val="28"/>
          <w:lang w:val="en-US"/>
        </w:rPr>
        <w:t>Hurr came in the way of Imâm and prevented him from proceeding further.</w:t>
      </w:r>
    </w:p>
    <w:p>
      <w:pPr>
        <w:pStyle w:val="BookText"/>
        <w:bidi w:val="0"/>
        <w:jc w:val="both"/>
        <w:rPr/>
      </w:pPr>
      <w:r>
        <w:rPr>
          <w:rFonts w:eastAsia="Times New Roman" w:cs="Times New Roman" w:ascii="Times New Roman" w:hAnsi="Times New Roman"/>
          <w:color w:val="111111"/>
          <w:sz w:val="28"/>
          <w:szCs w:val="28"/>
          <w:lang w:val="en-US"/>
        </w:rPr>
        <w:t>Hussain (a.s.) said: "Did you not demand a change in my route?"</w:t>
      </w:r>
    </w:p>
    <w:p>
      <w:pPr>
        <w:pStyle w:val="BookText"/>
        <w:bidi w:val="0"/>
        <w:jc w:val="both"/>
        <w:rPr/>
      </w:pPr>
      <w:r>
        <w:rPr>
          <w:rFonts w:eastAsia="Times New Roman" w:cs="Times New Roman" w:ascii="Times New Roman" w:hAnsi="Times New Roman"/>
          <w:color w:val="111111"/>
          <w:sz w:val="28"/>
          <w:szCs w:val="28"/>
          <w:lang w:val="en-US"/>
        </w:rPr>
        <w:t>Hurr replied: "Of course, but here is the letter of the Amir, which orders me to tighten the path for you. He has appointed spies over me so that I should obey his command."</w:t>
      </w:r>
    </w:p>
    <w:p>
      <w:pPr>
        <w:pStyle w:val="BookText"/>
        <w:bidi w:val="0"/>
        <w:jc w:val="both"/>
        <w:rPr/>
      </w:pPr>
      <w:r>
        <w:rPr>
          <w:rFonts w:eastAsia="Times New Roman" w:cs="Times New Roman" w:ascii="Times New Roman" w:hAnsi="Times New Roman"/>
          <w:color w:val="111111"/>
          <w:sz w:val="28"/>
          <w:szCs w:val="28"/>
          <w:lang w:val="en-US"/>
        </w:rPr>
        <w:t>The narrator says: Hussain (a.s.) stood up in front of his friends to give an address. After praising Allâh, he mentioned his grandfather and invoked blessings on him and said, "You can see the situation. The world has changed. It is showing its ugly face to us, and holding back its goodness. Nothing has remained from it, but just a sip at the bottom of a glass. Life appears to be mean and baseless, just like unpalatable grassland. Don't you see that truth has been deserted, and falsehood is practiced?  How nice if a faithful would long to meet his God (through a martyrdom in His path). It is so because I do not see death but prosperity, and living with the oppressors nothing but condemnation."</w:t>
      </w:r>
    </w:p>
    <w:p>
      <w:pPr>
        <w:pStyle w:val="BookText"/>
        <w:bidi w:val="0"/>
        <w:jc w:val="both"/>
        <w:rPr/>
      </w:pPr>
      <w:r>
        <w:rPr>
          <w:rFonts w:eastAsia="Times New Roman" w:cs="Times New Roman" w:ascii="Times New Roman" w:hAnsi="Times New Roman"/>
          <w:color w:val="111111"/>
          <w:sz w:val="28"/>
          <w:szCs w:val="28"/>
          <w:lang w:val="en-US"/>
        </w:rPr>
        <w:t>Then Zohair Ibn Qain stood up and said, "May Allâh keep us steadfast on the path of guidance and in your service. We heard your words. If we are to continue living in the world, we prefer to follow you in any situation."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eastAsia="Times New Roman" w:cs="Times New Roman" w:ascii="Times New Roman" w:hAnsi="Times New Roman"/>
          <w:color w:val="111111"/>
          <w:sz w:val="28"/>
          <w:szCs w:val="28"/>
          <w:lang w:val="en-US"/>
        </w:rPr>
        <w:t>Hilâl bin Nâfe Bajli</w:t>
      </w:r>
      <w:r>
        <w:rPr>
          <w:rStyle w:val="FootnoteAnchor"/>
        </w:rPr>
        <w:footnoteReference w:id="79"/>
      </w:r>
      <w:r>
        <w:rPr>
          <w:rFonts w:eastAsia="Times New Roman" w:cs="Times New Roman" w:ascii="Times New Roman" w:hAnsi="Times New Roman"/>
          <w:color w:val="111111"/>
          <w:sz w:val="28"/>
          <w:szCs w:val="28"/>
          <w:lang w:val="en-US"/>
        </w:rPr>
        <w:t>rose from his place and said, "By Allâh, we do not see meeting our God unpalatable, and we are always steadfast in our intentions and insight.  We are friends of your friend, and enemies of your enemy."</w:t>
      </w:r>
    </w:p>
    <w:p>
      <w:pPr>
        <w:pStyle w:val="BookText"/>
        <w:bidi w:val="0"/>
        <w:jc w:val="both"/>
        <w:rPr/>
      </w:pPr>
      <w:r>
        <w:rPr>
          <w:rFonts w:eastAsia="Times New Roman" w:cs="Times New Roman" w:ascii="Times New Roman" w:hAnsi="Times New Roman"/>
          <w:color w:val="111111"/>
          <w:sz w:val="28"/>
          <w:szCs w:val="28"/>
          <w:lang w:val="en-US"/>
        </w:rPr>
        <w:t>Then Burair Ibn Haseen</w:t>
      </w:r>
      <w:r>
        <w:rPr>
          <w:rStyle w:val="FootnoteAnchor"/>
        </w:rPr>
        <w:footnoteReference w:id="80"/>
      </w:r>
      <w:r>
        <w:rPr>
          <w:rFonts w:eastAsia="Times New Roman" w:cs="Times New Roman" w:ascii="Times New Roman" w:hAnsi="Times New Roman"/>
          <w:color w:val="111111"/>
          <w:sz w:val="28"/>
          <w:szCs w:val="28"/>
          <w:lang w:val="en-US"/>
        </w:rPr>
        <w:t>Khuzâir stood up and submitted: "O son of the holy Prophet (s.a.w.s.)! By Allâh, He has favored us by keeping us in your company, so that our bodies get torn into pieces, and your grandfather may be the intercessor for us in the Hereafter."</w:t>
      </w:r>
    </w:p>
    <w:p>
      <w:pPr>
        <w:pStyle w:val="BookText"/>
        <w:bidi w:val="0"/>
        <w:jc w:val="both"/>
        <w:rPr/>
      </w:pPr>
      <w:r>
        <w:rPr>
          <w:rFonts w:eastAsia="Times New Roman" w:cs="Times New Roman" w:ascii="Times New Roman" w:hAnsi="Times New Roman"/>
          <w:color w:val="111111"/>
          <w:sz w:val="28"/>
          <w:szCs w:val="28"/>
          <w:lang w:val="en-US"/>
        </w:rPr>
        <w:t>Thereafter Hussain (p.b.u.h.) rode and moved on. The army of Hurr sometimes obstructing him and sometimes moving with him until Imâm reached Karbala. It was the 2nd of Muharram. Then he asked: "What is the name of this place?"</w:t>
      </w:r>
    </w:p>
    <w:p>
      <w:pPr>
        <w:pStyle w:val="BookText"/>
        <w:bidi w:val="0"/>
        <w:jc w:val="both"/>
        <w:rPr/>
      </w:pPr>
      <w:r>
        <w:rPr>
          <w:rFonts w:eastAsia="Times New Roman" w:cs="Times New Roman" w:ascii="Times New Roman" w:hAnsi="Times New Roman"/>
          <w:color w:val="111111"/>
          <w:sz w:val="28"/>
          <w:szCs w:val="28"/>
          <w:lang w:val="en-US"/>
        </w:rPr>
        <w:t>It was said: "Karbala."</w:t>
      </w:r>
    </w:p>
    <w:p>
      <w:pPr>
        <w:pStyle w:val="BookText"/>
        <w:bidi w:val="0"/>
        <w:jc w:val="both"/>
        <w:rPr/>
      </w:pPr>
      <w:r>
        <w:rPr>
          <w:rFonts w:eastAsia="Times New Roman" w:cs="Times New Roman" w:ascii="Times New Roman" w:hAnsi="Times New Roman"/>
          <w:color w:val="111111"/>
          <w:sz w:val="28"/>
          <w:szCs w:val="28"/>
          <w:lang w:val="en-US"/>
        </w:rPr>
        <w:t>Imâm said: "Get down because this is the place for our camping, and for the flowing of our blood. This is the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land of our shrines. By Allâh, this is the place where our womenfolk will be taken captives, and my grandfather has given this news to me."</w:t>
      </w:r>
    </w:p>
    <w:p>
      <w:pPr>
        <w:pStyle w:val="BookText"/>
        <w:bidi w:val="0"/>
        <w:jc w:val="both"/>
        <w:rPr/>
      </w:pPr>
      <w:r>
        <w:rPr>
          <w:rFonts w:eastAsia="Times New Roman" w:cs="Times New Roman" w:ascii="Times New Roman" w:hAnsi="Times New Roman"/>
          <w:color w:val="111111"/>
          <w:sz w:val="28"/>
          <w:szCs w:val="28"/>
          <w:lang w:val="en-US"/>
        </w:rPr>
        <w:t>All came down. Hurr also descended aside along with his army. Hussain (a.s.) sat to sharpen his sword and said:</w:t>
      </w:r>
    </w:p>
    <w:p>
      <w:pPr>
        <w:pStyle w:val="BookText"/>
        <w:bidi w:val="0"/>
        <w:jc w:val="both"/>
        <w:rPr/>
      </w:pPr>
      <w:r>
        <w:rPr>
          <w:rFonts w:eastAsia="Times New Roman" w:cs="Times New Roman" w:ascii="Times New Roman" w:hAnsi="Times New Roman"/>
          <w:color w:val="111111"/>
          <w:sz w:val="28"/>
          <w:szCs w:val="28"/>
          <w:lang w:val="en-US"/>
        </w:rPr>
        <w:t>Woe unto you O world! What a bad friend you are;</w:t>
      </w:r>
    </w:p>
    <w:p>
      <w:pPr>
        <w:pStyle w:val="BookText"/>
        <w:bidi w:val="0"/>
        <w:jc w:val="both"/>
        <w:rPr/>
      </w:pPr>
      <w:r>
        <w:rPr>
          <w:rFonts w:eastAsia="Times New Roman" w:cs="Times New Roman" w:ascii="Times New Roman" w:hAnsi="Times New Roman"/>
          <w:color w:val="111111"/>
          <w:sz w:val="28"/>
          <w:szCs w:val="28"/>
          <w:lang w:val="en-US"/>
        </w:rPr>
        <w:t>And how much was for you every night and every morn! ;</w:t>
      </w:r>
    </w:p>
    <w:p>
      <w:pPr>
        <w:pStyle w:val="BookText"/>
        <w:bidi w:val="0"/>
        <w:jc w:val="both"/>
        <w:rPr/>
      </w:pPr>
      <w:r>
        <w:rPr>
          <w:rFonts w:eastAsia="Times New Roman" w:cs="Times New Roman" w:ascii="Times New Roman" w:hAnsi="Times New Roman"/>
          <w:color w:val="111111"/>
          <w:sz w:val="28"/>
          <w:szCs w:val="28"/>
          <w:lang w:val="en-US"/>
        </w:rPr>
        <w:t>How many of your seekers have been killed;</w:t>
      </w:r>
    </w:p>
    <w:p>
      <w:pPr>
        <w:pStyle w:val="BookText"/>
        <w:bidi w:val="0"/>
        <w:jc w:val="both"/>
        <w:rPr/>
      </w:pPr>
      <w:r>
        <w:rPr>
          <w:rFonts w:eastAsia="Times New Roman" w:cs="Times New Roman" w:ascii="Times New Roman" w:hAnsi="Times New Roman"/>
          <w:color w:val="111111"/>
          <w:sz w:val="28"/>
          <w:szCs w:val="28"/>
          <w:lang w:val="en-US"/>
        </w:rPr>
        <w:t>But it is this world, which does not show contentment;</w:t>
      </w:r>
    </w:p>
    <w:p>
      <w:pPr>
        <w:pStyle w:val="BookText"/>
        <w:bidi w:val="0"/>
        <w:jc w:val="both"/>
        <w:rPr/>
      </w:pPr>
      <w:r>
        <w:rPr>
          <w:rFonts w:eastAsia="Times New Roman" w:cs="Times New Roman" w:ascii="Times New Roman" w:hAnsi="Times New Roman"/>
          <w:color w:val="111111"/>
          <w:sz w:val="28"/>
          <w:szCs w:val="28"/>
          <w:lang w:val="en-US"/>
        </w:rPr>
        <w:t>Verily every affair is with the Lord, and every living one has a path before him;</w:t>
      </w:r>
    </w:p>
    <w:p>
      <w:pPr>
        <w:pStyle w:val="BookText"/>
        <w:bidi w:val="0"/>
        <w:jc w:val="both"/>
        <w:rPr/>
      </w:pPr>
      <w:r>
        <w:rPr>
          <w:rFonts w:eastAsia="Times New Roman" w:cs="Times New Roman" w:ascii="Times New Roman" w:hAnsi="Times New Roman"/>
          <w:color w:val="111111"/>
          <w:sz w:val="28"/>
          <w:szCs w:val="28"/>
          <w:lang w:val="en-US"/>
        </w:rPr>
        <w:t>How near is the promised time for moving towards Allâh’s Paradise!</w:t>
      </w:r>
    </w:p>
    <w:p>
      <w:pPr>
        <w:pStyle w:val="BookText"/>
        <w:bidi w:val="0"/>
        <w:jc w:val="both"/>
        <w:rPr/>
      </w:pPr>
      <w:r>
        <w:rPr>
          <w:rFonts w:eastAsia="Times New Roman" w:cs="Times New Roman" w:ascii="Times New Roman" w:hAnsi="Times New Roman"/>
          <w:color w:val="111111"/>
          <w:sz w:val="28"/>
          <w:szCs w:val="28"/>
          <w:lang w:val="en-US"/>
        </w:rPr>
        <w:t>It is narrated that Zainab,</w:t>
      </w:r>
      <w:r>
        <w:rPr>
          <w:rStyle w:val="FootnoteAnchor"/>
        </w:rPr>
        <w:footnoteReference w:id="81"/>
      </w:r>
      <w:r>
        <w:rPr>
          <w:rFonts w:eastAsia="Times New Roman" w:cs="Times New Roman" w:ascii="Times New Roman" w:hAnsi="Times New Roman"/>
          <w:color w:val="111111"/>
          <w:sz w:val="28"/>
          <w:szCs w:val="28"/>
          <w:lang w:val="en-US"/>
        </w:rPr>
        <w:t>daughter of Fâtima (a.s.), heard those words and exclaimed, "O my brother! These are the words of one who is certain about his death!" Hussain said: "Yes, my sister."</w:t>
      </w:r>
    </w:p>
    <w:p>
      <w:pPr>
        <w:pStyle w:val="BookText"/>
        <w:bidi w:val="0"/>
        <w:jc w:val="both"/>
        <w:rPr/>
      </w:pPr>
      <w:r>
        <w:rPr>
          <w:rFonts w:eastAsia="Times New Roman" w:cs="Times New Roman" w:ascii="Times New Roman" w:hAnsi="Times New Roman"/>
          <w:color w:val="111111"/>
          <w:sz w:val="28"/>
          <w:szCs w:val="28"/>
          <w:lang w:val="en-US"/>
        </w:rPr>
        <w:t>Zainab: "O’ God! Hussain gives me news of his own death."</w:t>
      </w:r>
    </w:p>
    <w:p>
      <w:pPr>
        <w:pStyle w:val="BookText"/>
        <w:bidi w:val="0"/>
        <w:jc w:val="both"/>
        <w:rPr/>
      </w:pPr>
      <w:r>
        <w:rPr>
          <w:rFonts w:eastAsia="Times New Roman" w:cs="Times New Roman" w:ascii="Times New Roman" w:hAnsi="Times New Roman"/>
          <w:color w:val="111111"/>
          <w:sz w:val="28"/>
          <w:szCs w:val="28"/>
          <w:lang w:val="en-US"/>
        </w:rPr>
        <w:t>It is said that the women wept and beat their faces.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p>
    <w:p>
      <w:pPr>
        <w:pStyle w:val="BookText"/>
        <w:bidi w:val="0"/>
        <w:rPr/>
      </w:pPr>
      <w:r>
        <w:rPr>
          <w:rFonts w:eastAsia="Times New Roman" w:cs="Times New Roman" w:ascii="Times New Roman" w:hAnsi="Times New Roman"/>
          <w:color w:val="111111"/>
          <w:sz w:val="28"/>
          <w:szCs w:val="28"/>
          <w:lang w:val="en-US"/>
        </w:rPr>
        <w:t>Umme Kulthum</w:t>
      </w:r>
      <w:r>
        <w:rPr>
          <w:rStyle w:val="FootnoteAnchor"/>
        </w:rPr>
        <w:footnoteReference w:id="82"/>
      </w:r>
      <w:r>
        <w:rPr>
          <w:rFonts w:eastAsia="Times New Roman" w:cs="Times New Roman" w:ascii="Times New Roman" w:hAnsi="Times New Roman"/>
          <w:color w:val="111111"/>
          <w:sz w:val="28"/>
          <w:szCs w:val="28"/>
          <w:lang w:val="en-US"/>
        </w:rPr>
        <w:t>cried out: "O’ Muhammada…!"</w:t>
      </w:r>
    </w:p>
    <w:p>
      <w:pPr>
        <w:pStyle w:val="BookText"/>
        <w:bidi w:val="0"/>
        <w:jc w:val="both"/>
        <w:rPr/>
      </w:pPr>
      <w:r>
        <w:rPr>
          <w:rFonts w:eastAsia="Times New Roman" w:cs="Times New Roman" w:ascii="Times New Roman" w:hAnsi="Times New Roman"/>
          <w:color w:val="111111"/>
          <w:sz w:val="28"/>
          <w:szCs w:val="28"/>
          <w:lang w:val="en-US"/>
        </w:rPr>
        <w:t>Hussain (a.s.) tried to calm his sister and said, "My sister, be calm by relying on Allâh, since the residents of the sky do die, and the residents of the earth also do not remain in their place, and all will die, except Allah."</w:t>
      </w:r>
    </w:p>
    <w:p>
      <w:pPr>
        <w:pStyle w:val="BookText"/>
        <w:bidi w:val="0"/>
        <w:jc w:val="both"/>
        <w:rPr/>
      </w:pPr>
      <w:r>
        <w:rPr>
          <w:rFonts w:eastAsia="Times New Roman" w:cs="Times New Roman" w:ascii="Times New Roman" w:hAnsi="Times New Roman"/>
          <w:color w:val="111111"/>
          <w:sz w:val="28"/>
          <w:szCs w:val="28"/>
          <w:lang w:val="en-US"/>
        </w:rPr>
        <w:t>Then he said: "O’ my sisters Umme Kulthum and Zainab, and you Ruqaiyah</w:t>
      </w:r>
      <w:r>
        <w:rPr>
          <w:rStyle w:val="FootnoteAnchor"/>
        </w:rPr>
        <w:footnoteReference w:id="83"/>
      </w:r>
      <w:r>
        <w:rPr>
          <w:rFonts w:eastAsia="Times New Roman" w:cs="Times New Roman" w:ascii="Times New Roman" w:hAnsi="Times New Roman"/>
          <w:color w:val="111111"/>
          <w:sz w:val="28"/>
          <w:szCs w:val="28"/>
          <w:lang w:val="en-US"/>
        </w:rPr>
        <w:t>, Fâtima,</w:t>
      </w:r>
      <w:r>
        <w:rPr>
          <w:rStyle w:val="FootnoteAnchor"/>
        </w:rPr>
        <w:footnoteReference w:id="84"/>
      </w:r>
      <w:r>
        <w:rPr>
          <w:rFonts w:eastAsia="Times New Roman" w:cs="Times New Roman" w:ascii="Times New Roman" w:hAnsi="Times New Roman"/>
          <w:color w:val="111111"/>
          <w:sz w:val="28"/>
          <w:szCs w:val="28"/>
          <w:lang w:val="en-US"/>
        </w:rPr>
        <w:t>and you Rubâb!</w:t>
      </w:r>
      <w:r>
        <w:rPr>
          <w:rStyle w:val="FootnoteAnchor"/>
        </w:rPr>
        <w:footnoteReference w:id="8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Do not rend your collar; do not scratch your face, and do not utter unjust words after my martyrdom."</w:t>
      </w:r>
    </w:p>
    <w:p>
      <w:pPr>
        <w:pStyle w:val="BookText"/>
        <w:bidi w:val="0"/>
        <w:jc w:val="both"/>
        <w:rPr/>
      </w:pPr>
      <w:r>
        <w:rPr>
          <w:rFonts w:eastAsia="Times New Roman" w:cs="Times New Roman" w:ascii="Times New Roman" w:hAnsi="Times New Roman"/>
          <w:color w:val="111111"/>
          <w:sz w:val="28"/>
          <w:szCs w:val="28"/>
          <w:lang w:val="en-US"/>
        </w:rPr>
        <w:t>As per another narration when Zainab heard the couplets, she was alone in her place without any lady besides her. Barefooted, with her clothes sweeping the ground, she reached her brother and said, "O’ God! I wish death had liberated me from this life. It seems that today I have lost my mother Fâtima Zahra, my father Ali Al-Murtuza, and my brother Hasan al-Mujtaba. O’ you the successor of the deceased, and the shelter of the rest (Hussain)."</w:t>
      </w:r>
    </w:p>
    <w:p>
      <w:pPr>
        <w:pStyle w:val="BookText"/>
        <w:bidi w:val="0"/>
        <w:jc w:val="both"/>
        <w:rPr/>
      </w:pPr>
      <w:r>
        <w:rPr>
          <w:rFonts w:eastAsia="Times New Roman" w:cs="Times New Roman" w:ascii="Times New Roman" w:hAnsi="Times New Roman"/>
          <w:color w:val="111111"/>
          <w:sz w:val="28"/>
          <w:szCs w:val="28"/>
          <w:lang w:val="en-US"/>
        </w:rPr>
        <w:t>Hussain (a.s.) had a glance at his sister and said: "O my sister, do not lose patience."</w:t>
      </w:r>
    </w:p>
    <w:p>
      <w:pPr>
        <w:pStyle w:val="BookText"/>
        <w:bidi w:val="0"/>
        <w:jc w:val="both"/>
        <w:rPr/>
      </w:pPr>
      <w:r>
        <w:rPr>
          <w:rFonts w:eastAsia="Times New Roman" w:cs="Times New Roman" w:ascii="Times New Roman" w:hAnsi="Times New Roman"/>
          <w:color w:val="111111"/>
          <w:sz w:val="28"/>
          <w:szCs w:val="28"/>
          <w:lang w:val="en-US"/>
        </w:rPr>
        <w:t>She replied: "May my father and mother be sacrificed for you, and so may I be sacrificed for you! Are you to attain martyrdom soon? However she swallowed choking worries."</w:t>
      </w:r>
    </w:p>
    <w:p>
      <w:pPr>
        <w:pStyle w:val="BookText"/>
        <w:bidi w:val="0"/>
        <w:jc w:val="both"/>
        <w:rPr/>
      </w:pPr>
      <w:r>
        <w:rPr>
          <w:rFonts w:eastAsia="Times New Roman" w:cs="Times New Roman" w:ascii="Times New Roman" w:hAnsi="Times New Roman"/>
          <w:color w:val="111111"/>
          <w:sz w:val="28"/>
          <w:szCs w:val="28"/>
          <w:lang w:val="en-US"/>
        </w:rPr>
        <w:t>His holy eyes became tearful. Then he said: "Alas. If they had left the bird alone in repose during night, it would have fallen slept."</w:t>
      </w:r>
    </w:p>
    <w:p>
      <w:pPr>
        <w:pStyle w:val="BookText"/>
        <w:bidi w:val="0"/>
        <w:jc w:val="both"/>
        <w:rPr/>
      </w:pPr>
      <w:r>
        <w:rPr>
          <w:rFonts w:eastAsia="Times New Roman" w:cs="Times New Roman" w:ascii="Times New Roman" w:hAnsi="Times New Roman"/>
          <w:color w:val="111111"/>
          <w:sz w:val="28"/>
          <w:szCs w:val="28"/>
          <w:lang w:val="en-US"/>
        </w:rPr>
        <w:t>She said: "Ah, do you put yourself in danger. Do you still injure my heart? It is very unpleasant to me. Then she rent her collar and fainted."</w:t>
      </w:r>
    </w:p>
    <w:p>
      <w:pPr>
        <w:pStyle w:val="BookText"/>
        <w:bidi w:val="0"/>
        <w:jc w:val="both"/>
        <w:rPr/>
      </w:pPr>
      <w:r>
        <w:rPr>
          <w:rFonts w:eastAsia="Times New Roman" w:cs="Times New Roman" w:ascii="Times New Roman" w:hAnsi="Times New Roman"/>
          <w:color w:val="111111"/>
          <w:sz w:val="28"/>
          <w:szCs w:val="28"/>
          <w:lang w:val="en-US"/>
        </w:rPr>
        <w:t>Imâm (a.s.) got up, poured water on her face until she regained conscious. Then he assured her, and reminded her of the death of her father and grandfather (s.a.w.s.).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p>
    <w:p>
      <w:pPr>
        <w:pStyle w:val="BookText"/>
        <w:bidi w:val="0"/>
        <w:rPr/>
      </w:pPr>
      <w:r>
        <w:rPr>
          <w:rFonts w:eastAsia="Times New Roman" w:cs="Times New Roman" w:ascii="Times New Roman" w:hAnsi="Times New Roman"/>
          <w:color w:val="111111"/>
          <w:sz w:val="28"/>
          <w:szCs w:val="28"/>
          <w:lang w:val="en-US"/>
        </w:rPr>
        <w:t>One of the probable motives which caused Hussain (a.s.) to take his family members and womenfolk with him, was that if Imâm had left his family in Hijaz or in any other city, Yazeed (the cursed) would have come to know about it, and would had sent a group to arrest them, and had behaved very harshly with them. It could have prevented Hussain (a.s.) from jihâd and martyrdom. It was likely that for taking care of his family and womenfolk, he might have missed attaining lofty martyrdom.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t:76</w:t>
      </w:r>
      <w:bookmarkStart w:id="30" w:name="pg3925_34857"/>
    </w:p>
    <w:p>
      <w:pPr>
        <w:pStyle w:val="Heading2"/>
        <w:numPr>
          <w:ilvl w:val="1"/>
          <w:numId w:val="1"/>
        </w:numPr>
        <w:bidi w:val="0"/>
        <w:jc w:val="left"/>
        <w:rPr/>
      </w:pPr>
      <w:bookmarkStart w:id="31" w:name="__RefHeading___Toc1815745_2281741623"/>
      <w:bookmarkStart w:id="32" w:name="_Toc11"/>
      <w:bookmarkEnd w:id="30"/>
      <w:bookmarkEnd w:id="31"/>
      <w:r>
        <w:rPr/>
        <w:t>PART TWO: THE BATTLE AND ITS RELATED EVENTS</w:t>
      </w:r>
      <w:bookmarkEnd w:id="32"/>
    </w:p>
    <w:p>
      <w:pPr>
        <w:pStyle w:val="BookText"/>
        <w:bidi w:val="0"/>
        <w:jc w:val="both"/>
        <w:rPr/>
      </w:pPr>
      <w:r>
        <w:rPr>
          <w:rFonts w:eastAsia="Times New Roman" w:cs="Times New Roman" w:ascii="Times New Roman" w:hAnsi="Times New Roman"/>
          <w:color w:val="111111"/>
          <w:sz w:val="28"/>
          <w:szCs w:val="28"/>
          <w:lang w:val="en-US"/>
        </w:rPr>
        <w:t>The narrator says that Ibn Ziyâd called his companions for fighting against Husain (a.s.) and they accepted. Though he held them in a low esteem they carried out his order. He offered Umar Ibn Sa'ad the command of the army, which he accepted blindly.  Umar bin Sa’ad left Kufa with four thousand riding soldiers for fighting against the Imâm. Ibn Ziyâd sent many armed groups to support him till their number became twenty thousand on the night of the 6th Muharram of 61 A.H. Ibn Sa'ad surrounded Husain (a.s.), putting him in an extremely difficult situation. He cut off water supply from him, his families, and his companions. They all suffered a terrible thirst.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p>
    <w:p>
      <w:pPr>
        <w:pStyle w:val="BookText"/>
        <w:bidi w:val="0"/>
        <w:rPr/>
      </w:pPr>
      <w:r>
        <w:rPr>
          <w:rFonts w:eastAsia="Times New Roman" w:cs="Times New Roman" w:ascii="Times New Roman" w:hAnsi="Times New Roman"/>
          <w:color w:val="111111"/>
          <w:sz w:val="28"/>
          <w:szCs w:val="28"/>
          <w:lang w:val="en-US"/>
        </w:rPr>
        <w:t>Then Imâm (a.s.) stood up, leaned on his sword and proclaimed in a loud voice: I administer an oath on you. Do you know me?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said: "Yes! You are the son of the holy Prophet."</w:t>
      </w:r>
    </w:p>
    <w:p>
      <w:pPr>
        <w:pStyle w:val="BookText"/>
        <w:bidi w:val="0"/>
        <w:jc w:val="both"/>
        <w:rPr/>
      </w:pPr>
      <w:r>
        <w:rPr>
          <w:rFonts w:eastAsia="Times New Roman" w:cs="Times New Roman" w:ascii="Times New Roman" w:hAnsi="Times New Roman"/>
          <w:color w:val="111111"/>
          <w:sz w:val="28"/>
          <w:szCs w:val="28"/>
          <w:lang w:val="en-US"/>
        </w:rPr>
        <w:t>Hussain: "I administer the oath of Allâh. Tell me, do you know that the Prophet of Allâh is my grandfather?"</w:t>
      </w:r>
    </w:p>
    <w:p>
      <w:pPr>
        <w:pStyle w:val="BookText"/>
        <w:bidi w:val="0"/>
        <w:jc w:val="both"/>
        <w:rPr/>
      </w:pPr>
      <w:r>
        <w:rPr>
          <w:rFonts w:eastAsia="Times New Roman" w:cs="Times New Roman" w:ascii="Times New Roman" w:hAnsi="Times New Roman"/>
          <w:color w:val="111111"/>
          <w:sz w:val="28"/>
          <w:szCs w:val="28"/>
          <w:lang w:val="en-US"/>
        </w:rPr>
        <w:t>They replied: "By Allâh, yes."</w:t>
      </w:r>
    </w:p>
    <w:p>
      <w:pPr>
        <w:pStyle w:val="BookText"/>
        <w:bidi w:val="0"/>
        <w:jc w:val="both"/>
        <w:rPr/>
      </w:pPr>
      <w:r>
        <w:rPr>
          <w:rFonts w:eastAsia="Times New Roman" w:cs="Times New Roman" w:ascii="Times New Roman" w:hAnsi="Times New Roman"/>
          <w:color w:val="111111"/>
          <w:sz w:val="28"/>
          <w:szCs w:val="28"/>
          <w:lang w:val="en-US"/>
        </w:rPr>
        <w:t>He then asked: "I administer the oath of Allâh to you. Do you know that my mother Fâtima is the daughter of Muhammad?"</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said: "I administer the oath of Allâh to you. Do you know that my father is Ali Ibn Abi Tâlib?"</w:t>
      </w:r>
    </w:p>
    <w:p>
      <w:pPr>
        <w:pStyle w:val="BookText"/>
        <w:bidi w:val="0"/>
        <w:jc w:val="both"/>
        <w:rPr/>
      </w:pPr>
      <w:r>
        <w:rPr>
          <w:rFonts w:eastAsia="Times New Roman" w:cs="Times New Roman" w:ascii="Times New Roman" w:hAnsi="Times New Roman"/>
          <w:color w:val="111111"/>
          <w:sz w:val="28"/>
          <w:szCs w:val="28"/>
          <w:lang w:val="en-US"/>
        </w:rPr>
        <w:t>They replied: "By Allâh, yes."</w:t>
      </w:r>
    </w:p>
    <w:p>
      <w:pPr>
        <w:pStyle w:val="BookText"/>
        <w:bidi w:val="0"/>
        <w:jc w:val="both"/>
        <w:rPr/>
      </w:pPr>
      <w:r>
        <w:rPr>
          <w:rFonts w:eastAsia="Times New Roman" w:cs="Times New Roman" w:ascii="Times New Roman" w:hAnsi="Times New Roman"/>
          <w:color w:val="111111"/>
          <w:sz w:val="28"/>
          <w:szCs w:val="28"/>
          <w:lang w:val="en-US"/>
        </w:rPr>
        <w:t>He said: "I administer oath of Allâh to you. Do you know that my grandmother is Khadija, daughter of Khuwailid,</w:t>
      </w:r>
      <w:r>
        <w:rPr>
          <w:rStyle w:val="FootnoteAnchor"/>
        </w:rPr>
        <w:footnoteReference w:id="86"/>
      </w:r>
      <w:r>
        <w:rPr>
          <w:rFonts w:eastAsia="Times New Roman" w:cs="Times New Roman" w:ascii="Times New Roman" w:hAnsi="Times New Roman"/>
          <w:color w:val="111111"/>
          <w:sz w:val="28"/>
          <w:szCs w:val="28"/>
          <w:lang w:val="en-US"/>
        </w:rPr>
        <w:t>the first Muslim lady of the nation?"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said: "I administer oath of Allâh to you. Do you know that Hamza</w:t>
      </w:r>
      <w:r>
        <w:rPr>
          <w:rStyle w:val="FootnoteAnchor"/>
        </w:rPr>
        <w:footnoteReference w:id="87"/>
      </w:r>
      <w:r>
        <w:rPr>
          <w:rFonts w:eastAsia="Times New Roman" w:cs="Times New Roman" w:ascii="Times New Roman" w:hAnsi="Times New Roman"/>
          <w:color w:val="111111"/>
          <w:sz w:val="28"/>
          <w:szCs w:val="28"/>
          <w:lang w:val="en-US"/>
        </w:rPr>
        <w:t>, Chief of the martyrs, is the uncle of my father?"</w:t>
      </w:r>
    </w:p>
    <w:p>
      <w:pPr>
        <w:pStyle w:val="BookText"/>
        <w:bidi w:val="0"/>
        <w:jc w:val="both"/>
        <w:rPr/>
      </w:pPr>
      <w:r>
        <w:rPr>
          <w:rFonts w:eastAsia="Times New Roman" w:cs="Times New Roman" w:ascii="Times New Roman" w:hAnsi="Times New Roman"/>
          <w:color w:val="111111"/>
          <w:sz w:val="28"/>
          <w:szCs w:val="28"/>
          <w:lang w:val="en-US"/>
        </w:rPr>
        <w:t>They replied: "It is true."</w:t>
      </w:r>
    </w:p>
    <w:p>
      <w:pPr>
        <w:pStyle w:val="BookText"/>
        <w:bidi w:val="0"/>
        <w:jc w:val="both"/>
        <w:rPr/>
      </w:pPr>
      <w:r>
        <w:rPr>
          <w:rFonts w:eastAsia="Times New Roman" w:cs="Times New Roman" w:ascii="Times New Roman" w:hAnsi="Times New Roman"/>
          <w:color w:val="111111"/>
          <w:sz w:val="28"/>
          <w:szCs w:val="28"/>
          <w:lang w:val="en-US"/>
        </w:rPr>
        <w:t>Hussain (a.s.) said: "I administer the oath of Allâh to you. Do you know THAT Ja’far</w:t>
      </w:r>
      <w:r>
        <w:rPr>
          <w:rStyle w:val="FootnoteAnchor"/>
        </w:rPr>
        <w:footnoteReference w:id="88"/>
      </w:r>
      <w:r>
        <w:rPr>
          <w:rFonts w:eastAsia="Times New Roman" w:cs="Times New Roman" w:ascii="Times New Roman" w:hAnsi="Times New Roman"/>
          <w:color w:val="111111"/>
          <w:sz w:val="28"/>
          <w:szCs w:val="28"/>
          <w:lang w:val="en-US"/>
        </w:rPr>
        <w:t>, who can fly in Paradise, is my uncle?"</w:t>
      </w:r>
    </w:p>
    <w:p>
      <w:pPr>
        <w:pStyle w:val="BookText"/>
        <w:bidi w:val="0"/>
        <w:jc w:val="both"/>
        <w:rPr/>
      </w:pPr>
      <w:r>
        <w:rPr>
          <w:rFonts w:eastAsia="Times New Roman" w:cs="Times New Roman" w:ascii="Times New Roman" w:hAnsi="Times New Roman"/>
          <w:color w:val="111111"/>
          <w:sz w:val="28"/>
          <w:szCs w:val="28"/>
          <w:lang w:val="en-US"/>
        </w:rPr>
        <w:t>They said: "By Allâh, yes."</w:t>
      </w:r>
    </w:p>
    <w:p>
      <w:pPr>
        <w:pStyle w:val="BookText"/>
        <w:bidi w:val="0"/>
        <w:jc w:val="both"/>
        <w:rPr/>
      </w:pPr>
      <w:r>
        <w:rPr>
          <w:rFonts w:eastAsia="Times New Roman" w:cs="Times New Roman" w:ascii="Times New Roman" w:hAnsi="Times New Roman"/>
          <w:color w:val="111111"/>
          <w:sz w:val="28"/>
          <w:szCs w:val="28"/>
          <w:lang w:val="en-US"/>
        </w:rPr>
        <w:t>Hussain (a.s.) then said: "I administer oath of Allâh to you. Did this sword, which I have unsheathed and which is now in my hand, belong to the holy Prophet (s.a.w.s.)?"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Hussain then said: "I administer the oath of Allâh to you. Is this turban which is now on my head, the turban of the holy Prophet (s.a.w.s.)?"</w:t>
      </w:r>
    </w:p>
    <w:p>
      <w:pPr>
        <w:pStyle w:val="BookText"/>
        <w:bidi w:val="0"/>
        <w:jc w:val="both"/>
        <w:rPr/>
      </w:pPr>
      <w:r>
        <w:rPr>
          <w:rFonts w:eastAsia="Times New Roman" w:cs="Times New Roman" w:ascii="Times New Roman" w:hAnsi="Times New Roman"/>
          <w:color w:val="111111"/>
          <w:sz w:val="28"/>
          <w:szCs w:val="28"/>
          <w:lang w:val="en-US"/>
        </w:rPr>
        <w:t>They replied: "By Allâh, yes it is."</w:t>
      </w:r>
    </w:p>
    <w:p>
      <w:pPr>
        <w:pStyle w:val="BookText"/>
        <w:bidi w:val="0"/>
        <w:jc w:val="both"/>
        <w:rPr/>
      </w:pPr>
      <w:r>
        <w:rPr>
          <w:rFonts w:eastAsia="Times New Roman" w:cs="Times New Roman" w:ascii="Times New Roman" w:hAnsi="Times New Roman"/>
          <w:color w:val="111111"/>
          <w:sz w:val="28"/>
          <w:szCs w:val="28"/>
          <w:lang w:val="en-US"/>
        </w:rPr>
        <w:t>Hussain (a.s.) then said: "I administer oath of Allâh to you. Do you know that Ali (a.s.) was the first man who accepted Islâm, his knowledge was deeper than that of everyone else, and his patience and tolerance was higher than that of anyone else, and that he is the Master of every Muslim man and woman?"</w:t>
      </w:r>
    </w:p>
    <w:p>
      <w:pPr>
        <w:pStyle w:val="BookText"/>
        <w:bidi w:val="0"/>
        <w:jc w:val="both"/>
        <w:rPr/>
      </w:pPr>
      <w:r>
        <w:rPr>
          <w:rFonts w:eastAsia="Times New Roman" w:cs="Times New Roman" w:ascii="Times New Roman" w:hAnsi="Times New Roman"/>
          <w:color w:val="111111"/>
          <w:sz w:val="28"/>
          <w:szCs w:val="28"/>
          <w:lang w:val="en-US"/>
        </w:rPr>
        <w:t>They replied: "By Allâh, yes."</w:t>
      </w:r>
    </w:p>
    <w:p>
      <w:pPr>
        <w:pStyle w:val="BookText"/>
        <w:bidi w:val="0"/>
        <w:jc w:val="both"/>
        <w:rPr/>
      </w:pPr>
      <w:r>
        <w:rPr>
          <w:rFonts w:eastAsia="Times New Roman" w:cs="Times New Roman" w:ascii="Times New Roman" w:hAnsi="Times New Roman"/>
          <w:color w:val="111111"/>
          <w:sz w:val="28"/>
          <w:szCs w:val="28"/>
          <w:lang w:val="en-US"/>
        </w:rPr>
        <w:t>Hussain (a.s.) then asked: "How do you allow yourself to shed my blood when on the Last Day, my father (a.s.) will be the master of Kauthar Pool, who will drive away people from that Pool, as camels are hushed away from water, and that the flag of Praise (Liwaul Hamd) will be in the hands of my father on the Day of Judgment?"</w:t>
      </w:r>
    </w:p>
    <w:p>
      <w:pPr>
        <w:pStyle w:val="BookText"/>
        <w:bidi w:val="0"/>
        <w:jc w:val="both"/>
        <w:rPr/>
      </w:pPr>
      <w:r>
        <w:rPr>
          <w:rFonts w:eastAsia="Times New Roman" w:cs="Times New Roman" w:ascii="Times New Roman" w:hAnsi="Times New Roman"/>
          <w:color w:val="111111"/>
          <w:sz w:val="28"/>
          <w:szCs w:val="28"/>
          <w:lang w:val="en-US"/>
        </w:rPr>
        <w:t>They replied: "We know all of this, and yet we will not leave you until you taste death in thirst."</w:t>
      </w:r>
    </w:p>
    <w:p>
      <w:pPr>
        <w:pStyle w:val="BookText"/>
        <w:bidi w:val="0"/>
        <w:jc w:val="both"/>
        <w:rPr/>
      </w:pPr>
      <w:r>
        <w:rPr>
          <w:rFonts w:eastAsia="Times New Roman" w:cs="Times New Roman" w:ascii="Times New Roman" w:hAnsi="Times New Roman"/>
          <w:color w:val="111111"/>
          <w:sz w:val="28"/>
          <w:szCs w:val="28"/>
          <w:lang w:val="en-US"/>
        </w:rPr>
        <w:t>When the women heard the speech of the Imâm they wept and wailed and lamented, slapped their faces and their voices arose.</w:t>
      </w:r>
    </w:p>
    <w:p>
      <w:pPr>
        <w:pStyle w:val="BookText"/>
        <w:bidi w:val="0"/>
        <w:jc w:val="both"/>
        <w:rPr/>
      </w:pPr>
      <w:r>
        <w:rPr>
          <w:rFonts w:eastAsia="Times New Roman" w:cs="Times New Roman" w:ascii="Times New Roman" w:hAnsi="Times New Roman"/>
          <w:color w:val="111111"/>
          <w:sz w:val="28"/>
          <w:szCs w:val="28"/>
          <w:lang w:val="en-US"/>
        </w:rPr>
        <w:t>Imâm (a.s.) sent his brother Abbâs</w:t>
      </w:r>
      <w:r>
        <w:rPr>
          <w:rStyle w:val="FootnoteAnchor"/>
        </w:rPr>
        <w:footnoteReference w:id="89"/>
      </w:r>
      <w:r>
        <w:rPr>
          <w:rFonts w:eastAsia="Times New Roman" w:cs="Times New Roman" w:ascii="Times New Roman" w:hAnsi="Times New Roman"/>
          <w:color w:val="111111"/>
          <w:sz w:val="28"/>
          <w:szCs w:val="28"/>
          <w:lang w:val="en-US"/>
        </w:rPr>
        <w:t>and his son Ali</w:t>
      </w:r>
      <w:r>
        <w:rPr>
          <w:rStyle w:val="FootnoteAnchor"/>
        </w:rPr>
        <w:footnoteReference w:id="90"/>
      </w:r>
      <w:r>
        <w:rPr>
          <w:rFonts w:eastAsia="Times New Roman" w:cs="Times New Roman" w:ascii="Times New Roman" w:hAnsi="Times New Roman"/>
          <w:color w:val="111111"/>
          <w:sz w:val="28"/>
          <w:szCs w:val="28"/>
          <w:lang w:val="en-US"/>
        </w:rPr>
        <w:t>towards them and said: "Make them quiet. By my life, how much wailing they would have in the future!"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p>
    <w:p>
      <w:pPr>
        <w:pStyle w:val="BookText"/>
        <w:bidi w:val="0"/>
        <w:rPr/>
      </w:pPr>
      <w:r>
        <w:rPr>
          <w:rFonts w:eastAsia="Times New Roman" w:cs="Times New Roman" w:ascii="Times New Roman" w:hAnsi="Times New Roman"/>
          <w:color w:val="111111"/>
          <w:sz w:val="28"/>
          <w:szCs w:val="28"/>
          <w:lang w:val="en-US"/>
        </w:rPr>
        <w:t>The narrator says: Umar Ibn Sa’ad received a letter from Ibn Ziyâd. He had ordered Umar to start fighting immediately and had warned him for any delay. It made Ibne Sa’ad and his army to launch an attack on Husain (a.s.).</w:t>
      </w:r>
    </w:p>
    <w:p>
      <w:pPr>
        <w:pStyle w:val="BookText"/>
        <w:bidi w:val="0"/>
        <w:jc w:val="both"/>
        <w:rPr/>
      </w:pPr>
      <w:r>
        <w:rPr>
          <w:rFonts w:eastAsia="Times New Roman" w:cs="Times New Roman" w:ascii="Times New Roman" w:hAnsi="Times New Roman"/>
          <w:color w:val="111111"/>
          <w:sz w:val="28"/>
          <w:szCs w:val="28"/>
          <w:lang w:val="en-US"/>
        </w:rPr>
        <w:t>Shimr Ibn Ziljushan (may Allâh curse him)</w:t>
      </w:r>
      <w:r>
        <w:rPr>
          <w:rStyle w:val="FootnoteAnchor"/>
        </w:rPr>
        <w:footnoteReference w:id="91"/>
      </w:r>
      <w:r>
        <w:rPr>
          <w:rFonts w:eastAsia="Times New Roman" w:cs="Times New Roman" w:ascii="Times New Roman" w:hAnsi="Times New Roman"/>
          <w:color w:val="111111"/>
          <w:sz w:val="28"/>
          <w:szCs w:val="28"/>
          <w:lang w:val="en-US"/>
        </w:rPr>
        <w:t>rushed ahead and cried: "Where are my nephews Abdullâh,</w:t>
      </w:r>
      <w:r>
        <w:rPr>
          <w:rStyle w:val="FootnoteAnchor"/>
        </w:rPr>
        <w:footnoteReference w:id="92"/>
      </w:r>
      <w:r>
        <w:rPr>
          <w:rFonts w:eastAsia="Times New Roman" w:cs="Times New Roman" w:ascii="Times New Roman" w:hAnsi="Times New Roman"/>
          <w:color w:val="111111"/>
          <w:sz w:val="28"/>
          <w:szCs w:val="28"/>
          <w:lang w:val="en-US"/>
        </w:rPr>
        <w:t>Ja’far,</w:t>
      </w:r>
      <w:r>
        <w:rPr>
          <w:rStyle w:val="FootnoteAnchor"/>
        </w:rPr>
        <w:footnoteReference w:id="93"/>
      </w:r>
      <w:r>
        <w:rPr>
          <w:rFonts w:eastAsia="Times New Roman" w:cs="Times New Roman" w:ascii="Times New Roman" w:hAnsi="Times New Roman"/>
          <w:color w:val="111111"/>
          <w:sz w:val="28"/>
          <w:szCs w:val="28"/>
          <w:lang w:val="en-US"/>
        </w:rPr>
        <w:t>Abbâs, and Uthmân."</w:t>
      </w:r>
      <w:r>
        <w:rPr>
          <w:rStyle w:val="FootnoteAnchor"/>
        </w:rPr>
        <w:footnoteReference w:id="9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Hussain (a.s.) said to the sons of Ummul Banin: "Though he is a fasiq and evil- doer, give him a response."</w:t>
      </w:r>
    </w:p>
    <w:p>
      <w:pPr>
        <w:pStyle w:val="BookText"/>
        <w:bidi w:val="0"/>
        <w:jc w:val="both"/>
        <w:rPr/>
      </w:pPr>
      <w:r>
        <w:rPr>
          <w:rFonts w:eastAsia="Times New Roman" w:cs="Times New Roman" w:ascii="Times New Roman" w:hAnsi="Times New Roman"/>
          <w:color w:val="111111"/>
          <w:sz w:val="28"/>
          <w:szCs w:val="28"/>
          <w:lang w:val="en-US"/>
        </w:rPr>
        <w:t>The sons of Ummul Banin replied: "What do you want?"</w:t>
      </w:r>
    </w:p>
    <w:p>
      <w:pPr>
        <w:pStyle w:val="BookText"/>
        <w:bidi w:val="0"/>
        <w:jc w:val="both"/>
        <w:rPr/>
      </w:pPr>
      <w:r>
        <w:rPr>
          <w:rFonts w:eastAsia="Times New Roman" w:cs="Times New Roman" w:ascii="Times New Roman" w:hAnsi="Times New Roman"/>
          <w:color w:val="111111"/>
          <w:sz w:val="28"/>
          <w:szCs w:val="28"/>
          <w:lang w:val="en-US"/>
        </w:rPr>
        <w:t>Shimr said: "O’ sons of my sister! You are under protection (amnesty). Do not get killed with your brother Hussain, and come to the service of Yazeed bin Muawiyah, the Amirul Momineen!"</w:t>
      </w:r>
    </w:p>
    <w:p>
      <w:pPr>
        <w:pStyle w:val="BookText"/>
        <w:bidi w:val="0"/>
        <w:jc w:val="both"/>
        <w:rPr/>
      </w:pPr>
      <w:r>
        <w:rPr>
          <w:rFonts w:eastAsia="Times New Roman" w:cs="Times New Roman" w:ascii="Times New Roman" w:hAnsi="Times New Roman"/>
          <w:color w:val="111111"/>
          <w:sz w:val="28"/>
          <w:szCs w:val="28"/>
          <w:lang w:val="en-US"/>
        </w:rPr>
        <w:t>Abbâs Ibn Ali (a.s.) shouted in response: "May your hands be cut! May your offer of amnesty be cursed!</w:t>
      </w:r>
    </w:p>
    <w:p>
      <w:pPr>
        <w:pStyle w:val="BookText"/>
        <w:bidi w:val="0"/>
        <w:jc w:val="both"/>
        <w:rPr/>
      </w:pPr>
      <w:r>
        <w:rPr>
          <w:rFonts w:eastAsia="Times New Roman" w:cs="Times New Roman" w:ascii="Times New Roman" w:hAnsi="Times New Roman"/>
          <w:color w:val="111111"/>
          <w:sz w:val="28"/>
          <w:szCs w:val="28"/>
          <w:lang w:val="en-US"/>
        </w:rPr>
        <w:t>O’ enemy of Allâh! Are you asking us to leave our brother and master Hussain Ibn Fâtima (a.s.), and to come under the command of the rejected, the cursed, and sons of those condemned by Allâh?"</w:t>
      </w:r>
    </w:p>
    <w:p>
      <w:pPr>
        <w:pStyle w:val="BookText"/>
        <w:bidi w:val="0"/>
        <w:jc w:val="both"/>
        <w:rPr/>
      </w:pPr>
      <w:r>
        <w:rPr>
          <w:rFonts w:eastAsia="Times New Roman" w:cs="Times New Roman" w:ascii="Times New Roman" w:hAnsi="Times New Roman"/>
          <w:color w:val="111111"/>
          <w:sz w:val="28"/>
          <w:szCs w:val="28"/>
          <w:lang w:val="en-US"/>
        </w:rPr>
        <w:t>Shimr returned angrily to his army.</w:t>
      </w:r>
    </w:p>
    <w:p>
      <w:pPr>
        <w:pStyle w:val="BookText"/>
        <w:bidi w:val="0"/>
        <w:jc w:val="both"/>
        <w:rPr/>
      </w:pPr>
      <w:r>
        <w:rPr>
          <w:rFonts w:eastAsia="Times New Roman" w:cs="Times New Roman" w:ascii="Times New Roman" w:hAnsi="Times New Roman"/>
          <w:color w:val="111111"/>
          <w:sz w:val="28"/>
          <w:szCs w:val="28"/>
          <w:lang w:val="en-US"/>
        </w:rPr>
        <w:t>The narrator says: "When Husain (a.s.) saw that the effect of his admonition was less, and the enemy was very eager to begin fighting he told his brother Abbâs, If you could get a period, and delay the war, it will be nice. We may offer prayers during this night for Allâh, as He knows that I am very fond of prayers (Salat) and of reciting His holy Book."</w:t>
      </w:r>
    </w:p>
    <w:p>
      <w:pPr>
        <w:pStyle w:val="BookText"/>
        <w:bidi w:val="0"/>
        <w:jc w:val="both"/>
        <w:rPr/>
      </w:pPr>
      <w:r>
        <w:rPr>
          <w:rFonts w:eastAsia="Times New Roman" w:cs="Times New Roman" w:ascii="Times New Roman" w:hAnsi="Times New Roman"/>
          <w:color w:val="111111"/>
          <w:sz w:val="28"/>
          <w:szCs w:val="28"/>
          <w:lang w:val="en-US"/>
        </w:rPr>
        <w:t>Abbâs put up his proposal before them. Umar bin Sa’ad kept quiet. Amr bin Hajjâj Zubedi said to Sa’ad: "They are the family members of Muhammad; even if they were poor and low class people, their requests would have been accepted."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p>
    <w:p>
      <w:pPr>
        <w:pStyle w:val="BookText"/>
        <w:bidi w:val="0"/>
        <w:rPr/>
      </w:pPr>
      <w:r>
        <w:rPr>
          <w:rFonts w:eastAsia="Times New Roman" w:cs="Times New Roman" w:ascii="Times New Roman" w:hAnsi="Times New Roman"/>
          <w:color w:val="111111"/>
          <w:sz w:val="28"/>
          <w:szCs w:val="28"/>
          <w:lang w:val="en-US"/>
        </w:rPr>
        <w:t>Hussain (a.s.) said to the sons of Ummul Banin: "Though he is a fasiq and evil- doer, give him a response."</w:t>
      </w:r>
    </w:p>
    <w:p>
      <w:pPr>
        <w:pStyle w:val="BookText"/>
        <w:bidi w:val="0"/>
        <w:jc w:val="both"/>
        <w:rPr/>
      </w:pPr>
      <w:r>
        <w:rPr>
          <w:rFonts w:eastAsia="Times New Roman" w:cs="Times New Roman" w:ascii="Times New Roman" w:hAnsi="Times New Roman"/>
          <w:color w:val="111111"/>
          <w:sz w:val="28"/>
          <w:szCs w:val="28"/>
          <w:lang w:val="en-US"/>
        </w:rPr>
        <w:t>The sons of Ummul Banin replied: "What do you want?"</w:t>
      </w:r>
    </w:p>
    <w:p>
      <w:pPr>
        <w:pStyle w:val="BookText"/>
        <w:bidi w:val="0"/>
        <w:jc w:val="both"/>
        <w:rPr/>
      </w:pPr>
      <w:r>
        <w:rPr>
          <w:rFonts w:eastAsia="Times New Roman" w:cs="Times New Roman" w:ascii="Times New Roman" w:hAnsi="Times New Roman"/>
          <w:color w:val="111111"/>
          <w:sz w:val="28"/>
          <w:szCs w:val="28"/>
          <w:lang w:val="en-US"/>
        </w:rPr>
        <w:t>Shimr said: "O’ sons of my sister! You are under protection (amnesty). Do not get killed with your brother Hussain, and come to the service of Yazeed bin Muawiyah, the Amirul Momineen!"</w:t>
      </w:r>
    </w:p>
    <w:p>
      <w:pPr>
        <w:pStyle w:val="BookText"/>
        <w:bidi w:val="0"/>
        <w:jc w:val="both"/>
        <w:rPr/>
      </w:pPr>
      <w:r>
        <w:rPr>
          <w:rFonts w:eastAsia="Times New Roman" w:cs="Times New Roman" w:ascii="Times New Roman" w:hAnsi="Times New Roman"/>
          <w:color w:val="111111"/>
          <w:sz w:val="28"/>
          <w:szCs w:val="28"/>
          <w:lang w:val="en-US"/>
        </w:rPr>
        <w:t>Abbâs Ibn Ali (a.s.) shouted in response: "May your hands be cut! May your offer of amnesty be cursed!</w:t>
      </w:r>
    </w:p>
    <w:p>
      <w:pPr>
        <w:pStyle w:val="BookText"/>
        <w:bidi w:val="0"/>
        <w:jc w:val="both"/>
        <w:rPr/>
      </w:pPr>
      <w:r>
        <w:rPr>
          <w:rFonts w:eastAsia="Times New Roman" w:cs="Times New Roman" w:ascii="Times New Roman" w:hAnsi="Times New Roman"/>
          <w:color w:val="111111"/>
          <w:sz w:val="28"/>
          <w:szCs w:val="28"/>
          <w:lang w:val="en-US"/>
        </w:rPr>
        <w:t>O’ enemy of Allâh! Are you asking us to leave our brother and master Hussain Ibn Fâtima (a.s.), and to come under the command of the rejected, the cursed, and sons of those condemned by Allâh?"</w:t>
      </w:r>
    </w:p>
    <w:p>
      <w:pPr>
        <w:pStyle w:val="BookText"/>
        <w:bidi w:val="0"/>
        <w:jc w:val="both"/>
        <w:rPr/>
      </w:pPr>
      <w:r>
        <w:rPr>
          <w:rFonts w:eastAsia="Times New Roman" w:cs="Times New Roman" w:ascii="Times New Roman" w:hAnsi="Times New Roman"/>
          <w:color w:val="111111"/>
          <w:sz w:val="28"/>
          <w:szCs w:val="28"/>
          <w:lang w:val="en-US"/>
        </w:rPr>
        <w:t>Shimr returned angrily to his army.</w:t>
      </w:r>
    </w:p>
    <w:p>
      <w:pPr>
        <w:pStyle w:val="BookText"/>
        <w:bidi w:val="0"/>
        <w:jc w:val="both"/>
        <w:rPr/>
      </w:pPr>
      <w:r>
        <w:rPr>
          <w:rFonts w:eastAsia="Times New Roman" w:cs="Times New Roman" w:ascii="Times New Roman" w:hAnsi="Times New Roman"/>
          <w:color w:val="111111"/>
          <w:sz w:val="28"/>
          <w:szCs w:val="28"/>
          <w:lang w:val="en-US"/>
        </w:rPr>
        <w:t>The narrator says: "When Husain (a.s.) saw that the effect of his admonition was less, and the enemy was very eager to begin fighting he told his brother Abbâs, If you could get a period, and delay the war, it will be nice. We may offer prayers during this night for Allâh, as He knows that I am very fond of prayers (Salat) and of reciting His holy Book."</w:t>
      </w:r>
    </w:p>
    <w:p>
      <w:pPr>
        <w:pStyle w:val="BookText"/>
        <w:bidi w:val="0"/>
        <w:jc w:val="both"/>
        <w:rPr/>
      </w:pPr>
      <w:r>
        <w:rPr>
          <w:rFonts w:eastAsia="Times New Roman" w:cs="Times New Roman" w:ascii="Times New Roman" w:hAnsi="Times New Roman"/>
          <w:color w:val="111111"/>
          <w:sz w:val="28"/>
          <w:szCs w:val="28"/>
          <w:lang w:val="en-US"/>
        </w:rPr>
        <w:t>Abbâs put up his proposal before them. Umar bin Sa’ad kept quiet. Amr bin Hajjâj Zubedi said to Sa’ad: "They are the family members of Muhammad; even if they were poor and low class people, their requests would have been accepted."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eastAsia="Times New Roman" w:cs="Times New Roman" w:ascii="Times New Roman" w:hAnsi="Times New Roman"/>
          <w:color w:val="111111"/>
          <w:sz w:val="28"/>
          <w:szCs w:val="28"/>
          <w:lang w:val="en-US"/>
        </w:rPr>
        <w:t>Thus, their demand was accepted.</w:t>
      </w:r>
    </w:p>
    <w:p>
      <w:pPr>
        <w:pStyle w:val="BookText"/>
        <w:bidi w:val="0"/>
        <w:jc w:val="both"/>
        <w:rPr/>
      </w:pPr>
      <w:r>
        <w:rPr>
          <w:rFonts w:eastAsia="Times New Roman" w:cs="Times New Roman" w:ascii="Times New Roman" w:hAnsi="Times New Roman"/>
          <w:color w:val="111111"/>
          <w:sz w:val="28"/>
          <w:szCs w:val="28"/>
          <w:lang w:val="en-US"/>
        </w:rPr>
        <w:t>The narrator says: Hussain (a.s.) who was in a sitting position fell asleep, and then woke up and said: "O sister! During this hour I saw in a dream my grandfather, Muhammad (s.a.w.s.), my father Ali (a.s.), my mother, Fâtima (a.s.), and my brother, Hasan (a.s.)."</w:t>
      </w:r>
    </w:p>
    <w:p>
      <w:pPr>
        <w:pStyle w:val="BookText"/>
        <w:bidi w:val="0"/>
        <w:jc w:val="both"/>
        <w:rPr/>
      </w:pPr>
      <w:r>
        <w:rPr>
          <w:rFonts w:eastAsia="Times New Roman" w:cs="Times New Roman" w:ascii="Times New Roman" w:hAnsi="Times New Roman"/>
          <w:color w:val="111111"/>
          <w:sz w:val="28"/>
          <w:szCs w:val="28"/>
          <w:lang w:val="en-US"/>
        </w:rPr>
        <w:t>They said to me, "O’ Husain! You are coming to us very soon."</w:t>
      </w:r>
    </w:p>
    <w:p>
      <w:pPr>
        <w:pStyle w:val="BookText"/>
        <w:bidi w:val="0"/>
        <w:jc w:val="both"/>
        <w:rPr/>
      </w:pPr>
      <w:r>
        <w:rPr>
          <w:rFonts w:eastAsia="Times New Roman" w:cs="Times New Roman" w:ascii="Times New Roman" w:hAnsi="Times New Roman"/>
          <w:color w:val="111111"/>
          <w:sz w:val="28"/>
          <w:szCs w:val="28"/>
          <w:lang w:val="en-US"/>
        </w:rPr>
        <w:t>According to another narration they said: "You’ll be with us tomorrow."</w:t>
      </w:r>
    </w:p>
    <w:p>
      <w:pPr>
        <w:pStyle w:val="BookText"/>
        <w:bidi w:val="0"/>
        <w:jc w:val="both"/>
        <w:rPr/>
      </w:pPr>
      <w:r>
        <w:rPr>
          <w:rFonts w:eastAsia="Times New Roman" w:cs="Times New Roman" w:ascii="Times New Roman" w:hAnsi="Times New Roman"/>
          <w:color w:val="111111"/>
          <w:sz w:val="28"/>
          <w:szCs w:val="28"/>
          <w:lang w:val="en-US"/>
        </w:rPr>
        <w:t>The narrator says: "Zainab slapped her face and screamed."</w:t>
      </w:r>
    </w:p>
    <w:p>
      <w:pPr>
        <w:pStyle w:val="BookText"/>
        <w:bidi w:val="0"/>
        <w:jc w:val="both"/>
        <w:rPr/>
      </w:pPr>
      <w:r>
        <w:rPr>
          <w:rFonts w:eastAsia="Times New Roman" w:cs="Times New Roman" w:ascii="Times New Roman" w:hAnsi="Times New Roman"/>
          <w:color w:val="111111"/>
          <w:sz w:val="28"/>
          <w:szCs w:val="28"/>
          <w:lang w:val="en-US"/>
        </w:rPr>
        <w:t>Hussain (a.s.) said: "Be quiet and calm. Do not make the enemy rejoice."</w:t>
      </w:r>
    </w:p>
    <w:p>
      <w:pPr>
        <w:pStyle w:val="BookText"/>
        <w:bidi w:val="0"/>
        <w:jc w:val="both"/>
        <w:rPr/>
      </w:pPr>
      <w:r>
        <w:rPr>
          <w:rFonts w:eastAsia="Times New Roman" w:cs="Times New Roman" w:ascii="Times New Roman" w:hAnsi="Times New Roman"/>
          <w:color w:val="111111"/>
          <w:sz w:val="28"/>
          <w:szCs w:val="28"/>
          <w:lang w:val="en-US"/>
        </w:rPr>
        <w:t>Then came the night of Âshura. Husain (a.s.) gathered his companions. After praising Allâh he turned towards them and said: "Now, verily, I do not find companions better than you, nor any family more righteous than my family! Allâh may give you the best rewards. Now the darkness of the night has covered you. So make its use. Each one of you may hold the hand of one of my family members and get dispersed in this darkness, and leave this place because they do not want anyone except me!"</w:t>
      </w:r>
    </w:p>
    <w:p>
      <w:pPr>
        <w:pStyle w:val="BookText"/>
        <w:bidi w:val="0"/>
        <w:jc w:val="both"/>
        <w:rPr/>
      </w:pPr>
      <w:r>
        <w:rPr>
          <w:rFonts w:eastAsia="Times New Roman" w:cs="Times New Roman" w:ascii="Times New Roman" w:hAnsi="Times New Roman"/>
          <w:color w:val="111111"/>
          <w:sz w:val="28"/>
          <w:szCs w:val="28"/>
          <w:lang w:val="en-US"/>
        </w:rPr>
        <w:t>His brother, sons and the sons of Abdullâh bin Ja’far said in one voice:</w:t>
      </w:r>
      <w:r>
        <w:rPr>
          <w:rStyle w:val="FootnoteAnchor"/>
        </w:rPr>
        <w:footnoteReference w:id="95"/>
      </w:r>
      <w:r>
        <w:rPr>
          <w:rFonts w:eastAsia="Times New Roman" w:cs="Times New Roman" w:ascii="Times New Roman" w:hAnsi="Times New Roman"/>
          <w:color w:val="111111"/>
          <w:sz w:val="28"/>
          <w:szCs w:val="28"/>
          <w:lang w:val="en-US"/>
        </w:rPr>
        <w:t>"Why should we do like that?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To remain alive after you? May Allâh never bring such a day." The first one to speak thus was Abbâs Ibn Ali (a.s.), and others also spoke one after another.</w:t>
      </w:r>
    </w:p>
    <w:p>
      <w:pPr>
        <w:pStyle w:val="BookText"/>
        <w:bidi w:val="0"/>
        <w:jc w:val="both"/>
        <w:rPr/>
      </w:pPr>
      <w:r>
        <w:rPr>
          <w:rFonts w:eastAsia="Times New Roman" w:cs="Times New Roman" w:ascii="Times New Roman" w:hAnsi="Times New Roman"/>
          <w:color w:val="111111"/>
          <w:sz w:val="28"/>
          <w:szCs w:val="28"/>
          <w:lang w:val="en-US"/>
        </w:rPr>
        <w:t>The narrator says: Husain (a.s.) looked at the sons of Aquil</w:t>
      </w:r>
      <w:r>
        <w:rPr>
          <w:rStyle w:val="FootnoteAnchor"/>
        </w:rPr>
        <w:footnoteReference w:id="96"/>
      </w:r>
      <w:r>
        <w:rPr>
          <w:rFonts w:eastAsia="Times New Roman" w:cs="Times New Roman" w:ascii="Times New Roman" w:hAnsi="Times New Roman"/>
          <w:color w:val="111111"/>
          <w:sz w:val="28"/>
          <w:szCs w:val="28"/>
          <w:lang w:val="en-US"/>
        </w:rPr>
        <w:t>and said: "The martyrdom of Moslem is sufficient for you. All of you may leave. I permit you."</w:t>
      </w:r>
    </w:p>
    <w:p>
      <w:pPr>
        <w:pStyle w:val="BookText"/>
        <w:bidi w:val="0"/>
        <w:jc w:val="both"/>
        <w:rPr/>
      </w:pPr>
      <w:r>
        <w:rPr>
          <w:rFonts w:eastAsia="Times New Roman" w:cs="Times New Roman" w:ascii="Times New Roman" w:hAnsi="Times New Roman"/>
          <w:color w:val="111111"/>
          <w:sz w:val="28"/>
          <w:szCs w:val="28"/>
          <w:lang w:val="en-US"/>
        </w:rPr>
        <w:t>According to another narration: "At that moment all the brothers and family members of Husain (a.s.) spoke up unanimously: "O son of the holy Prophet (s.a.w.s.)! What will people say about us, and what should we say to the people? That we left our elder, chief, Seyed, the Imâm, the son of the daughter of the Prophet, and did not threw an arrow along with him? Nor held a spear in our hands nor did our sword fall on the enemy. No, by Allâh! O son of the holy Prophet (s.a.w.s.), we would never leave you. Rather our lives will guard your life until we die before your eyes. Whatever befalls you, will fall on us too. How wretched is the life after you!"</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Thereafter, Moslem Ibn Awsajah</w:t>
      </w:r>
      <w:r>
        <w:rPr>
          <w:rStyle w:val="FootnoteAnchor"/>
        </w:rPr>
        <w:footnoteReference w:id="97"/>
      </w:r>
      <w:r>
        <w:rPr>
          <w:rFonts w:eastAsia="Times New Roman" w:cs="Times New Roman" w:ascii="Times New Roman" w:hAnsi="Times New Roman"/>
          <w:color w:val="111111"/>
          <w:sz w:val="28"/>
          <w:szCs w:val="28"/>
          <w:lang w:val="en-US"/>
        </w:rPr>
        <w:t>stood up and said: "Shall we leave you alone, and return so that the enemy may surround you? No, by Allâh! Allâh may never allow such situation until I plunge my spear in the chest of your enemy till the time only its handle may remain in my hand, and I may crush the enemy under my feet. Even when I was unarmed I will fight with them. I will stone them, and will not separate from your honor until I drink the cup of martyrdom by your side."</w:t>
      </w:r>
    </w:p>
    <w:p>
      <w:pPr>
        <w:pStyle w:val="BookText"/>
        <w:bidi w:val="0"/>
        <w:jc w:val="both"/>
        <w:rPr/>
      </w:pPr>
      <w:r>
        <w:rPr>
          <w:rFonts w:eastAsia="Times New Roman" w:cs="Times New Roman" w:ascii="Times New Roman" w:hAnsi="Times New Roman"/>
          <w:color w:val="111111"/>
          <w:sz w:val="28"/>
          <w:szCs w:val="28"/>
          <w:lang w:val="en-US"/>
        </w:rPr>
        <w:t>It is said that Saeed Ibn Abdullâh Hanafi got up and said: "No, by Allâh! O son of the Messenger of Allâh! I will never leave you alone, unless Allâh sees that we have remembered and acted upon the will of His messenger Muhammad regarding you. If I come to know that I were injured in your path and then will be burnt alive, and my ashes were dispersed in the air, and if this would be repeated for seventy times, even then I will not leave you until I see death and embrace martyrdom in front of you. Why not? This is only one death and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p>
    <w:p>
      <w:pPr>
        <w:pStyle w:val="BookText"/>
        <w:bidi w:val="0"/>
        <w:rPr/>
      </w:pPr>
      <w:r>
        <w:rPr>
          <w:rFonts w:eastAsia="Times New Roman" w:cs="Times New Roman" w:ascii="Times New Roman" w:hAnsi="Times New Roman"/>
          <w:color w:val="111111"/>
          <w:sz w:val="28"/>
          <w:szCs w:val="28"/>
          <w:lang w:val="en-US"/>
        </w:rPr>
        <w:t>thereafter, I will gain the eternal and everlasting generosity of Allâh."</w:t>
      </w:r>
    </w:p>
    <w:p>
      <w:pPr>
        <w:pStyle w:val="BookText"/>
        <w:bidi w:val="0"/>
        <w:jc w:val="both"/>
        <w:rPr/>
      </w:pPr>
      <w:r>
        <w:rPr>
          <w:rFonts w:eastAsia="Times New Roman" w:cs="Times New Roman" w:ascii="Times New Roman" w:hAnsi="Times New Roman"/>
          <w:color w:val="111111"/>
          <w:sz w:val="28"/>
          <w:szCs w:val="28"/>
          <w:lang w:val="en-US"/>
        </w:rPr>
        <w:t>Thereafter Zohair bin Qain Bajali stood up and said: "By Allâh! O son of the messenger of Allâh! How much do I like to be killed one thousand times and to return to life so that, by this deed, Allâh may protect you, your brothers, and the young members of your family from any damage."</w:t>
      </w:r>
    </w:p>
    <w:p>
      <w:pPr>
        <w:pStyle w:val="BookText"/>
        <w:bidi w:val="0"/>
        <w:jc w:val="both"/>
        <w:rPr/>
      </w:pPr>
      <w:r>
        <w:rPr>
          <w:rFonts w:eastAsia="Times New Roman" w:cs="Times New Roman" w:ascii="Times New Roman" w:hAnsi="Times New Roman"/>
          <w:color w:val="111111"/>
          <w:sz w:val="28"/>
          <w:szCs w:val="28"/>
          <w:lang w:val="en-US"/>
        </w:rPr>
        <w:t>A group of companions also uttered such words: "May our lives be sacrificed for you. We shall protect you by our entire beings, and if, we get martyred in your path, we would have fulfilled our promise of loyalty and would have kept our words."</w:t>
      </w:r>
    </w:p>
    <w:p>
      <w:pPr>
        <w:pStyle w:val="BookText"/>
        <w:bidi w:val="0"/>
        <w:jc w:val="both"/>
        <w:rPr/>
      </w:pPr>
      <w:r>
        <w:rPr>
          <w:rFonts w:eastAsia="Times New Roman" w:cs="Times New Roman" w:ascii="Times New Roman" w:hAnsi="Times New Roman"/>
          <w:color w:val="111111"/>
          <w:sz w:val="28"/>
          <w:szCs w:val="28"/>
          <w:lang w:val="en-US"/>
        </w:rPr>
        <w:t>In the meantime news came to Muhammad Ibn Bashir Hazrami that his son was captured in the territory of Ray.</w:t>
      </w:r>
    </w:p>
    <w:p>
      <w:pPr>
        <w:pStyle w:val="BookText"/>
        <w:bidi w:val="0"/>
        <w:jc w:val="both"/>
        <w:rPr/>
      </w:pPr>
      <w:r>
        <w:rPr>
          <w:rFonts w:eastAsia="Times New Roman" w:cs="Times New Roman" w:ascii="Times New Roman" w:hAnsi="Times New Roman"/>
          <w:color w:val="111111"/>
          <w:sz w:val="28"/>
          <w:szCs w:val="28"/>
          <w:lang w:val="en-US"/>
        </w:rPr>
        <w:t>Muhammad said: "I like to get its compensation from Allâh. I did not like to see him caught during my lifetime."</w:t>
      </w:r>
    </w:p>
    <w:p>
      <w:pPr>
        <w:pStyle w:val="BookText"/>
        <w:bidi w:val="0"/>
        <w:jc w:val="both"/>
        <w:rPr/>
      </w:pPr>
      <w:r>
        <w:rPr>
          <w:rFonts w:eastAsia="Times New Roman" w:cs="Times New Roman" w:ascii="Times New Roman" w:hAnsi="Times New Roman"/>
          <w:color w:val="111111"/>
          <w:sz w:val="28"/>
          <w:szCs w:val="28"/>
          <w:lang w:val="en-US"/>
        </w:rPr>
        <w:t>Hussain (a.s.) heard his words and said: "May Allâh have mercy on you. I take back my allegiance from you</w:t>
      </w:r>
    </w:p>
    <w:p>
      <w:pPr>
        <w:pStyle w:val="BookText"/>
        <w:bidi w:val="0"/>
        <w:jc w:val="both"/>
        <w:rPr/>
      </w:pPr>
      <w:r>
        <w:rPr>
          <w:rFonts w:eastAsia="Times New Roman" w:cs="Times New Roman" w:ascii="Times New Roman" w:hAnsi="Times New Roman"/>
          <w:color w:val="111111"/>
          <w:sz w:val="28"/>
          <w:szCs w:val="28"/>
          <w:lang w:val="en-US"/>
        </w:rPr>
        <w:t>for freeing your son. So go and so on."</w:t>
      </w:r>
    </w:p>
    <w:p>
      <w:pPr>
        <w:pStyle w:val="BookText"/>
        <w:bidi w:val="0"/>
        <w:jc w:val="both"/>
        <w:rPr/>
      </w:pPr>
      <w:r>
        <w:rPr>
          <w:rFonts w:eastAsia="Times New Roman" w:cs="Times New Roman" w:ascii="Times New Roman" w:hAnsi="Times New Roman"/>
          <w:color w:val="111111"/>
          <w:sz w:val="28"/>
          <w:szCs w:val="28"/>
          <w:lang w:val="en-US"/>
        </w:rPr>
        <w:t>Muhammad said: "May wild animals eat me up alive if I ever leave your company."</w:t>
      </w:r>
    </w:p>
    <w:p>
      <w:pPr>
        <w:pStyle w:val="BookText"/>
        <w:bidi w:val="0"/>
        <w:jc w:val="both"/>
        <w:rPr/>
      </w:pPr>
      <w:r>
        <w:rPr>
          <w:rFonts w:eastAsia="Times New Roman" w:cs="Times New Roman" w:ascii="Times New Roman" w:hAnsi="Times New Roman"/>
          <w:color w:val="111111"/>
          <w:sz w:val="28"/>
          <w:szCs w:val="28"/>
          <w:lang w:val="en-US"/>
        </w:rPr>
        <w:t>The Imâm (a.s.) then said: "Take this gift to your other son so that he may use it for freeing his captive brother." Then he gave him something tht valued 1000 dinars.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p>
    <w:p>
      <w:pPr>
        <w:pStyle w:val="BookText"/>
        <w:bidi w:val="0"/>
        <w:rPr/>
      </w:pPr>
      <w:r>
        <w:rPr>
          <w:rFonts w:eastAsia="Times New Roman" w:cs="Times New Roman" w:ascii="Times New Roman" w:hAnsi="Times New Roman"/>
          <w:color w:val="111111"/>
          <w:sz w:val="28"/>
          <w:szCs w:val="28"/>
          <w:lang w:val="en-US"/>
        </w:rPr>
        <w:t>The narrator says that during that night, the night of Âshura, Husain (a.s.) and his companions remained busy (in Ruku, Sujood, Qiyam, and Quood) in worship. The collective sound of their worship resembled the noises of a beehive. On that night 32 men from the army of Ibne Sa’ad came and joined the camp of the Imâm.</w:t>
      </w:r>
    </w:p>
    <w:p>
      <w:pPr>
        <w:pStyle w:val="BookText"/>
        <w:bidi w:val="0"/>
        <w:jc w:val="both"/>
        <w:rPr/>
      </w:pPr>
      <w:r>
        <w:rPr>
          <w:rFonts w:eastAsia="Times New Roman" w:cs="Times New Roman" w:ascii="Times New Roman" w:hAnsi="Times New Roman"/>
          <w:color w:val="111111"/>
          <w:sz w:val="28"/>
          <w:szCs w:val="28"/>
          <w:lang w:val="en-US"/>
        </w:rPr>
        <w:t>Next morning, Abd-ur-Rahmân</w:t>
      </w:r>
      <w:r>
        <w:rPr>
          <w:rStyle w:val="FootnoteAnchor"/>
        </w:rPr>
        <w:footnoteReference w:id="98"/>
      </w:r>
      <w:r>
        <w:rPr>
          <w:rFonts w:eastAsia="Times New Roman" w:cs="Times New Roman" w:ascii="Times New Roman" w:hAnsi="Times New Roman"/>
          <w:color w:val="111111"/>
          <w:sz w:val="28"/>
          <w:szCs w:val="28"/>
          <w:lang w:val="en-US"/>
        </w:rPr>
        <w:t>told to Burair Ibn Haseen Hamdani: "Burair! Are you laughing! This time is not for laughing and joking!"</w:t>
      </w:r>
    </w:p>
    <w:p>
      <w:pPr>
        <w:pStyle w:val="BookText"/>
        <w:bidi w:val="0"/>
        <w:jc w:val="both"/>
        <w:rPr/>
      </w:pPr>
      <w:r>
        <w:rPr>
          <w:rFonts w:eastAsia="Times New Roman" w:cs="Times New Roman" w:ascii="Times New Roman" w:hAnsi="Times New Roman"/>
          <w:color w:val="111111"/>
          <w:sz w:val="28"/>
          <w:szCs w:val="28"/>
          <w:lang w:val="en-US"/>
        </w:rPr>
        <w:t>Burair said, "My people know that in my youth and my oldage I disliked false things and jokes. At present my smiling is only because of this course that we have chosen. By Allâh! The distance between us and the heavenly fairies is not more than an hour of fighting against this community and their swords."</w:t>
      </w:r>
    </w:p>
    <w:p>
      <w:pPr>
        <w:pStyle w:val="BookText"/>
        <w:bidi w:val="0"/>
        <w:jc w:val="both"/>
        <w:rPr/>
      </w:pPr>
      <w:r>
        <w:rPr>
          <w:rFonts w:eastAsia="Times New Roman" w:cs="Times New Roman" w:ascii="Times New Roman" w:hAnsi="Times New Roman"/>
          <w:color w:val="111111"/>
          <w:sz w:val="28"/>
          <w:szCs w:val="28"/>
          <w:lang w:val="en-US"/>
        </w:rPr>
        <w:t>The narrator says that the soldiers of Ibne Sa’ad mounted their horses. Hussain (a.s.) sent Burair towards them so that he may admonish them. But his admonition was useless.</w:t>
      </w:r>
    </w:p>
    <w:p>
      <w:pPr>
        <w:pStyle w:val="BookText"/>
        <w:bidi w:val="0"/>
        <w:jc w:val="both"/>
        <w:rPr/>
      </w:pPr>
      <w:r>
        <w:rPr>
          <w:rFonts w:eastAsia="Times New Roman" w:cs="Times New Roman" w:ascii="Times New Roman" w:hAnsi="Times New Roman"/>
          <w:color w:val="111111"/>
          <w:sz w:val="28"/>
          <w:szCs w:val="28"/>
          <w:lang w:val="en-US"/>
        </w:rPr>
        <w:t>Hussain (a.s.) mounted his horse or camel, and stood before the army of enemy and asked them to be quiet. They became silent. Then he praised Allâh and remembered His virtues and attributes, and invoked blessings on Muhammad (p.b.u.h.) and the angels, and the messengers, and gave an impressive speech,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BookText"/>
        <w:bidi w:val="0"/>
        <w:rPr/>
      </w:pPr>
      <w:r>
        <w:rPr>
          <w:rFonts w:eastAsia="Times New Roman" w:cs="Times New Roman" w:ascii="Times New Roman" w:hAnsi="Times New Roman"/>
          <w:color w:val="111111"/>
          <w:sz w:val="28"/>
          <w:szCs w:val="28"/>
          <w:lang w:val="en-US"/>
        </w:rPr>
        <w:t>"Be you destroyed O group of the people! May you remain constantly in sorrow and grief! You sought justice from us with extreme distress and called upon us to help you. We speedily rose to help you. These swords, which are now in your hands, should have swung in our favor, not against us. This fire, which you have ignited to harm us, should have engulfed our enemies and your foes. Now you have befriended your foes without getting any justice or any usefulness from them!"</w:t>
      </w:r>
    </w:p>
    <w:p>
      <w:pPr>
        <w:pStyle w:val="BookText"/>
        <w:bidi w:val="0"/>
        <w:jc w:val="both"/>
        <w:rPr/>
      </w:pPr>
      <w:r>
        <w:rPr>
          <w:rFonts w:eastAsia="Times New Roman" w:cs="Times New Roman" w:ascii="Times New Roman" w:hAnsi="Times New Roman"/>
          <w:color w:val="111111"/>
          <w:sz w:val="28"/>
          <w:szCs w:val="28"/>
          <w:lang w:val="en-US"/>
        </w:rPr>
        <w:t>"Beware! Woe unto you. You left us even before the battle begins, and the storm of tyrannycould stop. This is absurd and crazy. Yet you attended them like the forest locusts and gathered around them like moths!"</w:t>
      </w:r>
    </w:p>
    <w:p>
      <w:pPr>
        <w:pStyle w:val="BookText"/>
        <w:bidi w:val="0"/>
        <w:jc w:val="both"/>
        <w:rPr/>
      </w:pPr>
      <w:r>
        <w:rPr>
          <w:rFonts w:eastAsia="Times New Roman" w:cs="Times New Roman" w:ascii="Times New Roman" w:hAnsi="Times New Roman"/>
          <w:color w:val="111111"/>
          <w:sz w:val="28"/>
          <w:szCs w:val="28"/>
          <w:lang w:val="en-US"/>
        </w:rPr>
        <w:t>"Go away, you slaves of bondmaids, the evil sects, those who have banished the Book, those who have changed the Word, you germs of sin and students of devil, and destroyers of the traditions."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imagined that the enemy is strong and so you turned away from us?"</w:t>
      </w:r>
    </w:p>
    <w:p>
      <w:pPr>
        <w:pStyle w:val="BookText"/>
        <w:bidi w:val="0"/>
        <w:jc w:val="both"/>
        <w:rPr/>
      </w:pPr>
      <w:r>
        <w:rPr>
          <w:rFonts w:eastAsia="Times New Roman" w:cs="Times New Roman" w:ascii="Times New Roman" w:hAnsi="Times New Roman"/>
          <w:color w:val="111111"/>
          <w:sz w:val="28"/>
          <w:szCs w:val="28"/>
          <w:lang w:val="en-US"/>
        </w:rPr>
        <w:t>"By Allâh! Your trickery and unfaithfulness is indeed old.  You shall be the worst sorrow for one who sees and the most unpalatable case for the tyrant."</w:t>
      </w:r>
    </w:p>
    <w:p>
      <w:pPr>
        <w:pStyle w:val="BookText"/>
        <w:bidi w:val="0"/>
        <w:jc w:val="both"/>
        <w:rPr/>
      </w:pPr>
      <w:r>
        <w:rPr>
          <w:rFonts w:eastAsia="Times New Roman" w:cs="Times New Roman" w:ascii="Times New Roman" w:hAnsi="Times New Roman"/>
          <w:color w:val="111111"/>
          <w:sz w:val="28"/>
          <w:szCs w:val="28"/>
          <w:lang w:val="en-US"/>
        </w:rPr>
        <w:t>"Behold! Verily the bastard, and the son of bastard, has cornered me between two options, either battle or death with honor, or accepting disgrace and contempt! How far is disgrace from us? Allâh does not like dishonor for us. Similarly His messenger, the faithful people, the poor bodies and souls, and the high personalities who are most precious always prefer martyrdom to slavery by the mean people."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verily, I am proceeding towards Allâh and martyrdom alongwith my family members and insufficient friends."</w:t>
      </w:r>
    </w:p>
    <w:p>
      <w:pPr>
        <w:pStyle w:val="BookText"/>
        <w:bidi w:val="0"/>
        <w:jc w:val="both"/>
        <w:rPr/>
      </w:pPr>
      <w:r>
        <w:rPr>
          <w:rFonts w:eastAsia="Times New Roman" w:cs="Times New Roman" w:ascii="Times New Roman" w:hAnsi="Times New Roman"/>
          <w:color w:val="111111"/>
          <w:sz w:val="28"/>
          <w:szCs w:val="28"/>
          <w:lang w:val="en-US"/>
        </w:rPr>
        <w:t>Then Imâm added the following poem of Farwah Ibn Masik Murâdi:</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If we win, we have been among the winners from the past;</w:t>
      </w:r>
    </w:p>
    <w:p>
      <w:pPr>
        <w:pStyle w:val="BookText"/>
        <w:bidi w:val="0"/>
        <w:jc w:val="both"/>
        <w:rPr/>
      </w:pPr>
      <w:r>
        <w:rPr>
          <w:rFonts w:eastAsia="Times New Roman" w:cs="Times New Roman" w:ascii="Times New Roman" w:hAnsi="Times New Roman"/>
          <w:color w:val="111111"/>
          <w:sz w:val="28"/>
          <w:szCs w:val="28"/>
          <w:lang w:val="en-US"/>
        </w:rPr>
        <w:t>And if we fail, we would never be actually defeated;</w:t>
      </w:r>
    </w:p>
    <w:p>
      <w:pPr>
        <w:pStyle w:val="BookText"/>
        <w:bidi w:val="0"/>
        <w:jc w:val="both"/>
        <w:rPr/>
      </w:pPr>
      <w:r>
        <w:rPr>
          <w:rFonts w:eastAsia="Times New Roman" w:cs="Times New Roman" w:ascii="Times New Roman" w:hAnsi="Times New Roman"/>
          <w:color w:val="111111"/>
          <w:sz w:val="28"/>
          <w:szCs w:val="28"/>
          <w:lang w:val="en-US"/>
        </w:rPr>
        <w:t>Fear has no room in our souls;</w:t>
      </w:r>
    </w:p>
    <w:p>
      <w:pPr>
        <w:pStyle w:val="BookText"/>
        <w:bidi w:val="0"/>
        <w:jc w:val="both"/>
        <w:rPr/>
      </w:pPr>
      <w:r>
        <w:rPr>
          <w:rFonts w:eastAsia="Times New Roman" w:cs="Times New Roman" w:ascii="Times New Roman" w:hAnsi="Times New Roman"/>
          <w:color w:val="111111"/>
          <w:sz w:val="28"/>
          <w:szCs w:val="28"/>
          <w:lang w:val="en-US"/>
        </w:rPr>
        <w:t>However, our death would precede the kingdom of others;</w:t>
      </w:r>
    </w:p>
    <w:p>
      <w:pPr>
        <w:pStyle w:val="BookText"/>
        <w:bidi w:val="0"/>
        <w:jc w:val="both"/>
        <w:rPr/>
      </w:pPr>
      <w:r>
        <w:rPr>
          <w:rFonts w:eastAsia="Times New Roman" w:cs="Times New Roman" w:ascii="Times New Roman" w:hAnsi="Times New Roman"/>
          <w:color w:val="111111"/>
          <w:sz w:val="28"/>
          <w:szCs w:val="28"/>
          <w:lang w:val="en-US"/>
        </w:rPr>
        <w:t>Whenever death spares someone it does grab another one;</w:t>
      </w:r>
    </w:p>
    <w:p>
      <w:pPr>
        <w:pStyle w:val="BookText"/>
        <w:bidi w:val="0"/>
        <w:jc w:val="both"/>
        <w:rPr/>
      </w:pPr>
      <w:r>
        <w:rPr>
          <w:rFonts w:eastAsia="Times New Roman" w:cs="Times New Roman" w:ascii="Times New Roman" w:hAnsi="Times New Roman"/>
          <w:color w:val="111111"/>
          <w:sz w:val="28"/>
          <w:szCs w:val="28"/>
          <w:lang w:val="en-US"/>
        </w:rPr>
        <w:t>Death of the brave nobles destroyed my community;</w:t>
      </w:r>
    </w:p>
    <w:p>
      <w:pPr>
        <w:pStyle w:val="BookText"/>
        <w:bidi w:val="0"/>
        <w:jc w:val="both"/>
        <w:rPr/>
      </w:pPr>
      <w:r>
        <w:rPr>
          <w:rFonts w:eastAsia="Times New Roman" w:cs="Times New Roman" w:ascii="Times New Roman" w:hAnsi="Times New Roman"/>
          <w:color w:val="111111"/>
          <w:sz w:val="28"/>
          <w:szCs w:val="28"/>
          <w:lang w:val="en-US"/>
        </w:rPr>
        <w:t>As was the case with the predecessors;</w:t>
      </w:r>
    </w:p>
    <w:p>
      <w:pPr>
        <w:pStyle w:val="BookText"/>
        <w:bidi w:val="0"/>
        <w:jc w:val="both"/>
        <w:rPr/>
      </w:pPr>
      <w:r>
        <w:rPr>
          <w:rFonts w:eastAsia="Times New Roman" w:cs="Times New Roman" w:ascii="Times New Roman" w:hAnsi="Times New Roman"/>
          <w:color w:val="111111"/>
          <w:sz w:val="28"/>
          <w:szCs w:val="28"/>
          <w:lang w:val="en-US"/>
        </w:rPr>
        <w:t>Were the kings everlasting, we too would have lasted forever;</w:t>
      </w:r>
    </w:p>
    <w:p>
      <w:pPr>
        <w:pStyle w:val="BookText"/>
        <w:bidi w:val="0"/>
        <w:jc w:val="both"/>
        <w:rPr/>
      </w:pPr>
      <w:r>
        <w:rPr>
          <w:rFonts w:eastAsia="Times New Roman" w:cs="Times New Roman" w:ascii="Times New Roman" w:hAnsi="Times New Roman"/>
          <w:color w:val="111111"/>
          <w:sz w:val="28"/>
          <w:szCs w:val="28"/>
          <w:lang w:val="en-US"/>
        </w:rPr>
        <w:t>And were the good people immortal; we also would have been alike;</w:t>
      </w:r>
    </w:p>
    <w:p>
      <w:pPr>
        <w:pStyle w:val="BookText"/>
        <w:bidi w:val="0"/>
        <w:jc w:val="both"/>
        <w:rPr/>
      </w:pPr>
      <w:r>
        <w:rPr>
          <w:rFonts w:eastAsia="Times New Roman" w:cs="Times New Roman" w:ascii="Times New Roman" w:hAnsi="Times New Roman"/>
          <w:color w:val="111111"/>
          <w:sz w:val="28"/>
          <w:szCs w:val="28"/>
          <w:lang w:val="en-US"/>
        </w:rPr>
        <w:t>Tell the evil wishers to rest assured regarding us;</w:t>
      </w:r>
    </w:p>
    <w:p>
      <w:pPr>
        <w:pStyle w:val="BookText"/>
        <w:bidi w:val="0"/>
        <w:jc w:val="both"/>
        <w:rPr/>
      </w:pPr>
      <w:r>
        <w:rPr>
          <w:rFonts w:eastAsia="Times New Roman" w:cs="Times New Roman" w:ascii="Times New Roman" w:hAnsi="Times New Roman"/>
          <w:color w:val="111111"/>
          <w:sz w:val="28"/>
          <w:szCs w:val="28"/>
          <w:lang w:val="en-US"/>
        </w:rPr>
        <w:t>As what has befallen us shall come to you also.</w:t>
      </w:r>
    </w:p>
    <w:p>
      <w:pPr>
        <w:pStyle w:val="BookText"/>
        <w:bidi w:val="0"/>
        <w:jc w:val="both"/>
        <w:rPr/>
      </w:pPr>
      <w:r>
        <w:rPr>
          <w:rFonts w:eastAsia="Times New Roman" w:cs="Times New Roman" w:ascii="Times New Roman" w:hAnsi="Times New Roman"/>
          <w:color w:val="111111"/>
          <w:sz w:val="28"/>
          <w:szCs w:val="28"/>
          <w:lang w:val="en-US"/>
        </w:rPr>
        <w:t>Then he added: "By Allâh! You will not be given except a short time before you will be pressed by the passage of time. Yes, this is a promise from my father and my grandfather. So resolve upon your affair and (gather) your associates, and let not your affair remain dubious to you. Then have it executed against me and give me no respite."</w:t>
      </w:r>
      <w:r>
        <w:rPr>
          <w:rStyle w:val="FootnoteAnchor"/>
        </w:rPr>
        <w:footnoteReference w:id="10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"Rightfully, I have relied on the One Who is My Lord and your Lord. There is no living thing, out of His control. Justly, my Lord is on the right path."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Allâh! Prevent the clouds from raining on them and make them suffer a famine like that of the time of Joseph. O Lord! Impose the child of Thaqif (Hajjâj Ibn Yusuf) on them so that he may make them taste all kinds of disgrace, indignity, injustice, and oppression as they have refuted me, and they have left me without friends.</w:t>
      </w:r>
    </w:p>
    <w:p>
      <w:pPr>
        <w:pStyle w:val="BookText"/>
        <w:bidi w:val="0"/>
        <w:jc w:val="both"/>
        <w:rPr/>
      </w:pPr>
      <w:r>
        <w:rPr>
          <w:rFonts w:eastAsia="Times New Roman" w:cs="Times New Roman" w:ascii="Times New Roman" w:hAnsi="Times New Roman"/>
          <w:color w:val="111111"/>
          <w:sz w:val="28"/>
          <w:szCs w:val="28"/>
          <w:lang w:val="en-US"/>
        </w:rPr>
        <w:t>O’ God! On you do we rely, and to you do we turn, and to you is the eventual coming."</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Then Imâm came down and called for the horse named Mortajaz. He rode it and prepared his friends for the battle.</w:t>
      </w:r>
    </w:p>
    <w:p>
      <w:pPr>
        <w:pStyle w:val="BookText"/>
        <w:bidi w:val="0"/>
        <w:jc w:val="both"/>
        <w:rPr/>
      </w:pPr>
      <w:r>
        <w:rPr>
          <w:rFonts w:eastAsia="Times New Roman" w:cs="Times New Roman" w:ascii="Times New Roman" w:hAnsi="Times New Roman"/>
          <w:color w:val="111111"/>
          <w:sz w:val="28"/>
          <w:szCs w:val="28"/>
          <w:lang w:val="en-US"/>
        </w:rPr>
        <w:t>It is reported from Imâm Bâqir (a.s.) that the total number of Imam’s army was 45 horsemen and 100 persons on foot. Otherthing have also been reported.</w:t>
      </w:r>
    </w:p>
    <w:p>
      <w:pPr>
        <w:pStyle w:val="BookText"/>
        <w:bidi w:val="0"/>
        <w:jc w:val="both"/>
        <w:rPr/>
      </w:pPr>
      <w:r>
        <w:rPr>
          <w:rFonts w:eastAsia="Times New Roman" w:cs="Times New Roman" w:ascii="Times New Roman" w:hAnsi="Times New Roman"/>
          <w:color w:val="111111"/>
          <w:sz w:val="28"/>
          <w:szCs w:val="28"/>
          <w:lang w:val="en-US"/>
        </w:rPr>
        <w:t>The narrator says: Umar Ibn Sa’ad rushed forward and threw an arrow towards the army of Hussain (a.s.) and said: "Bear witness before the Amir that I was the first person to shoot!" Then arrows began to fall like raindrops.</w:t>
      </w:r>
    </w:p>
    <w:p>
      <w:pPr>
        <w:pStyle w:val="BookText"/>
        <w:bidi w:val="0"/>
        <w:jc w:val="both"/>
        <w:rPr/>
      </w:pPr>
      <w:r>
        <w:rPr>
          <w:rFonts w:eastAsia="Times New Roman" w:cs="Times New Roman" w:ascii="Times New Roman" w:hAnsi="Times New Roman"/>
          <w:color w:val="111111"/>
          <w:sz w:val="28"/>
          <w:szCs w:val="28"/>
          <w:lang w:val="en-US"/>
        </w:rPr>
        <w:t>Imâm (a.s.) told his companions: "May Allâh have Mercy on you. Get ready for death, the death from which there is no escape, because these arrows are the enemy’s war couriers for you."</w:t>
      </w:r>
    </w:p>
    <w:p>
      <w:pPr>
        <w:pStyle w:val="BookText"/>
        <w:bidi w:val="0"/>
        <w:jc w:val="both"/>
        <w:rPr/>
      </w:pPr>
      <w:r>
        <w:rPr>
          <w:rFonts w:eastAsia="Times New Roman" w:cs="Times New Roman" w:ascii="Times New Roman" w:hAnsi="Times New Roman"/>
          <w:color w:val="111111"/>
          <w:sz w:val="28"/>
          <w:szCs w:val="28"/>
          <w:lang w:val="en-US"/>
        </w:rPr>
        <w:t>On the day of Âshura, for some hours, there was a heavy collective war, which rendered a number of companions martyred. At that moment holy Imâm Hussain (a.s.) placed his hand on his holy beard and said: "Allâh’s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anger became severe against the Jews when they attributed a son to Allâh; and on the Christians when they considered God to be a trinity; and on Zoarastarians when they worshipped the sun and the moon. The wrath of Allâh became harsh on my community when they united to kill the son of the daughter of His Messenger."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by Allâh! I will never submit to them until I meet my God when I get bathed in my blood."</w:t>
      </w:r>
    </w:p>
    <w:p>
      <w:pPr>
        <w:pStyle w:val="BookText"/>
        <w:bidi w:val="0"/>
        <w:jc w:val="both"/>
        <w:rPr/>
      </w:pPr>
      <w:r>
        <w:rPr>
          <w:rFonts w:eastAsia="Times New Roman" w:cs="Times New Roman" w:ascii="Times New Roman" w:hAnsi="Times New Roman"/>
          <w:color w:val="111111"/>
          <w:sz w:val="28"/>
          <w:szCs w:val="28"/>
          <w:lang w:val="en-US"/>
        </w:rPr>
        <w:t>Imâm Sâdiq (a.s.) heard from his father that, "When Imâm Hussain (a.s.) encountered Umar Ibn Sa’ad and the battle began, Allâh sent down His Help. He caused shade over the blessed head of Hussain (a.s.). At that moment Hussain was provided two options: To be victorious over his enemies, or to meet his God. He opted for meeting Allâh."</w:t>
      </w:r>
    </w:p>
    <w:p>
      <w:pPr>
        <w:pStyle w:val="BookText"/>
        <w:bidi w:val="0"/>
        <w:jc w:val="both"/>
        <w:rPr/>
      </w:pPr>
      <w:r>
        <w:rPr>
          <w:rFonts w:eastAsia="Times New Roman" w:cs="Times New Roman" w:ascii="Times New Roman" w:hAnsi="Times New Roman"/>
          <w:color w:val="111111"/>
          <w:sz w:val="28"/>
          <w:szCs w:val="28"/>
          <w:lang w:val="en-US"/>
        </w:rPr>
        <w:t>It is said that at that time Hussain (a.s.) shouted, "Is there anyone to help us for the sake of Allâh? Is there anyone prepared to defend the Prophet's (s.a.) family?"</w:t>
      </w:r>
    </w:p>
    <w:p>
      <w:pPr>
        <w:pStyle w:val="BookText"/>
        <w:bidi w:val="0"/>
        <w:jc w:val="both"/>
        <w:rPr/>
      </w:pPr>
      <w:r>
        <w:rPr>
          <w:rFonts w:eastAsia="Times New Roman" w:cs="Times New Roman" w:ascii="Times New Roman" w:hAnsi="Times New Roman"/>
          <w:color w:val="111111"/>
          <w:sz w:val="28"/>
          <w:szCs w:val="28"/>
          <w:lang w:val="en-US"/>
        </w:rPr>
        <w:t>At that moment Hurr Ibn Yazeed Riyahi turned towards Umar bin Sa’ad and said: "Do you want to fight against this man?"</w:t>
      </w:r>
    </w:p>
    <w:p>
      <w:pPr>
        <w:pStyle w:val="BookText"/>
        <w:bidi w:val="0"/>
        <w:jc w:val="both"/>
        <w:rPr/>
      </w:pPr>
      <w:r>
        <w:rPr>
          <w:rFonts w:eastAsia="Times New Roman" w:cs="Times New Roman" w:ascii="Times New Roman" w:hAnsi="Times New Roman"/>
          <w:color w:val="111111"/>
          <w:sz w:val="28"/>
          <w:szCs w:val="28"/>
          <w:lang w:val="en-US"/>
        </w:rPr>
        <w:t>Umar Ibn Sa’ad replied: "Yes. By Allâh! The easiest form of it is choping off heads and cutting off the hands."</w:t>
      </w:r>
    </w:p>
    <w:p>
      <w:pPr>
        <w:pStyle w:val="BookText"/>
        <w:bidi w:val="0"/>
        <w:jc w:val="both"/>
        <w:rPr/>
      </w:pPr>
      <w:r>
        <w:rPr>
          <w:rFonts w:eastAsia="Times New Roman" w:cs="Times New Roman" w:ascii="Times New Roman" w:hAnsi="Times New Roman"/>
          <w:color w:val="111111"/>
          <w:sz w:val="28"/>
          <w:szCs w:val="28"/>
          <w:lang w:val="en-US"/>
        </w:rPr>
        <w:t>Then Hurr went and stood between his fellowmen. He began to tremble like a cane stick.</w:t>
      </w:r>
    </w:p>
    <w:p>
      <w:pPr>
        <w:pStyle w:val="BookText"/>
        <w:bidi w:val="0"/>
        <w:jc w:val="both"/>
        <w:rPr/>
      </w:pPr>
      <w:r>
        <w:rPr>
          <w:rFonts w:eastAsia="Times New Roman" w:cs="Times New Roman" w:ascii="Times New Roman" w:hAnsi="Times New Roman"/>
          <w:color w:val="111111"/>
          <w:sz w:val="28"/>
          <w:szCs w:val="28"/>
          <w:lang w:val="en-US"/>
        </w:rPr>
        <w:t>Muhâjir Ibn Aus</w:t>
      </w:r>
      <w:r>
        <w:rPr>
          <w:rStyle w:val="FootnoteAnchor"/>
        </w:rPr>
        <w:footnoteReference w:id="102"/>
      </w:r>
      <w:r>
        <w:rPr>
          <w:rFonts w:eastAsia="Times New Roman" w:cs="Times New Roman" w:ascii="Times New Roman" w:hAnsi="Times New Roman"/>
          <w:color w:val="111111"/>
          <w:sz w:val="28"/>
          <w:szCs w:val="28"/>
          <w:lang w:val="en-US"/>
        </w:rPr>
        <w:t>told him: "By Allâh! Your action is very strange. If it were asked that who is the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Times New Roman" w:cs="Times New Roman" w:ascii="Times New Roman" w:hAnsi="Times New Roman"/>
          <w:color w:val="111111"/>
          <w:sz w:val="28"/>
          <w:szCs w:val="28"/>
          <w:lang w:val="en-US"/>
        </w:rPr>
        <w:t>bravest man in Kufa, I could not have ignored you. But in what condition am I observing you?"</w:t>
      </w:r>
    </w:p>
    <w:p>
      <w:pPr>
        <w:pStyle w:val="BookText"/>
        <w:bidi w:val="0"/>
        <w:jc w:val="both"/>
        <w:rPr/>
      </w:pPr>
      <w:r>
        <w:rPr>
          <w:rFonts w:eastAsia="Times New Roman" w:cs="Times New Roman" w:ascii="Times New Roman" w:hAnsi="Times New Roman"/>
          <w:color w:val="111111"/>
          <w:sz w:val="28"/>
          <w:szCs w:val="28"/>
          <w:lang w:val="en-US"/>
        </w:rPr>
        <w:t>Hurr replied: "By Allâh. I am, at present, finding myself in the position of opting for either Heaven or Hell. By Allâh! I will opt for nothing but Paradise; even if I were cut into pieces and then burnt."</w:t>
      </w:r>
    </w:p>
    <w:p>
      <w:pPr>
        <w:pStyle w:val="BookText"/>
        <w:bidi w:val="0"/>
        <w:jc w:val="both"/>
        <w:rPr/>
      </w:pPr>
      <w:r>
        <w:rPr>
          <w:rFonts w:eastAsia="Times New Roman" w:cs="Times New Roman" w:ascii="Times New Roman" w:hAnsi="Times New Roman"/>
          <w:color w:val="111111"/>
          <w:sz w:val="28"/>
          <w:szCs w:val="28"/>
          <w:lang w:val="en-US"/>
        </w:rPr>
        <w:t>Then he drove his horse towards Husain (a.s.) and while placing his hands on his head said: "O Allâh! I have turned towards You, and I have repented. Kindly accept my repentance because I am guilty of causing unrest and anxiety to Your friends and to the children of the holy Prophet (s.a.w.s.)."</w:t>
      </w:r>
    </w:p>
    <w:p>
      <w:pPr>
        <w:pStyle w:val="BookText"/>
        <w:bidi w:val="0"/>
        <w:jc w:val="both"/>
        <w:rPr/>
      </w:pPr>
      <w:r>
        <w:rPr>
          <w:rFonts w:eastAsia="Times New Roman" w:cs="Times New Roman" w:ascii="Times New Roman" w:hAnsi="Times New Roman"/>
          <w:color w:val="111111"/>
          <w:sz w:val="28"/>
          <w:szCs w:val="28"/>
          <w:lang w:val="en-US"/>
        </w:rPr>
        <w:t>He requested Husain (a.s.): "May I be sacrificed for you. I am the same man who prevented you from returning to Medina and made things difficult for you. By Allâh! I never imagined that these people would behave like this with you. I am repenting before Allâh. Do you think that my repentance will be accepted?"</w:t>
      </w:r>
    </w:p>
    <w:p>
      <w:pPr>
        <w:pStyle w:val="BookText"/>
        <w:bidi w:val="0"/>
        <w:jc w:val="both"/>
        <w:rPr/>
      </w:pPr>
      <w:r>
        <w:rPr>
          <w:rFonts w:eastAsia="Times New Roman" w:cs="Times New Roman" w:ascii="Times New Roman" w:hAnsi="Times New Roman"/>
          <w:color w:val="111111"/>
          <w:sz w:val="28"/>
          <w:szCs w:val="28"/>
          <w:lang w:val="en-US"/>
        </w:rPr>
        <w:t>Hussain (a.s.) replied: "Yes. Allâh will pardon you. Please get down."</w:t>
      </w:r>
    </w:p>
    <w:p>
      <w:pPr>
        <w:pStyle w:val="BookText"/>
        <w:bidi w:val="0"/>
        <w:jc w:val="both"/>
        <w:rPr/>
      </w:pPr>
      <w:r>
        <w:rPr>
          <w:rFonts w:eastAsia="Times New Roman" w:cs="Times New Roman" w:ascii="Times New Roman" w:hAnsi="Times New Roman"/>
          <w:color w:val="111111"/>
          <w:sz w:val="28"/>
          <w:szCs w:val="28"/>
          <w:lang w:val="en-US"/>
        </w:rPr>
        <w:t>He submitted: "In my humble opinion, I can serve you better mounted than on feet. My last coming down, as desired by me, is martyrdom."</w:t>
      </w:r>
    </w:p>
    <w:p>
      <w:pPr>
        <w:pStyle w:val="BookText"/>
        <w:bidi w:val="0"/>
        <w:jc w:val="both"/>
        <w:rPr/>
      </w:pPr>
      <w:r>
        <w:rPr>
          <w:rFonts w:eastAsia="Times New Roman" w:cs="Times New Roman" w:ascii="Times New Roman" w:hAnsi="Times New Roman"/>
          <w:color w:val="111111"/>
          <w:sz w:val="28"/>
          <w:szCs w:val="28"/>
          <w:lang w:val="en-US"/>
        </w:rPr>
        <w:t>"Now that it is I who had revolted against you, kindly permit me to be the first martyr to be killed before your honor. Perhaps, tomorrow, on the Day of Justice, 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p>
    <w:p>
      <w:pPr>
        <w:pStyle w:val="BookText"/>
        <w:bidi w:val="0"/>
        <w:rPr/>
      </w:pPr>
      <w:r>
        <w:rPr>
          <w:rFonts w:eastAsia="Times New Roman" w:cs="Times New Roman" w:ascii="Times New Roman" w:hAnsi="Times New Roman"/>
          <w:color w:val="111111"/>
          <w:sz w:val="28"/>
          <w:szCs w:val="28"/>
          <w:lang w:val="en-US"/>
        </w:rPr>
        <w:t>may be one of those who will warmly shake hands with the holy Prophet (s.a.w.s.)." Hurr said.</w:t>
      </w:r>
    </w:p>
    <w:p>
      <w:pPr>
        <w:pStyle w:val="BookText"/>
        <w:bidi w:val="0"/>
        <w:jc w:val="both"/>
        <w:rPr/>
      </w:pPr>
      <w:r>
        <w:rPr>
          <w:rFonts w:eastAsia="Times New Roman" w:cs="Times New Roman" w:ascii="Times New Roman" w:hAnsi="Times New Roman"/>
          <w:color w:val="111111"/>
          <w:sz w:val="28"/>
          <w:szCs w:val="28"/>
          <w:lang w:val="en-US"/>
        </w:rPr>
        <w:t>The compiler of the book says: What Hurr meant by the ‘first’ martyr, was to be the first after that moment, as per narrations; a few persons had already been martyred earlier.</w:t>
      </w:r>
    </w:p>
    <w:p>
      <w:pPr>
        <w:pStyle w:val="BookText"/>
        <w:bidi w:val="0"/>
        <w:jc w:val="both"/>
        <w:rPr/>
      </w:pPr>
      <w:r>
        <w:rPr>
          <w:rFonts w:eastAsia="Times New Roman" w:cs="Times New Roman" w:ascii="Times New Roman" w:hAnsi="Times New Roman"/>
          <w:color w:val="111111"/>
          <w:sz w:val="28"/>
          <w:szCs w:val="28"/>
          <w:lang w:val="en-US"/>
        </w:rPr>
        <w:t>Imâm allowed him. So Hurr went forward to fight and waged a good war. He killed many warriors of the enemy before getting himself martyred. His pure body was brought to the Imâm (a.s.) who cleaned his face and exclaimed; "You are indeed Hurr (Free) as your mother named you. You are free both in this world and in the Hereafter."</w:t>
      </w:r>
    </w:p>
    <w:p>
      <w:pPr>
        <w:pStyle w:val="BookText"/>
        <w:bidi w:val="0"/>
        <w:jc w:val="both"/>
        <w:rPr/>
      </w:pPr>
      <w:r>
        <w:rPr>
          <w:rFonts w:eastAsia="Times New Roman" w:cs="Times New Roman" w:ascii="Times New Roman" w:hAnsi="Times New Roman"/>
          <w:color w:val="111111"/>
          <w:sz w:val="28"/>
          <w:szCs w:val="28"/>
          <w:lang w:val="en-US"/>
        </w:rPr>
        <w:t>The narrator says: Burair Ibn Haseen Khuzair who was a pious and worshipper went to the battlefield and was confronted by Yazeed bin Ma’qal. They both engaged in fighting and Burair sent Yazeed to hell and continued fighting till he attained martyrdom. May Allâh be pleased with Burair.</w:t>
      </w:r>
    </w:p>
    <w:p>
      <w:pPr>
        <w:pStyle w:val="BookText"/>
        <w:bidi w:val="0"/>
        <w:jc w:val="both"/>
        <w:rPr/>
      </w:pPr>
      <w:r>
        <w:rPr>
          <w:rFonts w:eastAsia="Times New Roman" w:cs="Times New Roman" w:ascii="Times New Roman" w:hAnsi="Times New Roman"/>
          <w:color w:val="111111"/>
          <w:sz w:val="28"/>
          <w:szCs w:val="28"/>
          <w:lang w:val="en-US"/>
        </w:rPr>
        <w:t>Wahab bin Habbâb Kalabi</w:t>
      </w:r>
      <w:r>
        <w:rPr>
          <w:rStyle w:val="FootnoteAnchor"/>
        </w:rPr>
        <w:footnoteReference w:id="103"/>
      </w:r>
      <w:r>
        <w:rPr>
          <w:rFonts w:eastAsia="Times New Roman" w:cs="Times New Roman" w:ascii="Times New Roman" w:hAnsi="Times New Roman"/>
          <w:color w:val="111111"/>
          <w:sz w:val="28"/>
          <w:szCs w:val="28"/>
          <w:lang w:val="en-US"/>
        </w:rPr>
        <w:t>rushed out and exhibited nice firmness, waged a perfect jihâd. His wife and mother were with him. He returned to them and asked:</w:t>
      </w:r>
    </w:p>
    <w:p>
      <w:pPr>
        <w:pStyle w:val="BookText"/>
        <w:bidi w:val="0"/>
        <w:jc w:val="both"/>
        <w:rPr/>
      </w:pPr>
      <w:r>
        <w:rPr>
          <w:rFonts w:eastAsia="Times New Roman" w:cs="Times New Roman" w:ascii="Times New Roman" w:hAnsi="Times New Roman"/>
          <w:color w:val="111111"/>
          <w:sz w:val="28"/>
          <w:szCs w:val="28"/>
          <w:lang w:val="en-US"/>
        </w:rPr>
        <w:t>"O mother! Are you pleased (with my performance)?"</w:t>
      </w:r>
    </w:p>
    <w:p>
      <w:pPr>
        <w:pStyle w:val="BookText"/>
        <w:bidi w:val="0"/>
        <w:jc w:val="both"/>
        <w:rPr/>
      </w:pPr>
      <w:r>
        <w:rPr>
          <w:rFonts w:eastAsia="Times New Roman" w:cs="Times New Roman" w:ascii="Times New Roman" w:hAnsi="Times New Roman"/>
          <w:color w:val="111111"/>
          <w:sz w:val="28"/>
          <w:szCs w:val="28"/>
          <w:lang w:val="en-US"/>
        </w:rPr>
        <w:t>His mother said: "No. I will be pleased when you are martyred before Husain (a.s.)."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p>
    <w:p>
      <w:pPr>
        <w:pStyle w:val="BookText"/>
        <w:bidi w:val="0"/>
        <w:rPr/>
      </w:pPr>
      <w:r>
        <w:rPr>
          <w:rFonts w:eastAsia="Times New Roman" w:cs="Times New Roman" w:ascii="Times New Roman" w:hAnsi="Times New Roman"/>
          <w:color w:val="111111"/>
          <w:sz w:val="28"/>
          <w:szCs w:val="28"/>
          <w:lang w:val="en-US"/>
        </w:rPr>
        <w:t>His wife said: "I give you an oath of Allâh. Please do not give me your bereavement."</w:t>
      </w:r>
    </w:p>
    <w:p>
      <w:pPr>
        <w:pStyle w:val="BookText"/>
        <w:bidi w:val="0"/>
        <w:jc w:val="both"/>
        <w:rPr/>
      </w:pPr>
      <w:r>
        <w:rPr>
          <w:rFonts w:eastAsia="Times New Roman" w:cs="Times New Roman" w:ascii="Times New Roman" w:hAnsi="Times New Roman"/>
          <w:color w:val="111111"/>
          <w:sz w:val="28"/>
          <w:szCs w:val="28"/>
          <w:lang w:val="en-US"/>
        </w:rPr>
        <w:t>His mother said: "End this talk here. Go and wage the battle by the side of the son of the Prophet's daughter, so that you may win the intercession of his grandfather on the Day of Judgement."</w:t>
      </w:r>
    </w:p>
    <w:p>
      <w:pPr>
        <w:pStyle w:val="BookText"/>
        <w:bidi w:val="0"/>
        <w:jc w:val="both"/>
        <w:rPr/>
      </w:pPr>
      <w:r>
        <w:rPr>
          <w:rFonts w:eastAsia="Times New Roman" w:cs="Times New Roman" w:ascii="Times New Roman" w:hAnsi="Times New Roman"/>
          <w:color w:val="111111"/>
          <w:sz w:val="28"/>
          <w:szCs w:val="28"/>
          <w:lang w:val="en-US"/>
        </w:rPr>
        <w:t>Wahab went back to the battlefield, fought constantly until both his hands were cut. His wife held up the mace and rushed to her husband and said: "May my parents be sacrificed for you! Continue battling to protect the family of the Prophet of Allâh." Wahab looked at his wife so that she may return. The lady held the clothes of her husband and said: "I will never return until I also get killed along with you."</w:t>
      </w:r>
    </w:p>
    <w:p>
      <w:pPr>
        <w:pStyle w:val="BookText"/>
        <w:bidi w:val="0"/>
        <w:jc w:val="both"/>
        <w:rPr/>
      </w:pPr>
      <w:r>
        <w:rPr>
          <w:rFonts w:eastAsia="Times New Roman" w:cs="Times New Roman" w:ascii="Times New Roman" w:hAnsi="Times New Roman"/>
          <w:color w:val="111111"/>
          <w:sz w:val="28"/>
          <w:szCs w:val="28"/>
          <w:lang w:val="en-US"/>
        </w:rPr>
        <w:t>Hussain (a.s.) said: "May Allâh give good rewards to your family. Please return to the womenfolk. May Allâh have mercy on you." Then she returned to the womenfolk.</w:t>
      </w:r>
    </w:p>
    <w:p>
      <w:pPr>
        <w:pStyle w:val="BookText"/>
        <w:bidi w:val="0"/>
        <w:jc w:val="both"/>
        <w:rPr/>
      </w:pPr>
      <w:r>
        <w:rPr>
          <w:rFonts w:eastAsia="Times New Roman" w:cs="Times New Roman" w:ascii="Times New Roman" w:hAnsi="Times New Roman"/>
          <w:color w:val="111111"/>
          <w:sz w:val="28"/>
          <w:szCs w:val="28"/>
          <w:lang w:val="en-US"/>
        </w:rPr>
        <w:t>Kalabi went to battlefield as before, and fought until he was killed. May Allâh be pleased with this martyr.</w:t>
      </w:r>
    </w:p>
    <w:p>
      <w:pPr>
        <w:pStyle w:val="BookText"/>
        <w:bidi w:val="0"/>
        <w:jc w:val="both"/>
        <w:rPr/>
      </w:pPr>
      <w:r>
        <w:rPr>
          <w:rFonts w:eastAsia="Times New Roman" w:cs="Times New Roman" w:ascii="Times New Roman" w:hAnsi="Times New Roman"/>
          <w:color w:val="111111"/>
          <w:sz w:val="28"/>
          <w:szCs w:val="28"/>
          <w:lang w:val="en-US"/>
        </w:rPr>
        <w:t>Thereafter Moslem Ibn Awsajah went to war. He, too, exhibited perfect jihâd against the enemy and remained steadfast during the calamities of battle until he fell. He was still breathing when Husain (a.s.) went towards him alongwith Habib Ibn Mozâhir. Hussain (a.s.) said:</w:t>
      </w:r>
    </w:p>
    <w:p>
      <w:pPr>
        <w:pStyle w:val="BookText"/>
        <w:bidi w:val="0"/>
        <w:jc w:val="both"/>
        <w:rPr/>
      </w:pPr>
      <w:r>
        <w:rPr>
          <w:rFonts w:eastAsia="Times New Roman" w:cs="Times New Roman" w:ascii="Times New Roman" w:hAnsi="Times New Roman"/>
          <w:color w:val="111111"/>
          <w:sz w:val="28"/>
          <w:szCs w:val="28"/>
          <w:lang w:val="en-US"/>
        </w:rPr>
        <w:t>"O’ Moslem! May Allâh have mercy on you." Tnen Imam recited a Quranic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some of them (believers) carried out their responsibility, while others awaiting and they have not changed in the least;" (33: 32)</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eastAsia="Times New Roman" w:cs="Times New Roman" w:ascii="Times New Roman" w:hAnsi="Times New Roman"/>
          <w:color w:val="111111"/>
          <w:sz w:val="28"/>
          <w:szCs w:val="28"/>
          <w:lang w:val="en-US"/>
        </w:rPr>
        <w:t>Habib went close to him and said: "O Moslem! This condition appears unpleasant to me. Congratulations to you for Paradise!" Moslem responded in a very weak voice: "May Allâh also give you good rewards." Habib said: "Though I am also following you in this path, I like to hear every wish from you so that I may carry it out."</w:t>
      </w:r>
    </w:p>
    <w:p>
      <w:pPr>
        <w:pStyle w:val="BookText"/>
        <w:bidi w:val="0"/>
        <w:jc w:val="both"/>
        <w:rPr/>
      </w:pPr>
      <w:r>
        <w:rPr>
          <w:rFonts w:eastAsia="Times New Roman" w:cs="Times New Roman" w:ascii="Times New Roman" w:hAnsi="Times New Roman"/>
          <w:color w:val="111111"/>
          <w:sz w:val="28"/>
          <w:szCs w:val="28"/>
          <w:lang w:val="en-US"/>
        </w:rPr>
        <w:t>Pointing to Husain (a.s.), he (Moslem) said: "Wage jihâd in the service of this master until death takes you up."</w:t>
      </w:r>
    </w:p>
    <w:p>
      <w:pPr>
        <w:pStyle w:val="BookText"/>
        <w:bidi w:val="0"/>
        <w:jc w:val="both"/>
        <w:rPr/>
      </w:pPr>
      <w:r>
        <w:rPr>
          <w:rFonts w:eastAsia="Times New Roman" w:cs="Times New Roman" w:ascii="Times New Roman" w:hAnsi="Times New Roman"/>
          <w:color w:val="111111"/>
          <w:sz w:val="28"/>
          <w:szCs w:val="28"/>
          <w:lang w:val="en-US"/>
        </w:rPr>
        <w:t>Habib said: "I accept your will wholeheartedly."</w:t>
      </w:r>
    </w:p>
    <w:p>
      <w:pPr>
        <w:pStyle w:val="BookText"/>
        <w:bidi w:val="0"/>
        <w:jc w:val="both"/>
        <w:rPr/>
      </w:pPr>
      <w:r>
        <w:rPr>
          <w:rFonts w:eastAsia="Times New Roman" w:cs="Times New Roman" w:ascii="Times New Roman" w:hAnsi="Times New Roman"/>
          <w:color w:val="111111"/>
          <w:sz w:val="28"/>
          <w:szCs w:val="28"/>
          <w:lang w:val="en-US"/>
        </w:rPr>
        <w:t>At that moment he expired. May Allâh’s pleasure be with him.</w:t>
      </w:r>
    </w:p>
    <w:p>
      <w:pPr>
        <w:pStyle w:val="BookText"/>
        <w:bidi w:val="0"/>
        <w:jc w:val="both"/>
        <w:rPr/>
      </w:pPr>
      <w:r>
        <w:rPr>
          <w:rFonts w:eastAsia="Times New Roman" w:cs="Times New Roman" w:ascii="Times New Roman" w:hAnsi="Times New Roman"/>
          <w:color w:val="111111"/>
          <w:sz w:val="28"/>
          <w:szCs w:val="28"/>
          <w:lang w:val="en-US"/>
        </w:rPr>
        <w:t>Thereafter Amr bin Qarzatul Ansâri sought permission of Hussain (a.s.), which was granted by the latter. He waged a war like the war of the lovers. He continued courageous fighting, killed many soldiers of Ibne Ziyâd. His battle was excellent. He took and turned every arrow, which was shot at Husain (a.s.) on his self. Similarly he bore every hit of the enemys’ sword wholeheartedly. Until Amr was on his feet, no harm reached Husain (a.s.). Then the ever-increasing wounds made him fall down, bleeding profusely. Then he looked at Hussain (a.s.) and asked: O son of the Prophet of Allâh! Have I fulfilled my promise?</w:t>
      </w:r>
    </w:p>
    <w:p>
      <w:pPr>
        <w:pStyle w:val="BookText"/>
        <w:bidi w:val="0"/>
        <w:jc w:val="both"/>
        <w:rPr/>
      </w:pPr>
      <w:r>
        <w:rPr>
          <w:rFonts w:eastAsia="Times New Roman" w:cs="Times New Roman" w:ascii="Times New Roman" w:hAnsi="Times New Roman"/>
          <w:color w:val="111111"/>
          <w:sz w:val="28"/>
          <w:szCs w:val="28"/>
          <w:lang w:val="en-US"/>
        </w:rPr>
        <w:t>Imam replied, "Yes! You will be in the Paradise prior to me! Give my regards to the holy Prophet (p.b.u.h.) and inform that I am coming after you. He got martyred soon. May Allah bless him."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p>
    <w:p>
      <w:pPr>
        <w:pStyle w:val="BookText"/>
        <w:bidi w:val="0"/>
        <w:rPr/>
      </w:pPr>
      <w:r>
        <w:rPr>
          <w:rFonts w:eastAsia="Times New Roman" w:cs="Times New Roman" w:ascii="Times New Roman" w:hAnsi="Times New Roman"/>
          <w:color w:val="111111"/>
          <w:sz w:val="28"/>
          <w:szCs w:val="28"/>
          <w:lang w:val="en-US"/>
        </w:rPr>
        <w:t>Thereafter Jaun,</w:t>
      </w:r>
      <w:r>
        <w:rPr>
          <w:rStyle w:val="FootnoteAnchor"/>
        </w:rPr>
        <w:footnoteReference w:id="104"/>
      </w:r>
      <w:r>
        <w:rPr>
          <w:rFonts w:eastAsia="Times New Roman" w:cs="Times New Roman" w:ascii="Times New Roman" w:hAnsi="Times New Roman"/>
          <w:color w:val="111111"/>
          <w:sz w:val="28"/>
          <w:szCs w:val="28"/>
          <w:lang w:val="en-US"/>
        </w:rPr>
        <w:t>the black slave of Abu Zarr sought permission for battle.</w:t>
      </w:r>
    </w:p>
    <w:p>
      <w:pPr>
        <w:pStyle w:val="BookText"/>
        <w:bidi w:val="0"/>
        <w:jc w:val="both"/>
        <w:rPr/>
      </w:pPr>
      <w:r>
        <w:rPr>
          <w:rFonts w:eastAsia="Times New Roman" w:cs="Times New Roman" w:ascii="Times New Roman" w:hAnsi="Times New Roman"/>
          <w:color w:val="111111"/>
          <w:sz w:val="28"/>
          <w:szCs w:val="28"/>
          <w:lang w:val="en-US"/>
        </w:rPr>
        <w:t>Hussain (a.s.) said: "You are at liberty and permitted to take a path to safety. As you were restful with us, and you need not fall in the troubles of our path."</w:t>
      </w:r>
    </w:p>
    <w:p>
      <w:pPr>
        <w:pStyle w:val="BookText"/>
        <w:bidi w:val="0"/>
        <w:jc w:val="both"/>
        <w:rPr/>
      </w:pPr>
      <w:r>
        <w:rPr>
          <w:rFonts w:eastAsia="Times New Roman" w:cs="Times New Roman" w:ascii="Times New Roman" w:hAnsi="Times New Roman"/>
          <w:color w:val="111111"/>
          <w:sz w:val="28"/>
          <w:szCs w:val="28"/>
          <w:lang w:val="en-US"/>
        </w:rPr>
        <w:t>He submitted: "O son of the Prophet of Allâh! In my life of ease and comfort I was extremely indebted to you. Now I will bear the difficulties, which you are undergoing. By Allâh, my body’s odor is bad, my race is low, and my skin is black. Do oblige me so that by following the path to Paradise I may attain pleasant odor, pure race and a white face. By Allâh, I will not leave you until my black blood mixes with yours." Thereafter, he fought fearlessly and became a martyr. May Allâh be pleased with him.</w:t>
      </w:r>
    </w:p>
    <w:p>
      <w:pPr>
        <w:pStyle w:val="BookText"/>
        <w:bidi w:val="0"/>
        <w:jc w:val="both"/>
        <w:rPr/>
      </w:pPr>
      <w:r>
        <w:rPr>
          <w:rFonts w:eastAsia="Times New Roman" w:cs="Times New Roman" w:ascii="Times New Roman" w:hAnsi="Times New Roman"/>
          <w:color w:val="111111"/>
          <w:sz w:val="28"/>
          <w:szCs w:val="28"/>
          <w:lang w:val="en-US"/>
        </w:rPr>
        <w:t>The narrator says: Then Amr bin Khâlid Saidavi</w:t>
      </w:r>
      <w:r>
        <w:rPr>
          <w:rStyle w:val="FootnoteAnchor"/>
        </w:rPr>
        <w:footnoteReference w:id="105"/>
      </w:r>
      <w:r>
        <w:rPr>
          <w:rFonts w:eastAsia="Times New Roman" w:cs="Times New Roman" w:ascii="Times New Roman" w:hAnsi="Times New Roman"/>
          <w:color w:val="111111"/>
          <w:sz w:val="28"/>
          <w:szCs w:val="28"/>
          <w:lang w:val="en-US"/>
        </w:rPr>
        <w:t>got up for fighting and said: "O Aba Abdillâh! May I be sacrificed for you. My intention is to join my friends and I</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p>
    <w:p>
      <w:pPr>
        <w:pStyle w:val="BookText"/>
        <w:bidi w:val="0"/>
        <w:rPr/>
      </w:pPr>
      <w:r>
        <w:rPr>
          <w:rFonts w:eastAsia="Times New Roman" w:cs="Times New Roman" w:ascii="Times New Roman" w:hAnsi="Times New Roman"/>
          <w:color w:val="111111"/>
          <w:sz w:val="28"/>
          <w:szCs w:val="28"/>
          <w:lang w:val="en-US"/>
        </w:rPr>
        <w:t>do not consider it proper to go against them and to see alone your family and being killed."</w:t>
      </w:r>
    </w:p>
    <w:p>
      <w:pPr>
        <w:pStyle w:val="BookText"/>
        <w:bidi w:val="0"/>
        <w:jc w:val="both"/>
        <w:rPr/>
      </w:pPr>
      <w:r>
        <w:rPr>
          <w:rFonts w:eastAsia="Times New Roman" w:cs="Times New Roman" w:ascii="Times New Roman" w:hAnsi="Times New Roman"/>
          <w:color w:val="111111"/>
          <w:sz w:val="28"/>
          <w:szCs w:val="28"/>
          <w:lang w:val="en-US"/>
        </w:rPr>
        <w:t>Hussain (a.s.) said: "Go ahead because we are following you to meet you within hours." So he went forward, fought and got martyred. May Allâh be pleased with him.</w:t>
      </w:r>
    </w:p>
    <w:p>
      <w:pPr>
        <w:pStyle w:val="BookText"/>
        <w:bidi w:val="0"/>
        <w:jc w:val="both"/>
        <w:rPr/>
      </w:pPr>
      <w:r>
        <w:rPr>
          <w:rFonts w:eastAsia="Times New Roman" w:cs="Times New Roman" w:ascii="Times New Roman" w:hAnsi="Times New Roman"/>
          <w:color w:val="111111"/>
          <w:sz w:val="28"/>
          <w:szCs w:val="28"/>
          <w:lang w:val="en-US"/>
        </w:rPr>
        <w:t>The narrator says: Hanzala Ibn Sa’ad Shabâmi</w:t>
      </w:r>
      <w:r>
        <w:rPr>
          <w:rStyle w:val="FootnoteAnchor"/>
        </w:rPr>
        <w:footnoteReference w:id="106"/>
      </w:r>
      <w:r>
        <w:rPr>
          <w:rFonts w:eastAsia="Times New Roman" w:cs="Times New Roman" w:ascii="Times New Roman" w:hAnsi="Times New Roman"/>
          <w:color w:val="111111"/>
          <w:sz w:val="28"/>
          <w:szCs w:val="28"/>
          <w:lang w:val="en-US"/>
        </w:rPr>
        <w:t>came and stood in front of Hussain (a.s.) to protect him with his chest, face and neck against the arrows, swords, and spears. He shouted to the army of the enemy: "O People! I fear that what chastisement had befallen on the communities of Nuh, Āad, Thamud, and others may befall you too. Allâh never desires to oppress His servants. O people! I am afraid of what will happen to you on the Day of Resurrection, when you will run away and will find no helper or refuge. O people! Do not kill Husain (a.s.), otherwise you will be caught by the chastisement of Allâh. Verily whoever makes false accusations would cause more torment for himself."</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p>
    <w:p>
      <w:pPr>
        <w:pStyle w:val="BookText"/>
        <w:bidi w:val="0"/>
        <w:rPr/>
      </w:pPr>
      <w:r>
        <w:rPr>
          <w:rFonts w:eastAsia="Times New Roman" w:cs="Times New Roman" w:ascii="Times New Roman" w:hAnsi="Times New Roman"/>
          <w:color w:val="111111"/>
          <w:sz w:val="28"/>
          <w:szCs w:val="28"/>
          <w:lang w:val="en-US"/>
        </w:rPr>
        <w:t>Then he turned towards Hussain (a.s.) and said: "Should I not proceed towards my God and join my friends?"</w:t>
      </w:r>
    </w:p>
    <w:p>
      <w:pPr>
        <w:pStyle w:val="BookText"/>
        <w:bidi w:val="0"/>
        <w:jc w:val="both"/>
        <w:rPr/>
      </w:pPr>
      <w:r>
        <w:rPr>
          <w:rFonts w:eastAsia="Times New Roman" w:cs="Times New Roman" w:ascii="Times New Roman" w:hAnsi="Times New Roman"/>
          <w:color w:val="111111"/>
          <w:sz w:val="28"/>
          <w:szCs w:val="28"/>
          <w:lang w:val="en-US"/>
        </w:rPr>
        <w:t>Hussain (a.s.) said: "Go towards what is better for you than the world and whatever is in it. Do proceed towards the kingdom where there is no doom."</w:t>
      </w:r>
    </w:p>
    <w:p>
      <w:pPr>
        <w:pStyle w:val="BookText"/>
        <w:bidi w:val="0"/>
        <w:jc w:val="both"/>
        <w:rPr/>
      </w:pPr>
      <w:r>
        <w:rPr>
          <w:rFonts w:eastAsia="Times New Roman" w:cs="Times New Roman" w:ascii="Times New Roman" w:hAnsi="Times New Roman"/>
          <w:color w:val="111111"/>
          <w:sz w:val="28"/>
          <w:szCs w:val="28"/>
          <w:lang w:val="en-US"/>
        </w:rPr>
        <w:t>Then he rushed forward and fought a severe fight, like the great fighters, tolerated all troubles, and attained martyrdom. May Allâh be pleased with him.</w:t>
      </w:r>
    </w:p>
    <w:p>
      <w:pPr>
        <w:pStyle w:val="BookText"/>
        <w:bidi w:val="0"/>
        <w:jc w:val="both"/>
        <w:rPr/>
      </w:pPr>
      <w:r>
        <w:rPr>
          <w:rFonts w:eastAsia="Times New Roman" w:cs="Times New Roman" w:ascii="Times New Roman" w:hAnsi="Times New Roman"/>
          <w:color w:val="111111"/>
          <w:sz w:val="28"/>
          <w:szCs w:val="28"/>
          <w:lang w:val="en-US"/>
        </w:rPr>
        <w:t>Then it was the time for noon prayer. Hussain (a.s.) ordered to Zohair Ibn Qain and Saeed bin Abdullâh Hanafi to stand in front of them so that the remaining companions may perform the "Prayer of insecure time."</w:t>
      </w:r>
    </w:p>
    <w:p>
      <w:pPr>
        <w:pStyle w:val="BookText"/>
        <w:bidi w:val="0"/>
        <w:jc w:val="both"/>
        <w:rPr/>
      </w:pPr>
      <w:r>
        <w:rPr>
          <w:rFonts w:eastAsia="Times New Roman" w:cs="Times New Roman" w:ascii="Times New Roman" w:hAnsi="Times New Roman"/>
          <w:color w:val="111111"/>
          <w:sz w:val="28"/>
          <w:szCs w:val="28"/>
          <w:lang w:val="en-US"/>
        </w:rPr>
        <w:t>Every arrow which was thrown at Hussain (a.s.) was defended by Saeed Ibn Abdullâh on himself, and he continuously defended the life of the Imâm, and did not step back until he fell down on the ground and said: "O Allâh! Curse be on these people, as You cursed the people of Āad and Thamud. My God! Convey my salutation to Your messenger and let him know, how we are bearing the wounds inflicted on us. I seek my reward in helping the progeny of Your messenger." Then he attained martyrdom. May Allâh be pleased with him. In addition to wounds inflicted by sword and spears thirteen arrows were found in his body.</w:t>
      </w:r>
    </w:p>
    <w:p>
      <w:pPr>
        <w:pStyle w:val="BookText"/>
        <w:bidi w:val="0"/>
        <w:jc w:val="both"/>
        <w:rPr/>
      </w:pPr>
      <w:r>
        <w:rPr>
          <w:rFonts w:eastAsia="Times New Roman" w:cs="Times New Roman" w:ascii="Times New Roman" w:hAnsi="Times New Roman"/>
          <w:color w:val="111111"/>
          <w:sz w:val="28"/>
          <w:szCs w:val="28"/>
          <w:lang w:val="en-US"/>
        </w:rPr>
        <w:t>The narrator said: Suwaid Ibn Umar Ibn Abil-Mutā,</w:t>
      </w:r>
      <w:r>
        <w:rPr>
          <w:rStyle w:val="FootnoteAnchor"/>
        </w:rPr>
        <w:footnoteReference w:id="107"/>
      </w:r>
      <w:r>
        <w:rPr>
          <w:rFonts w:eastAsia="Times New Roman" w:cs="Times New Roman" w:ascii="Times New Roman" w:hAnsi="Times New Roman"/>
          <w:color w:val="111111"/>
          <w:sz w:val="28"/>
          <w:szCs w:val="28"/>
          <w:lang w:val="en-US"/>
        </w:rPr>
        <w:t>who was a man of God and always busy in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worship, rushed forward and dashed like a lion freed from the cage. He bore numerous hits with perfect patience, until he became unable to move. He fell between the killed ones till he heard that Husain was killed. He collected his latest energy and tried to fight the enemy, till he gained martyrdom. May Allâh be pleased with him.</w:t>
      </w:r>
    </w:p>
    <w:p>
      <w:pPr>
        <w:pStyle w:val="BookText"/>
        <w:bidi w:val="0"/>
        <w:jc w:val="both"/>
        <w:rPr/>
      </w:pPr>
      <w:r>
        <w:rPr>
          <w:rFonts w:eastAsia="Times New Roman" w:cs="Times New Roman" w:ascii="Times New Roman" w:hAnsi="Times New Roman"/>
          <w:color w:val="111111"/>
          <w:sz w:val="28"/>
          <w:szCs w:val="28"/>
          <w:lang w:val="en-US"/>
        </w:rPr>
        <w:t>It is said: The companions of Husain (a.s.) went to battle in front of him. They were as described by a poet:</w:t>
      </w:r>
    </w:p>
    <w:p>
      <w:pPr>
        <w:pStyle w:val="BookText"/>
        <w:bidi w:val="0"/>
        <w:jc w:val="both"/>
        <w:rPr/>
      </w:pPr>
      <w:r>
        <w:rPr>
          <w:rFonts w:eastAsia="Times New Roman" w:cs="Times New Roman" w:ascii="Times New Roman" w:hAnsi="Times New Roman"/>
          <w:color w:val="111111"/>
          <w:sz w:val="28"/>
          <w:szCs w:val="28"/>
          <w:lang w:val="en-US"/>
        </w:rPr>
        <w:t>A group, which is called out for crushing the calamity,</w:t>
      </w:r>
    </w:p>
    <w:p>
      <w:pPr>
        <w:pStyle w:val="BookText"/>
        <w:bidi w:val="0"/>
        <w:jc w:val="both"/>
        <w:rPr/>
      </w:pPr>
      <w:r>
        <w:rPr>
          <w:rFonts w:eastAsia="Times New Roman" w:cs="Times New Roman" w:ascii="Times New Roman" w:hAnsi="Times New Roman"/>
          <w:color w:val="111111"/>
          <w:sz w:val="28"/>
          <w:szCs w:val="28"/>
          <w:lang w:val="en-US"/>
        </w:rPr>
        <w:t>Ought to be mounted on marked horses and in rows,</w:t>
      </w:r>
    </w:p>
    <w:p>
      <w:pPr>
        <w:pStyle w:val="BookText"/>
        <w:bidi w:val="0"/>
        <w:jc w:val="both"/>
        <w:rPr/>
      </w:pPr>
      <w:r>
        <w:rPr>
          <w:rFonts w:eastAsia="Times New Roman" w:cs="Times New Roman" w:ascii="Times New Roman" w:hAnsi="Times New Roman"/>
          <w:color w:val="111111"/>
          <w:sz w:val="28"/>
          <w:szCs w:val="28"/>
          <w:lang w:val="en-US"/>
        </w:rPr>
        <w:t>They have covered their armor by their chests,</w:t>
      </w:r>
    </w:p>
    <w:p>
      <w:pPr>
        <w:pStyle w:val="BookText"/>
        <w:bidi w:val="0"/>
        <w:jc w:val="both"/>
        <w:rPr/>
      </w:pPr>
      <w:r>
        <w:rPr>
          <w:rFonts w:eastAsia="Times New Roman" w:cs="Times New Roman" w:ascii="Times New Roman" w:hAnsi="Times New Roman"/>
          <w:color w:val="111111"/>
          <w:sz w:val="28"/>
          <w:szCs w:val="28"/>
          <w:lang w:val="en-US"/>
        </w:rPr>
        <w:t>And they are competing with one another in giving away their lives;</w:t>
      </w:r>
    </w:p>
    <w:p>
      <w:pPr>
        <w:pStyle w:val="BookText"/>
        <w:bidi w:val="0"/>
        <w:jc w:val="both"/>
        <w:rPr/>
      </w:pPr>
      <w:r>
        <w:rPr>
          <w:rFonts w:eastAsia="Times New Roman" w:cs="Times New Roman" w:ascii="Times New Roman" w:hAnsi="Times New Roman"/>
          <w:color w:val="111111"/>
          <w:sz w:val="28"/>
          <w:szCs w:val="28"/>
          <w:lang w:val="en-US"/>
        </w:rPr>
        <w:t>When all his companions were martyred and none except his household remained, Ali Ibn Hussain (a.s.) who was more handsome than all the companions, and most pious from the viewpoint of morals, sought permission from his father. Imâm permitted him.</w:t>
      </w:r>
    </w:p>
    <w:p>
      <w:pPr>
        <w:pStyle w:val="BookText"/>
        <w:bidi w:val="0"/>
        <w:jc w:val="both"/>
        <w:rPr/>
      </w:pPr>
      <w:r>
        <w:rPr>
          <w:rFonts w:eastAsia="Times New Roman" w:cs="Times New Roman" w:ascii="Times New Roman" w:hAnsi="Times New Roman"/>
          <w:color w:val="111111"/>
          <w:sz w:val="28"/>
          <w:szCs w:val="28"/>
          <w:lang w:val="en-US"/>
        </w:rPr>
        <w:t>Imâm hopelessly had a glance at his son and wept with lowered eyes and then said: "O Allâh! Be witness. Surely a youth has rushed to battlefield who is the most similar person to your messenger in appearance, nature, and manners. Whenever I longed to look at Your Messenger, I would to look at him."</w:t>
      </w:r>
    </w:p>
    <w:p>
      <w:pPr>
        <w:pStyle w:val="BookText"/>
        <w:bidi w:val="0"/>
        <w:jc w:val="both"/>
        <w:rPr/>
      </w:pPr>
      <w:r>
        <w:rPr>
          <w:rFonts w:eastAsia="Times New Roman" w:cs="Times New Roman" w:ascii="Times New Roman" w:hAnsi="Times New Roman"/>
          <w:color w:val="111111"/>
          <w:sz w:val="28"/>
          <w:szCs w:val="28"/>
          <w:lang w:val="en-US"/>
        </w:rPr>
        <w:t>Then he yelled and said: "O Ibn Sa'ad, may Allah cut off your generation just as you cut off my kinsfolk."</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p>
    <w:p>
      <w:pPr>
        <w:pStyle w:val="BookText"/>
        <w:bidi w:val="0"/>
        <w:rPr/>
      </w:pPr>
      <w:r>
        <w:rPr>
          <w:rFonts w:eastAsia="Times New Roman" w:cs="Times New Roman" w:ascii="Times New Roman" w:hAnsi="Times New Roman"/>
          <w:color w:val="111111"/>
          <w:sz w:val="28"/>
          <w:szCs w:val="28"/>
          <w:lang w:val="en-US"/>
        </w:rPr>
        <w:t>Then Ali rushed to the battlefield and waged a furious war and sent a number of unbelievers to the hell. Then he returned to his father and said: "O dear father! Thirst has almost killed me, and the weight of the armor has sapped my strength. Is any water available?"</w:t>
      </w:r>
    </w:p>
    <w:p>
      <w:pPr>
        <w:pStyle w:val="BookText"/>
        <w:bidi w:val="0"/>
        <w:jc w:val="both"/>
        <w:rPr/>
      </w:pPr>
      <w:r>
        <w:rPr>
          <w:rFonts w:eastAsia="Times New Roman" w:cs="Times New Roman" w:ascii="Times New Roman" w:hAnsi="Times New Roman"/>
          <w:color w:val="111111"/>
          <w:sz w:val="28"/>
          <w:szCs w:val="28"/>
          <w:lang w:val="en-US"/>
        </w:rPr>
        <w:t>Hussain (a.s.) wept and replied: "O my dear son! Wherefrom can I bring water? Put up some more resistance. Very soon you will meet your grandfather Muhammad (s.a.w.s.) who will give you a drink, after which you will never feel thirsty."</w:t>
      </w:r>
    </w:p>
    <w:p>
      <w:pPr>
        <w:pStyle w:val="BookText"/>
        <w:bidi w:val="0"/>
        <w:jc w:val="both"/>
        <w:rPr/>
      </w:pPr>
      <w:r>
        <w:rPr>
          <w:rFonts w:eastAsia="Times New Roman" w:cs="Times New Roman" w:ascii="Times New Roman" w:hAnsi="Times New Roman"/>
          <w:color w:val="111111"/>
          <w:sz w:val="28"/>
          <w:szCs w:val="28"/>
          <w:lang w:val="en-US"/>
        </w:rPr>
        <w:t>Ali went back to battlefield and gave the greatest fight. Manqaz Ibn Marrah Abdi threw an arrow, which made Ali fall down. He cried: "O father! Accept my Salâm (farewell). May Allâh protect you. Here is my grandfather who sends greetings to you, and says: Hurry up to us." Then a jerk ended his worldly life.</w:t>
      </w:r>
    </w:p>
    <w:p>
      <w:pPr>
        <w:pStyle w:val="BookText"/>
        <w:bidi w:val="0"/>
        <w:jc w:val="both"/>
        <w:rPr/>
      </w:pPr>
      <w:r>
        <w:rPr>
          <w:rFonts w:eastAsia="Times New Roman" w:cs="Times New Roman" w:ascii="Times New Roman" w:hAnsi="Times New Roman"/>
          <w:color w:val="111111"/>
          <w:sz w:val="28"/>
          <w:szCs w:val="28"/>
          <w:lang w:val="en-US"/>
        </w:rPr>
        <w:t>Hussain (a.s.) came and stood by the body of his son, placed his cheek on his face and said: "May Allâh kill those people who killed you. What made them bold enough to go against Allâh and violate the honor of His Prophet? Life after you is but a spit."</w:t>
      </w:r>
    </w:p>
    <w:p>
      <w:pPr>
        <w:pStyle w:val="BookText"/>
        <w:bidi w:val="0"/>
        <w:jc w:val="both"/>
        <w:rPr/>
      </w:pPr>
      <w:r>
        <w:rPr>
          <w:rFonts w:eastAsia="Times New Roman" w:cs="Times New Roman" w:ascii="Times New Roman" w:hAnsi="Times New Roman"/>
          <w:color w:val="111111"/>
          <w:sz w:val="28"/>
          <w:szCs w:val="28"/>
          <w:lang w:val="en-US"/>
        </w:rPr>
        <w:t>The narrator said: Zainab, daughter of Ali (a.s.), came out of the tent and threw herself on his body.</w:t>
      </w:r>
    </w:p>
    <w:p>
      <w:pPr>
        <w:pStyle w:val="BookText"/>
        <w:bidi w:val="0"/>
        <w:jc w:val="both"/>
        <w:rPr/>
      </w:pPr>
      <w:r>
        <w:rPr>
          <w:rFonts w:eastAsia="Times New Roman" w:cs="Times New Roman" w:ascii="Times New Roman" w:hAnsi="Times New Roman"/>
          <w:color w:val="111111"/>
          <w:sz w:val="28"/>
          <w:szCs w:val="28"/>
          <w:lang w:val="en-US"/>
        </w:rPr>
        <w:t>Hussain (a.s.) came and asked her to return to the womenfolk.</w:t>
      </w:r>
    </w:p>
    <w:p>
      <w:pPr>
        <w:pStyle w:val="BookText"/>
        <w:bidi w:val="0"/>
        <w:jc w:val="both"/>
        <w:rPr/>
      </w:pPr>
      <w:r>
        <w:rPr>
          <w:rFonts w:eastAsia="Times New Roman" w:cs="Times New Roman" w:ascii="Times New Roman" w:hAnsi="Times New Roman"/>
          <w:color w:val="111111"/>
          <w:sz w:val="28"/>
          <w:szCs w:val="28"/>
          <w:lang w:val="en-US"/>
        </w:rPr>
        <w:t>Thereafter, one after the other from the holy household of Imâm rushed to the battleground and won the honor of martyrdom.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p>
    <w:p>
      <w:pPr>
        <w:pStyle w:val="BookText"/>
        <w:bidi w:val="0"/>
        <w:rPr/>
      </w:pPr>
      <w:r>
        <w:rPr>
          <w:rFonts w:eastAsia="Times New Roman" w:cs="Times New Roman" w:ascii="Times New Roman" w:hAnsi="Times New Roman"/>
          <w:color w:val="111111"/>
          <w:sz w:val="28"/>
          <w:szCs w:val="28"/>
          <w:lang w:val="en-US"/>
        </w:rPr>
        <w:t>Imâm cried: "O my cousins! O my family members! Be patient. Show forbearance. By Allâh, after this day, you will never be dishonored or humiliated."</w:t>
      </w:r>
    </w:p>
    <w:p>
      <w:pPr>
        <w:pStyle w:val="BookText"/>
        <w:bidi w:val="0"/>
        <w:jc w:val="both"/>
        <w:rPr/>
      </w:pPr>
      <w:r>
        <w:rPr>
          <w:rFonts w:eastAsia="Times New Roman" w:cs="Times New Roman" w:ascii="Times New Roman" w:hAnsi="Times New Roman"/>
          <w:color w:val="111111"/>
          <w:sz w:val="28"/>
          <w:szCs w:val="28"/>
          <w:lang w:val="en-US"/>
        </w:rPr>
        <w:t>The narrator says: A moonlike radiant face</w:t>
      </w:r>
      <w:r>
        <w:rPr>
          <w:rStyle w:val="FootnoteAnchor"/>
        </w:rPr>
        <w:footnoteReference w:id="108"/>
      </w:r>
      <w:r>
        <w:rPr>
          <w:rFonts w:eastAsia="Times New Roman" w:cs="Times New Roman" w:ascii="Times New Roman" w:hAnsi="Times New Roman"/>
          <w:color w:val="111111"/>
          <w:sz w:val="28"/>
          <w:szCs w:val="28"/>
          <w:lang w:val="en-US"/>
        </w:rPr>
        <w:t>youth came out and went to war. Ibne Fuzail Azadi inflicted a wound on his holy head. He fell down on earth and yelled: "O my uncle!"</w:t>
      </w:r>
    </w:p>
    <w:p>
      <w:pPr>
        <w:pStyle w:val="BookText"/>
        <w:bidi w:val="0"/>
        <w:jc w:val="both"/>
        <w:rPr/>
      </w:pPr>
      <w:r>
        <w:rPr>
          <w:rFonts w:eastAsia="Times New Roman" w:cs="Times New Roman" w:ascii="Times New Roman" w:hAnsi="Times New Roman"/>
          <w:color w:val="111111"/>
          <w:sz w:val="28"/>
          <w:szCs w:val="28"/>
          <w:lang w:val="en-US"/>
        </w:rPr>
        <w:t>Hussain (a.s.) rushed like a preying eagle or an angry lion and stricked Ibne Fuzail with his sword. He took the blow on his hand, which got cut off from elbow by the Imâm’s sword. Ibne Fuzail gave out a loud yell. Hearing his yell his army rushed to save him.</w:t>
      </w:r>
    </w:p>
    <w:p>
      <w:pPr>
        <w:pStyle w:val="BookText"/>
        <w:bidi w:val="0"/>
        <w:jc w:val="both"/>
        <w:rPr/>
      </w:pPr>
      <w:r>
        <w:rPr>
          <w:rFonts w:eastAsia="Times New Roman" w:cs="Times New Roman" w:ascii="Times New Roman" w:hAnsi="Times New Roman"/>
          <w:color w:val="111111"/>
          <w:sz w:val="28"/>
          <w:szCs w:val="28"/>
          <w:lang w:val="en-US"/>
        </w:rPr>
        <w:t>The horses crushed the blessed body of that handsome youth and thus he was martyred.</w:t>
      </w:r>
    </w:p>
    <w:p>
      <w:pPr>
        <w:pStyle w:val="BookText"/>
        <w:bidi w:val="0"/>
        <w:jc w:val="both"/>
        <w:rPr/>
      </w:pPr>
      <w:r>
        <w:rPr>
          <w:rFonts w:eastAsia="Times New Roman" w:cs="Times New Roman" w:ascii="Times New Roman" w:hAnsi="Times New Roman"/>
          <w:color w:val="111111"/>
          <w:sz w:val="28"/>
          <w:szCs w:val="28"/>
          <w:lang w:val="en-US"/>
        </w:rPr>
        <w:t>The narrator says: Once the storm of war settled, I saw that Hussain (a.s.) had stood by the head of the youth and he was hitting the ground with his feet. Imâm said: "Far from the Mercy of Allâh are those who killed you; those with whom your grandfather will quarrel on the Day of Judgement."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unpleasant for your uncle to hear your cry for help and he does not respond. Or that he responds but without any benefit for you. By Allâh, today his enemies are frequents, and his friends few."</w:t>
      </w:r>
    </w:p>
    <w:p>
      <w:pPr>
        <w:pStyle w:val="BookText"/>
        <w:bidi w:val="0"/>
        <w:jc w:val="both"/>
        <w:rPr/>
      </w:pPr>
      <w:r>
        <w:rPr>
          <w:rFonts w:eastAsia="Times New Roman" w:cs="Times New Roman" w:ascii="Times New Roman" w:hAnsi="Times New Roman"/>
          <w:color w:val="111111"/>
          <w:sz w:val="28"/>
          <w:szCs w:val="28"/>
          <w:lang w:val="en-US"/>
        </w:rPr>
        <w:t>Then he embraced the youth and carried him to the place of the martyrs of the household of the Prophet (p.b.u.h.).</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p>
    <w:p>
      <w:pPr>
        <w:pStyle w:val="BookText"/>
        <w:bidi w:val="0"/>
        <w:rPr/>
      </w:pPr>
      <w:r>
        <w:rPr>
          <w:rFonts w:eastAsia="Times New Roman" w:cs="Times New Roman" w:ascii="Times New Roman" w:hAnsi="Times New Roman"/>
          <w:color w:val="111111"/>
          <w:sz w:val="28"/>
          <w:szCs w:val="28"/>
          <w:lang w:val="en-US"/>
        </w:rPr>
        <w:t>The narrator said that when Husain (a.s.) saw the slain bodies of his companions he personally became ready for fighting with the enemy. He cried: "Is there anyone to defend the family of the Prophet of Allâh? Is there anybody who knows Allâh and fears Him regarding our rights? Is there any helper to help us for the sake of Allah's mercy? Is there any helper who would help us, seeking the Allâh’s Rewards?"</w:t>
      </w:r>
    </w:p>
    <w:p>
      <w:pPr>
        <w:pStyle w:val="BookText"/>
        <w:bidi w:val="0"/>
        <w:jc w:val="both"/>
        <w:rPr/>
      </w:pPr>
      <w:r>
        <w:rPr>
          <w:rFonts w:eastAsia="Times New Roman" w:cs="Times New Roman" w:ascii="Times New Roman" w:hAnsi="Times New Roman"/>
          <w:color w:val="111111"/>
          <w:sz w:val="28"/>
          <w:szCs w:val="28"/>
          <w:lang w:val="en-US"/>
        </w:rPr>
        <w:t>At that time, a wailing arose from the womenfolk. The Imâm came to the entrance of the tent said: "O my sister Zainab! Bring my little son</w:t>
      </w:r>
      <w:r>
        <w:rPr>
          <w:rStyle w:val="FootnoteAnchor"/>
        </w:rPr>
        <w:footnoteReference w:id="109"/>
      </w:r>
      <w:r>
        <w:rPr>
          <w:rFonts w:eastAsia="Times New Roman" w:cs="Times New Roman" w:ascii="Times New Roman" w:hAnsi="Times New Roman"/>
          <w:color w:val="111111"/>
          <w:sz w:val="28"/>
          <w:szCs w:val="28"/>
          <w:lang w:val="en-US"/>
        </w:rPr>
        <w:t>so that I may bid him goodbye." Imâm took him up to kiss him. Harmala</w:t>
      </w:r>
      <w:r>
        <w:rPr>
          <w:rStyle w:val="FootnoteAnchor"/>
        </w:rPr>
        <w:footnoteReference w:id="110"/>
      </w:r>
      <w:r>
        <w:rPr>
          <w:rFonts w:eastAsia="Times New Roman" w:cs="Times New Roman" w:ascii="Times New Roman" w:hAnsi="Times New Roman"/>
          <w:color w:val="111111"/>
          <w:sz w:val="28"/>
          <w:szCs w:val="28"/>
          <w:lang w:val="en-US"/>
        </w:rPr>
        <w:t>threw an arrow, which pierced the neck of the little infant. Imâm asked Zainab: "Hold him." Then he collected the child’s blood in his palms and threw it towards the sky, saying: "How easy are these afflictions that have befallen me in the Path and Presence of the Almighty Allâh!"</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Imam Baqir (a.s.) has said, "Not even a drop of that blood fell back on the ground."</w:t>
      </w:r>
    </w:p>
    <w:p>
      <w:pPr>
        <w:pStyle w:val="BookText"/>
        <w:bidi w:val="0"/>
        <w:jc w:val="both"/>
        <w:rPr/>
      </w:pPr>
      <w:r>
        <w:rPr>
          <w:rFonts w:eastAsia="Times New Roman" w:cs="Times New Roman" w:ascii="Times New Roman" w:hAnsi="Times New Roman"/>
          <w:color w:val="111111"/>
          <w:sz w:val="28"/>
          <w:szCs w:val="28"/>
          <w:lang w:val="en-US"/>
        </w:rPr>
        <w:t>According to another tradition, which appears more reasonable, it was not a normal situation and the Imâm, was so busy in the battle, who should not had called for the child. It is said that at that moment Zainab, sister of Imâm, brought the baby to him and said: "This child of yours has not had water for the last three days. Please ask water for quenching his thirst."</w:t>
      </w:r>
    </w:p>
    <w:p>
      <w:pPr>
        <w:pStyle w:val="BookText"/>
        <w:bidi w:val="0"/>
        <w:jc w:val="both"/>
        <w:rPr/>
      </w:pPr>
      <w:r>
        <w:rPr>
          <w:rFonts w:eastAsia="Times New Roman" w:cs="Times New Roman" w:ascii="Times New Roman" w:hAnsi="Times New Roman"/>
          <w:color w:val="111111"/>
          <w:sz w:val="28"/>
          <w:szCs w:val="28"/>
          <w:lang w:val="en-US"/>
        </w:rPr>
        <w:t>Imâm (a.s.) took the child in his arms and exclaimed: "O people! You killed my companions, friends, and my household. And now only this infant has remained which is wailing for water. Give him some water for quenching his thirst."</w:t>
      </w:r>
    </w:p>
    <w:p>
      <w:pPr>
        <w:pStyle w:val="BookText"/>
        <w:bidi w:val="0"/>
        <w:jc w:val="both"/>
        <w:rPr/>
      </w:pPr>
      <w:r>
        <w:rPr>
          <w:rFonts w:eastAsia="Times New Roman" w:cs="Times New Roman" w:ascii="Times New Roman" w:hAnsi="Times New Roman"/>
          <w:color w:val="111111"/>
          <w:sz w:val="28"/>
          <w:szCs w:val="28"/>
          <w:lang w:val="en-US"/>
        </w:rPr>
        <w:t>While Imâm was uttering those words, a man from the enemy army threw an arrow, which pierced the infant's neck.</w:t>
      </w:r>
    </w:p>
    <w:p>
      <w:pPr>
        <w:pStyle w:val="BookText"/>
        <w:bidi w:val="0"/>
        <w:jc w:val="both"/>
        <w:rPr/>
      </w:pPr>
      <w:r>
        <w:rPr>
          <w:rFonts w:eastAsia="Times New Roman" w:cs="Times New Roman" w:ascii="Times New Roman" w:hAnsi="Times New Roman"/>
          <w:color w:val="111111"/>
          <w:sz w:val="28"/>
          <w:szCs w:val="28"/>
          <w:lang w:val="en-US"/>
        </w:rPr>
        <w:t>The narrator said: Husain (a.s.) became extremely thirsty. He rode a horse and intended to reach the Euphrates river. This was so when his brother Abbâs stood before him. The army of Umar bin Sa’ad blocked their way. A man from Bani Daram threw an arrow towards Husain (a.s.), which cut below his chin. Imâm placed his hands below the wound, and when his both hands got filled with blood he flung it upwards and exclaimed: "My God! I complain to You about what is happening to the son of the daughter of Your Prophet."</w:t>
      </w:r>
    </w:p>
    <w:p>
      <w:pPr>
        <w:pStyle w:val="BookText"/>
        <w:bidi w:val="0"/>
        <w:jc w:val="both"/>
        <w:rPr/>
      </w:pPr>
      <w:r>
        <w:rPr>
          <w:rFonts w:eastAsia="Times New Roman" w:cs="Times New Roman" w:ascii="Times New Roman" w:hAnsi="Times New Roman"/>
          <w:color w:val="111111"/>
          <w:sz w:val="28"/>
          <w:szCs w:val="28"/>
          <w:lang w:val="en-US"/>
        </w:rPr>
        <w:t>Then the enemy separated Abbâs from Hussain (a.s.), encircled him, and killed him – May his soul be sanctified. Hussain (a.s.) wept very much over his brother’s death. The poet portrays it like this: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p>
    <w:p>
      <w:pPr>
        <w:pStyle w:val="BookText"/>
        <w:bidi w:val="0"/>
        <w:rPr/>
      </w:pPr>
      <w:r>
        <w:rPr>
          <w:rFonts w:eastAsia="Times New Roman" w:cs="Times New Roman" w:ascii="Times New Roman" w:hAnsi="Times New Roman"/>
          <w:color w:val="111111"/>
          <w:sz w:val="28"/>
          <w:szCs w:val="28"/>
          <w:lang w:val="en-US"/>
        </w:rPr>
        <w:t>The worthiest of all the youths is one over whose death his brother weeps;</w:t>
      </w:r>
    </w:p>
    <w:p>
      <w:pPr>
        <w:pStyle w:val="BookText"/>
        <w:bidi w:val="0"/>
        <w:jc w:val="both"/>
        <w:rPr/>
      </w:pPr>
      <w:r>
        <w:rPr>
          <w:rFonts w:eastAsia="Times New Roman" w:cs="Times New Roman" w:ascii="Times New Roman" w:hAnsi="Times New Roman"/>
          <w:color w:val="111111"/>
          <w:sz w:val="28"/>
          <w:szCs w:val="28"/>
          <w:lang w:val="en-US"/>
        </w:rPr>
        <w:t>His martyrdom brought Husain to tears over;</w:t>
      </w:r>
    </w:p>
    <w:p>
      <w:pPr>
        <w:pStyle w:val="BookText"/>
        <w:bidi w:val="0"/>
        <w:jc w:val="both"/>
        <w:rPr/>
      </w:pPr>
      <w:r>
        <w:rPr>
          <w:rFonts w:eastAsia="Times New Roman" w:cs="Times New Roman" w:ascii="Times New Roman" w:hAnsi="Times New Roman"/>
          <w:color w:val="111111"/>
          <w:sz w:val="28"/>
          <w:szCs w:val="28"/>
          <w:lang w:val="en-US"/>
        </w:rPr>
        <w:t>His brother and the son of his father Ali,</w:t>
      </w:r>
    </w:p>
    <w:p>
      <w:pPr>
        <w:pStyle w:val="BookText"/>
        <w:bidi w:val="0"/>
        <w:jc w:val="both"/>
        <w:rPr/>
      </w:pPr>
      <w:r>
        <w:rPr>
          <w:rFonts w:eastAsia="Times New Roman" w:cs="Times New Roman" w:ascii="Times New Roman" w:hAnsi="Times New Roman"/>
          <w:color w:val="111111"/>
          <w:sz w:val="28"/>
          <w:szCs w:val="28"/>
          <w:lang w:val="en-US"/>
        </w:rPr>
        <w:t>Abul Fazl who; became red-faced with the blood.</w:t>
      </w:r>
    </w:p>
    <w:p>
      <w:pPr>
        <w:pStyle w:val="BookText"/>
        <w:bidi w:val="0"/>
        <w:jc w:val="both"/>
        <w:rPr/>
      </w:pPr>
      <w:r>
        <w:rPr>
          <w:rFonts w:eastAsia="Times New Roman" w:cs="Times New Roman" w:ascii="Times New Roman" w:hAnsi="Times New Roman"/>
          <w:color w:val="111111"/>
          <w:sz w:val="28"/>
          <w:szCs w:val="28"/>
          <w:lang w:val="en-US"/>
        </w:rPr>
        <w:t>The one who did fellowship; with Husain</w:t>
      </w:r>
    </w:p>
    <w:p>
      <w:pPr>
        <w:pStyle w:val="BookText"/>
        <w:bidi w:val="0"/>
        <w:jc w:val="both"/>
        <w:rPr/>
      </w:pPr>
      <w:r>
        <w:rPr>
          <w:rFonts w:eastAsia="Times New Roman" w:cs="Times New Roman" w:ascii="Times New Roman" w:hAnsi="Times New Roman"/>
          <w:color w:val="111111"/>
          <w:sz w:val="28"/>
          <w:szCs w:val="28"/>
          <w:lang w:val="en-US"/>
        </w:rPr>
        <w:t>To such an extent that he was his partner even in his thirst.</w:t>
      </w:r>
    </w:p>
    <w:p>
      <w:pPr>
        <w:pStyle w:val="BookText"/>
        <w:bidi w:val="0"/>
        <w:jc w:val="both"/>
        <w:rPr/>
      </w:pPr>
      <w:r>
        <w:rPr>
          <w:rFonts w:eastAsia="Times New Roman" w:cs="Times New Roman" w:ascii="Times New Roman" w:hAnsi="Times New Roman"/>
          <w:color w:val="111111"/>
          <w:sz w:val="28"/>
          <w:szCs w:val="28"/>
          <w:lang w:val="en-US"/>
        </w:rPr>
        <w:t>The narrator said: Then Hussain (a.s.) challenged the enemy to come and fight with him. Then whoever came forward to confront him was sent to hell by Husain’s (a.s.) hand. It continued until he killed many of them.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is better than acceptance disgrace, and humiliation is better than burning in (Hell) fire."</w:t>
      </w:r>
    </w:p>
    <w:p>
      <w:pPr>
        <w:pStyle w:val="BookText"/>
        <w:bidi w:val="0"/>
        <w:jc w:val="both"/>
        <w:rPr/>
      </w:pPr>
      <w:r>
        <w:rPr>
          <w:rFonts w:eastAsia="Times New Roman" w:cs="Times New Roman" w:ascii="Times New Roman" w:hAnsi="Times New Roman"/>
          <w:color w:val="111111"/>
          <w:sz w:val="28"/>
          <w:szCs w:val="28"/>
          <w:lang w:val="en-US"/>
        </w:rPr>
        <w:t>One of the narrators says: "By Allâh, I have never seen a man who had lost his family members and companions, and bearing the sorrow of all calamities, yet showing so much courage and bravery on the battle- field. The enemy continuously launched collective attacks on him. He responded all of them as a consequence of which they fled from him, like a flock of goats flee from a wolf."</w:t>
      </w:r>
    </w:p>
    <w:p>
      <w:pPr>
        <w:pStyle w:val="BookText"/>
        <w:bidi w:val="0"/>
        <w:jc w:val="both"/>
        <w:rPr/>
      </w:pPr>
      <w:r>
        <w:rPr>
          <w:rFonts w:eastAsia="Times New Roman" w:cs="Times New Roman" w:ascii="Times New Roman" w:hAnsi="Times New Roman"/>
          <w:color w:val="111111"/>
          <w:sz w:val="28"/>
          <w:szCs w:val="28"/>
          <w:lang w:val="en-US"/>
        </w:rPr>
        <w:t>Sometimes he attacked the crowded army of enemy, and scattered them. Then the Imâm would return to his main place and said: La hawla wa la quwwata illa billâhil a'liyyil a'zeem (There is no strength nor power, except from the Almighty Allah).</w:t>
      </w:r>
    </w:p>
    <w:p>
      <w:pPr>
        <w:pStyle w:val="BookText"/>
        <w:bidi w:val="0"/>
        <w:jc w:val="both"/>
        <w:rPr/>
      </w:pPr>
      <w:r>
        <w:rPr>
          <w:rFonts w:eastAsia="Times New Roman" w:cs="Times New Roman" w:ascii="Times New Roman" w:hAnsi="Times New Roman"/>
          <w:color w:val="111111"/>
          <w:sz w:val="28"/>
          <w:szCs w:val="28"/>
          <w:lang w:val="en-US"/>
        </w:rPr>
        <w:t>The narrator said: The Imâm fought continuously till the time the enemy came between him and the wowenfolk and separated them. The Imâm shouted at them: "Woe unto you, o followers of the family of Abu Sufyân. If you have no religion and do not fear the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Hereafter and Resurrection, then at least be free and noble in your world; and if you are Arabs, then return to your race (in good behavior)."</w:t>
      </w:r>
    </w:p>
    <w:p>
      <w:pPr>
        <w:pStyle w:val="BookText"/>
        <w:bidi w:val="0"/>
        <w:jc w:val="both"/>
        <w:rPr/>
      </w:pPr>
      <w:r>
        <w:rPr>
          <w:rFonts w:eastAsia="Times New Roman" w:cs="Times New Roman" w:ascii="Times New Roman" w:hAnsi="Times New Roman"/>
          <w:color w:val="111111"/>
          <w:sz w:val="28"/>
          <w:szCs w:val="28"/>
          <w:lang w:val="en-US"/>
        </w:rPr>
        <w:t>Shemr yelled: "O son of Fâtima! What are you saying?"</w:t>
      </w:r>
    </w:p>
    <w:p>
      <w:pPr>
        <w:pStyle w:val="BookText"/>
        <w:bidi w:val="0"/>
        <w:jc w:val="both"/>
        <w:rPr/>
      </w:pPr>
      <w:r>
        <w:rPr>
          <w:rFonts w:eastAsia="Times New Roman" w:cs="Times New Roman" w:ascii="Times New Roman" w:hAnsi="Times New Roman"/>
          <w:color w:val="111111"/>
          <w:sz w:val="28"/>
          <w:szCs w:val="28"/>
          <w:lang w:val="en-US"/>
        </w:rPr>
        <w:t>Hussain (a.s.): "I say I am fighting you and you are fighting me. And it is no fault of the women. So until I am alive, these rebels, renegades and unwise people should not disturb my family."</w:t>
      </w:r>
    </w:p>
    <w:p>
      <w:pPr>
        <w:pStyle w:val="BookText"/>
        <w:bidi w:val="0"/>
        <w:jc w:val="both"/>
        <w:rPr/>
      </w:pPr>
      <w:r>
        <w:rPr>
          <w:rFonts w:eastAsia="Times New Roman" w:cs="Times New Roman" w:ascii="Times New Roman" w:hAnsi="Times New Roman"/>
          <w:color w:val="111111"/>
          <w:sz w:val="28"/>
          <w:szCs w:val="28"/>
          <w:lang w:val="en-US"/>
        </w:rPr>
        <w:t>Shemr said: "It is your right, O son of Fâtima."</w:t>
      </w:r>
    </w:p>
    <w:p>
      <w:pPr>
        <w:pStyle w:val="BookText"/>
        <w:bidi w:val="0"/>
        <w:jc w:val="both"/>
        <w:rPr/>
      </w:pPr>
      <w:r>
        <w:rPr>
          <w:rFonts w:eastAsia="Times New Roman" w:cs="Times New Roman" w:ascii="Times New Roman" w:hAnsi="Times New Roman"/>
          <w:color w:val="111111"/>
          <w:sz w:val="28"/>
          <w:szCs w:val="28"/>
          <w:lang w:val="en-US"/>
        </w:rPr>
        <w:t>Then the enemies began to attack on him, and he continued fighting. In the meanwhile, he sought water but could not get it until he suffered seventy-two wounds and injuries.</w:t>
      </w:r>
    </w:p>
    <w:p>
      <w:pPr>
        <w:pStyle w:val="BookText"/>
        <w:bidi w:val="0"/>
        <w:jc w:val="both"/>
        <w:rPr/>
      </w:pPr>
      <w:r>
        <w:rPr>
          <w:rFonts w:eastAsia="Times New Roman" w:cs="Times New Roman" w:ascii="Times New Roman" w:hAnsi="Times New Roman"/>
          <w:color w:val="111111"/>
          <w:sz w:val="28"/>
          <w:szCs w:val="28"/>
          <w:lang w:val="en-US"/>
        </w:rPr>
        <w:t>Then Imâm (a.s.) halted for a moment to take rest, when a stone thrown by the enemy hit his forehead. Imâm tucked up his shirt to prevent the flow of blood from his head. Then a poisoned trident arrow pierced his blessed chest. Imâm (a.s.) said: "In the name of Allâh, and by Allâh, and according to the religion of the Messenger of Allâh (s.a.w.s.)."</w:t>
      </w:r>
    </w:p>
    <w:p>
      <w:pPr>
        <w:pStyle w:val="BookText"/>
        <w:bidi w:val="0"/>
        <w:jc w:val="both"/>
        <w:rPr/>
      </w:pPr>
      <w:r>
        <w:rPr>
          <w:rFonts w:eastAsia="Times New Roman" w:cs="Times New Roman" w:ascii="Times New Roman" w:hAnsi="Times New Roman"/>
          <w:color w:val="111111"/>
          <w:sz w:val="28"/>
          <w:szCs w:val="28"/>
          <w:lang w:val="en-US"/>
        </w:rPr>
        <w:t>Imam raised his blessed head towards the sky and said: "O Allâh! You know that these people are killing a man who is the only son of the daughter of Your messenger on the surface of the earth."</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Then he fetched out the arrow from his back, and blood gushed through the wound like a drainpipe, depriving Imâm from his battling strength. Every person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p>
    <w:p>
      <w:pPr>
        <w:pStyle w:val="BookText"/>
        <w:bidi w:val="0"/>
        <w:rPr/>
      </w:pPr>
      <w:r>
        <w:rPr>
          <w:rFonts w:eastAsia="Times New Roman" w:cs="Times New Roman" w:ascii="Times New Roman" w:hAnsi="Times New Roman"/>
          <w:color w:val="111111"/>
          <w:sz w:val="28"/>
          <w:szCs w:val="28"/>
          <w:lang w:val="en-US"/>
        </w:rPr>
        <w:t>from the enemy camp who approached the wounded Imâm (to kill him) turned back fearing that he would have to meet Allâh as a partner criminal in killing the Imâm. Then a man from Kandah, named Malik bin Nasr (May Allâh’s curse him) came and uttered bad words to the Imâm, and hit the Imâm’s blessed head with his sword. It cut the top of the helmet reaching the skull. The helmet overflowed with the holy blood.</w:t>
      </w:r>
    </w:p>
    <w:p>
      <w:pPr>
        <w:pStyle w:val="BookText"/>
        <w:bidi w:val="0"/>
        <w:jc w:val="both"/>
        <w:rPr/>
      </w:pPr>
      <w:r>
        <w:rPr>
          <w:rFonts w:eastAsia="Times New Roman" w:cs="Times New Roman" w:ascii="Times New Roman" w:hAnsi="Times New Roman"/>
          <w:color w:val="111111"/>
          <w:sz w:val="28"/>
          <w:szCs w:val="28"/>
          <w:lang w:val="en-US"/>
        </w:rPr>
        <w:t>The narrator says: Hussain (a.s.) called for a robe and bound his head with it. He put a mitre on his head and fastened his turban over it.</w:t>
      </w:r>
    </w:p>
    <w:p>
      <w:pPr>
        <w:pStyle w:val="BookText"/>
        <w:bidi w:val="0"/>
        <w:jc w:val="both"/>
        <w:rPr/>
      </w:pPr>
      <w:r>
        <w:rPr>
          <w:rFonts w:eastAsia="Times New Roman" w:cs="Times New Roman" w:ascii="Times New Roman" w:hAnsi="Times New Roman"/>
          <w:color w:val="111111"/>
          <w:sz w:val="28"/>
          <w:szCs w:val="28"/>
          <w:lang w:val="en-US"/>
        </w:rPr>
        <w:t>After a short pause the enemies returned to Imâm and encircled him. At that time Abdullâh</w:t>
      </w:r>
      <w:r>
        <w:rPr>
          <w:rStyle w:val="FootnoteAnchor"/>
        </w:rPr>
        <w:footnoteReference w:id="112"/>
      </w:r>
      <w:r>
        <w:rPr>
          <w:rFonts w:eastAsia="Times New Roman" w:cs="Times New Roman" w:ascii="Times New Roman" w:hAnsi="Times New Roman"/>
          <w:color w:val="111111"/>
          <w:sz w:val="28"/>
          <w:szCs w:val="28"/>
          <w:lang w:val="en-US"/>
        </w:rPr>
        <w:t>Ibn Hasan Ibn Ali, who was about twelve years old, came from the camp of the women and rushed towards the Imâm. Zainab, daughter of Ali (a.s.) went to him to stop him. Abdullâh forcefully refused to turn back and said: "By Allâh, I will not leave my uncle."</w:t>
      </w:r>
    </w:p>
    <w:p>
      <w:pPr>
        <w:pStyle w:val="BookText"/>
        <w:bidi w:val="0"/>
        <w:jc w:val="both"/>
        <w:rPr/>
      </w:pPr>
      <w:r>
        <w:rPr>
          <w:rFonts w:eastAsia="Times New Roman" w:cs="Times New Roman" w:ascii="Times New Roman" w:hAnsi="Times New Roman"/>
          <w:color w:val="111111"/>
          <w:sz w:val="28"/>
          <w:szCs w:val="28"/>
          <w:lang w:val="en-US"/>
        </w:rPr>
        <w:t>Bahr Ibn Ka’b or Harmala Ibn Kahil – advanced towards Imâm with a sword in hand. Abullah said: "Woe unto you, the offspring of malicious man! Are you killing my uncle?"</w:t>
      </w:r>
    </w:p>
    <w:p>
      <w:pPr>
        <w:pStyle w:val="BookText"/>
        <w:bidi w:val="0"/>
        <w:jc w:val="both"/>
        <w:rPr/>
      </w:pPr>
      <w:r>
        <w:rPr>
          <w:rFonts w:eastAsia="Times New Roman" w:cs="Times New Roman" w:ascii="Times New Roman" w:hAnsi="Times New Roman"/>
          <w:color w:val="111111"/>
          <w:sz w:val="28"/>
          <w:szCs w:val="28"/>
          <w:lang w:val="en-US"/>
        </w:rPr>
        <w:t>The teenager shielded Imâm from the stroke of a sword whereby his hand was cut and began to dangle. Abdullah cried: "O uncle!" Hussain (a.s.) took hold of his nephew and drew him to his chest saying: "O’ the son of</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p>
    <w:p>
      <w:pPr>
        <w:pStyle w:val="BookText"/>
        <w:bidi w:val="0"/>
        <w:rPr/>
      </w:pPr>
      <w:r>
        <w:rPr>
          <w:rFonts w:eastAsia="Times New Roman" w:cs="Times New Roman" w:ascii="Times New Roman" w:hAnsi="Times New Roman"/>
          <w:color w:val="111111"/>
          <w:sz w:val="28"/>
          <w:szCs w:val="28"/>
          <w:lang w:val="en-US"/>
        </w:rPr>
        <w:t>my brother! Bear patiently what you have suffered, and consider it good, because Allâh will make you meet your pious forefathers."</w:t>
      </w:r>
    </w:p>
    <w:p>
      <w:pPr>
        <w:pStyle w:val="BookText"/>
        <w:bidi w:val="0"/>
        <w:jc w:val="both"/>
        <w:rPr/>
      </w:pPr>
      <w:r>
        <w:rPr>
          <w:rFonts w:eastAsia="Times New Roman" w:cs="Times New Roman" w:ascii="Times New Roman" w:hAnsi="Times New Roman"/>
          <w:color w:val="111111"/>
          <w:sz w:val="28"/>
          <w:szCs w:val="28"/>
          <w:lang w:val="en-US"/>
        </w:rPr>
        <w:t>Harmala bin Kahil threw an arrow at Abdullâh and martyred him by the side of his uncle.</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Thereafter Shimr Ibn Ziljushan attacked the tents of Hussain (a.s.) saying: "Give me fire so that I may burn down these tents with all the inmates."</w:t>
      </w:r>
    </w:p>
    <w:p>
      <w:pPr>
        <w:pStyle w:val="BookText"/>
        <w:bidi w:val="0"/>
        <w:jc w:val="both"/>
        <w:rPr/>
      </w:pPr>
      <w:r>
        <w:rPr>
          <w:rFonts w:eastAsia="Times New Roman" w:cs="Times New Roman" w:ascii="Times New Roman" w:hAnsi="Times New Roman"/>
          <w:color w:val="111111"/>
          <w:sz w:val="28"/>
          <w:szCs w:val="28"/>
          <w:lang w:val="en-US"/>
        </w:rPr>
        <w:t>Hussain (a.s.) said: "O son of Ziljushan! You are demanding fire to burn my family? May Allâh burn you in fire."</w:t>
      </w:r>
    </w:p>
    <w:p>
      <w:pPr>
        <w:pStyle w:val="BookText"/>
        <w:bidi w:val="0"/>
        <w:jc w:val="both"/>
        <w:rPr/>
      </w:pPr>
      <w:r>
        <w:rPr>
          <w:rFonts w:eastAsia="Times New Roman" w:cs="Times New Roman" w:ascii="Times New Roman" w:hAnsi="Times New Roman"/>
          <w:color w:val="111111"/>
          <w:sz w:val="28"/>
          <w:szCs w:val="28"/>
          <w:lang w:val="en-US"/>
        </w:rPr>
        <w:t>Then came Shabth whom Imâm admonished. So he returned ashamedly.</w:t>
      </w:r>
    </w:p>
    <w:p>
      <w:pPr>
        <w:pStyle w:val="BookText"/>
        <w:bidi w:val="0"/>
        <w:jc w:val="both"/>
        <w:rPr/>
      </w:pPr>
      <w:r>
        <w:rPr>
          <w:rFonts w:eastAsia="Times New Roman" w:cs="Times New Roman" w:ascii="Times New Roman" w:hAnsi="Times New Roman"/>
          <w:color w:val="111111"/>
          <w:sz w:val="28"/>
          <w:szCs w:val="28"/>
          <w:lang w:val="en-US"/>
        </w:rPr>
        <w:t>Then Husain (a.s.) asked his family: "Give me an old cloth so that I may wear it as an undergarment, and they may do not uncover my body."</w:t>
      </w:r>
    </w:p>
    <w:p>
      <w:pPr>
        <w:pStyle w:val="BookText"/>
        <w:bidi w:val="0"/>
        <w:jc w:val="both"/>
        <w:rPr/>
      </w:pPr>
      <w:r>
        <w:rPr>
          <w:rFonts w:eastAsia="Times New Roman" w:cs="Times New Roman" w:ascii="Times New Roman" w:hAnsi="Times New Roman"/>
          <w:color w:val="111111"/>
          <w:sz w:val="28"/>
          <w:szCs w:val="28"/>
          <w:lang w:val="en-US"/>
        </w:rPr>
        <w:t>A tight shirt was brought. He said: "Not this, because this is a disgraceful dress."</w:t>
      </w:r>
    </w:p>
    <w:p>
      <w:pPr>
        <w:pStyle w:val="BookText"/>
        <w:bidi w:val="0"/>
        <w:jc w:val="both"/>
        <w:rPr/>
      </w:pPr>
      <w:r>
        <w:rPr>
          <w:rFonts w:eastAsia="Times New Roman" w:cs="Times New Roman" w:ascii="Times New Roman" w:hAnsi="Times New Roman"/>
          <w:color w:val="111111"/>
          <w:sz w:val="28"/>
          <w:szCs w:val="28"/>
          <w:lang w:val="en-US"/>
        </w:rPr>
        <w:t>Then he took an old cloth, made some tears in it, and wore it beneath his dress. But they stripped him after his martyrdom, and that cloth looted too.</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p>
    <w:p>
      <w:pPr>
        <w:pStyle w:val="BookText"/>
        <w:bidi w:val="0"/>
        <w:rPr/>
      </w:pPr>
      <w:r>
        <w:rPr>
          <w:rFonts w:eastAsia="Times New Roman" w:cs="Times New Roman" w:ascii="Times New Roman" w:hAnsi="Times New Roman"/>
          <w:color w:val="111111"/>
          <w:sz w:val="28"/>
          <w:szCs w:val="28"/>
          <w:lang w:val="en-US"/>
        </w:rPr>
        <w:t>Thereafter Imâm (a.s.) called for "Hebari" trousers and made holes therein so that they may not rob it from his body, and wore it. Yet, after his martyrdom, a man called Bahr Ibn Ka’ab stole it, and left Hussain (a.s.) bare bodied.</w:t>
      </w:r>
    </w:p>
    <w:p>
      <w:pPr>
        <w:pStyle w:val="BookText"/>
        <w:bidi w:val="0"/>
        <w:jc w:val="both"/>
        <w:rPr/>
      </w:pPr>
      <w:r>
        <w:rPr>
          <w:rFonts w:eastAsia="Times New Roman" w:cs="Times New Roman" w:ascii="Times New Roman" w:hAnsi="Times New Roman"/>
          <w:color w:val="111111"/>
          <w:sz w:val="28"/>
          <w:szCs w:val="28"/>
          <w:lang w:val="en-US"/>
        </w:rPr>
        <w:t>After Âshura day, both hands of Bahr Ibn Ka’ab became dry, like a couple of dry sticks during winter. During summer his hands used to become swollen with blood and puss oozed therefrom till Allâh killed him.</w:t>
      </w:r>
    </w:p>
    <w:p>
      <w:pPr>
        <w:pStyle w:val="BookText"/>
        <w:bidi w:val="0"/>
        <w:jc w:val="both"/>
        <w:rPr/>
      </w:pPr>
      <w:r>
        <w:rPr>
          <w:rFonts w:eastAsia="Times New Roman" w:cs="Times New Roman" w:ascii="Times New Roman" w:hAnsi="Times New Roman"/>
          <w:color w:val="111111"/>
          <w:sz w:val="28"/>
          <w:szCs w:val="28"/>
          <w:lang w:val="en-US"/>
        </w:rPr>
        <w:t>When many wounds were inflicted on the holy body of Hussain (a.s.) and his body became like a potcupine,</w:t>
      </w:r>
      <w:r>
        <w:rPr>
          <w:rStyle w:val="FootnoteAnchor"/>
        </w:rPr>
        <w:footnoteReference w:id="114"/>
      </w:r>
      <w:r>
        <w:rPr>
          <w:rFonts w:eastAsia="Times New Roman" w:cs="Times New Roman" w:ascii="Times New Roman" w:hAnsi="Times New Roman"/>
          <w:color w:val="111111"/>
          <w:sz w:val="28"/>
          <w:szCs w:val="28"/>
          <w:lang w:val="en-US"/>
        </w:rPr>
        <w:t>a mean-minded cursed fellow called Sâleh Ibn Wahab al Mazni (may Allâh curse him) inflicted a forceful hit on the flank of Imâm which made Husain (a.s.) fall on the right side from his horse,</w:t>
      </w:r>
      <w:r>
        <w:rPr>
          <w:rStyle w:val="FootnoteAnchor"/>
        </w:rPr>
        <w:footnoteReference w:id="115"/>
      </w:r>
      <w:r>
        <w:rPr>
          <w:rFonts w:eastAsia="Times New Roman" w:cs="Times New Roman" w:ascii="Times New Roman" w:hAnsi="Times New Roman"/>
          <w:color w:val="111111"/>
          <w:sz w:val="28"/>
          <w:szCs w:val="28"/>
          <w:lang w:val="en-US"/>
        </w:rPr>
        <w:t>and then he stood on his feet.</w:t>
      </w:r>
    </w:p>
    <w:p>
      <w:pPr>
        <w:pStyle w:val="BookText"/>
        <w:bidi w:val="0"/>
        <w:jc w:val="both"/>
        <w:rPr/>
      </w:pPr>
      <w:r>
        <w:rPr>
          <w:rFonts w:eastAsia="Times New Roman" w:cs="Times New Roman" w:ascii="Times New Roman" w:hAnsi="Times New Roman"/>
          <w:color w:val="111111"/>
          <w:sz w:val="28"/>
          <w:szCs w:val="28"/>
          <w:lang w:val="en-US"/>
        </w:rPr>
        <w:t>The narrator said: Zainab (s.a.) came out of the tent and yelled: "O my brother! O my leader! O my household! Iwish the sky had fallen down on earth. I wish the mountains had come down to the plains, scattered."</w:t>
      </w:r>
    </w:p>
    <w:p>
      <w:pPr>
        <w:pStyle w:val="BookText"/>
        <w:bidi w:val="0"/>
        <w:jc w:val="both"/>
        <w:rPr/>
      </w:pPr>
      <w:r>
        <w:rPr>
          <w:rFonts w:eastAsia="Times New Roman" w:cs="Times New Roman" w:ascii="Times New Roman" w:hAnsi="Times New Roman"/>
          <w:color w:val="111111"/>
          <w:sz w:val="28"/>
          <w:szCs w:val="28"/>
          <w:lang w:val="en-US"/>
        </w:rPr>
        <w:t>Shimr cried out to his soldiers, "What are you waiting for?" Thereafter, they attacked Imâm from every side.</w:t>
      </w:r>
    </w:p>
    <w:p>
      <w:pPr>
        <w:pStyle w:val="BookText"/>
        <w:bidi w:val="0"/>
        <w:jc w:val="both"/>
        <w:rPr/>
      </w:pPr>
      <w:r>
        <w:rPr>
          <w:rFonts w:eastAsia="Times New Roman" w:cs="Times New Roman" w:ascii="Times New Roman" w:hAnsi="Times New Roman"/>
          <w:color w:val="111111"/>
          <w:sz w:val="28"/>
          <w:szCs w:val="28"/>
          <w:lang w:val="en-US"/>
        </w:rPr>
        <w:t>Zar’at Ibn Shuraik (curse of Allâh be on him), inflicted a wound on the left shoulder of Imâm. The Imâm also gave him a blow killing him.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p>
    <w:p>
      <w:pPr>
        <w:pStyle w:val="BookText"/>
        <w:bidi w:val="0"/>
        <w:rPr/>
      </w:pPr>
      <w:r>
        <w:rPr>
          <w:rFonts w:eastAsia="Times New Roman" w:cs="Times New Roman" w:ascii="Times New Roman" w:hAnsi="Times New Roman"/>
          <w:color w:val="111111"/>
          <w:sz w:val="28"/>
          <w:szCs w:val="28"/>
          <w:lang w:val="en-US"/>
        </w:rPr>
        <w:t>Another fellow stricked his sword on the back of Imâm, which caused Husain (a.s.) to fall down on earth headlong. After this he sat up with much difficulty, and again fell on the earth and rose up and walked.</w:t>
      </w:r>
    </w:p>
    <w:p>
      <w:pPr>
        <w:pStyle w:val="BookText"/>
        <w:bidi w:val="0"/>
        <w:jc w:val="both"/>
        <w:rPr/>
      </w:pPr>
      <w:r>
        <w:rPr>
          <w:rFonts w:eastAsia="Times New Roman" w:cs="Times New Roman" w:ascii="Times New Roman" w:hAnsi="Times New Roman"/>
          <w:color w:val="111111"/>
          <w:sz w:val="28"/>
          <w:szCs w:val="28"/>
          <w:lang w:val="en-US"/>
        </w:rPr>
        <w:t>Sinân bin Anas Nakhai</w:t>
      </w:r>
      <w:r>
        <w:rPr>
          <w:rStyle w:val="FootnoteAnchor"/>
        </w:rPr>
        <w:footnoteReference w:id="116"/>
      </w:r>
      <w:r>
        <w:rPr>
          <w:rFonts w:eastAsia="Times New Roman" w:cs="Times New Roman" w:ascii="Times New Roman" w:hAnsi="Times New Roman"/>
          <w:color w:val="111111"/>
          <w:sz w:val="28"/>
          <w:szCs w:val="28"/>
          <w:lang w:val="en-US"/>
        </w:rPr>
        <w:t>(curse of God be on him) inflicted a wound with his spear on the cavity of Imam's (a.s.) pharynx and then pierced his spear in the chest.</w:t>
      </w:r>
    </w:p>
    <w:p>
      <w:pPr>
        <w:pStyle w:val="BookText"/>
        <w:bidi w:val="0"/>
        <w:jc w:val="both"/>
        <w:rPr/>
      </w:pPr>
      <w:r>
        <w:rPr>
          <w:rFonts w:eastAsia="Times New Roman" w:cs="Times New Roman" w:ascii="Times New Roman" w:hAnsi="Times New Roman"/>
          <w:color w:val="111111"/>
          <w:sz w:val="28"/>
          <w:szCs w:val="28"/>
          <w:lang w:val="en-US"/>
        </w:rPr>
        <w:t>Thereafter, Sinân shot an arrow, which pierced the Imâm’s neck. He fell again and then sat up and pulled out the arrow from his blessed neck. But thereafter he caught the lower part of his neck with both of his palms, which were filled with his holy blood. He colored his head and beard with it and said; "I am going to my God with such a hair dye, while my rights have been violated."</w:t>
      </w:r>
    </w:p>
    <w:p>
      <w:pPr>
        <w:pStyle w:val="BookText"/>
        <w:bidi w:val="0"/>
        <w:jc w:val="both"/>
        <w:rPr/>
      </w:pPr>
      <w:r>
        <w:rPr>
          <w:rFonts w:eastAsia="Times New Roman" w:cs="Times New Roman" w:ascii="Times New Roman" w:hAnsi="Times New Roman"/>
          <w:color w:val="111111"/>
          <w:sz w:val="28"/>
          <w:szCs w:val="28"/>
          <w:lang w:val="en-US"/>
        </w:rPr>
        <w:t>Umar Ibn Sa’ad told to a man who was on his right: "Woe unto you. Come down and relieve Husain."</w:t>
      </w:r>
    </w:p>
    <w:p>
      <w:pPr>
        <w:pStyle w:val="BookText"/>
        <w:bidi w:val="0"/>
        <w:jc w:val="both"/>
        <w:rPr/>
      </w:pPr>
      <w:r>
        <w:rPr>
          <w:rFonts w:eastAsia="Times New Roman" w:cs="Times New Roman" w:ascii="Times New Roman" w:hAnsi="Times New Roman"/>
          <w:color w:val="111111"/>
          <w:sz w:val="28"/>
          <w:szCs w:val="28"/>
          <w:lang w:val="en-US"/>
        </w:rPr>
        <w:t>Khuli Ibn Yazeed Asbahi went forward to cut off the head of Husain but began to tremble!</w:t>
      </w:r>
    </w:p>
    <w:p>
      <w:pPr>
        <w:pStyle w:val="BookText"/>
        <w:bidi w:val="0"/>
        <w:jc w:val="both"/>
        <w:rPr/>
      </w:pPr>
      <w:r>
        <w:rPr>
          <w:rFonts w:eastAsia="Times New Roman" w:cs="Times New Roman" w:ascii="Times New Roman" w:hAnsi="Times New Roman"/>
          <w:color w:val="111111"/>
          <w:sz w:val="28"/>
          <w:szCs w:val="28"/>
          <w:lang w:val="en-US"/>
        </w:rPr>
        <w:t>Sinân bin Anas (may he be cursed by Allâh) came down and struck his sword on the holy throat saying: "By Allâh, I am cutting your neck despite knowing that you are the son of Allâh’s Prophet, and the best offspring from the viewpoint of parents. Then he cut off the holy head."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t:110</w:t>
      </w:r>
    </w:p>
    <w:p>
      <w:pPr>
        <w:pStyle w:val="BookText"/>
        <w:bidi w:val="0"/>
        <w:rPr/>
      </w:pPr>
      <w:r>
        <w:rPr>
          <w:rFonts w:eastAsia="Times New Roman" w:cs="Times New Roman" w:ascii="Times New Roman" w:hAnsi="Times New Roman"/>
          <w:color w:val="111111"/>
          <w:sz w:val="28"/>
          <w:szCs w:val="28"/>
          <w:lang w:val="en-US"/>
        </w:rPr>
        <w:t>The poet says about this:</w:t>
      </w:r>
    </w:p>
    <w:p>
      <w:pPr>
        <w:pStyle w:val="BookText"/>
        <w:bidi w:val="0"/>
        <w:jc w:val="both"/>
        <w:rPr/>
      </w:pPr>
      <w:r>
        <w:rPr>
          <w:rFonts w:eastAsia="Times New Roman" w:cs="Times New Roman" w:ascii="Times New Roman" w:hAnsi="Times New Roman"/>
          <w:color w:val="111111"/>
          <w:sz w:val="28"/>
          <w:szCs w:val="28"/>
          <w:lang w:val="en-US"/>
        </w:rPr>
        <w:t>Which calamity is harder than that of Hussain;</w:t>
      </w:r>
    </w:p>
    <w:p>
      <w:pPr>
        <w:pStyle w:val="BookText"/>
        <w:bidi w:val="0"/>
        <w:jc w:val="both"/>
        <w:rPr/>
      </w:pPr>
      <w:r>
        <w:rPr>
          <w:rFonts w:eastAsia="Times New Roman" w:cs="Times New Roman" w:ascii="Times New Roman" w:hAnsi="Times New Roman"/>
          <w:color w:val="111111"/>
          <w:sz w:val="28"/>
          <w:szCs w:val="28"/>
          <w:lang w:val="en-US"/>
        </w:rPr>
        <w:t>On the day when Sinân cut off his blessed head.</w:t>
      </w:r>
    </w:p>
    <w:p>
      <w:pPr>
        <w:pStyle w:val="BookText"/>
        <w:bidi w:val="0"/>
        <w:jc w:val="both"/>
        <w:rPr/>
      </w:pPr>
      <w:r>
        <w:rPr>
          <w:rFonts w:eastAsia="Times New Roman" w:cs="Times New Roman" w:ascii="Times New Roman" w:hAnsi="Times New Roman"/>
          <w:color w:val="111111"/>
          <w:sz w:val="28"/>
          <w:szCs w:val="28"/>
          <w:lang w:val="en-US"/>
        </w:rPr>
        <w:t>Abu Tâhir Muhammad Ibn Hussain Bursi, in the book Ma’alimuddin, quotes from Imâm Sâdiq (a.s.), that "After Hussain’s martyrdom, angels arrived wept and said,</w:t>
      </w:r>
    </w:p>
    <w:p>
      <w:pPr>
        <w:pStyle w:val="BookText"/>
        <w:bidi w:val="0"/>
        <w:jc w:val="both"/>
        <w:rPr/>
      </w:pPr>
      <w:r>
        <w:rPr>
          <w:rFonts w:eastAsia="Times New Roman" w:cs="Times New Roman" w:ascii="Times New Roman" w:hAnsi="Times New Roman"/>
          <w:color w:val="111111"/>
          <w:sz w:val="28"/>
          <w:szCs w:val="28"/>
          <w:lang w:val="en-US"/>
        </w:rPr>
        <w:t>"O Lord! This is Your Husain, the chosen son of Your Messenger’s daughter." In response to these words of the angels, the Almighty Allâh raised the holy shadow of the Qaem-e-Âle Muhammad and said, "I will take the revenge of Husain by his hands."</w:t>
      </w:r>
    </w:p>
    <w:p>
      <w:pPr>
        <w:pStyle w:val="BookText"/>
        <w:bidi w:val="0"/>
        <w:jc w:val="both"/>
        <w:rPr/>
      </w:pPr>
      <w:r>
        <w:rPr>
          <w:rFonts w:eastAsia="Times New Roman" w:cs="Times New Roman" w:ascii="Times New Roman" w:hAnsi="Times New Roman"/>
          <w:color w:val="111111"/>
          <w:sz w:val="28"/>
          <w:szCs w:val="28"/>
          <w:lang w:val="en-US"/>
        </w:rPr>
        <w:t>The narrator said: After the martyrdom of Imâm (a.s.), a severe storm blew and the sky was covered by red colors making everything invisible, and people feared that the Divine Wrath had descended. So they paused for hours until the storm passed away.</w:t>
      </w:r>
    </w:p>
    <w:p>
      <w:pPr>
        <w:pStyle w:val="BookText"/>
        <w:bidi w:val="0"/>
        <w:jc w:val="both"/>
        <w:rPr/>
      </w:pPr>
      <w:r>
        <w:rPr>
          <w:rFonts w:eastAsia="Times New Roman" w:cs="Times New Roman" w:ascii="Times New Roman" w:hAnsi="Times New Roman"/>
          <w:color w:val="111111"/>
          <w:sz w:val="28"/>
          <w:szCs w:val="28"/>
          <w:lang w:val="en-US"/>
        </w:rPr>
        <w:t>Hilâl said, "I separated from the two rows of soldiers and stood by the side of Hussain (a.s.). His holiness was on the verge of death. By Allâh, I have never seen a blood-covered body more beautiful than he, nor any face brighter than his. The brightness of his face made me doubtful about his death."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that condition Husain asked for water. Hilâl heard that someone telling him, "By Allâh. You will not taste water until you drink the boiling water in hell."</w:t>
      </w:r>
    </w:p>
    <w:p>
      <w:pPr>
        <w:pStyle w:val="BookText"/>
        <w:bidi w:val="0"/>
        <w:jc w:val="both"/>
        <w:rPr/>
      </w:pPr>
      <w:r>
        <w:rPr>
          <w:rFonts w:eastAsia="Times New Roman" w:cs="Times New Roman" w:ascii="Times New Roman" w:hAnsi="Times New Roman"/>
          <w:color w:val="111111"/>
          <w:sz w:val="28"/>
          <w:szCs w:val="28"/>
          <w:lang w:val="en-US"/>
        </w:rPr>
        <w:t>Hussain (a.s.) said: "No! Rather I will approach my grandfather, the Messenger of Allâh, and will take refuge in his abode, on the platform of Truth, near the All Powerful Monarch (Allah), and will drink pure water and will complain to him about your atrocities."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t:111</w:t>
      </w:r>
    </w:p>
    <w:p>
      <w:pPr>
        <w:pStyle w:val="BookText"/>
        <w:bidi w:val="0"/>
        <w:rPr/>
      </w:pPr>
      <w:r>
        <w:rPr>
          <w:rFonts w:eastAsia="Times New Roman" w:cs="Times New Roman" w:ascii="Times New Roman" w:hAnsi="Times New Roman"/>
          <w:color w:val="111111"/>
          <w:sz w:val="28"/>
          <w:szCs w:val="28"/>
          <w:lang w:val="en-US"/>
        </w:rPr>
        <w:t>He said: "They became very angry, as if Allâh had not put any kindness in their hearts." When Imâm (a.s.) was talking with them they beheaded him. Experiencing extreme wonder at this, stone heartedness and cruelty, I said, "By Allâh I will never join you in any matter."</w:t>
      </w:r>
    </w:p>
    <w:p>
      <w:pPr>
        <w:pStyle w:val="BookText"/>
        <w:bidi w:val="0"/>
        <w:jc w:val="both"/>
        <w:rPr/>
      </w:pPr>
      <w:r>
        <w:rPr>
          <w:rFonts w:eastAsia="Times New Roman" w:cs="Times New Roman" w:ascii="Times New Roman" w:hAnsi="Times New Roman"/>
          <w:color w:val="111111"/>
          <w:sz w:val="28"/>
          <w:szCs w:val="28"/>
          <w:lang w:val="en-US"/>
        </w:rPr>
        <w:t>Then, with a view to steal the holy Imâm’s cloth, they came forward. Ishâq bin Haubah</w:t>
      </w:r>
      <w:r>
        <w:rPr>
          <w:rStyle w:val="FootnoteAnchor"/>
        </w:rPr>
        <w:footnoteReference w:id="117"/>
      </w:r>
      <w:r>
        <w:rPr>
          <w:rFonts w:eastAsia="Times New Roman" w:cs="Times New Roman" w:ascii="Times New Roman" w:hAnsi="Times New Roman"/>
          <w:color w:val="111111"/>
          <w:sz w:val="28"/>
          <w:szCs w:val="28"/>
          <w:lang w:val="en-US"/>
        </w:rPr>
        <w:t>Hazrami (May the curse of Allâh be upon him) pulled up the holy Imâm’s shirt and wore it himself. Afterwards he suffered from leprosy, and his hair also dropped off.</w:t>
      </w:r>
    </w:p>
    <w:p>
      <w:pPr>
        <w:pStyle w:val="BookText"/>
        <w:bidi w:val="0"/>
        <w:jc w:val="both"/>
        <w:rPr/>
      </w:pPr>
      <w:r>
        <w:rPr>
          <w:rFonts w:eastAsia="Times New Roman" w:cs="Times New Roman" w:ascii="Times New Roman" w:hAnsi="Times New Roman"/>
          <w:color w:val="111111"/>
          <w:sz w:val="28"/>
          <w:szCs w:val="28"/>
          <w:lang w:val="en-US"/>
        </w:rPr>
        <w:t>It is mentioned in traditions that there were one hundred and ten marks of arrows and spears in it.</w:t>
      </w:r>
    </w:p>
    <w:p>
      <w:pPr>
        <w:pStyle w:val="BookText"/>
        <w:bidi w:val="0"/>
        <w:jc w:val="both"/>
        <w:rPr/>
      </w:pPr>
      <w:r>
        <w:rPr>
          <w:rFonts w:eastAsia="Times New Roman" w:cs="Times New Roman" w:ascii="Times New Roman" w:hAnsi="Times New Roman"/>
          <w:color w:val="111111"/>
          <w:sz w:val="28"/>
          <w:szCs w:val="28"/>
          <w:lang w:val="en-US"/>
        </w:rPr>
        <w:t>Imâm Sâdiq (a.s.) said, "There were thirty-three wounds of spears, and thirty-four of swords on the blessed body of Husain (a.s.)."</w:t>
      </w:r>
    </w:p>
    <w:p>
      <w:pPr>
        <w:pStyle w:val="BookText"/>
        <w:bidi w:val="0"/>
        <w:jc w:val="both"/>
        <w:rPr/>
      </w:pPr>
      <w:r>
        <w:rPr>
          <w:rFonts w:eastAsia="Times New Roman" w:cs="Times New Roman" w:ascii="Times New Roman" w:hAnsi="Times New Roman"/>
          <w:color w:val="111111"/>
          <w:sz w:val="28"/>
          <w:szCs w:val="28"/>
          <w:lang w:val="en-US"/>
        </w:rPr>
        <w:t>Imâm's (a.s.) pyjamas was looted by Bahr Ibn Ka’ab Teemi (curse of Allâh on him). It is mentioned in a tradition that he too had become bedridden after both of his legs were paralyzed.</w:t>
      </w:r>
    </w:p>
    <w:p>
      <w:pPr>
        <w:pStyle w:val="BookText"/>
        <w:bidi w:val="0"/>
        <w:jc w:val="both"/>
        <w:rPr/>
      </w:pPr>
      <w:r>
        <w:rPr>
          <w:rFonts w:eastAsia="Times New Roman" w:cs="Times New Roman" w:ascii="Times New Roman" w:hAnsi="Times New Roman"/>
          <w:color w:val="111111"/>
          <w:sz w:val="28"/>
          <w:szCs w:val="28"/>
          <w:lang w:val="en-US"/>
        </w:rPr>
        <w:t>His turban was snatched by Akhnas bin Morthad bin Alqamah Hazrami,</w:t>
      </w:r>
      <w:r>
        <w:rPr>
          <w:rStyle w:val="FootnoteAnchor"/>
        </w:rPr>
        <w:footnoteReference w:id="118"/>
      </w:r>
      <w:r>
        <w:rPr>
          <w:rFonts w:eastAsia="Times New Roman" w:cs="Times New Roman" w:ascii="Times New Roman" w:hAnsi="Times New Roman"/>
          <w:color w:val="111111"/>
          <w:sz w:val="28"/>
          <w:szCs w:val="28"/>
          <w:lang w:val="en-US"/>
        </w:rPr>
        <w:t>or Jabir bin Yazeed Oodi. He also had become a lunatic thereafter.</w:t>
      </w:r>
    </w:p>
    <w:p>
      <w:pPr>
        <w:pStyle w:val="BookText"/>
        <w:bidi w:val="0"/>
        <w:jc w:val="both"/>
        <w:rPr/>
      </w:pPr>
      <w:r>
        <w:rPr>
          <w:rFonts w:eastAsia="Times New Roman" w:cs="Times New Roman" w:ascii="Times New Roman" w:hAnsi="Times New Roman"/>
          <w:color w:val="111111"/>
          <w:sz w:val="28"/>
          <w:szCs w:val="28"/>
          <w:lang w:val="en-US"/>
        </w:rPr>
        <w:t>Imâm's shoes were looted by Aswad Ibn Khâlid (l.a.).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t:112</w:t>
      </w:r>
    </w:p>
    <w:p>
      <w:pPr>
        <w:pStyle w:val="BookText"/>
        <w:bidi w:val="0"/>
        <w:rPr/>
      </w:pPr>
      <w:r>
        <w:rPr>
          <w:rFonts w:eastAsia="Times New Roman" w:cs="Times New Roman" w:ascii="Times New Roman" w:hAnsi="Times New Roman"/>
          <w:color w:val="111111"/>
          <w:sz w:val="28"/>
          <w:szCs w:val="28"/>
          <w:lang w:val="en-US"/>
        </w:rPr>
        <w:t>For robbing the Imâm of his ring, Bajdal Ibn Salim Kalabi cut off his finger.</w:t>
      </w:r>
    </w:p>
    <w:p>
      <w:pPr>
        <w:pStyle w:val="BookText"/>
        <w:bidi w:val="0"/>
        <w:jc w:val="both"/>
        <w:rPr/>
      </w:pPr>
      <w:r>
        <w:rPr>
          <w:rFonts w:eastAsia="Times New Roman" w:cs="Times New Roman" w:ascii="Times New Roman" w:hAnsi="Times New Roman"/>
          <w:color w:val="111111"/>
          <w:sz w:val="28"/>
          <w:szCs w:val="28"/>
          <w:lang w:val="en-US"/>
        </w:rPr>
        <w:t>The robe of the Imâm, which was made of fur, was plundered by Qais Ibn Ashath (the cursed one) and his coat of mail was snatched by Umar bin Sa’ad (May God curse him).</w:t>
      </w:r>
    </w:p>
    <w:p>
      <w:pPr>
        <w:pStyle w:val="BookText"/>
        <w:bidi w:val="0"/>
        <w:jc w:val="both"/>
        <w:rPr/>
      </w:pPr>
      <w:r>
        <w:rPr>
          <w:rFonts w:eastAsia="Times New Roman" w:cs="Times New Roman" w:ascii="Times New Roman" w:hAnsi="Times New Roman"/>
          <w:color w:val="111111"/>
          <w:sz w:val="28"/>
          <w:szCs w:val="28"/>
          <w:lang w:val="en-US"/>
        </w:rPr>
        <w:t>The sword of Imâm was seized by Jumeeh bin Khalq Oodi. It is also said that a man from Bani Tamim named as Aswad Ibn Hanzala killed him.</w:t>
      </w:r>
    </w:p>
    <w:p>
      <w:pPr>
        <w:pStyle w:val="BookText"/>
        <w:bidi w:val="0"/>
        <w:jc w:val="both"/>
        <w:rPr/>
      </w:pPr>
      <w:r>
        <w:rPr>
          <w:rFonts w:eastAsia="Times New Roman" w:cs="Times New Roman" w:ascii="Times New Roman" w:hAnsi="Times New Roman"/>
          <w:color w:val="111111"/>
          <w:sz w:val="28"/>
          <w:szCs w:val="28"/>
          <w:lang w:val="en-US"/>
        </w:rPr>
        <w:t>In the narration of (the historian) Ibn Sa’ad the sword of holy Imâm had been plundered by Falafas Nahshali.</w:t>
      </w:r>
    </w:p>
    <w:p>
      <w:pPr>
        <w:pStyle w:val="BookText"/>
        <w:bidi w:val="0"/>
        <w:jc w:val="both"/>
        <w:rPr/>
      </w:pPr>
      <w:r>
        <w:rPr>
          <w:rFonts w:eastAsia="Times New Roman" w:cs="Times New Roman" w:ascii="Times New Roman" w:hAnsi="Times New Roman"/>
          <w:color w:val="111111"/>
          <w:sz w:val="28"/>
          <w:szCs w:val="28"/>
          <w:lang w:val="en-US"/>
        </w:rPr>
        <w:t>Muhammad Ibn Zakariya</w:t>
      </w:r>
      <w:r>
        <w:rPr>
          <w:rStyle w:val="FootnoteAnchor"/>
        </w:rPr>
        <w:footnoteReference w:id="119"/>
      </w:r>
      <w:r>
        <w:rPr>
          <w:rFonts w:eastAsia="Times New Roman" w:cs="Times New Roman" w:ascii="Times New Roman" w:hAnsi="Times New Roman"/>
          <w:color w:val="111111"/>
          <w:sz w:val="28"/>
          <w:szCs w:val="28"/>
          <w:lang w:val="en-US"/>
        </w:rPr>
        <w:t>added that the sword, later on, reached to the daughter of Habib Ibn Badeel,</w:t>
      </w:r>
      <w:r>
        <w:rPr>
          <w:rStyle w:val="FootnoteAnchor"/>
        </w:rPr>
        <w:footnoteReference w:id="120"/>
      </w:r>
      <w:r>
        <w:rPr>
          <w:rFonts w:eastAsia="Times New Roman" w:cs="Times New Roman" w:ascii="Times New Roman" w:hAnsi="Times New Roman"/>
          <w:color w:val="111111"/>
          <w:sz w:val="28"/>
          <w:szCs w:val="28"/>
          <w:lang w:val="en-US"/>
        </w:rPr>
        <w:t>and this plundered sword is other than Zulfiqâr. Because Zulfiqâr is one of the relics of Prophethood and Imâmat, which have been divinely protected. Narrators have testified what we have mentioned.</w:t>
      </w:r>
    </w:p>
    <w:p>
      <w:pPr>
        <w:pStyle w:val="BookText"/>
        <w:bidi w:val="0"/>
        <w:jc w:val="both"/>
        <w:rPr/>
      </w:pPr>
      <w:r>
        <w:rPr>
          <w:rFonts w:eastAsia="Times New Roman" w:cs="Times New Roman" w:ascii="Times New Roman" w:hAnsi="Times New Roman"/>
          <w:color w:val="111111"/>
          <w:sz w:val="28"/>
          <w:szCs w:val="28"/>
          <w:lang w:val="en-US"/>
        </w:rPr>
        <w:t>A narrator has said that a slave girl came out from the direction of the holy Imâm’s tent.</w:t>
      </w:r>
    </w:p>
    <w:p>
      <w:pPr>
        <w:pStyle w:val="BookText"/>
        <w:bidi w:val="0"/>
        <w:jc w:val="both"/>
        <w:rPr/>
      </w:pPr>
      <w:r>
        <w:rPr>
          <w:rFonts w:eastAsia="Times New Roman" w:cs="Times New Roman" w:ascii="Times New Roman" w:hAnsi="Times New Roman"/>
          <w:color w:val="111111"/>
          <w:sz w:val="28"/>
          <w:szCs w:val="28"/>
          <w:lang w:val="en-US"/>
        </w:rPr>
        <w:t>A man told her: "O the slave girl of Allâh. Your master has achieved martyrdom."</w:t>
      </w:r>
    </w:p>
    <w:p>
      <w:pPr>
        <w:pStyle w:val="BookText"/>
        <w:bidi w:val="0"/>
        <w:jc w:val="both"/>
        <w:rPr/>
      </w:pPr>
      <w:r>
        <w:rPr>
          <w:rFonts w:eastAsia="Times New Roman" w:cs="Times New Roman" w:ascii="Times New Roman" w:hAnsi="Times New Roman"/>
          <w:color w:val="111111"/>
          <w:sz w:val="28"/>
          <w:szCs w:val="28"/>
          <w:lang w:val="en-US"/>
        </w:rPr>
        <w:t>The girl said: "I rushed towards the respected ladies and the womenfolk while screaming," the chaste and veiled womenfolk stood up, cried and wailed." It is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t:113</w:t>
      </w:r>
    </w:p>
    <w:p>
      <w:pPr>
        <w:pStyle w:val="BookText"/>
        <w:bidi w:val="0"/>
        <w:rPr/>
      </w:pPr>
      <w:r>
        <w:rPr>
          <w:rFonts w:eastAsia="Times New Roman" w:cs="Times New Roman" w:ascii="Times New Roman" w:hAnsi="Times New Roman"/>
          <w:color w:val="111111"/>
          <w:sz w:val="28"/>
          <w:szCs w:val="28"/>
          <w:lang w:val="en-US"/>
        </w:rPr>
        <w:t>said, "The enemies took precedence over one another in looting the tents and property of Hazrat Muhammad's household and the dear ones of Fatemah (a.s.). They went to such extremes that they pulled off any cover from their shoulders. The Prophet's (s.a.w.a.) daughters rushed out screaming and wailing due to their separation from their defenders and dear ones."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Hamid Ibn Moslem says: "There was a woman belonging to Bani Bakr bin Vâ’eil, who was with her husband in the army of Umar bin Sa’ad. When she saw how they had attacked and invaded the tents of the ladies, she took a sword in her hand and rushed to those tents and cried: O Âle Bakr bin Vâ’eil! Are you plundering the daughters of the holy Prophet (s.a.w.s.)? Command and kingdom belongs only to Allâh! Her husband caught her and sent her back to her place."</w:t>
      </w:r>
    </w:p>
    <w:p>
      <w:pPr>
        <w:pStyle w:val="BookText"/>
        <w:bidi w:val="0"/>
        <w:jc w:val="both"/>
        <w:rPr/>
      </w:pPr>
      <w:r>
        <w:rPr>
          <w:rFonts w:eastAsia="Times New Roman" w:cs="Times New Roman" w:ascii="Times New Roman" w:hAnsi="Times New Roman"/>
          <w:color w:val="111111"/>
          <w:sz w:val="28"/>
          <w:szCs w:val="28"/>
          <w:lang w:val="en-US"/>
        </w:rPr>
        <w:t>The narrator reports: Thereafter, they drove out the honorable ladies from their tents bareheaded and barefoot, arrested them and put their tents to fire.</w:t>
      </w:r>
    </w:p>
    <w:p>
      <w:pPr>
        <w:pStyle w:val="BookText"/>
        <w:bidi w:val="0"/>
        <w:jc w:val="both"/>
        <w:rPr/>
      </w:pPr>
      <w:r>
        <w:rPr>
          <w:rFonts w:eastAsia="Times New Roman" w:cs="Times New Roman" w:ascii="Times New Roman" w:hAnsi="Times New Roman"/>
          <w:color w:val="111111"/>
          <w:sz w:val="28"/>
          <w:szCs w:val="28"/>
          <w:lang w:val="en-US"/>
        </w:rPr>
        <w:t>The ladies said: "For Allâh’s sake, take us to the place of slaughter." When the ladies saw the martyrs, they cried and slapped their faces.</w:t>
      </w:r>
    </w:p>
    <w:p>
      <w:pPr>
        <w:pStyle w:val="BookText"/>
        <w:bidi w:val="0"/>
        <w:jc w:val="both"/>
        <w:rPr/>
      </w:pPr>
      <w:r>
        <w:rPr>
          <w:rFonts w:eastAsia="Times New Roman" w:cs="Times New Roman" w:ascii="Times New Roman" w:hAnsi="Times New Roman"/>
          <w:color w:val="111111"/>
          <w:sz w:val="28"/>
          <w:szCs w:val="28"/>
          <w:lang w:val="en-US"/>
        </w:rPr>
        <w:t>A narrator has said, "By Allâh! I can never forget how Zainab, daughter of Ali (a.s.), wept over Husain (a.s.) and wailed in an extremely sorrowful voice: "O Muhammad! May the blessings of God be on you. This is your Husain laid bare-bodied with bleeding dismembered organs. Woe unto this calamity. Your daughters are enslaved. I convey my complaints to Allâh, to Muhammad-el-Mustafa, to Ali-el-Murtuza, to Fâtima-az-Zahra, and to Hamza Sayyed-e-Shuhadā."</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t:114</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Muhammad! Here is Husain killed by the bastards in this desert, where wind covers him with sands. We seek safety from all this grief and sorrow and all these hardships and calamities meted out to you Aba Abdillâh! It is as if my grandfather, the Messenger of Allâh, has left this world only today."</w:t>
      </w:r>
    </w:p>
    <w:p>
      <w:pPr>
        <w:pStyle w:val="BookText"/>
        <w:bidi w:val="0"/>
        <w:jc w:val="both"/>
        <w:rPr/>
      </w:pPr>
      <w:r>
        <w:rPr>
          <w:rFonts w:eastAsia="Times New Roman" w:cs="Times New Roman" w:ascii="Times New Roman" w:hAnsi="Times New Roman"/>
          <w:color w:val="111111"/>
          <w:sz w:val="28"/>
          <w:szCs w:val="28"/>
          <w:lang w:val="en-US"/>
        </w:rPr>
        <w:t>"O companions of Muhammad! These are the progeny of Muhammad, who are being carried like slaves."</w:t>
      </w:r>
    </w:p>
    <w:p>
      <w:pPr>
        <w:pStyle w:val="BookText"/>
        <w:bidi w:val="0"/>
        <w:jc w:val="both"/>
        <w:rPr/>
      </w:pPr>
      <w:r>
        <w:rPr>
          <w:rFonts w:eastAsia="Times New Roman" w:cs="Times New Roman" w:ascii="Times New Roman" w:hAnsi="Times New Roman"/>
          <w:color w:val="111111"/>
          <w:sz w:val="28"/>
          <w:szCs w:val="28"/>
          <w:lang w:val="en-US"/>
        </w:rPr>
        <w:t>"   O Muhammad! Your daughters are captives, and your progeny assassinated, on the bodies of which the desert wind is spreading sands. Here is Husain whose head has been cut off from the nape of his neck, without turban or cloak."</w:t>
      </w:r>
    </w:p>
    <w:p>
      <w:pPr>
        <w:pStyle w:val="BookText"/>
        <w:bidi w:val="0"/>
        <w:jc w:val="both"/>
        <w:rPr/>
      </w:pPr>
      <w:r>
        <w:rPr>
          <w:rFonts w:eastAsia="Times New Roman" w:cs="Times New Roman" w:ascii="Times New Roman" w:hAnsi="Times New Roman"/>
          <w:color w:val="111111"/>
          <w:sz w:val="28"/>
          <w:szCs w:val="28"/>
          <w:lang w:val="en-US"/>
        </w:rPr>
        <w:t>"May my father be sacrificed for the dear one whose army got routed on Monday, and his tent was destroyed. May my father be sacrificed for the dear one, who did not go on a journey from where there is a hope of returning. Nor is he ailing in such a way that it can be cured. May my father be sacrificed for the one, for whom my life is also ready to be sacrificed. May my father be sacrificed for the grieved one, who has been martyred, a thirsty one who died with dry lips. May my father be sacrificed for the esteemed one his own blood drained from his beard. May my father be sacrificed for the honorable one, whose grandfather was the messenger of Allâh. May my father be sacrificed for the one who is the grandson of the holy Prophet (s.a.w.s.)."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"May my father be sacrificed for Zahrā, the Chief of the Ladies, may my father be sacrificed for the one, whom the sun returned so that he may offer his prayer."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t:115</w:t>
      </w:r>
    </w:p>
    <w:p>
      <w:pPr>
        <w:pStyle w:val="BookText"/>
        <w:bidi w:val="0"/>
        <w:rPr/>
      </w:pPr>
      <w:r>
        <w:rPr>
          <w:rFonts w:eastAsia="Times New Roman" w:cs="Times New Roman" w:ascii="Times New Roman" w:hAnsi="Times New Roman"/>
          <w:color w:val="111111"/>
          <w:sz w:val="28"/>
          <w:szCs w:val="28"/>
          <w:lang w:val="en-US"/>
        </w:rPr>
        <w:t>The reporter says, "By Allâh, Zainab cuased both friends and foes weep through her sorrowful dirge."</w:t>
      </w:r>
    </w:p>
    <w:p>
      <w:pPr>
        <w:pStyle w:val="BookText"/>
        <w:bidi w:val="0"/>
        <w:jc w:val="both"/>
        <w:rPr/>
      </w:pPr>
      <w:r>
        <w:rPr>
          <w:rFonts w:eastAsia="Times New Roman" w:cs="Times New Roman" w:ascii="Times New Roman" w:hAnsi="Times New Roman"/>
          <w:color w:val="111111"/>
          <w:sz w:val="28"/>
          <w:szCs w:val="28"/>
          <w:lang w:val="en-US"/>
        </w:rPr>
        <w:t>Thereafter Sakina</w:t>
      </w:r>
      <w:r>
        <w:rPr>
          <w:rStyle w:val="FootnoteAnchor"/>
        </w:rPr>
        <w:footnoteReference w:id="121"/>
      </w:r>
      <w:r>
        <w:rPr>
          <w:rFonts w:eastAsia="Times New Roman" w:cs="Times New Roman" w:ascii="Times New Roman" w:hAnsi="Times New Roman"/>
          <w:color w:val="111111"/>
          <w:sz w:val="28"/>
          <w:szCs w:val="28"/>
          <w:lang w:val="en-US"/>
        </w:rPr>
        <w:t>drew the holy body of his father to her lap. Some Arabs separated her from her father.</w:t>
      </w:r>
    </w:p>
    <w:p>
      <w:pPr>
        <w:pStyle w:val="BookText"/>
        <w:bidi w:val="0"/>
        <w:jc w:val="both"/>
        <w:rPr/>
      </w:pPr>
      <w:r>
        <w:rPr>
          <w:rFonts w:eastAsia="Times New Roman" w:cs="Times New Roman" w:ascii="Times New Roman" w:hAnsi="Times New Roman"/>
          <w:color w:val="111111"/>
          <w:sz w:val="28"/>
          <w:szCs w:val="28"/>
          <w:lang w:val="en-US"/>
        </w:rPr>
        <w:t>The narrator has reported that thereafter Umar Ibn Sa’ad cried out to his army, "Who are volunteers to stampede horses on the body of Husain?" Ten persons responded: Is’hâq Ibn Haubah who had robbed Hussain’s shirt; Akhnas Ibn Marsad, Hakim Ibn Tufail Sab’ei, Umar Ibn Sabih Saidavi, Raja Ibn Manqaz Abdi; Salim Ibn Khaisama Jo’fi, Sâleh Ibn Wahab Ja’fi, Wāhiz Ibn Ghānam, Hâni Ibn Shabeet, and Usaid Ibn Malik (may Allâh curse them all). These ten fellows trampled the holy body of Hussain (a.s.) under the hooves of their horses and crushed the back and front of the body of the holy Imâm (a.s.).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 narrator said that those ten fellows went to Ibne Ziyâd (may Allah curse him) and one of them, Usaid Ibn Malik,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crushed the chest and back of Husain by driving strong and jumping horses on his body."</w:t>
      </w:r>
    </w:p>
    <w:p>
      <w:pPr>
        <w:pStyle w:val="BookText"/>
        <w:bidi w:val="0"/>
        <w:jc w:val="both"/>
        <w:rPr/>
      </w:pPr>
      <w:r>
        <w:rPr>
          <w:rFonts w:eastAsia="Times New Roman" w:cs="Times New Roman" w:ascii="Times New Roman" w:hAnsi="Times New Roman"/>
          <w:color w:val="111111"/>
          <w:sz w:val="28"/>
          <w:szCs w:val="28"/>
          <w:lang w:val="en-US"/>
        </w:rPr>
        <w:t>Ibn Ziyâd asked: "Who are you?"</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t:116</w:t>
      </w:r>
    </w:p>
    <w:p>
      <w:pPr>
        <w:pStyle w:val="BookText"/>
        <w:bidi w:val="0"/>
        <w:rPr/>
      </w:pPr>
      <w:r>
        <w:rPr>
          <w:rFonts w:eastAsia="Times New Roman" w:cs="Times New Roman" w:ascii="Times New Roman" w:hAnsi="Times New Roman"/>
          <w:color w:val="111111"/>
          <w:sz w:val="28"/>
          <w:szCs w:val="28"/>
          <w:lang w:val="en-US"/>
        </w:rPr>
        <w:t>They replied: "We are those who crushed the back and chest of Husain with the hooves of our horses."</w:t>
      </w:r>
    </w:p>
    <w:p>
      <w:pPr>
        <w:pStyle w:val="BookText"/>
        <w:bidi w:val="0"/>
        <w:jc w:val="both"/>
        <w:rPr/>
      </w:pPr>
      <w:r>
        <w:rPr>
          <w:rFonts w:eastAsia="Times New Roman" w:cs="Times New Roman" w:ascii="Times New Roman" w:hAnsi="Times New Roman"/>
          <w:color w:val="111111"/>
          <w:sz w:val="28"/>
          <w:szCs w:val="28"/>
          <w:lang w:val="en-US"/>
        </w:rPr>
        <w:t>Ibn Ziyâd awarded them prizes.</w:t>
      </w:r>
    </w:p>
    <w:p>
      <w:pPr>
        <w:pStyle w:val="BookText"/>
        <w:bidi w:val="0"/>
        <w:jc w:val="both"/>
        <w:rPr/>
      </w:pPr>
      <w:r>
        <w:rPr>
          <w:rFonts w:eastAsia="Times New Roman" w:cs="Times New Roman" w:ascii="Times New Roman" w:hAnsi="Times New Roman"/>
          <w:color w:val="111111"/>
          <w:sz w:val="28"/>
          <w:szCs w:val="28"/>
          <w:lang w:val="en-US"/>
        </w:rPr>
        <w:t>Abu Umar Zâhid</w:t>
      </w:r>
      <w:r>
        <w:rPr>
          <w:rStyle w:val="FootnoteAnchor"/>
        </w:rPr>
        <w:footnoteReference w:id="123"/>
      </w:r>
      <w:r>
        <w:rPr>
          <w:rFonts w:eastAsia="Times New Roman" w:cs="Times New Roman" w:ascii="Times New Roman" w:hAnsi="Times New Roman"/>
          <w:color w:val="111111"/>
          <w:sz w:val="28"/>
          <w:szCs w:val="28"/>
          <w:lang w:val="en-US"/>
        </w:rPr>
        <w:t>has said, "We have searched the biographies of these ten fellows, and found that all of them were bastards."</w:t>
      </w:r>
    </w:p>
    <w:p>
      <w:pPr>
        <w:pStyle w:val="BookText"/>
        <w:bidi w:val="0"/>
        <w:jc w:val="both"/>
        <w:rPr/>
      </w:pPr>
      <w:r>
        <w:rPr>
          <w:rFonts w:eastAsia="Times New Roman" w:cs="Times New Roman" w:ascii="Times New Roman" w:hAnsi="Times New Roman"/>
          <w:color w:val="111111"/>
          <w:sz w:val="28"/>
          <w:szCs w:val="28"/>
          <w:lang w:val="en-US"/>
        </w:rPr>
        <w:t>Ibne Riyah</w:t>
      </w:r>
      <w:r>
        <w:rPr>
          <w:rStyle w:val="FootnoteAnchor"/>
        </w:rPr>
        <w:footnoteReference w:id="124"/>
      </w:r>
      <w:r>
        <w:rPr>
          <w:rFonts w:eastAsia="Times New Roman" w:cs="Times New Roman" w:ascii="Times New Roman" w:hAnsi="Times New Roman"/>
          <w:color w:val="111111"/>
          <w:sz w:val="28"/>
          <w:szCs w:val="28"/>
          <w:lang w:val="en-US"/>
        </w:rPr>
        <w:t>has narrated, "I saw a blind man. He was present in Karbala. He was asked about his blindness. He replied, "I was present in Karbala on the day of Âshura. I had not used any spear, sword, or arrow. After the martyrdom of Imâm (a.s.) I returned home. I went to sleep after performing the Isha (evening) prayer."</w:t>
      </w:r>
    </w:p>
    <w:p>
      <w:pPr>
        <w:pStyle w:val="BookText"/>
        <w:bidi w:val="0"/>
        <w:jc w:val="both"/>
        <w:rPr/>
      </w:pPr>
      <w:r>
        <w:rPr>
          <w:rFonts w:eastAsia="Times New Roman" w:cs="Times New Roman" w:ascii="Times New Roman" w:hAnsi="Times New Roman"/>
          <w:color w:val="111111"/>
          <w:sz w:val="28"/>
          <w:szCs w:val="28"/>
          <w:lang w:val="en-US"/>
        </w:rPr>
        <w:t>He saw in hyis dream that someone asked him to respond to the call of the holy Prophet (s.a.w.s.).</w:t>
      </w:r>
    </w:p>
    <w:p>
      <w:pPr>
        <w:pStyle w:val="BookText"/>
        <w:bidi w:val="0"/>
        <w:jc w:val="both"/>
        <w:rPr/>
      </w:pPr>
      <w:r>
        <w:rPr>
          <w:rFonts w:eastAsia="Times New Roman" w:cs="Times New Roman" w:ascii="Times New Roman" w:hAnsi="Times New Roman"/>
          <w:color w:val="111111"/>
          <w:sz w:val="28"/>
          <w:szCs w:val="28"/>
          <w:lang w:val="en-US"/>
        </w:rPr>
        <w:t>He said, "I have nothing to do with him?" That person caught his collar and dragged him to the holy Prophet (s.a.w.s.). He saw holy Prophet (s.a.w.s.) sitting in wilderness. His shirt sleeves were rolled up to elbows. There was a weapon in his hand. An angel had stood near him with a red-hot sword in hand. He was killing my nine friends. Every one of them who was hit by that sword caught fire and was in flames. He went near and sat down on his knees and said, "As-Salâmu alaikum O Prophet of</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t:117</w:t>
      </w:r>
    </w:p>
    <w:p>
      <w:pPr>
        <w:pStyle w:val="BookText"/>
        <w:bidi w:val="0"/>
        <w:rPr/>
      </w:pPr>
      <w:r>
        <w:rPr>
          <w:rFonts w:eastAsia="Times New Roman" w:cs="Times New Roman" w:ascii="Times New Roman" w:hAnsi="Times New Roman"/>
          <w:color w:val="111111"/>
          <w:sz w:val="28"/>
          <w:szCs w:val="28"/>
          <w:lang w:val="en-US"/>
        </w:rPr>
        <w:t>Allâh!" He did not reply. There was a long pause. Then he raised his head and said, "O enemy of Allâh! You ended my respect, killed my relatives, did not honor my rights, and did what you did."</w:t>
      </w:r>
    </w:p>
    <w:p>
      <w:pPr>
        <w:pStyle w:val="BookText"/>
        <w:bidi w:val="0"/>
        <w:jc w:val="both"/>
        <w:rPr/>
      </w:pPr>
      <w:r>
        <w:rPr>
          <w:rFonts w:eastAsia="Times New Roman" w:cs="Times New Roman" w:ascii="Times New Roman" w:hAnsi="Times New Roman"/>
          <w:color w:val="111111"/>
          <w:sz w:val="28"/>
          <w:szCs w:val="28"/>
          <w:lang w:val="en-US"/>
        </w:rPr>
        <w:t>I submitted: "O Messenger of Allâh! By Allâh! I did not use a sword, a spear, or an arrow."</w:t>
      </w:r>
    </w:p>
    <w:p>
      <w:pPr>
        <w:pStyle w:val="BookText"/>
        <w:bidi w:val="0"/>
        <w:jc w:val="both"/>
        <w:rPr/>
      </w:pPr>
      <w:r>
        <w:rPr>
          <w:rFonts w:eastAsia="Times New Roman" w:cs="Times New Roman" w:ascii="Times New Roman" w:hAnsi="Times New Roman"/>
          <w:color w:val="111111"/>
          <w:sz w:val="28"/>
          <w:szCs w:val="28"/>
          <w:lang w:val="en-US"/>
        </w:rPr>
        <w:t>He said, "You have told the truth. But you were a soldier of that army. Come nearer to me." I went nearer. I saw a plate full of blood. He said, "This is the blood of my son Husain." He dropped from that blood in to my eyes. Then I woke up from my dream and from that moment I could not see anything.</w:t>
      </w:r>
    </w:p>
    <w:p>
      <w:pPr>
        <w:pStyle w:val="BookText"/>
        <w:bidi w:val="0"/>
        <w:jc w:val="both"/>
        <w:rPr/>
      </w:pPr>
      <w:r>
        <w:rPr>
          <w:rFonts w:eastAsia="Times New Roman" w:cs="Times New Roman" w:ascii="Times New Roman" w:hAnsi="Times New Roman"/>
          <w:color w:val="111111"/>
          <w:sz w:val="28"/>
          <w:szCs w:val="28"/>
          <w:lang w:val="en-US"/>
        </w:rPr>
        <w:t>It is reported by Imâm Sâdiq (a.s.) that the holy Prophet (s.a.w.s.) said, "On the Day of Resurrection, a dome of light will be raised for Fâtima (s.a.), and Hussain (a.s.) will arrive with his head in hand. When Fâtima would see him she will shriek such a loud lament, which will cause every proximate angel and prophet to weep. Then the Almighty Allâh will bring Hussain (a.s.) in the most beautiful form. He will fight his enemy without head. Thereafter, Allâh will gather, for me, all those who cooperated and were participants in the shedding of his holy blood. Then I will kill all of them. They will be made alive and Amirul Momineen (a.s.) will kill all of them. Then they will be enlivened again to be killed by Hussain (a.s.) and then the grief will end."</w:t>
      </w:r>
    </w:p>
    <w:p>
      <w:pPr>
        <w:pStyle w:val="BookText"/>
        <w:bidi w:val="0"/>
        <w:jc w:val="both"/>
        <w:rPr/>
      </w:pPr>
      <w:r>
        <w:rPr>
          <w:rFonts w:eastAsia="Times New Roman" w:cs="Times New Roman" w:ascii="Times New Roman" w:hAnsi="Times New Roman"/>
          <w:color w:val="111111"/>
          <w:sz w:val="28"/>
          <w:szCs w:val="28"/>
          <w:lang w:val="en-US"/>
        </w:rPr>
        <w:t>Then Imâm Sâdiq (a.s.) said, "May Allâh have Mercy on our Shias, who are, by Allâh, the faithful, and who are partners with us in every calamity and grief that engulfs us."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t:118</w:t>
      </w:r>
    </w:p>
    <w:p>
      <w:pPr>
        <w:pStyle w:val="BookText"/>
        <w:bidi w:val="0"/>
        <w:rPr/>
      </w:pPr>
      <w:r>
        <w:rPr>
          <w:rFonts w:eastAsia="Times New Roman" w:cs="Times New Roman" w:ascii="Times New Roman" w:hAnsi="Times New Roman"/>
          <w:color w:val="111111"/>
          <w:sz w:val="28"/>
          <w:szCs w:val="28"/>
          <w:lang w:val="en-US"/>
        </w:rPr>
        <w:t>It is reported that the holy Prophet (s.a.w.s.) said: Fâtima (s.a.) will arrive in the midst of a group of women on the Day of Judgment.</w:t>
      </w:r>
    </w:p>
    <w:p>
      <w:pPr>
        <w:pStyle w:val="BookText"/>
        <w:bidi w:val="0"/>
        <w:jc w:val="both"/>
        <w:rPr/>
      </w:pPr>
      <w:r>
        <w:rPr>
          <w:rFonts w:eastAsia="Times New Roman" w:cs="Times New Roman" w:ascii="Times New Roman" w:hAnsi="Times New Roman"/>
          <w:color w:val="111111"/>
          <w:sz w:val="28"/>
          <w:szCs w:val="28"/>
          <w:lang w:val="en-US"/>
        </w:rPr>
        <w:t>An order will be issued: "Enter Paradise."</w:t>
      </w:r>
    </w:p>
    <w:p>
      <w:pPr>
        <w:pStyle w:val="BookText"/>
        <w:bidi w:val="0"/>
        <w:jc w:val="both"/>
        <w:rPr/>
      </w:pPr>
      <w:r>
        <w:rPr>
          <w:rFonts w:eastAsia="Times New Roman" w:cs="Times New Roman" w:ascii="Times New Roman" w:hAnsi="Times New Roman"/>
          <w:color w:val="111111"/>
          <w:sz w:val="28"/>
          <w:szCs w:val="28"/>
          <w:lang w:val="en-US"/>
        </w:rPr>
        <w:t>She will say: "I will not enter till I know what has been done to my sons after my death."</w:t>
      </w:r>
    </w:p>
    <w:p>
      <w:pPr>
        <w:pStyle w:val="BookText"/>
        <w:bidi w:val="0"/>
        <w:jc w:val="both"/>
        <w:rPr/>
      </w:pPr>
      <w:r>
        <w:rPr>
          <w:rFonts w:eastAsia="Times New Roman" w:cs="Times New Roman" w:ascii="Times New Roman" w:hAnsi="Times New Roman"/>
          <w:color w:val="111111"/>
          <w:sz w:val="28"/>
          <w:szCs w:val="28"/>
          <w:lang w:val="en-US"/>
        </w:rPr>
        <w:t>She will hear, "Just look in the midst of the resurrected people." Her eyes would fall on Husain and would see that he is standing headless. Fâtima (s.a.) gives out a cry. I also cry out for her complaint, and will cry all the angels too."</w:t>
      </w:r>
    </w:p>
    <w:p>
      <w:pPr>
        <w:pStyle w:val="BookText"/>
        <w:bidi w:val="0"/>
        <w:jc w:val="both"/>
        <w:rPr/>
      </w:pPr>
      <w:r>
        <w:rPr>
          <w:rFonts w:eastAsia="Times New Roman" w:cs="Times New Roman" w:ascii="Times New Roman" w:hAnsi="Times New Roman"/>
          <w:color w:val="111111"/>
          <w:sz w:val="28"/>
          <w:szCs w:val="28"/>
          <w:lang w:val="en-US"/>
        </w:rPr>
        <w:t>According to another tradition Fâtima (s.a.) would cry, "O my son! O fruit of my soul!" It is said that, at the moment, Allâh will became angry. He will order a fire named "Habhab", a fire that had been fanned for one thousand years turning it into black. Comfort can never be within it, nor can grief go out of it.</w:t>
      </w:r>
    </w:p>
    <w:p>
      <w:pPr>
        <w:pStyle w:val="BookText"/>
        <w:bidi w:val="0"/>
        <w:jc w:val="both"/>
        <w:rPr/>
      </w:pPr>
      <w:r>
        <w:rPr>
          <w:rFonts w:eastAsia="Times New Roman" w:cs="Times New Roman" w:ascii="Times New Roman" w:hAnsi="Times New Roman"/>
          <w:color w:val="111111"/>
          <w:sz w:val="28"/>
          <w:szCs w:val="28"/>
          <w:lang w:val="en-US"/>
        </w:rPr>
        <w:t>Then comes a command: "take in the killers of Husain (a.s.)." That fire sucks in all of them and as they reach the middle of that fire a distressing shriek comes out and their collective shrieks also are heard. The roar of fire and the shrieks of the burning ones fill up the atmosphere.</w:t>
      </w:r>
    </w:p>
    <w:p>
      <w:pPr>
        <w:pStyle w:val="BookText"/>
        <w:bidi w:val="0"/>
        <w:jc w:val="both"/>
        <w:rPr/>
      </w:pPr>
      <w:r>
        <w:rPr>
          <w:rFonts w:eastAsia="Times New Roman" w:cs="Times New Roman" w:ascii="Times New Roman" w:hAnsi="Times New Roman"/>
          <w:color w:val="111111"/>
          <w:sz w:val="28"/>
          <w:szCs w:val="28"/>
          <w:lang w:val="en-US"/>
        </w:rPr>
        <w:t>The killers of Husain (a.s.) will cry out: "Why are we being burnt even before the idol-worshippers?"</w:t>
      </w:r>
    </w:p>
    <w:p>
      <w:pPr>
        <w:pStyle w:val="BookText"/>
        <w:bidi w:val="0"/>
        <w:jc w:val="both"/>
        <w:rPr/>
      </w:pPr>
      <w:r>
        <w:rPr>
          <w:rFonts w:eastAsia="Times New Roman" w:cs="Times New Roman" w:ascii="Times New Roman" w:hAnsi="Times New Roman"/>
          <w:color w:val="111111"/>
          <w:sz w:val="28"/>
          <w:szCs w:val="28"/>
          <w:lang w:val="en-US"/>
        </w:rPr>
        <w:t>There comes a reply: "Those who know are not like those who do not know."</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t:119</w:t>
      </w:r>
    </w:p>
    <w:p>
      <w:pPr>
        <w:pStyle w:val="BookText"/>
        <w:bidi w:val="0"/>
        <w:rPr/>
      </w:pPr>
      <w:r>
        <w:rPr>
          <w:rFonts w:eastAsia="Times New Roman" w:cs="Times New Roman" w:ascii="Times New Roman" w:hAnsi="Times New Roman"/>
          <w:color w:val="111111"/>
          <w:sz w:val="28"/>
          <w:szCs w:val="28"/>
          <w:lang w:val="en-US"/>
        </w:rPr>
        <w:t xml:space="preserve">Ibne Babawayh has recorded these two traditions in the book Iqâbul Amâl. </w:t>
      </w:r>
      <w:r>
        <w:rPr>
          <w:rStyle w:val="FootnoteAnchor"/>
        </w:rPr>
        <w:footnoteReference w:id="12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t:120</w:t>
      </w:r>
      <w:bookmarkStart w:id="33" w:name="pg3925_34901"/>
    </w:p>
    <w:p>
      <w:pPr>
        <w:pStyle w:val="Heading2"/>
        <w:numPr>
          <w:ilvl w:val="1"/>
          <w:numId w:val="1"/>
        </w:numPr>
        <w:bidi w:val="0"/>
        <w:jc w:val="left"/>
        <w:rPr/>
      </w:pPr>
      <w:bookmarkStart w:id="34" w:name="__RefHeading___Toc1815747_2281741623"/>
      <w:bookmarkStart w:id="35" w:name="_Toc12"/>
      <w:bookmarkEnd w:id="33"/>
      <w:bookmarkEnd w:id="34"/>
      <w:r>
        <w:rPr/>
        <w:t>PART THREE: AFTER THE MARTYRDOM OF HUSAIN (A.S.)</w:t>
      </w:r>
      <w:bookmarkEnd w:id="35"/>
    </w:p>
    <w:p>
      <w:pPr>
        <w:pStyle w:val="BookText"/>
        <w:bidi w:val="0"/>
        <w:jc w:val="both"/>
        <w:rPr/>
      </w:pPr>
      <w:r>
        <w:rPr>
          <w:rFonts w:eastAsia="Times New Roman" w:cs="Times New Roman" w:ascii="Times New Roman" w:hAnsi="Times New Roman"/>
          <w:color w:val="111111"/>
          <w:sz w:val="28"/>
          <w:szCs w:val="28"/>
          <w:lang w:val="en-US"/>
        </w:rPr>
        <w:t>It is said that Umar Ibn Sa’ad (curse of God be on him), in the afternoon of the Day of Âshura, sent the holy head of Imâm Hussain (a.s.) to Ubaidullâh bin Ziyâd through Khuli bin Yazeed Asbahi and Hamid Ibn Moslem Azdi</w:t>
      </w:r>
      <w:r>
        <w:rPr>
          <w:rStyle w:val="FootnoteAnchor"/>
        </w:rPr>
        <w:footnoteReference w:id="126"/>
      </w:r>
      <w:r>
        <w:rPr>
          <w:rFonts w:eastAsia="Times New Roman" w:cs="Times New Roman" w:ascii="Times New Roman" w:hAnsi="Times New Roman"/>
          <w:color w:val="111111"/>
          <w:sz w:val="28"/>
          <w:szCs w:val="28"/>
          <w:lang w:val="en-US"/>
        </w:rPr>
        <w:t>(curse of God be on them), and ordered that the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t:121</w:t>
      </w:r>
    </w:p>
    <w:p>
      <w:pPr>
        <w:pStyle w:val="BookText"/>
        <w:bidi w:val="0"/>
        <w:rPr/>
      </w:pPr>
      <w:r>
        <w:rPr>
          <w:rFonts w:eastAsia="Times New Roman" w:cs="Times New Roman" w:ascii="Times New Roman" w:hAnsi="Times New Roman"/>
          <w:color w:val="111111"/>
          <w:sz w:val="28"/>
          <w:szCs w:val="28"/>
          <w:lang w:val="en-US"/>
        </w:rPr>
        <w:t>heads of other holy martyrs be sent by Shimr bin Ziljaushan, Qais bin Ashath, and Amr Ibn Hajjâj. So they moved with the said holy heads and reached Kufa.</w:t>
      </w:r>
    </w:p>
    <w:p>
      <w:pPr>
        <w:pStyle w:val="BookText"/>
        <w:bidi w:val="0"/>
        <w:jc w:val="both"/>
        <w:rPr/>
      </w:pPr>
      <w:r>
        <w:rPr>
          <w:rFonts w:eastAsia="Times New Roman" w:cs="Times New Roman" w:ascii="Times New Roman" w:hAnsi="Times New Roman"/>
          <w:color w:val="111111"/>
          <w:sz w:val="28"/>
          <w:szCs w:val="28"/>
          <w:lang w:val="en-US"/>
        </w:rPr>
        <w:t>Umar bin Sa’ad remained the rest of Âshura, and the next day till noon time in Karbala. Then he moved with the remaining persons of the holy family of Imâm Hussain (a.s.) from Karbala. He made the members of the holy family (who were the trust of the best of the Messengers of Allâh) to sit on bare camels, while their veils were removed in front of the enemies. In the midst of all these sorrows and griefs, they were driven just as chained slaves.</w:t>
      </w:r>
    </w:p>
    <w:p>
      <w:pPr>
        <w:pStyle w:val="BookText"/>
        <w:bidi w:val="0"/>
        <w:jc w:val="both"/>
        <w:rPr/>
      </w:pPr>
      <w:r>
        <w:rPr>
          <w:rFonts w:eastAsia="Times New Roman" w:cs="Times New Roman" w:ascii="Times New Roman" w:hAnsi="Times New Roman"/>
          <w:color w:val="111111"/>
          <w:sz w:val="28"/>
          <w:szCs w:val="28"/>
          <w:lang w:val="en-US"/>
        </w:rPr>
        <w:t>How nice it is said:</w:t>
      </w:r>
    </w:p>
    <w:p>
      <w:pPr>
        <w:pStyle w:val="BookText"/>
        <w:bidi w:val="0"/>
        <w:jc w:val="both"/>
        <w:rPr/>
      </w:pPr>
      <w:r>
        <w:rPr>
          <w:rFonts w:eastAsia="Times New Roman" w:cs="Times New Roman" w:ascii="Times New Roman" w:hAnsi="Times New Roman"/>
          <w:color w:val="111111"/>
          <w:sz w:val="28"/>
          <w:szCs w:val="28"/>
          <w:lang w:val="en-US"/>
        </w:rPr>
        <w:t>How strange and wonderful that they were offering salutations on the holy Prophet (s.a.w.s.); but fighting against his household!</w:t>
      </w:r>
    </w:p>
    <w:p>
      <w:pPr>
        <w:pStyle w:val="BookText"/>
        <w:bidi w:val="0"/>
        <w:jc w:val="both"/>
        <w:rPr/>
      </w:pPr>
      <w:r>
        <w:rPr>
          <w:rFonts w:eastAsia="Times New Roman" w:cs="Times New Roman" w:ascii="Times New Roman" w:hAnsi="Times New Roman"/>
          <w:color w:val="111111"/>
          <w:sz w:val="28"/>
          <w:szCs w:val="28"/>
          <w:lang w:val="en-US"/>
        </w:rPr>
        <w:t>It is mentioned in a narration that the number of the decapitated heads of the companions of Hussain (a.s.) was seventy eight, which were distributed by the tribes for winning favors of Ibne Ziyâd and Yazeed bin Muawiyah (may Allah's curse be upon them). The distribution was: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Kandeh tribe – Headed by Qais Ibn Ashath = Thirteen heads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Havazan tribe – Headed by Shimr Ibn Ziljaushan = Twelve heads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Bani Tamim = Seventeen heads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t:122</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Bani Asad = Sixteen heads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Mizhaj tribe = Seven heads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rest of tribes and other people = Thirteen heads.</w:t>
      </w:r>
    </w:p>
    <w:p>
      <w:pPr>
        <w:pStyle w:val="BookText"/>
        <w:bidi w:val="0"/>
        <w:jc w:val="both"/>
        <w:rPr/>
      </w:pPr>
      <w:r>
        <w:rPr>
          <w:rFonts w:eastAsia="Times New Roman" w:cs="Times New Roman" w:ascii="Times New Roman" w:hAnsi="Times New Roman"/>
          <w:color w:val="111111"/>
          <w:sz w:val="28"/>
          <w:szCs w:val="28"/>
          <w:lang w:val="en-US"/>
        </w:rPr>
        <w:t>The narrator has said that: As Umar bin Sa’ad moved away from Karbala, a group of people from Bani Asad arrived and after funeral ceremonies for the holy bodies buried them as they are now. When Ibne Sa’ad reached Kufa along with the prisoners, people came to see the scene.</w:t>
      </w:r>
    </w:p>
    <w:p>
      <w:pPr>
        <w:pStyle w:val="BookText"/>
        <w:bidi w:val="0"/>
        <w:jc w:val="both"/>
        <w:rPr/>
      </w:pPr>
      <w:r>
        <w:rPr>
          <w:rFonts w:eastAsia="Times New Roman" w:cs="Times New Roman" w:ascii="Times New Roman" w:hAnsi="Times New Roman"/>
          <w:color w:val="111111"/>
          <w:sz w:val="28"/>
          <w:szCs w:val="28"/>
          <w:lang w:val="en-US"/>
        </w:rPr>
        <w:t>A Kufi lady asked the noble prisoners from the window of her home, "Where are you coming from? Who are you?"</w:t>
      </w:r>
    </w:p>
    <w:p>
      <w:pPr>
        <w:pStyle w:val="BookText"/>
        <w:bidi w:val="0"/>
        <w:jc w:val="both"/>
        <w:rPr/>
      </w:pPr>
      <w:r>
        <w:rPr>
          <w:rFonts w:eastAsia="Times New Roman" w:cs="Times New Roman" w:ascii="Times New Roman" w:hAnsi="Times New Roman"/>
          <w:color w:val="111111"/>
          <w:sz w:val="28"/>
          <w:szCs w:val="28"/>
          <w:lang w:val="en-US"/>
        </w:rPr>
        <w:t>They said: "We prisoners belong to the family of the holy Prophet Muhammad (s.a.w.s.)."</w:t>
      </w:r>
    </w:p>
    <w:p>
      <w:pPr>
        <w:pStyle w:val="BookText"/>
        <w:bidi w:val="0"/>
        <w:jc w:val="both"/>
        <w:rPr/>
      </w:pPr>
      <w:r>
        <w:rPr>
          <w:rFonts w:eastAsia="Times New Roman" w:cs="Times New Roman" w:ascii="Times New Roman" w:hAnsi="Times New Roman"/>
          <w:color w:val="111111"/>
          <w:sz w:val="28"/>
          <w:szCs w:val="28"/>
          <w:lang w:val="en-US"/>
        </w:rPr>
        <w:t>She came out from her home and offered dresses and veils to the female prisoners, so that they might cover up themselves.</w:t>
      </w:r>
    </w:p>
    <w:p>
      <w:pPr>
        <w:pStyle w:val="BookText"/>
        <w:bidi w:val="0"/>
        <w:jc w:val="both"/>
        <w:rPr/>
      </w:pPr>
      <w:r>
        <w:rPr>
          <w:rFonts w:eastAsia="Times New Roman" w:cs="Times New Roman" w:ascii="Times New Roman" w:hAnsi="Times New Roman"/>
          <w:color w:val="111111"/>
          <w:sz w:val="28"/>
          <w:szCs w:val="28"/>
          <w:lang w:val="en-US"/>
        </w:rPr>
        <w:t>It is said that along with the ladies were a few men. Ali Ibn Hussain (a.s.) who had become very lean due to illness. Hasan Ibn Hasan Muthanna</w:t>
      </w:r>
      <w:r>
        <w:rPr>
          <w:rStyle w:val="FootnoteAnchor"/>
        </w:rPr>
        <w:footnoteReference w:id="127"/>
      </w:r>
      <w:r>
        <w:rPr>
          <w:rFonts w:eastAsia="Times New Roman" w:cs="Times New Roman" w:ascii="Times New Roman" w:hAnsi="Times New Roman"/>
          <w:color w:val="111111"/>
          <w:sz w:val="28"/>
          <w:szCs w:val="28"/>
          <w:lang w:val="en-US"/>
        </w:rPr>
        <w:t>, who had patiently</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t:123</w:t>
      </w:r>
    </w:p>
    <w:p>
      <w:pPr>
        <w:pStyle w:val="BookText"/>
        <w:bidi w:val="0"/>
        <w:rPr/>
      </w:pPr>
      <w:r>
        <w:rPr>
          <w:rFonts w:eastAsia="Times New Roman" w:cs="Times New Roman" w:ascii="Times New Roman" w:hAnsi="Times New Roman"/>
          <w:color w:val="111111"/>
          <w:sz w:val="28"/>
          <w:szCs w:val="28"/>
          <w:lang w:val="en-US"/>
        </w:rPr>
        <w:t>received serious wounds of the spear in support of his uncle and Imâm. Zaid Ibn-el-Hasan</w:t>
      </w:r>
      <w:r>
        <w:rPr>
          <w:rStyle w:val="FootnoteAnchor"/>
        </w:rPr>
        <w:footnoteReference w:id="128"/>
      </w:r>
      <w:r>
        <w:rPr>
          <w:rFonts w:eastAsia="Times New Roman" w:cs="Times New Roman" w:ascii="Times New Roman" w:hAnsi="Times New Roman"/>
          <w:color w:val="111111"/>
          <w:sz w:val="28"/>
          <w:szCs w:val="28"/>
          <w:lang w:val="en-US"/>
        </w:rPr>
        <w:t>and Amr bin al-Hasan</w:t>
      </w:r>
      <w:r>
        <w:rPr>
          <w:rStyle w:val="FootnoteAnchor"/>
        </w:rPr>
        <w:footnoteReference w:id="129"/>
      </w:r>
      <w:r>
        <w:rPr>
          <w:rFonts w:eastAsia="Times New Roman" w:cs="Times New Roman" w:ascii="Times New Roman" w:hAnsi="Times New Roman"/>
          <w:color w:val="111111"/>
          <w:sz w:val="28"/>
          <w:szCs w:val="28"/>
          <w:lang w:val="en-US"/>
        </w:rPr>
        <w:t>were with them too. The Kufians recited an elegy and wept.</w:t>
      </w:r>
    </w:p>
    <w:p>
      <w:pPr>
        <w:pStyle w:val="BookText"/>
        <w:bidi w:val="0"/>
        <w:jc w:val="both"/>
        <w:rPr/>
      </w:pPr>
      <w:r>
        <w:rPr>
          <w:rFonts w:eastAsia="Times New Roman" w:cs="Times New Roman" w:ascii="Times New Roman" w:hAnsi="Times New Roman"/>
          <w:color w:val="111111"/>
          <w:sz w:val="28"/>
          <w:szCs w:val="28"/>
          <w:lang w:val="en-US"/>
        </w:rPr>
        <w:t>Zain-ul-Âbedin (a.s.) said, "Are you mourning and weeping for us? But then who killed us?"</w:t>
      </w:r>
    </w:p>
    <w:p>
      <w:pPr>
        <w:pStyle w:val="BookText"/>
        <w:bidi w:val="0"/>
        <w:jc w:val="both"/>
        <w:rPr/>
      </w:pPr>
      <w:r>
        <w:rPr>
          <w:rFonts w:eastAsia="Times New Roman" w:cs="Times New Roman" w:ascii="Times New Roman" w:hAnsi="Times New Roman"/>
          <w:color w:val="111111"/>
          <w:sz w:val="28"/>
          <w:szCs w:val="28"/>
          <w:lang w:val="en-US"/>
        </w:rPr>
        <w:t>Bashir Ibn Khuzâim Asadi said, "On that day I heard the speech of Zainab, daughter of Ali (a.s.). I have not seen any modest and chaste lady with such oratory. It was, as if, being delivered by Ali (a.s.)." She pointed towards the people and said, "Silence please." People became almost breathless.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"All praise and applause fits only to Allâh. Salutation be upon my grandfather, Muhammad and the noble people of his family."</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t:124</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people of Kufa! People of deceit and disloyalty! Are you weeping? Your tears may never stop flowing, and your mourning may not end. Your affair is like the affair of that woman who unweaved whatever she had woven. You always make your oaths a medium to make money. Do you have anything except repulsive deadly contamination, vengeance and flattery like the flattering of slave girls, and the grief and sorrow of enemies? Do you have a grazing land as large as a ruined area, or a pot of silver, hidden in your graves? What an evil thing you have forwarded to Allâh, which has caused His wrath against you and you will receive divine punishment forever?"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"Are you weeping and crying out from your hearts? Yes! By Allâh, you will cry more and smile less. Verily, you have carried all shame and disgrace with you, and not even a fragment of which will ever be washed by you. How will you respond the guilt of the blood of the offsprings of the seal of prophethood, and the mine of messengership, the leader of the youth of Paradise, the shelter of the righteous, and the rescuer of the deprived people, the symbol of divine reasoning for you, and the follower of traditions?"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a serious crime you have committed! Damn with you! May your efforts be fruitless; your hands perish, and may your merchandise causes loss to you. You have reverted to the wrath of Allâh, and the blot of disgrace and dishonor is now fixed on your forehead forever."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"Woe unto you Kufians! Do you know that you have injured the heart of the Prophet of Allâh? What kind of pious ladies of the Messenger’s household have you unveiled? What blood of the holy Prophet have you shed?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t:125</w:t>
      </w:r>
    </w:p>
    <w:p>
      <w:pPr>
        <w:pStyle w:val="BookText"/>
        <w:bidi w:val="0"/>
        <w:rPr/>
      </w:pPr>
      <w:r>
        <w:rPr>
          <w:rFonts w:eastAsia="Times New Roman" w:cs="Times New Roman" w:ascii="Times New Roman" w:hAnsi="Times New Roman"/>
          <w:color w:val="111111"/>
          <w:sz w:val="28"/>
          <w:szCs w:val="28"/>
          <w:lang w:val="en-US"/>
        </w:rPr>
        <w:t>How did you violate his honor and respect? Verily, how much fuel have you added to the fire of dark calamities and troubles?"</w:t>
      </w:r>
    </w:p>
    <w:p>
      <w:pPr>
        <w:pStyle w:val="BookText"/>
        <w:bidi w:val="0"/>
        <w:jc w:val="both"/>
        <w:rPr/>
      </w:pPr>
      <w:r>
        <w:rPr>
          <w:rFonts w:eastAsia="Times New Roman" w:cs="Times New Roman" w:ascii="Times New Roman" w:hAnsi="Times New Roman"/>
          <w:color w:val="111111"/>
          <w:sz w:val="28"/>
          <w:szCs w:val="28"/>
          <w:lang w:val="en-US"/>
        </w:rPr>
        <w:t>It is mentioned in a narrative that she added "What large-scale foolish and ugly acts you have committed? Did you wonder   that   the   sky rain blood?  Know that the chastisement of the Hereafter is more disgraceful, and you will never be helped. Do not be happy at the respite that you have got. Because Allâh does not make haste in taking revenge, and that He completes the task when its time arrives. Most surely your Lord is watching."</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 narrator said, "By Allâh, I could see people weeping like the bewildered ones, and who that they held their hands over their mouths."</w:t>
      </w:r>
    </w:p>
    <w:p>
      <w:pPr>
        <w:pStyle w:val="BookText"/>
        <w:bidi w:val="0"/>
        <w:jc w:val="both"/>
        <w:rPr/>
      </w:pPr>
      <w:r>
        <w:rPr>
          <w:rFonts w:eastAsia="Times New Roman" w:cs="Times New Roman" w:ascii="Times New Roman" w:hAnsi="Times New Roman"/>
          <w:color w:val="111111"/>
          <w:sz w:val="28"/>
          <w:szCs w:val="28"/>
          <w:lang w:val="en-US"/>
        </w:rPr>
        <w:t>I saw an old man who was weeping, standing by my side, and his beard drenched in tears. He was saying, "May my parents be sacrificed for you. Your elders are the best elders; your youths are the best youth; your women are the best women; and your race is the best race that will never be disgraced. None can equal you."</w:t>
      </w:r>
    </w:p>
    <w:p>
      <w:pPr>
        <w:pStyle w:val="BookText"/>
        <w:bidi w:val="0"/>
        <w:jc w:val="both"/>
        <w:rPr/>
      </w:pPr>
      <w:r>
        <w:rPr>
          <w:rFonts w:eastAsia="Times New Roman" w:cs="Times New Roman" w:ascii="Times New Roman" w:hAnsi="Times New Roman"/>
          <w:color w:val="111111"/>
          <w:sz w:val="28"/>
          <w:szCs w:val="28"/>
          <w:lang w:val="en-US"/>
        </w:rPr>
        <w:t>Zaid Ibn Musa</w:t>
      </w:r>
      <w:r>
        <w:rPr>
          <w:rStyle w:val="FootnoteAnchor"/>
        </w:rPr>
        <w:footnoteReference w:id="131"/>
      </w:r>
      <w:r>
        <w:rPr>
          <w:rFonts w:eastAsia="Times New Roman" w:cs="Times New Roman" w:ascii="Times New Roman" w:hAnsi="Times New Roman"/>
          <w:color w:val="111111"/>
          <w:sz w:val="28"/>
          <w:szCs w:val="28"/>
          <w:lang w:val="en-US"/>
        </w:rPr>
        <w:t>has reported from his father and grandfather that Fâtima Sughra (Daughter of Imam Hussain(a.s.)) had said after returning from Karbala, "Praise for Allâh, as many times as there are grains of sand, and as weighty as the weight of all that extends from earth to sky. I praise Him and I believe in Him, and I trust Him and I give witness that there is none worthy of</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t:126</w:t>
      </w:r>
    </w:p>
    <w:p>
      <w:pPr>
        <w:pStyle w:val="BookText"/>
        <w:bidi w:val="0"/>
        <w:rPr/>
      </w:pPr>
      <w:r>
        <w:rPr>
          <w:rFonts w:eastAsia="Times New Roman" w:cs="Times New Roman" w:ascii="Times New Roman" w:hAnsi="Times New Roman"/>
          <w:color w:val="111111"/>
          <w:sz w:val="28"/>
          <w:szCs w:val="28"/>
          <w:lang w:val="en-US"/>
        </w:rPr>
        <w:t>worship except Him. And that Muhammad is His Servant and Messenger. And that his progeny were slaughtered by the bank of river Euphrates, though they were neither vindictive, nor did they claim or demand any land (state)."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Allâh! I seek Your refuge from the sin of saying any untruth about You and anything other than what You have said regarding the leadership (Imamat) of Ali Ibn Abi Tâlib; that they was killed without any fault (in the same manner his son was martyred yesterday). The martyrdom of Ali occurred in one of the houses of Allâh (Mosques), in the presence of a number of so called Muslims. May they be destroyed! Those who did not prevent oppressing him through his life, until You took him up to You. He who had a praiseworthy character, whose talent was famous, and whose guidance was well known. O Lord! No reproach of any taunter ever deterred him from his goal, or the blame of any ridiculer. My Lord! You guided him in his childhood to Islâm. You praised his character when he grew up. He was a constant well-wisher and concerned of Your religion, and of Your Messenger (s.a.w.s.) until you took his soul. The soul of the one who was a devout abstinent in the world. Who paid no heed to the world, but he was always inclined towards the Hereafter, and tried in Your path. He was Ali, whom You loved, selected, and guided to the right path."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O Kufians! The cheats, disloyal, and proud folk! Indeed we are the members of Ahle Bayt. God has examined us with you, and you with us, and it was a fair test. He granted us His knowledge and wisdom. Hence we are the containers of His knowledge, wisdom, and metaphysics. We are His guiding signs on the earth, for His nations. He has honored us with His generosity, and has granted grace and superiority to His Messenger,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t:127</w:t>
      </w:r>
    </w:p>
    <w:p>
      <w:pPr>
        <w:pStyle w:val="BookText"/>
        <w:bidi w:val="0"/>
        <w:rPr/>
      </w:pPr>
      <w:r>
        <w:rPr>
          <w:rFonts w:eastAsia="Times New Roman" w:cs="Times New Roman" w:ascii="Times New Roman" w:hAnsi="Times New Roman"/>
          <w:color w:val="111111"/>
          <w:sz w:val="28"/>
          <w:szCs w:val="28"/>
          <w:lang w:val="en-US"/>
        </w:rPr>
        <w:t>Muhammad (s.a.w.s.) over many of His servants in a manifest manner."</w:t>
      </w:r>
    </w:p>
    <w:p>
      <w:pPr>
        <w:pStyle w:val="BookText"/>
        <w:bidi w:val="0"/>
        <w:jc w:val="both"/>
        <w:rPr/>
      </w:pPr>
      <w:r>
        <w:rPr>
          <w:rFonts w:eastAsia="Times New Roman" w:cs="Times New Roman" w:ascii="Times New Roman" w:hAnsi="Times New Roman"/>
          <w:color w:val="111111"/>
          <w:sz w:val="28"/>
          <w:szCs w:val="28"/>
          <w:lang w:val="en-US"/>
        </w:rPr>
        <w:t>"Then you tried to deny and refute us, and considered it correct to fight us. You thought it was all right to roband appropriate our property as if we were non-Muslims. Yesterday you killed my grandfather (Ali). The blood of our youth is dripping from your daggers. All of these are due to your old enmity (against us). After committing all these felonious crimes your eyes have brightened and your hearts are overjoyed. Strange indeed is your slander against Allâh and the conspired planning, which you planned; while Allâh is the best of planners."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"Lest you rejoice your deeds of shedding our blood, and plundering our property! Whatever calamities have fallen on us were in the Book (of destiny) even before we confronted them. This is easy in the Path of Allâh. So you may not grieve over what you lost, and do not become joyous on account of what you gained; and Allâh does not like the proud and the boasting people."</w:t>
      </w:r>
    </w:p>
    <w:p>
      <w:pPr>
        <w:pStyle w:val="BookText"/>
        <w:bidi w:val="0"/>
        <w:jc w:val="both"/>
        <w:rPr/>
      </w:pPr>
      <w:r>
        <w:rPr>
          <w:rFonts w:eastAsia="Times New Roman" w:cs="Times New Roman" w:ascii="Times New Roman" w:hAnsi="Times New Roman"/>
          <w:color w:val="111111"/>
          <w:sz w:val="28"/>
          <w:szCs w:val="28"/>
          <w:lang w:val="en-US"/>
        </w:rPr>
        <w:t>"May you be destroyed! Await curse and chastisement, which will visit you. Calamities will rain continuously from the sky, and (Allâh’s) wrath will surround you. Some of you shall be treated harshly by some others, and you will remain in a permanent chastisement as a result of the atrocities inflicted on us by you. Beware that the curse of Allâh is on the oppressors."</w:t>
      </w:r>
    </w:p>
    <w:p>
      <w:pPr>
        <w:pStyle w:val="BookText"/>
        <w:bidi w:val="0"/>
        <w:jc w:val="both"/>
        <w:rPr/>
      </w:pPr>
      <w:r>
        <w:rPr>
          <w:rFonts w:eastAsia="Times New Roman" w:cs="Times New Roman" w:ascii="Times New Roman" w:hAnsi="Times New Roman"/>
          <w:color w:val="111111"/>
          <w:sz w:val="28"/>
          <w:szCs w:val="28"/>
          <w:lang w:val="en-US"/>
        </w:rPr>
        <w:t>"Woe unto you: Do you know those people you’re your tribes who our bodies? How did your hearts incline to fight against us? Howcould your legs rush on us, seeking war with us? By Allâh, your hearts have become dark, and your soul, ears, and eyes have been sealed. Satan made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t:128</w:t>
      </w:r>
    </w:p>
    <w:p>
      <w:pPr>
        <w:pStyle w:val="BookText"/>
        <w:bidi w:val="0"/>
        <w:rPr/>
      </w:pPr>
      <w:r>
        <w:rPr>
          <w:rFonts w:eastAsia="Times New Roman" w:cs="Times New Roman" w:ascii="Times New Roman" w:hAnsi="Times New Roman"/>
          <w:color w:val="111111"/>
          <w:sz w:val="28"/>
          <w:szCs w:val="28"/>
          <w:lang w:val="en-US"/>
        </w:rPr>
        <w:t>these crimes beautiful for you, and threw dark curtain on your eyes. So you will never be guided rightly."</w:t>
      </w:r>
    </w:p>
    <w:p>
      <w:pPr>
        <w:pStyle w:val="BookText"/>
        <w:bidi w:val="0"/>
        <w:jc w:val="both"/>
        <w:rPr/>
      </w:pPr>
      <w:r>
        <w:rPr>
          <w:rFonts w:eastAsia="Times New Roman" w:cs="Times New Roman" w:ascii="Times New Roman" w:hAnsi="Times New Roman"/>
          <w:color w:val="111111"/>
          <w:sz w:val="28"/>
          <w:szCs w:val="28"/>
          <w:lang w:val="en-US"/>
        </w:rPr>
        <w:t>"Be destroyed O Kufians! What inheritance of the holy   Prophet (s.a.w.s.) did you possess? Or for which vengeance you exhibited so much enmity towards his brother Ali bin Abi Tâlib (a.s.), my grandfather, and his two sons (Hasan and Husain) the noble progeny of the Prophet, that the boaster poem from you said so proudly:</w:t>
      </w:r>
    </w:p>
    <w:p>
      <w:pPr>
        <w:pStyle w:val="BookText"/>
        <w:bidi w:val="0"/>
        <w:jc w:val="both"/>
        <w:rPr/>
      </w:pPr>
      <w:r>
        <w:rPr>
          <w:rFonts w:eastAsia="Times New Roman" w:cs="Times New Roman" w:ascii="Times New Roman" w:hAnsi="Times New Roman"/>
          <w:color w:val="111111"/>
          <w:sz w:val="28"/>
          <w:szCs w:val="28"/>
          <w:lang w:val="en-US"/>
        </w:rPr>
        <w:t>"We killed Ali and his sons;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with Indian swords and the spears;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we imprisoned their women like the non-Mulim slaves;</w:t>
      </w:r>
    </w:p>
    <w:p>
      <w:pPr>
        <w:pStyle w:val="BookText"/>
        <w:bidi w:val="0"/>
        <w:jc w:val="both"/>
        <w:rPr/>
      </w:pPr>
      <w:r>
        <w:rPr>
          <w:rFonts w:eastAsia="Times New Roman" w:cs="Times New Roman" w:ascii="Times New Roman" w:hAnsi="Times New Roman"/>
          <w:color w:val="111111"/>
          <w:sz w:val="28"/>
          <w:szCs w:val="28"/>
          <w:lang w:val="en-US"/>
        </w:rPr>
        <w:t>What a war we fought with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Poet! May you suffocate? Are you proud that you have killed the people who have been purified by Allâh and impurity has been removed from them? How do you take pride in this? Take care of yourself and sit on your droppings like a dog, as was your father. Verily for everyone is whatever he has earned and sent ahead."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"Woe unto you! Do you envy for what Allâh has granted us?</w:t>
      </w:r>
    </w:p>
    <w:p>
      <w:pPr>
        <w:pStyle w:val="BookText"/>
        <w:bidi w:val="0"/>
        <w:jc w:val="both"/>
        <w:rPr/>
      </w:pPr>
      <w:r>
        <w:rPr>
          <w:rFonts w:eastAsia="Times New Roman" w:cs="Times New Roman" w:ascii="Times New Roman" w:hAnsi="Times New Roman"/>
          <w:color w:val="111111"/>
          <w:sz w:val="28"/>
          <w:szCs w:val="28"/>
          <w:lang w:val="en-US"/>
        </w:rPr>
        <w:t>What is our fault if the ocean of our grace is roaring; while your rivulet has no wave!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a divine excellence, which will be given to whoever He wishes, and Allâh is the Lord of the greatest graces. The one whom Allâh does not grant light, for him there will be no light."</w:t>
      </w:r>
    </w:p>
    <w:p>
      <w:pPr>
        <w:pStyle w:val="BookText"/>
        <w:bidi w:val="0"/>
        <w:jc w:val="both"/>
        <w:rPr/>
      </w:pPr>
      <w:r>
        <w:rPr>
          <w:rFonts w:eastAsia="Times New Roman" w:cs="Times New Roman" w:ascii="Times New Roman" w:hAnsi="Times New Roman"/>
          <w:color w:val="111111"/>
          <w:sz w:val="28"/>
          <w:szCs w:val="28"/>
          <w:lang w:val="en-US"/>
        </w:rPr>
        <w:t>It is narrated that the noise of crying became loud, while the Kufians were saying: "Oh daughter of the holy</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t:129</w:t>
      </w:r>
    </w:p>
    <w:p>
      <w:pPr>
        <w:pStyle w:val="BookText"/>
        <w:bidi w:val="0"/>
        <w:rPr/>
      </w:pPr>
      <w:r>
        <w:rPr>
          <w:rFonts w:eastAsia="Times New Roman" w:cs="Times New Roman" w:ascii="Times New Roman" w:hAnsi="Times New Roman"/>
          <w:color w:val="111111"/>
          <w:sz w:val="28"/>
          <w:szCs w:val="28"/>
          <w:lang w:val="en-US"/>
        </w:rPr>
        <w:t>beings! It is now enough. Our hearts have been burnt! You have burnt our necks and burnt our souls." She became silent.</w:t>
      </w:r>
    </w:p>
    <w:p>
      <w:pPr>
        <w:pStyle w:val="BookText"/>
        <w:bidi w:val="0"/>
        <w:jc w:val="both"/>
        <w:rPr/>
      </w:pPr>
      <w:r>
        <w:rPr>
          <w:rFonts w:eastAsia="Times New Roman" w:cs="Times New Roman" w:ascii="Times New Roman" w:hAnsi="Times New Roman"/>
          <w:color w:val="111111"/>
          <w:sz w:val="28"/>
          <w:szCs w:val="28"/>
          <w:lang w:val="en-US"/>
        </w:rPr>
        <w:t>On the same day Umme Kulthum, daughter of Ali, spoke from behind the cover of saddle of the camel-litter, while crying: "O Kufians! Woe unto you! What happened to you that you left Hussain (a.s.)? You killed him and destroyed and snatched his properties, and imprisoned the women from his household and heaped calamities on them? Mau Allah kills you."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"Woe unto you. How many crimes you carried out? How many sins did you commit? How much blood you shed? How many respected women you insulted (arrested)? How many types of apparel did you plunder, and how much property did you destroy? You killed the best people after the holy Prophet (s.a.w.s.). Kindness has left your hearts."</w:t>
      </w:r>
    </w:p>
    <w:p>
      <w:pPr>
        <w:pStyle w:val="BookText"/>
        <w:bidi w:val="0"/>
        <w:jc w:val="both"/>
        <w:rPr/>
      </w:pPr>
      <w:r>
        <w:rPr>
          <w:rFonts w:eastAsia="Times New Roman" w:cs="Times New Roman" w:ascii="Times New Roman" w:hAnsi="Times New Roman"/>
          <w:color w:val="111111"/>
          <w:sz w:val="28"/>
          <w:szCs w:val="28"/>
          <w:lang w:val="en-US"/>
        </w:rPr>
        <w:t>You caught my brother and killed him;</w:t>
      </w:r>
    </w:p>
    <w:p>
      <w:pPr>
        <w:pStyle w:val="BookText"/>
        <w:bidi w:val="0"/>
        <w:jc w:val="both"/>
        <w:rPr/>
      </w:pPr>
      <w:r>
        <w:rPr>
          <w:rFonts w:eastAsia="Times New Roman" w:cs="Times New Roman" w:ascii="Times New Roman" w:hAnsi="Times New Roman"/>
          <w:color w:val="111111"/>
          <w:sz w:val="28"/>
          <w:szCs w:val="28"/>
          <w:lang w:val="en-US"/>
        </w:rPr>
        <w:t>Woe unto your mothers!</w:t>
      </w:r>
    </w:p>
    <w:p>
      <w:pPr>
        <w:pStyle w:val="BookText"/>
        <w:bidi w:val="0"/>
        <w:jc w:val="both"/>
        <w:rPr/>
      </w:pPr>
      <w:r>
        <w:rPr>
          <w:rFonts w:eastAsia="Times New Roman" w:cs="Times New Roman" w:ascii="Times New Roman" w:hAnsi="Times New Roman"/>
          <w:color w:val="111111"/>
          <w:sz w:val="28"/>
          <w:szCs w:val="28"/>
          <w:lang w:val="en-US"/>
        </w:rPr>
        <w:t>Very soon you will be dragged into fire;</w:t>
      </w:r>
    </w:p>
    <w:p>
      <w:pPr>
        <w:pStyle w:val="BookText"/>
        <w:bidi w:val="0"/>
        <w:jc w:val="both"/>
        <w:rPr/>
      </w:pPr>
      <w:r>
        <w:rPr>
          <w:rFonts w:eastAsia="Times New Roman" w:cs="Times New Roman" w:ascii="Times New Roman" w:hAnsi="Times New Roman"/>
          <w:color w:val="111111"/>
          <w:sz w:val="28"/>
          <w:szCs w:val="28"/>
          <w:lang w:val="en-US"/>
        </w:rPr>
        <w:t>The heat whereof gets inflamed;</w:t>
      </w:r>
    </w:p>
    <w:p>
      <w:pPr>
        <w:pStyle w:val="BookText"/>
        <w:bidi w:val="0"/>
        <w:jc w:val="both"/>
        <w:rPr/>
      </w:pPr>
      <w:r>
        <w:rPr>
          <w:rFonts w:eastAsia="Times New Roman" w:cs="Times New Roman" w:ascii="Times New Roman" w:hAnsi="Times New Roman"/>
          <w:color w:val="111111"/>
          <w:sz w:val="28"/>
          <w:szCs w:val="28"/>
          <w:lang w:val="en-US"/>
        </w:rPr>
        <w:t>You shed the blood, which Allâh, Quran, and Muhammad had disallowed to be shed;</w:t>
      </w:r>
    </w:p>
    <w:p>
      <w:pPr>
        <w:pStyle w:val="BookText"/>
        <w:bidi w:val="0"/>
        <w:jc w:val="both"/>
        <w:rPr/>
      </w:pPr>
      <w:r>
        <w:rPr>
          <w:rFonts w:eastAsia="Times New Roman" w:cs="Times New Roman" w:ascii="Times New Roman" w:hAnsi="Times New Roman"/>
          <w:color w:val="111111"/>
          <w:sz w:val="28"/>
          <w:szCs w:val="28"/>
          <w:lang w:val="en-US"/>
        </w:rPr>
        <w:t>Beware to you for drowning in the depths of Hell tomorrow on the Day of Judgment;</w:t>
      </w:r>
    </w:p>
    <w:p>
      <w:pPr>
        <w:pStyle w:val="BookText"/>
        <w:bidi w:val="0"/>
        <w:jc w:val="both"/>
        <w:rPr/>
      </w:pPr>
      <w:r>
        <w:rPr>
          <w:rFonts w:eastAsia="Times New Roman" w:cs="Times New Roman" w:ascii="Times New Roman" w:hAnsi="Times New Roman"/>
          <w:color w:val="111111"/>
          <w:sz w:val="28"/>
          <w:szCs w:val="28"/>
          <w:lang w:val="en-US"/>
        </w:rPr>
        <w:t>I will weep over my martyred brother throughout my life;</w:t>
      </w:r>
    </w:p>
    <w:p>
      <w:pPr>
        <w:pStyle w:val="BookText"/>
        <w:bidi w:val="0"/>
        <w:jc w:val="both"/>
        <w:rPr/>
      </w:pPr>
      <w:r>
        <w:rPr>
          <w:rFonts w:eastAsia="Times New Roman" w:cs="Times New Roman" w:ascii="Times New Roman" w:hAnsi="Times New Roman"/>
          <w:color w:val="111111"/>
          <w:sz w:val="28"/>
          <w:szCs w:val="28"/>
          <w:lang w:val="en-US"/>
        </w:rPr>
        <w:t>Over the one who was better than all after the Holy Prophet;</w:t>
      </w:r>
    </w:p>
    <w:p>
      <w:pPr>
        <w:pStyle w:val="BookText"/>
        <w:bidi w:val="0"/>
        <w:jc w:val="both"/>
        <w:rPr/>
      </w:pPr>
      <w:r>
        <w:rPr>
          <w:rFonts w:eastAsia="Times New Roman" w:cs="Times New Roman" w:ascii="Times New Roman" w:hAnsi="Times New Roman"/>
          <w:color w:val="111111"/>
          <w:sz w:val="28"/>
          <w:szCs w:val="28"/>
          <w:lang w:val="en-US"/>
        </w:rPr>
        <w:t>With the tears rolling relentlessly on the cheeks, which will never dry.</w:t>
      </w:r>
    </w:p>
    <w:p>
      <w:pPr>
        <w:pStyle w:val="BookText"/>
        <w:bidi w:val="0"/>
        <w:jc w:val="both"/>
        <w:rPr/>
      </w:pPr>
      <w:r>
        <w:rPr>
          <w:rFonts w:eastAsia="Times New Roman" w:cs="Times New Roman" w:ascii="Times New Roman" w:hAnsi="Times New Roman"/>
          <w:color w:val="111111"/>
          <w:sz w:val="28"/>
          <w:szCs w:val="28"/>
          <w:lang w:val="en-US"/>
        </w:rPr>
        <w:t>The narrators said that the weeping of the audience became loud. Women tore their hair; threw dust on their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t:130</w:t>
      </w:r>
    </w:p>
    <w:p>
      <w:pPr>
        <w:pStyle w:val="BookText"/>
        <w:bidi w:val="0"/>
        <w:rPr/>
      </w:pPr>
      <w:r>
        <w:rPr>
          <w:rFonts w:eastAsia="Times New Roman" w:cs="Times New Roman" w:ascii="Times New Roman" w:hAnsi="Times New Roman"/>
          <w:color w:val="111111"/>
          <w:sz w:val="28"/>
          <w:szCs w:val="28"/>
          <w:lang w:val="en-US"/>
        </w:rPr>
        <w:t>heads; scratched their faces, slapped their cheeks, and wailed in a very sad voice. Men also wept profusely tearing at their beards. Never were seen such a crying people like them in the past.</w:t>
      </w:r>
    </w:p>
    <w:p>
      <w:pPr>
        <w:pStyle w:val="BookText"/>
        <w:bidi w:val="0"/>
        <w:jc w:val="both"/>
        <w:rPr/>
      </w:pPr>
      <w:r>
        <w:rPr>
          <w:rFonts w:eastAsia="Times New Roman" w:cs="Times New Roman" w:ascii="Times New Roman" w:hAnsi="Times New Roman"/>
          <w:color w:val="111111"/>
          <w:sz w:val="28"/>
          <w:szCs w:val="28"/>
          <w:lang w:val="en-US"/>
        </w:rPr>
        <w:t>Then Zainul Âbedin (a.s.) asked them to be silent. All became quiet. Imâm got up and praised Allâh; He sent blessings on the holy Prophet (s.a.w.s.) in the best manner and then said: "O people! One, who knows me, has known. As for those who did not recognize me I am introducing myself. I am Ali, son of Husain, son of Ali, son of Abi Tâlib (a.s.). I am the son of the one who has been slaughtered by river Euphrates, though he never killed any innocent person, nor he seized any heritage. I am the son of the one whose honorable ladies and family, have been disrespected; whose wealth and bounty has been plundered; whose children have been arrested. I am the son of one who was caught and killed and this is enough for me to be proud of."</w:t>
      </w:r>
    </w:p>
    <w:p>
      <w:pPr>
        <w:pStyle w:val="BookText"/>
        <w:bidi w:val="0"/>
        <w:jc w:val="both"/>
        <w:rPr/>
      </w:pPr>
      <w:r>
        <w:rPr>
          <w:rFonts w:eastAsia="Times New Roman" w:cs="Times New Roman" w:ascii="Times New Roman" w:hAnsi="Times New Roman"/>
          <w:color w:val="111111"/>
          <w:sz w:val="28"/>
          <w:szCs w:val="28"/>
          <w:lang w:val="en-US"/>
        </w:rPr>
        <w:t>"O people! I administer you oath of Allâh. Do you know that you wrote a letter to my father and then cheated him? You gave your word to him and extended allegiance to him. Then you left him and prepared yourselves to kill him! Be you destroyed because of what you sent forth. Upon what you have garnished. With which eyes will you look at the Messenger of Allâh when he will say that you killed his household, and you insulted his family; and you are not from his nation."</w:t>
      </w:r>
    </w:p>
    <w:p>
      <w:pPr>
        <w:pStyle w:val="BookText"/>
        <w:bidi w:val="0"/>
        <w:jc w:val="both"/>
        <w:rPr/>
      </w:pPr>
      <w:r>
        <w:rPr>
          <w:rFonts w:eastAsia="Times New Roman" w:cs="Times New Roman" w:ascii="Times New Roman" w:hAnsi="Times New Roman"/>
          <w:color w:val="111111"/>
          <w:sz w:val="28"/>
          <w:szCs w:val="28"/>
          <w:lang w:val="en-US"/>
        </w:rPr>
        <w:t>The narrator said that voices rose from all sides, while they were telling one another, "You destroyed while not knwoing?"</w:t>
      </w:r>
    </w:p>
    <w:p>
      <w:pPr>
        <w:pStyle w:val="BookText"/>
        <w:bidi w:val="0"/>
        <w:jc w:val="both"/>
        <w:rPr/>
      </w:pPr>
      <w:r>
        <w:rPr>
          <w:rFonts w:eastAsia="Times New Roman" w:cs="Times New Roman" w:ascii="Times New Roman" w:hAnsi="Times New Roman"/>
          <w:color w:val="111111"/>
          <w:sz w:val="28"/>
          <w:szCs w:val="28"/>
          <w:lang w:val="en-US"/>
        </w:rPr>
        <w:t>Imâm continued: "May Allâh have mercy on him who accepts my admonitions and remembers my advice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t:131</w:t>
      </w:r>
    </w:p>
    <w:p>
      <w:pPr>
        <w:pStyle w:val="BookText"/>
        <w:bidi w:val="0"/>
        <w:rPr/>
      </w:pPr>
      <w:r>
        <w:rPr>
          <w:rFonts w:eastAsia="Times New Roman" w:cs="Times New Roman" w:ascii="Times New Roman" w:hAnsi="Times New Roman"/>
          <w:color w:val="111111"/>
          <w:sz w:val="28"/>
          <w:szCs w:val="28"/>
          <w:lang w:val="en-US"/>
        </w:rPr>
        <w:t>regarding the command of Allâh, about His Prophet and his household, Since he is the good pattern for us."</w:t>
      </w:r>
    </w:p>
    <w:p>
      <w:pPr>
        <w:pStyle w:val="BookText"/>
        <w:bidi w:val="0"/>
        <w:jc w:val="both"/>
        <w:rPr/>
      </w:pPr>
      <w:r>
        <w:rPr>
          <w:rFonts w:eastAsia="Times New Roman" w:cs="Times New Roman" w:ascii="Times New Roman" w:hAnsi="Times New Roman"/>
          <w:color w:val="111111"/>
          <w:sz w:val="28"/>
          <w:szCs w:val="28"/>
          <w:lang w:val="en-US"/>
        </w:rPr>
        <w:t>All responded: "O son of the holy Prophet! All of us listen to you and obey you. We are guardians of your responsibility. We are prepared to carry out your commands. We will not turn our face from you. Please give command to us. May Allâh’s mercy be on you. We will fight against your enemy, and we are with you in whatever you plan. We will arrest Yazeed. And we declare our disconnection from your enemy and our enemy!"</w:t>
      </w:r>
    </w:p>
    <w:p>
      <w:pPr>
        <w:pStyle w:val="BookText"/>
        <w:bidi w:val="0"/>
        <w:jc w:val="both"/>
        <w:rPr/>
      </w:pPr>
      <w:r>
        <w:rPr>
          <w:rFonts w:eastAsia="Times New Roman" w:cs="Times New Roman" w:ascii="Times New Roman" w:hAnsi="Times New Roman"/>
          <w:color w:val="111111"/>
          <w:sz w:val="28"/>
          <w:szCs w:val="28"/>
          <w:lang w:val="en-US"/>
        </w:rPr>
        <w:t>Then Imâm replied: "Alas, alas. O disloyal conspirers! Is there any excuse, which is not between you and your passions? Do you want to do with me what you did with my father earlier? No, by Allâh, no! Because these wounds have not yet healed. It was only yesterday when my father, along with his household (a.s.), were martyred. I am unable to forget the calamity of missing the holy Prophet (s.a.w.s.) and the calamity of losing my father and his children. Its pain is in my mouth, and its bitterness is choking me. His sorrow is squeezing my chest.</w:t>
      </w:r>
    </w:p>
    <w:p>
      <w:pPr>
        <w:pStyle w:val="BookText"/>
        <w:bidi w:val="0"/>
        <w:jc w:val="both"/>
        <w:rPr/>
      </w:pPr>
      <w:r>
        <w:rPr>
          <w:rFonts w:eastAsia="Times New Roman" w:cs="Times New Roman" w:ascii="Times New Roman" w:hAnsi="Times New Roman"/>
          <w:color w:val="111111"/>
          <w:sz w:val="28"/>
          <w:szCs w:val="28"/>
          <w:lang w:val="en-US"/>
        </w:rPr>
        <w:t>No wonder that Husain is martyred; His father was better and greater than him (and he was also martyred)</w:t>
      </w:r>
    </w:p>
    <w:p>
      <w:pPr>
        <w:pStyle w:val="BookText"/>
        <w:bidi w:val="0"/>
        <w:jc w:val="both"/>
        <w:rPr/>
      </w:pPr>
      <w:r>
        <w:rPr>
          <w:rFonts w:eastAsia="Times New Roman" w:cs="Times New Roman" w:ascii="Times New Roman" w:hAnsi="Times New Roman"/>
          <w:color w:val="111111"/>
          <w:sz w:val="28"/>
          <w:szCs w:val="28"/>
          <w:lang w:val="en-US"/>
        </w:rPr>
        <w:t>Do not be joyous O Kufians, over what happened to Husain; as this calamity was more terrible;</w:t>
      </w:r>
    </w:p>
    <w:p>
      <w:pPr>
        <w:pStyle w:val="BookText"/>
        <w:bidi w:val="0"/>
        <w:jc w:val="both"/>
        <w:rPr/>
      </w:pPr>
      <w:r>
        <w:rPr>
          <w:rFonts w:eastAsia="Times New Roman" w:cs="Times New Roman" w:ascii="Times New Roman" w:hAnsi="Times New Roman"/>
          <w:color w:val="111111"/>
          <w:sz w:val="28"/>
          <w:szCs w:val="28"/>
          <w:lang w:val="en-US"/>
        </w:rPr>
        <w:t>May my life be sacrificed for the one who had been slaughtered near the river;</w:t>
      </w:r>
    </w:p>
    <w:p>
      <w:pPr>
        <w:pStyle w:val="BookText"/>
        <w:bidi w:val="0"/>
        <w:jc w:val="both"/>
        <w:rPr/>
      </w:pPr>
      <w:r>
        <w:rPr>
          <w:rFonts w:eastAsia="Times New Roman" w:cs="Times New Roman" w:ascii="Times New Roman" w:hAnsi="Times New Roman"/>
          <w:color w:val="111111"/>
          <w:sz w:val="28"/>
          <w:szCs w:val="28"/>
          <w:lang w:val="en-US"/>
        </w:rPr>
        <w:t>The punishment for those who killed him is the hellfire.</w:t>
      </w:r>
    </w:p>
    <w:p>
      <w:pPr>
        <w:pStyle w:val="BookText"/>
        <w:bidi w:val="0"/>
        <w:jc w:val="both"/>
        <w:rPr/>
      </w:pPr>
      <w:r>
        <w:rPr>
          <w:rFonts w:eastAsia="Times New Roman" w:cs="Times New Roman" w:ascii="Times New Roman" w:hAnsi="Times New Roman"/>
          <w:color w:val="111111"/>
          <w:sz w:val="28"/>
          <w:szCs w:val="28"/>
          <w:lang w:val="en-US"/>
        </w:rPr>
        <w:t>I consider this enough from you that you are neither for us nor against 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t:132</w:t>
      </w:r>
    </w:p>
    <w:p>
      <w:pPr>
        <w:pStyle w:val="BookText"/>
        <w:bidi w:val="0"/>
        <w:rPr/>
      </w:pPr>
      <w:r>
        <w:rPr>
          <w:rFonts w:eastAsia="Times New Roman" w:cs="Times New Roman" w:ascii="Times New Roman" w:hAnsi="Times New Roman"/>
          <w:color w:val="111111"/>
          <w:sz w:val="28"/>
          <w:szCs w:val="28"/>
          <w:lang w:val="en-US"/>
        </w:rPr>
        <w:t>The narrator says: Thereafter Ibn Ziyâd sat in his palace and gave audience to all. The holy head of Husain (a.s.) was placed before him. His women and children also arrived.</w:t>
      </w:r>
    </w:p>
    <w:p>
      <w:pPr>
        <w:pStyle w:val="BookText"/>
        <w:bidi w:val="0"/>
        <w:jc w:val="both"/>
        <w:rPr/>
      </w:pPr>
      <w:r>
        <w:rPr>
          <w:rFonts w:eastAsia="Times New Roman" w:cs="Times New Roman" w:ascii="Times New Roman" w:hAnsi="Times New Roman"/>
          <w:color w:val="111111"/>
          <w:sz w:val="28"/>
          <w:szCs w:val="28"/>
          <w:lang w:val="en-US"/>
        </w:rPr>
        <w:t>Zainab, the respected daughter of Ali (a.s.) sat unknown and unrecognized.</w:t>
      </w:r>
    </w:p>
    <w:p>
      <w:pPr>
        <w:pStyle w:val="BookText"/>
        <w:bidi w:val="0"/>
        <w:jc w:val="both"/>
        <w:rPr/>
      </w:pPr>
      <w:r>
        <w:rPr>
          <w:rFonts w:eastAsia="Times New Roman" w:cs="Times New Roman" w:ascii="Times New Roman" w:hAnsi="Times New Roman"/>
          <w:color w:val="111111"/>
          <w:sz w:val="28"/>
          <w:szCs w:val="28"/>
          <w:lang w:val="en-US"/>
        </w:rPr>
        <w:t>Ibn Ziyâd asked, "Who is this lady?"</w:t>
      </w:r>
    </w:p>
    <w:p>
      <w:pPr>
        <w:pStyle w:val="BookText"/>
        <w:bidi w:val="0"/>
        <w:jc w:val="both"/>
        <w:rPr/>
      </w:pPr>
      <w:r>
        <w:rPr>
          <w:rFonts w:eastAsia="Times New Roman" w:cs="Times New Roman" w:ascii="Times New Roman" w:hAnsi="Times New Roman"/>
          <w:color w:val="111111"/>
          <w:sz w:val="28"/>
          <w:szCs w:val="28"/>
          <w:lang w:val="en-US"/>
        </w:rPr>
        <w:t>It was said: "Zainab, the daughter of Ali."</w:t>
      </w:r>
    </w:p>
    <w:p>
      <w:pPr>
        <w:pStyle w:val="BookText"/>
        <w:bidi w:val="0"/>
        <w:jc w:val="both"/>
        <w:rPr/>
      </w:pPr>
      <w:r>
        <w:rPr>
          <w:rFonts w:eastAsia="Times New Roman" w:cs="Times New Roman" w:ascii="Times New Roman" w:hAnsi="Times New Roman"/>
          <w:color w:val="111111"/>
          <w:sz w:val="28"/>
          <w:szCs w:val="28"/>
          <w:lang w:val="en-US"/>
        </w:rPr>
        <w:t>Ibn Ziyâd looked at her and said: "Praise to Allâh Who disgraced you and failed you in your efforts."</w:t>
      </w:r>
    </w:p>
    <w:p>
      <w:pPr>
        <w:pStyle w:val="BookText"/>
        <w:bidi w:val="0"/>
        <w:jc w:val="both"/>
        <w:rPr/>
      </w:pPr>
      <w:r>
        <w:rPr>
          <w:rFonts w:eastAsia="Times New Roman" w:cs="Times New Roman" w:ascii="Times New Roman" w:hAnsi="Times New Roman"/>
          <w:color w:val="111111"/>
          <w:sz w:val="28"/>
          <w:szCs w:val="28"/>
          <w:lang w:val="en-US"/>
        </w:rPr>
        <w:t>Zainab (s.a.): "Verily, it is the libertine who becomes disgraced and the debauchee who gets refuted, and they are other than us."</w:t>
      </w:r>
    </w:p>
    <w:p>
      <w:pPr>
        <w:pStyle w:val="BookText"/>
        <w:bidi w:val="0"/>
        <w:jc w:val="both"/>
        <w:rPr/>
      </w:pPr>
      <w:r>
        <w:rPr>
          <w:rFonts w:eastAsia="Times New Roman" w:cs="Times New Roman" w:ascii="Times New Roman" w:hAnsi="Times New Roman"/>
          <w:color w:val="111111"/>
          <w:sz w:val="28"/>
          <w:szCs w:val="28"/>
          <w:lang w:val="en-US"/>
        </w:rPr>
        <w:t>Ibn Ziyâd: "What did Allâh do to your brother and your family?"</w:t>
      </w:r>
    </w:p>
    <w:p>
      <w:pPr>
        <w:pStyle w:val="BookText"/>
        <w:bidi w:val="0"/>
        <w:jc w:val="both"/>
        <w:rPr/>
      </w:pPr>
      <w:r>
        <w:rPr>
          <w:rFonts w:eastAsia="Times New Roman" w:cs="Times New Roman" w:ascii="Times New Roman" w:hAnsi="Times New Roman"/>
          <w:color w:val="111111"/>
          <w:sz w:val="28"/>
          <w:szCs w:val="28"/>
          <w:lang w:val="en-US"/>
        </w:rPr>
        <w:t>Zainab: "Nothing but good! They, Husain and his friends, were a group for whom Allâh has destined martyrdom. They rushed towards their place of slaughter. Verily soon Allâh will gather you and them. Then you will be interrogated harshly. Then you will see who wins. May your mother mourn over you, O son of Marjâna!"</w:t>
      </w:r>
    </w:p>
    <w:p>
      <w:pPr>
        <w:pStyle w:val="BookText"/>
        <w:bidi w:val="0"/>
        <w:jc w:val="both"/>
        <w:rPr/>
      </w:pPr>
      <w:r>
        <w:rPr>
          <w:rFonts w:eastAsia="Times New Roman" w:cs="Times New Roman" w:ascii="Times New Roman" w:hAnsi="Times New Roman"/>
          <w:color w:val="111111"/>
          <w:sz w:val="28"/>
          <w:szCs w:val="28"/>
          <w:lang w:val="en-US"/>
        </w:rPr>
        <w:t>The narrator said that Ibn Ziyâd became furious, as if decided to kill her.</w:t>
      </w:r>
    </w:p>
    <w:p>
      <w:pPr>
        <w:pStyle w:val="BookText"/>
        <w:bidi w:val="0"/>
        <w:jc w:val="both"/>
        <w:rPr/>
      </w:pPr>
      <w:r>
        <w:rPr>
          <w:rFonts w:eastAsia="Times New Roman" w:cs="Times New Roman" w:ascii="Times New Roman" w:hAnsi="Times New Roman"/>
          <w:color w:val="111111"/>
          <w:sz w:val="28"/>
          <w:szCs w:val="28"/>
          <w:lang w:val="en-US"/>
        </w:rPr>
        <w:t>Amr Ibn Harees</w:t>
      </w:r>
      <w:r>
        <w:rPr>
          <w:rStyle w:val="FootnoteAnchor"/>
        </w:rPr>
        <w:footnoteReference w:id="132"/>
      </w:r>
      <w:r>
        <w:rPr>
          <w:rFonts w:eastAsia="Times New Roman" w:cs="Times New Roman" w:ascii="Times New Roman" w:hAnsi="Times New Roman"/>
          <w:color w:val="111111"/>
          <w:sz w:val="28"/>
          <w:szCs w:val="28"/>
          <w:lang w:val="en-US"/>
        </w:rPr>
        <w:t>said, "O chief! She is a lady, and a lady cannot be punished for her words!"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t:133</w:t>
      </w:r>
    </w:p>
    <w:p>
      <w:pPr>
        <w:pStyle w:val="BookText"/>
        <w:bidi w:val="0"/>
        <w:rPr/>
      </w:pPr>
      <w:r>
        <w:rPr>
          <w:rFonts w:eastAsia="Times New Roman" w:cs="Times New Roman" w:ascii="Times New Roman" w:hAnsi="Times New Roman"/>
          <w:color w:val="111111"/>
          <w:sz w:val="28"/>
          <w:szCs w:val="28"/>
          <w:lang w:val="en-US"/>
        </w:rPr>
        <w:t>Ibn Ziyâd: "Truly, Allâh has cursed my heart by killing your rebel brother and the criminal "family"!"</w:t>
      </w:r>
    </w:p>
    <w:p>
      <w:pPr>
        <w:pStyle w:val="BookText"/>
        <w:bidi w:val="0"/>
        <w:jc w:val="both"/>
        <w:rPr/>
      </w:pPr>
      <w:r>
        <w:rPr>
          <w:rFonts w:eastAsia="Times New Roman" w:cs="Times New Roman" w:ascii="Times New Roman" w:hAnsi="Times New Roman"/>
          <w:color w:val="111111"/>
          <w:sz w:val="28"/>
          <w:szCs w:val="28"/>
          <w:lang w:val="en-US"/>
        </w:rPr>
        <w:t>Zainab: You killed my leader, uprooted my branches, and destroyed my foundation! If this was your healing then you have attained your aim.</w:t>
      </w:r>
    </w:p>
    <w:p>
      <w:pPr>
        <w:pStyle w:val="BookText"/>
        <w:bidi w:val="0"/>
        <w:jc w:val="both"/>
        <w:rPr/>
      </w:pPr>
      <w:r>
        <w:rPr>
          <w:rFonts w:eastAsia="Times New Roman" w:cs="Times New Roman" w:ascii="Times New Roman" w:hAnsi="Times New Roman"/>
          <w:color w:val="111111"/>
          <w:sz w:val="28"/>
          <w:szCs w:val="28"/>
          <w:lang w:val="en-US"/>
        </w:rPr>
        <w:t>Ibn Ziyâd: This woman talks like a poet. By my life, your father was also a poet.</w:t>
      </w:r>
    </w:p>
    <w:p>
      <w:pPr>
        <w:pStyle w:val="BookText"/>
        <w:bidi w:val="0"/>
        <w:jc w:val="both"/>
        <w:rPr/>
      </w:pPr>
      <w:r>
        <w:rPr>
          <w:rFonts w:eastAsia="Times New Roman" w:cs="Times New Roman" w:ascii="Times New Roman" w:hAnsi="Times New Roman"/>
          <w:color w:val="111111"/>
          <w:sz w:val="28"/>
          <w:szCs w:val="28"/>
          <w:lang w:val="en-US"/>
        </w:rPr>
        <w:t>Zainab: O Ibn Ziyâd! What has a woman to do with rhythm and poem?</w:t>
      </w:r>
    </w:p>
    <w:p>
      <w:pPr>
        <w:pStyle w:val="BookText"/>
        <w:bidi w:val="0"/>
        <w:jc w:val="both"/>
        <w:rPr/>
      </w:pPr>
      <w:r>
        <w:rPr>
          <w:rFonts w:eastAsia="Times New Roman" w:cs="Times New Roman" w:ascii="Times New Roman" w:hAnsi="Times New Roman"/>
          <w:color w:val="111111"/>
          <w:sz w:val="28"/>
          <w:szCs w:val="28"/>
          <w:lang w:val="en-US"/>
        </w:rPr>
        <w:t>Thereafter Ibn Ziyâd turned towards Ali Ibn-al-Husain and asked: "Who is he?"</w:t>
      </w:r>
    </w:p>
    <w:p>
      <w:pPr>
        <w:pStyle w:val="BookText"/>
        <w:bidi w:val="0"/>
        <w:jc w:val="both"/>
        <w:rPr/>
      </w:pPr>
      <w:r>
        <w:rPr>
          <w:rFonts w:eastAsia="Times New Roman" w:cs="Times New Roman" w:ascii="Times New Roman" w:hAnsi="Times New Roman"/>
          <w:color w:val="111111"/>
          <w:sz w:val="28"/>
          <w:szCs w:val="28"/>
          <w:lang w:val="en-US"/>
        </w:rPr>
        <w:t>He was told: "He is Ali Ibn-al-Hussain (a.s.)."</w:t>
      </w:r>
    </w:p>
    <w:p>
      <w:pPr>
        <w:pStyle w:val="BookText"/>
        <w:bidi w:val="0"/>
        <w:jc w:val="both"/>
        <w:rPr/>
      </w:pPr>
      <w:r>
        <w:rPr>
          <w:rFonts w:eastAsia="Times New Roman" w:cs="Times New Roman" w:ascii="Times New Roman" w:hAnsi="Times New Roman"/>
          <w:color w:val="111111"/>
          <w:sz w:val="28"/>
          <w:szCs w:val="28"/>
          <w:lang w:val="en-US"/>
        </w:rPr>
        <w:t>Ibn Ziyâd: "But did not Allâh kill Ali Ibn-al-Husain?"</w:t>
      </w:r>
    </w:p>
    <w:p>
      <w:pPr>
        <w:pStyle w:val="BookText"/>
        <w:bidi w:val="0"/>
        <w:jc w:val="both"/>
        <w:rPr/>
      </w:pPr>
      <w:r>
        <w:rPr>
          <w:rFonts w:eastAsia="Times New Roman" w:cs="Times New Roman" w:ascii="Times New Roman" w:hAnsi="Times New Roman"/>
          <w:color w:val="111111"/>
          <w:sz w:val="28"/>
          <w:szCs w:val="28"/>
          <w:lang w:val="en-US"/>
        </w:rPr>
        <w:t>Zainul Âbedin (a.s.): I had a brother by the name of Ali Ibn-al-Husain. People killed him.</w:t>
      </w:r>
    </w:p>
    <w:p>
      <w:pPr>
        <w:pStyle w:val="BookText"/>
        <w:bidi w:val="0"/>
        <w:jc w:val="both"/>
        <w:rPr/>
      </w:pPr>
      <w:r>
        <w:rPr>
          <w:rFonts w:eastAsia="Times New Roman" w:cs="Times New Roman" w:ascii="Times New Roman" w:hAnsi="Times New Roman"/>
          <w:color w:val="111111"/>
          <w:sz w:val="28"/>
          <w:szCs w:val="28"/>
          <w:lang w:val="en-US"/>
        </w:rPr>
        <w:t>Ibn Ziyâd: But Allâh killed him!</w:t>
      </w:r>
    </w:p>
    <w:p>
      <w:pPr>
        <w:pStyle w:val="BookText"/>
        <w:bidi w:val="0"/>
        <w:jc w:val="both"/>
        <w:rPr/>
      </w:pPr>
      <w:r>
        <w:rPr>
          <w:rFonts w:eastAsia="Times New Roman" w:cs="Times New Roman" w:ascii="Times New Roman" w:hAnsi="Times New Roman"/>
          <w:color w:val="111111"/>
          <w:sz w:val="28"/>
          <w:szCs w:val="28"/>
          <w:lang w:val="en-US"/>
        </w:rPr>
        <w:t>Imam Sajjad: At the time of death, Allâh takes the souls.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Ibn Ziyâd: You dare to answer me? Bring him and decapitate him.</w:t>
      </w:r>
    </w:p>
    <w:p>
      <w:pPr>
        <w:pStyle w:val="BookText"/>
        <w:bidi w:val="0"/>
        <w:jc w:val="both"/>
        <w:rPr/>
      </w:pPr>
      <w:r>
        <w:rPr>
          <w:rFonts w:eastAsia="Times New Roman" w:cs="Times New Roman" w:ascii="Times New Roman" w:hAnsi="Times New Roman"/>
          <w:color w:val="111111"/>
          <w:sz w:val="28"/>
          <w:szCs w:val="28"/>
          <w:lang w:val="en-US"/>
        </w:rPr>
        <w:t>Zainab heard the words of that filthy fellow and said: "O Ibn Ziyâd, you have not spared anyone of us. If</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t:134</w:t>
      </w:r>
    </w:p>
    <w:p>
      <w:pPr>
        <w:pStyle w:val="BookText"/>
        <w:bidi w:val="0"/>
        <w:rPr/>
      </w:pPr>
      <w:r>
        <w:rPr>
          <w:rFonts w:eastAsia="Times New Roman" w:cs="Times New Roman" w:ascii="Times New Roman" w:hAnsi="Times New Roman"/>
          <w:color w:val="111111"/>
          <w:sz w:val="28"/>
          <w:szCs w:val="28"/>
          <w:lang w:val="en-US"/>
        </w:rPr>
        <w:t>you have decided to kill him, then kill me along with him!"</w:t>
      </w:r>
    </w:p>
    <w:p>
      <w:pPr>
        <w:pStyle w:val="BookText"/>
        <w:bidi w:val="0"/>
        <w:jc w:val="both"/>
        <w:rPr/>
      </w:pPr>
      <w:r>
        <w:rPr>
          <w:rFonts w:eastAsia="Times New Roman" w:cs="Times New Roman" w:ascii="Times New Roman" w:hAnsi="Times New Roman"/>
          <w:color w:val="111111"/>
          <w:sz w:val="28"/>
          <w:szCs w:val="28"/>
          <w:lang w:val="en-US"/>
        </w:rPr>
        <w:t>Sajjâd (a.s.) told his aunt: "O aunt, please calm down so that I may tell him something!"</w:t>
      </w:r>
    </w:p>
    <w:p>
      <w:pPr>
        <w:pStyle w:val="BookText"/>
        <w:bidi w:val="0"/>
        <w:jc w:val="both"/>
        <w:rPr/>
      </w:pPr>
      <w:r>
        <w:rPr>
          <w:rFonts w:eastAsia="Times New Roman" w:cs="Times New Roman" w:ascii="Times New Roman" w:hAnsi="Times New Roman"/>
          <w:color w:val="111111"/>
          <w:sz w:val="28"/>
          <w:szCs w:val="28"/>
          <w:lang w:val="en-US"/>
        </w:rPr>
        <w:t>Then Imâm turned towards Ibn Ziyâd and said, "Are you trying to frighten me with threats of death? Don’t you know that martyrdom is our habit and greatness?"</w:t>
      </w:r>
    </w:p>
    <w:p>
      <w:pPr>
        <w:pStyle w:val="BookText"/>
        <w:bidi w:val="0"/>
        <w:jc w:val="both"/>
        <w:rPr/>
      </w:pPr>
      <w:r>
        <w:rPr>
          <w:rFonts w:eastAsia="Times New Roman" w:cs="Times New Roman" w:ascii="Times New Roman" w:hAnsi="Times New Roman"/>
          <w:color w:val="111111"/>
          <w:sz w:val="28"/>
          <w:szCs w:val="28"/>
          <w:lang w:val="en-US"/>
        </w:rPr>
        <w:t>Then Ibn Ziyâd ordered that Ali bin Husain and his family be lodged in a house near the main mosque.</w:t>
      </w:r>
    </w:p>
    <w:p>
      <w:pPr>
        <w:pStyle w:val="BookText"/>
        <w:bidi w:val="0"/>
        <w:jc w:val="both"/>
        <w:rPr/>
      </w:pPr>
      <w:r>
        <w:rPr>
          <w:rFonts w:eastAsia="Times New Roman" w:cs="Times New Roman" w:ascii="Times New Roman" w:hAnsi="Times New Roman"/>
          <w:color w:val="111111"/>
          <w:sz w:val="28"/>
          <w:szCs w:val="28"/>
          <w:lang w:val="en-US"/>
        </w:rPr>
        <w:t>Zainab (a.s.): No Arab woman should come to us. Only slave girls may come.</w:t>
      </w:r>
    </w:p>
    <w:p>
      <w:pPr>
        <w:pStyle w:val="BookText"/>
        <w:bidi w:val="0"/>
        <w:jc w:val="both"/>
        <w:rPr/>
      </w:pPr>
      <w:r>
        <w:rPr>
          <w:rFonts w:eastAsia="Times New Roman" w:cs="Times New Roman" w:ascii="Times New Roman" w:hAnsi="Times New Roman"/>
          <w:color w:val="111111"/>
          <w:sz w:val="28"/>
          <w:szCs w:val="28"/>
          <w:lang w:val="en-US"/>
        </w:rPr>
        <w:t>Then Ibn Ziyâd ordered that the holy head of Hussain (a.s.) should be taken in rounds in the streets and localities of Kufa.</w:t>
      </w:r>
    </w:p>
    <w:p>
      <w:pPr>
        <w:pStyle w:val="BookText"/>
        <w:bidi w:val="0"/>
        <w:jc w:val="both"/>
        <w:rPr/>
      </w:pPr>
      <w:r>
        <w:rPr>
          <w:rFonts w:eastAsia="Times New Roman" w:cs="Times New Roman" w:ascii="Times New Roman" w:hAnsi="Times New Roman"/>
          <w:color w:val="111111"/>
          <w:sz w:val="28"/>
          <w:szCs w:val="28"/>
          <w:lang w:val="en-US"/>
        </w:rPr>
        <w:t>The head of Muhammed's (s.a.w.a.) grandson and his heir goes up on a spear for the onlookers. Muslims do see and hear. But none could deny the situation, nor could anyone sympathize with the victims of the tragedy. The terrible condition blinded eyes and the calamity deafened every ear, which heard wails.</w:t>
      </w:r>
    </w:p>
    <w:p>
      <w:pPr>
        <w:pStyle w:val="BookText"/>
        <w:bidi w:val="0"/>
        <w:jc w:val="both"/>
        <w:rPr/>
      </w:pPr>
      <w:r>
        <w:rPr>
          <w:rFonts w:eastAsia="Times New Roman" w:cs="Times New Roman" w:ascii="Times New Roman" w:hAnsi="Times New Roman"/>
          <w:color w:val="111111"/>
          <w:sz w:val="28"/>
          <w:szCs w:val="28"/>
          <w:lang w:val="en-US"/>
        </w:rPr>
        <w:t>The narrator has said that then Ibn Ziyâd climbed the pulpit, uttered words of praise of Allâh, and said in a part of his speech: "Praise to Allâh Who revealed the truth and helped Amirul Momineen (Yazeed) and his followers, gave them victory, and killed the liar, son of the liar!"</w:t>
      </w:r>
    </w:p>
    <w:p>
      <w:pPr>
        <w:pStyle w:val="BookText"/>
        <w:bidi w:val="0"/>
        <w:jc w:val="both"/>
        <w:rPr/>
      </w:pPr>
      <w:r>
        <w:rPr>
          <w:rFonts w:eastAsia="Times New Roman" w:cs="Times New Roman" w:ascii="Times New Roman" w:hAnsi="Times New Roman"/>
          <w:color w:val="111111"/>
          <w:sz w:val="28"/>
          <w:szCs w:val="28"/>
          <w:lang w:val="en-US"/>
        </w:rPr>
        <w:t>He had not yet ended that Abdullâh Ibn Afeef Azadi got up. He was a righteous and pious Shia, who had lost his left eye in the battle of Jamal, and the right one in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t:135</w:t>
      </w:r>
    </w:p>
    <w:p>
      <w:pPr>
        <w:pStyle w:val="BookText"/>
        <w:bidi w:val="0"/>
        <w:rPr/>
      </w:pPr>
      <w:r>
        <w:rPr>
          <w:rFonts w:eastAsia="Times New Roman" w:cs="Times New Roman" w:ascii="Times New Roman" w:hAnsi="Times New Roman"/>
          <w:color w:val="111111"/>
          <w:sz w:val="28"/>
          <w:szCs w:val="28"/>
          <w:lang w:val="en-US"/>
        </w:rPr>
        <w:t>Siffeen war. He used to attend the Grand Mosque of Kufa, and worship therein all the day.</w:t>
      </w:r>
    </w:p>
    <w:p>
      <w:pPr>
        <w:pStyle w:val="BookText"/>
        <w:bidi w:val="0"/>
        <w:jc w:val="both"/>
        <w:rPr/>
      </w:pPr>
      <w:r>
        <w:rPr>
          <w:rFonts w:eastAsia="Times New Roman" w:cs="Times New Roman" w:ascii="Times New Roman" w:hAnsi="Times New Roman"/>
          <w:color w:val="111111"/>
          <w:sz w:val="28"/>
          <w:szCs w:val="28"/>
          <w:lang w:val="en-US"/>
        </w:rPr>
        <w:t>He said, "Oh, son of Marjâna! You are the liar, son of a liar, and also the one who gave you government (Yazeed) and his father (Muawiyah)! Oh enemy of Allâh! You are killing the sons of the Prophet and uttering such words from the pulpit of Muslims!"</w:t>
      </w:r>
    </w:p>
    <w:p>
      <w:pPr>
        <w:pStyle w:val="BookText"/>
        <w:bidi w:val="0"/>
        <w:jc w:val="both"/>
        <w:rPr/>
      </w:pPr>
      <w:r>
        <w:rPr>
          <w:rFonts w:eastAsia="Times New Roman" w:cs="Times New Roman" w:ascii="Times New Roman" w:hAnsi="Times New Roman"/>
          <w:color w:val="111111"/>
          <w:sz w:val="28"/>
          <w:szCs w:val="28"/>
          <w:lang w:val="en-US"/>
        </w:rPr>
        <w:t>Ibn Ziyâd became angry and asked: "Who is speaking such words?"</w:t>
      </w:r>
    </w:p>
    <w:p>
      <w:pPr>
        <w:pStyle w:val="BookText"/>
        <w:bidi w:val="0"/>
        <w:jc w:val="both"/>
        <w:rPr/>
      </w:pPr>
      <w:r>
        <w:rPr>
          <w:rFonts w:eastAsia="Times New Roman" w:cs="Times New Roman" w:ascii="Times New Roman" w:hAnsi="Times New Roman"/>
          <w:color w:val="111111"/>
          <w:sz w:val="28"/>
          <w:szCs w:val="28"/>
          <w:lang w:val="en-US"/>
        </w:rPr>
        <w:t>Abdullâh: O enemy of Allâh! I am addressing you. Are you killing the pious progeny of the holy Prophet and think that you are following the religion of Islâm?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"Help! Help! O sons of the Pioneers! Where are you? Come up and take revenge from this cursed son of cursed (Yazeed and Muawiyah) who were so described by the holy Prophet."</w:t>
      </w:r>
    </w:p>
    <w:p>
      <w:pPr>
        <w:pStyle w:val="BookText"/>
        <w:bidi w:val="0"/>
        <w:jc w:val="both"/>
        <w:rPr/>
      </w:pPr>
      <w:r>
        <w:rPr>
          <w:rFonts w:eastAsia="Times New Roman" w:cs="Times New Roman" w:ascii="Times New Roman" w:hAnsi="Times New Roman"/>
          <w:color w:val="111111"/>
          <w:sz w:val="28"/>
          <w:szCs w:val="28"/>
          <w:lang w:val="en-US"/>
        </w:rPr>
        <w:t>This doubled the wrath of the filthy Ibne Ziyâd to such extent that the veins of his neck swelled and he said: "Bring him to me." The executioners and guards rushed from all sides to capture him. The noblemen of his tribe, Azd, and his cousins also stood up and freed him from the clutches of the government servants, took him out of the mosque and sent him to his house.</w:t>
      </w:r>
    </w:p>
    <w:p>
      <w:pPr>
        <w:pStyle w:val="BookText"/>
        <w:bidi w:val="0"/>
        <w:jc w:val="both"/>
        <w:rPr/>
      </w:pPr>
      <w:r>
        <w:rPr>
          <w:rFonts w:eastAsia="Times New Roman" w:cs="Times New Roman" w:ascii="Times New Roman" w:hAnsi="Times New Roman"/>
          <w:color w:val="111111"/>
          <w:sz w:val="28"/>
          <w:szCs w:val="28"/>
          <w:lang w:val="en-US"/>
        </w:rPr>
        <w:t>Ibn Ziyâd: Catch the blind – the blind man of Azd, whom Allâh has blinded and bring him to me.</w:t>
      </w:r>
    </w:p>
    <w:p>
      <w:pPr>
        <w:pStyle w:val="BookText"/>
        <w:bidi w:val="0"/>
        <w:jc w:val="both"/>
        <w:rPr/>
      </w:pPr>
      <w:r>
        <w:rPr>
          <w:rFonts w:eastAsia="Times New Roman" w:cs="Times New Roman" w:ascii="Times New Roman" w:hAnsi="Times New Roman"/>
          <w:color w:val="111111"/>
          <w:sz w:val="28"/>
          <w:szCs w:val="28"/>
          <w:lang w:val="en-US"/>
        </w:rPr>
        <w:t>A battalion went out and the news reached to the tribe of Azd. They united with the tribes of Yemen to protect Abdullâh.</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t:136</w:t>
      </w:r>
    </w:p>
    <w:p>
      <w:pPr>
        <w:pStyle w:val="BookText"/>
        <w:bidi w:val="0"/>
        <w:rPr/>
      </w:pPr>
      <w:r>
        <w:rPr>
          <w:rFonts w:eastAsia="Times New Roman" w:cs="Times New Roman" w:ascii="Times New Roman" w:hAnsi="Times New Roman"/>
          <w:color w:val="111111"/>
          <w:sz w:val="28"/>
          <w:szCs w:val="28"/>
          <w:lang w:val="en-US"/>
        </w:rPr>
        <w:t>Ibn Ziyâd heard this. He also gathered the tribes of Mazar in association with the people of Muhammad Ibn Ashath and ordered for a war.</w:t>
      </w:r>
    </w:p>
    <w:p>
      <w:pPr>
        <w:pStyle w:val="BookText"/>
        <w:bidi w:val="0"/>
        <w:jc w:val="both"/>
        <w:rPr/>
      </w:pPr>
      <w:r>
        <w:rPr>
          <w:rFonts w:eastAsia="Times New Roman" w:cs="Times New Roman" w:ascii="Times New Roman" w:hAnsi="Times New Roman"/>
          <w:color w:val="111111"/>
          <w:sz w:val="28"/>
          <w:szCs w:val="28"/>
          <w:lang w:val="en-US"/>
        </w:rPr>
        <w:t>The narrator has reported that there was a fierce fight in which a group of Arabs were killed.</w:t>
      </w:r>
    </w:p>
    <w:p>
      <w:pPr>
        <w:pStyle w:val="BookText"/>
        <w:bidi w:val="0"/>
        <w:jc w:val="both"/>
        <w:rPr/>
      </w:pPr>
      <w:r>
        <w:rPr>
          <w:rFonts w:eastAsia="Times New Roman" w:cs="Times New Roman" w:ascii="Times New Roman" w:hAnsi="Times New Roman"/>
          <w:color w:val="111111"/>
          <w:sz w:val="28"/>
          <w:szCs w:val="28"/>
          <w:lang w:val="en-US"/>
        </w:rPr>
        <w:t>The men of Ibne Ziyâd went to the house of Abdullâh bin Afeef, broke it open and attacked him.</w:t>
      </w:r>
    </w:p>
    <w:p>
      <w:pPr>
        <w:pStyle w:val="BookText"/>
        <w:bidi w:val="0"/>
        <w:jc w:val="both"/>
        <w:rPr/>
      </w:pPr>
      <w:r>
        <w:rPr>
          <w:rFonts w:eastAsia="Times New Roman" w:cs="Times New Roman" w:ascii="Times New Roman" w:hAnsi="Times New Roman"/>
          <w:color w:val="111111"/>
          <w:sz w:val="28"/>
          <w:szCs w:val="28"/>
          <w:lang w:val="en-US"/>
        </w:rPr>
        <w:t>His daughter said: "Those you feared from have come!"</w:t>
      </w:r>
    </w:p>
    <w:p>
      <w:pPr>
        <w:pStyle w:val="BookText"/>
        <w:bidi w:val="0"/>
        <w:jc w:val="both"/>
        <w:rPr/>
      </w:pPr>
      <w:r>
        <w:rPr>
          <w:rFonts w:eastAsia="Times New Roman" w:cs="Times New Roman" w:ascii="Times New Roman" w:hAnsi="Times New Roman"/>
          <w:color w:val="111111"/>
          <w:sz w:val="28"/>
          <w:szCs w:val="28"/>
          <w:lang w:val="en-US"/>
        </w:rPr>
        <w:t>Abdullâh: You will not be in a loss. Give me my sword.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grasped his sword and began to defend himself chanting:</w:t>
      </w:r>
    </w:p>
    <w:p>
      <w:pPr>
        <w:pStyle w:val="BookText"/>
        <w:bidi w:val="0"/>
        <w:jc w:val="both"/>
        <w:rPr/>
      </w:pPr>
      <w:r>
        <w:rPr>
          <w:rFonts w:eastAsia="Times New Roman" w:cs="Times New Roman" w:ascii="Times New Roman" w:hAnsi="Times New Roman"/>
          <w:color w:val="111111"/>
          <w:sz w:val="28"/>
          <w:szCs w:val="28"/>
          <w:lang w:val="en-US"/>
        </w:rPr>
        <w:t>I AM THE SON OF AFEEF TAHER, THE HONOURABLE; MY FATHER IS AFEEF AND MY MOTHER IS UMME ĀMER. HOW MANY OF YOUR ARMORED HEROES HAVE I DISPATCHED TO DEATH?</w:t>
      </w:r>
    </w:p>
    <w:p>
      <w:pPr>
        <w:pStyle w:val="BookText"/>
        <w:bidi w:val="0"/>
        <w:jc w:val="both"/>
        <w:rPr/>
      </w:pPr>
      <w:r>
        <w:rPr>
          <w:rFonts w:eastAsia="Times New Roman" w:cs="Times New Roman" w:ascii="Times New Roman" w:hAnsi="Times New Roman"/>
          <w:color w:val="111111"/>
          <w:sz w:val="28"/>
          <w:szCs w:val="28"/>
          <w:lang w:val="en-US"/>
        </w:rPr>
        <w:t>His daughter said continuously: "Alas, I wish I were a man to fight with you against this destructive community, who killed the honorable members of the "holy family"!"</w:t>
      </w:r>
    </w:p>
    <w:p>
      <w:pPr>
        <w:pStyle w:val="BookText"/>
        <w:bidi w:val="0"/>
        <w:jc w:val="both"/>
        <w:rPr/>
      </w:pPr>
      <w:r>
        <w:rPr>
          <w:rFonts w:eastAsia="Times New Roman" w:cs="Times New Roman" w:ascii="Times New Roman" w:hAnsi="Times New Roman"/>
          <w:color w:val="111111"/>
          <w:sz w:val="28"/>
          <w:szCs w:val="28"/>
          <w:lang w:val="en-US"/>
        </w:rPr>
        <w:t>The enemy surrounded Abdullâh from every side and he continued to defend himself single-handed. Nobody was able to dominate him. The daughter was guiding her blind father, until finally he was encircled closely.</w:t>
      </w:r>
    </w:p>
    <w:p>
      <w:pPr>
        <w:pStyle w:val="BookText"/>
        <w:bidi w:val="0"/>
        <w:jc w:val="both"/>
        <w:rPr/>
      </w:pPr>
      <w:r>
        <w:rPr>
          <w:rFonts w:eastAsia="Times New Roman" w:cs="Times New Roman" w:ascii="Times New Roman" w:hAnsi="Times New Roman"/>
          <w:color w:val="111111"/>
          <w:sz w:val="28"/>
          <w:szCs w:val="28"/>
          <w:lang w:val="en-US"/>
        </w:rPr>
        <w:t>His daughter said: "May Allâh avoid disgrace. My father has been surrounded and there is none to help him."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t:137</w:t>
      </w:r>
    </w:p>
    <w:p>
      <w:pPr>
        <w:pStyle w:val="BookText"/>
        <w:bidi w:val="0"/>
        <w:rPr/>
      </w:pPr>
      <w:r>
        <w:rPr>
          <w:rFonts w:eastAsia="Times New Roman" w:cs="Times New Roman" w:ascii="Times New Roman" w:hAnsi="Times New Roman"/>
          <w:color w:val="111111"/>
          <w:sz w:val="28"/>
          <w:szCs w:val="28"/>
          <w:lang w:val="en-US"/>
        </w:rPr>
        <w:t>Wielding his sword Abdullâh said: "By Allâh, had I been able to see; then my movements would have exhausted you."</w:t>
      </w:r>
    </w:p>
    <w:p>
      <w:pPr>
        <w:pStyle w:val="BookText"/>
        <w:bidi w:val="0"/>
        <w:jc w:val="both"/>
        <w:rPr/>
      </w:pPr>
      <w:r>
        <w:rPr>
          <w:rFonts w:eastAsia="Times New Roman" w:cs="Times New Roman" w:ascii="Times New Roman" w:hAnsi="Times New Roman"/>
          <w:color w:val="111111"/>
          <w:sz w:val="28"/>
          <w:szCs w:val="28"/>
          <w:lang w:val="en-US"/>
        </w:rPr>
        <w:t>The narrator said that the surrounded Abdullâh was, at last, arrested and taken to Ibn Ziyâd.</w:t>
      </w:r>
    </w:p>
    <w:p>
      <w:pPr>
        <w:pStyle w:val="BookText"/>
        <w:bidi w:val="0"/>
        <w:jc w:val="both"/>
        <w:rPr/>
      </w:pPr>
      <w:r>
        <w:rPr>
          <w:rFonts w:eastAsia="Times New Roman" w:cs="Times New Roman" w:ascii="Times New Roman" w:hAnsi="Times New Roman"/>
          <w:color w:val="111111"/>
          <w:sz w:val="28"/>
          <w:szCs w:val="28"/>
          <w:lang w:val="en-US"/>
        </w:rPr>
        <w:t>Seeing him Ibn Ziyâd said, "Praise to Allâh Who disgraced you."</w:t>
      </w:r>
    </w:p>
    <w:p>
      <w:pPr>
        <w:pStyle w:val="BookText"/>
        <w:bidi w:val="0"/>
        <w:jc w:val="both"/>
        <w:rPr/>
      </w:pPr>
      <w:r>
        <w:rPr>
          <w:rFonts w:eastAsia="Times New Roman" w:cs="Times New Roman" w:ascii="Times New Roman" w:hAnsi="Times New Roman"/>
          <w:color w:val="111111"/>
          <w:sz w:val="28"/>
          <w:szCs w:val="28"/>
          <w:lang w:val="en-US"/>
        </w:rPr>
        <w:t>Abdullâh Ibn Afeef: O enemy of Allâh! How did he disgrace me? Had I been able to see with my eyes, I would have undoubtedly put you to trouble.</w:t>
      </w:r>
    </w:p>
    <w:p>
      <w:pPr>
        <w:pStyle w:val="BookText"/>
        <w:bidi w:val="0"/>
        <w:jc w:val="both"/>
        <w:rPr/>
      </w:pPr>
      <w:r>
        <w:rPr>
          <w:rFonts w:eastAsia="Times New Roman" w:cs="Times New Roman" w:ascii="Times New Roman" w:hAnsi="Times New Roman"/>
          <w:color w:val="111111"/>
          <w:sz w:val="28"/>
          <w:szCs w:val="28"/>
          <w:lang w:val="en-US"/>
        </w:rPr>
        <w:t>Ibn Ziyâd: What is your opinion about Uthmân bin Affan?</w:t>
      </w:r>
    </w:p>
    <w:p>
      <w:pPr>
        <w:pStyle w:val="BookText"/>
        <w:bidi w:val="0"/>
        <w:jc w:val="both"/>
        <w:rPr/>
      </w:pPr>
      <w:r>
        <w:rPr>
          <w:rFonts w:eastAsia="Times New Roman" w:cs="Times New Roman" w:ascii="Times New Roman" w:hAnsi="Times New Roman"/>
          <w:color w:val="111111"/>
          <w:sz w:val="28"/>
          <w:szCs w:val="28"/>
          <w:lang w:val="en-US"/>
        </w:rPr>
        <w:t>Abdullâh: O slave! O son of Marjâna! (He cursed him). What have you to do with Uthmân? He did good or bad, improved the affairs or spread corruption. Allâh is the guard over His servants. He will decide justly between people and Uthmân. You should just ask about yourself and your father, and about Yazeed and his father.</w:t>
      </w:r>
    </w:p>
    <w:p>
      <w:pPr>
        <w:pStyle w:val="BookText"/>
        <w:bidi w:val="0"/>
        <w:jc w:val="both"/>
        <w:rPr/>
      </w:pPr>
      <w:r>
        <w:rPr>
          <w:rFonts w:eastAsia="Times New Roman" w:cs="Times New Roman" w:ascii="Times New Roman" w:hAnsi="Times New Roman"/>
          <w:color w:val="111111"/>
          <w:sz w:val="28"/>
          <w:szCs w:val="28"/>
          <w:lang w:val="en-US"/>
        </w:rPr>
        <w:t>Ibn Ziyâd: No, by Allâh! I will not ask you anything till you taste death little by little!</w:t>
      </w:r>
    </w:p>
    <w:p>
      <w:pPr>
        <w:pStyle w:val="BookText"/>
        <w:bidi w:val="0"/>
        <w:jc w:val="both"/>
        <w:rPr/>
      </w:pPr>
      <w:r>
        <w:rPr>
          <w:rFonts w:eastAsia="Times New Roman" w:cs="Times New Roman" w:ascii="Times New Roman" w:hAnsi="Times New Roman"/>
          <w:color w:val="111111"/>
          <w:sz w:val="28"/>
          <w:szCs w:val="28"/>
          <w:lang w:val="en-US"/>
        </w:rPr>
        <w:t>Abdullâh Ibn Afeef: All praise to Allâh, the Lord of the worlds. Even before your mother delivered you I had asked for martyrdom from Allâh and requested Him that my martyrdom be carried out by the hand of the worst and the most evil fellow among His creation. After becoming blind, I had lost my hope for martyrdom. But now, praise be to Allâh, after disappointment I have achieved this good luck and my prayer has been answered.</w:t>
      </w:r>
    </w:p>
    <w:p>
      <w:pPr>
        <w:pStyle w:val="BookText"/>
        <w:bidi w:val="0"/>
        <w:jc w:val="both"/>
        <w:rPr/>
      </w:pPr>
      <w:r>
        <w:rPr>
          <w:rFonts w:eastAsia="Times New Roman" w:cs="Times New Roman" w:ascii="Times New Roman" w:hAnsi="Times New Roman"/>
          <w:color w:val="111111"/>
          <w:sz w:val="28"/>
          <w:szCs w:val="28"/>
          <w:lang w:val="en-US"/>
        </w:rPr>
        <w:t>The devil Ibn Ziyâd: kill him and hang him publicly in Kufa.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t:138</w:t>
      </w:r>
    </w:p>
    <w:p>
      <w:pPr>
        <w:pStyle w:val="BookText"/>
        <w:bidi w:val="0"/>
        <w:rPr/>
      </w:pPr>
      <w:r>
        <w:rPr>
          <w:rFonts w:eastAsia="Times New Roman" w:cs="Times New Roman" w:ascii="Times New Roman" w:hAnsi="Times New Roman"/>
          <w:color w:val="111111"/>
          <w:sz w:val="28"/>
          <w:szCs w:val="28"/>
          <w:lang w:val="en-US"/>
        </w:rPr>
        <w:t>It is said that Ubaidullâh Ibn Ziyâd (may the curse of Allah be upon him) conveyed the story of Karbala and the martyrdom of Husain (a.s.) to Yazeed bin Muawiyah (may the curse of Allah be upon him) and to Amr Ibn Saeed Ibn Aas,</w:t>
      </w:r>
      <w:r>
        <w:rPr>
          <w:rStyle w:val="FootnoteAnchor"/>
        </w:rPr>
        <w:footnoteReference w:id="134"/>
      </w:r>
      <w:r>
        <w:rPr>
          <w:rFonts w:eastAsia="Times New Roman" w:cs="Times New Roman" w:ascii="Times New Roman" w:hAnsi="Times New Roman"/>
          <w:color w:val="111111"/>
          <w:sz w:val="28"/>
          <w:szCs w:val="28"/>
          <w:lang w:val="en-US"/>
        </w:rPr>
        <w:t>who was the governor of Medina.</w:t>
      </w:r>
    </w:p>
    <w:p>
      <w:pPr>
        <w:pStyle w:val="BookText"/>
        <w:bidi w:val="0"/>
        <w:jc w:val="both"/>
        <w:rPr/>
      </w:pPr>
      <w:r>
        <w:rPr>
          <w:rFonts w:eastAsia="Times New Roman" w:cs="Times New Roman" w:ascii="Times New Roman" w:hAnsi="Times New Roman"/>
          <w:color w:val="111111"/>
          <w:sz w:val="28"/>
          <w:szCs w:val="28"/>
          <w:lang w:val="en-US"/>
        </w:rPr>
        <w:t>Amr Ibn Saeed, after getting the news, went up the pulpit and within a speech conveyed the news to the people. Bani Hâshem became very sad by this news and they arranged mourning. Zainab, daughter of Aquil bin Abi Tâlib</w:t>
      </w:r>
      <w:r>
        <w:rPr>
          <w:rStyle w:val="FootnoteAnchor"/>
        </w:rPr>
        <w:footnoteReference w:id="135"/>
      </w:r>
      <w:r>
        <w:rPr>
          <w:rFonts w:eastAsia="Times New Roman" w:cs="Times New Roman" w:ascii="Times New Roman" w:hAnsi="Times New Roman"/>
          <w:color w:val="111111"/>
          <w:sz w:val="28"/>
          <w:szCs w:val="28"/>
          <w:lang w:val="en-US"/>
        </w:rPr>
        <w:t>recited a dirge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WILL YOU REPLY WHEN THE HOLY PROPHET (S.A.W.S.) ASKS YOU, "BEING THE LAST UMMAH WHAT DID YOU DO TO MY PROGENY AFTER MY DEPARTURE?" SOME OF THEM WERE IMPRISONED AND SOME WERE DROWNED IN THEIR OWN BLOOD. HAD I WILLED YOU TO MISBEHAVE WITH MY HOUSEHOLD, YOU WOULD NOT HAVE DONE WORSE THAN WHAT YOU DID. O YOU, WHO KILLED HUSAIN UNDER UTMOST OPPRESSION, TAKES NEWS OF A PAINFUL CHASTISEMENT. EVERYONE WHO IS IN THE HEAVEN AND EVERY PROPHET AND MESSENGER AND EVERY MARTYR (WITNESS) WEPT OVER HIM. YOU ARE THE CURSED ONES WHO HAVE BEEN CURSED BY THE TONGUES OF SOLOMAN, MOSES, AND JESUS."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t:139</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w:t>
      </w:r>
    </w:p>
    <w:p>
      <w:pPr>
        <w:pStyle w:val="BookText"/>
        <w:bidi w:val="0"/>
        <w:jc w:val="both"/>
        <w:rPr/>
      </w:pPr>
      <w:r>
        <w:rPr>
          <w:rFonts w:eastAsia="Times New Roman" w:cs="Times New Roman" w:ascii="Times New Roman" w:hAnsi="Times New Roman"/>
          <w:color w:val="111111"/>
          <w:sz w:val="28"/>
          <w:szCs w:val="28"/>
          <w:lang w:val="en-US"/>
        </w:rPr>
        <w:t>When the letter of Ibn Ziyâd reached Yazeed Ibn Muawiyah, and he got acquainted with the story, he wrote a reply and ordered that the heads of Husain (a.s.) and the martyrs, the women and family members, and bags of Imâm be sent to him.</w:t>
      </w:r>
    </w:p>
    <w:p>
      <w:pPr>
        <w:pStyle w:val="BookText"/>
        <w:bidi w:val="0"/>
        <w:jc w:val="both"/>
        <w:rPr/>
      </w:pPr>
      <w:r>
        <w:rPr>
          <w:rFonts w:eastAsia="Times New Roman" w:cs="Times New Roman" w:ascii="Times New Roman" w:hAnsi="Times New Roman"/>
          <w:color w:val="111111"/>
          <w:sz w:val="28"/>
          <w:szCs w:val="28"/>
          <w:lang w:val="en-US"/>
        </w:rPr>
        <w:t>Ibn Ziyâd called Mahaffar Ibn Thalaba and handed over the heads and the slaves to him.</w:t>
      </w:r>
    </w:p>
    <w:p>
      <w:pPr>
        <w:pStyle w:val="BookText"/>
        <w:bidi w:val="0"/>
        <w:jc w:val="both"/>
        <w:rPr/>
      </w:pPr>
      <w:r>
        <w:rPr>
          <w:rFonts w:eastAsia="Times New Roman" w:cs="Times New Roman" w:ascii="Times New Roman" w:hAnsi="Times New Roman"/>
          <w:color w:val="111111"/>
          <w:sz w:val="28"/>
          <w:szCs w:val="28"/>
          <w:lang w:val="en-US"/>
        </w:rPr>
        <w:t>The evil-hearted Mahaffar drove the slaves savagely towards Syria.</w:t>
      </w:r>
    </w:p>
    <w:p>
      <w:pPr>
        <w:pStyle w:val="BookText"/>
        <w:bidi w:val="0"/>
        <w:jc w:val="both"/>
        <w:rPr/>
      </w:pPr>
      <w:r>
        <w:rPr>
          <w:rFonts w:eastAsia="Times New Roman" w:cs="Times New Roman" w:ascii="Times New Roman" w:hAnsi="Times New Roman"/>
          <w:color w:val="111111"/>
          <w:sz w:val="28"/>
          <w:szCs w:val="28"/>
          <w:lang w:val="en-US"/>
        </w:rPr>
        <w:t>Ibn Laheeah</w:t>
      </w:r>
      <w:r>
        <w:rPr>
          <w:rStyle w:val="FootnoteAnchor"/>
        </w:rPr>
        <w:footnoteReference w:id="136"/>
      </w:r>
      <w:r>
        <w:rPr>
          <w:rFonts w:eastAsia="Times New Roman" w:cs="Times New Roman" w:ascii="Times New Roman" w:hAnsi="Times New Roman"/>
          <w:color w:val="111111"/>
          <w:sz w:val="28"/>
          <w:szCs w:val="28"/>
          <w:lang w:val="en-US"/>
        </w:rPr>
        <w:t>has narrated, from which we are quoting the required parts as follow:</w:t>
      </w:r>
    </w:p>
    <w:p>
      <w:pPr>
        <w:pStyle w:val="BookText"/>
        <w:bidi w:val="0"/>
        <w:jc w:val="both"/>
        <w:rPr/>
      </w:pPr>
      <w:r>
        <w:rPr>
          <w:rFonts w:eastAsia="Times New Roman" w:cs="Times New Roman" w:ascii="Times New Roman" w:hAnsi="Times New Roman"/>
          <w:color w:val="111111"/>
          <w:sz w:val="28"/>
          <w:szCs w:val="28"/>
          <w:lang w:val="en-US"/>
        </w:rPr>
        <w:t>He has said that he was praying round Ka’ba when he met a man who was wailing, "O Allâh, forgive me, but I do not see to be forgiven." I told him, "O servant of Allâh! Fear Allâh and do not say so! Even if your sins are more than drops of rain, or leaves of all trees, and you pray Allâh for pardon, Allâh will forgive you. He is the All- forgiving and the Most Merciful."</w:t>
      </w:r>
    </w:p>
    <w:p>
      <w:pPr>
        <w:pStyle w:val="BookText"/>
        <w:bidi w:val="0"/>
        <w:jc w:val="both"/>
        <w:rPr/>
      </w:pPr>
      <w:r>
        <w:rPr>
          <w:rFonts w:eastAsia="Times New Roman" w:cs="Times New Roman" w:ascii="Times New Roman" w:hAnsi="Times New Roman"/>
          <w:color w:val="111111"/>
          <w:sz w:val="28"/>
          <w:szCs w:val="28"/>
          <w:lang w:val="en-US"/>
        </w:rPr>
        <w:t>He told me, "Come close to me so that I may tell you my story." I went close to him. He said, "We were fifty men who carryied the holy head of Husain to Shâm. Every night we put the head in the midst of a coffin and engaged in wine drinking nearby. That night my friends were drunk. But I did not drink. As the curtain of darkness fell on us and lightning began I saw that the gates of the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t:140</w:t>
      </w:r>
    </w:p>
    <w:p>
      <w:pPr>
        <w:pStyle w:val="BookText"/>
        <w:bidi w:val="0"/>
        <w:rPr/>
      </w:pPr>
      <w:r>
        <w:rPr>
          <w:rFonts w:eastAsia="Times New Roman" w:cs="Times New Roman" w:ascii="Times New Roman" w:hAnsi="Times New Roman"/>
          <w:color w:val="111111"/>
          <w:sz w:val="28"/>
          <w:szCs w:val="28"/>
          <w:lang w:val="en-US"/>
        </w:rPr>
        <w:t>sky opened and Adām, Noah, Abraham, Is’hâq, Ismaeil and Prophet Muhammad (s.a.w.s.) came down along with Gibrael (Gabriel- Spirit) and a group of angels."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"Gibrael approached the coffin, took out the holy head from it, embraced and kissed it. All the prophets did likewise. The holy Prophet (s.a.w.s.) wept by the side of the blessed head, and the other messengers consoled him."</w:t>
      </w:r>
    </w:p>
    <w:p>
      <w:pPr>
        <w:pStyle w:val="BookText"/>
        <w:bidi w:val="0"/>
        <w:jc w:val="both"/>
        <w:rPr/>
      </w:pPr>
      <w:r>
        <w:rPr>
          <w:rFonts w:eastAsia="Times New Roman" w:cs="Times New Roman" w:ascii="Times New Roman" w:hAnsi="Times New Roman"/>
          <w:color w:val="111111"/>
          <w:sz w:val="28"/>
          <w:szCs w:val="28"/>
          <w:lang w:val="en-US"/>
        </w:rPr>
        <w:t>Gibrael submitted the proposal, "O Muhammad! Allâh, the Almighty, has commanded me regarding your nation that I should do as you like. If you order, I may shake the earth severely, and make it topsy-turvy, as I did to the nation of Lūt."</w:t>
      </w:r>
    </w:p>
    <w:p>
      <w:pPr>
        <w:pStyle w:val="BookText"/>
        <w:bidi w:val="0"/>
        <w:jc w:val="both"/>
        <w:rPr/>
      </w:pPr>
      <w:r>
        <w:rPr>
          <w:rFonts w:eastAsia="Times New Roman" w:cs="Times New Roman" w:ascii="Times New Roman" w:hAnsi="Times New Roman"/>
          <w:color w:val="111111"/>
          <w:sz w:val="28"/>
          <w:szCs w:val="28"/>
          <w:lang w:val="en-US"/>
        </w:rPr>
        <w:t>The holy Prophet (s.a.w.s.) replied: "No, Gibrael! Because I have made an endowment with Allâh about them."</w:t>
      </w:r>
      <w:r>
        <w:rPr>
          <w:rStyle w:val="FootnoteAnchor"/>
        </w:rPr>
        <w:footnoteReference w:id="13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t:141</w:t>
      </w:r>
    </w:p>
    <w:p>
      <w:pPr>
        <w:pStyle w:val="BookText"/>
        <w:bidi w:val="0"/>
        <w:rPr/>
      </w:pPr>
      <w:r>
        <w:rPr>
          <w:rFonts w:eastAsia="Times New Roman" w:cs="Times New Roman" w:ascii="Times New Roman" w:hAnsi="Times New Roman"/>
          <w:color w:val="111111"/>
          <w:sz w:val="28"/>
          <w:szCs w:val="28"/>
          <w:lang w:val="en-US"/>
        </w:rPr>
        <w:t>The narrator says, "When the caravan of the slaves came near Damascus," Umme Kulthum approached Shimr and said, "I have a request."</w:t>
      </w:r>
    </w:p>
    <w:p>
      <w:pPr>
        <w:pStyle w:val="BookText"/>
        <w:bidi w:val="0"/>
        <w:jc w:val="both"/>
        <w:rPr/>
      </w:pPr>
      <w:r>
        <w:rPr>
          <w:rFonts w:eastAsia="Times New Roman" w:cs="Times New Roman" w:ascii="Times New Roman" w:hAnsi="Times New Roman"/>
          <w:color w:val="111111"/>
          <w:sz w:val="28"/>
          <w:szCs w:val="28"/>
          <w:lang w:val="en-US"/>
        </w:rPr>
        <w:t>He asked, "What do you need?"</w:t>
      </w:r>
    </w:p>
    <w:p>
      <w:pPr>
        <w:pStyle w:val="BookText"/>
        <w:bidi w:val="0"/>
        <w:jc w:val="both"/>
        <w:rPr/>
      </w:pPr>
      <w:r>
        <w:rPr>
          <w:rFonts w:eastAsia="Times New Roman" w:cs="Times New Roman" w:ascii="Times New Roman" w:hAnsi="Times New Roman"/>
          <w:color w:val="111111"/>
          <w:sz w:val="28"/>
          <w:szCs w:val="28"/>
          <w:lang w:val="en-US"/>
        </w:rPr>
        <w:t>She replied, "When you intend to make us enter the city, usher us from a gate where there are less people and issue order to take the heads of the martyrs out of the camel-litters, and to keep them away from us. Because we have been much disgraced in the eyes of the people."</w:t>
      </w:r>
    </w:p>
    <w:p>
      <w:pPr>
        <w:pStyle w:val="BookText"/>
        <w:bidi w:val="0"/>
        <w:jc w:val="both"/>
        <w:rPr/>
      </w:pPr>
      <w:r>
        <w:rPr>
          <w:rFonts w:eastAsia="Times New Roman" w:cs="Times New Roman" w:ascii="Times New Roman" w:hAnsi="Times New Roman"/>
          <w:color w:val="111111"/>
          <w:sz w:val="28"/>
          <w:szCs w:val="28"/>
          <w:lang w:val="en-US"/>
        </w:rPr>
        <w:t>Shimr, due to his natural malice, gave an opposite order! The heads were placed on the top of the spears, and put in the midst of camel-litters, and the prisoners were thus paraded upto the gate of Damascus and thenceforth to the gate of the Grand Mosque. Then they were confined to the detention quarter.</w:t>
      </w:r>
    </w:p>
    <w:p>
      <w:pPr>
        <w:pStyle w:val="BookText"/>
        <w:bidi w:val="0"/>
        <w:jc w:val="both"/>
        <w:rPr/>
      </w:pPr>
      <w:r>
        <w:rPr>
          <w:rFonts w:eastAsia="Times New Roman" w:cs="Times New Roman" w:ascii="Times New Roman" w:hAnsi="Times New Roman"/>
          <w:color w:val="111111"/>
          <w:sz w:val="28"/>
          <w:szCs w:val="28"/>
          <w:lang w:val="en-US"/>
        </w:rPr>
        <w:t>It is mentioned in a tradition that when an elderly Muslim saw the holy head of Hussain (a.s.), he hid himself from the people for one month. Thereafter when people saw him they asked the reason. He replied: "Did you not see what happen to us?" Then he recited the following prose:</w:t>
      </w:r>
    </w:p>
    <w:p>
      <w:pPr>
        <w:pStyle w:val="BookText"/>
        <w:bidi w:val="0"/>
        <w:jc w:val="both"/>
        <w:rPr/>
      </w:pPr>
      <w:r>
        <w:rPr>
          <w:rFonts w:eastAsia="Times New Roman" w:cs="Times New Roman" w:ascii="Times New Roman" w:hAnsi="Times New Roman"/>
          <w:color w:val="111111"/>
          <w:sz w:val="28"/>
          <w:szCs w:val="28"/>
          <w:lang w:val="en-US"/>
        </w:rPr>
        <w:t>O son of the daughter of Muhammad! They brought your head drenched in your blood;</w:t>
      </w:r>
    </w:p>
    <w:p>
      <w:pPr>
        <w:pStyle w:val="BookText"/>
        <w:bidi w:val="0"/>
        <w:jc w:val="both"/>
        <w:rPr/>
      </w:pPr>
      <w:r>
        <w:rPr>
          <w:rFonts w:eastAsia="Times New Roman" w:cs="Times New Roman" w:ascii="Times New Roman" w:hAnsi="Times New Roman"/>
          <w:color w:val="111111"/>
          <w:sz w:val="28"/>
          <w:szCs w:val="28"/>
          <w:lang w:val="en-US"/>
        </w:rPr>
        <w:t>Thus, O son of the daughter of Muhammad! They have openly and intentionally killed the Prophet;</w:t>
      </w:r>
    </w:p>
    <w:p>
      <w:pPr>
        <w:pStyle w:val="BookText"/>
        <w:bidi w:val="0"/>
        <w:jc w:val="both"/>
        <w:rPr/>
      </w:pPr>
      <w:r>
        <w:rPr>
          <w:rFonts w:eastAsia="Times New Roman" w:cs="Times New Roman" w:ascii="Times New Roman" w:hAnsi="Times New Roman"/>
          <w:color w:val="111111"/>
          <w:sz w:val="28"/>
          <w:szCs w:val="28"/>
          <w:lang w:val="en-US"/>
        </w:rPr>
        <w:t>They killed you, keeping you thirsty, and did not pay attention to the Quran and its interpretation;</w:t>
      </w:r>
    </w:p>
    <w:p>
      <w:pPr>
        <w:pStyle w:val="BookText"/>
        <w:bidi w:val="0"/>
        <w:jc w:val="both"/>
        <w:rPr/>
      </w:pPr>
      <w:r>
        <w:rPr>
          <w:rFonts w:eastAsia="Times New Roman" w:cs="Times New Roman" w:ascii="Times New Roman" w:hAnsi="Times New Roman"/>
          <w:color w:val="111111"/>
          <w:sz w:val="28"/>
          <w:szCs w:val="28"/>
          <w:lang w:val="en-US"/>
        </w:rPr>
        <w:t>While killing you they said Allâho Akbar. Verily by killing you they have killed Takbeer (Allâho Akbar) and Tahleel (Lâ ilâha illa Allah).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t:142</w:t>
      </w:r>
    </w:p>
    <w:p>
      <w:pPr>
        <w:pStyle w:val="BookText"/>
        <w:bidi w:val="0"/>
        <w:rPr/>
      </w:pPr>
      <w:r>
        <w:rPr>
          <w:rFonts w:eastAsia="Times New Roman" w:cs="Times New Roman" w:ascii="Times New Roman" w:hAnsi="Times New Roman"/>
          <w:color w:val="111111"/>
          <w:sz w:val="28"/>
          <w:szCs w:val="28"/>
          <w:lang w:val="en-US"/>
        </w:rPr>
        <w:t>An old man approached the womenfolk and household of Husain (a.s.) when they all were in the same place. Then he said, "Praise to Allâh Who killed and destroyed you, and relieved the cities from your men, and imposed the order of Amirul Momineen (Yazeed) on you!"</w:t>
      </w:r>
    </w:p>
    <w:p>
      <w:pPr>
        <w:pStyle w:val="BookText"/>
        <w:bidi w:val="0"/>
        <w:jc w:val="both"/>
        <w:rPr/>
      </w:pPr>
      <w:r>
        <w:rPr>
          <w:rFonts w:eastAsia="Times New Roman" w:cs="Times New Roman" w:ascii="Times New Roman" w:hAnsi="Times New Roman"/>
          <w:color w:val="111111"/>
          <w:sz w:val="28"/>
          <w:szCs w:val="28"/>
          <w:lang w:val="en-US"/>
        </w:rPr>
        <w:t>Ali Ibn Hussain (a.s.) told him, "O old man! Have you recited Quran?" He replied: "Yes."</w:t>
      </w:r>
    </w:p>
    <w:p>
      <w:pPr>
        <w:pStyle w:val="BookText"/>
        <w:bidi w:val="0"/>
        <w:jc w:val="both"/>
        <w:rPr/>
      </w:pPr>
      <w:r>
        <w:rPr>
          <w:rFonts w:eastAsia="Times New Roman" w:cs="Times New Roman" w:ascii="Times New Roman" w:hAnsi="Times New Roman"/>
          <w:color w:val="111111"/>
          <w:sz w:val="28"/>
          <w:szCs w:val="28"/>
          <w:lang w:val="en-US"/>
        </w:rPr>
        <w:t>Ali Ibn Hussain (a.s.): Did you understand the meaning of this vrese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SAY: I DO NOT EXPECT FROM YOU ANYTHING AS WAGE (FOR MY PROPHETHOOD) EXCEPT FRIENDSHIP WITH MY CLOSE RELATIVES?"(Quran 42:43)</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He replied: "I have read this verse!"</w:t>
      </w:r>
    </w:p>
    <w:p>
      <w:pPr>
        <w:pStyle w:val="BookText"/>
        <w:bidi w:val="0"/>
        <w:jc w:val="both"/>
        <w:rPr/>
      </w:pPr>
      <w:r>
        <w:rPr>
          <w:rFonts w:eastAsia="Times New Roman" w:cs="Times New Roman" w:ascii="Times New Roman" w:hAnsi="Times New Roman"/>
          <w:color w:val="111111"/>
          <w:sz w:val="28"/>
          <w:szCs w:val="28"/>
          <w:lang w:val="en-US"/>
        </w:rPr>
        <w:t>Ali Ibn Husain said: "We are ‘Zilqurba’ (the close relatives of the Prophet). O old man! Have you read in Bani Israel chapter this verse: Observe the rights of Zilqurba (the close relatives)?"</w:t>
      </w:r>
      <w:r>
        <w:rPr>
          <w:rStyle w:val="FootnoteAnchor"/>
        </w:rPr>
        <w:footnoteReference w:id="139"/>
      </w:r>
      <w:r>
        <w:rPr>
          <w:rFonts w:eastAsia="Times New Roman" w:cs="Times New Roman" w:ascii="Times New Roman" w:hAnsi="Times New Roman"/>
          <w:color w:val="111111"/>
          <w:sz w:val="28"/>
          <w:szCs w:val="28"/>
          <w:lang w:val="en-US"/>
        </w:rPr>
        <w:t>(Quran 17:26)</w:t>
      </w:r>
    </w:p>
    <w:p>
      <w:pPr>
        <w:pStyle w:val="BookText"/>
        <w:bidi w:val="0"/>
        <w:jc w:val="both"/>
        <w:rPr/>
      </w:pPr>
      <w:r>
        <w:rPr>
          <w:rFonts w:eastAsia="Times New Roman" w:cs="Times New Roman" w:ascii="Times New Roman" w:hAnsi="Times New Roman"/>
          <w:color w:val="111111"/>
          <w:sz w:val="28"/>
          <w:szCs w:val="28"/>
          <w:lang w:val="en-US"/>
        </w:rPr>
        <w:t>The old man: I have read it!</w:t>
      </w:r>
    </w:p>
    <w:p>
      <w:pPr>
        <w:pStyle w:val="BookText"/>
        <w:bidi w:val="0"/>
        <w:jc w:val="both"/>
        <w:rPr/>
      </w:pPr>
      <w:r>
        <w:rPr>
          <w:rFonts w:eastAsia="Times New Roman" w:cs="Times New Roman" w:ascii="Times New Roman" w:hAnsi="Times New Roman"/>
          <w:color w:val="111111"/>
          <w:sz w:val="28"/>
          <w:szCs w:val="28"/>
          <w:lang w:val="en-US"/>
        </w:rPr>
        <w:t>Imam (a.s.): "We are the "Zilqurba"! Have you read this verse," AND KNOW THAT WHATEVER YOU MAY EARN FROM EVERYTHING, THEN TRULY ONE-FIFTH OF IT IS FOR ALLâH, AND PROPHET, AND ZILQURBA?</w:t>
      </w:r>
      <w:r>
        <w:rPr>
          <w:rStyle w:val="FootnoteAnchor"/>
        </w:rPr>
        <w:footnoteReference w:id="140"/>
      </w:r>
      <w:r>
        <w:rPr>
          <w:rFonts w:eastAsia="Times New Roman" w:cs="Times New Roman" w:ascii="Times New Roman" w:hAnsi="Times New Roman"/>
          <w:color w:val="111111"/>
          <w:sz w:val="28"/>
          <w:szCs w:val="28"/>
          <w:lang w:val="en-US"/>
        </w:rPr>
        <w:t>(Quran 8:41)</w:t>
      </w:r>
    </w:p>
    <w:p>
      <w:pPr>
        <w:pStyle w:val="BookText"/>
        <w:bidi w:val="0"/>
        <w:jc w:val="both"/>
        <w:rPr/>
      </w:pPr>
      <w:r>
        <w:rPr>
          <w:rFonts w:eastAsia="Times New Roman" w:cs="Times New Roman" w:ascii="Times New Roman" w:hAnsi="Times New Roman"/>
          <w:color w:val="111111"/>
          <w:sz w:val="28"/>
          <w:szCs w:val="28"/>
          <w:lang w:val="en-US"/>
        </w:rPr>
        <w:t>The old man: "Yes."</w:t>
      </w:r>
    </w:p>
    <w:p>
      <w:pPr>
        <w:pStyle w:val="BookText"/>
        <w:bidi w:val="0"/>
        <w:jc w:val="both"/>
        <w:rPr/>
      </w:pPr>
      <w:r>
        <w:rPr>
          <w:rFonts w:eastAsia="Times New Roman" w:cs="Times New Roman" w:ascii="Times New Roman" w:hAnsi="Times New Roman"/>
          <w:color w:val="111111"/>
          <w:sz w:val="28"/>
          <w:szCs w:val="28"/>
          <w:lang w:val="en-US"/>
        </w:rPr>
        <w:t>The Imam: We are the ‘qurba’ O Shaykh! Have your read this verse, "INDEED ALLâH INTENDED TO REMOVE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t:143</w:t>
      </w:r>
    </w:p>
    <w:p>
      <w:pPr>
        <w:pStyle w:val="BookText"/>
        <w:bidi w:val="0"/>
        <w:rPr/>
      </w:pPr>
      <w:r>
        <w:rPr>
          <w:rFonts w:eastAsia="Times New Roman" w:cs="Times New Roman" w:ascii="Times New Roman" w:hAnsi="Times New Roman"/>
          <w:color w:val="111111"/>
          <w:sz w:val="28"/>
          <w:szCs w:val="28"/>
          <w:lang w:val="en-US"/>
        </w:rPr>
        <w:t>IMPURITY FROM YOU AHLE BAYT, AND TO PURIFY YOU, IN THE BEST PURIFICATION?"</w:t>
      </w:r>
      <w:r>
        <w:rPr>
          <w:rStyle w:val="FootnoteAnchor"/>
        </w:rPr>
        <w:footnoteReference w:id="141"/>
      </w:r>
      <w:r>
        <w:rPr>
          <w:rFonts w:eastAsia="Times New Roman" w:cs="Times New Roman" w:ascii="Times New Roman" w:hAnsi="Times New Roman"/>
          <w:color w:val="111111"/>
          <w:sz w:val="28"/>
          <w:szCs w:val="28"/>
          <w:lang w:val="en-US"/>
        </w:rPr>
        <w:t>(Quran 33:33)</w:t>
      </w:r>
    </w:p>
    <w:p>
      <w:pPr>
        <w:pStyle w:val="BookText"/>
        <w:bidi w:val="0"/>
        <w:jc w:val="both"/>
        <w:rPr/>
      </w:pPr>
      <w:r>
        <w:rPr>
          <w:rFonts w:eastAsia="Times New Roman" w:cs="Times New Roman" w:ascii="Times New Roman" w:hAnsi="Times New Roman"/>
          <w:color w:val="111111"/>
          <w:sz w:val="28"/>
          <w:szCs w:val="28"/>
          <w:lang w:val="en-US"/>
        </w:rPr>
        <w:t>The old man: "I have read it!"</w:t>
      </w:r>
    </w:p>
    <w:p>
      <w:pPr>
        <w:pStyle w:val="BookText"/>
        <w:bidi w:val="0"/>
        <w:jc w:val="both"/>
        <w:rPr/>
      </w:pPr>
      <w:r>
        <w:rPr>
          <w:rFonts w:eastAsia="Times New Roman" w:cs="Times New Roman" w:ascii="Times New Roman" w:hAnsi="Times New Roman"/>
          <w:color w:val="111111"/>
          <w:sz w:val="28"/>
          <w:szCs w:val="28"/>
          <w:lang w:val="en-US"/>
        </w:rPr>
        <w:t>The Imam: "O Shaykh! We are the Ahle Bayt whom the Almighty Allâh has identified through this verse."</w:t>
      </w:r>
    </w:p>
    <w:p>
      <w:pPr>
        <w:pStyle w:val="BookText"/>
        <w:bidi w:val="0"/>
        <w:jc w:val="both"/>
        <w:rPr/>
      </w:pPr>
      <w:r>
        <w:rPr>
          <w:rFonts w:eastAsia="Times New Roman" w:cs="Times New Roman" w:ascii="Times New Roman" w:hAnsi="Times New Roman"/>
          <w:color w:val="111111"/>
          <w:sz w:val="28"/>
          <w:szCs w:val="28"/>
          <w:lang w:val="en-US"/>
        </w:rPr>
        <w:t>The narrator has added: The old man kept quiet. He felt ashamed for what he had said. Then he asked: "Tell me, by Allâh, are you those persons?"</w:t>
      </w:r>
    </w:p>
    <w:p>
      <w:pPr>
        <w:pStyle w:val="BookText"/>
        <w:bidi w:val="0"/>
        <w:jc w:val="both"/>
        <w:rPr/>
      </w:pPr>
      <w:r>
        <w:rPr>
          <w:rFonts w:eastAsia="Times New Roman" w:cs="Times New Roman" w:ascii="Times New Roman" w:hAnsi="Times New Roman"/>
          <w:color w:val="111111"/>
          <w:sz w:val="28"/>
          <w:szCs w:val="28"/>
          <w:lang w:val="en-US"/>
        </w:rPr>
        <w:t>Sajjâd (a.s.): "By Allâh, we are those. I swear by our grandfather that, without any doubt, we are the same people."</w:t>
      </w:r>
    </w:p>
    <w:p>
      <w:pPr>
        <w:pStyle w:val="BookText"/>
        <w:bidi w:val="0"/>
        <w:jc w:val="both"/>
        <w:rPr/>
      </w:pPr>
      <w:r>
        <w:rPr>
          <w:rFonts w:eastAsia="Times New Roman" w:cs="Times New Roman" w:ascii="Times New Roman" w:hAnsi="Times New Roman"/>
          <w:color w:val="111111"/>
          <w:sz w:val="28"/>
          <w:szCs w:val="28"/>
          <w:lang w:val="en-US"/>
        </w:rPr>
        <w:t>The old man wept, threw his turban on the ground. Then he raised his head towards sky and said: "O’ God! I hate the enemies of the Âle Muhammad, either jinns or human beings." Then he asked, "Is there any scope of repentance for me?"</w:t>
      </w:r>
    </w:p>
    <w:p>
      <w:pPr>
        <w:pStyle w:val="BookText"/>
        <w:bidi w:val="0"/>
        <w:jc w:val="both"/>
        <w:rPr/>
      </w:pPr>
      <w:r>
        <w:rPr>
          <w:rFonts w:eastAsia="Times New Roman" w:cs="Times New Roman" w:ascii="Times New Roman" w:hAnsi="Times New Roman"/>
          <w:color w:val="111111"/>
          <w:sz w:val="28"/>
          <w:szCs w:val="28"/>
          <w:lang w:val="en-US"/>
        </w:rPr>
        <w:t>The Imam replied: "Yes. If you repent, Allâh will accept your repentance, and you will be with us."</w:t>
      </w:r>
    </w:p>
    <w:p>
      <w:pPr>
        <w:pStyle w:val="BookText"/>
        <w:bidi w:val="0"/>
        <w:jc w:val="both"/>
        <w:rPr/>
      </w:pPr>
      <w:r>
        <w:rPr>
          <w:rFonts w:eastAsia="Times New Roman" w:cs="Times New Roman" w:ascii="Times New Roman" w:hAnsi="Times New Roman"/>
          <w:color w:val="111111"/>
          <w:sz w:val="28"/>
          <w:szCs w:val="28"/>
          <w:lang w:val="en-US"/>
        </w:rPr>
        <w:t>The old man said: "I repent."</w:t>
      </w:r>
    </w:p>
    <w:p>
      <w:pPr>
        <w:pStyle w:val="BookText"/>
        <w:bidi w:val="0"/>
        <w:jc w:val="both"/>
        <w:rPr/>
      </w:pPr>
      <w:r>
        <w:rPr>
          <w:rFonts w:eastAsia="Times New Roman" w:cs="Times New Roman" w:ascii="Times New Roman" w:hAnsi="Times New Roman"/>
          <w:color w:val="111111"/>
          <w:sz w:val="28"/>
          <w:szCs w:val="28"/>
          <w:lang w:val="en-US"/>
        </w:rPr>
        <w:t>The story of that old man reached Yazeed. He ordered for his execution, and he was killed.</w:t>
      </w:r>
    </w:p>
    <w:p>
      <w:pPr>
        <w:pStyle w:val="BookText"/>
        <w:bidi w:val="0"/>
        <w:jc w:val="both"/>
        <w:rPr/>
      </w:pPr>
      <w:r>
        <w:rPr>
          <w:rFonts w:eastAsia="Times New Roman" w:cs="Times New Roman" w:ascii="Times New Roman" w:hAnsi="Times New Roman"/>
          <w:color w:val="111111"/>
          <w:sz w:val="28"/>
          <w:szCs w:val="28"/>
          <w:lang w:val="en-US"/>
        </w:rPr>
        <w:t>The narrators have said that thereafter the family and womenfolk of Hussain (a.s.) were brought to Yazeed bound in ropes. They stood before Yazeed in that condition. Ali Ibn Hussain (a.s.) said to Yazeed, "By God, what do you think about the holy Prophet, if he would see us in this condition?" Yazeed ordered to open their hands.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t:144</w:t>
      </w:r>
    </w:p>
    <w:p>
      <w:pPr>
        <w:pStyle w:val="BookText"/>
        <w:bidi w:val="0"/>
        <w:rPr/>
      </w:pPr>
      <w:r>
        <w:rPr>
          <w:rFonts w:eastAsia="Times New Roman" w:cs="Times New Roman" w:ascii="Times New Roman" w:hAnsi="Times New Roman"/>
          <w:color w:val="111111"/>
          <w:sz w:val="28"/>
          <w:szCs w:val="28"/>
          <w:lang w:val="en-US"/>
        </w:rPr>
        <w:t>Then Yazeed placed the holy head of Hussain (a.s.) in his front, and asked the womenfolk go behind so that they may not see the face of Yazeed. Zainul Âbedin looked at the head and grief overtook him.</w:t>
      </w:r>
    </w:p>
    <w:p>
      <w:pPr>
        <w:pStyle w:val="BookText"/>
        <w:bidi w:val="0"/>
        <w:jc w:val="both"/>
        <w:rPr/>
      </w:pPr>
      <w:r>
        <w:rPr>
          <w:rFonts w:eastAsia="Times New Roman" w:cs="Times New Roman" w:ascii="Times New Roman" w:hAnsi="Times New Roman"/>
          <w:color w:val="111111"/>
          <w:sz w:val="28"/>
          <w:szCs w:val="28"/>
          <w:lang w:val="en-US"/>
        </w:rPr>
        <w:t>When Zainab saw the head of her brother she tore her collar and cried in a sorrowful voice that influenced human hearts. Then she said, "O Husain! O the beloved of the Prophet of Allâh! O son of Mecca and Medina! O son of Fâtima Zahra, the lady of the women of Paradise! O son of the daughter of Mustafa!"</w:t>
      </w:r>
    </w:p>
    <w:p>
      <w:pPr>
        <w:pStyle w:val="BookText"/>
        <w:bidi w:val="0"/>
        <w:jc w:val="both"/>
        <w:rPr/>
      </w:pPr>
      <w:r>
        <w:rPr>
          <w:rFonts w:eastAsia="Times New Roman" w:cs="Times New Roman" w:ascii="Times New Roman" w:hAnsi="Times New Roman"/>
          <w:color w:val="111111"/>
          <w:sz w:val="28"/>
          <w:szCs w:val="28"/>
          <w:lang w:val="en-US"/>
        </w:rPr>
        <w:t>The narrators said, "By Allâh, everyone in the audience wept, andYazeed remained silent."</w:t>
      </w:r>
    </w:p>
    <w:p>
      <w:pPr>
        <w:pStyle w:val="BookText"/>
        <w:bidi w:val="0"/>
        <w:jc w:val="both"/>
        <w:rPr/>
      </w:pPr>
      <w:r>
        <w:rPr>
          <w:rFonts w:eastAsia="Times New Roman" w:cs="Times New Roman" w:ascii="Times New Roman" w:hAnsi="Times New Roman"/>
          <w:color w:val="111111"/>
          <w:sz w:val="28"/>
          <w:szCs w:val="28"/>
          <w:lang w:val="en-US"/>
        </w:rPr>
        <w:t>A woman of Bani Hâshim who was in the palace of Yazeed, began to mourn and said: "Ya Husain, Ya Habib, Ya Sayyad, Ya Sayyade Ahle Bayt, Ya Ibne Muhammad, O hope and shelter of the guardianless women and orphan children! O the one who has been killed by the bastards!"</w:t>
      </w:r>
    </w:p>
    <w:p>
      <w:pPr>
        <w:pStyle w:val="BookText"/>
        <w:bidi w:val="0"/>
        <w:jc w:val="both"/>
        <w:rPr/>
      </w:pPr>
      <w:r>
        <w:rPr>
          <w:rFonts w:eastAsia="Times New Roman" w:cs="Times New Roman" w:ascii="Times New Roman" w:hAnsi="Times New Roman"/>
          <w:color w:val="111111"/>
          <w:sz w:val="28"/>
          <w:szCs w:val="28"/>
          <w:lang w:val="en-US"/>
        </w:rPr>
        <w:t>All wept loudly.</w:t>
      </w:r>
    </w:p>
    <w:p>
      <w:pPr>
        <w:pStyle w:val="BookText"/>
        <w:bidi w:val="0"/>
        <w:jc w:val="both"/>
        <w:rPr/>
      </w:pPr>
      <w:r>
        <w:rPr>
          <w:rFonts w:eastAsia="Times New Roman" w:cs="Times New Roman" w:ascii="Times New Roman" w:hAnsi="Times New Roman"/>
          <w:color w:val="111111"/>
          <w:sz w:val="28"/>
          <w:szCs w:val="28"/>
          <w:lang w:val="en-US"/>
        </w:rPr>
        <w:t>Then Yazeed asked a whipper, and whipped the front teeth of Husain (a.s.)</w:t>
      </w:r>
    </w:p>
    <w:p>
      <w:pPr>
        <w:pStyle w:val="BookText"/>
        <w:bidi w:val="0"/>
        <w:jc w:val="both"/>
        <w:rPr/>
      </w:pPr>
      <w:r>
        <w:rPr>
          <w:rFonts w:eastAsia="Times New Roman" w:cs="Times New Roman" w:ascii="Times New Roman" w:hAnsi="Times New Roman"/>
          <w:color w:val="111111"/>
          <w:sz w:val="28"/>
          <w:szCs w:val="28"/>
          <w:lang w:val="en-US"/>
        </w:rPr>
        <w:t>Abu Barzah Aslami</w:t>
      </w:r>
      <w:r>
        <w:rPr>
          <w:rStyle w:val="FootnoteAnchor"/>
        </w:rPr>
        <w:footnoteReference w:id="142"/>
      </w:r>
      <w:r>
        <w:rPr>
          <w:rFonts w:eastAsia="Times New Roman" w:cs="Times New Roman" w:ascii="Times New Roman" w:hAnsi="Times New Roman"/>
          <w:color w:val="111111"/>
          <w:sz w:val="28"/>
          <w:szCs w:val="28"/>
          <w:lang w:val="en-US"/>
        </w:rPr>
        <w:t>looked at Yazeed and said, "Woe unto you Yazeed! Do you whip the lips and teeth of Husain, son of Fâtima (s.a.)? I bear witness that I have seen the holy Prophet (s.a.w.s.) kissed the lips and teeth of</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t:145</w:t>
      </w:r>
    </w:p>
    <w:p>
      <w:pPr>
        <w:pStyle w:val="BookText"/>
        <w:bidi w:val="0"/>
        <w:rPr/>
      </w:pPr>
      <w:r>
        <w:rPr>
          <w:rFonts w:eastAsia="Times New Roman" w:cs="Times New Roman" w:ascii="Times New Roman" w:hAnsi="Times New Roman"/>
          <w:color w:val="111111"/>
          <w:sz w:val="28"/>
          <w:szCs w:val="28"/>
          <w:lang w:val="en-US"/>
        </w:rPr>
        <w:t>Husain and his brother Hasan (a.s.) and said that they two were the leaders of the youths of Paradise. Allâh will kill their killers, and will curse the killers, and He has prepared hell for their killers. What a bad end!"</w:t>
      </w:r>
    </w:p>
    <w:p>
      <w:pPr>
        <w:pStyle w:val="BookText"/>
        <w:bidi w:val="0"/>
        <w:jc w:val="both"/>
        <w:rPr/>
      </w:pPr>
      <w:r>
        <w:rPr>
          <w:rFonts w:eastAsia="Times New Roman" w:cs="Times New Roman" w:ascii="Times New Roman" w:hAnsi="Times New Roman"/>
          <w:color w:val="111111"/>
          <w:sz w:val="28"/>
          <w:szCs w:val="28"/>
          <w:lang w:val="en-US"/>
        </w:rPr>
        <w:t>The dirty-hearted Yazeed frowned and ordered him to be dragged out harshly.</w:t>
      </w:r>
    </w:p>
    <w:p>
      <w:pPr>
        <w:pStyle w:val="BookText"/>
        <w:bidi w:val="0"/>
        <w:jc w:val="both"/>
        <w:rPr/>
      </w:pPr>
      <w:r>
        <w:rPr>
          <w:rFonts w:eastAsia="Times New Roman" w:cs="Times New Roman" w:ascii="Times New Roman" w:hAnsi="Times New Roman"/>
          <w:color w:val="111111"/>
          <w:sz w:val="28"/>
          <w:szCs w:val="28"/>
          <w:lang w:val="en-US"/>
        </w:rPr>
        <w:t>A narrator has said, "Then Yazeed began to sing the poems of the anti-Islam poet Ibnu Zabari:</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Alas for my forefathers who were killed in Badr, who had heard the wailing of Khazraj, due to the pain of spear wound;</w:t>
      </w:r>
    </w:p>
    <w:p>
      <w:pPr>
        <w:pStyle w:val="BookText"/>
        <w:bidi w:val="0"/>
        <w:jc w:val="both"/>
        <w:rPr/>
      </w:pPr>
      <w:r>
        <w:rPr>
          <w:rFonts w:eastAsia="Times New Roman" w:cs="Times New Roman" w:ascii="Times New Roman" w:hAnsi="Times New Roman"/>
          <w:color w:val="111111"/>
          <w:sz w:val="28"/>
          <w:szCs w:val="28"/>
          <w:lang w:val="en-US"/>
        </w:rPr>
        <w:t>So now you rise up and glance and say: O Yazeed! May your hand not be paralyzed;</w:t>
      </w:r>
    </w:p>
    <w:p>
      <w:pPr>
        <w:pStyle w:val="BookText"/>
        <w:bidi w:val="0"/>
        <w:jc w:val="both"/>
        <w:rPr/>
      </w:pPr>
      <w:r>
        <w:rPr>
          <w:rFonts w:eastAsia="Times New Roman" w:cs="Times New Roman" w:ascii="Times New Roman" w:hAnsi="Times New Roman"/>
          <w:color w:val="111111"/>
          <w:sz w:val="28"/>
          <w:szCs w:val="28"/>
          <w:lang w:val="en-US"/>
        </w:rPr>
        <w:t>We killed their heads and chiefs and took the revenge of Badr;</w:t>
      </w:r>
    </w:p>
    <w:p>
      <w:pPr>
        <w:pStyle w:val="BookText"/>
        <w:bidi w:val="0"/>
        <w:jc w:val="both"/>
        <w:rPr/>
      </w:pPr>
      <w:r>
        <w:rPr>
          <w:rFonts w:eastAsia="Times New Roman" w:cs="Times New Roman" w:ascii="Times New Roman" w:hAnsi="Times New Roman"/>
          <w:color w:val="111111"/>
          <w:sz w:val="28"/>
          <w:szCs w:val="28"/>
          <w:lang w:val="en-US"/>
        </w:rPr>
        <w:t>Hâshimites played with the kingdom! Neither (divine) news nor any revelation had come to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may not be considered as a person of my tribe, if I do not take the revenge from the sons of Ahmad, for what they did. "</w:t>
      </w:r>
    </w:p>
    <w:p>
      <w:pPr>
        <w:pStyle w:val="BookText"/>
        <w:bidi w:val="0"/>
        <w:jc w:val="both"/>
        <w:rPr/>
      </w:pPr>
      <w:r>
        <w:rPr>
          <w:rFonts w:eastAsia="Times New Roman" w:cs="Times New Roman" w:ascii="Times New Roman" w:hAnsi="Times New Roman"/>
          <w:color w:val="111111"/>
          <w:sz w:val="28"/>
          <w:szCs w:val="28"/>
          <w:lang w:val="en-US"/>
        </w:rPr>
        <w:t>Narrators have said that, Zainab, daughter of Ali (a.s.) got up and said, "Praise to Allâh, the Lord of the worlds! And blessings on Muhammad and on all the members of his family. Allâh told the truth that, "THE END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t:146</w:t>
      </w:r>
    </w:p>
    <w:p>
      <w:pPr>
        <w:pStyle w:val="BookText"/>
        <w:bidi w:val="0"/>
        <w:rPr/>
      </w:pPr>
      <w:r>
        <w:rPr>
          <w:rFonts w:eastAsia="Times New Roman" w:cs="Times New Roman" w:ascii="Times New Roman" w:hAnsi="Times New Roman"/>
          <w:color w:val="111111"/>
          <w:sz w:val="28"/>
          <w:szCs w:val="28"/>
          <w:lang w:val="en-US"/>
        </w:rPr>
        <w:t>OF THOSE WHO DID BAD DEEDS IS BAD, BECAUSE THEY DENIED THE VERSES OF ALLâH AND MOCKED THEM."</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Yazeed! Do you think that it is a matter of pride for you that you captured us, and made us to move like slave maids, and that it is a disgrace to us? Does all this make you rejoice as you have prepared the world for youself? You imagine that everything has been arranged properly for you and that the kingdom and the country is now in your favor! Take respite for a while. But you have forgotten the Word of Allâh Who has said, "AND DO NOT LET THE DISBELIEVERS THINK THAT OUR RESPITE, [THE POSTPONEMENT OF THEIR PUNISHMENT] IS GOOD FOR THEM [AND THEY WILL ENJOY LIFE THROUGH IT]. WE POSTPONE THE PUNISHMENT ONLY FOR THAT THEY MAY INCREASE THEIR SINFULNESS; AND FOR THEM THERE IS A DISGRACEFUL TORMENT [BECAUSE OF THEIR SINS]."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this just, o son of the liberated slaves that your wives and slave girls remain covered from the public, and the daughters of the Prophet of Allâh being remained as captives? You tore their veils, revealed their faces, and drove them from town to town like enemies! You degraded them in public view. You made people look at them, while their guardians and helpers were not with them."</w:t>
      </w:r>
    </w:p>
    <w:p>
      <w:pPr>
        <w:pStyle w:val="BookText"/>
        <w:bidi w:val="0"/>
        <w:jc w:val="both"/>
        <w:rPr/>
      </w:pPr>
      <w:r>
        <w:rPr>
          <w:rFonts w:eastAsia="Times New Roman" w:cs="Times New Roman" w:ascii="Times New Roman" w:hAnsi="Times New Roman"/>
          <w:color w:val="111111"/>
          <w:sz w:val="28"/>
          <w:szCs w:val="28"/>
          <w:lang w:val="en-US"/>
        </w:rPr>
        <w:t>"What can one expect from the son of the one who chewed the liver of pious persons, and whose flesh was nourished by the blood of martyrs?"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"Due to enmity towards us, Ahle Bayt, how much harshness can one display? And then, without realizing,</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t:147</w:t>
      </w:r>
    </w:p>
    <w:p>
      <w:pPr>
        <w:pStyle w:val="BookText"/>
        <w:bidi w:val="0"/>
        <w:rPr/>
      </w:pPr>
      <w:r>
        <w:rPr>
          <w:rFonts w:eastAsia="Times New Roman" w:cs="Times New Roman" w:ascii="Times New Roman" w:hAnsi="Times New Roman"/>
          <w:color w:val="111111"/>
          <w:sz w:val="28"/>
          <w:szCs w:val="28"/>
          <w:lang w:val="en-US"/>
        </w:rPr>
        <w:t>you utter such sinful words: (your elders) rise and dance and tell you: O Yazeed! May your hand not be paralyzed whereas you whip on the teeth of Abi Abdullâh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should you not say so. By shedding the blood of the progeny of Muhammad (s.a.w.s.), who were the shining stars of the earth, you have driven his family to extremities and now you are remembering your ancestors and, in your imagination, calling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Yazeed! Very soon you will join them and on that day, you will wish (and say): Alas, I wish, I had been paralyzed and would not have uttered what I uttered and should not had done what I did."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Allâh! Restore our rights and take revenge from those who oppressed us, and send Your wrath on those who shed our blood and killed our supporters."</w:t>
      </w:r>
    </w:p>
    <w:p>
      <w:pPr>
        <w:pStyle w:val="BookText"/>
        <w:bidi w:val="0"/>
        <w:jc w:val="both"/>
        <w:rPr/>
      </w:pPr>
      <w:r>
        <w:rPr>
          <w:rFonts w:eastAsia="Times New Roman" w:cs="Times New Roman" w:ascii="Times New Roman" w:hAnsi="Times New Roman"/>
          <w:color w:val="111111"/>
          <w:sz w:val="28"/>
          <w:szCs w:val="28"/>
          <w:lang w:val="en-US"/>
        </w:rPr>
        <w:t>"(O Yazeed!) By Allâh, you have skinned none but yourself, and have cut only your own flesh. No doubt, you will be brought before the Prophet of Allâh (s.a.w.s.) was having shed the blood of his progeny, and tore the curtain of the honor of their progeny and that will be the time and place when Allâh will gather them and remove their anxieties and restore their rights. DO NOT CONSIDER THAT THOSE WHO ARE KILLED IN THE PATH OF ALLâH ARE DEAD. THEY ARE ALIVE, GETTING PROVISION NEAR THEIR LORD."</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Yazeed! It is sufficient for you that Allâh is the Judge, and Muhammad (s.a.w.s.) is your enemy and avenger of blood, with Gibrael as his supporter. The one, who deceived you and imposed you as the head of Muslims, will soon know that how bad has been his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t:148</w:t>
      </w:r>
    </w:p>
    <w:p>
      <w:pPr>
        <w:pStyle w:val="BookText"/>
        <w:bidi w:val="0"/>
        <w:rPr/>
      </w:pPr>
      <w:r>
        <w:rPr>
          <w:rFonts w:eastAsia="Times New Roman" w:cs="Times New Roman" w:ascii="Times New Roman" w:hAnsi="Times New Roman"/>
          <w:color w:val="111111"/>
          <w:sz w:val="28"/>
          <w:szCs w:val="28"/>
          <w:lang w:val="en-US"/>
        </w:rPr>
        <w:t>selection of succession! And whose place and position is worse and weaker!"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Yazeed! Though I have suffered many calamities from you, I consider you valueless! You have caused a great tragedy, and you should be always blamed. But, the eyes are tearful and the hearts are burning now."</w:t>
      </w:r>
    </w:p>
    <w:p>
      <w:pPr>
        <w:pStyle w:val="BookText"/>
        <w:bidi w:val="0"/>
        <w:jc w:val="both"/>
        <w:rPr/>
      </w:pPr>
      <w:r>
        <w:rPr>
          <w:rFonts w:eastAsia="Times New Roman" w:cs="Times New Roman" w:ascii="Times New Roman" w:hAnsi="Times New Roman"/>
          <w:color w:val="111111"/>
          <w:sz w:val="28"/>
          <w:szCs w:val="28"/>
          <w:lang w:val="en-US"/>
        </w:rPr>
        <w:t>"I Wonder, I wonder! (It has been the) Killing of the members of the party of Allâh by the members of the party of Damn Satan. Our blood is dripping from your dirty hands. Your unclean mouths are devouring our flesh. Those holy and pious bodies are facing the attacks of rapacious wolves. And the hyenas leave no trace of them.  If you have caught us as war booty, then very soon it will prove to be a fine instead of booty. On that day, you will not get anything except what your hands sent forth, your God is not cruel to His servants, and all complaints are before Allâh."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"Carry out whatever fraud or betrayal and effort is in your mind! By Allâh, you will never be able to erase our name and fade out our revelation as you did not perceive our time. This shameful blot will not be removed from you. It is just your own viewpoint and it is wrong; your days (time) are limited and your group shall soon scatter. Yes, it will be soon the day when it will be proclaimed: Now, the curse is upon the unjust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all praises are for Allâh Who destined salvation and bless for the first group of us and martyrdom and mercy for the last among us."</w:t>
      </w:r>
    </w:p>
    <w:p>
      <w:pPr>
        <w:pStyle w:val="BookText"/>
        <w:bidi w:val="0"/>
        <w:jc w:val="both"/>
        <w:rPr/>
      </w:pPr>
      <w:r>
        <w:rPr>
          <w:rFonts w:eastAsia="Times New Roman" w:cs="Times New Roman" w:ascii="Times New Roman" w:hAnsi="Times New Roman"/>
          <w:color w:val="111111"/>
          <w:sz w:val="28"/>
          <w:szCs w:val="28"/>
          <w:lang w:val="en-US"/>
        </w:rPr>
        <w:t>"We appeal to Allâh so that He may complete their rewards, and multiply causes (of such rewards), and may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t:149</w:t>
      </w:r>
    </w:p>
    <w:p>
      <w:pPr>
        <w:pStyle w:val="BookText"/>
        <w:bidi w:val="0"/>
        <w:rPr/>
      </w:pPr>
      <w:r>
        <w:rPr>
          <w:rFonts w:eastAsia="Times New Roman" w:cs="Times New Roman" w:ascii="Times New Roman" w:hAnsi="Times New Roman"/>
          <w:color w:val="111111"/>
          <w:sz w:val="28"/>
          <w:szCs w:val="28"/>
          <w:lang w:val="en-US"/>
        </w:rPr>
        <w:t>duely bless the caliphate to us; as He is Kind and Merciful. Allâh is sufficient for us. He is the best of the executors!"</w:t>
      </w:r>
    </w:p>
    <w:p>
      <w:pPr>
        <w:pStyle w:val="BookText"/>
        <w:bidi w:val="0"/>
        <w:jc w:val="both"/>
        <w:rPr/>
      </w:pPr>
      <w:r>
        <w:rPr>
          <w:rFonts w:eastAsia="Times New Roman" w:cs="Times New Roman" w:ascii="Times New Roman" w:hAnsi="Times New Roman"/>
          <w:color w:val="111111"/>
          <w:sz w:val="28"/>
          <w:szCs w:val="28"/>
          <w:lang w:val="en-US"/>
        </w:rPr>
        <w:t>"Yazeed (may the curse of Allah be upon him)! Wailing of the wailing women is nice; and how insignificant if they die."</w:t>
      </w:r>
    </w:p>
    <w:p>
      <w:pPr>
        <w:pStyle w:val="BookText"/>
        <w:bidi w:val="0"/>
        <w:jc w:val="both"/>
        <w:rPr/>
      </w:pPr>
      <w:r>
        <w:rPr>
          <w:rFonts w:eastAsia="Times New Roman" w:cs="Times New Roman" w:ascii="Times New Roman" w:hAnsi="Times New Roman"/>
          <w:color w:val="111111"/>
          <w:sz w:val="28"/>
          <w:szCs w:val="28"/>
          <w:lang w:val="en-US"/>
        </w:rPr>
        <w:t>The narrator said that Yazeed consulted the Syrians regarding the affairs of Ahle Bayt. The Syrians (may the curse of Allah be upon them) said: "Deal with them like dogs."</w:t>
      </w:r>
    </w:p>
    <w:p>
      <w:pPr>
        <w:pStyle w:val="BookText"/>
        <w:bidi w:val="0"/>
        <w:jc w:val="both"/>
        <w:rPr/>
      </w:pPr>
      <w:r>
        <w:rPr>
          <w:rFonts w:eastAsia="Times New Roman" w:cs="Times New Roman" w:ascii="Times New Roman" w:hAnsi="Times New Roman"/>
          <w:color w:val="111111"/>
          <w:sz w:val="28"/>
          <w:szCs w:val="28"/>
          <w:lang w:val="en-US"/>
        </w:rPr>
        <w:t>Nomân Ibn Bashir: "Do with them as the holy Prophet behaved with them."</w:t>
      </w:r>
    </w:p>
    <w:p>
      <w:pPr>
        <w:pStyle w:val="BookText"/>
        <w:bidi w:val="0"/>
        <w:jc w:val="both"/>
        <w:rPr/>
      </w:pPr>
      <w:r>
        <w:rPr>
          <w:rFonts w:eastAsia="Times New Roman" w:cs="Times New Roman" w:ascii="Times New Roman" w:hAnsi="Times New Roman"/>
          <w:color w:val="111111"/>
          <w:sz w:val="28"/>
          <w:szCs w:val="28"/>
          <w:lang w:val="en-US"/>
        </w:rPr>
        <w:t>A Syrian man looked at Fâtima, daughter of Husain, and said: "O Amir! Give this girl to me!"</w:t>
      </w:r>
    </w:p>
    <w:p>
      <w:pPr>
        <w:pStyle w:val="BookText"/>
        <w:bidi w:val="0"/>
        <w:jc w:val="both"/>
        <w:rPr/>
      </w:pPr>
      <w:r>
        <w:rPr>
          <w:rFonts w:eastAsia="Times New Roman" w:cs="Times New Roman" w:ascii="Times New Roman" w:hAnsi="Times New Roman"/>
          <w:color w:val="111111"/>
          <w:sz w:val="28"/>
          <w:szCs w:val="28"/>
          <w:lang w:val="en-US"/>
        </w:rPr>
        <w:t>Fâtima told her aunt: "I became an orphan and now a slave girl!"</w:t>
      </w:r>
    </w:p>
    <w:p>
      <w:pPr>
        <w:pStyle w:val="BookText"/>
        <w:bidi w:val="0"/>
        <w:jc w:val="both"/>
        <w:rPr/>
      </w:pPr>
      <w:r>
        <w:rPr>
          <w:rFonts w:eastAsia="Times New Roman" w:cs="Times New Roman" w:ascii="Times New Roman" w:hAnsi="Times New Roman"/>
          <w:color w:val="111111"/>
          <w:sz w:val="28"/>
          <w:szCs w:val="28"/>
          <w:lang w:val="en-US"/>
        </w:rPr>
        <w:t>Zainab (a.s.) said: "No! Such greatness is not for this lewd fellow!"</w:t>
      </w:r>
    </w:p>
    <w:p>
      <w:pPr>
        <w:pStyle w:val="BookText"/>
        <w:bidi w:val="0"/>
        <w:jc w:val="both"/>
        <w:rPr/>
      </w:pPr>
      <w:r>
        <w:rPr>
          <w:rFonts w:eastAsia="Times New Roman" w:cs="Times New Roman" w:ascii="Times New Roman" w:hAnsi="Times New Roman"/>
          <w:color w:val="111111"/>
          <w:sz w:val="28"/>
          <w:szCs w:val="28"/>
          <w:lang w:val="en-US"/>
        </w:rPr>
        <w:t>The Syrian: "Who is this girl?"</w:t>
      </w:r>
    </w:p>
    <w:p>
      <w:pPr>
        <w:pStyle w:val="BookText"/>
        <w:bidi w:val="0"/>
        <w:jc w:val="both"/>
        <w:rPr/>
      </w:pPr>
      <w:r>
        <w:rPr>
          <w:rFonts w:eastAsia="Times New Roman" w:cs="Times New Roman" w:ascii="Times New Roman" w:hAnsi="Times New Roman"/>
          <w:color w:val="111111"/>
          <w:sz w:val="28"/>
          <w:szCs w:val="28"/>
          <w:lang w:val="en-US"/>
        </w:rPr>
        <w:t>Yazeed (may the curse of Allah be upon him): "She is Fâtima, daughter of Husain and this one is also Zainab, daughter of Ali."</w:t>
      </w:r>
    </w:p>
    <w:p>
      <w:pPr>
        <w:pStyle w:val="BookText"/>
        <w:bidi w:val="0"/>
        <w:jc w:val="both"/>
        <w:rPr/>
      </w:pPr>
      <w:r>
        <w:rPr>
          <w:rFonts w:eastAsia="Times New Roman" w:cs="Times New Roman" w:ascii="Times New Roman" w:hAnsi="Times New Roman"/>
          <w:color w:val="111111"/>
          <w:sz w:val="28"/>
          <w:szCs w:val="28"/>
          <w:lang w:val="en-US"/>
        </w:rPr>
        <w:t>The Syrian: Husain, the son of Fâtima and Ali bin Abi Tâlib?</w:t>
      </w:r>
    </w:p>
    <w:p>
      <w:pPr>
        <w:pStyle w:val="BookText"/>
        <w:bidi w:val="0"/>
        <w:jc w:val="both"/>
        <w:rPr/>
      </w:pPr>
      <w:r>
        <w:rPr>
          <w:rFonts w:eastAsia="Times New Roman" w:cs="Times New Roman" w:ascii="Times New Roman" w:hAnsi="Times New Roman"/>
          <w:color w:val="111111"/>
          <w:sz w:val="28"/>
          <w:szCs w:val="28"/>
          <w:lang w:val="en-US"/>
        </w:rPr>
        <w:t>Yazeed: "Yes!"</w:t>
      </w:r>
    </w:p>
    <w:p>
      <w:pPr>
        <w:pStyle w:val="BookText"/>
        <w:bidi w:val="0"/>
        <w:jc w:val="both"/>
        <w:rPr/>
      </w:pPr>
      <w:r>
        <w:rPr>
          <w:rFonts w:eastAsia="Times New Roman" w:cs="Times New Roman" w:ascii="Times New Roman" w:hAnsi="Times New Roman"/>
          <w:color w:val="111111"/>
          <w:sz w:val="28"/>
          <w:szCs w:val="28"/>
          <w:lang w:val="en-US"/>
        </w:rPr>
        <w:t>The Syrian: "May Allâh curse you, O Yazeed! You are killing the progeny of the Prophet and imprisoning their offspring? By Allâh, I had thought that they are disbelieving prisoners of war!"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t:150</w:t>
      </w:r>
    </w:p>
    <w:p>
      <w:pPr>
        <w:pStyle w:val="BookText"/>
        <w:bidi w:val="0"/>
        <w:rPr/>
      </w:pPr>
      <w:r>
        <w:rPr>
          <w:rFonts w:eastAsia="Times New Roman" w:cs="Times New Roman" w:ascii="Times New Roman" w:hAnsi="Times New Roman"/>
          <w:color w:val="111111"/>
          <w:sz w:val="28"/>
          <w:szCs w:val="28"/>
          <w:lang w:val="en-US"/>
        </w:rPr>
        <w:t>Yazeed: "By Allâh, I will add you with them."</w:t>
      </w:r>
    </w:p>
    <w:p>
      <w:pPr>
        <w:pStyle w:val="BookText"/>
        <w:bidi w:val="0"/>
        <w:jc w:val="both"/>
        <w:rPr/>
      </w:pPr>
      <w:r>
        <w:rPr>
          <w:rFonts w:eastAsia="Times New Roman" w:cs="Times New Roman" w:ascii="Times New Roman" w:hAnsi="Times New Roman"/>
          <w:color w:val="111111"/>
          <w:sz w:val="28"/>
          <w:szCs w:val="28"/>
          <w:lang w:val="en-US"/>
        </w:rPr>
        <w:t>Then he ordered and the Syrian was killed.</w:t>
      </w:r>
    </w:p>
    <w:p>
      <w:pPr>
        <w:pStyle w:val="BookText"/>
        <w:bidi w:val="0"/>
        <w:jc w:val="both"/>
        <w:rPr/>
      </w:pPr>
      <w:r>
        <w:rPr>
          <w:rFonts w:eastAsia="Times New Roman" w:cs="Times New Roman" w:ascii="Times New Roman" w:hAnsi="Times New Roman"/>
          <w:color w:val="111111"/>
          <w:sz w:val="28"/>
          <w:szCs w:val="28"/>
          <w:lang w:val="en-US"/>
        </w:rPr>
        <w:t>Then Yazeed called a speaker and ordered him to imprecate Husain and his father (p.b.u.t.).</w:t>
      </w:r>
    </w:p>
    <w:p>
      <w:pPr>
        <w:pStyle w:val="BookText"/>
        <w:bidi w:val="0"/>
        <w:jc w:val="both"/>
        <w:rPr/>
      </w:pPr>
      <w:r>
        <w:rPr>
          <w:rFonts w:eastAsia="Times New Roman" w:cs="Times New Roman" w:ascii="Times New Roman" w:hAnsi="Times New Roman"/>
          <w:color w:val="111111"/>
          <w:sz w:val="28"/>
          <w:szCs w:val="28"/>
          <w:lang w:val="en-US"/>
        </w:rPr>
        <w:t>The speaker went up the pulpit and condemned Amirul Momineen and the martyr Hussain (a.s.), and praised Muawiyah and Yazeed extensively.</w:t>
      </w:r>
    </w:p>
    <w:p>
      <w:pPr>
        <w:pStyle w:val="BookText"/>
        <w:bidi w:val="0"/>
        <w:jc w:val="both"/>
        <w:rPr/>
      </w:pPr>
      <w:r>
        <w:rPr>
          <w:rFonts w:eastAsia="Times New Roman" w:cs="Times New Roman" w:ascii="Times New Roman" w:hAnsi="Times New Roman"/>
          <w:color w:val="111111"/>
          <w:sz w:val="28"/>
          <w:szCs w:val="28"/>
          <w:lang w:val="en-US"/>
        </w:rPr>
        <w:t>Ali Ibn Husain (a.s.) cried out: "O speaker! You have purchased pleasure of the created, by causing the wrath of the Creator. Verily your abode will be in Hellfire."</w:t>
      </w:r>
    </w:p>
    <w:p>
      <w:pPr>
        <w:pStyle w:val="BookText"/>
        <w:bidi w:val="0"/>
        <w:jc w:val="both"/>
        <w:rPr/>
      </w:pPr>
      <w:r>
        <w:rPr>
          <w:rFonts w:eastAsia="Times New Roman" w:cs="Times New Roman" w:ascii="Times New Roman" w:hAnsi="Times New Roman"/>
          <w:color w:val="111111"/>
          <w:sz w:val="28"/>
          <w:szCs w:val="28"/>
          <w:lang w:val="en-US"/>
        </w:rPr>
        <w:t>"How true has Ibn Sinân Khafaji</w:t>
      </w:r>
      <w:r>
        <w:rPr>
          <w:rStyle w:val="FootnoteAnchor"/>
        </w:rPr>
        <w:footnoteReference w:id="147"/>
      </w:r>
      <w:r>
        <w:rPr>
          <w:rFonts w:eastAsia="Times New Roman" w:cs="Times New Roman" w:ascii="Times New Roman" w:hAnsi="Times New Roman"/>
          <w:color w:val="111111"/>
          <w:sz w:val="28"/>
          <w:szCs w:val="28"/>
          <w:lang w:val="en-US"/>
        </w:rPr>
        <w:t>said in his poems in the praise of Amirul Momineen and his son (a.s.), Are you Abusing Ali from top of the Pulpit?</w:t>
      </w:r>
    </w:p>
    <w:p>
      <w:pPr>
        <w:pStyle w:val="BookText"/>
        <w:bidi w:val="0"/>
        <w:jc w:val="both"/>
        <w:rPr/>
      </w:pPr>
      <w:r>
        <w:rPr>
          <w:rFonts w:eastAsia="Times New Roman" w:cs="Times New Roman" w:ascii="Times New Roman" w:hAnsi="Times New Roman"/>
          <w:color w:val="111111"/>
          <w:sz w:val="28"/>
          <w:szCs w:val="28"/>
          <w:lang w:val="en-US"/>
        </w:rPr>
        <w:t>Though this pulpit has been raised by the sword of Ali (a.s.)!"</w:t>
      </w:r>
    </w:p>
    <w:p>
      <w:pPr>
        <w:pStyle w:val="BookText"/>
        <w:bidi w:val="0"/>
        <w:jc w:val="both"/>
        <w:rPr/>
      </w:pPr>
      <w:r>
        <w:rPr>
          <w:rFonts w:eastAsia="Times New Roman" w:cs="Times New Roman" w:ascii="Times New Roman" w:hAnsi="Times New Roman"/>
          <w:color w:val="111111"/>
          <w:sz w:val="28"/>
          <w:szCs w:val="28"/>
          <w:lang w:val="en-US"/>
        </w:rPr>
        <w:t>It was on that day that Yazeed (may the curse of Allah be upon him) gave a promise to Ali bin Husain (a.s.) that he would accept three requests from him.</w:t>
      </w:r>
    </w:p>
    <w:p>
      <w:pPr>
        <w:pStyle w:val="BookText"/>
        <w:bidi w:val="0"/>
        <w:jc w:val="both"/>
        <w:rPr/>
      </w:pPr>
      <w:r>
        <w:rPr>
          <w:rFonts w:eastAsia="Times New Roman" w:cs="Times New Roman" w:ascii="Times New Roman" w:hAnsi="Times New Roman"/>
          <w:color w:val="111111"/>
          <w:sz w:val="28"/>
          <w:szCs w:val="28"/>
          <w:lang w:val="en-US"/>
        </w:rPr>
        <w:t>Then Yazeed ordered to settle the Ahle Bayt in a place where they were not sheltered from heat and cold of day and night. They were kept therein for such duration that their holy faces were cracked. Yet they went on mourning on Husain (a.s.) during their staying in Damascus.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t:151</w:t>
      </w:r>
    </w:p>
    <w:p>
      <w:pPr>
        <w:pStyle w:val="BookText"/>
        <w:bidi w:val="0"/>
        <w:rPr/>
      </w:pPr>
      <w:r>
        <w:rPr>
          <w:rFonts w:eastAsia="Times New Roman" w:cs="Times New Roman" w:ascii="Times New Roman" w:hAnsi="Times New Roman"/>
          <w:color w:val="111111"/>
          <w:sz w:val="28"/>
          <w:szCs w:val="28"/>
          <w:lang w:val="en-US"/>
        </w:rPr>
        <w:t>Sakina has said that on the fourth day of their stay, she has seen in a dream, "There was a lady in the camel litter. She had placed her hand on her head." I asked about her. It was said, "She was Fâtima daughter of Muhammad." I said that I should go to her and tell her what had happened to us. So I rushed to meet her, stood by her, wept and said,</w:t>
      </w:r>
    </w:p>
    <w:p>
      <w:pPr>
        <w:pStyle w:val="BookText"/>
        <w:bidi w:val="0"/>
        <w:jc w:val="both"/>
        <w:rPr/>
      </w:pPr>
      <w:r>
        <w:rPr>
          <w:rFonts w:eastAsia="Times New Roman" w:cs="Times New Roman" w:ascii="Times New Roman" w:hAnsi="Times New Roman"/>
          <w:color w:val="111111"/>
          <w:sz w:val="28"/>
          <w:szCs w:val="28"/>
          <w:lang w:val="en-US"/>
        </w:rPr>
        <w:t>"O my mother! By Allâh, they denied our rights and scattered our community. O mother! They considered the violation of our honor permissible. O mother! By Allâh, they killed my father."</w:t>
      </w:r>
    </w:p>
    <w:p>
      <w:pPr>
        <w:pStyle w:val="BookText"/>
        <w:bidi w:val="0"/>
        <w:jc w:val="both"/>
        <w:rPr/>
      </w:pPr>
      <w:r>
        <w:rPr>
          <w:rFonts w:eastAsia="Times New Roman" w:cs="Times New Roman" w:ascii="Times New Roman" w:hAnsi="Times New Roman"/>
          <w:color w:val="111111"/>
          <w:sz w:val="28"/>
          <w:szCs w:val="28"/>
          <w:lang w:val="en-US"/>
        </w:rPr>
        <w:t>She said: "O Sakina! Keep quiet my dear! Your story has torn my heart, and wounded my liver. This is the shirt of your father, Husain that will not get separated from me until I meet Allâh."</w:t>
      </w:r>
    </w:p>
    <w:p>
      <w:pPr>
        <w:pStyle w:val="BookText"/>
        <w:bidi w:val="0"/>
        <w:jc w:val="both"/>
        <w:rPr/>
      </w:pPr>
      <w:r>
        <w:rPr>
          <w:rFonts w:eastAsia="Times New Roman" w:cs="Times New Roman" w:ascii="Times New Roman" w:hAnsi="Times New Roman"/>
          <w:color w:val="111111"/>
          <w:sz w:val="28"/>
          <w:szCs w:val="28"/>
          <w:lang w:val="en-US"/>
        </w:rPr>
        <w:t>Ibn Laheeah has narrated from Abi Aswad Muhammad Ibn Abdul Rahmân,</w:t>
      </w:r>
      <w:r>
        <w:rPr>
          <w:rStyle w:val="FootnoteAnchor"/>
        </w:rPr>
        <w:footnoteReference w:id="148"/>
      </w:r>
      <w:r>
        <w:rPr>
          <w:rFonts w:eastAsia="Times New Roman" w:cs="Times New Roman" w:ascii="Times New Roman" w:hAnsi="Times New Roman"/>
          <w:color w:val="111111"/>
          <w:sz w:val="28"/>
          <w:szCs w:val="28"/>
          <w:lang w:val="en-US"/>
        </w:rPr>
        <w:t>that he met Ra’s-ul- Jâloot, the chief of Jews. He said, "I am in the seventieth generation from Dâwood (a.s.). Yet the Jews honor and pay respect to me. Between you and your Prophet the distance is not more than one generation, and you killed his sons?"</w:t>
      </w:r>
    </w:p>
    <w:p>
      <w:pPr>
        <w:pStyle w:val="BookText"/>
        <w:bidi w:val="0"/>
        <w:jc w:val="both"/>
        <w:rPr/>
      </w:pPr>
      <w:r>
        <w:rPr>
          <w:rFonts w:eastAsia="Times New Roman" w:cs="Times New Roman" w:ascii="Times New Roman" w:hAnsi="Times New Roman"/>
          <w:color w:val="111111"/>
          <w:sz w:val="28"/>
          <w:szCs w:val="28"/>
          <w:lang w:val="en-US"/>
        </w:rPr>
        <w:t>Zain-ul-Âbedin (a.s.) is reported to have said, "When they brought the head of Husain (a.s.) to Yazeed (may the curse of Allah be upon him), he arranged several</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t:152</w:t>
      </w:r>
    </w:p>
    <w:p>
      <w:pPr>
        <w:pStyle w:val="BookText"/>
        <w:bidi w:val="0"/>
        <w:rPr/>
      </w:pPr>
      <w:r>
        <w:rPr>
          <w:rFonts w:eastAsia="Times New Roman" w:cs="Times New Roman" w:ascii="Times New Roman" w:hAnsi="Times New Roman"/>
          <w:color w:val="111111"/>
          <w:sz w:val="28"/>
          <w:szCs w:val="28"/>
          <w:lang w:val="en-US"/>
        </w:rPr>
        <w:t>drinking parties, placed the holy head near him, and drank."</w:t>
      </w:r>
    </w:p>
    <w:p>
      <w:pPr>
        <w:pStyle w:val="BookText"/>
        <w:bidi w:val="0"/>
        <w:jc w:val="both"/>
        <w:rPr/>
      </w:pPr>
      <w:r>
        <w:rPr>
          <w:rFonts w:eastAsia="Times New Roman" w:cs="Times New Roman" w:ascii="Times New Roman" w:hAnsi="Times New Roman"/>
          <w:color w:val="111111"/>
          <w:sz w:val="28"/>
          <w:szCs w:val="28"/>
          <w:lang w:val="en-US"/>
        </w:rPr>
        <w:t>Once, the Roman ambassador, who was from the nobles of Rome, who was present in the ceremony told Yazeed, "O king of Arabia, whose head is this?"</w:t>
      </w:r>
    </w:p>
    <w:p>
      <w:pPr>
        <w:pStyle w:val="BookText"/>
        <w:bidi w:val="0"/>
        <w:jc w:val="both"/>
        <w:rPr/>
      </w:pPr>
      <w:r>
        <w:rPr>
          <w:rFonts w:eastAsia="Times New Roman" w:cs="Times New Roman" w:ascii="Times New Roman" w:hAnsi="Times New Roman"/>
          <w:color w:val="111111"/>
          <w:sz w:val="28"/>
          <w:szCs w:val="28"/>
          <w:lang w:val="en-US"/>
        </w:rPr>
        <w:t>Yazeed: "It has nothing to do with you."</w:t>
      </w:r>
    </w:p>
    <w:p>
      <w:pPr>
        <w:pStyle w:val="BookText"/>
        <w:bidi w:val="0"/>
        <w:jc w:val="both"/>
        <w:rPr/>
      </w:pPr>
      <w:r>
        <w:rPr>
          <w:rFonts w:eastAsia="Times New Roman" w:cs="Times New Roman" w:ascii="Times New Roman" w:hAnsi="Times New Roman"/>
          <w:color w:val="111111"/>
          <w:sz w:val="28"/>
          <w:szCs w:val="28"/>
          <w:lang w:val="en-US"/>
        </w:rPr>
        <w:t>The ambassador: "When I return to my country, the king will inquire about everything. I would like to narrate the story of this head, so that he may also share your joy!"</w:t>
      </w:r>
    </w:p>
    <w:p>
      <w:pPr>
        <w:pStyle w:val="BookText"/>
        <w:bidi w:val="0"/>
        <w:jc w:val="both"/>
        <w:rPr/>
      </w:pPr>
      <w:r>
        <w:rPr>
          <w:rFonts w:eastAsia="Times New Roman" w:cs="Times New Roman" w:ascii="Times New Roman" w:hAnsi="Times New Roman"/>
          <w:color w:val="111111"/>
          <w:sz w:val="28"/>
          <w:szCs w:val="28"/>
          <w:lang w:val="en-US"/>
        </w:rPr>
        <w:t>Yazeed: "This is the head of Husain, son of Ali Ibn Abi Tâlib."</w:t>
      </w:r>
    </w:p>
    <w:p>
      <w:pPr>
        <w:pStyle w:val="BookText"/>
        <w:bidi w:val="0"/>
        <w:jc w:val="both"/>
        <w:rPr/>
      </w:pPr>
      <w:r>
        <w:rPr>
          <w:rFonts w:eastAsia="Times New Roman" w:cs="Times New Roman" w:ascii="Times New Roman" w:hAnsi="Times New Roman"/>
          <w:color w:val="111111"/>
          <w:sz w:val="28"/>
          <w:szCs w:val="28"/>
          <w:lang w:val="en-US"/>
        </w:rPr>
        <w:t>The ambassador: "And who is his mother?"</w:t>
      </w:r>
    </w:p>
    <w:p>
      <w:pPr>
        <w:pStyle w:val="BookText"/>
        <w:bidi w:val="0"/>
        <w:jc w:val="both"/>
        <w:rPr/>
      </w:pPr>
      <w:r>
        <w:rPr>
          <w:rFonts w:eastAsia="Times New Roman" w:cs="Times New Roman" w:ascii="Times New Roman" w:hAnsi="Times New Roman"/>
          <w:color w:val="111111"/>
          <w:sz w:val="28"/>
          <w:szCs w:val="28"/>
          <w:lang w:val="en-US"/>
        </w:rPr>
        <w:t>Yazeed: "Fâtima, daughter of the Prophet of Allâh!"</w:t>
      </w:r>
    </w:p>
    <w:p>
      <w:pPr>
        <w:pStyle w:val="BookText"/>
        <w:bidi w:val="0"/>
        <w:jc w:val="both"/>
        <w:rPr/>
      </w:pPr>
      <w:r>
        <w:rPr>
          <w:rFonts w:eastAsia="Times New Roman" w:cs="Times New Roman" w:ascii="Times New Roman" w:hAnsi="Times New Roman"/>
          <w:color w:val="111111"/>
          <w:sz w:val="28"/>
          <w:szCs w:val="28"/>
          <w:lang w:val="en-US"/>
        </w:rPr>
        <w:t>The ambassador: Damn with you and your faith! My faith is better than yours since my father is from the descendants of Dâvid and from his race, and there is a lengthy time span between them and me. Yet the Christians respect me and pick up dust from beneath of my footsteps, as an auspicious gift, only because I am a descendant of Dâvid. But you are killing the son of the daughter of your Prophet; whereas, the distance between him and your Prophet is only of one mother. What kind of a religion do you follow?</w:t>
      </w:r>
    </w:p>
    <w:p>
      <w:pPr>
        <w:pStyle w:val="BookText"/>
        <w:bidi w:val="0"/>
        <w:jc w:val="both"/>
        <w:rPr/>
      </w:pPr>
      <w:r>
        <w:rPr>
          <w:rFonts w:eastAsia="Times New Roman" w:cs="Times New Roman" w:ascii="Times New Roman" w:hAnsi="Times New Roman"/>
          <w:color w:val="111111"/>
          <w:sz w:val="28"/>
          <w:szCs w:val="28"/>
          <w:lang w:val="en-US"/>
        </w:rPr>
        <w:t>Then he asked, "Have you heard the story of the Church of Hafir?"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Yazeed: "Tell me."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t:153</w:t>
      </w:r>
    </w:p>
    <w:p>
      <w:pPr>
        <w:pStyle w:val="BookText"/>
        <w:bidi w:val="0"/>
        <w:rPr/>
      </w:pPr>
      <w:r>
        <w:rPr>
          <w:rFonts w:eastAsia="Times New Roman" w:cs="Times New Roman" w:ascii="Times New Roman" w:hAnsi="Times New Roman"/>
          <w:color w:val="111111"/>
          <w:sz w:val="28"/>
          <w:szCs w:val="28"/>
          <w:lang w:val="en-US"/>
        </w:rPr>
        <w:t>The ambassador: There is a sea between Oman and China. It takes six months to cross it. There is no habitation therein except for an island in the midst of the sea, which has an area of eighty farsakh in length and eighty in width. No city on the surface of earth is greater than that. Camphor and ruby are exported from there. It is under the control of Christians, and their king is a Christian too. There are many churches in it, and the biggest one the Church of Hafir. On its altar is a small golden box having a hoof mark. It is said that it is the hoof of the donkey that Jesus (a.s.) had rode. They have decorated it in a golden frame and brocade. Every year a large number of Christians visit it, go round it, kiss it, and standing near it, pray to Almighty Allâh for the fulfillment of their needs. This honor and tradition is for the hoof of the donkey of Jesus (a.s.) and it is for a place, where according to them, is the mark of the hoof of the donkey on which their Prophet used to ride. And you are killing the son of the daughter of your Prophet. Allâh will not bless either you or your religion.</w:t>
      </w:r>
    </w:p>
    <w:p>
      <w:pPr>
        <w:pStyle w:val="BookText"/>
        <w:bidi w:val="0"/>
        <w:jc w:val="both"/>
        <w:rPr/>
      </w:pPr>
      <w:r>
        <w:rPr>
          <w:rFonts w:eastAsia="Times New Roman" w:cs="Times New Roman" w:ascii="Times New Roman" w:hAnsi="Times New Roman"/>
          <w:color w:val="111111"/>
          <w:sz w:val="28"/>
          <w:szCs w:val="28"/>
          <w:lang w:val="en-US"/>
        </w:rPr>
        <w:t>The hostile Yazeed: "Kill this Christian so that he may not disgrace us in his country!"</w:t>
      </w:r>
    </w:p>
    <w:p>
      <w:pPr>
        <w:pStyle w:val="BookText"/>
        <w:bidi w:val="0"/>
        <w:jc w:val="both"/>
        <w:rPr/>
      </w:pPr>
      <w:r>
        <w:rPr>
          <w:rFonts w:eastAsia="Times New Roman" w:cs="Times New Roman" w:ascii="Times New Roman" w:hAnsi="Times New Roman"/>
          <w:color w:val="111111"/>
          <w:sz w:val="28"/>
          <w:szCs w:val="28"/>
          <w:lang w:val="en-US"/>
        </w:rPr>
        <w:t>When the Christian perceived his intention, he asked, "Do you intend to kill me?"</w:t>
      </w:r>
    </w:p>
    <w:p>
      <w:pPr>
        <w:pStyle w:val="BookText"/>
        <w:bidi w:val="0"/>
        <w:jc w:val="both"/>
        <w:rPr/>
      </w:pPr>
      <w:r>
        <w:rPr>
          <w:rFonts w:eastAsia="Times New Roman" w:cs="Times New Roman" w:ascii="Times New Roman" w:hAnsi="Times New Roman"/>
          <w:color w:val="111111"/>
          <w:sz w:val="28"/>
          <w:szCs w:val="28"/>
          <w:lang w:val="en-US"/>
        </w:rPr>
        <w:t>Yazeed: Yes!</w:t>
      </w:r>
    </w:p>
    <w:p>
      <w:pPr>
        <w:pStyle w:val="BookText"/>
        <w:bidi w:val="0"/>
        <w:jc w:val="both"/>
        <w:rPr/>
      </w:pPr>
      <w:r>
        <w:rPr>
          <w:rFonts w:eastAsia="Times New Roman" w:cs="Times New Roman" w:ascii="Times New Roman" w:hAnsi="Times New Roman"/>
          <w:color w:val="111111"/>
          <w:sz w:val="28"/>
          <w:szCs w:val="28"/>
          <w:lang w:val="en-US"/>
        </w:rPr>
        <w:t>The Christian: Know that last night I saw your Prophet in my dream and he told me, "O Christian! You are a man of Paradise." I became very surprised by his word.</w:t>
      </w:r>
    </w:p>
    <w:p>
      <w:pPr>
        <w:pStyle w:val="BookText"/>
        <w:bidi w:val="0"/>
        <w:jc w:val="both"/>
        <w:rPr/>
      </w:pPr>
      <w:r>
        <w:rPr>
          <w:rFonts w:eastAsia="Times New Roman" w:cs="Times New Roman" w:ascii="Times New Roman" w:hAnsi="Times New Roman"/>
          <w:color w:val="111111"/>
          <w:sz w:val="28"/>
          <w:szCs w:val="28"/>
          <w:lang w:val="en-US"/>
        </w:rPr>
        <w:t>Now I witness that there is no God except Allâh, and Muhammad is the Messenger of Allâh.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t:154</w:t>
      </w:r>
    </w:p>
    <w:p>
      <w:pPr>
        <w:pStyle w:val="BookText"/>
        <w:bidi w:val="0"/>
        <w:rPr/>
      </w:pPr>
      <w:r>
        <w:rPr>
          <w:rFonts w:eastAsia="Times New Roman" w:cs="Times New Roman" w:ascii="Times New Roman" w:hAnsi="Times New Roman"/>
          <w:color w:val="111111"/>
          <w:sz w:val="28"/>
          <w:szCs w:val="28"/>
          <w:lang w:val="en-US"/>
        </w:rPr>
        <w:t>Then he rushed towards the head of Husain, embraced it and began to kiss it, and while doing so became a martyr!</w:t>
      </w:r>
    </w:p>
    <w:p>
      <w:pPr>
        <w:pStyle w:val="BookText"/>
        <w:bidi w:val="0"/>
        <w:jc w:val="both"/>
        <w:rPr/>
      </w:pPr>
      <w:r>
        <w:rPr>
          <w:rFonts w:eastAsia="Times New Roman" w:cs="Times New Roman" w:ascii="Times New Roman" w:hAnsi="Times New Roman"/>
          <w:color w:val="111111"/>
          <w:sz w:val="28"/>
          <w:szCs w:val="28"/>
          <w:lang w:val="en-US"/>
        </w:rPr>
        <w:t>It is said that once Zainul Âbedin went to the Market of Damascus, where Minhal bin Amr</w:t>
      </w:r>
      <w:r>
        <w:rPr>
          <w:rStyle w:val="FootnoteAnchor"/>
        </w:rPr>
        <w:footnoteReference w:id="149"/>
      </w:r>
      <w:r>
        <w:rPr>
          <w:rFonts w:eastAsia="Times New Roman" w:cs="Times New Roman" w:ascii="Times New Roman" w:hAnsi="Times New Roman"/>
          <w:color w:val="111111"/>
          <w:sz w:val="28"/>
          <w:szCs w:val="28"/>
          <w:lang w:val="en-US"/>
        </w:rPr>
        <w:t>rushed to welcome him and said, "O son of the Prophet! How did you pass the night?" He replied: "Like the children ofIsrael (arrested) in the hands of the people of Pharaoh, who killed their sons and kept their daughters alive."</w:t>
      </w:r>
    </w:p>
    <w:p>
      <w:pPr>
        <w:pStyle w:val="BookText"/>
        <w:bidi w:val="0"/>
        <w:jc w:val="both"/>
        <w:rPr/>
      </w:pPr>
      <w:r>
        <w:rPr>
          <w:rFonts w:eastAsia="Times New Roman" w:cs="Times New Roman" w:ascii="Times New Roman" w:hAnsi="Times New Roman"/>
          <w:color w:val="111111"/>
          <w:sz w:val="28"/>
          <w:szCs w:val="28"/>
          <w:lang w:val="en-US"/>
        </w:rPr>
        <w:t>"O Minhal! The Arabs always used to take pride over the non-Arabs since Muhammad was from them; and the Quraysh used to take pride over other Arab tribes telling them that Muhammad was from them. Yet we, the family of the holy Prophet, are homeless, tortured, and killed. So "INNA LILLâHE WA INNA ILAIHE RAAJEOON" over whatever has happened to us, Minhal!"</w:t>
      </w:r>
    </w:p>
    <w:p>
      <w:pPr>
        <w:pStyle w:val="BookText"/>
        <w:bidi w:val="0"/>
        <w:jc w:val="both"/>
        <w:rPr/>
      </w:pPr>
      <w:r>
        <w:rPr>
          <w:rFonts w:eastAsia="Times New Roman" w:cs="Times New Roman" w:ascii="Times New Roman" w:hAnsi="Times New Roman"/>
          <w:color w:val="111111"/>
          <w:sz w:val="28"/>
          <w:szCs w:val="28"/>
          <w:lang w:val="en-US"/>
        </w:rPr>
        <w:t>How nice has Mahyar</w:t>
      </w:r>
      <w:r>
        <w:rPr>
          <w:rStyle w:val="FootnoteAnchor"/>
        </w:rPr>
        <w:footnoteReference w:id="150"/>
      </w:r>
      <w:r>
        <w:rPr>
          <w:rFonts w:eastAsia="Times New Roman" w:cs="Times New Roman" w:ascii="Times New Roman" w:hAnsi="Times New Roman"/>
          <w:color w:val="111111"/>
          <w:sz w:val="28"/>
          <w:szCs w:val="28"/>
          <w:lang w:val="en-US"/>
        </w:rPr>
        <w:t>composed the couplets:</w:t>
      </w:r>
    </w:p>
    <w:p>
      <w:pPr>
        <w:pStyle w:val="BookText"/>
        <w:bidi w:val="0"/>
        <w:jc w:val="both"/>
        <w:rPr/>
      </w:pPr>
      <w:r>
        <w:rPr>
          <w:rFonts w:eastAsia="Times New Roman" w:cs="Times New Roman" w:ascii="Times New Roman" w:hAnsi="Times New Roman"/>
          <w:color w:val="111111"/>
          <w:sz w:val="28"/>
          <w:szCs w:val="28"/>
          <w:lang w:val="en-US"/>
        </w:rPr>
        <w:t>They honoured the wooden pieces of the Prophet’s pulpit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t:155</w:t>
      </w:r>
    </w:p>
    <w:p>
      <w:pPr>
        <w:pStyle w:val="BookText"/>
        <w:bidi w:val="0"/>
        <w:rPr/>
      </w:pPr>
      <w:r>
        <w:rPr>
          <w:rFonts w:eastAsia="Times New Roman" w:cs="Times New Roman" w:ascii="Times New Roman" w:hAnsi="Times New Roman"/>
          <w:color w:val="111111"/>
          <w:sz w:val="28"/>
          <w:szCs w:val="28"/>
          <w:lang w:val="en-US"/>
        </w:rPr>
        <w:t>but tossed beneath their feet the Prophet's children;</w:t>
      </w:r>
    </w:p>
    <w:p>
      <w:pPr>
        <w:pStyle w:val="BookText"/>
        <w:bidi w:val="0"/>
        <w:jc w:val="both"/>
        <w:rPr/>
      </w:pPr>
      <w:r>
        <w:rPr>
          <w:rFonts w:eastAsia="Times New Roman" w:cs="Times New Roman" w:ascii="Times New Roman" w:hAnsi="Times New Roman"/>
          <w:color w:val="111111"/>
          <w:sz w:val="28"/>
          <w:szCs w:val="28"/>
          <w:lang w:val="en-US"/>
        </w:rPr>
        <w:t>On what basis should the Prophet's children follow you,</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while you take pride in being his companions and followers!?</w:t>
      </w:r>
    </w:p>
    <w:p>
      <w:pPr>
        <w:pStyle w:val="BookText"/>
        <w:bidi w:val="0"/>
        <w:jc w:val="both"/>
        <w:rPr/>
      </w:pPr>
      <w:r>
        <w:rPr>
          <w:rFonts w:eastAsia="Times New Roman" w:cs="Times New Roman" w:ascii="Times New Roman" w:hAnsi="Times New Roman"/>
          <w:color w:val="111111"/>
          <w:sz w:val="28"/>
          <w:szCs w:val="28"/>
          <w:lang w:val="en-US"/>
        </w:rPr>
        <w:t>Yazeed said to Ali Ibn Husain: "Tell me the three needs for fulfilling, which I have promised."</w:t>
      </w:r>
    </w:p>
    <w:p>
      <w:pPr>
        <w:pStyle w:val="BookText"/>
        <w:bidi w:val="0"/>
        <w:jc w:val="both"/>
        <w:rPr/>
      </w:pPr>
      <w:r>
        <w:rPr>
          <w:rFonts w:eastAsia="Times New Roman" w:cs="Times New Roman" w:ascii="Times New Roman" w:hAnsi="Times New Roman"/>
          <w:color w:val="111111"/>
          <w:sz w:val="28"/>
          <w:szCs w:val="28"/>
          <w:lang w:val="en-US"/>
        </w:rPr>
        <w:t>Imâm Sajjâd: First show me the head of my father so that I may look at it and bid him good-bye.</w:t>
      </w:r>
    </w:p>
    <w:p>
      <w:pPr>
        <w:pStyle w:val="BookText"/>
        <w:bidi w:val="0"/>
        <w:jc w:val="both"/>
        <w:rPr/>
      </w:pPr>
      <w:r>
        <w:rPr>
          <w:rFonts w:eastAsia="Times New Roman" w:cs="Times New Roman" w:ascii="Times New Roman" w:hAnsi="Times New Roman"/>
          <w:color w:val="111111"/>
          <w:sz w:val="28"/>
          <w:szCs w:val="28"/>
          <w:lang w:val="en-US"/>
        </w:rPr>
        <w:t>Second, whatever has been looted from us should be returned third, if you intend to kill me, and then ask someone to accompany the women and to take them to the city of their grandfather (Medina).</w:t>
      </w:r>
    </w:p>
    <w:p>
      <w:pPr>
        <w:pStyle w:val="BookText"/>
        <w:bidi w:val="0"/>
        <w:jc w:val="both"/>
        <w:rPr/>
      </w:pPr>
      <w:r>
        <w:rPr>
          <w:rFonts w:eastAsia="Times New Roman" w:cs="Times New Roman" w:ascii="Times New Roman" w:hAnsi="Times New Roman"/>
          <w:color w:val="111111"/>
          <w:sz w:val="28"/>
          <w:szCs w:val="28"/>
          <w:lang w:val="en-US"/>
        </w:rPr>
        <w:t>The spiteful Yazeed said: "You will never see the face of your father. I do not want to kill you. And none except you will take the women to Medina. I am ready to give the value of the property seized from you, plus equal to it as a fine!"</w:t>
      </w:r>
    </w:p>
    <w:p>
      <w:pPr>
        <w:pStyle w:val="BookText"/>
        <w:bidi w:val="0"/>
        <w:jc w:val="both"/>
        <w:rPr/>
      </w:pPr>
      <w:r>
        <w:rPr>
          <w:rFonts w:eastAsia="Times New Roman" w:cs="Times New Roman" w:ascii="Times New Roman" w:hAnsi="Times New Roman"/>
          <w:color w:val="111111"/>
          <w:sz w:val="28"/>
          <w:szCs w:val="28"/>
          <w:lang w:val="en-US"/>
        </w:rPr>
        <w:t>Imâm (a.s.) Sajjad: "I do not need your money, it is important only in your eyes. I demanded only what has been looted from us, because it included some thing knitted by Fâtima daughter of the holy Prophet, and also the veil, the shirt, and the manacle spun by her."</w:t>
      </w:r>
    </w:p>
    <w:p>
      <w:pPr>
        <w:pStyle w:val="BookText"/>
        <w:bidi w:val="0"/>
        <w:jc w:val="both"/>
        <w:rPr/>
      </w:pPr>
      <w:r>
        <w:rPr>
          <w:rFonts w:eastAsia="Times New Roman" w:cs="Times New Roman" w:ascii="Times New Roman" w:hAnsi="Times New Roman"/>
          <w:color w:val="111111"/>
          <w:sz w:val="28"/>
          <w:szCs w:val="28"/>
          <w:lang w:val="en-US"/>
        </w:rPr>
        <w:t>Yazeed ordered that the property snatched from the Ahle Bayt be returned to them plus 200 dinars to Imâm Sajjâd. Imâm distributed the money among the poor.</w:t>
      </w:r>
    </w:p>
    <w:p>
      <w:pPr>
        <w:pStyle w:val="BookText"/>
        <w:bidi w:val="0"/>
        <w:jc w:val="both"/>
        <w:rPr/>
      </w:pPr>
      <w:r>
        <w:rPr>
          <w:rFonts w:eastAsia="Times New Roman" w:cs="Times New Roman" w:ascii="Times New Roman" w:hAnsi="Times New Roman"/>
          <w:color w:val="111111"/>
          <w:sz w:val="28"/>
          <w:szCs w:val="28"/>
          <w:lang w:val="en-US"/>
        </w:rPr>
        <w:t>Thereafter Yazeed ordered that the prisoners should return to Medina (from Syria).</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t:156</w:t>
      </w:r>
    </w:p>
    <w:p>
      <w:pPr>
        <w:pStyle w:val="BookText"/>
        <w:bidi w:val="0"/>
        <w:rPr/>
      </w:pPr>
      <w:r>
        <w:rPr>
          <w:rFonts w:eastAsia="Times New Roman" w:cs="Times New Roman" w:ascii="Times New Roman" w:hAnsi="Times New Roman"/>
          <w:color w:val="111111"/>
          <w:sz w:val="28"/>
          <w:szCs w:val="28"/>
          <w:lang w:val="en-US"/>
        </w:rPr>
        <w:t>It is narrated that the holy head of Imâm Husain (a.s.) was sent back to Karbala where it was buried with his body. The Shia people act according to this narration.</w:t>
      </w:r>
    </w:p>
    <w:p>
      <w:pPr>
        <w:pStyle w:val="BookText"/>
        <w:bidi w:val="0"/>
        <w:jc w:val="both"/>
        <w:rPr/>
      </w:pPr>
      <w:r>
        <w:rPr>
          <w:rFonts w:eastAsia="Times New Roman" w:cs="Times New Roman" w:ascii="Times New Roman" w:hAnsi="Times New Roman"/>
          <w:color w:val="111111"/>
          <w:sz w:val="28"/>
          <w:szCs w:val="28"/>
          <w:lang w:val="en-US"/>
        </w:rPr>
        <w:t>There are other narrations besides to the one we mentioned here. However, we overlode them, because we have decided to write this book in brief.</w:t>
      </w:r>
    </w:p>
    <w:p>
      <w:pPr>
        <w:pStyle w:val="BookText"/>
        <w:bidi w:val="0"/>
        <w:jc w:val="both"/>
        <w:rPr/>
      </w:pPr>
      <w:r>
        <w:rPr>
          <w:rFonts w:eastAsia="Times New Roman" w:cs="Times New Roman" w:ascii="Times New Roman" w:hAnsi="Times New Roman"/>
          <w:color w:val="111111"/>
          <w:sz w:val="28"/>
          <w:szCs w:val="28"/>
          <w:lang w:val="en-US"/>
        </w:rPr>
        <w:t>It is said that when the women and family members of Hussain (a.s.) returned from Syria and reached Iraq they asked the caravan guide to lead them via Karbala.</w:t>
      </w:r>
    </w:p>
    <w:p>
      <w:pPr>
        <w:pStyle w:val="BookText"/>
        <w:bidi w:val="0"/>
        <w:jc w:val="both"/>
        <w:rPr/>
      </w:pPr>
      <w:r>
        <w:rPr>
          <w:rFonts w:eastAsia="Times New Roman" w:cs="Times New Roman" w:ascii="Times New Roman" w:hAnsi="Times New Roman"/>
          <w:color w:val="111111"/>
          <w:sz w:val="28"/>
          <w:szCs w:val="28"/>
          <w:lang w:val="en-US"/>
        </w:rPr>
        <w:t>When the holy family reached the grave of Imâm Husain (a.s.), Jabir Ibn Abdullâh Ansâri</w:t>
      </w:r>
      <w:r>
        <w:rPr>
          <w:rStyle w:val="FootnoteAnchor"/>
        </w:rPr>
        <w:footnoteReference w:id="151"/>
      </w:r>
      <w:r>
        <w:rPr>
          <w:rFonts w:eastAsia="Times New Roman" w:cs="Times New Roman" w:ascii="Times New Roman" w:hAnsi="Times New Roman"/>
          <w:color w:val="111111"/>
          <w:sz w:val="28"/>
          <w:szCs w:val="28"/>
          <w:lang w:val="en-US"/>
        </w:rPr>
        <w:t>and a group of Bani Hâshim men were also there in order to visit the holy grave…All of them began to recite the mourning poems together in an extremely sorrowful manner. Women of that area also joined them. They stayed there for a few days.</w:t>
      </w:r>
    </w:p>
    <w:p>
      <w:pPr>
        <w:pStyle w:val="BookText"/>
        <w:bidi w:val="0"/>
        <w:jc w:val="both"/>
        <w:rPr/>
      </w:pPr>
      <w:r>
        <w:rPr>
          <w:rFonts w:eastAsia="Times New Roman" w:cs="Times New Roman" w:ascii="Times New Roman" w:hAnsi="Times New Roman"/>
          <w:color w:val="111111"/>
          <w:sz w:val="28"/>
          <w:szCs w:val="28"/>
          <w:lang w:val="en-US"/>
        </w:rPr>
        <w:t>It is narrated from Abi Janab Kalabi</w:t>
      </w:r>
      <w:r>
        <w:rPr>
          <w:rStyle w:val="FootnoteAnchor"/>
        </w:rPr>
        <w:footnoteReference w:id="152"/>
      </w:r>
      <w:r>
        <w:rPr>
          <w:rFonts w:eastAsia="Times New Roman" w:cs="Times New Roman" w:ascii="Times New Roman" w:hAnsi="Times New Roman"/>
          <w:color w:val="111111"/>
          <w:sz w:val="28"/>
          <w:szCs w:val="28"/>
          <w:lang w:val="en-US"/>
        </w:rPr>
        <w:t>that plasterers narrated to him that they used to go to the place where Imâm Hussain (a.s.) was slaughtered and during the night they heard the mourning of jinns who were reciting:</w:t>
      </w:r>
    </w:p>
    <w:p>
      <w:pPr>
        <w:pStyle w:val="BookText"/>
        <w:bidi w:val="0"/>
        <w:jc w:val="both"/>
        <w:rPr/>
      </w:pPr>
      <w:r>
        <w:rPr>
          <w:rFonts w:eastAsia="Times New Roman" w:cs="Times New Roman" w:ascii="Times New Roman" w:hAnsi="Times New Roman"/>
          <w:color w:val="111111"/>
          <w:sz w:val="28"/>
          <w:szCs w:val="28"/>
          <w:lang w:val="en-US"/>
        </w:rPr>
        <w:t>THE HOLY MESSENGER PUTS HIS HAND ON HIS FOREHEAD; VERILY HIS FACE WAS RADIANT;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t:157</w:t>
      </w:r>
    </w:p>
    <w:p>
      <w:pPr>
        <w:pStyle w:val="BookText"/>
        <w:bidi w:val="0"/>
        <w:rPr/>
      </w:pPr>
      <w:r>
        <w:rPr>
          <w:rFonts w:eastAsia="Times New Roman" w:cs="Times New Roman" w:ascii="Times New Roman" w:hAnsi="Times New Roman"/>
          <w:color w:val="111111"/>
          <w:sz w:val="28"/>
          <w:szCs w:val="28"/>
          <w:lang w:val="en-US"/>
        </w:rPr>
        <w:t>HIS PARENTS WERE FROM THE HIGH CLASS OF THE QURAYSH; AND HIS GRANDFATHER WAS THE BEST GRANDFATHER.</w:t>
      </w:r>
    </w:p>
    <w:p>
      <w:pPr>
        <w:pStyle w:val="BookText"/>
        <w:bidi w:val="0"/>
        <w:jc w:val="both"/>
        <w:rPr/>
      </w:pPr>
      <w:r>
        <w:rPr>
          <w:rFonts w:eastAsia="Times New Roman" w:cs="Times New Roman" w:ascii="Times New Roman" w:hAnsi="Times New Roman"/>
          <w:color w:val="111111"/>
          <w:sz w:val="28"/>
          <w:szCs w:val="28"/>
          <w:lang w:val="en-US"/>
        </w:rPr>
        <w:t>Then the Ahle Bayt left Karbala for Medina. Bashir bin Jazlam</w:t>
      </w:r>
      <w:r>
        <w:rPr>
          <w:rStyle w:val="FootnoteAnchor"/>
        </w:rPr>
        <w:footnoteReference w:id="153"/>
      </w:r>
      <w:r>
        <w:rPr>
          <w:rFonts w:eastAsia="Times New Roman" w:cs="Times New Roman" w:ascii="Times New Roman" w:hAnsi="Times New Roman"/>
          <w:color w:val="111111"/>
          <w:sz w:val="28"/>
          <w:szCs w:val="28"/>
          <w:lang w:val="en-US"/>
        </w:rPr>
        <w:t>has said, "Ali Ibn Hussain (a.s.) stopped the caravan near Medina and erected the tents and said:</w:t>
      </w:r>
    </w:p>
    <w:p>
      <w:pPr>
        <w:pStyle w:val="BookText"/>
        <w:bidi w:val="0"/>
        <w:jc w:val="both"/>
        <w:rPr/>
      </w:pPr>
      <w:r>
        <w:rPr>
          <w:rFonts w:eastAsia="Times New Roman" w:cs="Times New Roman" w:ascii="Times New Roman" w:hAnsi="Times New Roman"/>
          <w:color w:val="111111"/>
          <w:sz w:val="28"/>
          <w:szCs w:val="28"/>
          <w:lang w:val="en-US"/>
        </w:rPr>
        <w:t>"O Bashir! Your father (may Allâh have mercy on him) was a poet. Are you also able to recite poetry?"</w:t>
      </w:r>
    </w:p>
    <w:p>
      <w:pPr>
        <w:pStyle w:val="BookText"/>
        <w:bidi w:val="0"/>
        <w:jc w:val="both"/>
        <w:rPr/>
      </w:pPr>
      <w:r>
        <w:rPr>
          <w:rFonts w:eastAsia="Times New Roman" w:cs="Times New Roman" w:ascii="Times New Roman" w:hAnsi="Times New Roman"/>
          <w:color w:val="111111"/>
          <w:sz w:val="28"/>
          <w:szCs w:val="28"/>
          <w:lang w:val="en-US"/>
        </w:rPr>
        <w:t>I said: "Yes, O son of the holy Prophet! I am a poet!"</w:t>
      </w:r>
    </w:p>
    <w:p>
      <w:pPr>
        <w:pStyle w:val="BookText"/>
        <w:bidi w:val="0"/>
        <w:jc w:val="both"/>
        <w:rPr/>
      </w:pPr>
      <w:r>
        <w:rPr>
          <w:rFonts w:eastAsia="Times New Roman" w:cs="Times New Roman" w:ascii="Times New Roman" w:hAnsi="Times New Roman"/>
          <w:color w:val="111111"/>
          <w:sz w:val="28"/>
          <w:szCs w:val="28"/>
          <w:lang w:val="en-US"/>
        </w:rPr>
        <w:t>Imâm (a.s.) said: "Go to Medina, and announce the martyrdom of Aba Abdillâh (a.s.)."</w:t>
      </w:r>
    </w:p>
    <w:p>
      <w:pPr>
        <w:pStyle w:val="BookText"/>
        <w:bidi w:val="0"/>
        <w:jc w:val="both"/>
        <w:rPr/>
      </w:pPr>
      <w:r>
        <w:rPr>
          <w:rFonts w:eastAsia="Times New Roman" w:cs="Times New Roman" w:ascii="Times New Roman" w:hAnsi="Times New Roman"/>
          <w:color w:val="111111"/>
          <w:sz w:val="28"/>
          <w:szCs w:val="28"/>
          <w:lang w:val="en-US"/>
        </w:rPr>
        <w:t>Bashir says: I rode a horse, and rushed to enter Medina. When I reached the mosque of the holy Prophet, I raised my weeping voice and recited:</w:t>
      </w:r>
    </w:p>
    <w:p>
      <w:pPr>
        <w:pStyle w:val="BookText"/>
        <w:bidi w:val="0"/>
        <w:jc w:val="both"/>
        <w:rPr/>
      </w:pPr>
      <w:r>
        <w:rPr>
          <w:rFonts w:eastAsia="Times New Roman" w:cs="Times New Roman" w:ascii="Times New Roman" w:hAnsi="Times New Roman"/>
          <w:color w:val="111111"/>
          <w:sz w:val="28"/>
          <w:szCs w:val="28"/>
          <w:lang w:val="en-US"/>
        </w:rPr>
        <w:t>O people of Medina! Medina is no more your place;</w:t>
      </w:r>
    </w:p>
    <w:p>
      <w:pPr>
        <w:pStyle w:val="BookText"/>
        <w:bidi w:val="0"/>
        <w:jc w:val="both"/>
        <w:rPr/>
      </w:pPr>
      <w:r>
        <w:rPr>
          <w:rFonts w:eastAsia="Times New Roman" w:cs="Times New Roman" w:ascii="Times New Roman" w:hAnsi="Times New Roman"/>
          <w:color w:val="111111"/>
          <w:sz w:val="28"/>
          <w:szCs w:val="28"/>
          <w:lang w:val="en-US"/>
        </w:rPr>
        <w:t>Husain has been killed making me weep all the time;</w:t>
      </w:r>
    </w:p>
    <w:p>
      <w:pPr>
        <w:pStyle w:val="BookText"/>
        <w:bidi w:val="0"/>
        <w:jc w:val="both"/>
        <w:rPr/>
      </w:pPr>
      <w:r>
        <w:rPr>
          <w:rFonts w:eastAsia="Times New Roman" w:cs="Times New Roman" w:ascii="Times New Roman" w:hAnsi="Times New Roman"/>
          <w:color w:val="111111"/>
          <w:sz w:val="28"/>
          <w:szCs w:val="28"/>
          <w:lang w:val="en-US"/>
        </w:rPr>
        <w:t>His bleeding body was left in Karbala;</w:t>
      </w:r>
    </w:p>
    <w:p>
      <w:pPr>
        <w:pStyle w:val="BookText"/>
        <w:bidi w:val="0"/>
        <w:jc w:val="both"/>
        <w:rPr/>
      </w:pPr>
      <w:r>
        <w:rPr>
          <w:rFonts w:eastAsia="Times New Roman" w:cs="Times New Roman" w:ascii="Times New Roman" w:hAnsi="Times New Roman"/>
          <w:color w:val="111111"/>
          <w:sz w:val="28"/>
          <w:szCs w:val="28"/>
          <w:lang w:val="en-US"/>
        </w:rPr>
        <w:t>And his holy head was moved from place to place on a spear.</w:t>
      </w:r>
    </w:p>
    <w:p>
      <w:pPr>
        <w:pStyle w:val="BookText"/>
        <w:bidi w:val="0"/>
        <w:jc w:val="both"/>
        <w:rPr/>
      </w:pPr>
      <w:r>
        <w:rPr>
          <w:rFonts w:eastAsia="Times New Roman" w:cs="Times New Roman" w:ascii="Times New Roman" w:hAnsi="Times New Roman"/>
          <w:color w:val="111111"/>
          <w:sz w:val="28"/>
          <w:szCs w:val="28"/>
          <w:lang w:val="en-US"/>
        </w:rPr>
        <w:t>Thereafter I said: "Here is Ali Ibn Husain (a.s.) who has come to you near Medina with his aunts and sisters. I am his messenger informing you of their arrival."</w:t>
      </w:r>
    </w:p>
    <w:p>
      <w:pPr>
        <w:pStyle w:val="BookText"/>
        <w:bidi w:val="0"/>
        <w:jc w:val="both"/>
        <w:rPr/>
      </w:pPr>
      <w:r>
        <w:rPr>
          <w:rFonts w:eastAsia="Times New Roman" w:cs="Times New Roman" w:ascii="Times New Roman" w:hAnsi="Times New Roman"/>
          <w:color w:val="111111"/>
          <w:sz w:val="28"/>
          <w:szCs w:val="28"/>
          <w:lang w:val="en-US"/>
        </w:rPr>
        <w:t>It is said that all the ladies and veiled women came out with unveiled faces and bare heads, and they scratched their faces and slapped their cheeks. They wept loudly in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t:158</w:t>
      </w:r>
    </w:p>
    <w:p>
      <w:pPr>
        <w:pStyle w:val="BookText"/>
        <w:bidi w:val="0"/>
        <w:rPr/>
      </w:pPr>
      <w:r>
        <w:rPr>
          <w:rFonts w:eastAsia="Times New Roman" w:cs="Times New Roman" w:ascii="Times New Roman" w:hAnsi="Times New Roman"/>
          <w:color w:val="111111"/>
          <w:sz w:val="28"/>
          <w:szCs w:val="28"/>
          <w:lang w:val="en-US"/>
        </w:rPr>
        <w:t>mourning. After the death of the holy Prophet (s.a.w.s.) it was not seen so much weeping and mourning of men and women in the muslim society. I saw a girl who was mourning on Hussain (a.s.) reciting:</w:t>
      </w:r>
    </w:p>
    <w:p>
      <w:pPr>
        <w:pStyle w:val="BookText"/>
        <w:bidi w:val="0"/>
        <w:jc w:val="both"/>
        <w:rPr/>
      </w:pPr>
      <w:r>
        <w:rPr>
          <w:rFonts w:eastAsia="Times New Roman" w:cs="Times New Roman" w:ascii="Times New Roman" w:hAnsi="Times New Roman"/>
          <w:color w:val="111111"/>
          <w:sz w:val="28"/>
          <w:szCs w:val="28"/>
          <w:lang w:val="en-US"/>
        </w:rPr>
        <w:t>" The messenger of doom gave of death of my leader, that was so painful that it made me sick;</w:t>
      </w:r>
    </w:p>
    <w:p>
      <w:pPr>
        <w:pStyle w:val="BookText"/>
        <w:bidi w:val="0"/>
        <w:jc w:val="both"/>
        <w:rPr/>
      </w:pPr>
      <w:r>
        <w:rPr>
          <w:rFonts w:eastAsia="Times New Roman" w:cs="Times New Roman" w:ascii="Times New Roman" w:hAnsi="Times New Roman"/>
          <w:color w:val="111111"/>
          <w:sz w:val="28"/>
          <w:szCs w:val="28"/>
          <w:lang w:val="en-US"/>
        </w:rPr>
        <w:t>O my eyes! Pour out all your tears incessantly;</w:t>
      </w:r>
    </w:p>
    <w:p>
      <w:pPr>
        <w:pStyle w:val="BookText"/>
        <w:bidi w:val="0"/>
        <w:jc w:val="both"/>
        <w:rPr/>
      </w:pPr>
      <w:r>
        <w:rPr>
          <w:rFonts w:eastAsia="Times New Roman" w:cs="Times New Roman" w:ascii="Times New Roman" w:hAnsi="Times New Roman"/>
          <w:color w:val="111111"/>
          <w:sz w:val="28"/>
          <w:szCs w:val="28"/>
          <w:lang w:val="en-US"/>
        </w:rPr>
        <w:t>This mourning is for the dear one, whose prayer made the throne tremble;</w:t>
      </w:r>
    </w:p>
    <w:p>
      <w:pPr>
        <w:pStyle w:val="BookText"/>
        <w:bidi w:val="0"/>
        <w:jc w:val="both"/>
        <w:rPr/>
      </w:pPr>
      <w:r>
        <w:rPr>
          <w:rFonts w:eastAsia="Times New Roman" w:cs="Times New Roman" w:ascii="Times New Roman" w:hAnsi="Times New Roman"/>
          <w:color w:val="111111"/>
          <w:sz w:val="28"/>
          <w:szCs w:val="28"/>
          <w:lang w:val="en-US"/>
        </w:rPr>
        <w:t>Now the honor and greatness of religion has been badly damaged;</w:t>
      </w:r>
    </w:p>
    <w:p>
      <w:pPr>
        <w:pStyle w:val="BookText"/>
        <w:bidi w:val="0"/>
        <w:jc w:val="both"/>
        <w:rPr/>
      </w:pPr>
      <w:r>
        <w:rPr>
          <w:rFonts w:eastAsia="Times New Roman" w:cs="Times New Roman" w:ascii="Times New Roman" w:hAnsi="Times New Roman"/>
          <w:color w:val="111111"/>
          <w:sz w:val="28"/>
          <w:szCs w:val="28"/>
          <w:lang w:val="en-US"/>
        </w:rPr>
        <w:t>Go on weeping for the son of the messenger and the son of his heir; even though he was very far from us. "</w:t>
      </w:r>
    </w:p>
    <w:p>
      <w:pPr>
        <w:pStyle w:val="BookText"/>
        <w:bidi w:val="0"/>
        <w:jc w:val="both"/>
        <w:rPr/>
      </w:pPr>
      <w:r>
        <w:rPr>
          <w:rFonts w:eastAsia="Times New Roman" w:cs="Times New Roman" w:ascii="Times New Roman" w:hAnsi="Times New Roman"/>
          <w:color w:val="111111"/>
          <w:sz w:val="28"/>
          <w:szCs w:val="28"/>
          <w:lang w:val="en-US"/>
        </w:rPr>
        <w:t>Then she told me: "O the messenger of doom! You have renewed our grief by the news of martyrdom of Abi Abdullâh (a.s.). You put salt on our wounds, which were not yet healed. May Allâh have mercy on you, who are you?"</w:t>
      </w:r>
    </w:p>
    <w:p>
      <w:pPr>
        <w:pStyle w:val="BookText"/>
        <w:bidi w:val="0"/>
        <w:jc w:val="both"/>
        <w:rPr/>
      </w:pPr>
      <w:r>
        <w:rPr>
          <w:rFonts w:eastAsia="Times New Roman" w:cs="Times New Roman" w:ascii="Times New Roman" w:hAnsi="Times New Roman"/>
          <w:color w:val="111111"/>
          <w:sz w:val="28"/>
          <w:szCs w:val="28"/>
          <w:lang w:val="en-US"/>
        </w:rPr>
        <w:t>"I am Bashir Ibn Mazlam. My master Ali bin Husain has sent me, and he is at such and such place with his family members." I said.</w:t>
      </w:r>
    </w:p>
    <w:p>
      <w:pPr>
        <w:pStyle w:val="BookText"/>
        <w:bidi w:val="0"/>
        <w:jc w:val="both"/>
        <w:rPr/>
      </w:pPr>
      <w:r>
        <w:rPr>
          <w:rFonts w:eastAsia="Times New Roman" w:cs="Times New Roman" w:ascii="Times New Roman" w:hAnsi="Times New Roman"/>
          <w:color w:val="111111"/>
          <w:sz w:val="28"/>
          <w:szCs w:val="28"/>
          <w:lang w:val="en-US"/>
        </w:rPr>
        <w:t>People left me alone and rushed to the outskirts of Medina. I drove my horse after them to reach them. I saw that people had jammed the road and surrondings. So I dismounted and went on foot to reach the entrance of the tent. Imâm Sajjâd (a.s.) was still in the tent. Then he came out with a handkerchief in hand, wiping his tears with it. A servant holding a chair was also behind him. He placed the chair on ground and Imâm sat on it. He was not able to prevent tears rolling from his holy eyes. The voice of weeping of men and women rent the whole atmosphere. Everyone from every side was consoling the Imâm. It is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t:159</w:t>
      </w:r>
    </w:p>
    <w:p>
      <w:pPr>
        <w:pStyle w:val="BookText"/>
        <w:bidi w:val="0"/>
        <w:rPr/>
      </w:pPr>
      <w:r>
        <w:rPr>
          <w:rFonts w:eastAsia="Times New Roman" w:cs="Times New Roman" w:ascii="Times New Roman" w:hAnsi="Times New Roman"/>
          <w:color w:val="111111"/>
          <w:sz w:val="28"/>
          <w:szCs w:val="28"/>
          <w:lang w:val="en-US"/>
        </w:rPr>
        <w:t>seemed that piece of earth had turned into a mourning land.</w:t>
      </w:r>
    </w:p>
    <w:p>
      <w:pPr>
        <w:pStyle w:val="BookText"/>
        <w:bidi w:val="0"/>
        <w:jc w:val="both"/>
        <w:rPr/>
      </w:pPr>
      <w:r>
        <w:rPr>
          <w:rFonts w:eastAsia="Times New Roman" w:cs="Times New Roman" w:ascii="Times New Roman" w:hAnsi="Times New Roman"/>
          <w:color w:val="111111"/>
          <w:sz w:val="28"/>
          <w:szCs w:val="28"/>
          <w:lang w:val="en-US"/>
        </w:rPr>
        <w:t>Imâm signaled with his hand for silence. All of them stopped weeping. Then Imâm Sajjâd (a.s.) said: "All praise is for Allâh, the Lord of the worlds. The Most Merciful and the Most Beneficent. Allâh is the Master of the Day of Judgment. He is the Creator of all creatures, the One Who is so far that His Height surpasses the highest skies, and He is also so near that even the noise of humming bee is not inaudible to Him. We praise Him over great affairs, and over tragedies of time, and over bitterness of scoldings, and over crushing difficulties and hardships!"</w:t>
      </w:r>
    </w:p>
    <w:p>
      <w:pPr>
        <w:pStyle w:val="BookText"/>
        <w:bidi w:val="0"/>
        <w:jc w:val="both"/>
        <w:rPr/>
      </w:pPr>
      <w:r>
        <w:rPr>
          <w:rFonts w:eastAsia="Times New Roman" w:cs="Times New Roman" w:ascii="Times New Roman" w:hAnsi="Times New Roman"/>
          <w:color w:val="111111"/>
          <w:sz w:val="28"/>
          <w:szCs w:val="28"/>
          <w:lang w:val="en-US"/>
        </w:rPr>
        <w:t>"O people! Praise is for Allâh; we have been affected by great hardship and a split in Islam. They have martyred Abu Abdillâh (a.s.), his household, and companion. They imprisoned his wives and daughters. They have carried his holy head on a spear from place to place, and so this is a calamity unparalleled."</w:t>
      </w:r>
    </w:p>
    <w:p>
      <w:pPr>
        <w:pStyle w:val="BookText"/>
        <w:bidi w:val="0"/>
        <w:jc w:val="both"/>
        <w:rPr/>
      </w:pPr>
      <w:r>
        <w:rPr>
          <w:rFonts w:eastAsia="Times New Roman" w:cs="Times New Roman" w:ascii="Times New Roman" w:hAnsi="Times New Roman"/>
          <w:color w:val="111111"/>
          <w:sz w:val="28"/>
          <w:szCs w:val="28"/>
          <w:lang w:val="en-US"/>
        </w:rPr>
        <w:t>"O People! Now who among you can ever be joyful after this? Or who is able to stop tears rolling from the eye and who will be stingy in weeping?"</w:t>
      </w:r>
    </w:p>
    <w:p>
      <w:pPr>
        <w:pStyle w:val="BookText"/>
        <w:bidi w:val="0"/>
        <w:jc w:val="both"/>
        <w:rPr/>
      </w:pPr>
      <w:r>
        <w:rPr>
          <w:rFonts w:eastAsia="Times New Roman" w:cs="Times New Roman" w:ascii="Times New Roman" w:hAnsi="Times New Roman"/>
          <w:color w:val="111111"/>
          <w:sz w:val="28"/>
          <w:szCs w:val="28"/>
          <w:lang w:val="en-US"/>
        </w:rPr>
        <w:t>"Truly the seven heavens wept over his martyrdom, the oceans through their waves, skies with their pillars, the earth with its tracts, the trees with their branches, the fish in the depths of seas, and all the angels of Allâh and all in the heavens became tearful."</w:t>
      </w:r>
    </w:p>
    <w:p>
      <w:pPr>
        <w:pStyle w:val="BookText"/>
        <w:bidi w:val="0"/>
        <w:jc w:val="both"/>
        <w:rPr/>
      </w:pPr>
      <w:r>
        <w:rPr>
          <w:rFonts w:eastAsia="Times New Roman" w:cs="Times New Roman" w:ascii="Times New Roman" w:hAnsi="Times New Roman"/>
          <w:color w:val="111111"/>
          <w:sz w:val="28"/>
          <w:szCs w:val="28"/>
          <w:lang w:val="en-US"/>
        </w:rPr>
        <w:t>"O people! Which heart is so hard that has not been shoked by his martyrdom, and which soul has not inclined towards him and which ear has not deafened after hearing this blow on Islâm?"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t:160</w:t>
      </w:r>
    </w:p>
    <w:p>
      <w:pPr>
        <w:pStyle w:val="BookText"/>
        <w:bidi w:val="0"/>
        <w:rPr/>
      </w:pPr>
      <w:r>
        <w:rPr>
          <w:rFonts w:eastAsia="Times New Roman" w:cs="Times New Roman" w:ascii="Times New Roman" w:hAnsi="Times New Roman"/>
          <w:color w:val="111111"/>
          <w:sz w:val="28"/>
          <w:szCs w:val="28"/>
          <w:lang w:val="en-US"/>
        </w:rPr>
        <w:t>"O People! We spent in such a condition that we were expelled, scattered, and driven off away from cities and villages, as if we were slaves. And all this happened to us without any fault or mistake, or any harm to Islâm on our part. We have not heard such a thing in the predecessor histories."</w:t>
      </w:r>
    </w:p>
    <w:p>
      <w:pPr>
        <w:pStyle w:val="BookText"/>
        <w:bidi w:val="0"/>
        <w:jc w:val="both"/>
        <w:rPr/>
      </w:pPr>
      <w:r>
        <w:rPr>
          <w:rFonts w:eastAsia="Times New Roman" w:cs="Times New Roman" w:ascii="Times New Roman" w:hAnsi="Times New Roman"/>
          <w:color w:val="111111"/>
          <w:sz w:val="28"/>
          <w:szCs w:val="28"/>
          <w:lang w:val="en-US"/>
        </w:rPr>
        <w:t>"By Allâh, even if the holy Prophet had declared war against us (instead of recommendation), our state would not have been worse than what we have faced till now. Inna lillâhe wa inna ilaihe râjeoon. We forward our complain to Allah, in over such a terrible calamity, so troublesome, so cruel… Verily He is Mighty and powerful to take revenge."</w:t>
      </w:r>
    </w:p>
    <w:p>
      <w:pPr>
        <w:pStyle w:val="BookText"/>
        <w:bidi w:val="0"/>
        <w:jc w:val="both"/>
        <w:rPr/>
      </w:pPr>
      <w:r>
        <w:rPr>
          <w:rFonts w:eastAsia="Times New Roman" w:cs="Times New Roman" w:ascii="Times New Roman" w:hAnsi="Times New Roman"/>
          <w:color w:val="111111"/>
          <w:sz w:val="28"/>
          <w:szCs w:val="28"/>
          <w:lang w:val="en-US"/>
        </w:rPr>
        <w:t>It is said that Sauhan Ibn Sa’saeh Ibn Sauhan,</w:t>
      </w:r>
      <w:r>
        <w:rPr>
          <w:rStyle w:val="FootnoteAnchor"/>
        </w:rPr>
        <w:footnoteReference w:id="154"/>
      </w:r>
      <w:r>
        <w:rPr>
          <w:rFonts w:eastAsia="Times New Roman" w:cs="Times New Roman" w:ascii="Times New Roman" w:hAnsi="Times New Roman"/>
          <w:color w:val="111111"/>
          <w:sz w:val="28"/>
          <w:szCs w:val="28"/>
          <w:lang w:val="en-US"/>
        </w:rPr>
        <w:t>who was bedridden and paralyzed, apologized before Imam for his inability of being present at Karbala. Imâm accepted his excuse, and thanked him for his good intention, and prayed for his father.</w:t>
      </w:r>
    </w:p>
    <w:p>
      <w:pPr>
        <w:pStyle w:val="BookText"/>
        <w:bidi w:val="0"/>
        <w:jc w:val="both"/>
        <w:rPr/>
      </w:pPr>
      <w:r>
        <w:rPr>
          <w:rFonts w:eastAsia="Times New Roman" w:cs="Times New Roman" w:ascii="Times New Roman" w:hAnsi="Times New Roman"/>
          <w:color w:val="111111"/>
          <w:sz w:val="28"/>
          <w:szCs w:val="28"/>
          <w:lang w:val="en-US"/>
        </w:rPr>
        <w:t>I, the editor and compiler of this book, Ali Ibn Musa Ibn Ja’far Ibn Muhammad Ibn Tâwûs say that thereafter Imâm Sajjâd (s.a.) marched towards Medina with his household, and looked at the homes of his own people. He realized that even the buildings could not hide their feelings, and hence were mourning and expressing grief over the loss of their men and sympathizers and helpers. They weeped just like a woman who has lost her child, and cried in grief.</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t:161</w:t>
      </w:r>
    </w:p>
    <w:p>
      <w:pPr>
        <w:pStyle w:val="BookText"/>
        <w:bidi w:val="0"/>
        <w:rPr/>
      </w:pPr>
      <w:r>
        <w:rPr>
          <w:rFonts w:eastAsia="Times New Roman" w:cs="Times New Roman" w:ascii="Times New Roman" w:hAnsi="Times New Roman"/>
          <w:color w:val="111111"/>
          <w:sz w:val="28"/>
          <w:szCs w:val="28"/>
          <w:lang w:val="en-US"/>
        </w:rPr>
        <w:t>O people! Assist me in mourning and help me in these terrible calamities. Because, those people for whom I am weeping, were such that my heart and mind look for their high moral virtues. They continue to come to my mind day and night. They are lights in my dark environment. They are my pride, strength and success.</w:t>
      </w:r>
    </w:p>
    <w:p>
      <w:pPr>
        <w:pStyle w:val="BookText"/>
        <w:bidi w:val="0"/>
        <w:jc w:val="both"/>
        <w:rPr/>
      </w:pPr>
      <w:r>
        <w:rPr>
          <w:rFonts w:eastAsia="Times New Roman" w:cs="Times New Roman" w:ascii="Times New Roman" w:hAnsi="Times New Roman"/>
          <w:color w:val="111111"/>
          <w:sz w:val="28"/>
          <w:szCs w:val="28"/>
          <w:lang w:val="en-US"/>
        </w:rPr>
        <w:t>How often (their honour) dispelled the clouds of horror from me, and how often their generosity made strong the foundation for my honor. How often in the nights my ears used to hear their soul-stirring supplications, which enriched me with their secrets.</w:t>
      </w:r>
    </w:p>
    <w:p>
      <w:pPr>
        <w:pStyle w:val="BookText"/>
        <w:bidi w:val="0"/>
        <w:jc w:val="both"/>
        <w:rPr/>
      </w:pPr>
      <w:r>
        <w:rPr>
          <w:rFonts w:eastAsia="Times New Roman" w:cs="Times New Roman" w:ascii="Times New Roman" w:hAnsi="Times New Roman"/>
          <w:color w:val="111111"/>
          <w:sz w:val="28"/>
          <w:szCs w:val="28"/>
          <w:lang w:val="en-US"/>
        </w:rPr>
        <w:t>How nice were the days when they enlivened and beautified my house by their gatherings, made fragrant my nature, and removed my misfortune by their auspiciousness. How many saplings of good character did they implant for me, and safeguarded my place from awful events.</w:t>
      </w:r>
    </w:p>
    <w:p>
      <w:pPr>
        <w:pStyle w:val="BookText"/>
        <w:bidi w:val="0"/>
        <w:jc w:val="both"/>
        <w:rPr/>
      </w:pPr>
      <w:r>
        <w:rPr>
          <w:rFonts w:eastAsia="Times New Roman" w:cs="Times New Roman" w:ascii="Times New Roman" w:hAnsi="Times New Roman"/>
          <w:color w:val="111111"/>
          <w:sz w:val="28"/>
          <w:szCs w:val="28"/>
          <w:lang w:val="en-US"/>
        </w:rPr>
        <w:t>How many nights, which I wholly passed in their service, while I used to take pride over mansions overtaken by joy and happiness!</w:t>
      </w:r>
    </w:p>
    <w:p>
      <w:pPr>
        <w:pStyle w:val="BookText"/>
        <w:bidi w:val="0"/>
        <w:jc w:val="both"/>
        <w:rPr/>
      </w:pPr>
      <w:r>
        <w:rPr>
          <w:rFonts w:eastAsia="Times New Roman" w:cs="Times New Roman" w:ascii="Times New Roman" w:hAnsi="Times New Roman"/>
          <w:color w:val="111111"/>
          <w:sz w:val="28"/>
          <w:szCs w:val="28"/>
          <w:lang w:val="en-US"/>
        </w:rPr>
        <w:t>"Hence destiny targeted me and time envied me. Those dear ones have been hit by the arrows of enmity when they came among them like aliens. With cutting off the fingers of those dear ones, virtues have been discarded. With the disappearance of their radiant faces heights have fallen down. With the dissection of their organs merits have fallen down.</w:t>
      </w:r>
    </w:p>
    <w:p>
      <w:pPr>
        <w:pStyle w:val="BookText"/>
        <w:bidi w:val="0"/>
        <w:jc w:val="both"/>
        <w:rPr/>
      </w:pPr>
      <w:r>
        <w:rPr>
          <w:rFonts w:eastAsia="Times New Roman" w:cs="Times New Roman" w:ascii="Times New Roman" w:hAnsi="Times New Roman"/>
          <w:color w:val="111111"/>
          <w:sz w:val="28"/>
          <w:szCs w:val="28"/>
          <w:lang w:val="en-US"/>
        </w:rPr>
        <w:t>So for God sake, respect his blood, which has been shed in those battles, and as a result of which, respect his dignity.</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t:162</w:t>
      </w:r>
    </w:p>
    <w:p>
      <w:pPr>
        <w:pStyle w:val="BookText"/>
        <w:bidi w:val="0"/>
        <w:rPr/>
      </w:pPr>
      <w:r>
        <w:rPr>
          <w:rFonts w:eastAsia="Times New Roman" w:cs="Times New Roman" w:ascii="Times New Roman" w:hAnsi="Times New Roman"/>
          <w:color w:val="111111"/>
          <w:sz w:val="28"/>
          <w:szCs w:val="28"/>
          <w:lang w:val="en-US"/>
        </w:rPr>
        <w:t>If I have missed the assistance of the wise people, and if the unwise people have left me, then I do have good luck in the forgotten traditions. So they may weep like me. And their grief and sorrow will be like my own grief and sorrow.</w:t>
      </w:r>
    </w:p>
    <w:p>
      <w:pPr>
        <w:pStyle w:val="BookText"/>
        <w:bidi w:val="0"/>
        <w:jc w:val="both"/>
        <w:rPr/>
      </w:pPr>
      <w:r>
        <w:rPr>
          <w:rFonts w:eastAsia="Times New Roman" w:cs="Times New Roman" w:ascii="Times New Roman" w:hAnsi="Times New Roman"/>
          <w:color w:val="111111"/>
          <w:sz w:val="28"/>
          <w:szCs w:val="28"/>
          <w:lang w:val="en-US"/>
        </w:rPr>
        <w:t>So if you could hear that how the prayers, are mourning for them, and how many hermits are weeping over them. Indeed its hearing will cause you full of grief. So care your any shortcoming in this matter.</w:t>
      </w:r>
    </w:p>
    <w:p>
      <w:pPr>
        <w:pStyle w:val="BookText"/>
        <w:bidi w:val="0"/>
        <w:jc w:val="both"/>
        <w:rPr/>
      </w:pPr>
      <w:r>
        <w:rPr>
          <w:rFonts w:eastAsia="Times New Roman" w:cs="Times New Roman" w:ascii="Times New Roman" w:hAnsi="Times New Roman"/>
          <w:color w:val="111111"/>
          <w:sz w:val="28"/>
          <w:szCs w:val="28"/>
          <w:lang w:val="en-US"/>
        </w:rPr>
        <w:t>Alas; how earnestly they chose their abodes and the inns where they lodged and made them their land. I wish, I were a man who could have protected them from the swords, spears and arrows. I wish I would had stood between them and the wicked ones and would have warded off the arrows of the enemies from them.</w:t>
      </w:r>
    </w:p>
    <w:p>
      <w:pPr>
        <w:pStyle w:val="BookText"/>
        <w:bidi w:val="0"/>
        <w:jc w:val="both"/>
        <w:rPr/>
      </w:pPr>
      <w:r>
        <w:rPr>
          <w:rFonts w:eastAsia="Times New Roman" w:cs="Times New Roman" w:ascii="Times New Roman" w:hAnsi="Times New Roman"/>
          <w:color w:val="111111"/>
          <w:sz w:val="28"/>
          <w:szCs w:val="28"/>
          <w:lang w:val="en-US"/>
        </w:rPr>
        <w:t>Now that I have missed the opportunity of cooperation, I should be capable of preserving the characters and rememberances of those dear ones from calamitie.</w:t>
      </w:r>
    </w:p>
    <w:p>
      <w:pPr>
        <w:pStyle w:val="BookText"/>
        <w:bidi w:val="0"/>
        <w:jc w:val="both"/>
        <w:rPr/>
      </w:pPr>
      <w:r>
        <w:rPr>
          <w:rFonts w:eastAsia="Times New Roman" w:cs="Times New Roman" w:ascii="Times New Roman" w:hAnsi="Times New Roman"/>
          <w:color w:val="111111"/>
          <w:sz w:val="28"/>
          <w:szCs w:val="28"/>
          <w:lang w:val="en-US"/>
        </w:rPr>
        <w:t>If I were with those brave and bountiful personalities, I would utilize all my talents to ensure their safety. I would fulfill the old promise of loyalty. I would fulfill my duties towards them. With my strength, I would protect them from any awful events, and like a loyal servant would continue to serve them wholeheartedly and enthusiastically. I would embrace them and their spiritual insights to illuminate the darkness of my soul and spirit.</w:t>
      </w:r>
    </w:p>
    <w:p>
      <w:pPr>
        <w:pStyle w:val="BookText"/>
        <w:bidi w:val="0"/>
        <w:jc w:val="both"/>
        <w:rPr/>
      </w:pPr>
      <w:r>
        <w:rPr>
          <w:rFonts w:eastAsia="Times New Roman" w:cs="Times New Roman" w:ascii="Times New Roman" w:hAnsi="Times New Roman"/>
          <w:color w:val="111111"/>
          <w:sz w:val="28"/>
          <w:szCs w:val="28"/>
          <w:lang w:val="en-US"/>
        </w:rPr>
        <w:t>In my eagerness to attain the said aspirations I have worded all these things. The absence of my beloved leaders has grieved me so much. I do not see any improvement, despite all my patience and forbearance.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t:163</w:t>
      </w:r>
    </w:p>
    <w:p>
      <w:pPr>
        <w:pStyle w:val="BookText"/>
        <w:bidi w:val="0"/>
        <w:rPr/>
      </w:pPr>
      <w:r>
        <w:rPr>
          <w:rFonts w:eastAsia="Times New Roman" w:cs="Times New Roman" w:ascii="Times New Roman" w:hAnsi="Times New Roman"/>
          <w:color w:val="111111"/>
          <w:sz w:val="28"/>
          <w:szCs w:val="28"/>
          <w:lang w:val="en-US"/>
        </w:rPr>
        <w:t>Hence my hopes remained only on the promised Day of Resurrection."</w:t>
      </w:r>
    </w:p>
    <w:p>
      <w:pPr>
        <w:pStyle w:val="BookText"/>
        <w:bidi w:val="0"/>
        <w:jc w:val="both"/>
        <w:rPr/>
      </w:pPr>
      <w:r>
        <w:rPr>
          <w:rFonts w:eastAsia="Times New Roman" w:cs="Times New Roman" w:ascii="Times New Roman" w:hAnsi="Times New Roman"/>
          <w:color w:val="111111"/>
          <w:sz w:val="28"/>
          <w:szCs w:val="28"/>
          <w:lang w:val="en-US"/>
        </w:rPr>
        <w:t>How nice is the poem of Ibn Qattah,</w:t>
      </w:r>
      <w:r>
        <w:rPr>
          <w:rStyle w:val="FootnoteAnchor"/>
        </w:rPr>
        <w:footnoteReference w:id="155"/>
      </w:r>
      <w:r>
        <w:rPr>
          <w:rFonts w:eastAsia="Times New Roman" w:cs="Times New Roman" w:ascii="Times New Roman" w:hAnsi="Times New Roman"/>
          <w:color w:val="111111"/>
          <w:sz w:val="28"/>
          <w:szCs w:val="28"/>
          <w:lang w:val="en-US"/>
        </w:rPr>
        <w:t>when he passed by the said holy place (Karbala):</w:t>
      </w:r>
    </w:p>
    <w:p>
      <w:pPr>
        <w:pStyle w:val="BookText"/>
        <w:bidi w:val="0"/>
        <w:jc w:val="both"/>
        <w:rPr/>
      </w:pPr>
      <w:r>
        <w:rPr>
          <w:rFonts w:eastAsia="Times New Roman" w:cs="Times New Roman" w:ascii="Times New Roman" w:hAnsi="Times New Roman"/>
          <w:color w:val="111111"/>
          <w:sz w:val="28"/>
          <w:szCs w:val="28"/>
          <w:lang w:val="en-US"/>
        </w:rPr>
        <w:t>I passed by the dwelling places of Âle Muhammad;</w:t>
      </w:r>
    </w:p>
    <w:p>
      <w:pPr>
        <w:pStyle w:val="BookText"/>
        <w:bidi w:val="0"/>
        <w:jc w:val="both"/>
        <w:rPr/>
      </w:pPr>
      <w:r>
        <w:rPr>
          <w:rFonts w:eastAsia="Times New Roman" w:cs="Times New Roman" w:ascii="Times New Roman" w:hAnsi="Times New Roman"/>
          <w:color w:val="111111"/>
          <w:sz w:val="28"/>
          <w:szCs w:val="28"/>
          <w:lang w:val="en-US"/>
        </w:rPr>
        <w:t>And did not find them like other houses;</w:t>
      </w:r>
    </w:p>
    <w:p>
      <w:pPr>
        <w:pStyle w:val="BookText"/>
        <w:bidi w:val="0"/>
        <w:jc w:val="both"/>
        <w:rPr/>
      </w:pPr>
      <w:r>
        <w:rPr>
          <w:rFonts w:eastAsia="Times New Roman" w:cs="Times New Roman" w:ascii="Times New Roman" w:hAnsi="Times New Roman"/>
          <w:color w:val="111111"/>
          <w:sz w:val="28"/>
          <w:szCs w:val="28"/>
          <w:lang w:val="en-US"/>
        </w:rPr>
        <w:t>May Allâh not keep these houses and their inhabitants far off;</w:t>
      </w:r>
    </w:p>
    <w:p>
      <w:pPr>
        <w:pStyle w:val="BookText"/>
        <w:bidi w:val="0"/>
        <w:jc w:val="both"/>
        <w:rPr/>
      </w:pPr>
      <w:r>
        <w:rPr>
          <w:rFonts w:eastAsia="Times New Roman" w:cs="Times New Roman" w:ascii="Times New Roman" w:hAnsi="Times New Roman"/>
          <w:color w:val="111111"/>
          <w:sz w:val="28"/>
          <w:szCs w:val="28"/>
          <w:lang w:val="en-US"/>
        </w:rPr>
        <w:t>Though they are now vacant against my wish;</w:t>
      </w:r>
    </w:p>
    <w:p>
      <w:pPr>
        <w:pStyle w:val="BookText"/>
        <w:bidi w:val="0"/>
        <w:jc w:val="both"/>
        <w:rPr/>
      </w:pPr>
      <w:r>
        <w:rPr>
          <w:rFonts w:eastAsia="Times New Roman" w:cs="Times New Roman" w:ascii="Times New Roman" w:hAnsi="Times New Roman"/>
          <w:color w:val="111111"/>
          <w:sz w:val="28"/>
          <w:szCs w:val="28"/>
          <w:lang w:val="en-US"/>
        </w:rPr>
        <w:t>Certainly those who killed the martyrs of Karbala from the progeny of Hâshim;</w:t>
      </w:r>
    </w:p>
    <w:p>
      <w:pPr>
        <w:pStyle w:val="BookText"/>
        <w:bidi w:val="0"/>
        <w:jc w:val="both"/>
        <w:rPr/>
      </w:pPr>
      <w:r>
        <w:rPr>
          <w:rFonts w:eastAsia="Times New Roman" w:cs="Times New Roman" w:ascii="Times New Roman" w:hAnsi="Times New Roman"/>
          <w:color w:val="111111"/>
          <w:sz w:val="28"/>
          <w:szCs w:val="28"/>
          <w:lang w:val="en-US"/>
        </w:rPr>
        <w:t>Were themselves disgraced;</w:t>
      </w:r>
    </w:p>
    <w:p>
      <w:pPr>
        <w:pStyle w:val="BookText"/>
        <w:bidi w:val="0"/>
        <w:jc w:val="both"/>
        <w:rPr/>
      </w:pPr>
      <w:r>
        <w:rPr>
          <w:rFonts w:eastAsia="Times New Roman" w:cs="Times New Roman" w:ascii="Times New Roman" w:hAnsi="Times New Roman"/>
          <w:color w:val="111111"/>
          <w:sz w:val="28"/>
          <w:szCs w:val="28"/>
          <w:lang w:val="en-US"/>
        </w:rPr>
        <w:t>Those chiefs were sheltering others;</w:t>
      </w:r>
    </w:p>
    <w:p>
      <w:pPr>
        <w:pStyle w:val="BookText"/>
        <w:bidi w:val="0"/>
        <w:jc w:val="both"/>
        <w:rPr/>
      </w:pPr>
      <w:r>
        <w:rPr>
          <w:rFonts w:eastAsia="Times New Roman" w:cs="Times New Roman" w:ascii="Times New Roman" w:hAnsi="Times New Roman"/>
          <w:color w:val="111111"/>
          <w:sz w:val="28"/>
          <w:szCs w:val="28"/>
          <w:lang w:val="en-US"/>
        </w:rPr>
        <w:t>But now they are in trouble, and the trouble is very great;</w:t>
      </w:r>
    </w:p>
    <w:p>
      <w:pPr>
        <w:pStyle w:val="BookText"/>
        <w:bidi w:val="0"/>
        <w:jc w:val="both"/>
        <w:rPr/>
      </w:pPr>
      <w:r>
        <w:rPr>
          <w:rFonts w:eastAsia="Times New Roman" w:cs="Times New Roman" w:ascii="Times New Roman" w:hAnsi="Times New Roman"/>
          <w:color w:val="111111"/>
          <w:sz w:val="28"/>
          <w:szCs w:val="28"/>
          <w:lang w:val="en-US"/>
        </w:rPr>
        <w:t>Did not you see that the sun has become sick?</w:t>
      </w:r>
    </w:p>
    <w:p>
      <w:pPr>
        <w:pStyle w:val="BookText"/>
        <w:bidi w:val="0"/>
        <w:jc w:val="both"/>
        <w:rPr/>
      </w:pPr>
      <w:r>
        <w:rPr>
          <w:rFonts w:eastAsia="Times New Roman" w:cs="Times New Roman" w:ascii="Times New Roman" w:hAnsi="Times New Roman"/>
          <w:color w:val="111111"/>
          <w:sz w:val="28"/>
          <w:szCs w:val="28"/>
          <w:lang w:val="en-US"/>
        </w:rPr>
        <w:t>And the cities are trembling for death of Husain.</w:t>
      </w:r>
    </w:p>
    <w:p>
      <w:pPr>
        <w:pStyle w:val="BookText"/>
        <w:bidi w:val="0"/>
        <w:jc w:val="both"/>
        <w:rPr/>
      </w:pPr>
      <w:r>
        <w:rPr>
          <w:rFonts w:eastAsia="Times New Roman" w:cs="Times New Roman" w:ascii="Times New Roman" w:hAnsi="Times New Roman"/>
          <w:color w:val="111111"/>
          <w:sz w:val="28"/>
          <w:szCs w:val="28"/>
          <w:lang w:val="en-US"/>
        </w:rPr>
        <w:t>And now, you, the one who hear! Follow the path of the holders of the holy book in this calamity.</w:t>
      </w:r>
    </w:p>
    <w:p>
      <w:pPr>
        <w:pStyle w:val="BookText"/>
        <w:bidi w:val="0"/>
        <w:jc w:val="both"/>
        <w:rPr/>
      </w:pPr>
      <w:r>
        <w:rPr>
          <w:rFonts w:eastAsia="Times New Roman" w:cs="Times New Roman" w:ascii="Times New Roman" w:hAnsi="Times New Roman"/>
          <w:color w:val="111111"/>
          <w:sz w:val="28"/>
          <w:szCs w:val="28"/>
          <w:lang w:val="en-US"/>
        </w:rPr>
        <w:t>It is narrated that our master Zainul Âbedin (a.s.), who is the master of forbearance, wept on this calamity very much and complained very much.</w:t>
      </w:r>
    </w:p>
    <w:p>
      <w:pPr>
        <w:pStyle w:val="BookText"/>
        <w:bidi w:val="0"/>
        <w:jc w:val="both"/>
        <w:rPr/>
      </w:pPr>
      <w:r>
        <w:rPr>
          <w:rFonts w:eastAsia="Times New Roman" w:cs="Times New Roman" w:ascii="Times New Roman" w:hAnsi="Times New Roman"/>
          <w:color w:val="111111"/>
          <w:sz w:val="28"/>
          <w:szCs w:val="28"/>
          <w:lang w:val="en-US"/>
        </w:rPr>
        <w:t>It is narrated from Imâm Sâdiq (a.s.) that truly Imâm Zainul Âbedin (a.s.) wept over his father forty</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t:164</w:t>
      </w:r>
    </w:p>
    <w:p>
      <w:pPr>
        <w:pStyle w:val="BookText"/>
        <w:bidi w:val="0"/>
        <w:rPr/>
      </w:pPr>
      <w:r>
        <w:rPr>
          <w:rFonts w:eastAsia="Times New Roman" w:cs="Times New Roman" w:ascii="Times New Roman" w:hAnsi="Times New Roman"/>
          <w:color w:val="111111"/>
          <w:sz w:val="28"/>
          <w:szCs w:val="28"/>
          <w:lang w:val="en-US"/>
        </w:rPr>
        <w:t>years. He used to fast during the days and stand to worship during the nights. When the servant brought food and water for the breaking of his fast, and would request him to eat, Imam (a.s.) would have said,</w:t>
      </w:r>
    </w:p>
    <w:p>
      <w:pPr>
        <w:pStyle w:val="BookText"/>
        <w:bidi w:val="0"/>
        <w:jc w:val="both"/>
        <w:rPr/>
      </w:pPr>
      <w:r>
        <w:rPr>
          <w:rFonts w:eastAsia="Times New Roman" w:cs="Times New Roman" w:ascii="Times New Roman" w:hAnsi="Times New Roman"/>
          <w:color w:val="111111"/>
          <w:sz w:val="28"/>
          <w:szCs w:val="28"/>
          <w:lang w:val="en-US"/>
        </w:rPr>
        <w:t>"They killed the son of the holy Prophet when he was hungry; they killed the son of the messenger, when he was thirsty. He continued to repeat this complaint and went on weeping till his food became wet with his tears. This was the state of Imâm till the end of his life."</w:t>
      </w:r>
    </w:p>
    <w:p>
      <w:pPr>
        <w:pStyle w:val="BookText"/>
        <w:bidi w:val="0"/>
        <w:jc w:val="both"/>
        <w:rPr/>
      </w:pPr>
      <w:r>
        <w:rPr>
          <w:rFonts w:eastAsia="Times New Roman" w:cs="Times New Roman" w:ascii="Times New Roman" w:hAnsi="Times New Roman"/>
          <w:color w:val="111111"/>
          <w:sz w:val="28"/>
          <w:szCs w:val="28"/>
          <w:lang w:val="en-US"/>
        </w:rPr>
        <w:t>One of his servants has said, Once, Imâm went out of the city. I followed him. I found that he was prostrating, and had put his head on a hard rock. I stood near him and heard the noise of his weeping and counted that he repeated these words in his prostration one thousand times (La Ilaha illallaahu haqqan haqqa, la ilaaha illallâhu ta-abbudan wa riqqan; la ilaaha illallâhu imaanan wa Tasdeeqa).</w:t>
      </w:r>
    </w:p>
    <w:p>
      <w:pPr>
        <w:pStyle w:val="BookText"/>
        <w:bidi w:val="0"/>
        <w:jc w:val="both"/>
        <w:rPr/>
      </w:pPr>
      <w:r>
        <w:rPr>
          <w:rFonts w:eastAsia="Times New Roman" w:cs="Times New Roman" w:ascii="Times New Roman" w:hAnsi="Times New Roman"/>
          <w:color w:val="111111"/>
          <w:sz w:val="28"/>
          <w:szCs w:val="28"/>
          <w:lang w:val="en-US"/>
        </w:rPr>
        <w:t>Then he raised his head from the ground, while his face and beard had become wet with tears.</w:t>
      </w:r>
    </w:p>
    <w:p>
      <w:pPr>
        <w:pStyle w:val="BookText"/>
        <w:bidi w:val="0"/>
        <w:jc w:val="both"/>
        <w:rPr/>
      </w:pPr>
      <w:r>
        <w:rPr>
          <w:rFonts w:eastAsia="Times New Roman" w:cs="Times New Roman" w:ascii="Times New Roman" w:hAnsi="Times New Roman"/>
          <w:color w:val="111111"/>
          <w:sz w:val="28"/>
          <w:szCs w:val="28"/>
          <w:lang w:val="en-US"/>
        </w:rPr>
        <w:t>I requested him, "O’ my master! Has not the time yet come that you end your grief and tears?"</w:t>
      </w:r>
    </w:p>
    <w:p>
      <w:pPr>
        <w:pStyle w:val="BookText"/>
        <w:bidi w:val="0"/>
        <w:jc w:val="both"/>
        <w:rPr/>
      </w:pPr>
      <w:r>
        <w:rPr>
          <w:rFonts w:eastAsia="Times New Roman" w:cs="Times New Roman" w:ascii="Times New Roman" w:hAnsi="Times New Roman"/>
          <w:color w:val="111111"/>
          <w:sz w:val="28"/>
          <w:szCs w:val="28"/>
          <w:lang w:val="en-US"/>
        </w:rPr>
        <w:t>He replied, "What has happened to you. Jacob Ibn Issac Ibn Abraham was a messenger, as well as, the son of</w:t>
      </w:r>
    </w:p>
    <w:p>
      <w:pPr>
        <w:pStyle w:val="BookText"/>
        <w:bidi w:val="0"/>
        <w:jc w:val="both"/>
        <w:rPr/>
      </w:pPr>
      <w:r>
        <w:rPr>
          <w:rFonts w:eastAsia="Times New Roman" w:cs="Times New Roman" w:ascii="Times New Roman" w:hAnsi="Times New Roman"/>
          <w:color w:val="111111"/>
          <w:sz w:val="28"/>
          <w:szCs w:val="28"/>
          <w:lang w:val="en-US"/>
        </w:rPr>
        <w:t>a messenger, the grandson of a messenger, and father of twelve sons. The Almighty Allâh kept one of his sons out of his sight. His hair became white due to grief and sorrow. His back also curved, and he became blind because of constant weeping, though his son was alive. However, I saw, with my own eyes, that my father, brothers, and seventeen members of my family were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t:165</w:t>
      </w:r>
    </w:p>
    <w:p>
      <w:pPr>
        <w:pStyle w:val="BookText"/>
        <w:bidi w:val="0"/>
        <w:rPr/>
      </w:pPr>
      <w:r>
        <w:rPr>
          <w:rFonts w:eastAsia="Times New Roman" w:cs="Times New Roman" w:ascii="Times New Roman" w:hAnsi="Times New Roman"/>
          <w:color w:val="111111"/>
          <w:sz w:val="28"/>
          <w:szCs w:val="28"/>
          <w:lang w:val="en-US"/>
        </w:rPr>
        <w:t>martyred. Then how will the grief in my heart end, and how can I stop to cry?"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w:t>
      </w:r>
    </w:p>
    <w:p>
      <w:pPr>
        <w:pStyle w:val="BookText"/>
        <w:bidi w:val="0"/>
        <w:jc w:val="both"/>
        <w:rPr/>
      </w:pPr>
      <w:r>
        <w:rPr>
          <w:rFonts w:eastAsia="Times New Roman" w:cs="Times New Roman" w:ascii="Times New Roman" w:hAnsi="Times New Roman"/>
          <w:color w:val="111111"/>
          <w:sz w:val="28"/>
          <w:szCs w:val="28"/>
          <w:lang w:val="en-US"/>
        </w:rPr>
        <w:t>I cite the following prose while referring to them:</w:t>
      </w:r>
    </w:p>
    <w:p>
      <w:pPr>
        <w:pStyle w:val="BookText"/>
        <w:bidi w:val="0"/>
        <w:jc w:val="both"/>
        <w:rPr/>
      </w:pPr>
      <w:r>
        <w:rPr>
          <w:rFonts w:eastAsia="Times New Roman" w:cs="Times New Roman" w:ascii="Times New Roman" w:hAnsi="Times New Roman"/>
          <w:color w:val="111111"/>
          <w:sz w:val="28"/>
          <w:szCs w:val="28"/>
          <w:lang w:val="en-US"/>
        </w:rPr>
        <w:t>They ask me to discard the dress of grief and sorrow;</w:t>
      </w:r>
    </w:p>
    <w:p>
      <w:pPr>
        <w:pStyle w:val="BookText"/>
        <w:bidi w:val="0"/>
        <w:jc w:val="both"/>
        <w:rPr/>
      </w:pPr>
      <w:r>
        <w:rPr>
          <w:rFonts w:eastAsia="Times New Roman" w:cs="Times New Roman" w:ascii="Times New Roman" w:hAnsi="Times New Roman"/>
          <w:color w:val="111111"/>
          <w:sz w:val="28"/>
          <w:szCs w:val="28"/>
          <w:lang w:val="en-US"/>
        </w:rPr>
        <w:t>While it never turns old;</w:t>
      </w:r>
    </w:p>
    <w:p>
      <w:pPr>
        <w:pStyle w:val="BookText"/>
        <w:bidi w:val="0"/>
        <w:jc w:val="both"/>
        <w:rPr/>
      </w:pPr>
      <w:r>
        <w:rPr>
          <w:rFonts w:eastAsia="Times New Roman" w:cs="Times New Roman" w:ascii="Times New Roman" w:hAnsi="Times New Roman"/>
          <w:color w:val="111111"/>
          <w:sz w:val="28"/>
          <w:szCs w:val="28"/>
          <w:lang w:val="en-US"/>
        </w:rPr>
        <w:t>There was a time when their nearness made us to smile;</w:t>
      </w:r>
    </w:p>
    <w:p>
      <w:pPr>
        <w:pStyle w:val="BookText"/>
        <w:bidi w:val="0"/>
        <w:jc w:val="both"/>
        <w:rPr/>
      </w:pPr>
      <w:r>
        <w:rPr>
          <w:rFonts w:eastAsia="Times New Roman" w:cs="Times New Roman" w:ascii="Times New Roman" w:hAnsi="Times New Roman"/>
          <w:color w:val="111111"/>
          <w:sz w:val="28"/>
          <w:szCs w:val="28"/>
          <w:lang w:val="en-US"/>
        </w:rPr>
        <w:t>Now their separation causes us to weep;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whose absence has made our days dark;</w:t>
      </w:r>
    </w:p>
    <w:p>
      <w:pPr>
        <w:pStyle w:val="BookText"/>
        <w:bidi w:val="0"/>
        <w:jc w:val="both"/>
        <w:rPr/>
      </w:pPr>
      <w:r>
        <w:rPr>
          <w:rFonts w:eastAsia="Times New Roman" w:cs="Times New Roman" w:ascii="Times New Roman" w:hAnsi="Times New Roman"/>
          <w:color w:val="111111"/>
          <w:sz w:val="28"/>
          <w:szCs w:val="28"/>
          <w:lang w:val="en-US"/>
        </w:rPr>
        <w:t>Once our nights were illuminated like days, due to their presence.</w:t>
      </w:r>
    </w:p>
    <w:p>
      <w:pPr>
        <w:pStyle w:val="BookText"/>
        <w:bidi w:val="0"/>
        <w:jc w:val="both"/>
        <w:rPr/>
      </w:pPr>
      <w:r>
        <w:rPr>
          <w:rFonts w:eastAsia="Times New Roman" w:cs="Times New Roman" w:ascii="Times New Roman" w:hAnsi="Times New Roman"/>
          <w:color w:val="111111"/>
          <w:sz w:val="28"/>
          <w:szCs w:val="28"/>
          <w:lang w:val="en-US"/>
        </w:rPr>
        <w:t>This was the conclusion of everything that I desired to write. Everyone who becomes aware of its arrangement and structure will find that this book, despite its briefness, has distinction over other similar books. Praise be to Allâh, the Lord of the worlds, and peace and blessings be upon Muhammad and his purified Progeny.</w:t>
      </w:r>
    </w:p>
    <w:p>
      <w:pPr>
        <w:pStyle w:val="BookText"/>
        <w:bidi w:val="0"/>
        <w:jc w:val="both"/>
        <w:rPr/>
      </w:pPr>
      <w:r>
        <w:rPr>
          <w:rFonts w:eastAsia="Times New Roman" w:cs="Times New Roman" w:ascii="Times New Roman" w:hAnsi="Times New Roman"/>
          <w:color w:val="111111"/>
          <w:sz w:val="28"/>
          <w:szCs w:val="28"/>
          <w:lang w:val="en-US"/>
        </w:rPr>
        <w:t>Praise to Allâh for this success that under the special attention of Hazrat Waliullâh al-Azam Maulana Sahibul Amr (may God accelerate His appearance).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t:166</w:t>
      </w:r>
      <w:bookmarkStart w:id="36" w:name="pg3925_34989"/>
    </w:p>
    <w:p>
      <w:pPr>
        <w:pStyle w:val="Heading2"/>
        <w:numPr>
          <w:ilvl w:val="1"/>
          <w:numId w:val="1"/>
        </w:numPr>
        <w:bidi w:val="0"/>
        <w:jc w:val="left"/>
        <w:rPr/>
      </w:pPr>
      <w:bookmarkStart w:id="37" w:name="__RefHeading___Toc1815749_2281741623"/>
      <w:bookmarkStart w:id="38" w:name="_Toc13"/>
      <w:bookmarkEnd w:id="36"/>
      <w:bookmarkEnd w:id="37"/>
      <w:r>
        <w:rPr/>
        <w:t>SIGNS AND INCIDENTS THAT BECAME APPEARED AFTER THE MARTYRDOM OF IMAM HUSAIN (A.S.)</w:t>
      </w:r>
      <w:bookmarkEnd w:id="38"/>
    </w:p>
    <w:p>
      <w:pPr>
        <w:pStyle w:val="BookText"/>
        <w:bidi w:val="0"/>
        <w:jc w:val="both"/>
        <w:rPr/>
      </w:pPr>
      <w:r>
        <w:rPr>
          <w:rFonts w:eastAsia="Times New Roman" w:cs="Times New Roman" w:ascii="Times New Roman" w:hAnsi="Times New Roman"/>
          <w:color w:val="111111"/>
          <w:sz w:val="28"/>
          <w:szCs w:val="28"/>
          <w:lang w:val="en-US"/>
        </w:rPr>
        <w:t>Praise be to Allâh the Lord of the worlds and blessings be upon the Messenger, the Prophet, the Warner, the Trustworthy and upon his Progeny, the blessed descendants, and curse be upon all their enemies.</w:t>
      </w:r>
    </w:p>
    <w:p>
      <w:pPr>
        <w:pStyle w:val="BookText"/>
        <w:bidi w:val="0"/>
        <w:jc w:val="both"/>
        <w:rPr/>
      </w:pPr>
      <w:r>
        <w:rPr>
          <w:rFonts w:eastAsia="Times New Roman" w:cs="Times New Roman" w:ascii="Times New Roman" w:hAnsi="Times New Roman"/>
          <w:color w:val="111111"/>
          <w:sz w:val="28"/>
          <w:szCs w:val="28"/>
          <w:lang w:val="en-US"/>
        </w:rPr>
        <w:t>No matter how powerful the tyrants are and no matter how long their rule lasts, it is of no use because Allâh the most High is All-Powerful against them. Thus, Allâh, the Almighty, always lies in wait for the tyrants and the sinners. He punishes them and sends different types of chatisement on them in this world and the Hereafter. The same rule applies to those who did injustice to Imâm Hussain (a.s.). They martyred him and insulted the ladies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t:167</w:t>
      </w:r>
    </w:p>
    <w:p>
      <w:pPr>
        <w:pStyle w:val="BookText"/>
        <w:bidi w:val="0"/>
        <w:rPr/>
      </w:pPr>
      <w:r>
        <w:rPr>
          <w:rFonts w:eastAsia="Times New Roman" w:cs="Times New Roman" w:ascii="Times New Roman" w:hAnsi="Times New Roman"/>
          <w:color w:val="111111"/>
          <w:sz w:val="28"/>
          <w:szCs w:val="28"/>
          <w:lang w:val="en-US"/>
        </w:rPr>
        <w:t>of his family. Allâh punished them in different ways and made them taste the bitterness of different calamities, although their chastisement would be much more in the hereafter. The Almighty Allâh always helps those who defend the truth and those who have to face injustice in the way of exalting the truth.</w:t>
      </w:r>
    </w:p>
    <w:p>
      <w:pPr>
        <w:pStyle w:val="BookText"/>
        <w:bidi w:val="0"/>
        <w:jc w:val="both"/>
        <w:rPr/>
      </w:pPr>
      <w:r>
        <w:rPr>
          <w:rFonts w:eastAsia="Times New Roman" w:cs="Times New Roman" w:ascii="Times New Roman" w:hAnsi="Times New Roman"/>
          <w:color w:val="111111"/>
          <w:sz w:val="28"/>
          <w:szCs w:val="28"/>
          <w:lang w:val="en-US"/>
        </w:rPr>
        <w:t>Those who endeavored to keep the name of Allâh alive and bore the injustice patiently for defending the truth, have become famous in this world and their enemies shall dwell in the Hell forever; an unfortunate destiny!</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Almighty Allâh showed many signs and miracles that prove the veracity of Imâm Hussain (a.s.) and his high and esteemed position near Allâh. For this reason their name and remembrance will remain alive forever, and all those freedom-loving people have followed him and shall continue following him till the uprising of Qaem Âle Muhammad (a.s.) when he would finally take the revenge of the holy blood of Imâm Hussain (a.s.).</w:t>
      </w:r>
    </w:p>
    <w:p>
      <w:pPr>
        <w:pStyle w:val="BookText"/>
        <w:bidi w:val="0"/>
        <w:jc w:val="both"/>
        <w:rPr/>
      </w:pPr>
      <w:r>
        <w:rPr>
          <w:rFonts w:eastAsia="Times New Roman" w:cs="Times New Roman" w:ascii="Times New Roman" w:hAnsi="Times New Roman"/>
          <w:color w:val="111111"/>
          <w:sz w:val="28"/>
          <w:szCs w:val="28"/>
          <w:lang w:val="en-US"/>
        </w:rPr>
        <w:t>Here we mention some of the signs and clear proofs mentioned in different Islamic sources that became apparent after the martyrdom of Imâm Hussain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severed head of Imâm Hussain (a.s.) recited Quran and supplications while it was held aloft on the point of a lance.</w:t>
      </w:r>
    </w:p>
    <w:p>
      <w:pPr>
        <w:pStyle w:val="BookText"/>
        <w:bidi w:val="0"/>
        <w:jc w:val="both"/>
        <w:rPr/>
      </w:pPr>
      <w:r>
        <w:rPr>
          <w:rFonts w:eastAsia="Times New Roman" w:cs="Times New Roman" w:ascii="Times New Roman" w:hAnsi="Times New Roman"/>
          <w:color w:val="111111"/>
          <w:sz w:val="28"/>
          <w:szCs w:val="28"/>
          <w:lang w:val="en-US"/>
        </w:rPr>
        <w:t>Miftâhun Najâh fi Manâqibe Âle Abā: P.145; Al-Khasâisul Kubra 2/127; Al-Kawâkibu Durriya: P.57; Isâfur Râghebeen: P.218; Nûrul Absâr: P.125; Ehqaq- ul- Haq 11/452-453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Imâm Hussain (a.s.) threw his holy blood towards the sky and not a drop of it fell back on the earth.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t:168</w:t>
      </w:r>
    </w:p>
    <w:p>
      <w:pPr>
        <w:pStyle w:val="BookText"/>
        <w:bidi w:val="0"/>
        <w:rPr/>
      </w:pPr>
      <w:r>
        <w:rPr>
          <w:rFonts w:eastAsia="Times New Roman" w:cs="Times New Roman" w:ascii="Times New Roman" w:hAnsi="Times New Roman"/>
          <w:color w:val="111111"/>
          <w:sz w:val="28"/>
          <w:szCs w:val="28"/>
          <w:lang w:val="en-US"/>
        </w:rPr>
        <w:t>Kifâyatut Tâlib 284; Ehqaq- ul- Haq 454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the day of the martyrdom of Imâm Hussain (a.s.) blood rained from the sky and whatever the people had was smeared with blood and the effect of the blood remained on the clothes till they became old and this redness on the sky was such that anything like it was never seen before.</w:t>
      </w:r>
    </w:p>
    <w:p>
      <w:pPr>
        <w:pStyle w:val="BookText"/>
        <w:bidi w:val="0"/>
        <w:jc w:val="both"/>
        <w:rPr/>
      </w:pPr>
      <w:r>
        <w:rPr>
          <w:rFonts w:eastAsia="Times New Roman" w:cs="Times New Roman" w:ascii="Times New Roman" w:hAnsi="Times New Roman"/>
          <w:color w:val="111111"/>
          <w:sz w:val="28"/>
          <w:szCs w:val="28"/>
          <w:lang w:val="en-US"/>
        </w:rPr>
        <w:t>Maqtale Husain 2/89; Zakhâirul Uqba, p.144, 145, 150, Târikh Damishq (Selections from the same) 4/339; As-Sawâiqul Mohreqa p.116 &amp; 192; Al-Khasâisul Kubra: 126; Wasilatul Mâl: 197; Yanâbiul Mawaddâh: 320, 356; Nûrul Absâr: 123; Al-Ittehâf be hubbil Ashrâf: 12; Târikhul Islâm 2/349; Tadkeratul Khawâs: 284; Nazm Durarus Simtain: 220; Ehqaq- ul- Haq 11/458, 462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the day of the martyrdom of Imâm Hussain (a.s.) whenever a stone was lifted gushed out blood underneath it.</w:t>
      </w:r>
    </w:p>
    <w:p>
      <w:pPr>
        <w:pStyle w:val="BookText"/>
        <w:bidi w:val="0"/>
        <w:jc w:val="both"/>
        <w:rPr/>
      </w:pPr>
      <w:r>
        <w:rPr>
          <w:rFonts w:eastAsia="Times New Roman" w:cs="Times New Roman" w:ascii="Times New Roman" w:hAnsi="Times New Roman"/>
          <w:color w:val="111111"/>
          <w:sz w:val="28"/>
          <w:szCs w:val="28"/>
          <w:lang w:val="en-US"/>
        </w:rPr>
        <w:t>Tadkeratul Khawâs: 284; Nazm Durarus Simtain: 220; Mawaddâh: 320, 356; Târikhul Islâm 2/349; Kifâyatut Tâlib: 295; Al-Ittehâf be hubbil Ashrâf: 12; Isâfur Râghebeen: 215; As-Sawâiqul Mohreqa 116 &amp; 192; Miftâhun Najâh fi Manâqibe Âle Aba (Manuscript); Tafsir Ibne Kathir 9/162; Ehqaq- ul- Haq 11/262, 281, 283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the severed head of Imâm Hussain (a.s.) reached Dârul Imârah (the royal palace) blood could be seen flowing from the walls of the palace.</w:t>
      </w:r>
    </w:p>
    <w:p>
      <w:pPr>
        <w:pStyle w:val="BookText"/>
        <w:bidi w:val="0"/>
        <w:jc w:val="both"/>
        <w:rPr/>
      </w:pPr>
      <w:r>
        <w:rPr>
          <w:rFonts w:eastAsia="Times New Roman" w:cs="Times New Roman" w:ascii="Times New Roman" w:hAnsi="Times New Roman"/>
          <w:color w:val="111111"/>
          <w:sz w:val="28"/>
          <w:szCs w:val="28"/>
          <w:lang w:val="en-US"/>
        </w:rPr>
        <w:t>ZAKHâIRUL UQBA: 144; TâRIKH DAMISHQ (SELECTIONS FROM THE SAME) 4/339; AS- SAWâIQUL MOHREQA 192;</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t:169</w:t>
      </w:r>
    </w:p>
    <w:p>
      <w:pPr>
        <w:pStyle w:val="BookText"/>
        <w:bidi w:val="0"/>
        <w:rPr/>
      </w:pPr>
      <w:r>
        <w:rPr>
          <w:rFonts w:eastAsia="Times New Roman" w:cs="Times New Roman" w:ascii="Times New Roman" w:hAnsi="Times New Roman"/>
          <w:color w:val="111111"/>
          <w:sz w:val="28"/>
          <w:szCs w:val="28"/>
          <w:lang w:val="en-US"/>
        </w:rPr>
        <w:t>Wasilatul Maâl: 197; Yanâbiul Mawaddâh: 322; Ehqaq- ul- Haq 11/463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At the time of the martyrdom of Imâm Hussain (a.s.) the sky became deep red, and for several days it seemed that it was smeared with blood and as if it had become sick.</w:t>
      </w:r>
    </w:p>
    <w:p>
      <w:pPr>
        <w:pStyle w:val="BookText"/>
        <w:bidi w:val="0"/>
        <w:jc w:val="both"/>
        <w:rPr/>
      </w:pPr>
      <w:r>
        <w:rPr>
          <w:rFonts w:eastAsia="Times New Roman" w:cs="Times New Roman" w:ascii="Times New Roman" w:hAnsi="Times New Roman"/>
          <w:color w:val="111111"/>
          <w:sz w:val="28"/>
          <w:szCs w:val="28"/>
          <w:lang w:val="en-US"/>
        </w:rPr>
        <w:t>Al-Mojamul Kabir: 145; Majmâuz Zawâid 9/196; Al-Khasâisul Kubra 2/127; Ehqâq-ul- Haq 11/464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For seven days after the martyrdom of Imâm Hussain (a.s.) when people saw the sun after Asr prayers they used to see the walls red, due to the deep redness like red clothes and veils, and they used to see that stars are crashing against each other.</w:t>
      </w:r>
    </w:p>
    <w:p>
      <w:pPr>
        <w:pStyle w:val="BookText"/>
        <w:bidi w:val="0"/>
        <w:jc w:val="both"/>
        <w:rPr/>
      </w:pPr>
      <w:r>
        <w:rPr>
          <w:rFonts w:eastAsia="Times New Roman" w:cs="Times New Roman" w:ascii="Times New Roman" w:hAnsi="Times New Roman"/>
          <w:color w:val="111111"/>
          <w:sz w:val="28"/>
          <w:szCs w:val="28"/>
          <w:lang w:val="en-US"/>
        </w:rPr>
        <w:t>Al-Mojamul Kabir: 146; Majmâuz Zawâid 9/97; Târikhul Islâm 3482; Seer Alâmun Nubla 3/210; Târikhul Khulafa: 80; As-Sawâiqul Mohreqa: 192; Isâfur Râghebeen: 251; Ehqaq- ul- Haq 11/465, 466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for two or three months, people saw that, as if the walls were smeared in blood from sunrise to sunset.</w:t>
      </w:r>
    </w:p>
    <w:p>
      <w:pPr>
        <w:pStyle w:val="BookText"/>
        <w:bidi w:val="0"/>
        <w:jc w:val="both"/>
        <w:rPr/>
      </w:pPr>
      <w:r>
        <w:rPr>
          <w:rFonts w:eastAsia="Times New Roman" w:cs="Times New Roman" w:ascii="Times New Roman" w:hAnsi="Times New Roman"/>
          <w:color w:val="111111"/>
          <w:sz w:val="28"/>
          <w:szCs w:val="28"/>
          <w:lang w:val="en-US"/>
        </w:rPr>
        <w:t>Tadkeratul Khawâs: 284; Al-Kâmil fi Târikh 3/301; Al-Bidâya wan Nihâya 8/171; Al-Fusoolul Muhimma 179; Akhbârud Dul: 109; Ahqâqul Haqq 11/466, 467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horizons of the sky became deep red, and this redness was the weeping of the sky upon the tragedy of Imâm Husain (a.s.): The camel that was looted from them was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t:170</w:t>
      </w:r>
    </w:p>
    <w:p>
      <w:pPr>
        <w:pStyle w:val="BookText"/>
        <w:bidi w:val="0"/>
        <w:rPr/>
      </w:pPr>
      <w:r>
        <w:rPr>
          <w:rFonts w:eastAsia="Times New Roman" w:cs="Times New Roman" w:ascii="Times New Roman" w:hAnsi="Times New Roman"/>
          <w:color w:val="111111"/>
          <w:sz w:val="28"/>
          <w:szCs w:val="28"/>
          <w:lang w:val="en-US"/>
        </w:rPr>
        <w:t>slaughtered but when it was cut, they saw that its flesh was a fire and its meat was bitter.</w:t>
      </w:r>
    </w:p>
    <w:p>
      <w:pPr>
        <w:pStyle w:val="BookText"/>
        <w:bidi w:val="0"/>
        <w:jc w:val="both"/>
        <w:rPr/>
      </w:pPr>
      <w:r>
        <w:rPr>
          <w:rFonts w:eastAsia="Times New Roman" w:cs="Times New Roman" w:ascii="Times New Roman" w:hAnsi="Times New Roman"/>
          <w:color w:val="111111"/>
          <w:sz w:val="28"/>
          <w:szCs w:val="28"/>
          <w:lang w:val="en-US"/>
        </w:rPr>
        <w:t>Maqtale Husain 2/90; Târikhul Islâm 2/348; Seer Alâmun Nubla 3/311; Tafsir Quran Ibne Kathir 9/162; Tahzibut Tahzib 2/353; Damishq 4/339; Al-Mahâsin wal Masâwi: 62; Târikhul Khulafa: 80; Ehqaq- ul- Haq 11/467, 469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Till Six months after the martyrdom of Imâm Hussain (a.s.) the horizon was deep red, as if something like blood was visible in it.</w:t>
      </w:r>
    </w:p>
    <w:p>
      <w:pPr>
        <w:pStyle w:val="BookText"/>
        <w:bidi w:val="0"/>
        <w:jc w:val="both"/>
        <w:rPr/>
      </w:pPr>
      <w:r>
        <w:rPr>
          <w:rFonts w:eastAsia="Times New Roman" w:cs="Times New Roman" w:ascii="Times New Roman" w:hAnsi="Times New Roman"/>
          <w:color w:val="111111"/>
          <w:sz w:val="28"/>
          <w:szCs w:val="28"/>
          <w:lang w:val="en-US"/>
        </w:rPr>
        <w:t>Târikhul Islâm 2/348; Seer Alâmun Nubla 3/210; As-Sawâiqul Mohreqa: 192; Majmâuz Zawâid 9/197; Târikhul Khulafa: 80; Miftâhun Najâh (Manuscript), Yanâbiul Mawaddâh: 322; Isâfur Râghebeen: 215; Ehqaq- ul- Haq 11/269, 270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for three days the world was pitch dark and at that time redness appeared, and no one touched the lifeless body of Hazrat (a.s.) unless he was burnt.</w:t>
      </w:r>
    </w:p>
    <w:p>
      <w:pPr>
        <w:pStyle w:val="BookText"/>
        <w:bidi w:val="0"/>
        <w:jc w:val="both"/>
        <w:rPr/>
      </w:pPr>
      <w:r>
        <w:rPr>
          <w:rFonts w:eastAsia="Times New Roman" w:cs="Times New Roman" w:ascii="Times New Roman" w:hAnsi="Times New Roman"/>
          <w:color w:val="111111"/>
          <w:sz w:val="28"/>
          <w:szCs w:val="28"/>
          <w:lang w:val="en-US"/>
        </w:rPr>
        <w:t>Tadkeratul Khawâs: 283; As-Sawâiqul Mohreqa: 192; Nazm Durarus Simtain: 220; Miftâhun Najâh (Manuscript); Nûrul Absâr: 123; Târikh Damishq 4/339; Ehqaq- ul- Haq 11/274-275</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sky did not weep for anyone except for two: Yahya bin Zakariya and Imâm Hussain (a.s.). The weeping of the sky is such that it turns red like hot oil.</w:t>
      </w:r>
    </w:p>
    <w:p>
      <w:pPr>
        <w:pStyle w:val="BookText"/>
        <w:bidi w:val="0"/>
        <w:jc w:val="both"/>
        <w:rPr/>
      </w:pPr>
      <w:r>
        <w:rPr>
          <w:rFonts w:eastAsia="Times New Roman" w:cs="Times New Roman" w:ascii="Times New Roman" w:hAnsi="Times New Roman"/>
          <w:color w:val="111111"/>
          <w:sz w:val="28"/>
          <w:szCs w:val="28"/>
          <w:lang w:val="en-US"/>
        </w:rPr>
        <w:t>TâRIKH DAMISHQ 4/339; KIFâYATUT TâLIB: 289; SEER ALâMUN NUBLA 3/210; TADKERATUL KHAWâS: 283; NAZM DURARUS SIMTAIN: 220; AS-SAWâIQUL MOHREQA: 192; MIFTâHUN NAJâH (MANUSCRIPT);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t:171</w:t>
      </w:r>
    </w:p>
    <w:p>
      <w:pPr>
        <w:pStyle w:val="BookText"/>
        <w:bidi w:val="0"/>
        <w:rPr/>
      </w:pPr>
      <w:r>
        <w:rPr>
          <w:rFonts w:eastAsia="Times New Roman" w:cs="Times New Roman" w:ascii="Times New Roman" w:hAnsi="Times New Roman"/>
          <w:color w:val="111111"/>
          <w:sz w:val="28"/>
          <w:szCs w:val="28"/>
          <w:lang w:val="en-US"/>
        </w:rPr>
        <w:t>Yanâbiul Mawaddâh: 322; Nûrul Absâr: 123; Tafsirul Quran Ibne Kathir 9/162; Ehqaq- ul- Haq 11/476-478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At the time of the martyrdom of Imâm Hussain (a.s.) the sun became eclipsed, and stars became visible in the afternoon. People thought that -Last Day- had arrived!</w:t>
      </w:r>
    </w:p>
    <w:p>
      <w:pPr>
        <w:pStyle w:val="BookText"/>
        <w:bidi w:val="0"/>
        <w:jc w:val="both"/>
        <w:rPr/>
      </w:pPr>
      <w:r>
        <w:rPr>
          <w:rFonts w:eastAsia="Times New Roman" w:cs="Times New Roman" w:ascii="Times New Roman" w:hAnsi="Times New Roman"/>
          <w:color w:val="111111"/>
          <w:sz w:val="28"/>
          <w:szCs w:val="28"/>
          <w:lang w:val="en-US"/>
        </w:rPr>
        <w:t>Al-Mojamul Kabir: 145; Kifâyatut Tâlib: 296; Maqtalul Husain 2/89; Nazm Durarus Simtain: 220; Majmâuz Zawâid 9/197; Al-Ittehâf be hubbil Ashrâf: 12; Isâfur Râghebeen: Yanâbiul Mawaddâh: 321; Ehqaq- ul- Haq 11/479-480</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At the time of the martyrdom of Imâm Hussain (a.s.) the sky became pitch dark and the stars became visible during the day, such that the Gemini star could be seen even at afternoon. Red dust rained for seven days and the sky looked as if it were colored with blood.</w:t>
      </w:r>
    </w:p>
    <w:p>
      <w:pPr>
        <w:pStyle w:val="BookText"/>
        <w:bidi w:val="0"/>
        <w:jc w:val="both"/>
        <w:rPr/>
      </w:pPr>
      <w:r>
        <w:rPr>
          <w:rFonts w:eastAsia="Times New Roman" w:cs="Times New Roman" w:ascii="Times New Roman" w:hAnsi="Times New Roman"/>
          <w:color w:val="111111"/>
          <w:sz w:val="28"/>
          <w:szCs w:val="28"/>
          <w:lang w:val="en-US"/>
        </w:rPr>
        <w:t>Târikh Damishq 4/339; As-Sawâiqul Mohreqa: 116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 the day of the martyrdom of Imâm Hussain (a.s.) no stone was lifted in Damascus and Baitul Maqdas but that fresh blood was found below it.</w:t>
      </w:r>
    </w:p>
    <w:p>
      <w:pPr>
        <w:pStyle w:val="BookText"/>
        <w:bidi w:val="0"/>
        <w:jc w:val="both"/>
        <w:rPr/>
      </w:pPr>
      <w:r>
        <w:rPr>
          <w:rFonts w:eastAsia="Times New Roman" w:cs="Times New Roman" w:ascii="Times New Roman" w:hAnsi="Times New Roman"/>
          <w:color w:val="111111"/>
          <w:sz w:val="28"/>
          <w:szCs w:val="28"/>
          <w:lang w:val="en-US"/>
        </w:rPr>
        <w:t>Al-Mojamul Kabir: 145; Zakhâirul Uqba: 145; Al-Unsul Jaleel: 252; Wasilatul Mâl: 197; Tahzibut Tahzib 2/353; Kifâyatut Tâlib: 296; Târikhul Islâm 2/348; Seer Alâmun Nubla 3/212; Maqtalul Husain 2/89 and 90; Al-Iqdul Fareed 2202; Al-Khasâisul Kubra 2/126; Majmâuz Zawâid 9/196; Târikhul Khulafa: 80; Miftâhun Najâh (Manuscript); Nûrul Absâr: 123; Yanâbiul Mawaddâh: 321; Isâfur Râghebeen: 215; Ehqaq- ul- Haq 11/484</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t:172</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 the day of Âshura the fowls refused to eat.</w:t>
      </w:r>
    </w:p>
    <w:p>
      <w:pPr>
        <w:pStyle w:val="BookText"/>
        <w:bidi w:val="0"/>
        <w:jc w:val="both"/>
        <w:rPr/>
      </w:pPr>
      <w:r>
        <w:rPr>
          <w:rFonts w:eastAsia="Times New Roman" w:cs="Times New Roman" w:ascii="Times New Roman" w:hAnsi="Times New Roman"/>
          <w:color w:val="111111"/>
          <w:sz w:val="28"/>
          <w:szCs w:val="28"/>
          <w:lang w:val="en-US"/>
        </w:rPr>
        <w:t>Maqtalul Husain 2/91; Ehqaq- ul- Haq 11/490</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 beam of light emerged from the furnace containing the holy severed head of Imâm Hussain (a.s.) and shot up to the heavens. The white birds were seen circling it.</w:t>
      </w:r>
    </w:p>
    <w:p>
      <w:pPr>
        <w:pStyle w:val="BookText"/>
        <w:bidi w:val="0"/>
        <w:jc w:val="both"/>
        <w:rPr/>
      </w:pPr>
      <w:r>
        <w:rPr>
          <w:rFonts w:eastAsia="Times New Roman" w:cs="Times New Roman" w:ascii="Times New Roman" w:hAnsi="Times New Roman"/>
          <w:color w:val="111111"/>
          <w:sz w:val="28"/>
          <w:szCs w:val="28"/>
          <w:lang w:val="en-US"/>
        </w:rPr>
        <w:t>Maqtalul Husain 2/101; Al-Kâmil fi Târikh 3/296; Ehqaq- ul- Haq 11/491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When Imâm Hussain (a.s.) was martyred a crow threw itself in his blood, soaked itself in it, and sat on the high wall of the house of Fâtima, the daughter of Hussain (a.s.) in Medina.</w:t>
      </w:r>
    </w:p>
    <w:p>
      <w:pPr>
        <w:pStyle w:val="BookText"/>
        <w:bidi w:val="0"/>
        <w:jc w:val="both"/>
        <w:rPr/>
      </w:pPr>
      <w:r>
        <w:rPr>
          <w:rFonts w:eastAsia="Times New Roman" w:cs="Times New Roman" w:ascii="Times New Roman" w:hAnsi="Times New Roman"/>
          <w:color w:val="111111"/>
          <w:sz w:val="28"/>
          <w:szCs w:val="28"/>
          <w:lang w:val="en-US"/>
        </w:rPr>
        <w:t>Maqtalul Husain 2/92; Ehqaq- ul- Haq 11/492-493</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Imâm Hussain (a.s.) was martyred, many people heard the following lamentation recited by a Jinn with regards to Imâm (a.s.):</w:t>
      </w:r>
    </w:p>
    <w:p>
      <w:pPr>
        <w:pStyle w:val="BookText"/>
        <w:bidi w:val="0"/>
        <w:jc w:val="both"/>
        <w:rPr/>
      </w:pPr>
      <w:r>
        <w:rPr>
          <w:rFonts w:eastAsia="Times New Roman" w:cs="Times New Roman" w:ascii="Times New Roman" w:hAnsi="Times New Roman"/>
          <w:color w:val="111111"/>
          <w:sz w:val="28"/>
          <w:szCs w:val="28"/>
          <w:lang w:val="en-US"/>
        </w:rPr>
        <w:t>O the eyes! Weep as much as you can, and who will weep upon the martyrs after me?</w:t>
      </w:r>
    </w:p>
    <w:p>
      <w:pPr>
        <w:pStyle w:val="BookText"/>
        <w:bidi w:val="0"/>
        <w:jc w:val="both"/>
        <w:rPr/>
      </w:pPr>
      <w:r>
        <w:rPr>
          <w:rFonts w:eastAsia="Times New Roman" w:cs="Times New Roman" w:ascii="Times New Roman" w:hAnsi="Times New Roman"/>
          <w:color w:val="111111"/>
          <w:sz w:val="28"/>
          <w:szCs w:val="28"/>
          <w:lang w:val="en-US"/>
        </w:rPr>
        <w:t>On a group with whom death walks hand in hand towards a strange land, a kingdom of the people.</w:t>
      </w:r>
    </w:p>
    <w:p>
      <w:pPr>
        <w:pStyle w:val="BookText"/>
        <w:bidi w:val="0"/>
        <w:jc w:val="both"/>
        <w:rPr/>
      </w:pPr>
      <w:r>
        <w:rPr>
          <w:rFonts w:eastAsia="Times New Roman" w:cs="Times New Roman" w:ascii="Times New Roman" w:hAnsi="Times New Roman"/>
          <w:color w:val="111111"/>
          <w:sz w:val="28"/>
          <w:szCs w:val="28"/>
          <w:lang w:val="en-US"/>
        </w:rPr>
        <w:t>O those who killed Imâm Hussain (a.s.) out of ignorance. You are informed about a terrible chastisement.</w:t>
      </w:r>
    </w:p>
    <w:p>
      <w:pPr>
        <w:pStyle w:val="BookText"/>
        <w:bidi w:val="0"/>
        <w:jc w:val="both"/>
        <w:rPr/>
      </w:pPr>
      <w:r>
        <w:rPr>
          <w:rFonts w:eastAsia="Times New Roman" w:cs="Times New Roman" w:ascii="Times New Roman" w:hAnsi="Times New Roman"/>
          <w:color w:val="111111"/>
          <w:sz w:val="28"/>
          <w:szCs w:val="28"/>
          <w:lang w:val="en-US"/>
        </w:rPr>
        <w:t>All the creatures of the heavens, the prophets and the tribes shall curse you.</w:t>
      </w:r>
    </w:p>
    <w:p>
      <w:pPr>
        <w:pStyle w:val="BookText"/>
        <w:bidi w:val="0"/>
        <w:jc w:val="both"/>
        <w:rPr/>
      </w:pPr>
      <w:r>
        <w:rPr>
          <w:rFonts w:eastAsia="Times New Roman" w:cs="Times New Roman" w:ascii="Times New Roman" w:hAnsi="Times New Roman"/>
          <w:color w:val="111111"/>
          <w:sz w:val="28"/>
          <w:szCs w:val="28"/>
          <w:lang w:val="en-US"/>
        </w:rPr>
        <w:t>You certainly are cursed by the tongue of the son of Dâwood; (Suleiman) and Musa and Isa (a.s.).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t:173</w:t>
      </w:r>
    </w:p>
    <w:p>
      <w:pPr>
        <w:pStyle w:val="BookText"/>
        <w:bidi w:val="0"/>
        <w:rPr/>
      </w:pPr>
      <w:r>
        <w:rPr>
          <w:rFonts w:eastAsia="Times New Roman" w:cs="Times New Roman" w:ascii="Times New Roman" w:hAnsi="Times New Roman"/>
          <w:color w:val="111111"/>
          <w:sz w:val="28"/>
          <w:szCs w:val="28"/>
          <w:lang w:val="en-US"/>
        </w:rPr>
        <w:t>The best of the female Jinns are dressed in black and they weep in sorrow and slap their beautiful faces.</w:t>
      </w:r>
    </w:p>
    <w:p>
      <w:pPr>
        <w:pStyle w:val="BookText"/>
        <w:bidi w:val="0"/>
        <w:jc w:val="both"/>
        <w:rPr/>
      </w:pPr>
      <w:r>
        <w:rPr>
          <w:rFonts w:eastAsia="Times New Roman" w:cs="Times New Roman" w:ascii="Times New Roman" w:hAnsi="Times New Roman"/>
          <w:color w:val="111111"/>
          <w:sz w:val="28"/>
          <w:szCs w:val="28"/>
          <w:lang w:val="en-US"/>
        </w:rPr>
        <w:t>By Allâh! I did not come near you until I saw Hussain (a.s.) rubbing his forehead on the dust at Karbala.</w:t>
      </w:r>
    </w:p>
    <w:p>
      <w:pPr>
        <w:pStyle w:val="BookText"/>
        <w:bidi w:val="0"/>
        <w:jc w:val="both"/>
        <w:rPr/>
      </w:pPr>
      <w:r>
        <w:rPr>
          <w:rFonts w:eastAsia="Times New Roman" w:cs="Times New Roman" w:ascii="Times New Roman" w:hAnsi="Times New Roman"/>
          <w:color w:val="111111"/>
          <w:sz w:val="28"/>
          <w:szCs w:val="28"/>
          <w:lang w:val="en-US"/>
        </w:rPr>
        <w:t>And the young men circled him with blood oozing from their necks like the lamps that brighten the darkness.</w:t>
      </w:r>
    </w:p>
    <w:p>
      <w:pPr>
        <w:pStyle w:val="BookText"/>
        <w:bidi w:val="0"/>
        <w:jc w:val="both"/>
        <w:rPr/>
      </w:pPr>
      <w:r>
        <w:rPr>
          <w:rFonts w:eastAsia="Times New Roman" w:cs="Times New Roman" w:ascii="Times New Roman" w:hAnsi="Times New Roman"/>
          <w:color w:val="111111"/>
          <w:sz w:val="28"/>
          <w:szCs w:val="28"/>
          <w:lang w:val="en-US"/>
        </w:rPr>
        <w:t>Hussain (a.s.) is a glowing lamp and his luminosity is beneficial. Allâh knows that I have not uttered anything false.</w:t>
      </w:r>
    </w:p>
    <w:p>
      <w:pPr>
        <w:pStyle w:val="BookText"/>
        <w:bidi w:val="0"/>
        <w:jc w:val="both"/>
        <w:rPr/>
      </w:pPr>
      <w:r>
        <w:rPr>
          <w:rFonts w:eastAsia="Times New Roman" w:cs="Times New Roman" w:ascii="Times New Roman" w:hAnsi="Times New Roman"/>
          <w:color w:val="111111"/>
          <w:sz w:val="28"/>
          <w:szCs w:val="28"/>
          <w:lang w:val="en-US"/>
        </w:rPr>
        <w:t>Hussain (a.s.) was martyred alone in an alien land. His heart and soul burnt due to severe thirst.</w:t>
      </w:r>
    </w:p>
    <w:p>
      <w:pPr>
        <w:pStyle w:val="BookText"/>
        <w:bidi w:val="0"/>
        <w:jc w:val="both"/>
        <w:rPr/>
      </w:pPr>
      <w:r>
        <w:rPr>
          <w:rFonts w:eastAsia="Times New Roman" w:cs="Times New Roman" w:ascii="Times New Roman" w:hAnsi="Times New Roman"/>
          <w:color w:val="111111"/>
          <w:sz w:val="28"/>
          <w:szCs w:val="28"/>
          <w:lang w:val="en-US"/>
        </w:rPr>
        <w:t>The Holy Prophet (s.a.w.s.) caressed his forehead and it became shining bright.</w:t>
      </w:r>
    </w:p>
    <w:p>
      <w:pPr>
        <w:pStyle w:val="BookText"/>
        <w:bidi w:val="0"/>
        <w:jc w:val="both"/>
        <w:rPr/>
      </w:pPr>
      <w:r>
        <w:rPr>
          <w:rFonts w:eastAsia="Times New Roman" w:cs="Times New Roman" w:ascii="Times New Roman" w:hAnsi="Times New Roman"/>
          <w:color w:val="111111"/>
          <w:sz w:val="28"/>
          <w:szCs w:val="28"/>
          <w:lang w:val="en-US"/>
        </w:rPr>
        <w:t>His parents were from Quraysh and his grandfather the best of grandfathers.</w:t>
      </w:r>
    </w:p>
    <w:p>
      <w:pPr>
        <w:pStyle w:val="BookText"/>
        <w:bidi w:val="0"/>
        <w:jc w:val="both"/>
        <w:rPr/>
      </w:pPr>
      <w:r>
        <w:rPr>
          <w:rFonts w:eastAsia="Times New Roman" w:cs="Times New Roman" w:ascii="Times New Roman" w:hAnsi="Times New Roman"/>
          <w:color w:val="111111"/>
          <w:sz w:val="28"/>
          <w:szCs w:val="28"/>
          <w:lang w:val="en-US"/>
        </w:rPr>
        <w:t>They killed you o, son of the Messenger and now they all would abide in the Fire forever.</w:t>
      </w:r>
    </w:p>
    <w:p>
      <w:pPr>
        <w:pStyle w:val="BookText"/>
        <w:bidi w:val="0"/>
        <w:jc w:val="both"/>
        <w:rPr/>
      </w:pPr>
      <w:r>
        <w:rPr>
          <w:rFonts w:eastAsia="Times New Roman" w:cs="Times New Roman" w:ascii="Times New Roman" w:hAnsi="Times New Roman"/>
          <w:color w:val="111111"/>
          <w:sz w:val="28"/>
          <w:szCs w:val="28"/>
          <w:lang w:val="en-US"/>
        </w:rPr>
        <w:t>The Thamud were destroyed as they killed the she-camel and their happiness turned into grief.</w:t>
      </w:r>
    </w:p>
    <w:p>
      <w:pPr>
        <w:pStyle w:val="BookText"/>
        <w:bidi w:val="0"/>
        <w:jc w:val="both"/>
        <w:rPr/>
      </w:pPr>
      <w:r>
        <w:rPr>
          <w:rFonts w:eastAsia="Times New Roman" w:cs="Times New Roman" w:ascii="Times New Roman" w:hAnsi="Times New Roman"/>
          <w:color w:val="111111"/>
          <w:sz w:val="28"/>
          <w:szCs w:val="28"/>
          <w:lang w:val="en-US"/>
        </w:rPr>
        <w:t>The respect for the Prophet’s Progeny is much more than the she-camel of Sâleh (a.s.).</w:t>
      </w:r>
    </w:p>
    <w:p>
      <w:pPr>
        <w:pStyle w:val="BookText"/>
        <w:bidi w:val="0"/>
        <w:jc w:val="both"/>
        <w:rPr/>
      </w:pPr>
      <w:r>
        <w:rPr>
          <w:rFonts w:eastAsia="Times New Roman" w:cs="Times New Roman" w:ascii="Times New Roman" w:hAnsi="Times New Roman"/>
          <w:color w:val="111111"/>
          <w:sz w:val="28"/>
          <w:szCs w:val="28"/>
          <w:lang w:val="en-US"/>
        </w:rPr>
        <w:t>It is a wonder that the killers of the Messenger's son were not metamorphosed and Allah gives respite to the transgressors.</w:t>
      </w:r>
    </w:p>
    <w:p>
      <w:pPr>
        <w:pStyle w:val="BookText"/>
        <w:bidi w:val="0"/>
        <w:jc w:val="both"/>
        <w:rPr/>
      </w:pPr>
      <w:r>
        <w:rPr>
          <w:rFonts w:eastAsia="Times New Roman" w:cs="Times New Roman" w:ascii="Times New Roman" w:hAnsi="Times New Roman"/>
          <w:color w:val="111111"/>
          <w:sz w:val="28"/>
          <w:szCs w:val="28"/>
          <w:lang w:val="en-US"/>
        </w:rPr>
        <w:t>ASMâUR RIJâL 2/14; SEER ALâMUN NUBLA 3/214; AKâMUL MARJâN: 147; NAZM DURARUS SIMTAIN: 217,</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t:174</w:t>
      </w:r>
    </w:p>
    <w:p>
      <w:pPr>
        <w:pStyle w:val="BookText"/>
        <w:bidi w:val="0"/>
        <w:rPr/>
      </w:pPr>
      <w:r>
        <w:rPr>
          <w:rFonts w:eastAsia="Times New Roman" w:cs="Times New Roman" w:ascii="Times New Roman" w:hAnsi="Times New Roman"/>
          <w:color w:val="111111"/>
          <w:sz w:val="28"/>
          <w:szCs w:val="28"/>
          <w:lang w:val="en-US"/>
        </w:rPr>
        <w:t>223 &amp; 224; Al-Isâbah 1/334; Majmâuz Zawâid 9/199; Al-Bidâya wan Nihâya 2316, 8/197 and 200; Târikhul Khulafa: 80; As-Sawâiqul Mohreqa: 194; Wasilatul Maāl 197; Miftâhun Najâh: 144; Yanâbiul Mawaddâh: 320, 323, 351, 352; Ashrâful Mobad: 68; Kifâyatut Tâlib 294 and 295; Al-Maqtal 2/95; At-Tadkerah: 279 &amp; 280; Târikh Ibne Asâkir 341/4, Al-Khasâisul Kubra 2/126 and 127; Muhâsiratul Abrâr 2/160; Târikh Umam wal Muluk 4/357; Kâmil fi Târikh 3/301; Tahzibut Tahzib 2/353; Al-Bada wat Târikh 6/10; Akhbârud Dul: 109; Nûrul Qabas al-Mukhtasar Minal Maqtabas: 263; Tâjul Uroos 3/196; Ehqaq- ul- Haq 11/579-580</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following inscription was found on a stone:</w:t>
      </w:r>
    </w:p>
    <w:p>
      <w:pPr>
        <w:pStyle w:val="BookText"/>
        <w:bidi w:val="0"/>
        <w:jc w:val="both"/>
        <w:rPr/>
      </w:pPr>
      <w:r>
        <w:rPr>
          <w:rFonts w:eastAsia="Times New Roman" w:cs="Times New Roman" w:ascii="Times New Roman" w:hAnsi="Times New Roman"/>
          <w:color w:val="111111"/>
          <w:sz w:val="28"/>
          <w:szCs w:val="28"/>
          <w:lang w:val="en-US"/>
        </w:rPr>
        <w:t>It is a must that Fâtima will come in Qiyamat while her dress is smeared with Hussain's (a.s.) blood,</w:t>
      </w:r>
    </w:p>
    <w:p>
      <w:pPr>
        <w:pStyle w:val="BookText"/>
        <w:bidi w:val="0"/>
        <w:jc w:val="both"/>
        <w:rPr/>
      </w:pPr>
      <w:r>
        <w:rPr>
          <w:rFonts w:eastAsia="Times New Roman" w:cs="Times New Roman" w:ascii="Times New Roman" w:hAnsi="Times New Roman"/>
          <w:color w:val="111111"/>
          <w:sz w:val="28"/>
          <w:szCs w:val="28"/>
          <w:lang w:val="en-US"/>
        </w:rPr>
        <w:t>Woe be to those whose intercessors are their enemies in Qiyamat when the trumpet is blown.</w:t>
      </w:r>
    </w:p>
    <w:p>
      <w:pPr>
        <w:pStyle w:val="BookText"/>
        <w:bidi w:val="0"/>
        <w:jc w:val="both"/>
        <w:rPr/>
      </w:pPr>
      <w:r>
        <w:rPr>
          <w:rFonts w:eastAsia="Times New Roman" w:cs="Times New Roman" w:ascii="Times New Roman" w:hAnsi="Times New Roman"/>
          <w:color w:val="111111"/>
          <w:sz w:val="28"/>
          <w:szCs w:val="28"/>
          <w:lang w:val="en-US"/>
        </w:rPr>
        <w:t>At-Tadkerah: 284; Nazm Durarus Simtain: 219; Yanâbiul Mawaddâh: 331; Ehqaq- ul- Haq 11/569</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following was written on the wall of a monastery:</w:t>
      </w:r>
    </w:p>
    <w:p>
      <w:pPr>
        <w:pStyle w:val="BookText"/>
        <w:bidi w:val="0"/>
        <w:jc w:val="both"/>
        <w:rPr/>
      </w:pPr>
      <w:r>
        <w:rPr>
          <w:rFonts w:eastAsia="Times New Roman" w:cs="Times New Roman" w:ascii="Times New Roman" w:hAnsi="Times New Roman"/>
          <w:color w:val="111111"/>
          <w:sz w:val="28"/>
          <w:szCs w:val="28"/>
          <w:lang w:val="en-US"/>
        </w:rPr>
        <w:t>Does the Ummah that killed Husain have any hope for the intercession of his grandfather on the day of accounting?</w:t>
      </w:r>
    </w:p>
    <w:p>
      <w:pPr>
        <w:pStyle w:val="BookText"/>
        <w:bidi w:val="0"/>
        <w:jc w:val="both"/>
        <w:rPr/>
      </w:pPr>
      <w:r>
        <w:rPr>
          <w:rFonts w:eastAsia="Times New Roman" w:cs="Times New Roman" w:ascii="Times New Roman" w:hAnsi="Times New Roman"/>
          <w:color w:val="111111"/>
          <w:sz w:val="28"/>
          <w:szCs w:val="28"/>
          <w:lang w:val="en-US"/>
        </w:rPr>
        <w:t>They asked the monk regarding this couplet as to who had composed it. He said: This couplet was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t:175</w:t>
      </w:r>
    </w:p>
    <w:p>
      <w:pPr>
        <w:pStyle w:val="BookText"/>
        <w:bidi w:val="0"/>
        <w:rPr/>
      </w:pPr>
      <w:r>
        <w:rPr>
          <w:rFonts w:eastAsia="Times New Roman" w:cs="Times New Roman" w:ascii="Times New Roman" w:hAnsi="Times New Roman"/>
          <w:color w:val="111111"/>
          <w:sz w:val="28"/>
          <w:szCs w:val="28"/>
          <w:lang w:val="en-US"/>
        </w:rPr>
        <w:t>written here five hundred years before the advent of your Prophet.</w:t>
      </w:r>
    </w:p>
    <w:p>
      <w:pPr>
        <w:pStyle w:val="BookText"/>
        <w:bidi w:val="0"/>
        <w:jc w:val="both"/>
        <w:rPr/>
      </w:pPr>
      <w:r>
        <w:rPr>
          <w:rFonts w:eastAsia="Times New Roman" w:cs="Times New Roman" w:ascii="Times New Roman" w:hAnsi="Times New Roman"/>
          <w:color w:val="111111"/>
          <w:sz w:val="28"/>
          <w:szCs w:val="28"/>
          <w:lang w:val="en-US"/>
        </w:rPr>
        <w:t>Hayatul Haiwan 1/60; Nûrul Absâr: 122; Kifâyatut Tâlib: 290; Ehqaq- ul- Haq 11/567-568</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 man from Najran dug into the ground and found a gold plate on which the following was inscribed:</w:t>
      </w:r>
    </w:p>
    <w:p>
      <w:pPr>
        <w:pStyle w:val="BookText"/>
        <w:bidi w:val="0"/>
        <w:jc w:val="both"/>
        <w:rPr/>
      </w:pPr>
      <w:r>
        <w:rPr>
          <w:rFonts w:eastAsia="Times New Roman" w:cs="Times New Roman" w:ascii="Times New Roman" w:hAnsi="Times New Roman"/>
          <w:color w:val="111111"/>
          <w:sz w:val="28"/>
          <w:szCs w:val="28"/>
          <w:lang w:val="en-US"/>
        </w:rPr>
        <w:t>Does the Ummah that killed Husain have any hope for the intercession of his grandfather on the day of accounting?</w:t>
      </w:r>
    </w:p>
    <w:p>
      <w:pPr>
        <w:pStyle w:val="BookText"/>
        <w:bidi w:val="0"/>
        <w:jc w:val="both"/>
        <w:rPr/>
      </w:pPr>
      <w:r>
        <w:rPr>
          <w:rFonts w:eastAsia="Times New Roman" w:cs="Times New Roman" w:ascii="Times New Roman" w:hAnsi="Times New Roman"/>
          <w:color w:val="111111"/>
          <w:sz w:val="28"/>
          <w:szCs w:val="28"/>
          <w:lang w:val="en-US"/>
        </w:rPr>
        <w:t>Miftâhun Najâh: 135; Ehqaq- ul- Haq 11/566</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 wall cracked revealing a palmar on which the following was inscribed in blood:</w:t>
      </w:r>
    </w:p>
    <w:p>
      <w:pPr>
        <w:pStyle w:val="BookText"/>
        <w:bidi w:val="0"/>
        <w:jc w:val="both"/>
        <w:rPr/>
      </w:pPr>
      <w:r>
        <w:rPr>
          <w:rFonts w:eastAsia="Times New Roman" w:cs="Times New Roman" w:ascii="Times New Roman" w:hAnsi="Times New Roman"/>
          <w:color w:val="111111"/>
          <w:sz w:val="28"/>
          <w:szCs w:val="28"/>
          <w:lang w:val="en-US"/>
        </w:rPr>
        <w:t>Does the Ummah that killed Husain have any hope for the intercession of his grandfather on the day of accounting?</w:t>
      </w:r>
    </w:p>
    <w:p>
      <w:pPr>
        <w:pStyle w:val="BookText"/>
        <w:bidi w:val="0"/>
        <w:jc w:val="both"/>
        <w:rPr/>
      </w:pPr>
      <w:r>
        <w:rPr>
          <w:rFonts w:eastAsia="Times New Roman" w:cs="Times New Roman" w:ascii="Times New Roman" w:hAnsi="Times New Roman"/>
          <w:color w:val="111111"/>
          <w:sz w:val="28"/>
          <w:szCs w:val="28"/>
          <w:lang w:val="en-US"/>
        </w:rPr>
        <w:t>Târikhul Khamis 2/299; Ehqaq- ul- Haq 11/567</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and after he was beheaded, the carriers of his severed head sat down at the first stage of the journey to drink. A hand came out of the wall and wrote with an iron pen in blood:</w:t>
      </w:r>
    </w:p>
    <w:p>
      <w:pPr>
        <w:pStyle w:val="BookText"/>
        <w:bidi w:val="0"/>
        <w:jc w:val="both"/>
        <w:rPr/>
      </w:pPr>
      <w:r>
        <w:rPr>
          <w:rFonts w:eastAsia="Times New Roman" w:cs="Times New Roman" w:ascii="Times New Roman" w:hAnsi="Times New Roman"/>
          <w:color w:val="111111"/>
          <w:sz w:val="28"/>
          <w:szCs w:val="28"/>
          <w:lang w:val="en-US"/>
        </w:rPr>
        <w:t>Does the Ummah that killed Husain have any hope for the intercession of his grandfather on the day of accounting?</w:t>
      </w:r>
    </w:p>
    <w:p>
      <w:pPr>
        <w:pStyle w:val="BookText"/>
        <w:bidi w:val="0"/>
        <w:jc w:val="both"/>
        <w:rPr/>
      </w:pPr>
      <w:r>
        <w:rPr>
          <w:rFonts w:eastAsia="Times New Roman" w:cs="Times New Roman" w:ascii="Times New Roman" w:hAnsi="Times New Roman"/>
          <w:color w:val="111111"/>
          <w:sz w:val="28"/>
          <w:szCs w:val="28"/>
          <w:lang w:val="en-US"/>
        </w:rPr>
        <w:t>AL-MOJAMUL KABIR: 147; ZAKHâIRUL UQBA: 144; MAQTALUL HUSAIN 2/93; MUHâSIRATUL ABRâR: 2/160; KIFâYATUT TâLIB: 291; TâRIKH DAMISHQ 4/342; TâRIKHUL ISLâM 3/13; MAJMâUZ ZAWâID 9/199; AL-BIDâYA WAN NIHâYA 8/200; AS-SAWâIQUL MOHREQA: 116; AL-KHASâISUL KUBRA 1/23; MAJMâUL FAWAID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t:176</w:t>
      </w:r>
    </w:p>
    <w:p>
      <w:pPr>
        <w:pStyle w:val="BookText"/>
        <w:bidi w:val="0"/>
        <w:rPr/>
      </w:pPr>
      <w:r>
        <w:rPr>
          <w:rFonts w:eastAsia="Times New Roman" w:cs="Times New Roman" w:ascii="Times New Roman" w:hAnsi="Times New Roman"/>
          <w:color w:val="111111"/>
          <w:sz w:val="28"/>
          <w:szCs w:val="28"/>
          <w:lang w:val="en-US"/>
        </w:rPr>
        <w:t>2/217; Wasilatul Mâl: 197; Al-Arâisul Wâzeha: 190; Isâfur Râghebeen: 217; Yanâbiul Mawaddâh: 230-351; Jaliyatul Qadar: 198; Ehqaq- ul- Haq 11/561/565</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 the stone is the inscription dating one thousand years before Be'sat (Proclamation of Prophethood): (Or it is written 600 years before Be’sat according to an inscription in a church in Rome):</w:t>
      </w:r>
    </w:p>
    <w:p>
      <w:pPr>
        <w:pStyle w:val="BookText"/>
        <w:bidi w:val="0"/>
        <w:jc w:val="both"/>
        <w:rPr/>
      </w:pPr>
      <w:r>
        <w:rPr>
          <w:rFonts w:eastAsia="Times New Roman" w:cs="Times New Roman" w:ascii="Times New Roman" w:hAnsi="Times New Roman"/>
          <w:color w:val="111111"/>
          <w:sz w:val="28"/>
          <w:szCs w:val="28"/>
          <w:lang w:val="en-US"/>
        </w:rPr>
        <w:t>Does the Ummah that killed Husain have any hope for the intercession of his grandfather on the day of accounting?</w:t>
      </w:r>
    </w:p>
    <w:p>
      <w:pPr>
        <w:pStyle w:val="BookText"/>
        <w:bidi w:val="0"/>
        <w:jc w:val="both"/>
        <w:rPr/>
      </w:pPr>
      <w:r>
        <w:rPr>
          <w:rFonts w:eastAsia="Times New Roman" w:cs="Times New Roman" w:ascii="Times New Roman" w:hAnsi="Times New Roman"/>
          <w:color w:val="111111"/>
          <w:sz w:val="28"/>
          <w:szCs w:val="28"/>
          <w:lang w:val="en-US"/>
        </w:rPr>
        <w:t>Al-Mojamul Kabir: 147; Maqtalul Husain 2/93; Kifâyatut Tâlib: 290; Al-Bidâya wan Nihâya 8/200; Majmâuz Zawâid 9/199; Târikh Damishq 4/342; At-Tadkerah: 283; Nazm Durarus Simtain: 291; Ma Asârul Anafata fi Malimul Khilâfata: 117; Yanâbiul Mawaddâh: 331; Mukhtasar Tadkeratul Qurtubi: 194; Ehqaq- ul- Haq 11/557-560</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of the soldiers of Ibn Ziyâd saw the Holy Prophet (s.a.w.s.) in the dream who drew across his eyes with the blood of Hussain (a.s.) and the soldier became blind.</w:t>
      </w:r>
    </w:p>
    <w:p>
      <w:pPr>
        <w:pStyle w:val="BookText"/>
        <w:bidi w:val="0"/>
        <w:jc w:val="both"/>
        <w:rPr/>
      </w:pPr>
      <w:r>
        <w:rPr>
          <w:rFonts w:eastAsia="Times New Roman" w:cs="Times New Roman" w:ascii="Times New Roman" w:hAnsi="Times New Roman"/>
          <w:color w:val="111111"/>
          <w:sz w:val="28"/>
          <w:szCs w:val="28"/>
          <w:lang w:val="en-US"/>
        </w:rPr>
        <w:t>Nûrul Absâr: 123; As-Sawâiqul Mohreqa: 117 and 194; Isâfur Râghebeen: 192; At-Tadkerah: 291; Maqtalul Husain 2/104; Rishfatul Sâdi: 291; Yanâbiul Mawaddâh: 330; Ehqaq- ul- Haq 11/552</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Raja’ said: Do not abuse Ali and the Ahle Bayt (a.s.). A man from Bani Hajim (neighbor of Bil Hajim) came to Kufa and said: Did you not see this transgressor, the son of transgressor? How did Allah kill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t:177</w:t>
      </w:r>
    </w:p>
    <w:p>
      <w:pPr>
        <w:pStyle w:val="BookText"/>
        <w:bidi w:val="0"/>
        <w:rPr/>
      </w:pPr>
      <w:r>
        <w:rPr>
          <w:rFonts w:eastAsia="Times New Roman" w:cs="Times New Roman" w:ascii="Times New Roman" w:hAnsi="Times New Roman"/>
          <w:color w:val="111111"/>
          <w:sz w:val="28"/>
          <w:szCs w:val="28"/>
          <w:lang w:val="en-US"/>
        </w:rPr>
        <w:t>him? He actually meant Husain Ibn Ali (a.s.). And Allâh put an obstacle between the black and white of his eyes and he became blind.</w:t>
      </w:r>
    </w:p>
    <w:p>
      <w:pPr>
        <w:pStyle w:val="BookText"/>
        <w:bidi w:val="0"/>
        <w:jc w:val="both"/>
        <w:rPr/>
      </w:pPr>
      <w:r>
        <w:rPr>
          <w:rFonts w:eastAsia="Times New Roman" w:cs="Times New Roman" w:ascii="Times New Roman" w:hAnsi="Times New Roman"/>
          <w:color w:val="111111"/>
          <w:sz w:val="28"/>
          <w:szCs w:val="28"/>
          <w:lang w:val="en-US"/>
        </w:rPr>
        <w:t>Al-Manâqib Ahmad bin Hanbal (Manuscript); Al-Mojamul Kabir: 145; Târikh Damishq 4/430; Kifâyatut Tâlib: 296; As-Sawâiqul Mohreqa: 194; Majmâuz Zawâid 9/196; Akhbârud Dul: 109; Al- Mukhtâr: 22; Tahzibut Tahzib 2/353; Seer Alâmun Nubla 2113; Târikhul Islâm 2/348; Nazm Durarus Simtain: 220; Miftâhun Najâh: 151; Rishfatul Sâdi: 63; Yanâbiul Mawaddâh: 220; Wasilatul Mâl: 197; Ehqaq- ul- Haq 11/547-550</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killers of Imâm Hussain (a.s.), no matter where they were; they all were punished in this world. Either they were murdered or they became blind, or were degraded, lost their power and kingdom and were arrested in a short time.</w:t>
      </w:r>
    </w:p>
    <w:p>
      <w:pPr>
        <w:pStyle w:val="BookText"/>
        <w:bidi w:val="0"/>
        <w:jc w:val="both"/>
        <w:rPr/>
      </w:pPr>
      <w:r>
        <w:rPr>
          <w:rFonts w:eastAsia="Times New Roman" w:cs="Times New Roman" w:ascii="Times New Roman" w:hAnsi="Times New Roman"/>
          <w:color w:val="111111"/>
          <w:sz w:val="28"/>
          <w:szCs w:val="28"/>
          <w:lang w:val="en-US"/>
        </w:rPr>
        <w:t>At-Tadkerah: 290; Nûrul Absâr: 123; Isâfur Râghebeen: 192; Yanâbiul Mawaddâh: 322; Ehqaq- ul- Haq 11/513</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 man who prevented Imâm Hussain (a.s.) to get water was cursed by Imâm (a.s.) in the following words: O Allâh, keep him absolutely thirsty! The man was afflicted with the heat of the stomach and the coldness of the back. He began to plead and scream till his stomach burst like that of a camel.</w:t>
      </w:r>
    </w:p>
    <w:p>
      <w:pPr>
        <w:pStyle w:val="BookText"/>
        <w:bidi w:val="0"/>
        <w:jc w:val="both"/>
        <w:rPr/>
      </w:pPr>
      <w:r>
        <w:rPr>
          <w:rFonts w:eastAsia="Times New Roman" w:cs="Times New Roman" w:ascii="Times New Roman" w:hAnsi="Times New Roman"/>
          <w:color w:val="111111"/>
          <w:sz w:val="28"/>
          <w:szCs w:val="28"/>
          <w:lang w:val="en-US"/>
        </w:rPr>
        <w:t>Maqtalul Husain 2/91; Zakhâirul Uqba: 144; As-Sawâiqul Mohreqa: 195; Mujabiad Dawa: 38; Ehqaq- ul- Haq 11/514-515</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When a man said to Imâm Hussain (a.s.): I give you news of the hell. Imâm (a.s.) cursed him and said: O</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t:178</w:t>
      </w:r>
    </w:p>
    <w:p>
      <w:pPr>
        <w:pStyle w:val="BookText"/>
        <w:bidi w:val="0"/>
        <w:rPr/>
      </w:pPr>
      <w:r>
        <w:rPr>
          <w:rFonts w:eastAsia="Times New Roman" w:cs="Times New Roman" w:ascii="Times New Roman" w:hAnsi="Times New Roman"/>
          <w:color w:val="111111"/>
          <w:sz w:val="28"/>
          <w:szCs w:val="28"/>
          <w:lang w:val="en-US"/>
        </w:rPr>
        <w:t>Allâh, throw him into fire. The horse of this man began to move and crashed into a ditch and the man's leg got caught in the stirrup and the horse began to gallop while the head of the wretched man crashed against trees and stones till he finally died.</w:t>
      </w:r>
    </w:p>
    <w:p>
      <w:pPr>
        <w:pStyle w:val="BookText"/>
        <w:bidi w:val="0"/>
        <w:jc w:val="both"/>
        <w:rPr/>
      </w:pPr>
      <w:r>
        <w:rPr>
          <w:rFonts w:eastAsia="Times New Roman" w:cs="Times New Roman" w:ascii="Times New Roman" w:hAnsi="Times New Roman"/>
          <w:color w:val="111111"/>
          <w:sz w:val="28"/>
          <w:szCs w:val="28"/>
          <w:lang w:val="en-US"/>
        </w:rPr>
        <w:t>Târikhul Umam wal Muluk 4/327; Al-Mojamul Kabir: 146; Maqtalul Husain 2/94; Zakhâirul Uqba: 144; Al-Kâmil fi Târikh 2/893, Kifâyatut Tâlib: 287; Wasilatul Mâl: 197; Yanâbiul Mawaddâh: 342; Ehqaq- ul- Haq: 11/516-519</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When they deprived Imâm Hussain (a.s.) of water a man said: Look at the water, it is like the heart of the sky and you cannot even taste a drop of it until you die of thirst. Imâm (a.s.) said: O Allâh! Kill him due to thirst. The man drank as much water as he could but his thirst was not quenched and finally he died.</w:t>
      </w:r>
    </w:p>
    <w:p>
      <w:pPr>
        <w:pStyle w:val="BookText"/>
        <w:bidi w:val="0"/>
        <w:jc w:val="both"/>
        <w:rPr/>
      </w:pPr>
      <w:r>
        <w:rPr>
          <w:rFonts w:eastAsia="Times New Roman" w:cs="Times New Roman" w:ascii="Times New Roman" w:hAnsi="Times New Roman"/>
          <w:color w:val="111111"/>
          <w:sz w:val="28"/>
          <w:szCs w:val="28"/>
          <w:lang w:val="en-US"/>
        </w:rPr>
        <w:t>As-Sawâiqul Mohreqa: 195; Ehqaq- ul- Haq 11/520</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 man who deprived Imâm Hussain (a.s.) of water was himself (a.s.) killed by thirst by the curse of Imam (a.s.).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 man who wanted to snatch the string of Imam's trousers, turned blind and his hands and legs were dismembered. This occurred after he had seen Fâtima (s.a.) in a dream and she had cursed him.</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hand of the person who had looted the turban of Imâm Hussain (a.s.) was severed from the elbow. He fell into poverty and misfortune till he died.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said: "I am the killer of Husain", lost his sense and became dumb.</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t:179</w:t>
      </w:r>
    </w:p>
    <w:p>
      <w:pPr>
        <w:pStyle w:val="BookText"/>
        <w:bidi w:val="0"/>
        <w:rPr/>
      </w:pPr>
      <w:r>
        <w:rPr>
          <w:rFonts w:eastAsia="Times New Roman" w:cs="Times New Roman" w:ascii="Times New Roman" w:hAnsi="Times New Roman"/>
          <w:color w:val="111111"/>
          <w:sz w:val="28"/>
          <w:szCs w:val="28"/>
          <w:lang w:val="en-US"/>
        </w:rPr>
        <w:t>Al-Bidâya wan Nihâya 8/174; Yanâbiul Mawaddâh: 348; Maqtalul Husain 2/34, 94, 103; Târikh Damishq 4/340; Al-Kâmel fi Târikh 3/283; Al-Mojamul Kabir: 146; Zakhâirul Uqba: 144; Kifâyatut Tâlib: 287; Wasilatul Mâl: 196; Ehqaq- ul- Haq 11/522, 527, 528 &amp; 530</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man who looted the trousers of Imâm Hussain (a.s.) became paralyzed; the one who had taken the turban of Imâm Husain (a.s.) became a leper and the one who had robbed the chain armor became insane. A dust storm, which was dark, arose with a red storm in which nothing could be seen till the people thought that Divine punishment had descended on them.</w:t>
      </w:r>
    </w:p>
    <w:p>
      <w:pPr>
        <w:pStyle w:val="BookText"/>
        <w:bidi w:val="0"/>
        <w:jc w:val="both"/>
        <w:rPr/>
      </w:pPr>
      <w:r>
        <w:rPr>
          <w:rFonts w:eastAsia="Times New Roman" w:cs="Times New Roman" w:ascii="Times New Roman" w:hAnsi="Times New Roman"/>
          <w:color w:val="111111"/>
          <w:sz w:val="28"/>
          <w:szCs w:val="28"/>
          <w:lang w:val="en-US"/>
        </w:rPr>
        <w:t>Maqtalul Husain 2/37; Ehqaq- ul- Haq 11/526</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When the holy severed head of Imâm Hussain (a.s.) was brought to Yazeed and kept before him, a hand came out from the wall and wrote:</w:t>
      </w:r>
    </w:p>
    <w:p>
      <w:pPr>
        <w:pStyle w:val="BookText"/>
        <w:bidi w:val="0"/>
        <w:jc w:val="both"/>
        <w:rPr/>
      </w:pPr>
      <w:r>
        <w:rPr>
          <w:rFonts w:eastAsia="Times New Roman" w:cs="Times New Roman" w:ascii="Times New Roman" w:hAnsi="Times New Roman"/>
          <w:color w:val="111111"/>
          <w:sz w:val="28"/>
          <w:szCs w:val="28"/>
          <w:lang w:val="en-US"/>
        </w:rPr>
        <w:t>Does the Ummah that killed Husain have any hope for the intercession of his grandfather on the day of accounting?</w:t>
      </w:r>
    </w:p>
    <w:p>
      <w:pPr>
        <w:pStyle w:val="BookText"/>
        <w:bidi w:val="0"/>
        <w:jc w:val="both"/>
        <w:rPr/>
      </w:pPr>
      <w:r>
        <w:rPr>
          <w:rFonts w:eastAsia="Times New Roman" w:cs="Times New Roman" w:ascii="Times New Roman" w:hAnsi="Times New Roman"/>
          <w:color w:val="111111"/>
          <w:sz w:val="28"/>
          <w:szCs w:val="28"/>
          <w:lang w:val="en-US"/>
        </w:rPr>
        <w:t>Ghurarul Khasâisul Wâzeha: 276; Ehqaq- ul- Haq 11/546</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When the severed heads of the evil Ibne Ziyâd and his friends were presented to Mukhtâr, a snake emerged among the heads and while passing over the heads, entered the mouth of Ibn Ziyâd and came out of his nostril. Then it entered the nostril and came out of the mouth and it kept on repeating this; and people said, "Ubaidullâh Ibn Ziyâd and his companions are losers", then their wailing on Husain, his sons and his followers echoed in the atmosphere.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t:180</w:t>
      </w:r>
    </w:p>
    <w:p>
      <w:pPr>
        <w:pStyle w:val="BookText"/>
        <w:bidi w:val="0"/>
        <w:rPr/>
      </w:pPr>
      <w:r>
        <w:rPr>
          <w:rFonts w:eastAsia="Times New Roman" w:cs="Times New Roman" w:ascii="Times New Roman" w:hAnsi="Times New Roman"/>
          <w:color w:val="111111"/>
          <w:sz w:val="28"/>
          <w:szCs w:val="28"/>
          <w:lang w:val="en-US"/>
        </w:rPr>
        <w:t>Sahih at-Tirmidhi 13/97; Maqtalul Husain2/84; Usdul Ghaba 2/22; Al-Mojamul Kabir: 145; Zakhâirul Uqba: 128; Seer Alâmun Nubla 3/359; Mukhtasar Tadkeratul Qurtubi: 192; Jameul Usool 10/25; As-Sawâiqul Mohreqa: 196; Nazm Durarus Simtain: 220; Umdatul Qari 16/241; Yanâbiul Mawaddâh: 321; Isâfur Râghebeen: 185; Nûrul Absâr: 126; Ehqaq- ul- Haq 11/542-545</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Harmala came out with the ugliest and the darkest face, and not a night passed on him, but that he was thrown in the flaming fire.</w:t>
      </w:r>
    </w:p>
    <w:p>
      <w:pPr>
        <w:pStyle w:val="BookText"/>
        <w:bidi w:val="0"/>
        <w:jc w:val="both"/>
        <w:rPr/>
      </w:pPr>
      <w:r>
        <w:rPr>
          <w:rFonts w:eastAsia="Times New Roman" w:cs="Times New Roman" w:ascii="Times New Roman" w:hAnsi="Times New Roman"/>
          <w:color w:val="111111"/>
          <w:sz w:val="28"/>
          <w:szCs w:val="28"/>
          <w:lang w:val="en-US"/>
        </w:rPr>
        <w:t>At-Tadkerah: 291; Yanâbiul Mawaddâh: 330; Isâfur Râghebeen: 192; Nûrul Absâr: 123; Ehqaq- ul- Haq 11/531-532</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 person said: "None co-operated in the slaying of Imâm Hussain (a.s.) except those who faced calamities before death." At that moment a very old man said: “I was in Karbala (being a part of the infidel army) but till now I have not suffered any calamity. Just then, the lamp went out. The old man got up to rekindle the lamp and while he was lighting it, fire engulfed him. He ran towards the Euphrates and threw himself into it. But the flames increased and he was reduced to ashes.</w:t>
      </w:r>
    </w:p>
    <w:p>
      <w:pPr>
        <w:pStyle w:val="BookText"/>
        <w:bidi w:val="0"/>
        <w:jc w:val="both"/>
        <w:rPr/>
      </w:pPr>
      <w:r>
        <w:rPr>
          <w:rFonts w:eastAsia="Times New Roman" w:cs="Times New Roman" w:ascii="Times New Roman" w:hAnsi="Times New Roman"/>
          <w:color w:val="111111"/>
          <w:sz w:val="28"/>
          <w:szCs w:val="28"/>
          <w:lang w:val="en-US"/>
        </w:rPr>
        <w:t>Maqtalul Husain: 62; Tahzibut Tahzib 2/353; Al-Mukhtâr: 22; Târikh Damishq 4/340, Kifâyatut Tâlib: 279; At-Tadkerah: 292; Wasilatul Mâl: 197; Nazm Durarus Simtain: 220; Seer Alâmun Nubla 3/211; As-Sawâiqul Mohreqa: 193; Yanâbiul Mawaddâh: 322; Miftâhun Najâh(Manuscript); Isâfur Râghebeen: 191; Ehqaq- ul- Haq 11/536-539</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t:181</w:t>
      </w:r>
    </w:p>
    <w:p>
      <w:pPr>
        <w:pStyle w:val="BookText"/>
        <w:bidi w:val="0"/>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 tree had blossomed by the miracle of the Holy Prophet (s.a.w.s.) and after the martyrdom of Imâm Hussain (a.s.) blood flowed from its stems and all its leaves dried and puss began to ooze from them.</w:t>
      </w:r>
    </w:p>
    <w:p>
      <w:pPr>
        <w:pStyle w:val="BookText"/>
        <w:bidi w:val="0"/>
        <w:jc w:val="both"/>
        <w:rPr/>
      </w:pPr>
      <w:r>
        <w:rPr>
          <w:rFonts w:eastAsia="Times New Roman" w:cs="Times New Roman" w:ascii="Times New Roman" w:hAnsi="Times New Roman"/>
          <w:color w:val="111111"/>
          <w:sz w:val="28"/>
          <w:szCs w:val="28"/>
          <w:lang w:val="en-US"/>
        </w:rPr>
        <w:t>Rabiul Abrâr: 44; At-Tohfatul Aliyyatul Adab al-Alamiyya: 16; Maqtalul Husain 2/98; Ehqaq- ul- Haq 11/296-297</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 bowl looted in the battlefield from Imâm Hussain (a.s.) turned to ash (dust).</w:t>
      </w:r>
    </w:p>
    <w:p>
      <w:pPr>
        <w:pStyle w:val="BookText"/>
        <w:bidi w:val="0"/>
        <w:jc w:val="both"/>
        <w:rPr/>
      </w:pPr>
      <w:r>
        <w:rPr>
          <w:rFonts w:eastAsia="Times New Roman" w:cs="Times New Roman" w:ascii="Times New Roman" w:hAnsi="Times New Roman"/>
          <w:color w:val="111111"/>
          <w:sz w:val="28"/>
          <w:szCs w:val="28"/>
          <w:lang w:val="en-US"/>
        </w:rPr>
        <w:t>Al-Mojamul Kabir: 147; Seer Alâmun Nubla 3/211; Târikhul Islâm 2/348; Tahzibut Tahzib: 2/353; Maqtalul Husain: 2/90; Zakhâirul Uqba: 144; Majmâuz Zawâid: 9/197; As-Sawâiqul Mohreqa: 192; Nazm Durarus Simtain: 220; Al-Khasâisul Kubra 2/126; Yanâbiul Mawaddâh: 321; Ahqâqul Haqq 11/503-505</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meat of the camel looted from the camp of Imâm Hussain (a.s.) was distributed among the people of the tribes but fire engulfed the pot in which it was cooked. Nothing from the looted property of Imâm Hussain (a.s.) was kept on the pot but that it turned into fire.</w:t>
      </w:r>
    </w:p>
    <w:p>
      <w:pPr>
        <w:pStyle w:val="BookText"/>
        <w:bidi w:val="0"/>
        <w:jc w:val="both"/>
        <w:rPr/>
      </w:pPr>
      <w:r>
        <w:rPr>
          <w:rFonts w:eastAsia="Times New Roman" w:cs="Times New Roman" w:ascii="Times New Roman" w:hAnsi="Times New Roman"/>
          <w:color w:val="111111"/>
          <w:sz w:val="28"/>
          <w:szCs w:val="28"/>
          <w:lang w:val="en-US"/>
        </w:rPr>
        <w:t>The camel meat of the camel looted from Imâm Hussain (a.s.) became as bitter as colocynth.</w:t>
      </w:r>
    </w:p>
    <w:p>
      <w:pPr>
        <w:pStyle w:val="BookText"/>
        <w:bidi w:val="0"/>
        <w:jc w:val="both"/>
        <w:rPr/>
      </w:pPr>
      <w:r>
        <w:rPr>
          <w:rFonts w:eastAsia="Times New Roman" w:cs="Times New Roman" w:ascii="Times New Roman" w:hAnsi="Times New Roman"/>
          <w:color w:val="111111"/>
          <w:sz w:val="28"/>
          <w:szCs w:val="28"/>
          <w:lang w:val="en-US"/>
        </w:rPr>
        <w:t>Nazm Durarus Simtain: 220; Al-Mahâsin wal Masâwi: 62; Al-Mojamul Kabir: 147; Majmâuz Zawâid: 9/196; Târikh Damishq: 4/340; Târikhul Islâm: 2/348; Seer Alâmun Nubla: 3/211; Tahzibut Tahzib: 2/353; Al-Khasâisul Kubra: 2/126; Târikhul Khulafa: 80; Maqtalul Husain: 2/90; At-Tadkerah: 277; Nûrul Absâr: 123; Ehqaq- ul- Haq 11/506-510</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t:182</w:t>
      </w:r>
    </w:p>
    <w:p>
      <w:pPr>
        <w:pStyle w:val="BookText"/>
        <w:bidi w:val="0"/>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his blessed severed head was brought to Ibn Ziyâd. He asked: Who has killed him? A man arose and said: "I." At that very moment his face turned black.</w:t>
      </w:r>
    </w:p>
    <w:p>
      <w:pPr>
        <w:pStyle w:val="BookText"/>
        <w:bidi w:val="0"/>
        <w:jc w:val="both"/>
        <w:rPr/>
      </w:pPr>
      <w:r>
        <w:rPr>
          <w:rFonts w:eastAsia="Times New Roman" w:cs="Times New Roman" w:ascii="Times New Roman" w:hAnsi="Times New Roman"/>
          <w:color w:val="111111"/>
          <w:sz w:val="28"/>
          <w:szCs w:val="28"/>
          <w:lang w:val="en-US"/>
        </w:rPr>
        <w:t>Zakhâirul Uqba: 149; Ehqaq- ul- Haq 11/540</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At mid-night a light arose from the place where the blessed head of Imâm (a.s.) was kept and it spread upto the sky and due to it the monk converted to Islâm.</w:t>
      </w:r>
    </w:p>
    <w:p>
      <w:pPr>
        <w:pStyle w:val="BookText"/>
        <w:bidi w:val="0"/>
        <w:jc w:val="both"/>
        <w:rPr/>
      </w:pPr>
      <w:r>
        <w:rPr>
          <w:rFonts w:eastAsia="Times New Roman" w:cs="Times New Roman" w:ascii="Times New Roman" w:hAnsi="Times New Roman"/>
          <w:color w:val="111111"/>
          <w:sz w:val="28"/>
          <w:szCs w:val="28"/>
          <w:lang w:val="en-US"/>
        </w:rPr>
        <w:t>At-Tadkerah: 273; Maqtalul Husain: 2/102; As-Sawâiqul Mohreqa: 119; Rishfatul Sâdi: 164; Yanâbiul Mawaddâh: 325; Ehqaq- ul- Haq 11/498-502</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next morning after the martyrdom of Imâm Hussain (a.s.) the food in the pots and water in the vessels turned into blood.</w:t>
      </w:r>
    </w:p>
    <w:p>
      <w:pPr>
        <w:pStyle w:val="BookText"/>
        <w:bidi w:val="0"/>
        <w:jc w:val="both"/>
        <w:rPr/>
      </w:pPr>
      <w:r>
        <w:rPr>
          <w:rFonts w:eastAsia="Times New Roman" w:cs="Times New Roman" w:ascii="Times New Roman" w:hAnsi="Times New Roman"/>
          <w:color w:val="111111"/>
          <w:sz w:val="28"/>
          <w:szCs w:val="28"/>
          <w:lang w:val="en-US"/>
        </w:rPr>
        <w:t>Nazm Durarus Simtain: 220; Ehqaq- ul- Haq 11/502</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Any woman that used the perfume looted from Imâm Hussain (a.s.) was afflicted with leprosy.</w:t>
      </w:r>
    </w:p>
    <w:p>
      <w:pPr>
        <w:pStyle w:val="BookText"/>
        <w:bidi w:val="0"/>
        <w:jc w:val="both"/>
        <w:rPr/>
      </w:pPr>
      <w:r>
        <w:rPr>
          <w:rFonts w:eastAsia="Times New Roman" w:cs="Times New Roman" w:ascii="Times New Roman" w:hAnsi="Times New Roman"/>
          <w:color w:val="111111"/>
          <w:sz w:val="28"/>
          <w:szCs w:val="28"/>
          <w:lang w:val="en-US"/>
        </w:rPr>
        <w:t>Al-Iqdul Fareed 2/220; Uyoon Akhbâr 11/212; Ehqaq- ul- Haq 11/511</w:t>
      </w:r>
    </w:p>
    <w:p>
      <w:pPr>
        <w:pStyle w:val="BookText"/>
        <w:bidi w:val="0"/>
        <w:jc w:val="both"/>
        <w:rPr/>
      </w:pPr>
      <w:r>
        <w:rPr>
          <w:rFonts w:eastAsia="Times New Roman" w:cs="Times New Roman" w:ascii="Times New Roman" w:hAnsi="Times New Roman"/>
          <w:color w:val="111111"/>
          <w:sz w:val="28"/>
          <w:szCs w:val="28"/>
          <w:lang w:val="en-US"/>
        </w:rPr>
        <w:t>Whatever we have mentioned so far in the book is only a part of whatever is recorded in the numerous books of Ahle Sunnat. As for the Shia sources there are many more signs and proofs that became apparent after the martyrdom of Imâm Hussain (a.s.). We shall mention a few of them here.</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owls took an oath that they would not make nests in inhabited places; and make them in ruins and lonely spots.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t:183</w:t>
      </w:r>
    </w:p>
    <w:p>
      <w:pPr>
        <w:pStyle w:val="BookText"/>
        <w:bidi w:val="0"/>
        <w:rPr/>
      </w:pPr>
      <w:r>
        <w:rPr>
          <w:rFonts w:eastAsia="Times New Roman" w:cs="Times New Roman" w:ascii="Times New Roman" w:hAnsi="Times New Roman"/>
          <w:color w:val="111111"/>
          <w:sz w:val="28"/>
          <w:szCs w:val="28"/>
          <w:lang w:val="en-US"/>
        </w:rPr>
        <w:t>They fasted during the day and lamented on Imâm Hussain (a.s.). Though before the martyrdom of Imâm Hussain (a.s.) the owls lived in habitated houses and palaces. When people ate they used to fly out and share the food and drinks then returned to their nests.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melodious pigeons used to curse his killers.</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sky rained blood and dust.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red dust rained from the sky.</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when people in Baitul Maqdas picked a stone, a clod or a rock, they saw blood underneath. The walls were red as if smeared with blood, and for three days blood rained from the sky.</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four thousand angels descended. They would be smeared in dust and disheveled till the day of Qiyamat -the advent of Qaem- (a.t.f.s.) and shall weep. The chief of them is named Mansoor.</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a redness arose from the east and another from the west till they nearly joined in the middle of the sky.</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for forty days the people said they witnessed the sun to be deep red at the time of sunrise and sunset and that was its lamentation.</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blood rained from the sky and dewdrops turned to blood</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t:184</w:t>
      </w:r>
    </w:p>
    <w:p>
      <w:pPr>
        <w:pStyle w:val="BookText"/>
        <w:bidi w:val="0"/>
        <w:rPr/>
      </w:pPr>
      <w:r>
        <w:rPr>
          <w:rFonts w:eastAsia="Times New Roman" w:cs="Times New Roman" w:ascii="Times New Roman" w:hAnsi="Times New Roman"/>
          <w:color w:val="111111"/>
          <w:sz w:val="28"/>
          <w:szCs w:val="28"/>
          <w:lang w:val="en-US"/>
        </w:rPr>
        <w:t>and when camels were taken to drink water, blood was found</w:t>
      </w:r>
    </w:p>
    <w:p>
      <w:pPr>
        <w:pStyle w:val="BookText"/>
        <w:bidi w:val="0"/>
        <w:jc w:val="both"/>
        <w:rPr/>
      </w:pPr>
      <w:r>
        <w:rPr>
          <w:rFonts w:eastAsia="Times New Roman" w:cs="Times New Roman" w:ascii="Times New Roman" w:hAnsi="Times New Roman"/>
          <w:color w:val="111111"/>
          <w:sz w:val="28"/>
          <w:szCs w:val="28"/>
          <w:lang w:val="en-US"/>
        </w:rPr>
        <w:t>in the watering places.</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sky did not weep for anyone except Yahya Ibn Zakariya (a.s.) and Imâm Hussain (a.s.). It’s weeping was such that wherever it came in contact with a cloth it seemed as if blood of flea was smeared on it.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the seven heavens and the seven earths with whatever is in them and the Gardens and the Hells and the seen and the unseen wept upon him.</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everything wept for him. Even the beasts of the forests and the fishes of the seas and the birds of the sky, the sun and the moon and the stars and the sky and the earth and the believers among the men and the jinn and all the angels of the heavens and the earth and Rizwan and Malik and the bearer of the Arsh (throne).</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wild animals surrounded his holy grave since nightfall till the morning and with lowered heads lamented for him.</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After the martyrdom of Imâm Hussain (a.s.) for forty mornings the sky was blood red, the earth was black and pitch dark and the sun was crimson and the mountains split and spread and the seas were stormy and the angels beside the blessed grave wailed and due to their lamentation the angels of the sky, the earth and the atmosphere also wailed.</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When Amirul Momineen (a.s.) recited the verse: SO THE HEAVEN AND THE EARTH DID NOT WEEP FOR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t:185</w:t>
      </w:r>
    </w:p>
    <w:p>
      <w:pPr>
        <w:pStyle w:val="BookText"/>
        <w:bidi w:val="0"/>
        <w:rPr/>
      </w:pPr>
      <w:r>
        <w:rPr>
          <w:rFonts w:eastAsia="Times New Roman" w:cs="Times New Roman" w:ascii="Times New Roman" w:hAnsi="Times New Roman"/>
          <w:color w:val="111111"/>
          <w:sz w:val="28"/>
          <w:szCs w:val="28"/>
          <w:lang w:val="en-US"/>
        </w:rPr>
        <w:t>THEM, NOR WERE THEY RESPITED.</w:t>
      </w:r>
      <w:r>
        <w:rPr>
          <w:rStyle w:val="FootnoteAnchor"/>
        </w:rPr>
        <w:footnoteReference w:id="156"/>
      </w:r>
      <w:r>
        <w:rPr>
          <w:rFonts w:eastAsia="Times New Roman" w:cs="Times New Roman" w:ascii="Times New Roman" w:hAnsi="Times New Roman"/>
          <w:color w:val="111111"/>
          <w:sz w:val="28"/>
          <w:szCs w:val="28"/>
          <w:lang w:val="en-US"/>
        </w:rPr>
        <w:t>Hussain (a.s.) came near him. Amirul Momineen (a.s.) said: Husain will be slain in the near future and the sky and the earth will weep upon him.</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Fâtima (s.a.) lamented upon Husain (a.s.).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At the time of the martyrdom of Imâm Hussain (a.s.) the jinns recited the following Nauha (Lamentation):</w:t>
      </w:r>
    </w:p>
    <w:p>
      <w:pPr>
        <w:pStyle w:val="BookText"/>
        <w:bidi w:val="0"/>
        <w:jc w:val="both"/>
        <w:rPr/>
      </w:pPr>
      <w:r>
        <w:rPr>
          <w:rFonts w:eastAsia="Times New Roman" w:cs="Times New Roman" w:ascii="Times New Roman" w:hAnsi="Times New Roman"/>
          <w:color w:val="111111"/>
          <w:sz w:val="28"/>
          <w:szCs w:val="28"/>
          <w:lang w:val="en-US"/>
        </w:rPr>
        <w:t>Indeed the arrows shot towards Hussain (a.s.) actually were aimed at the Quran.</w:t>
      </w:r>
    </w:p>
    <w:p>
      <w:pPr>
        <w:pStyle w:val="BookText"/>
        <w:bidi w:val="0"/>
        <w:jc w:val="both"/>
        <w:rPr/>
      </w:pPr>
      <w:r>
        <w:rPr>
          <w:rFonts w:eastAsia="Times New Roman" w:cs="Times New Roman" w:ascii="Times New Roman" w:hAnsi="Times New Roman"/>
          <w:color w:val="111111"/>
          <w:sz w:val="28"/>
          <w:szCs w:val="28"/>
          <w:lang w:val="en-US"/>
        </w:rPr>
        <w:t>And by killing you, they have killed the Tahleel (There is no Allâh except Allâh) and Takbeer (Allâh is the Greatest).</w:t>
      </w:r>
    </w:p>
    <w:p>
      <w:pPr>
        <w:pStyle w:val="BookText"/>
        <w:bidi w:val="0"/>
        <w:jc w:val="both"/>
        <w:rPr/>
      </w:pPr>
      <w:r>
        <w:rPr>
          <w:rFonts w:eastAsia="Times New Roman" w:cs="Times New Roman" w:ascii="Times New Roman" w:hAnsi="Times New Roman"/>
          <w:color w:val="111111"/>
          <w:sz w:val="28"/>
          <w:szCs w:val="28"/>
          <w:lang w:val="en-US"/>
        </w:rPr>
        <w:t>Then, as if they killed your grandfather Muhammad, upon whom Allâh and Jibraeel send blessings.</w:t>
      </w:r>
    </w:p>
    <w:p>
      <w:pPr>
        <w:pStyle w:val="BookText"/>
        <w:bidi w:val="0"/>
        <w:jc w:val="both"/>
        <w:rPr/>
      </w:pPr>
      <w:r>
        <w:rPr>
          <w:rFonts w:eastAsia="Times New Roman" w:cs="Times New Roman" w:ascii="Times New Roman" w:hAnsi="Times New Roman"/>
          <w:color w:val="111111"/>
          <w:sz w:val="28"/>
          <w:szCs w:val="28"/>
          <w:lang w:val="en-US"/>
        </w:rPr>
        <w:t>O son of the martyrs. O the martyr who had the best of Uncles, Ja’far at-Tayyâr, Who was also a martyr.</w:t>
      </w:r>
    </w:p>
    <w:p>
      <w:pPr>
        <w:pStyle w:val="BookText"/>
        <w:bidi w:val="0"/>
        <w:jc w:val="both"/>
        <w:rPr/>
      </w:pPr>
      <w:r>
        <w:rPr>
          <w:rFonts w:eastAsia="Times New Roman" w:cs="Times New Roman" w:ascii="Times New Roman" w:hAnsi="Times New Roman"/>
          <w:color w:val="111111"/>
          <w:sz w:val="28"/>
          <w:szCs w:val="28"/>
          <w:lang w:val="en-US"/>
        </w:rPr>
        <w:t>It is surprising of the swords that arose in the dust and their sharp edges fell on you.</w:t>
      </w:r>
    </w:p>
    <w:p>
      <w:pPr>
        <w:pStyle w:val="BookText"/>
        <w:bidi w:val="0"/>
        <w:jc w:val="both"/>
        <w:rPr/>
      </w:pPr>
      <w:r>
        <w:rPr>
          <w:rFonts w:eastAsia="Times New Roman" w:cs="Times New Roman" w:ascii="Times New Roman" w:hAnsi="Times New Roman"/>
          <w:color w:val="111111"/>
          <w:sz w:val="28"/>
          <w:szCs w:val="28"/>
          <w:lang w:val="en-US"/>
        </w:rPr>
        <w:t>O eyes do not stop weeping and weep on the chief of the martyrs.</w:t>
      </w:r>
    </w:p>
    <w:p>
      <w:pPr>
        <w:pStyle w:val="BookText"/>
        <w:bidi w:val="0"/>
        <w:jc w:val="both"/>
        <w:rPr/>
      </w:pPr>
      <w:r>
        <w:rPr>
          <w:rFonts w:eastAsia="Times New Roman" w:cs="Times New Roman" w:ascii="Times New Roman" w:hAnsi="Times New Roman"/>
          <w:color w:val="111111"/>
          <w:sz w:val="28"/>
          <w:szCs w:val="28"/>
          <w:lang w:val="en-US"/>
        </w:rPr>
        <w:t>He was martyred in Karbala and we are his mourners.</w:t>
      </w:r>
    </w:p>
    <w:p>
      <w:pPr>
        <w:pStyle w:val="BookText"/>
        <w:bidi w:val="0"/>
        <w:jc w:val="both"/>
        <w:rPr/>
      </w:pPr>
      <w:r>
        <w:rPr>
          <w:rFonts w:eastAsia="Times New Roman" w:cs="Times New Roman" w:ascii="Times New Roman" w:hAnsi="Times New Roman"/>
          <w:color w:val="111111"/>
          <w:sz w:val="28"/>
          <w:szCs w:val="28"/>
          <w:lang w:val="en-US"/>
        </w:rPr>
        <w:t>The female jinns weep with a deep sorrow and like the Hashemite ladies recite mournful elegies.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t:186</w:t>
      </w:r>
    </w:p>
    <w:p>
      <w:pPr>
        <w:pStyle w:val="BookText"/>
        <w:bidi w:val="0"/>
        <w:rPr/>
      </w:pPr>
      <w:r>
        <w:rPr>
          <w:rFonts w:eastAsia="Times New Roman" w:cs="Times New Roman" w:ascii="Times New Roman" w:hAnsi="Times New Roman"/>
          <w:color w:val="111111"/>
          <w:sz w:val="28"/>
          <w:szCs w:val="28"/>
          <w:lang w:val="en-US"/>
        </w:rPr>
        <w:t>Dressed in black they recite elegies for the great tragedy that struck Imâm Hussain (a.s.) and they slap their beautiful faces in grief.</w:t>
      </w:r>
    </w:p>
    <w:p>
      <w:pPr>
        <w:pStyle w:val="BookText"/>
        <w:bidi w:val="0"/>
        <w:jc w:val="both"/>
        <w:rPr/>
      </w:pPr>
      <w:r>
        <w:rPr>
          <w:rFonts w:eastAsia="Times New Roman" w:cs="Times New Roman" w:ascii="Times New Roman" w:hAnsi="Times New Roman"/>
          <w:color w:val="111111"/>
          <w:sz w:val="28"/>
          <w:szCs w:val="28"/>
          <w:lang w:val="en-US"/>
        </w:rPr>
        <w:t>"Al-Manâqib" of Ibn Shar Âshub Vol. p.4/754, Kâmiluz Ziyarât: 75; Amâli of Sadooq, Majlis no. 27; Ilalush Sharze 1/217, Amâli of Mufid; Bihârul Anwâr 45/201-241 and other sources which are present in large numbers.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t:188</w:t>
      </w:r>
      <w:bookmarkStart w:id="39" w:name="pg3925_35034"/>
    </w:p>
    <w:p>
      <w:pPr>
        <w:pStyle w:val="Heading2"/>
        <w:numPr>
          <w:ilvl w:val="1"/>
          <w:numId w:val="1"/>
        </w:numPr>
        <w:bidi w:val="0"/>
        <w:jc w:val="left"/>
        <w:rPr/>
      </w:pPr>
      <w:bookmarkStart w:id="40" w:name="__RefHeading___Toc1815751_2281741623"/>
      <w:bookmarkStart w:id="41" w:name="_Toc14"/>
      <w:bookmarkEnd w:id="39"/>
      <w:bookmarkEnd w:id="40"/>
      <w:r>
        <w:rPr/>
        <w:t>WRITERS OF MAQTAL TILL THE TIME OF SEYED IBN TAWUS (R.A.)</w:t>
      </w:r>
      <w:bookmarkEnd w:id="41"/>
    </w:p>
    <w:p>
      <w:pPr>
        <w:pStyle w:val="BookText"/>
        <w:bidi w:val="0"/>
        <w:jc w:val="both"/>
        <w:rPr/>
      </w:pPr>
      <w:r>
        <w:rPr>
          <w:rFonts w:eastAsia="Times New Roman" w:cs="Times New Roman" w:ascii="Times New Roman" w:hAnsi="Times New Roman"/>
          <w:color w:val="111111"/>
          <w:sz w:val="28"/>
          <w:szCs w:val="28"/>
          <w:lang w:val="en-US"/>
        </w:rPr>
        <w:t>Yazeed and his men were not the only persons who fought with Hussain (a.s.). The rulers who came to power after Yazeed were against those who had affection for the companions of Hussain (a.s.), and they tried to cover up the events of Karbala, or to alter and erase them. But the Lord decided to complete His Radiance, though the polytheists do not like it. Yet right from the time of the event many persons have written a number of books on this subject in various manners and in different languages.</w:t>
      </w:r>
    </w:p>
    <w:p>
      <w:pPr>
        <w:pStyle w:val="BookText"/>
        <w:bidi w:val="0"/>
        <w:jc w:val="both"/>
        <w:rPr/>
      </w:pPr>
      <w:r>
        <w:rPr>
          <w:rFonts w:eastAsia="Times New Roman" w:cs="Times New Roman" w:ascii="Times New Roman" w:hAnsi="Times New Roman"/>
          <w:color w:val="111111"/>
          <w:sz w:val="28"/>
          <w:szCs w:val="28"/>
          <w:lang w:val="en-US"/>
        </w:rPr>
        <w:t>Unfortunately most of the old books on the subject of Maqtal have not remained except their very names and titles. They have been burnt, stolen, or destroyed. This has been done with the intention that Hussain (a.s.) and his uprising may not encourage liberty-loving people to fight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t:189</w:t>
      </w:r>
    </w:p>
    <w:p>
      <w:pPr>
        <w:pStyle w:val="BookText"/>
        <w:bidi w:val="0"/>
        <w:rPr/>
      </w:pPr>
      <w:r>
        <w:rPr>
          <w:rFonts w:eastAsia="Times New Roman" w:cs="Times New Roman" w:ascii="Times New Roman" w:hAnsi="Times New Roman"/>
          <w:color w:val="111111"/>
          <w:sz w:val="28"/>
          <w:szCs w:val="28"/>
          <w:lang w:val="en-US"/>
        </w:rPr>
        <w:t>oppression. What has reached us from the old   writings is very little or history has mentioned very less about it.</w:t>
      </w:r>
    </w:p>
    <w:p>
      <w:pPr>
        <w:pStyle w:val="BookText"/>
        <w:bidi w:val="0"/>
        <w:jc w:val="both"/>
        <w:rPr/>
      </w:pPr>
      <w:r>
        <w:rPr>
          <w:rFonts w:eastAsia="Times New Roman" w:cs="Times New Roman" w:ascii="Times New Roman" w:hAnsi="Times New Roman"/>
          <w:color w:val="111111"/>
          <w:sz w:val="28"/>
          <w:szCs w:val="28"/>
          <w:lang w:val="en-US"/>
        </w:rPr>
        <w:t>In this chapter the names of those persons have been listed who have, since the event of Karbala upto the time of Sayyid Ibne Tâwûs or the time of writing this Maqtal book, written about the martyrdom in Karbala.</w:t>
      </w:r>
    </w:p>
    <w:p>
      <w:pPr>
        <w:pStyle w:val="BookText"/>
        <w:bidi w:val="0"/>
        <w:jc w:val="both"/>
        <w:rPr/>
      </w:pPr>
      <w:r>
        <w:rPr>
          <w:rFonts w:eastAsia="Times New Roman" w:cs="Times New Roman" w:ascii="Times New Roman" w:hAnsi="Times New Roman"/>
          <w:color w:val="111111"/>
          <w:sz w:val="28"/>
          <w:szCs w:val="28"/>
          <w:lang w:val="en-US"/>
        </w:rPr>
        <w:t>(1) Abul Qâsim Asbagh bin Nubâta Majâshai Tamimi Hanzali</w:t>
      </w:r>
    </w:p>
    <w:p>
      <w:pPr>
        <w:pStyle w:val="BookText"/>
        <w:bidi w:val="0"/>
        <w:jc w:val="both"/>
        <w:rPr/>
      </w:pPr>
      <w:r>
        <w:rPr>
          <w:rFonts w:eastAsia="Times New Roman" w:cs="Times New Roman" w:ascii="Times New Roman" w:hAnsi="Times New Roman"/>
          <w:color w:val="111111"/>
          <w:sz w:val="28"/>
          <w:szCs w:val="28"/>
          <w:lang w:val="en-US"/>
        </w:rPr>
        <w:t>He is from the close friends (Khawâs) and companions of Amirul Momineen (a.s.). He is also one of the Shurtatul Khamees (security) who lived for a long time after Ali (a.s.) and expired after 100 A.H.</w:t>
      </w:r>
    </w:p>
    <w:p>
      <w:pPr>
        <w:pStyle w:val="BookText"/>
        <w:bidi w:val="0"/>
        <w:jc w:val="both"/>
        <w:rPr/>
      </w:pPr>
      <w:r>
        <w:rPr>
          <w:rFonts w:eastAsia="Times New Roman" w:cs="Times New Roman" w:ascii="Times New Roman" w:hAnsi="Times New Roman"/>
          <w:color w:val="111111"/>
          <w:sz w:val="28"/>
          <w:szCs w:val="28"/>
          <w:lang w:val="en-US"/>
        </w:rPr>
        <w:t>He has written Maqtale Husain and apparently he must be the first to write a book on this topic – Allâh knows best.</w:t>
      </w:r>
    </w:p>
    <w:p>
      <w:pPr>
        <w:pStyle w:val="BookText"/>
        <w:bidi w:val="0"/>
        <w:jc w:val="both"/>
        <w:rPr/>
      </w:pPr>
      <w:r>
        <w:rPr>
          <w:rFonts w:eastAsia="Times New Roman" w:cs="Times New Roman" w:ascii="Times New Roman" w:hAnsi="Times New Roman"/>
          <w:color w:val="111111"/>
          <w:sz w:val="28"/>
          <w:szCs w:val="28"/>
          <w:lang w:val="en-US"/>
        </w:rPr>
        <w:t>Al-Fehrist: 37-38 Sh. 108, Az-Zariah: 22/23-24, Sh 5838</w:t>
      </w:r>
    </w:p>
    <w:p>
      <w:pPr>
        <w:pStyle w:val="BookText"/>
        <w:bidi w:val="0"/>
        <w:jc w:val="both"/>
        <w:rPr/>
      </w:pPr>
      <w:r>
        <w:rPr>
          <w:rFonts w:eastAsia="Times New Roman" w:cs="Times New Roman" w:ascii="Times New Roman" w:hAnsi="Times New Roman"/>
          <w:color w:val="111111"/>
          <w:sz w:val="28"/>
          <w:szCs w:val="28"/>
          <w:lang w:val="en-US"/>
        </w:rPr>
        <w:t>(2) Abu Makhnaf Lut bin Yahya bin Saeed bin Makhnaf bin Salâm Azadi Ghamidi</w:t>
      </w:r>
    </w:p>
    <w:p>
      <w:pPr>
        <w:pStyle w:val="BookText"/>
        <w:bidi w:val="0"/>
        <w:jc w:val="both"/>
        <w:rPr/>
      </w:pPr>
      <w:r>
        <w:rPr>
          <w:rFonts w:eastAsia="Times New Roman" w:cs="Times New Roman" w:ascii="Times New Roman" w:hAnsi="Times New Roman"/>
          <w:color w:val="111111"/>
          <w:sz w:val="28"/>
          <w:szCs w:val="28"/>
          <w:lang w:val="en-US"/>
        </w:rPr>
        <w:t>He is a known personality and one of the chiefs of knowledgeable men of Kufa. He quotes Ja’far bin Muhammad (a.s.) and his statement, that he narrates from Abu Ja’far (a.s.), appears to be true.</w:t>
      </w:r>
    </w:p>
    <w:p>
      <w:pPr>
        <w:pStyle w:val="BookText"/>
        <w:bidi w:val="0"/>
        <w:jc w:val="both"/>
        <w:rPr/>
      </w:pPr>
      <w:r>
        <w:rPr>
          <w:rFonts w:eastAsia="Times New Roman" w:cs="Times New Roman" w:ascii="Times New Roman" w:hAnsi="Times New Roman"/>
          <w:color w:val="111111"/>
          <w:sz w:val="28"/>
          <w:szCs w:val="28"/>
          <w:lang w:val="en-US"/>
        </w:rPr>
        <w:t>In the opinion of Kishi he is among the companions of Amirul Momineen, Hasan and Husain (a.s.). But what is correct is that his father was a companion of Amirul Momineen (a.s.) and that he himself did not meet him (Ali).</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t:190</w:t>
      </w:r>
    </w:p>
    <w:p>
      <w:pPr>
        <w:pStyle w:val="BookText"/>
        <w:bidi w:val="0"/>
        <w:rPr/>
      </w:pPr>
      <w:r>
        <w:rPr>
          <w:rFonts w:eastAsia="Times New Roman" w:cs="Times New Roman" w:ascii="Times New Roman" w:hAnsi="Times New Roman"/>
          <w:color w:val="111111"/>
          <w:sz w:val="28"/>
          <w:szCs w:val="28"/>
          <w:lang w:val="en-US"/>
        </w:rPr>
        <w:t>He has written Maqtale Husain - Qatlul Husain (a.s.).</w:t>
      </w:r>
    </w:p>
    <w:p>
      <w:pPr>
        <w:pStyle w:val="BookText"/>
        <w:bidi w:val="0"/>
        <w:jc w:val="both"/>
        <w:rPr/>
      </w:pPr>
      <w:r>
        <w:rPr>
          <w:rFonts w:eastAsia="Times New Roman" w:cs="Times New Roman" w:ascii="Times New Roman" w:hAnsi="Times New Roman"/>
          <w:color w:val="111111"/>
          <w:sz w:val="28"/>
          <w:szCs w:val="28"/>
          <w:lang w:val="en-US"/>
        </w:rPr>
        <w:t>The book Maqtalul Husain that was printed recently in the name of Abi Makhnaf is, doubtlessly, not his book but rather belongs to the later writers. Some of the later writers raise a doubt that this work might be of Seyed Ibne Tâwûs and that he took it from Maqtal Abi Makhnaf and made some additions and omissions in it. About Maqtale Abi Makhnaf we do not have anything at hand except whatever has come down in Tarikh –e- Tabari.</w:t>
      </w:r>
    </w:p>
    <w:p>
      <w:pPr>
        <w:pStyle w:val="BookText"/>
        <w:bidi w:val="0"/>
        <w:jc w:val="both"/>
        <w:rPr/>
      </w:pPr>
      <w:r>
        <w:rPr>
          <w:rFonts w:eastAsia="Times New Roman" w:cs="Times New Roman" w:ascii="Times New Roman" w:hAnsi="Times New Roman"/>
          <w:color w:val="111111"/>
          <w:sz w:val="28"/>
          <w:szCs w:val="28"/>
          <w:lang w:val="en-US"/>
        </w:rPr>
        <w:t>Rijâl Najjâshi: Part 320, 875, Al-Fehrist: 129 Part 573; Al-Muallim: 93-94; Az-Zariah 22/27 Sh 5859</w:t>
      </w:r>
    </w:p>
    <w:p>
      <w:pPr>
        <w:pStyle w:val="BookText"/>
        <w:bidi w:val="0"/>
        <w:jc w:val="both"/>
        <w:rPr/>
      </w:pPr>
      <w:r>
        <w:rPr>
          <w:rFonts w:eastAsia="Times New Roman" w:cs="Times New Roman" w:ascii="Times New Roman" w:hAnsi="Times New Roman"/>
          <w:color w:val="111111"/>
          <w:sz w:val="28"/>
          <w:szCs w:val="28"/>
          <w:lang w:val="en-US"/>
        </w:rPr>
        <w:t>(3) Abu Ahmad Abdul Aziz Bin Yahya Bin Ahmad Bin Isa Al-Jaludi</w:t>
      </w:r>
    </w:p>
    <w:p>
      <w:pPr>
        <w:pStyle w:val="BookText"/>
        <w:bidi w:val="0"/>
        <w:jc w:val="both"/>
        <w:rPr/>
      </w:pPr>
      <w:r>
        <w:rPr>
          <w:rFonts w:eastAsia="Times New Roman" w:cs="Times New Roman" w:ascii="Times New Roman" w:hAnsi="Times New Roman"/>
          <w:color w:val="111111"/>
          <w:sz w:val="28"/>
          <w:szCs w:val="28"/>
          <w:lang w:val="en-US"/>
        </w:rPr>
        <w:t>He is from the companions of Abu Ja’far (a.s.) the teacher of Ja’far bin Quluwayh. He is the author of Kitâb Maqtal Abi Abdullâh Al-Hussain (a.s.).</w:t>
      </w:r>
    </w:p>
    <w:p>
      <w:pPr>
        <w:pStyle w:val="BookText"/>
        <w:bidi w:val="0"/>
        <w:jc w:val="both"/>
        <w:rPr/>
      </w:pPr>
      <w:r>
        <w:rPr>
          <w:rFonts w:eastAsia="Times New Roman" w:cs="Times New Roman" w:ascii="Times New Roman" w:hAnsi="Times New Roman"/>
          <w:color w:val="111111"/>
          <w:sz w:val="28"/>
          <w:szCs w:val="28"/>
          <w:lang w:val="en-US"/>
        </w:rPr>
        <w:t>Rijâl Najjâshi: 240-244 Sh 640, Az-Zariah 22/25 Sh 5851</w:t>
      </w:r>
    </w:p>
    <w:p>
      <w:pPr>
        <w:pStyle w:val="BookText"/>
        <w:bidi w:val="0"/>
        <w:jc w:val="both"/>
        <w:rPr/>
      </w:pPr>
      <w:r>
        <w:rPr>
          <w:rFonts w:eastAsia="Times New Roman" w:cs="Times New Roman" w:ascii="Times New Roman" w:hAnsi="Times New Roman"/>
          <w:color w:val="111111"/>
          <w:sz w:val="28"/>
          <w:szCs w:val="28"/>
          <w:lang w:val="en-US"/>
        </w:rPr>
        <w:t>(4) Abu Abdullâh Abu Muhammad Jabir Bin Yazeed Ju’fi</w:t>
      </w:r>
    </w:p>
    <w:p>
      <w:pPr>
        <w:pStyle w:val="BookText"/>
        <w:bidi w:val="0"/>
        <w:jc w:val="both"/>
        <w:rPr/>
      </w:pPr>
      <w:r>
        <w:rPr>
          <w:rFonts w:eastAsia="Times New Roman" w:cs="Times New Roman" w:ascii="Times New Roman" w:hAnsi="Times New Roman"/>
          <w:color w:val="111111"/>
          <w:sz w:val="28"/>
          <w:szCs w:val="28"/>
          <w:lang w:val="en-US"/>
        </w:rPr>
        <w:t>He was an Arab. He was a contemporary of Abu Ja’far and Abu Abdillâh (a.s.) and expired in 125. He has written Maqtal Abi Abdullâh Al-Hussain (a.s.).</w:t>
      </w:r>
    </w:p>
    <w:p>
      <w:pPr>
        <w:pStyle w:val="BookText"/>
        <w:bidi w:val="0"/>
        <w:jc w:val="both"/>
        <w:rPr/>
      </w:pPr>
      <w:r>
        <w:rPr>
          <w:rFonts w:eastAsia="Times New Roman" w:cs="Times New Roman" w:ascii="Times New Roman" w:hAnsi="Times New Roman"/>
          <w:color w:val="111111"/>
          <w:sz w:val="28"/>
          <w:szCs w:val="28"/>
          <w:lang w:val="en-US"/>
        </w:rPr>
        <w:t>Rijâl Najjâshi: 128 Sh. 332; Az-Zariah 22/24 Sh 5840</w:t>
      </w:r>
    </w:p>
    <w:p>
      <w:pPr>
        <w:pStyle w:val="BookText"/>
        <w:bidi w:val="0"/>
        <w:jc w:val="both"/>
        <w:rPr/>
      </w:pPr>
      <w:r>
        <w:rPr>
          <w:rFonts w:eastAsia="Times New Roman" w:cs="Times New Roman" w:ascii="Times New Roman" w:hAnsi="Times New Roman"/>
          <w:color w:val="111111"/>
          <w:sz w:val="28"/>
          <w:szCs w:val="28"/>
          <w:lang w:val="en-US"/>
        </w:rPr>
        <w:t>(5) Abdullâh Ibne Ahmad Muhammad bin Abeed Duniya</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t:191</w:t>
      </w:r>
    </w:p>
    <w:p>
      <w:pPr>
        <w:pStyle w:val="BookText"/>
        <w:bidi w:val="0"/>
        <w:rPr/>
      </w:pPr>
      <w:r>
        <w:rPr>
          <w:rFonts w:eastAsia="Times New Roman" w:cs="Times New Roman" w:ascii="Times New Roman" w:hAnsi="Times New Roman"/>
          <w:color w:val="111111"/>
          <w:sz w:val="28"/>
          <w:szCs w:val="28"/>
          <w:lang w:val="en-US"/>
        </w:rPr>
        <w:t>He was a Sunni who expired in the year 281 A.H. He has written Maqtalul Hussain (a.s.).</w:t>
      </w:r>
    </w:p>
    <w:p>
      <w:pPr>
        <w:pStyle w:val="BookText"/>
        <w:bidi w:val="0"/>
        <w:jc w:val="both"/>
        <w:rPr/>
      </w:pPr>
      <w:r>
        <w:rPr>
          <w:rFonts w:eastAsia="Times New Roman" w:cs="Times New Roman" w:ascii="Times New Roman" w:hAnsi="Times New Roman"/>
          <w:color w:val="111111"/>
          <w:sz w:val="28"/>
          <w:szCs w:val="28"/>
          <w:lang w:val="en-US"/>
        </w:rPr>
        <w:t>Al-Fehrist: 104 438; Al-Ma’alim: 76 Sh 506; Seer Alâmun Nubla 13/403</w:t>
      </w:r>
    </w:p>
    <w:p>
      <w:pPr>
        <w:pStyle w:val="BookText"/>
        <w:bidi w:val="0"/>
        <w:jc w:val="both"/>
        <w:rPr/>
      </w:pPr>
      <w:r>
        <w:rPr>
          <w:rFonts w:eastAsia="Times New Roman" w:cs="Times New Roman" w:ascii="Times New Roman" w:hAnsi="Times New Roman"/>
          <w:color w:val="111111"/>
          <w:sz w:val="28"/>
          <w:szCs w:val="28"/>
          <w:lang w:val="en-US"/>
        </w:rPr>
        <w:t>(6) Abul Fazl Salmah bin al-Khattâb al-Barawastani al-Azdurqani</w:t>
      </w:r>
    </w:p>
    <w:p>
      <w:pPr>
        <w:pStyle w:val="BookText"/>
        <w:bidi w:val="0"/>
        <w:jc w:val="both"/>
        <w:rPr/>
      </w:pPr>
      <w:r>
        <w:rPr>
          <w:rFonts w:eastAsia="Times New Roman" w:cs="Times New Roman" w:ascii="Times New Roman" w:hAnsi="Times New Roman"/>
          <w:color w:val="111111"/>
          <w:sz w:val="28"/>
          <w:szCs w:val="28"/>
          <w:lang w:val="en-US"/>
        </w:rPr>
        <w:t>He has written Maqtalul Husain (a.s.).</w:t>
      </w:r>
    </w:p>
    <w:p>
      <w:pPr>
        <w:pStyle w:val="BookText"/>
        <w:bidi w:val="0"/>
        <w:jc w:val="both"/>
        <w:rPr/>
      </w:pPr>
      <w:r>
        <w:rPr>
          <w:rFonts w:eastAsia="Times New Roman" w:cs="Times New Roman" w:ascii="Times New Roman" w:hAnsi="Times New Roman"/>
          <w:color w:val="111111"/>
          <w:sz w:val="28"/>
          <w:szCs w:val="28"/>
          <w:lang w:val="en-US"/>
        </w:rPr>
        <w:t>Rijâl Najjâshi: 187, Sh 498; Al-Fehrist: 79, Sh 324; Al-Ma’alim: 57 Sh 378; Az-Zariah 22/25, Sh 5847</w:t>
      </w:r>
    </w:p>
    <w:p>
      <w:pPr>
        <w:pStyle w:val="BookText"/>
        <w:bidi w:val="0"/>
        <w:jc w:val="both"/>
        <w:rPr/>
      </w:pPr>
      <w:r>
        <w:rPr>
          <w:rFonts w:eastAsia="Times New Roman" w:cs="Times New Roman" w:ascii="Times New Roman" w:hAnsi="Times New Roman"/>
          <w:color w:val="111111"/>
          <w:sz w:val="28"/>
          <w:szCs w:val="28"/>
          <w:lang w:val="en-US"/>
        </w:rPr>
        <w:t>(7) Abul Hasan Ali bin Muhammad al-Madâeni</w:t>
      </w:r>
    </w:p>
    <w:p>
      <w:pPr>
        <w:pStyle w:val="BookText"/>
        <w:bidi w:val="0"/>
        <w:jc w:val="both"/>
        <w:rPr/>
      </w:pPr>
      <w:r>
        <w:rPr>
          <w:rFonts w:eastAsia="Times New Roman" w:cs="Times New Roman" w:ascii="Times New Roman" w:hAnsi="Times New Roman"/>
          <w:color w:val="111111"/>
          <w:sz w:val="28"/>
          <w:szCs w:val="28"/>
          <w:lang w:val="en-US"/>
        </w:rPr>
        <w:t>He belonged to the Sunni faith. His books are good. He expired in 224 A.H. He has written Maqtalul Husain or Sirah Dar Maqtalul Hussain.</w:t>
      </w:r>
    </w:p>
    <w:p>
      <w:pPr>
        <w:pStyle w:val="BookText"/>
        <w:bidi w:val="0"/>
        <w:jc w:val="both"/>
        <w:rPr/>
      </w:pPr>
      <w:r>
        <w:rPr>
          <w:rFonts w:eastAsia="Times New Roman" w:cs="Times New Roman" w:ascii="Times New Roman" w:hAnsi="Times New Roman"/>
          <w:color w:val="111111"/>
          <w:sz w:val="28"/>
          <w:szCs w:val="28"/>
          <w:lang w:val="en-US"/>
        </w:rPr>
        <w:t>Al-Fehrist: 95, Sh 395; Al-Ma’alim: 72, Sh 486</w:t>
      </w:r>
    </w:p>
    <w:p>
      <w:pPr>
        <w:pStyle w:val="BookText"/>
        <w:bidi w:val="0"/>
        <w:jc w:val="both"/>
        <w:rPr/>
      </w:pPr>
      <w:r>
        <w:rPr>
          <w:rFonts w:eastAsia="Times New Roman" w:cs="Times New Roman" w:ascii="Times New Roman" w:hAnsi="Times New Roman"/>
          <w:color w:val="111111"/>
          <w:sz w:val="28"/>
          <w:szCs w:val="28"/>
          <w:lang w:val="en-US"/>
        </w:rPr>
        <w:t>(8) Abu Zaid Ammârah bin Zaid Khaiwâni Hamadâni</w:t>
      </w:r>
    </w:p>
    <w:p>
      <w:pPr>
        <w:pStyle w:val="BookText"/>
        <w:bidi w:val="0"/>
        <w:jc w:val="both"/>
        <w:rPr/>
      </w:pPr>
      <w:r>
        <w:rPr>
          <w:rFonts w:eastAsia="Times New Roman" w:cs="Times New Roman" w:ascii="Times New Roman" w:hAnsi="Times New Roman"/>
          <w:color w:val="111111"/>
          <w:sz w:val="28"/>
          <w:szCs w:val="28"/>
          <w:lang w:val="en-US"/>
        </w:rPr>
        <w:t>He has written Maqtalul Husain Bin Ali (a.s.).</w:t>
      </w:r>
    </w:p>
    <w:p>
      <w:pPr>
        <w:pStyle w:val="BookText"/>
        <w:bidi w:val="0"/>
        <w:jc w:val="both"/>
        <w:rPr/>
      </w:pPr>
      <w:r>
        <w:rPr>
          <w:rFonts w:eastAsia="Times New Roman" w:cs="Times New Roman" w:ascii="Times New Roman" w:hAnsi="Times New Roman"/>
          <w:color w:val="111111"/>
          <w:sz w:val="28"/>
          <w:szCs w:val="28"/>
          <w:lang w:val="en-US"/>
        </w:rPr>
        <w:t>Rijâl Najjâshi: 303, Sh 827; Az-Zariah 22/26, Sh 5855</w:t>
      </w:r>
    </w:p>
    <w:p>
      <w:pPr>
        <w:pStyle w:val="BookText"/>
        <w:bidi w:val="0"/>
        <w:jc w:val="both"/>
        <w:rPr/>
      </w:pPr>
      <w:r>
        <w:rPr>
          <w:rFonts w:eastAsia="Times New Roman" w:cs="Times New Roman" w:ascii="Times New Roman" w:hAnsi="Times New Roman"/>
          <w:color w:val="111111"/>
          <w:sz w:val="28"/>
          <w:szCs w:val="28"/>
          <w:lang w:val="en-US"/>
        </w:rPr>
        <w:t>(9) Ahmad bin Abdullâh Bakri</w:t>
      </w:r>
    </w:p>
    <w:p>
      <w:pPr>
        <w:pStyle w:val="BookText"/>
        <w:bidi w:val="0"/>
        <w:jc w:val="both"/>
        <w:rPr/>
      </w:pPr>
      <w:r>
        <w:rPr>
          <w:rFonts w:eastAsia="Times New Roman" w:cs="Times New Roman" w:ascii="Times New Roman" w:hAnsi="Times New Roman"/>
          <w:color w:val="111111"/>
          <w:sz w:val="28"/>
          <w:szCs w:val="28"/>
          <w:lang w:val="en-US"/>
        </w:rPr>
        <w:t>He is the author of Maqtal Abi Abdillâh Al-Hussain (a.s.).</w:t>
      </w:r>
    </w:p>
    <w:p>
      <w:pPr>
        <w:pStyle w:val="BookText"/>
        <w:bidi w:val="0"/>
        <w:jc w:val="both"/>
        <w:rPr/>
      </w:pPr>
      <w:r>
        <w:rPr>
          <w:rFonts w:eastAsia="Times New Roman" w:cs="Times New Roman" w:ascii="Times New Roman" w:hAnsi="Times New Roman"/>
          <w:color w:val="111111"/>
          <w:sz w:val="28"/>
          <w:szCs w:val="28"/>
          <w:lang w:val="en-US"/>
        </w:rPr>
        <w:t>A copy of this book is available in the library of the University of Qareen in the city of Faas. Classified in collection 3/575 and titled: Hadith Wafâte Sayyidna al-Hussain.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t:192</w:t>
      </w:r>
    </w:p>
    <w:p>
      <w:pPr>
        <w:pStyle w:val="BookText"/>
        <w:bidi w:val="0"/>
        <w:rPr/>
      </w:pPr>
      <w:r>
        <w:rPr>
          <w:rFonts w:eastAsia="Times New Roman" w:cs="Times New Roman" w:ascii="Times New Roman" w:hAnsi="Times New Roman"/>
          <w:color w:val="111111"/>
          <w:sz w:val="28"/>
          <w:szCs w:val="28"/>
          <w:lang w:val="en-US"/>
        </w:rPr>
        <w:t>(10) Abu Ja’far Muhammad bin Ahmad bin Yahya bin Umar bin Abdullâh bin Sa’ad bin Mâlik Ashari Qummi, known as Dabbate Shabeeb</w:t>
      </w:r>
    </w:p>
    <w:p>
      <w:pPr>
        <w:pStyle w:val="BookText"/>
        <w:bidi w:val="0"/>
        <w:jc w:val="both"/>
        <w:rPr/>
      </w:pPr>
      <w:r>
        <w:rPr>
          <w:rFonts w:eastAsia="Times New Roman" w:cs="Times New Roman" w:ascii="Times New Roman" w:hAnsi="Times New Roman"/>
          <w:color w:val="111111"/>
          <w:sz w:val="28"/>
          <w:szCs w:val="28"/>
          <w:lang w:val="en-US"/>
        </w:rPr>
        <w:t>He has written the book entitled Maqtale Abi Abdillâh Al-Hussain.</w:t>
      </w:r>
    </w:p>
    <w:p>
      <w:pPr>
        <w:pStyle w:val="BookText"/>
        <w:bidi w:val="0"/>
        <w:jc w:val="both"/>
        <w:rPr/>
      </w:pPr>
      <w:r>
        <w:rPr>
          <w:rFonts w:eastAsia="Times New Roman" w:cs="Times New Roman" w:ascii="Times New Roman" w:hAnsi="Times New Roman"/>
          <w:color w:val="111111"/>
          <w:sz w:val="28"/>
          <w:szCs w:val="28"/>
          <w:lang w:val="en-US"/>
        </w:rPr>
        <w:t>Rijâl Najjâshi: 348-349, Sh 939; Az-Zariah 22/27, Sh 5861</w:t>
      </w:r>
    </w:p>
    <w:p>
      <w:pPr>
        <w:pStyle w:val="BookText"/>
        <w:bidi w:val="0"/>
        <w:jc w:val="both"/>
        <w:rPr/>
      </w:pPr>
      <w:r>
        <w:rPr>
          <w:rFonts w:eastAsia="Times New Roman" w:cs="Times New Roman" w:ascii="Times New Roman" w:hAnsi="Times New Roman"/>
          <w:color w:val="111111"/>
          <w:sz w:val="28"/>
          <w:szCs w:val="28"/>
          <w:lang w:val="en-US"/>
        </w:rPr>
        <w:t>(11) Abu Ubaidah Muammar bin al-Muthanna at-Tamimi</w:t>
      </w:r>
    </w:p>
    <w:p>
      <w:pPr>
        <w:pStyle w:val="BookText"/>
        <w:bidi w:val="0"/>
        <w:jc w:val="both"/>
        <w:rPr/>
      </w:pPr>
      <w:r>
        <w:rPr>
          <w:rFonts w:eastAsia="Times New Roman" w:cs="Times New Roman" w:ascii="Times New Roman" w:hAnsi="Times New Roman"/>
          <w:color w:val="111111"/>
          <w:sz w:val="28"/>
          <w:szCs w:val="28"/>
          <w:lang w:val="en-US"/>
        </w:rPr>
        <w:t>Sayyid Tâwûs has quoted from him. He expired in 210 A.H. He wrote Maqtal Abi Abdillâh Al-Hussain.</w:t>
      </w:r>
    </w:p>
    <w:p>
      <w:pPr>
        <w:pStyle w:val="BookText"/>
        <w:bidi w:val="0"/>
        <w:jc w:val="both"/>
        <w:rPr/>
      </w:pPr>
      <w:r>
        <w:rPr>
          <w:rFonts w:eastAsia="Times New Roman" w:cs="Times New Roman" w:ascii="Times New Roman" w:hAnsi="Times New Roman"/>
          <w:color w:val="111111"/>
          <w:sz w:val="28"/>
          <w:szCs w:val="28"/>
          <w:lang w:val="en-US"/>
        </w:rPr>
        <w:t>Az-Zariah 22/28, Sh 5873</w:t>
      </w:r>
    </w:p>
    <w:p>
      <w:pPr>
        <w:pStyle w:val="BookText"/>
        <w:bidi w:val="0"/>
        <w:jc w:val="both"/>
        <w:rPr/>
      </w:pPr>
      <w:r>
        <w:rPr>
          <w:rFonts w:eastAsia="Times New Roman" w:cs="Times New Roman" w:ascii="Times New Roman" w:hAnsi="Times New Roman"/>
          <w:color w:val="111111"/>
          <w:sz w:val="28"/>
          <w:szCs w:val="28"/>
          <w:lang w:val="en-US"/>
        </w:rPr>
        <w:t>(12) Hisham bin Muhammad bin as-Saeb bin Bashar bin Zaid</w:t>
      </w:r>
    </w:p>
    <w:p>
      <w:pPr>
        <w:pStyle w:val="BookText"/>
        <w:bidi w:val="0"/>
        <w:jc w:val="both"/>
        <w:rPr/>
      </w:pPr>
      <w:r>
        <w:rPr>
          <w:rFonts w:eastAsia="Times New Roman" w:cs="Times New Roman" w:ascii="Times New Roman" w:hAnsi="Times New Roman"/>
          <w:color w:val="111111"/>
          <w:sz w:val="28"/>
          <w:szCs w:val="28"/>
          <w:lang w:val="en-US"/>
        </w:rPr>
        <w:t>He is a well-known scholar famous for his knowledge and grace especially about our faith. He has written Maqtalul Hussain.</w:t>
      </w:r>
    </w:p>
    <w:p>
      <w:pPr>
        <w:pStyle w:val="BookText"/>
        <w:bidi w:val="0"/>
        <w:jc w:val="both"/>
        <w:rPr/>
      </w:pPr>
      <w:r>
        <w:rPr>
          <w:rFonts w:eastAsia="Times New Roman" w:cs="Times New Roman" w:ascii="Times New Roman" w:hAnsi="Times New Roman"/>
          <w:color w:val="111111"/>
          <w:sz w:val="28"/>
          <w:szCs w:val="28"/>
          <w:lang w:val="en-US"/>
        </w:rPr>
        <w:t>Rijâl Najjâshi: 434-435, Sh 1166</w:t>
      </w:r>
    </w:p>
    <w:p>
      <w:pPr>
        <w:pStyle w:val="BookText"/>
        <w:bidi w:val="0"/>
        <w:jc w:val="both"/>
        <w:rPr/>
      </w:pPr>
      <w:r>
        <w:rPr>
          <w:rFonts w:eastAsia="Times New Roman" w:cs="Times New Roman" w:ascii="Times New Roman" w:hAnsi="Times New Roman"/>
          <w:color w:val="111111"/>
          <w:sz w:val="28"/>
          <w:szCs w:val="28"/>
          <w:lang w:val="en-US"/>
        </w:rPr>
        <w:t>(13) Abul Mufaddal Nasr bin Muzahim Munaqari Attâr</w:t>
      </w:r>
    </w:p>
    <w:p>
      <w:pPr>
        <w:pStyle w:val="BookText"/>
        <w:bidi w:val="0"/>
        <w:jc w:val="both"/>
        <w:rPr/>
      </w:pPr>
      <w:r>
        <w:rPr>
          <w:rFonts w:eastAsia="Times New Roman" w:cs="Times New Roman" w:ascii="Times New Roman" w:hAnsi="Times New Roman"/>
          <w:color w:val="111111"/>
          <w:sz w:val="28"/>
          <w:szCs w:val="28"/>
          <w:lang w:val="en-US"/>
        </w:rPr>
        <w:t>He is from Kufa and was a Shia. He expired in 212 A.H. He has written Maqtalul Hussain.</w:t>
      </w:r>
    </w:p>
    <w:p>
      <w:pPr>
        <w:pStyle w:val="BookText"/>
        <w:bidi w:val="0"/>
        <w:jc w:val="both"/>
        <w:rPr/>
      </w:pPr>
      <w:r>
        <w:rPr>
          <w:rFonts w:eastAsia="Times New Roman" w:cs="Times New Roman" w:ascii="Times New Roman" w:hAnsi="Times New Roman"/>
          <w:color w:val="111111"/>
          <w:sz w:val="28"/>
          <w:szCs w:val="28"/>
          <w:lang w:val="en-US"/>
        </w:rPr>
        <w:t>Rijâl Najjâshi: 427-428, Sh 1148, Al-Fehrist: 171-172, Sh 751, Al-Ma’alim: 126, Sh 851; Az-Zariah 22/29, Sh 5874; Fehrist Ibne Nadeem: 106</w:t>
      </w:r>
    </w:p>
    <w:p>
      <w:pPr>
        <w:pStyle w:val="BookText"/>
        <w:bidi w:val="0"/>
        <w:jc w:val="both"/>
        <w:rPr/>
      </w:pPr>
      <w:r>
        <w:rPr>
          <w:rFonts w:eastAsia="Times New Roman" w:cs="Times New Roman" w:ascii="Times New Roman" w:hAnsi="Times New Roman"/>
          <w:color w:val="111111"/>
          <w:sz w:val="28"/>
          <w:szCs w:val="28"/>
          <w:lang w:val="en-US"/>
        </w:rPr>
        <w:t>(14) Abu Abdullâh Muhammad bin Umar Wâqidi Madani Baghdâdi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t:193</w:t>
      </w:r>
    </w:p>
    <w:p>
      <w:pPr>
        <w:pStyle w:val="BookText"/>
        <w:bidi w:val="0"/>
        <w:rPr/>
      </w:pPr>
      <w:r>
        <w:rPr>
          <w:rFonts w:eastAsia="Times New Roman" w:cs="Times New Roman" w:ascii="Times New Roman" w:hAnsi="Times New Roman"/>
          <w:color w:val="111111"/>
          <w:sz w:val="28"/>
          <w:szCs w:val="28"/>
          <w:lang w:val="en-US"/>
        </w:rPr>
        <w:t>He is the author of Al-Adab. He expired in 207 A.H. Maqtal Abi Abdillâh Al-Hussain (r.a.) is written by him.</w:t>
      </w:r>
    </w:p>
    <w:p>
      <w:pPr>
        <w:pStyle w:val="BookText"/>
        <w:bidi w:val="0"/>
        <w:jc w:val="both"/>
        <w:rPr/>
      </w:pPr>
      <w:r>
        <w:rPr>
          <w:rFonts w:eastAsia="Times New Roman" w:cs="Times New Roman" w:ascii="Times New Roman" w:hAnsi="Times New Roman"/>
          <w:color w:val="111111"/>
          <w:sz w:val="28"/>
          <w:szCs w:val="28"/>
          <w:lang w:val="en-US"/>
        </w:rPr>
        <w:t>Az-Zariah: 22/28 Sh 5869, Fehrist Ibne Nadeem: 111, Al-Wafi Bil Wafiyyat 4/238</w:t>
      </w:r>
    </w:p>
    <w:p>
      <w:pPr>
        <w:pStyle w:val="BookText"/>
        <w:bidi w:val="0"/>
        <w:jc w:val="both"/>
        <w:rPr/>
      </w:pPr>
      <w:r>
        <w:rPr>
          <w:rFonts w:eastAsia="Times New Roman" w:cs="Times New Roman" w:ascii="Times New Roman" w:hAnsi="Times New Roman"/>
          <w:color w:val="111111"/>
          <w:sz w:val="28"/>
          <w:szCs w:val="28"/>
          <w:lang w:val="en-US"/>
        </w:rPr>
        <w:t>(15) Abu Ja’far Muhammad bin Ali bin Husain bin Musa bin Babawayh Qummi</w:t>
      </w:r>
    </w:p>
    <w:p>
      <w:pPr>
        <w:pStyle w:val="BookText"/>
        <w:bidi w:val="0"/>
        <w:jc w:val="both"/>
        <w:rPr/>
      </w:pPr>
      <w:r>
        <w:rPr>
          <w:rFonts w:eastAsia="Times New Roman" w:cs="Times New Roman" w:ascii="Times New Roman" w:hAnsi="Times New Roman"/>
          <w:color w:val="111111"/>
          <w:sz w:val="28"/>
          <w:szCs w:val="28"/>
          <w:lang w:val="en-US"/>
        </w:rPr>
        <w:t>He is the author of Maqtalul Hussain (a.s.).</w:t>
      </w:r>
    </w:p>
    <w:p>
      <w:pPr>
        <w:pStyle w:val="BookText"/>
        <w:bidi w:val="0"/>
        <w:jc w:val="both"/>
        <w:rPr/>
      </w:pPr>
      <w:r>
        <w:rPr>
          <w:rFonts w:eastAsia="Times New Roman" w:cs="Times New Roman" w:ascii="Times New Roman" w:hAnsi="Times New Roman"/>
          <w:color w:val="111111"/>
          <w:sz w:val="28"/>
          <w:szCs w:val="28"/>
          <w:lang w:val="en-US"/>
        </w:rPr>
        <w:t>Al-Fehrist: 156-157 Sh 695, Al-Ma’alim: 111-112, Sh 764, Az-Zariah 22/28, Sh 5867</w:t>
      </w:r>
    </w:p>
    <w:p>
      <w:pPr>
        <w:pStyle w:val="BookText"/>
        <w:bidi w:val="0"/>
        <w:jc w:val="both"/>
        <w:rPr/>
      </w:pPr>
      <w:r>
        <w:rPr>
          <w:rFonts w:eastAsia="Times New Roman" w:cs="Times New Roman" w:ascii="Times New Roman" w:hAnsi="Times New Roman"/>
          <w:color w:val="111111"/>
          <w:sz w:val="28"/>
          <w:szCs w:val="28"/>
          <w:lang w:val="en-US"/>
        </w:rPr>
        <w:t>(16) Muhammad bin Ali bin Fazl bin Tamam bin Sakeen</w:t>
      </w:r>
    </w:p>
    <w:p>
      <w:pPr>
        <w:pStyle w:val="BookText"/>
        <w:bidi w:val="0"/>
        <w:jc w:val="both"/>
        <w:rPr/>
      </w:pPr>
      <w:r>
        <w:rPr>
          <w:rFonts w:eastAsia="Times New Roman" w:cs="Times New Roman" w:ascii="Times New Roman" w:hAnsi="Times New Roman"/>
          <w:color w:val="111111"/>
          <w:sz w:val="28"/>
          <w:szCs w:val="28"/>
          <w:lang w:val="en-US"/>
        </w:rPr>
        <w:t>He is the teacher of Ibn Ghazâiri, and is in the level of Sadooq (a.r.). He is reliable, noble, having true beliefs and author of very good books. He wrote the book Maqtale Abi Abdillâh Al-Hussain (a.s.).</w:t>
      </w:r>
    </w:p>
    <w:p>
      <w:pPr>
        <w:pStyle w:val="BookText"/>
        <w:bidi w:val="0"/>
        <w:jc w:val="both"/>
        <w:rPr/>
      </w:pPr>
      <w:r>
        <w:rPr>
          <w:rFonts w:eastAsia="Times New Roman" w:cs="Times New Roman" w:ascii="Times New Roman" w:hAnsi="Times New Roman"/>
          <w:color w:val="111111"/>
          <w:sz w:val="28"/>
          <w:szCs w:val="28"/>
          <w:lang w:val="en-US"/>
        </w:rPr>
        <w:t>Rijâl Najjâshi: 385 Sh 1046, Az-Zariah 22/28, Sh 5868</w:t>
      </w:r>
    </w:p>
    <w:p>
      <w:pPr>
        <w:pStyle w:val="BookText"/>
        <w:bidi w:val="0"/>
        <w:jc w:val="both"/>
        <w:rPr/>
      </w:pPr>
      <w:r>
        <w:rPr>
          <w:rFonts w:eastAsia="Times New Roman" w:cs="Times New Roman" w:ascii="Times New Roman" w:hAnsi="Times New Roman"/>
          <w:color w:val="111111"/>
          <w:sz w:val="28"/>
          <w:szCs w:val="28"/>
          <w:lang w:val="en-US"/>
        </w:rPr>
        <w:t>(17) Abu Abdullâh Muhammad bin Zakariya bin Danyar al-Ghalâbi</w:t>
      </w:r>
    </w:p>
    <w:p>
      <w:pPr>
        <w:pStyle w:val="BookText"/>
        <w:bidi w:val="0"/>
        <w:jc w:val="both"/>
        <w:rPr/>
      </w:pPr>
      <w:r>
        <w:rPr>
          <w:rFonts w:eastAsia="Times New Roman" w:cs="Times New Roman" w:ascii="Times New Roman" w:hAnsi="Times New Roman"/>
          <w:color w:val="111111"/>
          <w:sz w:val="28"/>
          <w:szCs w:val="28"/>
          <w:lang w:val="en-US"/>
        </w:rPr>
        <w:t>He was the Maula of Bani Ghalla. He is a known person who knew our companions in Basra. He expired in 298 A.H. and has written Maqtalul Hussain (a.s.)</w:t>
      </w:r>
    </w:p>
    <w:p>
      <w:pPr>
        <w:pStyle w:val="BookText"/>
        <w:bidi w:val="0"/>
        <w:jc w:val="both"/>
        <w:rPr/>
      </w:pPr>
      <w:r>
        <w:rPr>
          <w:rFonts w:eastAsia="Times New Roman" w:cs="Times New Roman" w:ascii="Times New Roman" w:hAnsi="Times New Roman"/>
          <w:color w:val="111111"/>
          <w:sz w:val="28"/>
          <w:szCs w:val="28"/>
          <w:lang w:val="en-US"/>
        </w:rPr>
        <w:t>Rijâl Najjâshi: 346-347, Sh 963, Fehrist Ibne Nadeem: 121</w:t>
      </w:r>
    </w:p>
    <w:p>
      <w:pPr>
        <w:pStyle w:val="BookText"/>
        <w:bidi w:val="0"/>
        <w:jc w:val="both"/>
        <w:rPr/>
      </w:pPr>
      <w:r>
        <w:rPr>
          <w:rFonts w:eastAsia="Times New Roman" w:cs="Times New Roman" w:ascii="Times New Roman" w:hAnsi="Times New Roman"/>
          <w:color w:val="111111"/>
          <w:sz w:val="28"/>
          <w:szCs w:val="28"/>
          <w:lang w:val="en-US"/>
        </w:rPr>
        <w:t>(18) Abu Ja’far Muhammad bin Yahya at-Tayyâr Qummi</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t:194</w:t>
      </w:r>
    </w:p>
    <w:p>
      <w:pPr>
        <w:pStyle w:val="BookText"/>
        <w:bidi w:val="0"/>
        <w:rPr/>
      </w:pPr>
      <w:r>
        <w:rPr>
          <w:rFonts w:eastAsia="Times New Roman" w:cs="Times New Roman" w:ascii="Times New Roman" w:hAnsi="Times New Roman"/>
          <w:color w:val="111111"/>
          <w:sz w:val="28"/>
          <w:szCs w:val="28"/>
          <w:lang w:val="en-US"/>
        </w:rPr>
        <w:t>He was a chief of our companions of his time. A reliable man who wrote many hadiths. Maqtalul Hussain (a.s.) is also his work.</w:t>
      </w:r>
    </w:p>
    <w:p>
      <w:pPr>
        <w:pStyle w:val="BookText"/>
        <w:bidi w:val="0"/>
        <w:jc w:val="both"/>
        <w:rPr/>
      </w:pPr>
      <w:r>
        <w:rPr>
          <w:rFonts w:eastAsia="Times New Roman" w:cs="Times New Roman" w:ascii="Times New Roman" w:hAnsi="Times New Roman"/>
          <w:color w:val="111111"/>
          <w:sz w:val="28"/>
          <w:szCs w:val="28"/>
          <w:lang w:val="en-US"/>
        </w:rPr>
        <w:t>Rijâl Najjâshi: 353, Sh 946</w:t>
      </w:r>
    </w:p>
    <w:p>
      <w:pPr>
        <w:pStyle w:val="BookText"/>
        <w:bidi w:val="0"/>
        <w:jc w:val="both"/>
        <w:rPr/>
      </w:pPr>
      <w:r>
        <w:rPr>
          <w:rFonts w:eastAsia="Times New Roman" w:cs="Times New Roman" w:ascii="Times New Roman" w:hAnsi="Times New Roman"/>
          <w:color w:val="111111"/>
          <w:sz w:val="28"/>
          <w:szCs w:val="28"/>
          <w:lang w:val="en-US"/>
        </w:rPr>
        <w:t>(19) Ibne Wazeh al-Yâqubi Ahmad bin Ishâq</w:t>
      </w:r>
    </w:p>
    <w:p>
      <w:pPr>
        <w:pStyle w:val="BookText"/>
        <w:bidi w:val="0"/>
        <w:jc w:val="both"/>
        <w:rPr/>
      </w:pPr>
      <w:r>
        <w:rPr>
          <w:rFonts w:eastAsia="Times New Roman" w:cs="Times New Roman" w:ascii="Times New Roman" w:hAnsi="Times New Roman"/>
          <w:color w:val="111111"/>
          <w:sz w:val="28"/>
          <w:szCs w:val="28"/>
          <w:lang w:val="en-US"/>
        </w:rPr>
        <w:t>He was a renowned narrator, author of Târikh Yâqubi. He expired after 292 or in the year 284. He came after Abi Makhnaf. He wrote Maqtale Hussain (r.a.).</w:t>
      </w:r>
    </w:p>
    <w:p>
      <w:pPr>
        <w:pStyle w:val="BookText"/>
        <w:bidi w:val="0"/>
        <w:jc w:val="both"/>
        <w:rPr/>
      </w:pPr>
      <w:r>
        <w:rPr>
          <w:rFonts w:eastAsia="Times New Roman" w:cs="Times New Roman" w:ascii="Times New Roman" w:hAnsi="Times New Roman"/>
          <w:color w:val="111111"/>
          <w:sz w:val="28"/>
          <w:szCs w:val="28"/>
          <w:lang w:val="en-US"/>
        </w:rPr>
        <w:t>Az-Zariah 22/23, Sh 5833</w:t>
      </w:r>
    </w:p>
    <w:p>
      <w:pPr>
        <w:pStyle w:val="BookText"/>
        <w:bidi w:val="0"/>
        <w:jc w:val="both"/>
        <w:rPr/>
      </w:pPr>
      <w:r>
        <w:rPr>
          <w:rFonts w:eastAsia="Times New Roman" w:cs="Times New Roman" w:ascii="Times New Roman" w:hAnsi="Times New Roman"/>
          <w:color w:val="111111"/>
          <w:sz w:val="28"/>
          <w:szCs w:val="28"/>
          <w:lang w:val="en-US"/>
        </w:rPr>
        <w:t>(20) Abu Ishâq Ibrahim bin Ishâq Ahmari Nahavandi</w:t>
      </w:r>
    </w:p>
    <w:p>
      <w:pPr>
        <w:pStyle w:val="BookText"/>
        <w:bidi w:val="0"/>
        <w:jc w:val="both"/>
        <w:rPr/>
      </w:pPr>
      <w:r>
        <w:rPr>
          <w:rFonts w:eastAsia="Times New Roman" w:cs="Times New Roman" w:ascii="Times New Roman" w:hAnsi="Times New Roman"/>
          <w:color w:val="111111"/>
          <w:sz w:val="28"/>
          <w:szCs w:val="28"/>
          <w:lang w:val="en-US"/>
        </w:rPr>
        <w:t>He was a man of deep research and his books are quite balanced. Qâsim bin Muhammad bin Hamadâni had heard hadiths from him. He expired in 269 A.H. He has also written Maqtalul Hussain (a.s.).</w:t>
      </w:r>
    </w:p>
    <w:p>
      <w:pPr>
        <w:pStyle w:val="BookText"/>
        <w:bidi w:val="0"/>
        <w:jc w:val="both"/>
        <w:rPr/>
      </w:pPr>
      <w:r>
        <w:rPr>
          <w:rFonts w:eastAsia="Times New Roman" w:cs="Times New Roman" w:ascii="Times New Roman" w:hAnsi="Times New Roman"/>
          <w:color w:val="111111"/>
          <w:sz w:val="28"/>
          <w:szCs w:val="28"/>
          <w:lang w:val="en-US"/>
        </w:rPr>
        <w:t>Al-Fehrist: 7, Sh 9, Al-Ma’alim: 7, Sh 27; Rijâl Najjâshi: 19, Sh 21, Az-Zariah 22/23, Sh 5835</w:t>
      </w:r>
    </w:p>
    <w:p>
      <w:pPr>
        <w:pStyle w:val="BookText"/>
        <w:bidi w:val="0"/>
        <w:jc w:val="both"/>
        <w:rPr/>
      </w:pPr>
      <w:r>
        <w:rPr>
          <w:rFonts w:eastAsia="Times New Roman" w:cs="Times New Roman" w:ascii="Times New Roman" w:hAnsi="Times New Roman"/>
          <w:color w:val="111111"/>
          <w:sz w:val="28"/>
          <w:szCs w:val="28"/>
          <w:lang w:val="en-US"/>
        </w:rPr>
        <w:t>(21) Ibrahim bin Muhammad bin Saeed bin Hilâl bin Masood Thaqafi</w:t>
      </w:r>
    </w:p>
    <w:p>
      <w:pPr>
        <w:pStyle w:val="BookText"/>
        <w:bidi w:val="0"/>
        <w:jc w:val="both"/>
        <w:rPr/>
      </w:pPr>
      <w:r>
        <w:rPr>
          <w:rFonts w:eastAsia="Times New Roman" w:cs="Times New Roman" w:ascii="Times New Roman" w:hAnsi="Times New Roman"/>
          <w:color w:val="111111"/>
          <w:sz w:val="28"/>
          <w:szCs w:val="28"/>
          <w:lang w:val="en-US"/>
        </w:rPr>
        <w:t>He was born in Kufa and brought up in Isfahân. He belonged to the Zaidi sect. Thereafter he became an Ithna Ashari and expired in 283 A.H. He has written Maqtalul Hussain.</w:t>
      </w:r>
    </w:p>
    <w:p>
      <w:pPr>
        <w:pStyle w:val="BookText"/>
        <w:bidi w:val="0"/>
        <w:jc w:val="both"/>
        <w:rPr/>
      </w:pPr>
      <w:r>
        <w:rPr>
          <w:rFonts w:eastAsia="Times New Roman" w:cs="Times New Roman" w:ascii="Times New Roman" w:hAnsi="Times New Roman"/>
          <w:color w:val="111111"/>
          <w:sz w:val="28"/>
          <w:szCs w:val="28"/>
          <w:lang w:val="en-US"/>
        </w:rPr>
        <w:t>Al-Fehrist: 4-5, Sh 7, Al-Ma’alim: 3, Sh 1, Rijâl Najjâshi: 16-17, Sh 19, Az-Zariah 22/23, Sh 5835</w:t>
      </w:r>
    </w:p>
    <w:p>
      <w:pPr>
        <w:pStyle w:val="BookText"/>
        <w:bidi w:val="0"/>
        <w:jc w:val="both"/>
        <w:rPr/>
      </w:pPr>
      <w:r>
        <w:rPr>
          <w:rFonts w:eastAsia="Times New Roman" w:cs="Times New Roman" w:ascii="Times New Roman" w:hAnsi="Times New Roman"/>
          <w:color w:val="111111"/>
          <w:sz w:val="28"/>
          <w:szCs w:val="28"/>
          <w:lang w:val="en-US"/>
        </w:rPr>
        <w:t>(22) Abul Husain Shafei</w:t>
      </w:r>
    </w:p>
    <w:p>
      <w:pPr>
        <w:pStyle w:val="BookText"/>
        <w:bidi w:val="0"/>
        <w:jc w:val="both"/>
        <w:rPr/>
      </w:pPr>
      <w:r>
        <w:rPr>
          <w:rFonts w:eastAsia="Times New Roman" w:cs="Times New Roman" w:ascii="Times New Roman" w:hAnsi="Times New Roman"/>
          <w:color w:val="111111"/>
          <w:sz w:val="28"/>
          <w:szCs w:val="28"/>
          <w:lang w:val="en-US"/>
        </w:rPr>
        <w:t>He was an expert in hadith. Najjâshi has quoted him through his teacher Ahmad bin Abdul Wahid bin Abdoon. He has written Kitâb Alqatal.</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t:195</w:t>
      </w:r>
    </w:p>
    <w:p>
      <w:pPr>
        <w:pStyle w:val="BookText"/>
        <w:bidi w:val="0"/>
        <w:rPr/>
      </w:pPr>
      <w:r>
        <w:rPr>
          <w:rFonts w:eastAsia="Times New Roman" w:cs="Times New Roman" w:ascii="Times New Roman" w:hAnsi="Times New Roman"/>
          <w:color w:val="111111"/>
          <w:sz w:val="28"/>
          <w:szCs w:val="28"/>
          <w:lang w:val="en-US"/>
        </w:rPr>
        <w:t>Az-Zariah 22/21-22, Sh 5825</w:t>
      </w:r>
    </w:p>
    <w:p>
      <w:pPr>
        <w:pStyle w:val="BookText"/>
        <w:bidi w:val="0"/>
        <w:jc w:val="both"/>
        <w:rPr/>
      </w:pPr>
      <w:r>
        <w:rPr>
          <w:rFonts w:eastAsia="Times New Roman" w:cs="Times New Roman" w:ascii="Times New Roman" w:hAnsi="Times New Roman"/>
          <w:color w:val="111111"/>
          <w:sz w:val="28"/>
          <w:szCs w:val="28"/>
          <w:lang w:val="en-US"/>
        </w:rPr>
        <w:t>(23) Ibne Shahr Âshob</w:t>
      </w:r>
    </w:p>
    <w:p>
      <w:pPr>
        <w:pStyle w:val="BookText"/>
        <w:bidi w:val="0"/>
        <w:jc w:val="both"/>
        <w:rPr/>
      </w:pPr>
      <w:r>
        <w:rPr>
          <w:rFonts w:eastAsia="Times New Roman" w:cs="Times New Roman" w:ascii="Times New Roman" w:hAnsi="Times New Roman"/>
          <w:color w:val="111111"/>
          <w:sz w:val="28"/>
          <w:szCs w:val="28"/>
          <w:lang w:val="en-US"/>
        </w:rPr>
        <w:t>Abu Ja’far al-Husaini quotes him in Sharhe Shafiya. He has written Kitâb Al-Maqtal.</w:t>
      </w:r>
    </w:p>
    <w:p>
      <w:pPr>
        <w:pStyle w:val="BookText"/>
        <w:bidi w:val="0"/>
        <w:jc w:val="both"/>
        <w:rPr/>
      </w:pPr>
      <w:r>
        <w:rPr>
          <w:rFonts w:eastAsia="Times New Roman" w:cs="Times New Roman" w:ascii="Times New Roman" w:hAnsi="Times New Roman"/>
          <w:color w:val="111111"/>
          <w:sz w:val="28"/>
          <w:szCs w:val="28"/>
          <w:lang w:val="en-US"/>
        </w:rPr>
        <w:t>Az-Zariah 22/22, Sh 5827</w:t>
      </w:r>
    </w:p>
    <w:p>
      <w:pPr>
        <w:pStyle w:val="BookText"/>
        <w:bidi w:val="0"/>
        <w:jc w:val="both"/>
        <w:rPr/>
      </w:pPr>
      <w:r>
        <w:rPr>
          <w:rFonts w:eastAsia="Times New Roman" w:cs="Times New Roman" w:ascii="Times New Roman" w:hAnsi="Times New Roman"/>
          <w:color w:val="111111"/>
          <w:sz w:val="28"/>
          <w:szCs w:val="28"/>
          <w:lang w:val="en-US"/>
        </w:rPr>
        <w:t>(24) Muhammad bin Hasan bin Ali Tusi</w:t>
      </w:r>
    </w:p>
    <w:p>
      <w:pPr>
        <w:pStyle w:val="BookText"/>
        <w:bidi w:val="0"/>
        <w:jc w:val="both"/>
        <w:rPr/>
      </w:pPr>
      <w:r>
        <w:rPr>
          <w:rFonts w:eastAsia="Times New Roman" w:cs="Times New Roman" w:ascii="Times New Roman" w:hAnsi="Times New Roman"/>
          <w:color w:val="111111"/>
          <w:sz w:val="28"/>
          <w:szCs w:val="28"/>
          <w:lang w:val="en-US"/>
        </w:rPr>
        <w:t>He is the author of Maqtalul Hussain (a.s.).</w:t>
      </w:r>
    </w:p>
    <w:p>
      <w:pPr>
        <w:pStyle w:val="BookText"/>
        <w:bidi w:val="0"/>
        <w:jc w:val="both"/>
        <w:rPr/>
      </w:pPr>
      <w:r>
        <w:rPr>
          <w:rFonts w:eastAsia="Times New Roman" w:cs="Times New Roman" w:ascii="Times New Roman" w:hAnsi="Times New Roman"/>
          <w:color w:val="111111"/>
          <w:sz w:val="28"/>
          <w:szCs w:val="28"/>
          <w:lang w:val="en-US"/>
        </w:rPr>
        <w:t>Al-Fehrist: 159-161, Sh 699, Al-Ma’alim: 114-114 Sh 766, Az-Zariah: 22/27 Sh 5863</w:t>
      </w:r>
    </w:p>
    <w:p>
      <w:pPr>
        <w:pStyle w:val="BookText"/>
        <w:bidi w:val="0"/>
        <w:jc w:val="both"/>
        <w:rPr/>
      </w:pPr>
      <w:r>
        <w:rPr>
          <w:rFonts w:eastAsia="Times New Roman" w:cs="Times New Roman" w:ascii="Times New Roman" w:hAnsi="Times New Roman"/>
          <w:color w:val="111111"/>
          <w:sz w:val="28"/>
          <w:szCs w:val="28"/>
          <w:lang w:val="en-US"/>
        </w:rPr>
        <w:t>(25) Najmuddin Ja’far bin Najibuddin Muhammad bin Ja’far bin Abi al-Baqa Nibbatullâh bin Nama Hilli</w:t>
      </w:r>
    </w:p>
    <w:p>
      <w:pPr>
        <w:pStyle w:val="BookText"/>
        <w:bidi w:val="0"/>
        <w:jc w:val="both"/>
        <w:rPr/>
      </w:pPr>
      <w:r>
        <w:rPr>
          <w:rFonts w:eastAsia="Times New Roman" w:cs="Times New Roman" w:ascii="Times New Roman" w:hAnsi="Times New Roman"/>
          <w:color w:val="111111"/>
          <w:sz w:val="28"/>
          <w:szCs w:val="28"/>
          <w:lang w:val="en-US"/>
        </w:rPr>
        <w:t>He expired in 645 A.H. The book Maseerul Ahzân Wa Muneer Subulal Ashjân is written by him.</w:t>
      </w:r>
    </w:p>
    <w:p>
      <w:pPr>
        <w:pStyle w:val="BookText"/>
        <w:bidi w:val="0"/>
        <w:jc w:val="both"/>
        <w:rPr/>
      </w:pPr>
      <w:r>
        <w:rPr>
          <w:rFonts w:eastAsia="Times New Roman" w:cs="Times New Roman" w:ascii="Times New Roman" w:hAnsi="Times New Roman"/>
          <w:color w:val="111111"/>
          <w:sz w:val="28"/>
          <w:szCs w:val="28"/>
          <w:lang w:val="en-US"/>
        </w:rPr>
        <w:t>Az-Zariah 19/349, Sh 1559-22/22</w:t>
      </w:r>
    </w:p>
    <w:p>
      <w:pPr>
        <w:pStyle w:val="BookText"/>
        <w:bidi w:val="0"/>
        <w:jc w:val="both"/>
        <w:rPr/>
      </w:pPr>
      <w:r>
        <w:rPr>
          <w:rFonts w:eastAsia="Times New Roman" w:cs="Times New Roman" w:ascii="Times New Roman" w:hAnsi="Times New Roman"/>
          <w:color w:val="111111"/>
          <w:sz w:val="28"/>
          <w:szCs w:val="28"/>
          <w:lang w:val="en-US"/>
        </w:rPr>
        <w:t>(26) Abu Ubaid al-Qâsim bin Salâr Salâm al-Harvi</w:t>
      </w:r>
    </w:p>
    <w:p>
      <w:pPr>
        <w:pStyle w:val="BookText"/>
        <w:bidi w:val="0"/>
        <w:jc w:val="both"/>
        <w:rPr/>
      </w:pPr>
      <w:r>
        <w:rPr>
          <w:rFonts w:eastAsia="Times New Roman" w:cs="Times New Roman" w:ascii="Times New Roman" w:hAnsi="Times New Roman"/>
          <w:color w:val="111111"/>
          <w:sz w:val="28"/>
          <w:szCs w:val="28"/>
          <w:lang w:val="en-US"/>
        </w:rPr>
        <w:t>He expired in 224 A.H.</w:t>
      </w:r>
    </w:p>
    <w:p>
      <w:pPr>
        <w:pStyle w:val="BookText"/>
        <w:bidi w:val="0"/>
        <w:jc w:val="both"/>
        <w:rPr/>
      </w:pPr>
      <w:r>
        <w:rPr>
          <w:rFonts w:eastAsia="Times New Roman" w:cs="Times New Roman" w:ascii="Times New Roman" w:hAnsi="Times New Roman"/>
          <w:color w:val="111111"/>
          <w:sz w:val="28"/>
          <w:szCs w:val="28"/>
          <w:lang w:val="en-US"/>
        </w:rPr>
        <w:t>At-Tahbeer Zahabi 1/185</w:t>
      </w:r>
    </w:p>
    <w:p>
      <w:pPr>
        <w:pStyle w:val="BookText"/>
        <w:bidi w:val="0"/>
        <w:jc w:val="both"/>
        <w:rPr/>
      </w:pPr>
      <w:r>
        <w:rPr>
          <w:rFonts w:eastAsia="Times New Roman" w:cs="Times New Roman" w:ascii="Times New Roman" w:hAnsi="Times New Roman"/>
          <w:color w:val="111111"/>
          <w:sz w:val="28"/>
          <w:szCs w:val="28"/>
          <w:lang w:val="en-US"/>
        </w:rPr>
        <w:t>(27) Abdullâh bin Muhammad bin Abdul Aziz Baghavi</w:t>
      </w:r>
    </w:p>
    <w:p>
      <w:pPr>
        <w:pStyle w:val="BookText"/>
        <w:bidi w:val="0"/>
        <w:jc w:val="both"/>
        <w:rPr/>
      </w:pPr>
      <w:r>
        <w:rPr>
          <w:rFonts w:eastAsia="Times New Roman" w:cs="Times New Roman" w:ascii="Times New Roman" w:hAnsi="Times New Roman"/>
          <w:color w:val="111111"/>
          <w:sz w:val="28"/>
          <w:szCs w:val="28"/>
          <w:lang w:val="en-US"/>
        </w:rPr>
        <w:t>He expired in 317 A.H. He was the author of Maqtalul Hussain (a.s.).</w:t>
      </w:r>
    </w:p>
    <w:p>
      <w:pPr>
        <w:pStyle w:val="BookText"/>
        <w:bidi w:val="0"/>
        <w:jc w:val="both"/>
        <w:rPr/>
      </w:pPr>
      <w:r>
        <w:rPr>
          <w:rFonts w:eastAsia="Times New Roman" w:cs="Times New Roman" w:ascii="Times New Roman" w:hAnsi="Times New Roman"/>
          <w:color w:val="111111"/>
          <w:sz w:val="28"/>
          <w:szCs w:val="28"/>
          <w:lang w:val="en-US"/>
        </w:rPr>
        <w:t>Kashfuz Zanoon 2/1794</w:t>
      </w:r>
    </w:p>
    <w:p>
      <w:pPr>
        <w:pStyle w:val="BookText"/>
        <w:bidi w:val="0"/>
        <w:jc w:val="both"/>
        <w:rPr/>
      </w:pPr>
      <w:r>
        <w:rPr>
          <w:rFonts w:eastAsia="Times New Roman" w:cs="Times New Roman" w:ascii="Times New Roman" w:hAnsi="Times New Roman"/>
          <w:color w:val="111111"/>
          <w:sz w:val="28"/>
          <w:szCs w:val="28"/>
          <w:lang w:val="en-US"/>
        </w:rPr>
        <w:t>(28) Umar bin Hasan bin Ali bin Mâlik Shaibâni</w:t>
      </w:r>
    </w:p>
    <w:p>
      <w:pPr>
        <w:pStyle w:val="BookText"/>
        <w:bidi w:val="0"/>
        <w:jc w:val="both"/>
        <w:rPr/>
      </w:pPr>
      <w:r>
        <w:rPr>
          <w:rFonts w:eastAsia="Times New Roman" w:cs="Times New Roman" w:ascii="Times New Roman" w:hAnsi="Times New Roman"/>
          <w:color w:val="111111"/>
          <w:sz w:val="28"/>
          <w:szCs w:val="28"/>
          <w:lang w:val="en-US"/>
        </w:rPr>
        <w:t>He expired in 339 A.H. He wrote Maqtalul Husain (a.s.).</w:t>
      </w:r>
    </w:p>
    <w:p>
      <w:pPr>
        <w:pStyle w:val="BookText"/>
        <w:bidi w:val="0"/>
        <w:jc w:val="both"/>
        <w:rPr/>
      </w:pPr>
      <w:r>
        <w:rPr>
          <w:rFonts w:eastAsia="Times New Roman" w:cs="Times New Roman" w:ascii="Times New Roman" w:hAnsi="Times New Roman"/>
          <w:color w:val="111111"/>
          <w:sz w:val="28"/>
          <w:szCs w:val="28"/>
          <w:lang w:val="en-US"/>
        </w:rPr>
        <w:t>Mojamul Muallifeen 7/282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t:196</w:t>
      </w:r>
    </w:p>
    <w:p>
      <w:pPr>
        <w:pStyle w:val="BookText"/>
        <w:bidi w:val="0"/>
        <w:rPr/>
      </w:pPr>
      <w:r>
        <w:rPr>
          <w:rFonts w:eastAsia="Times New Roman" w:cs="Times New Roman" w:ascii="Times New Roman" w:hAnsi="Times New Roman"/>
          <w:color w:val="111111"/>
          <w:sz w:val="28"/>
          <w:szCs w:val="28"/>
          <w:lang w:val="en-US"/>
        </w:rPr>
        <w:t>(29) Ziyâuddin Abu Muaiyad al-Muwaffiq bin Ahmad Khwârizmi</w:t>
      </w:r>
    </w:p>
    <w:p>
      <w:pPr>
        <w:pStyle w:val="BookText"/>
        <w:bidi w:val="0"/>
        <w:jc w:val="both"/>
        <w:rPr/>
      </w:pPr>
      <w:r>
        <w:rPr>
          <w:rFonts w:eastAsia="Times New Roman" w:cs="Times New Roman" w:ascii="Times New Roman" w:hAnsi="Times New Roman"/>
          <w:color w:val="111111"/>
          <w:sz w:val="28"/>
          <w:szCs w:val="28"/>
          <w:lang w:val="en-US"/>
        </w:rPr>
        <w:t>He expired in 568 A.H. He has written Maqtalul Hussain (a.s.) in two volumes.</w:t>
      </w:r>
    </w:p>
    <w:p>
      <w:pPr>
        <w:pStyle w:val="BookText"/>
        <w:bidi w:val="0"/>
        <w:jc w:val="both"/>
        <w:rPr/>
      </w:pPr>
      <w:r>
        <w:rPr>
          <w:rFonts w:eastAsia="Times New Roman" w:cs="Times New Roman" w:ascii="Times New Roman" w:hAnsi="Times New Roman"/>
          <w:color w:val="111111"/>
          <w:sz w:val="28"/>
          <w:szCs w:val="28"/>
          <w:lang w:val="en-US"/>
        </w:rPr>
        <w:t>(30) Abul Qâsim Mahmood bin Mubârak Wâsti</w:t>
      </w:r>
    </w:p>
    <w:p>
      <w:pPr>
        <w:pStyle w:val="BookText"/>
        <w:bidi w:val="0"/>
        <w:jc w:val="both"/>
        <w:rPr/>
      </w:pPr>
      <w:r>
        <w:rPr>
          <w:rFonts w:eastAsia="Times New Roman" w:cs="Times New Roman" w:ascii="Times New Roman" w:hAnsi="Times New Roman"/>
          <w:color w:val="111111"/>
          <w:sz w:val="28"/>
          <w:szCs w:val="28"/>
          <w:lang w:val="en-US"/>
        </w:rPr>
        <w:t>He expired in 592 A.H. He wrote Maqtalul Hussain (a.s.).</w:t>
      </w:r>
    </w:p>
    <w:p>
      <w:pPr>
        <w:pStyle w:val="BookText"/>
        <w:bidi w:val="0"/>
        <w:jc w:val="both"/>
        <w:rPr/>
      </w:pPr>
      <w:r>
        <w:rPr>
          <w:rFonts w:eastAsia="Times New Roman" w:cs="Times New Roman" w:ascii="Times New Roman" w:hAnsi="Times New Roman"/>
          <w:color w:val="111111"/>
          <w:sz w:val="28"/>
          <w:szCs w:val="28"/>
          <w:lang w:val="en-US"/>
        </w:rPr>
        <w:t>Eezâh al-Maknoon 2/540</w:t>
      </w:r>
    </w:p>
    <w:p>
      <w:pPr>
        <w:pStyle w:val="BookText"/>
        <w:bidi w:val="0"/>
        <w:jc w:val="both"/>
        <w:rPr/>
      </w:pPr>
      <w:r>
        <w:rPr>
          <w:rFonts w:eastAsia="Times New Roman" w:cs="Times New Roman" w:ascii="Times New Roman" w:hAnsi="Times New Roman"/>
          <w:color w:val="111111"/>
          <w:sz w:val="28"/>
          <w:szCs w:val="28"/>
          <w:lang w:val="en-US"/>
        </w:rPr>
        <w:t>(31) Izzuddin Abdur Razzâq Zajri</w:t>
      </w:r>
    </w:p>
    <w:p>
      <w:pPr>
        <w:pStyle w:val="BookText"/>
        <w:bidi w:val="0"/>
        <w:jc w:val="both"/>
        <w:rPr/>
      </w:pPr>
      <w:r>
        <w:rPr>
          <w:rFonts w:eastAsia="Times New Roman" w:cs="Times New Roman" w:ascii="Times New Roman" w:hAnsi="Times New Roman"/>
          <w:color w:val="111111"/>
          <w:sz w:val="28"/>
          <w:szCs w:val="28"/>
          <w:lang w:val="en-US"/>
        </w:rPr>
        <w:t>He expired in 661 A.H. He wrote Maqtal as-Shaheed al-Hussain (a.s.).</w:t>
      </w:r>
    </w:p>
    <w:p>
      <w:pPr>
        <w:pStyle w:val="BookText"/>
        <w:bidi w:val="0"/>
        <w:jc w:val="both"/>
        <w:rPr/>
      </w:pPr>
      <w:r>
        <w:rPr>
          <w:rFonts w:eastAsia="Times New Roman" w:cs="Times New Roman" w:ascii="Times New Roman" w:hAnsi="Times New Roman"/>
          <w:color w:val="111111"/>
          <w:sz w:val="28"/>
          <w:szCs w:val="28"/>
          <w:lang w:val="en-US"/>
        </w:rPr>
        <w:t>(32) Sulaimân bin Ahmad Tibrâni</w:t>
      </w:r>
    </w:p>
    <w:p>
      <w:pPr>
        <w:pStyle w:val="BookText"/>
        <w:bidi w:val="0"/>
        <w:jc w:val="both"/>
        <w:rPr/>
      </w:pPr>
      <w:r>
        <w:rPr>
          <w:rFonts w:eastAsia="Times New Roman" w:cs="Times New Roman" w:ascii="Times New Roman" w:hAnsi="Times New Roman"/>
          <w:color w:val="111111"/>
          <w:sz w:val="28"/>
          <w:szCs w:val="28"/>
          <w:lang w:val="en-US"/>
        </w:rPr>
        <w:t>He expired in 360 A.H. He has authored Maqtalul Hussain (a.s.).</w:t>
      </w:r>
    </w:p>
    <w:p>
      <w:pPr>
        <w:pStyle w:val="BookText"/>
        <w:bidi w:val="0"/>
        <w:jc w:val="both"/>
        <w:rPr/>
      </w:pPr>
      <w:r>
        <w:rPr>
          <w:rFonts w:eastAsia="Times New Roman" w:cs="Times New Roman" w:ascii="Times New Roman" w:hAnsi="Times New Roman"/>
          <w:color w:val="111111"/>
          <w:sz w:val="28"/>
          <w:szCs w:val="28"/>
          <w:lang w:val="en-US"/>
        </w:rPr>
        <w:t>Ibne Manzah has, in Nihâyat al-Mojamul Kabir, included an important part of the translation of the biography of Tibrâni and on p. 362 No. 39 of the same book, mentioned Maqtalul Husain in the name of Tibrâni.</w:t>
      </w:r>
    </w:p>
    <w:p>
      <w:pPr>
        <w:pStyle w:val="BookText"/>
        <w:bidi w:val="0"/>
        <w:jc w:val="both"/>
        <w:rPr/>
      </w:pPr>
      <w:r>
        <w:rPr>
          <w:rFonts w:eastAsia="Times New Roman" w:cs="Times New Roman" w:ascii="Times New Roman" w:hAnsi="Times New Roman"/>
          <w:color w:val="111111"/>
          <w:sz w:val="28"/>
          <w:szCs w:val="28"/>
          <w:lang w:val="en-US"/>
        </w:rPr>
        <w:t>(33) Ali bin Musa bin Ja’far bin Tâwûs</w:t>
      </w:r>
    </w:p>
    <w:p>
      <w:pPr>
        <w:pStyle w:val="BookText"/>
        <w:bidi w:val="0"/>
        <w:jc w:val="both"/>
        <w:rPr/>
      </w:pPr>
      <w:r>
        <w:rPr>
          <w:rFonts w:eastAsia="Times New Roman" w:cs="Times New Roman" w:ascii="Times New Roman" w:hAnsi="Times New Roman"/>
          <w:color w:val="111111"/>
          <w:sz w:val="28"/>
          <w:szCs w:val="28"/>
          <w:lang w:val="en-US"/>
        </w:rPr>
        <w:t>He expired in 664. A.H. This book Malhoof Ala Qatli at-Tafoof is his work. He has also written Al-masra as-sheen fee Qatl al-Hussain (a.s.)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t:197</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t:198</w:t>
      </w:r>
      <w:bookmarkStart w:id="42" w:name="pg3925_35054"/>
    </w:p>
    <w:p>
      <w:pPr>
        <w:pStyle w:val="Heading2"/>
        <w:numPr>
          <w:ilvl w:val="1"/>
          <w:numId w:val="1"/>
        </w:numPr>
        <w:bidi w:val="0"/>
        <w:jc w:val="left"/>
        <w:rPr/>
      </w:pPr>
      <w:bookmarkStart w:id="43" w:name="__RefHeading___Toc1815753_2281741623"/>
      <w:bookmarkStart w:id="44" w:name="_Toc15"/>
      <w:bookmarkEnd w:id="42"/>
      <w:bookmarkEnd w:id="43"/>
      <w:r>
        <w:rPr/>
        <w:t>BIOGRAPHY OF SEYED IBN TAWUS</w:t>
      </w:r>
      <w:bookmarkEnd w:id="44"/>
    </w:p>
    <w:p>
      <w:pPr>
        <w:pStyle w:val="BookText"/>
        <w:bidi w:val="0"/>
        <w:jc w:val="both"/>
        <w:rPr/>
      </w:pPr>
      <w:r>
        <w:rPr>
          <w:rFonts w:eastAsia="Times New Roman" w:cs="Times New Roman" w:ascii="Times New Roman" w:hAnsi="Times New Roman"/>
          <w:color w:val="111111"/>
          <w:sz w:val="28"/>
          <w:szCs w:val="28"/>
          <w:lang w:val="en-US"/>
        </w:rPr>
        <w:t>He is Seyed Raziyuddin Abul Qâsim Ali Ibn Sa’aduddin Abi Ibrahim Musa Ibn Ja’far Ibn Muhammad Ibn Ahmad Ibn Muhammad Ibn Tâwûs.</w:t>
      </w:r>
    </w:p>
    <w:p>
      <w:pPr>
        <w:pStyle w:val="BookText"/>
        <w:bidi w:val="0"/>
        <w:jc w:val="both"/>
        <w:rPr/>
      </w:pPr>
      <w:r>
        <w:rPr>
          <w:rFonts w:eastAsia="Times New Roman" w:cs="Times New Roman" w:ascii="Times New Roman" w:hAnsi="Times New Roman"/>
          <w:color w:val="111111"/>
          <w:sz w:val="28"/>
          <w:szCs w:val="28"/>
          <w:lang w:val="en-US"/>
        </w:rPr>
        <w:t>His holy ancestry reaches to Imâm Hasan al-Mujtaba (a.s.) from his father’s side and upto Imâm Husain (a.s.) from his mother’s side and hence he is also called Zul Hosnain.</w:t>
      </w:r>
    </w:p>
    <w:p>
      <w:pPr>
        <w:pStyle w:val="BookText"/>
        <w:bidi w:val="0"/>
        <w:jc w:val="both"/>
        <w:rPr/>
      </w:pPr>
      <w:r>
        <w:rPr>
          <w:rFonts w:eastAsia="Times New Roman" w:cs="Times New Roman" w:ascii="Times New Roman" w:hAnsi="Times New Roman"/>
          <w:color w:val="111111"/>
          <w:sz w:val="28"/>
          <w:szCs w:val="28"/>
          <w:lang w:val="en-US"/>
        </w:rPr>
        <w:t>He is known as Tâwûs (peacock) because one of his ancestors Abu Abdullâh Muhammad bin Ishâq bin Hasan was a handsome man with ugly legs. Therefore, they called him Tâwûs, and thereafter his progeny too got the same title.</w:t>
      </w:r>
    </w:p>
    <w:p>
      <w:pPr>
        <w:pStyle w:val="BookText"/>
        <w:bidi w:val="0"/>
        <w:jc w:val="both"/>
        <w:rPr/>
      </w:pPr>
      <w:r>
        <w:rPr>
          <w:rFonts w:eastAsia="Times New Roman" w:cs="Times New Roman" w:ascii="Times New Roman" w:hAnsi="Times New Roman"/>
          <w:color w:val="111111"/>
          <w:sz w:val="28"/>
          <w:szCs w:val="28"/>
          <w:lang w:val="en-US"/>
        </w:rPr>
        <w:t>He was born in the middle of Muharram 589 in Hilla. The report that he was born in Rajab of 587 is weak.</w:t>
      </w:r>
    </w:p>
    <w:p>
      <w:pPr>
        <w:pStyle w:val="BookText"/>
        <w:bidi w:val="0"/>
        <w:jc w:val="both"/>
        <w:rPr/>
      </w:pPr>
      <w:r>
        <w:rPr>
          <w:rFonts w:eastAsia="Times New Roman" w:cs="Times New Roman" w:ascii="Times New Roman" w:hAnsi="Times New Roman"/>
          <w:color w:val="111111"/>
          <w:sz w:val="28"/>
          <w:szCs w:val="28"/>
          <w:lang w:val="en-US"/>
        </w:rPr>
        <w:t>Ibne Tâwûs grew up in Hilla and acquired the preliminary training there. He was in Hilla upto year 602</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t:199</w:t>
      </w:r>
    </w:p>
    <w:p>
      <w:pPr>
        <w:pStyle w:val="BookText"/>
        <w:bidi w:val="0"/>
        <w:rPr/>
      </w:pPr>
      <w:r>
        <w:rPr>
          <w:rFonts w:eastAsia="Times New Roman" w:cs="Times New Roman" w:ascii="Times New Roman" w:hAnsi="Times New Roman"/>
          <w:color w:val="111111"/>
          <w:sz w:val="28"/>
          <w:szCs w:val="28"/>
          <w:lang w:val="en-US"/>
        </w:rPr>
        <w:t>where he was taught by many teachers and got certificates from others who included:</w:t>
      </w:r>
    </w:p>
    <w:p>
      <w:pPr>
        <w:pStyle w:val="BookText"/>
        <w:bidi w:val="0"/>
        <w:jc w:val="both"/>
        <w:rPr/>
      </w:pPr>
      <w:r>
        <w:rPr>
          <w:rFonts w:eastAsia="Times New Roman" w:cs="Times New Roman" w:ascii="Times New Roman" w:hAnsi="Times New Roman"/>
          <w:color w:val="111111"/>
          <w:sz w:val="28"/>
          <w:szCs w:val="28"/>
          <w:lang w:val="en-US"/>
        </w:rPr>
        <w:t>His father Sa’aduddin Musa bin Musa.</w:t>
      </w:r>
    </w:p>
    <w:p>
      <w:pPr>
        <w:pStyle w:val="BookText"/>
        <w:bidi w:val="0"/>
        <w:jc w:val="both"/>
        <w:rPr/>
      </w:pPr>
      <w:r>
        <w:rPr>
          <w:rFonts w:eastAsia="Times New Roman" w:cs="Times New Roman" w:ascii="Times New Roman" w:hAnsi="Times New Roman"/>
          <w:color w:val="111111"/>
          <w:sz w:val="28"/>
          <w:szCs w:val="28"/>
          <w:lang w:val="en-US"/>
        </w:rPr>
        <w:t>His grandfathers Warâm bin Abi Farâs Nakhaee. As he himself says, his father and his grandfather, Warâm had given special attention to his education and training and had taught him the best of righteousness and courtesy.</w:t>
      </w:r>
    </w:p>
    <w:p>
      <w:pPr>
        <w:pStyle w:val="BookText"/>
        <w:bidi w:val="0"/>
        <w:jc w:val="both"/>
        <w:rPr/>
      </w:pPr>
      <w:r>
        <w:rPr>
          <w:rFonts w:eastAsia="Times New Roman" w:cs="Times New Roman" w:ascii="Times New Roman" w:hAnsi="Times New Roman"/>
          <w:color w:val="111111"/>
          <w:sz w:val="28"/>
          <w:szCs w:val="28"/>
          <w:lang w:val="en-US"/>
        </w:rPr>
        <w:t>Abul Hasan Ali bin Yahya al-Khiyât al-Hanât Sawrâvi Hilli.</w:t>
      </w:r>
    </w:p>
    <w:p>
      <w:pPr>
        <w:pStyle w:val="BookText"/>
        <w:bidi w:val="0"/>
        <w:jc w:val="both"/>
        <w:rPr/>
      </w:pPr>
      <w:r>
        <w:rPr>
          <w:rFonts w:eastAsia="Times New Roman" w:cs="Times New Roman" w:ascii="Times New Roman" w:hAnsi="Times New Roman"/>
          <w:color w:val="111111"/>
          <w:sz w:val="28"/>
          <w:szCs w:val="28"/>
          <w:lang w:val="en-US"/>
        </w:rPr>
        <w:t>Hussain bin Ahmad Sawrâvi</w:t>
      </w:r>
    </w:p>
    <w:p>
      <w:pPr>
        <w:pStyle w:val="BookText"/>
        <w:bidi w:val="0"/>
        <w:jc w:val="both"/>
        <w:rPr/>
      </w:pPr>
      <w:r>
        <w:rPr>
          <w:rFonts w:eastAsia="Times New Roman" w:cs="Times New Roman" w:ascii="Times New Roman" w:hAnsi="Times New Roman"/>
          <w:color w:val="111111"/>
          <w:sz w:val="28"/>
          <w:szCs w:val="28"/>
          <w:lang w:val="en-US"/>
        </w:rPr>
        <w:t>Asad bin Abdul Qâdir</w:t>
      </w:r>
    </w:p>
    <w:p>
      <w:pPr>
        <w:pStyle w:val="BookText"/>
        <w:bidi w:val="0"/>
        <w:jc w:val="both"/>
        <w:rPr/>
      </w:pPr>
      <w:r>
        <w:rPr>
          <w:rFonts w:eastAsia="Times New Roman" w:cs="Times New Roman" w:ascii="Times New Roman" w:hAnsi="Times New Roman"/>
          <w:color w:val="111111"/>
          <w:sz w:val="28"/>
          <w:szCs w:val="28"/>
          <w:lang w:val="en-US"/>
        </w:rPr>
        <w:t>Muhammad bin Ja’far bin Hibbatullâh</w:t>
      </w:r>
    </w:p>
    <w:p>
      <w:pPr>
        <w:pStyle w:val="BookText"/>
        <w:bidi w:val="0"/>
        <w:jc w:val="both"/>
        <w:rPr/>
      </w:pPr>
      <w:r>
        <w:rPr>
          <w:rFonts w:eastAsia="Times New Roman" w:cs="Times New Roman" w:ascii="Times New Roman" w:hAnsi="Times New Roman"/>
          <w:color w:val="111111"/>
          <w:sz w:val="28"/>
          <w:szCs w:val="28"/>
          <w:lang w:val="en-US"/>
        </w:rPr>
        <w:t>Hasan bin Alyud Darâbi</w:t>
      </w:r>
    </w:p>
    <w:p>
      <w:pPr>
        <w:pStyle w:val="BookText"/>
        <w:bidi w:val="0"/>
        <w:jc w:val="both"/>
        <w:rPr/>
      </w:pPr>
      <w:r>
        <w:rPr>
          <w:rFonts w:eastAsia="Times New Roman" w:cs="Times New Roman" w:ascii="Times New Roman" w:hAnsi="Times New Roman"/>
          <w:color w:val="111111"/>
          <w:sz w:val="28"/>
          <w:szCs w:val="28"/>
          <w:lang w:val="en-US"/>
        </w:rPr>
        <w:t>Muhammad as-Sawrâvi</w:t>
      </w:r>
    </w:p>
    <w:p>
      <w:pPr>
        <w:pStyle w:val="BookText"/>
        <w:bidi w:val="0"/>
        <w:jc w:val="both"/>
        <w:rPr/>
      </w:pPr>
      <w:r>
        <w:rPr>
          <w:rFonts w:eastAsia="Times New Roman" w:cs="Times New Roman" w:ascii="Times New Roman" w:hAnsi="Times New Roman"/>
          <w:color w:val="111111"/>
          <w:sz w:val="28"/>
          <w:szCs w:val="28"/>
          <w:lang w:val="en-US"/>
        </w:rPr>
        <w:t>Muhammad bin Ma’d al-Musavi</w:t>
      </w:r>
    </w:p>
    <w:p>
      <w:pPr>
        <w:pStyle w:val="BookText"/>
        <w:bidi w:val="0"/>
        <w:jc w:val="both"/>
        <w:rPr/>
      </w:pPr>
      <w:r>
        <w:rPr>
          <w:rFonts w:eastAsia="Times New Roman" w:cs="Times New Roman" w:ascii="Times New Roman" w:hAnsi="Times New Roman"/>
          <w:color w:val="111111"/>
          <w:sz w:val="28"/>
          <w:szCs w:val="28"/>
          <w:lang w:val="en-US"/>
        </w:rPr>
        <w:t>Fakhr bin Muhammad al-Musavi</w:t>
      </w:r>
    </w:p>
    <w:p>
      <w:pPr>
        <w:pStyle w:val="BookText"/>
        <w:bidi w:val="0"/>
        <w:jc w:val="both"/>
        <w:rPr/>
      </w:pPr>
      <w:r>
        <w:rPr>
          <w:rFonts w:eastAsia="Times New Roman" w:cs="Times New Roman" w:ascii="Times New Roman" w:hAnsi="Times New Roman"/>
          <w:color w:val="111111"/>
          <w:sz w:val="28"/>
          <w:szCs w:val="28"/>
          <w:lang w:val="en-US"/>
        </w:rPr>
        <w:t>Haider bin Muhammad bin Zaid al-Husaini</w:t>
      </w:r>
    </w:p>
    <w:p>
      <w:pPr>
        <w:pStyle w:val="BookText"/>
        <w:bidi w:val="0"/>
        <w:jc w:val="both"/>
        <w:rPr/>
      </w:pPr>
      <w:r>
        <w:rPr>
          <w:rFonts w:eastAsia="Times New Roman" w:cs="Times New Roman" w:ascii="Times New Roman" w:hAnsi="Times New Roman"/>
          <w:color w:val="111111"/>
          <w:sz w:val="28"/>
          <w:szCs w:val="28"/>
          <w:lang w:val="en-US"/>
        </w:rPr>
        <w:t>Salim bin Mehfooz bin Azizat al-Hilli</w:t>
      </w:r>
    </w:p>
    <w:p>
      <w:pPr>
        <w:pStyle w:val="BookText"/>
        <w:bidi w:val="0"/>
        <w:jc w:val="both"/>
        <w:rPr/>
      </w:pPr>
      <w:r>
        <w:rPr>
          <w:rFonts w:eastAsia="Times New Roman" w:cs="Times New Roman" w:ascii="Times New Roman" w:hAnsi="Times New Roman"/>
          <w:color w:val="111111"/>
          <w:sz w:val="28"/>
          <w:szCs w:val="28"/>
          <w:lang w:val="en-US"/>
        </w:rPr>
        <w:t>Jibraeel bin Ahmad as-Sawrâvi</w:t>
      </w:r>
    </w:p>
    <w:p>
      <w:pPr>
        <w:pStyle w:val="BookText"/>
        <w:bidi w:val="0"/>
        <w:jc w:val="both"/>
        <w:rPr/>
      </w:pPr>
      <w:r>
        <w:rPr>
          <w:rFonts w:eastAsia="Times New Roman" w:cs="Times New Roman" w:ascii="Times New Roman" w:hAnsi="Times New Roman"/>
          <w:color w:val="111111"/>
          <w:sz w:val="28"/>
          <w:szCs w:val="28"/>
          <w:lang w:val="en-US"/>
        </w:rPr>
        <w:t>Ali bin al-Husain bin Ahmad al-Jawâni</w:t>
      </w:r>
    </w:p>
    <w:p>
      <w:pPr>
        <w:pStyle w:val="BookText"/>
        <w:bidi w:val="0"/>
        <w:jc w:val="both"/>
        <w:rPr/>
      </w:pPr>
      <w:r>
        <w:rPr>
          <w:rFonts w:eastAsia="Times New Roman" w:cs="Times New Roman" w:ascii="Times New Roman" w:hAnsi="Times New Roman"/>
          <w:color w:val="111111"/>
          <w:sz w:val="28"/>
          <w:szCs w:val="28"/>
          <w:lang w:val="en-US"/>
        </w:rPr>
        <w:t>Husain bin Abdul Karim al-Gharvi</w:t>
      </w:r>
    </w:p>
    <w:p>
      <w:pPr>
        <w:pStyle w:val="BookText"/>
        <w:bidi w:val="0"/>
        <w:jc w:val="both"/>
        <w:rPr/>
      </w:pPr>
      <w:r>
        <w:rPr>
          <w:rFonts w:eastAsia="Times New Roman" w:cs="Times New Roman" w:ascii="Times New Roman" w:hAnsi="Times New Roman"/>
          <w:color w:val="111111"/>
          <w:sz w:val="28"/>
          <w:szCs w:val="28"/>
          <w:lang w:val="en-US"/>
        </w:rPr>
        <w:t>Muhammad bin Abdullâh bin Ali bin Zahra al-Halabi</w:t>
      </w:r>
    </w:p>
    <w:p>
      <w:pPr>
        <w:pStyle w:val="BookText"/>
        <w:bidi w:val="0"/>
        <w:jc w:val="both"/>
        <w:rPr/>
      </w:pPr>
      <w:r>
        <w:rPr>
          <w:rFonts w:eastAsia="Times New Roman" w:cs="Times New Roman" w:ascii="Times New Roman" w:hAnsi="Times New Roman"/>
          <w:color w:val="111111"/>
          <w:sz w:val="28"/>
          <w:szCs w:val="28"/>
          <w:lang w:val="en-US"/>
        </w:rPr>
        <w:t>Ibn Tâwûs learned from non-Shia teachers and got permission (testimonial) and explained the gracefulness of Shia through their narrations. Among such teachers are:</w:t>
      </w:r>
    </w:p>
    <w:p>
      <w:pPr>
        <w:pStyle w:val="BookText"/>
        <w:bidi w:val="0"/>
        <w:jc w:val="both"/>
        <w:rPr/>
      </w:pPr>
      <w:r>
        <w:rPr>
          <w:rFonts w:eastAsia="Times New Roman" w:cs="Times New Roman" w:ascii="Times New Roman" w:hAnsi="Times New Roman"/>
          <w:color w:val="111111"/>
          <w:sz w:val="28"/>
          <w:szCs w:val="28"/>
          <w:lang w:val="en-US"/>
        </w:rPr>
        <w:t>Muhammad bin Mahmood Najjâr</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t:200</w:t>
      </w:r>
    </w:p>
    <w:p>
      <w:pPr>
        <w:pStyle w:val="BookText"/>
        <w:bidi w:val="0"/>
        <w:rPr/>
      </w:pPr>
      <w:r>
        <w:rPr>
          <w:rFonts w:eastAsia="Times New Roman" w:cs="Times New Roman" w:ascii="Times New Roman" w:hAnsi="Times New Roman"/>
          <w:color w:val="111111"/>
          <w:sz w:val="28"/>
          <w:szCs w:val="28"/>
          <w:lang w:val="en-US"/>
        </w:rPr>
        <w:t>Muaiyaduddin Muhammad bin Muhammad Qummi.</w:t>
      </w:r>
    </w:p>
    <w:p>
      <w:pPr>
        <w:pStyle w:val="BookText"/>
        <w:bidi w:val="0"/>
        <w:jc w:val="both"/>
        <w:rPr/>
      </w:pPr>
      <w:r>
        <w:rPr>
          <w:rFonts w:eastAsia="Times New Roman" w:cs="Times New Roman" w:ascii="Times New Roman" w:hAnsi="Times New Roman"/>
          <w:color w:val="111111"/>
          <w:sz w:val="28"/>
          <w:szCs w:val="28"/>
          <w:lang w:val="en-US"/>
        </w:rPr>
        <w:t>Ibn Tâwûs married Zahra Khâtoon, daughter of the Shia Vazir of Nâsir bin Zaidi. He was not pleased with that matrimony because it involved tendency towards the world. We do not have enough information about the said persons. We do not know whether or not she bore any child for the Shaykh. The Seyed’s famous children were known by the names of their mothers.</w:t>
      </w:r>
    </w:p>
    <w:p>
      <w:pPr>
        <w:pStyle w:val="BookText"/>
        <w:bidi w:val="0"/>
        <w:jc w:val="both"/>
        <w:rPr/>
      </w:pPr>
      <w:r>
        <w:rPr>
          <w:rFonts w:eastAsia="Times New Roman" w:cs="Times New Roman" w:ascii="Times New Roman" w:hAnsi="Times New Roman"/>
          <w:color w:val="111111"/>
          <w:sz w:val="28"/>
          <w:szCs w:val="28"/>
          <w:lang w:val="en-US"/>
        </w:rPr>
        <w:t>The Seyed had good relations with the ruling diplomats like Vazir Alqami Muhammad bin Ahmad, his brothers, and his son.</w:t>
      </w:r>
    </w:p>
    <w:p>
      <w:pPr>
        <w:pStyle w:val="BookText"/>
        <w:bidi w:val="0"/>
        <w:jc w:val="both"/>
        <w:rPr/>
      </w:pPr>
      <w:r>
        <w:rPr>
          <w:rFonts w:eastAsia="Times New Roman" w:cs="Times New Roman" w:ascii="Times New Roman" w:hAnsi="Times New Roman"/>
          <w:color w:val="111111"/>
          <w:sz w:val="28"/>
          <w:szCs w:val="28"/>
          <w:lang w:val="en-US"/>
        </w:rPr>
        <w:t>He also had good relations with Caliph Mustansir Abbâsi so that the caliph built a house for the Seyed in the eastern part of Baghdad.</w:t>
      </w:r>
    </w:p>
    <w:p>
      <w:pPr>
        <w:pStyle w:val="BookText"/>
        <w:bidi w:val="0"/>
        <w:jc w:val="both"/>
        <w:rPr/>
      </w:pPr>
      <w:r>
        <w:rPr>
          <w:rFonts w:eastAsia="Times New Roman" w:cs="Times New Roman" w:ascii="Times New Roman" w:hAnsi="Times New Roman"/>
          <w:color w:val="111111"/>
          <w:sz w:val="28"/>
          <w:szCs w:val="28"/>
          <w:lang w:val="en-US"/>
        </w:rPr>
        <w:t>The caliph had tried to involve Seyed Ibne Tâwûs in political affairs and to place all the Tâlibiyyin under his leadership but the Sayyid emphatically rejected this.</w:t>
      </w:r>
    </w:p>
    <w:p>
      <w:pPr>
        <w:pStyle w:val="BookText"/>
        <w:bidi w:val="0"/>
        <w:jc w:val="both"/>
        <w:rPr/>
      </w:pPr>
      <w:r>
        <w:rPr>
          <w:rFonts w:eastAsia="Times New Roman" w:cs="Times New Roman" w:ascii="Times New Roman" w:hAnsi="Times New Roman"/>
          <w:color w:val="111111"/>
          <w:sz w:val="28"/>
          <w:szCs w:val="28"/>
          <w:lang w:val="en-US"/>
        </w:rPr>
        <w:t>Mustansir also tried to send the Seyed as an emissary to the Mongol ruler, which was not accepted.</w:t>
      </w:r>
    </w:p>
    <w:p>
      <w:pPr>
        <w:pStyle w:val="BookText"/>
        <w:bidi w:val="0"/>
        <w:jc w:val="both"/>
        <w:rPr/>
      </w:pPr>
      <w:r>
        <w:rPr>
          <w:rFonts w:eastAsia="Times New Roman" w:cs="Times New Roman" w:ascii="Times New Roman" w:hAnsi="Times New Roman"/>
          <w:color w:val="111111"/>
          <w:sz w:val="28"/>
          <w:szCs w:val="28"/>
          <w:lang w:val="en-US"/>
        </w:rPr>
        <w:t>The first son of the Seyed was born on the 9th of Muharram 643 in Hilla and the second on the 8th of Muharram 647 in Najaf.</w:t>
      </w:r>
    </w:p>
    <w:p>
      <w:pPr>
        <w:pStyle w:val="BookText"/>
        <w:bidi w:val="0"/>
        <w:jc w:val="both"/>
        <w:rPr/>
      </w:pPr>
      <w:r>
        <w:rPr>
          <w:rFonts w:eastAsia="Times New Roman" w:cs="Times New Roman" w:ascii="Times New Roman" w:hAnsi="Times New Roman"/>
          <w:color w:val="111111"/>
          <w:sz w:val="28"/>
          <w:szCs w:val="28"/>
          <w:lang w:val="en-US"/>
        </w:rPr>
        <w:t>What we come to know from books of biography and translated works is that the Sayyid had returned to Hilla in 641 and had gone to Najaf in 645 wherefrom he had gone to Kerbala in 649 and had proceeded on a journey to Sâmarrah in 652 and on reaching Baghdâd he stayed there and when Baghdâd fell to Moguls he was in that city.</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t:201</w:t>
      </w:r>
    </w:p>
    <w:p>
      <w:pPr>
        <w:pStyle w:val="BookText"/>
        <w:bidi w:val="0"/>
        <w:rPr/>
      </w:pPr>
      <w:r>
        <w:rPr>
          <w:rFonts w:eastAsia="Times New Roman" w:cs="Times New Roman" w:ascii="Times New Roman" w:hAnsi="Times New Roman"/>
          <w:color w:val="111111"/>
          <w:sz w:val="28"/>
          <w:szCs w:val="28"/>
          <w:lang w:val="en-US"/>
        </w:rPr>
        <w:t>When Holaku Khan arrived in Mustansariyah he asked the Ulamas (scholars) this query: Who is better, a tyrant Muslim ruler or a Kâfir judicious ruler? None gave a reply to this query but the Seyed said: A Kâfir judicious ruler is better. All the ulama followed the Seyed’s reply!</w:t>
      </w:r>
    </w:p>
    <w:p>
      <w:pPr>
        <w:pStyle w:val="BookText"/>
        <w:bidi w:val="0"/>
        <w:jc w:val="both"/>
        <w:rPr/>
      </w:pPr>
      <w:r>
        <w:rPr>
          <w:rFonts w:eastAsia="Times New Roman" w:cs="Times New Roman" w:ascii="Times New Roman" w:hAnsi="Times New Roman"/>
          <w:color w:val="111111"/>
          <w:sz w:val="28"/>
          <w:szCs w:val="28"/>
          <w:lang w:val="en-US"/>
        </w:rPr>
        <w:t>It is obvious that the reply of Seyed saved and proteced the lives of the people of the city. Only Allâh knows that any Muslim would have remained alive in Baghdâd if he had not replied so.</w:t>
      </w:r>
    </w:p>
    <w:p>
      <w:pPr>
        <w:pStyle w:val="BookText"/>
        <w:bidi w:val="0"/>
        <w:jc w:val="both"/>
        <w:rPr/>
      </w:pPr>
      <w:r>
        <w:rPr>
          <w:rFonts w:eastAsia="Times New Roman" w:cs="Times New Roman" w:ascii="Times New Roman" w:hAnsi="Times New Roman"/>
          <w:color w:val="111111"/>
          <w:sz w:val="28"/>
          <w:szCs w:val="28"/>
          <w:lang w:val="en-US"/>
        </w:rPr>
        <w:t>It was on the 10th of Safar 656 A.H. that Holaku Khan called Seyed and gave him protection and the Seyed left for Hilla.</w:t>
      </w:r>
    </w:p>
    <w:p>
      <w:pPr>
        <w:pStyle w:val="BookText"/>
        <w:bidi w:val="0"/>
        <w:jc w:val="both"/>
        <w:rPr/>
      </w:pPr>
      <w:r>
        <w:rPr>
          <w:rFonts w:eastAsia="Times New Roman" w:cs="Times New Roman" w:ascii="Times New Roman" w:hAnsi="Times New Roman"/>
          <w:color w:val="111111"/>
          <w:sz w:val="28"/>
          <w:szCs w:val="28"/>
          <w:lang w:val="en-US"/>
        </w:rPr>
        <w:t>On 9th Muharram 658 he was in Najaf in his house.</w:t>
      </w:r>
    </w:p>
    <w:p>
      <w:pPr>
        <w:pStyle w:val="BookText"/>
        <w:bidi w:val="0"/>
        <w:jc w:val="both"/>
        <w:rPr/>
      </w:pPr>
      <w:r>
        <w:rPr>
          <w:rFonts w:eastAsia="Times New Roman" w:cs="Times New Roman" w:ascii="Times New Roman" w:hAnsi="Times New Roman"/>
          <w:color w:val="111111"/>
          <w:sz w:val="28"/>
          <w:szCs w:val="28"/>
          <w:lang w:val="en-US"/>
        </w:rPr>
        <w:t>On 14th Rabiul Awwal 658 he was in Baghdâd in his residence.</w:t>
      </w:r>
    </w:p>
    <w:p>
      <w:pPr>
        <w:pStyle w:val="BookText"/>
        <w:bidi w:val="0"/>
        <w:jc w:val="both"/>
        <w:rPr/>
      </w:pPr>
      <w:r>
        <w:rPr>
          <w:rFonts w:eastAsia="Times New Roman" w:cs="Times New Roman" w:ascii="Times New Roman" w:hAnsi="Times New Roman"/>
          <w:color w:val="111111"/>
          <w:sz w:val="28"/>
          <w:szCs w:val="28"/>
          <w:lang w:val="en-US"/>
        </w:rPr>
        <w:t>It is mentioned that Holaku gave the leadership of the Alawys to Seyed during 656-661, and it appears that in 656 he was given the leadership of Baghdâd and in 661 that of all the Tâlibiyyin.</w:t>
      </w:r>
    </w:p>
    <w:p>
      <w:pPr>
        <w:pStyle w:val="BookText"/>
        <w:bidi w:val="0"/>
        <w:jc w:val="both"/>
        <w:rPr/>
      </w:pPr>
      <w:r>
        <w:rPr>
          <w:rFonts w:eastAsia="Times New Roman" w:cs="Times New Roman" w:ascii="Times New Roman" w:hAnsi="Times New Roman"/>
          <w:color w:val="111111"/>
          <w:sz w:val="28"/>
          <w:szCs w:val="28"/>
          <w:lang w:val="en-US"/>
        </w:rPr>
        <w:t>In the beginning, Seyed refused the leadership. But Shaykh Naseeruddin Tusi told him that non-acceptance of it would result in his death and thus he was compelled to agree.</w:t>
      </w:r>
    </w:p>
    <w:p>
      <w:pPr>
        <w:pStyle w:val="BookText"/>
        <w:bidi w:val="0"/>
        <w:jc w:val="both"/>
        <w:rPr/>
      </w:pPr>
      <w:r>
        <w:rPr>
          <w:rFonts w:eastAsia="Times New Roman" w:cs="Times New Roman" w:ascii="Times New Roman" w:hAnsi="Times New Roman"/>
          <w:color w:val="111111"/>
          <w:sz w:val="28"/>
          <w:szCs w:val="28"/>
          <w:lang w:val="en-US"/>
        </w:rPr>
        <w:t>The Seyed expired on the morning of Sunday, the 5th of Zilqad 664 A.H. in Baghdâd, and his long time wish for being buried in Najaf was fulfilled.</w:t>
      </w:r>
    </w:p>
    <w:p>
      <w:pPr>
        <w:pStyle w:val="BookText"/>
        <w:bidi w:val="0"/>
        <w:jc w:val="both"/>
        <w:rPr/>
      </w:pPr>
      <w:r>
        <w:rPr>
          <w:rFonts w:eastAsia="Times New Roman" w:cs="Times New Roman" w:ascii="Times New Roman" w:hAnsi="Times New Roman"/>
          <w:color w:val="111111"/>
          <w:sz w:val="28"/>
          <w:szCs w:val="28"/>
          <w:lang w:val="en-US"/>
        </w:rPr>
        <w:t>Information about his last days is difficult to obtain.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t:202</w:t>
      </w:r>
    </w:p>
    <w:p>
      <w:pPr>
        <w:pStyle w:val="BookText"/>
        <w:bidi w:val="0"/>
        <w:rPr/>
      </w:pPr>
      <w:r>
        <w:rPr>
          <w:rFonts w:eastAsia="Times New Roman" w:cs="Times New Roman" w:ascii="Times New Roman" w:hAnsi="Times New Roman"/>
          <w:color w:val="111111"/>
          <w:sz w:val="28"/>
          <w:szCs w:val="28"/>
          <w:lang w:val="en-US"/>
        </w:rPr>
        <w:t>Some say that he died as the chief, and some state that in the last days of his life he was dismissed from leadership or he and his brother were martyred.</w:t>
      </w:r>
    </w:p>
    <w:p>
      <w:pPr>
        <w:pStyle w:val="BookText"/>
        <w:bidi w:val="0"/>
        <w:jc w:val="both"/>
        <w:rPr/>
      </w:pPr>
      <w:r>
        <w:rPr>
          <w:rFonts w:eastAsia="Times New Roman" w:cs="Times New Roman" w:ascii="Times New Roman" w:hAnsi="Times New Roman"/>
          <w:color w:val="111111"/>
          <w:sz w:val="28"/>
          <w:szCs w:val="28"/>
          <w:lang w:val="en-US"/>
        </w:rPr>
        <w:t>He wrote the first part of his book Al-Malâhim on 15th Muharram 663 while leaving Baghdâd for Ziyarat in Najaf and during his stay in Hilla.</w:t>
      </w:r>
    </w:p>
    <w:p>
      <w:pPr>
        <w:pStyle w:val="BookText"/>
        <w:bidi w:val="0"/>
        <w:jc w:val="both"/>
        <w:rPr/>
      </w:pPr>
      <w:r>
        <w:rPr>
          <w:rFonts w:eastAsia="Times New Roman" w:cs="Times New Roman" w:ascii="Times New Roman" w:hAnsi="Times New Roman"/>
          <w:color w:val="111111"/>
          <w:sz w:val="28"/>
          <w:szCs w:val="28"/>
          <w:lang w:val="en-US"/>
        </w:rPr>
        <w:t>In Jamâdiul Awwal 664 A.H. he gave Ijaza (Doctrinal authority certificate) to some of his students.</w:t>
      </w:r>
    </w:p>
    <w:p>
      <w:pPr>
        <w:pStyle w:val="BookText"/>
        <w:bidi w:val="0"/>
        <w:jc w:val="both"/>
        <w:rPr/>
      </w:pPr>
      <w:r>
        <w:rPr>
          <w:rFonts w:eastAsia="Times New Roman" w:cs="Times New Roman" w:ascii="Times New Roman" w:hAnsi="Times New Roman"/>
          <w:color w:val="111111"/>
          <w:sz w:val="28"/>
          <w:szCs w:val="28"/>
          <w:lang w:val="en-US"/>
        </w:rPr>
        <w:t>We have no information that he left Iraq in 624 A.H. for a reason other than the Ziyarat of the House of Allâh (Ka'ba).</w:t>
      </w:r>
    </w:p>
    <w:p>
      <w:pPr>
        <w:pStyle w:val="BookText"/>
        <w:bidi w:val="0"/>
        <w:jc w:val="both"/>
        <w:rPr/>
      </w:pPr>
      <w:r>
        <w:rPr>
          <w:rFonts w:eastAsia="Times New Roman" w:cs="Times New Roman" w:ascii="Times New Roman" w:hAnsi="Times New Roman"/>
          <w:color w:val="111111"/>
          <w:sz w:val="28"/>
          <w:szCs w:val="28"/>
          <w:lang w:val="en-US"/>
        </w:rPr>
        <w:t>Seyed’s economic condition was good and he reminded his children in his will that, “following the traditions of the holy Prophet (s.a.w.s.) and Amirul Momineen (a.s.) he did not leave gold and silver as his heritage. He invested his property and orchards as charity memorials.</w:t>
      </w:r>
    </w:p>
    <w:p>
      <w:pPr>
        <w:pStyle w:val="BookText"/>
        <w:bidi w:val="0"/>
        <w:jc w:val="both"/>
        <w:rPr/>
      </w:pPr>
      <w:r>
        <w:rPr>
          <w:rFonts w:eastAsia="Times New Roman" w:cs="Times New Roman" w:ascii="Times New Roman" w:hAnsi="Times New Roman"/>
          <w:color w:val="111111"/>
          <w:sz w:val="28"/>
          <w:szCs w:val="28"/>
          <w:lang w:val="en-US"/>
        </w:rPr>
        <w:t>It is famous that Seyed had Karâmat (Divine Miracles) some of which have been mentioned in his notes and some have been written by his biographers. It is also said that he had direct contact with Hujjatullâh al-Muntazar (a.t.f.s.) and also that he was given Isme Âzam but was not permitted to teach it to his children.</w:t>
      </w:r>
    </w:p>
    <w:p>
      <w:pPr>
        <w:pStyle w:val="BookText"/>
        <w:bidi w:val="0"/>
        <w:jc w:val="both"/>
        <w:rPr/>
      </w:pPr>
      <w:r>
        <w:rPr>
          <w:rFonts w:eastAsia="Times New Roman" w:cs="Times New Roman" w:ascii="Times New Roman" w:hAnsi="Times New Roman"/>
          <w:color w:val="111111"/>
          <w:sz w:val="28"/>
          <w:szCs w:val="28"/>
          <w:lang w:val="en-US"/>
        </w:rPr>
        <w:t>Ibne Tâwûs had three brothers:</w:t>
      </w:r>
    </w:p>
    <w:p>
      <w:pPr>
        <w:pStyle w:val="BookText"/>
        <w:bidi w:val="0"/>
        <w:jc w:val="both"/>
        <w:rPr/>
      </w:pPr>
      <w:r>
        <w:rPr>
          <w:rFonts w:eastAsia="Times New Roman" w:cs="Times New Roman" w:ascii="Times New Roman" w:hAnsi="Times New Roman"/>
          <w:color w:val="111111"/>
          <w:sz w:val="28"/>
          <w:szCs w:val="28"/>
          <w:lang w:val="en-US"/>
        </w:rPr>
        <w:t>Sharfuddin Abul Fazl Muhammad</w:t>
      </w:r>
    </w:p>
    <w:p>
      <w:pPr>
        <w:pStyle w:val="BookText"/>
        <w:bidi w:val="0"/>
        <w:jc w:val="both"/>
        <w:rPr/>
      </w:pPr>
      <w:r>
        <w:rPr>
          <w:rFonts w:eastAsia="Times New Roman" w:cs="Times New Roman" w:ascii="Times New Roman" w:hAnsi="Times New Roman"/>
          <w:color w:val="111111"/>
          <w:sz w:val="28"/>
          <w:szCs w:val="28"/>
          <w:lang w:val="en-US"/>
        </w:rPr>
        <w:t>Izzuddin Hasan</w:t>
      </w:r>
    </w:p>
    <w:p>
      <w:pPr>
        <w:pStyle w:val="BookText"/>
        <w:bidi w:val="0"/>
        <w:jc w:val="both"/>
        <w:rPr/>
      </w:pPr>
      <w:r>
        <w:rPr>
          <w:rFonts w:eastAsia="Times New Roman" w:cs="Times New Roman" w:ascii="Times New Roman" w:hAnsi="Times New Roman"/>
          <w:color w:val="111111"/>
          <w:sz w:val="28"/>
          <w:szCs w:val="28"/>
          <w:lang w:val="en-US"/>
        </w:rPr>
        <w:t>Jamâluddin Abdul Fazâil Ahmad, father of Ghayâsuddin Abdul Karim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t:203</w:t>
      </w:r>
    </w:p>
    <w:p>
      <w:pPr>
        <w:pStyle w:val="BookText"/>
        <w:bidi w:val="0"/>
        <w:rPr/>
      </w:pPr>
      <w:r>
        <w:rPr>
          <w:rFonts w:eastAsia="Times New Roman" w:cs="Times New Roman" w:ascii="Times New Roman" w:hAnsi="Times New Roman"/>
          <w:color w:val="111111"/>
          <w:sz w:val="28"/>
          <w:szCs w:val="28"/>
          <w:lang w:val="en-US"/>
        </w:rPr>
        <w:t>Ibne Tâwûs had four daughters, the names of two; Sharful Ashraf and Fâtima are found in books.</w:t>
      </w:r>
    </w:p>
    <w:p>
      <w:pPr>
        <w:pStyle w:val="BookText"/>
        <w:bidi w:val="0"/>
        <w:jc w:val="both"/>
        <w:rPr/>
      </w:pPr>
      <w:r>
        <w:rPr>
          <w:rFonts w:eastAsia="Times New Roman" w:cs="Times New Roman" w:ascii="Times New Roman" w:hAnsi="Times New Roman"/>
          <w:color w:val="111111"/>
          <w:sz w:val="28"/>
          <w:szCs w:val="28"/>
          <w:lang w:val="en-US"/>
        </w:rPr>
        <w:t>Seyed always remembered his daughters with pride, because they had learnt the holy Quran by heart. Sharaful Ashrāf had learnt it at the age of 12, and Fâtima at 9. Seyed had willed two copies of the Holy Quran for them.</w:t>
      </w:r>
    </w:p>
    <w:p>
      <w:pPr>
        <w:pStyle w:val="BookText"/>
        <w:bidi w:val="0"/>
        <w:jc w:val="both"/>
        <w:rPr/>
      </w:pPr>
      <w:r>
        <w:rPr>
          <w:rFonts w:eastAsia="Times New Roman" w:cs="Times New Roman" w:ascii="Times New Roman" w:hAnsi="Times New Roman"/>
          <w:color w:val="111111"/>
          <w:sz w:val="28"/>
          <w:szCs w:val="28"/>
          <w:lang w:val="en-US"/>
        </w:rPr>
        <w:t>Seyed had willed many things whereby his children and the Shias (friends) were urged to fear Allâh (taqwa), to be abstinent and to remain away from people as far as possible because (excessive) involvement with people results in getting distanced from the Almighty Allâh.</w:t>
      </w:r>
    </w:p>
    <w:p>
      <w:pPr>
        <w:pStyle w:val="BookText"/>
        <w:bidi w:val="0"/>
        <w:jc w:val="both"/>
        <w:rPr/>
      </w:pPr>
      <w:r>
        <w:rPr>
          <w:rFonts w:eastAsia="Times New Roman" w:cs="Times New Roman" w:ascii="Times New Roman" w:hAnsi="Times New Roman"/>
          <w:color w:val="111111"/>
          <w:sz w:val="28"/>
          <w:szCs w:val="28"/>
          <w:lang w:val="en-US"/>
        </w:rPr>
        <w:t>Seyed Ibne Tâwûs owned a large library and a list of its books was prepared. It is one of the important libraries in history.</w:t>
      </w:r>
    </w:p>
    <w:p>
      <w:pPr>
        <w:pStyle w:val="BookText"/>
        <w:bidi w:val="0"/>
        <w:jc w:val="both"/>
        <w:rPr/>
      </w:pPr>
      <w:r>
        <w:rPr>
          <w:rFonts w:eastAsia="Times New Roman" w:cs="Times New Roman" w:ascii="Times New Roman" w:hAnsi="Times New Roman"/>
          <w:color w:val="111111"/>
          <w:sz w:val="28"/>
          <w:szCs w:val="28"/>
          <w:lang w:val="en-US"/>
        </w:rPr>
        <w:t>He always maintained righteousness and regularity, and encouraged others to learn about the holy Prophet (s.a.w.s.) and the Ahle Bayt (a.s.). Because such knowledge about the original sources of religion was the actual understanding of religion (in practice).</w:t>
      </w:r>
    </w:p>
    <w:p>
      <w:pPr>
        <w:pStyle w:val="BookText"/>
        <w:bidi w:val="0"/>
        <w:jc w:val="both"/>
        <w:rPr/>
      </w:pPr>
      <w:r>
        <w:rPr>
          <w:rFonts w:eastAsia="Times New Roman" w:cs="Times New Roman" w:ascii="Times New Roman" w:hAnsi="Times New Roman"/>
          <w:color w:val="111111"/>
          <w:sz w:val="28"/>
          <w:szCs w:val="28"/>
          <w:lang w:val="en-US"/>
        </w:rPr>
        <w:t>Seyed Ibn Tâwûs has written many and various useful books. Some of them are as follow:</w:t>
      </w:r>
    </w:p>
    <w:p>
      <w:pPr>
        <w:pStyle w:val="BookText"/>
        <w:bidi w:val="0"/>
        <w:jc w:val="both"/>
        <w:rPr/>
      </w:pPr>
      <w:r>
        <w:rPr>
          <w:rFonts w:eastAsia="Times New Roman" w:cs="Times New Roman" w:ascii="Times New Roman" w:hAnsi="Times New Roman"/>
          <w:color w:val="111111"/>
          <w:sz w:val="28"/>
          <w:szCs w:val="28"/>
          <w:lang w:val="en-US"/>
        </w:rPr>
        <w:t>Al-amân min akhtâr al-Asfâr waz zamân</w:t>
      </w:r>
    </w:p>
    <w:p>
      <w:pPr>
        <w:pStyle w:val="BookText"/>
        <w:bidi w:val="0"/>
        <w:jc w:val="both"/>
        <w:rPr/>
      </w:pPr>
      <w:r>
        <w:rPr>
          <w:rFonts w:eastAsia="Times New Roman" w:cs="Times New Roman" w:ascii="Times New Roman" w:hAnsi="Times New Roman"/>
          <w:color w:val="111111"/>
          <w:sz w:val="28"/>
          <w:szCs w:val="28"/>
          <w:lang w:val="en-US"/>
        </w:rPr>
        <w:t>Anwâr Akhbâr abi Umar az Zâhid</w:t>
      </w:r>
    </w:p>
    <w:p>
      <w:pPr>
        <w:pStyle w:val="BookText"/>
        <w:bidi w:val="0"/>
        <w:jc w:val="both"/>
        <w:rPr/>
      </w:pPr>
      <w:r>
        <w:rPr>
          <w:rFonts w:eastAsia="Times New Roman" w:cs="Times New Roman" w:ascii="Times New Roman" w:hAnsi="Times New Roman"/>
          <w:color w:val="111111"/>
          <w:sz w:val="28"/>
          <w:szCs w:val="28"/>
          <w:lang w:val="en-US"/>
        </w:rPr>
        <w:t>Al-Anwâr al-bâhirah fee intisâr al-itratit Tâhirah</w:t>
      </w:r>
    </w:p>
    <w:p>
      <w:pPr>
        <w:pStyle w:val="BookText"/>
        <w:bidi w:val="0"/>
        <w:jc w:val="both"/>
        <w:rPr/>
      </w:pPr>
      <w:r>
        <w:rPr>
          <w:rFonts w:eastAsia="Times New Roman" w:cs="Times New Roman" w:ascii="Times New Roman" w:hAnsi="Times New Roman"/>
          <w:color w:val="111111"/>
          <w:sz w:val="28"/>
          <w:szCs w:val="28"/>
          <w:lang w:val="en-US"/>
        </w:rPr>
        <w:t>Al-asrâr al-muwaddah fee sa’atil lail wan nahâr</w:t>
      </w:r>
    </w:p>
    <w:p>
      <w:pPr>
        <w:pStyle w:val="BookText"/>
        <w:bidi w:val="0"/>
        <w:jc w:val="both"/>
        <w:rPr/>
      </w:pPr>
      <w:r>
        <w:rPr>
          <w:rFonts w:eastAsia="Times New Roman" w:cs="Times New Roman" w:ascii="Times New Roman" w:hAnsi="Times New Roman"/>
          <w:color w:val="111111"/>
          <w:sz w:val="28"/>
          <w:szCs w:val="28"/>
          <w:lang w:val="en-US"/>
        </w:rPr>
        <w:t>Asrâr as-salât wa Anwârud dawât</w:t>
      </w:r>
    </w:p>
    <w:p>
      <w:pPr>
        <w:pStyle w:val="BookText"/>
        <w:bidi w:val="0"/>
        <w:jc w:val="both"/>
        <w:rPr/>
      </w:pPr>
      <w:r>
        <w:rPr>
          <w:rFonts w:eastAsia="Times New Roman" w:cs="Times New Roman" w:ascii="Times New Roman" w:hAnsi="Times New Roman"/>
          <w:color w:val="111111"/>
          <w:sz w:val="28"/>
          <w:szCs w:val="28"/>
          <w:lang w:val="en-US"/>
        </w:rPr>
        <w:t>Samarat al-mahjah fee muhimmatil awlâd</w:t>
      </w:r>
    </w:p>
    <w:p>
      <w:pPr>
        <w:pStyle w:val="BookText"/>
        <w:bidi w:val="0"/>
        <w:jc w:val="both"/>
        <w:rPr/>
      </w:pPr>
      <w:r>
        <w:rPr>
          <w:rFonts w:eastAsia="Times New Roman" w:cs="Times New Roman" w:ascii="Times New Roman" w:hAnsi="Times New Roman"/>
          <w:color w:val="111111"/>
          <w:sz w:val="28"/>
          <w:szCs w:val="28"/>
          <w:lang w:val="en-US"/>
        </w:rPr>
        <w:t>Al-basharât be qazâil hajât alâ yadil aimmah badal mamât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t:204</w:t>
      </w:r>
    </w:p>
    <w:p>
      <w:pPr>
        <w:pStyle w:val="BookText"/>
        <w:bidi w:val="0"/>
        <w:rPr/>
      </w:pPr>
      <w:r>
        <w:rPr>
          <w:rFonts w:eastAsia="Times New Roman" w:cs="Times New Roman" w:ascii="Times New Roman" w:hAnsi="Times New Roman"/>
          <w:color w:val="111111"/>
          <w:sz w:val="28"/>
          <w:szCs w:val="28"/>
          <w:lang w:val="en-US"/>
        </w:rPr>
        <w:t>Ad daroo al-waqiât minal akhtâr</w:t>
      </w:r>
    </w:p>
    <w:p>
      <w:pPr>
        <w:pStyle w:val="BookText"/>
        <w:bidi w:val="0"/>
        <w:jc w:val="both"/>
        <w:rPr/>
      </w:pPr>
      <w:r>
        <w:rPr>
          <w:rFonts w:eastAsia="Times New Roman" w:cs="Times New Roman" w:ascii="Times New Roman" w:hAnsi="Times New Roman"/>
          <w:color w:val="111111"/>
          <w:sz w:val="28"/>
          <w:szCs w:val="28"/>
          <w:lang w:val="en-US"/>
        </w:rPr>
        <w:t>Falah as-sâil wa Najâh al-masâil fee amalil yawm wal lail</w:t>
      </w:r>
    </w:p>
    <w:p>
      <w:pPr>
        <w:pStyle w:val="BookText"/>
        <w:bidi w:val="0"/>
        <w:jc w:val="both"/>
        <w:rPr/>
      </w:pPr>
      <w:r>
        <w:rPr>
          <w:rFonts w:eastAsia="Times New Roman" w:cs="Times New Roman" w:ascii="Times New Roman" w:hAnsi="Times New Roman"/>
          <w:color w:val="111111"/>
          <w:sz w:val="28"/>
          <w:szCs w:val="28"/>
          <w:lang w:val="en-US"/>
        </w:rPr>
        <w:t>Farjul mahmoom fee ma arifatil halâl wal harâm min Uloom nujoom</w:t>
      </w:r>
    </w:p>
    <w:p>
      <w:pPr>
        <w:pStyle w:val="BookText"/>
        <w:bidi w:val="0"/>
        <w:jc w:val="both"/>
        <w:rPr/>
      </w:pPr>
      <w:r>
        <w:rPr>
          <w:rFonts w:eastAsia="Times New Roman" w:cs="Times New Roman" w:ascii="Times New Roman" w:hAnsi="Times New Roman"/>
          <w:color w:val="111111"/>
          <w:sz w:val="28"/>
          <w:szCs w:val="28"/>
          <w:lang w:val="en-US"/>
        </w:rPr>
        <w:t>Farhatun nâzir wa bahjatul khawâtir</w:t>
      </w:r>
    </w:p>
    <w:p>
      <w:pPr>
        <w:pStyle w:val="BookText"/>
        <w:bidi w:val="0"/>
        <w:jc w:val="both"/>
        <w:rPr/>
      </w:pPr>
      <w:r>
        <w:rPr>
          <w:rFonts w:eastAsia="Times New Roman" w:cs="Times New Roman" w:ascii="Times New Roman" w:hAnsi="Times New Roman"/>
          <w:color w:val="111111"/>
          <w:sz w:val="28"/>
          <w:szCs w:val="28"/>
          <w:lang w:val="en-US"/>
        </w:rPr>
        <w:t>Fathul abwâb baina zavil albbâb wa rabbil arbâb fil istikharah wa ma feeha min wajoohis sawâb</w:t>
      </w:r>
    </w:p>
    <w:p>
      <w:pPr>
        <w:pStyle w:val="BookText"/>
        <w:bidi w:val="0"/>
        <w:jc w:val="both"/>
        <w:rPr/>
      </w:pPr>
      <w:r>
        <w:rPr>
          <w:rFonts w:eastAsia="Times New Roman" w:cs="Times New Roman" w:ascii="Times New Roman" w:hAnsi="Times New Roman"/>
          <w:color w:val="111111"/>
          <w:sz w:val="28"/>
          <w:szCs w:val="28"/>
          <w:lang w:val="en-US"/>
        </w:rPr>
        <w:t>Fathul jawâb al-bâhir fee khalqil kâfir</w:t>
      </w:r>
    </w:p>
    <w:p>
      <w:pPr>
        <w:pStyle w:val="BookText"/>
        <w:bidi w:val="0"/>
        <w:jc w:val="both"/>
        <w:rPr/>
      </w:pPr>
      <w:r>
        <w:rPr>
          <w:rFonts w:eastAsia="Times New Roman" w:cs="Times New Roman" w:ascii="Times New Roman" w:hAnsi="Times New Roman"/>
          <w:color w:val="111111"/>
          <w:sz w:val="28"/>
          <w:szCs w:val="28"/>
          <w:lang w:val="en-US"/>
        </w:rPr>
        <w:t>Ghayâsul sultânul warâ li sukkanis sarâ</w:t>
      </w:r>
    </w:p>
    <w:p>
      <w:pPr>
        <w:pStyle w:val="BookText"/>
        <w:bidi w:val="0"/>
        <w:jc w:val="both"/>
        <w:rPr/>
      </w:pPr>
      <w:r>
        <w:rPr>
          <w:rFonts w:eastAsia="Times New Roman" w:cs="Times New Roman" w:ascii="Times New Roman" w:hAnsi="Times New Roman"/>
          <w:color w:val="111111"/>
          <w:sz w:val="28"/>
          <w:szCs w:val="28"/>
          <w:lang w:val="en-US"/>
        </w:rPr>
        <w:t>Al-ibânah fee ma’rifatil asma kutubul khazânah</w:t>
      </w:r>
    </w:p>
    <w:p>
      <w:pPr>
        <w:pStyle w:val="BookText"/>
        <w:bidi w:val="0"/>
        <w:jc w:val="both"/>
        <w:rPr/>
      </w:pPr>
      <w:r>
        <w:rPr>
          <w:rFonts w:eastAsia="Times New Roman" w:cs="Times New Roman" w:ascii="Times New Roman" w:hAnsi="Times New Roman"/>
          <w:color w:val="111111"/>
          <w:sz w:val="28"/>
          <w:szCs w:val="28"/>
          <w:lang w:val="en-US"/>
        </w:rPr>
        <w:t>Ighâsatud dâee wa Iana as-sâee</w:t>
      </w:r>
    </w:p>
    <w:p>
      <w:pPr>
        <w:pStyle w:val="BookText"/>
        <w:bidi w:val="0"/>
        <w:jc w:val="both"/>
        <w:rPr/>
      </w:pPr>
      <w:r>
        <w:rPr>
          <w:rFonts w:eastAsia="Times New Roman" w:cs="Times New Roman" w:ascii="Times New Roman" w:hAnsi="Times New Roman"/>
          <w:color w:val="111111"/>
          <w:sz w:val="28"/>
          <w:szCs w:val="28"/>
          <w:lang w:val="en-US"/>
        </w:rPr>
        <w:t>Al-ijazât li kashfi turuqil mafazât</w:t>
      </w:r>
    </w:p>
    <w:p>
      <w:pPr>
        <w:pStyle w:val="BookText"/>
        <w:bidi w:val="0"/>
        <w:jc w:val="both"/>
        <w:rPr/>
      </w:pPr>
      <w:r>
        <w:rPr>
          <w:rFonts w:eastAsia="Times New Roman" w:cs="Times New Roman" w:ascii="Times New Roman" w:hAnsi="Times New Roman"/>
          <w:color w:val="111111"/>
          <w:sz w:val="28"/>
          <w:szCs w:val="28"/>
          <w:lang w:val="en-US"/>
        </w:rPr>
        <w:t>Al-Iqbâl Bil Amalil Hasanah</w:t>
      </w:r>
    </w:p>
    <w:p>
      <w:pPr>
        <w:pStyle w:val="BookText"/>
        <w:bidi w:val="0"/>
        <w:jc w:val="both"/>
        <w:rPr/>
      </w:pPr>
      <w:r>
        <w:rPr>
          <w:rFonts w:eastAsia="Times New Roman" w:cs="Times New Roman" w:ascii="Times New Roman" w:hAnsi="Times New Roman"/>
          <w:color w:val="111111"/>
          <w:sz w:val="28"/>
          <w:szCs w:val="28"/>
          <w:lang w:val="en-US"/>
        </w:rPr>
        <w:t>Al-istifa fee Akhbâril mamlook wal khulafa</w:t>
      </w:r>
    </w:p>
    <w:p>
      <w:pPr>
        <w:pStyle w:val="BookText"/>
        <w:bidi w:val="0"/>
        <w:jc w:val="both"/>
        <w:rPr/>
      </w:pPr>
      <w:r>
        <w:rPr>
          <w:rFonts w:eastAsia="Times New Roman" w:cs="Times New Roman" w:ascii="Times New Roman" w:hAnsi="Times New Roman"/>
          <w:color w:val="111111"/>
          <w:sz w:val="28"/>
          <w:szCs w:val="28"/>
          <w:lang w:val="en-US"/>
        </w:rPr>
        <w:t>Jamâl ul usboo’ fil amalil mashroo’</w:t>
      </w:r>
    </w:p>
    <w:p>
      <w:pPr>
        <w:pStyle w:val="BookText"/>
        <w:bidi w:val="0"/>
        <w:jc w:val="both"/>
        <w:rPr/>
      </w:pPr>
      <w:r>
        <w:rPr>
          <w:rFonts w:eastAsia="Times New Roman" w:cs="Times New Roman" w:ascii="Times New Roman" w:hAnsi="Times New Roman"/>
          <w:color w:val="111111"/>
          <w:sz w:val="28"/>
          <w:szCs w:val="28"/>
          <w:lang w:val="en-US"/>
        </w:rPr>
        <w:t>Al-karamât</w:t>
      </w:r>
    </w:p>
    <w:p>
      <w:pPr>
        <w:pStyle w:val="BookText"/>
        <w:bidi w:val="0"/>
        <w:jc w:val="both"/>
        <w:rPr/>
      </w:pPr>
      <w:r>
        <w:rPr>
          <w:rFonts w:eastAsia="Times New Roman" w:cs="Times New Roman" w:ascii="Times New Roman" w:hAnsi="Times New Roman"/>
          <w:color w:val="111111"/>
          <w:sz w:val="28"/>
          <w:szCs w:val="28"/>
          <w:lang w:val="en-US"/>
        </w:rPr>
        <w:t>Kashful mahjah li samaratil mahjah</w:t>
      </w:r>
    </w:p>
    <w:p>
      <w:pPr>
        <w:pStyle w:val="BookText"/>
        <w:bidi w:val="0"/>
        <w:jc w:val="both"/>
        <w:rPr/>
      </w:pPr>
      <w:r>
        <w:rPr>
          <w:rFonts w:eastAsia="Times New Roman" w:cs="Times New Roman" w:ascii="Times New Roman" w:hAnsi="Times New Roman"/>
          <w:color w:val="111111"/>
          <w:sz w:val="28"/>
          <w:szCs w:val="28"/>
          <w:lang w:val="en-US"/>
        </w:rPr>
        <w:t>Libâbil musarrah min Kitâbe ibne Abi Qurrah</w:t>
      </w:r>
    </w:p>
    <w:p>
      <w:pPr>
        <w:pStyle w:val="BookText"/>
        <w:bidi w:val="0"/>
        <w:jc w:val="both"/>
        <w:rPr/>
      </w:pPr>
      <w:r>
        <w:rPr>
          <w:rFonts w:eastAsia="Times New Roman" w:cs="Times New Roman" w:ascii="Times New Roman" w:hAnsi="Times New Roman"/>
          <w:color w:val="111111"/>
          <w:sz w:val="28"/>
          <w:szCs w:val="28"/>
          <w:lang w:val="en-US"/>
        </w:rPr>
        <w:t>Al-malhoof ala qatlit tufoof</w:t>
      </w:r>
    </w:p>
    <w:p>
      <w:pPr>
        <w:pStyle w:val="BookText"/>
        <w:bidi w:val="0"/>
        <w:jc w:val="both"/>
        <w:rPr/>
      </w:pPr>
      <w:r>
        <w:rPr>
          <w:rFonts w:eastAsia="Times New Roman" w:cs="Times New Roman" w:ascii="Times New Roman" w:hAnsi="Times New Roman"/>
          <w:color w:val="111111"/>
          <w:sz w:val="28"/>
          <w:szCs w:val="28"/>
          <w:lang w:val="en-US"/>
        </w:rPr>
        <w:t>Al-manamât was Sâdiqat</w:t>
      </w:r>
    </w:p>
    <w:p>
      <w:pPr>
        <w:pStyle w:val="BookText"/>
        <w:bidi w:val="0"/>
        <w:jc w:val="both"/>
        <w:rPr/>
      </w:pPr>
      <w:r>
        <w:rPr>
          <w:rFonts w:eastAsia="Times New Roman" w:cs="Times New Roman" w:ascii="Times New Roman" w:hAnsi="Times New Roman"/>
          <w:color w:val="111111"/>
          <w:sz w:val="28"/>
          <w:szCs w:val="28"/>
          <w:lang w:val="en-US"/>
        </w:rPr>
        <w:t>Sâlikil mahtaj ila manasikil hajj</w:t>
      </w:r>
    </w:p>
    <w:p>
      <w:pPr>
        <w:pStyle w:val="BookText"/>
        <w:bidi w:val="0"/>
        <w:jc w:val="both"/>
        <w:rPr/>
      </w:pPr>
      <w:r>
        <w:rPr>
          <w:rFonts w:eastAsia="Times New Roman" w:cs="Times New Roman" w:ascii="Times New Roman" w:hAnsi="Times New Roman"/>
          <w:color w:val="111111"/>
          <w:sz w:val="28"/>
          <w:szCs w:val="28"/>
          <w:lang w:val="en-US"/>
        </w:rPr>
        <w:t>Al-mizmâr lis sibâq wal lihâq bi saumi shahri itlâqil arzaqi wa itâqil a’naqi</w:t>
      </w:r>
    </w:p>
    <w:p>
      <w:pPr>
        <w:pStyle w:val="BookText"/>
        <w:bidi w:val="0"/>
        <w:jc w:val="both"/>
        <w:rPr/>
      </w:pPr>
      <w:r>
        <w:rPr>
          <w:rFonts w:eastAsia="Times New Roman" w:cs="Times New Roman" w:ascii="Times New Roman" w:hAnsi="Times New Roman"/>
          <w:color w:val="111111"/>
          <w:sz w:val="28"/>
          <w:szCs w:val="28"/>
          <w:lang w:val="en-US"/>
        </w:rPr>
        <w:t>Misbâhuz zair wa janâhul Musâfir</w:t>
      </w:r>
    </w:p>
    <w:p>
      <w:pPr>
        <w:pStyle w:val="BookText"/>
        <w:bidi w:val="0"/>
        <w:jc w:val="both"/>
        <w:rPr/>
      </w:pPr>
      <w:r>
        <w:rPr>
          <w:rFonts w:eastAsia="Times New Roman" w:cs="Times New Roman" w:ascii="Times New Roman" w:hAnsi="Times New Roman"/>
          <w:color w:val="111111"/>
          <w:sz w:val="28"/>
          <w:szCs w:val="28"/>
          <w:lang w:val="en-US"/>
        </w:rPr>
        <w:t>Mahjud dâwât wa manhajul inayât</w:t>
      </w:r>
    </w:p>
    <w:p>
      <w:pPr>
        <w:pStyle w:val="BookText"/>
        <w:bidi w:val="0"/>
        <w:jc w:val="both"/>
        <w:rPr/>
      </w:pPr>
      <w:r>
        <w:rPr>
          <w:rFonts w:eastAsia="Times New Roman" w:cs="Times New Roman" w:ascii="Times New Roman" w:hAnsi="Times New Roman"/>
          <w:color w:val="111111"/>
          <w:sz w:val="28"/>
          <w:szCs w:val="28"/>
          <w:lang w:val="en-US"/>
        </w:rPr>
        <w:t>Muhasibatun Nafs</w:t>
      </w:r>
    </w:p>
    <w:p>
      <w:pPr>
        <w:pStyle w:val="BookText"/>
        <w:bidi w:val="0"/>
        <w:jc w:val="both"/>
        <w:rPr/>
      </w:pPr>
      <w:r>
        <w:rPr>
          <w:rFonts w:eastAsia="Times New Roman" w:cs="Times New Roman" w:ascii="Times New Roman" w:hAnsi="Times New Roman"/>
          <w:color w:val="111111"/>
          <w:sz w:val="28"/>
          <w:szCs w:val="28"/>
          <w:lang w:val="en-US"/>
        </w:rPr>
        <w:t>Al-muhimmât fee islâhil muta abbad wa tatimmat li Misbâhi mutahajjad</w:t>
      </w:r>
    </w:p>
    <w:p>
      <w:pPr>
        <w:pStyle w:val="BookText"/>
        <w:bidi w:val="0"/>
        <w:jc w:val="both"/>
        <w:rPr/>
      </w:pPr>
      <w:r>
        <w:rPr>
          <w:rFonts w:eastAsia="Times New Roman" w:cs="Times New Roman" w:ascii="Times New Roman" w:hAnsi="Times New Roman"/>
          <w:color w:val="111111"/>
          <w:sz w:val="28"/>
          <w:szCs w:val="28"/>
          <w:lang w:val="en-US"/>
        </w:rPr>
        <w:t>Al-Mujtana minad dua il Mujtaba</w:t>
      </w:r>
    </w:p>
    <w:p>
      <w:pPr>
        <w:pStyle w:val="BookText"/>
        <w:bidi w:val="0"/>
        <w:jc w:val="both"/>
        <w:rPr/>
      </w:pPr>
      <w:r>
        <w:rPr>
          <w:rFonts w:eastAsia="Times New Roman" w:cs="Times New Roman" w:ascii="Times New Roman" w:hAnsi="Times New Roman"/>
          <w:color w:val="111111"/>
          <w:sz w:val="28"/>
          <w:szCs w:val="28"/>
          <w:lang w:val="en-US"/>
        </w:rPr>
        <w:t>Mukhtasar Kitâbe ibne Habib</w:t>
      </w:r>
    </w:p>
    <w:p>
      <w:pPr>
        <w:pStyle w:val="BookText"/>
        <w:bidi w:val="0"/>
        <w:jc w:val="both"/>
        <w:rPr/>
      </w:pPr>
      <w:r>
        <w:rPr>
          <w:rFonts w:eastAsia="Times New Roman" w:cs="Times New Roman" w:ascii="Times New Roman" w:hAnsi="Times New Roman"/>
          <w:color w:val="111111"/>
          <w:sz w:val="28"/>
          <w:szCs w:val="28"/>
          <w:lang w:val="en-US"/>
        </w:rPr>
        <w:t>Al-muntaqa fil auzi war riqâ</w:t>
      </w:r>
    </w:p>
    <w:p>
      <w:pPr>
        <w:pStyle w:val="BookText"/>
        <w:bidi w:val="0"/>
        <w:jc w:val="both"/>
        <w:rPr/>
      </w:pPr>
      <w:r>
        <w:rPr>
          <w:rFonts w:eastAsia="Times New Roman" w:cs="Times New Roman" w:ascii="Times New Roman" w:hAnsi="Times New Roman"/>
          <w:color w:val="111111"/>
          <w:sz w:val="28"/>
          <w:szCs w:val="28"/>
          <w:lang w:val="en-US"/>
        </w:rPr>
        <w:t>Al-muwâsa wal muzâiqa</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t:205</w:t>
      </w:r>
    </w:p>
    <w:p>
      <w:pPr>
        <w:pStyle w:val="BookText"/>
        <w:bidi w:val="0"/>
        <w:rPr/>
      </w:pPr>
      <w:r>
        <w:rPr>
          <w:rFonts w:eastAsia="Times New Roman" w:cs="Times New Roman" w:ascii="Times New Roman" w:hAnsi="Times New Roman"/>
          <w:color w:val="111111"/>
          <w:sz w:val="28"/>
          <w:szCs w:val="28"/>
          <w:lang w:val="en-US"/>
        </w:rPr>
        <w:t>Al-qabas al-wazih min Kitâbil jalees as-sâleh</w:t>
      </w:r>
    </w:p>
    <w:p>
      <w:pPr>
        <w:pStyle w:val="BookText"/>
        <w:bidi w:val="0"/>
        <w:jc w:val="both"/>
        <w:rPr/>
      </w:pPr>
      <w:r>
        <w:rPr>
          <w:rFonts w:eastAsia="Times New Roman" w:cs="Times New Roman" w:ascii="Times New Roman" w:hAnsi="Times New Roman"/>
          <w:color w:val="111111"/>
          <w:sz w:val="28"/>
          <w:szCs w:val="28"/>
          <w:lang w:val="en-US"/>
        </w:rPr>
        <w:t>Rabiul albâb</w:t>
      </w:r>
    </w:p>
    <w:p>
      <w:pPr>
        <w:pStyle w:val="BookText"/>
        <w:bidi w:val="0"/>
        <w:jc w:val="both"/>
        <w:rPr/>
      </w:pPr>
      <w:r>
        <w:rPr>
          <w:rFonts w:eastAsia="Times New Roman" w:cs="Times New Roman" w:ascii="Times New Roman" w:hAnsi="Times New Roman"/>
          <w:color w:val="111111"/>
          <w:sz w:val="28"/>
          <w:szCs w:val="28"/>
          <w:lang w:val="en-US"/>
        </w:rPr>
        <w:t>Raiuz zamaan min marviyy Muhammad bin Abdullâh bin Sulaimân</w:t>
      </w:r>
    </w:p>
    <w:p>
      <w:pPr>
        <w:pStyle w:val="BookText"/>
        <w:bidi w:val="0"/>
        <w:jc w:val="both"/>
        <w:rPr/>
      </w:pPr>
      <w:r>
        <w:rPr>
          <w:rFonts w:eastAsia="Times New Roman" w:cs="Times New Roman" w:ascii="Times New Roman" w:hAnsi="Times New Roman"/>
          <w:color w:val="111111"/>
          <w:sz w:val="28"/>
          <w:szCs w:val="28"/>
          <w:lang w:val="en-US"/>
        </w:rPr>
        <w:t>Rooh ul asrâr wa rooh ul asmâr</w:t>
      </w:r>
    </w:p>
    <w:p>
      <w:pPr>
        <w:pStyle w:val="BookText"/>
        <w:bidi w:val="0"/>
        <w:jc w:val="both"/>
        <w:rPr/>
      </w:pPr>
      <w:r>
        <w:rPr>
          <w:rFonts w:eastAsia="Times New Roman" w:cs="Times New Roman" w:ascii="Times New Roman" w:hAnsi="Times New Roman"/>
          <w:color w:val="111111"/>
          <w:sz w:val="28"/>
          <w:szCs w:val="28"/>
          <w:lang w:val="en-US"/>
        </w:rPr>
        <w:t>As-sâdât bil ibadatallati lais laha awqâtu muaiyinât</w:t>
      </w:r>
    </w:p>
    <w:p>
      <w:pPr>
        <w:pStyle w:val="BookText"/>
        <w:bidi w:val="0"/>
        <w:jc w:val="both"/>
        <w:rPr/>
      </w:pPr>
      <w:r>
        <w:rPr>
          <w:rFonts w:eastAsia="Times New Roman" w:cs="Times New Roman" w:ascii="Times New Roman" w:hAnsi="Times New Roman"/>
          <w:color w:val="111111"/>
          <w:sz w:val="28"/>
          <w:szCs w:val="28"/>
          <w:lang w:val="en-US"/>
        </w:rPr>
        <w:t>Sa’adus suood lin nufoos</w:t>
      </w:r>
    </w:p>
    <w:p>
      <w:pPr>
        <w:pStyle w:val="BookText"/>
        <w:bidi w:val="0"/>
        <w:jc w:val="both"/>
        <w:rPr/>
      </w:pPr>
      <w:r>
        <w:rPr>
          <w:rFonts w:eastAsia="Times New Roman" w:cs="Times New Roman" w:ascii="Times New Roman" w:hAnsi="Times New Roman"/>
          <w:color w:val="111111"/>
          <w:sz w:val="28"/>
          <w:szCs w:val="28"/>
          <w:lang w:val="en-US"/>
        </w:rPr>
        <w:t>Shifa ul uqool min dail fuzool fee ilmil usool</w:t>
      </w:r>
    </w:p>
    <w:p>
      <w:pPr>
        <w:pStyle w:val="BookText"/>
        <w:bidi w:val="0"/>
        <w:jc w:val="both"/>
        <w:rPr/>
      </w:pPr>
      <w:r>
        <w:rPr>
          <w:rFonts w:eastAsia="Times New Roman" w:cs="Times New Roman" w:ascii="Times New Roman" w:hAnsi="Times New Roman"/>
          <w:color w:val="111111"/>
          <w:sz w:val="28"/>
          <w:szCs w:val="28"/>
          <w:lang w:val="en-US"/>
        </w:rPr>
        <w:t>At-tehseel minat taz yeel</w:t>
      </w:r>
    </w:p>
    <w:p>
      <w:pPr>
        <w:pStyle w:val="BookText"/>
        <w:bidi w:val="0"/>
        <w:jc w:val="both"/>
        <w:rPr/>
      </w:pPr>
      <w:r>
        <w:rPr>
          <w:rFonts w:eastAsia="Times New Roman" w:cs="Times New Roman" w:ascii="Times New Roman" w:hAnsi="Times New Roman"/>
          <w:color w:val="111111"/>
          <w:sz w:val="28"/>
          <w:szCs w:val="28"/>
          <w:lang w:val="en-US"/>
        </w:rPr>
        <w:t>At-tehseel min asrâri ma za da min Akhbâri Kitâbil yaqeen</w:t>
      </w:r>
    </w:p>
    <w:p>
      <w:pPr>
        <w:pStyle w:val="BookText"/>
        <w:bidi w:val="0"/>
        <w:jc w:val="both"/>
        <w:rPr/>
      </w:pPr>
      <w:r>
        <w:rPr>
          <w:rFonts w:eastAsia="Times New Roman" w:cs="Times New Roman" w:ascii="Times New Roman" w:hAnsi="Times New Roman"/>
          <w:color w:val="111111"/>
          <w:sz w:val="28"/>
          <w:szCs w:val="28"/>
          <w:lang w:val="en-US"/>
        </w:rPr>
        <w:t>Attamam li maham shahr siyâm</w:t>
      </w:r>
    </w:p>
    <w:p>
      <w:pPr>
        <w:pStyle w:val="BookText"/>
        <w:bidi w:val="0"/>
        <w:jc w:val="both"/>
        <w:rPr/>
      </w:pPr>
      <w:r>
        <w:rPr>
          <w:rFonts w:eastAsia="Times New Roman" w:cs="Times New Roman" w:ascii="Times New Roman" w:hAnsi="Times New Roman"/>
          <w:color w:val="111111"/>
          <w:sz w:val="28"/>
          <w:szCs w:val="28"/>
          <w:lang w:val="en-US"/>
        </w:rPr>
        <w:t>Taqreeb us sâlik ila khidmatil Mâlik</w:t>
      </w:r>
    </w:p>
    <w:p>
      <w:pPr>
        <w:pStyle w:val="BookText"/>
        <w:bidi w:val="0"/>
        <w:jc w:val="both"/>
        <w:rPr/>
      </w:pPr>
      <w:r>
        <w:rPr>
          <w:rFonts w:eastAsia="Times New Roman" w:cs="Times New Roman" w:ascii="Times New Roman" w:hAnsi="Times New Roman"/>
          <w:color w:val="111111"/>
          <w:sz w:val="28"/>
          <w:szCs w:val="28"/>
          <w:lang w:val="en-US"/>
        </w:rPr>
        <w:t>At-tarâif fee ma’rifati mazahib tawâif</w:t>
      </w:r>
    </w:p>
    <w:p>
      <w:pPr>
        <w:pStyle w:val="BookText"/>
        <w:bidi w:val="0"/>
        <w:jc w:val="both"/>
        <w:rPr/>
      </w:pPr>
      <w:r>
        <w:rPr>
          <w:rFonts w:eastAsia="Times New Roman" w:cs="Times New Roman" w:ascii="Times New Roman" w:hAnsi="Times New Roman"/>
          <w:color w:val="111111"/>
          <w:sz w:val="28"/>
          <w:szCs w:val="28"/>
          <w:lang w:val="en-US"/>
        </w:rPr>
        <w:t>At-tarâjum fee ma nazkuruhu anil hâkim</w:t>
      </w:r>
    </w:p>
    <w:p>
      <w:pPr>
        <w:pStyle w:val="BookText"/>
        <w:bidi w:val="0"/>
        <w:jc w:val="both"/>
        <w:rPr/>
      </w:pPr>
      <w:r>
        <w:rPr>
          <w:rFonts w:eastAsia="Times New Roman" w:cs="Times New Roman" w:ascii="Times New Roman" w:hAnsi="Times New Roman"/>
          <w:color w:val="111111"/>
          <w:sz w:val="28"/>
          <w:szCs w:val="28"/>
          <w:lang w:val="en-US"/>
        </w:rPr>
        <w:t>At-ta’reef lil moolidis shareef</w:t>
      </w:r>
    </w:p>
    <w:p>
      <w:pPr>
        <w:pStyle w:val="BookText"/>
        <w:bidi w:val="0"/>
        <w:jc w:val="both"/>
        <w:rPr/>
      </w:pPr>
      <w:r>
        <w:rPr>
          <w:rFonts w:eastAsia="Times New Roman" w:cs="Times New Roman" w:ascii="Times New Roman" w:hAnsi="Times New Roman"/>
          <w:color w:val="111111"/>
          <w:sz w:val="28"/>
          <w:szCs w:val="28"/>
          <w:lang w:val="en-US"/>
        </w:rPr>
        <w:t>At-tashreef bil minani fit tareefe bil fitani</w:t>
      </w:r>
    </w:p>
    <w:p>
      <w:pPr>
        <w:pStyle w:val="BookText"/>
        <w:bidi w:val="0"/>
        <w:jc w:val="both"/>
        <w:rPr/>
      </w:pPr>
      <w:r>
        <w:rPr>
          <w:rFonts w:eastAsia="Times New Roman" w:cs="Times New Roman" w:ascii="Times New Roman" w:hAnsi="Times New Roman"/>
          <w:color w:val="111111"/>
          <w:sz w:val="28"/>
          <w:szCs w:val="28"/>
          <w:lang w:val="en-US"/>
        </w:rPr>
        <w:t>At-tashreef bi târeef waqtit takleef</w:t>
      </w:r>
    </w:p>
    <w:p>
      <w:pPr>
        <w:pStyle w:val="BookText"/>
        <w:bidi w:val="0"/>
        <w:jc w:val="both"/>
        <w:rPr/>
      </w:pPr>
      <w:r>
        <w:rPr>
          <w:rFonts w:eastAsia="Times New Roman" w:cs="Times New Roman" w:ascii="Times New Roman" w:hAnsi="Times New Roman"/>
          <w:color w:val="111111"/>
          <w:sz w:val="28"/>
          <w:szCs w:val="28"/>
          <w:lang w:val="en-US"/>
        </w:rPr>
        <w:t>At-tawfeeq lil wafai ba’da tafreeqi dârul fana</w:t>
      </w:r>
    </w:p>
    <w:p>
      <w:pPr>
        <w:pStyle w:val="BookText"/>
        <w:bidi w:val="0"/>
        <w:jc w:val="both"/>
        <w:rPr/>
      </w:pPr>
      <w:r>
        <w:rPr>
          <w:rFonts w:eastAsia="Times New Roman" w:cs="Times New Roman" w:ascii="Times New Roman" w:hAnsi="Times New Roman"/>
          <w:color w:val="111111"/>
          <w:sz w:val="28"/>
          <w:szCs w:val="28"/>
          <w:lang w:val="en-US"/>
        </w:rPr>
        <w:t>Turfaum minalambai wal Manâqib fee sharfi saiyadil ambiya wa itratihil ataib</w:t>
      </w:r>
    </w:p>
    <w:p>
      <w:pPr>
        <w:pStyle w:val="BookText"/>
        <w:bidi w:val="0"/>
        <w:jc w:val="both"/>
        <w:rPr/>
      </w:pPr>
      <w:r>
        <w:rPr>
          <w:rFonts w:eastAsia="Times New Roman" w:cs="Times New Roman" w:ascii="Times New Roman" w:hAnsi="Times New Roman"/>
          <w:color w:val="111111"/>
          <w:sz w:val="28"/>
          <w:szCs w:val="28"/>
          <w:lang w:val="en-US"/>
        </w:rPr>
        <w:t>Al-yaqeen fee ikhtisâsi maulana Ali (a.s.) bi imratil Momineen</w:t>
      </w:r>
    </w:p>
    <w:p>
      <w:pPr>
        <w:pStyle w:val="BookText"/>
        <w:bidi w:val="0"/>
        <w:jc w:val="both"/>
        <w:rPr/>
      </w:pPr>
      <w:r>
        <w:rPr>
          <w:rFonts w:eastAsia="Times New Roman" w:cs="Times New Roman" w:ascii="Times New Roman" w:hAnsi="Times New Roman"/>
          <w:color w:val="111111"/>
          <w:sz w:val="28"/>
          <w:szCs w:val="28"/>
          <w:lang w:val="en-US"/>
        </w:rPr>
        <w:t>Zahrur rabee’ fee adiyatil asâbee’</w:t>
      </w:r>
    </w:p>
    <w:p>
      <w:pPr>
        <w:pStyle w:val="BookText"/>
        <w:bidi w:val="0"/>
        <w:jc w:val="both"/>
        <w:rPr/>
      </w:pPr>
      <w:r>
        <w:rPr>
          <w:rFonts w:eastAsia="Times New Roman" w:cs="Times New Roman" w:ascii="Times New Roman" w:hAnsi="Times New Roman"/>
          <w:color w:val="111111"/>
          <w:sz w:val="28"/>
          <w:szCs w:val="28"/>
          <w:lang w:val="en-US"/>
        </w:rPr>
        <w:t>This was a brief story of the great and fruitful life of the Seyed, which we have compiled from numerous books and most important of them are the writings of Âle Yasin about the life, books, and library of Seyed Ibne Tâwûs. Other writings are from Eton Kulburk about the library and the life of the Seyed in English, which were later translated into Persian.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t:206</w:t>
      </w:r>
    </w:p>
    <w:p>
      <w:pPr>
        <w:pStyle w:val="BookText"/>
        <w:bidi w:val="0"/>
        <w:rPr/>
      </w:pPr>
      <w:r>
        <w:rPr>
          <w:rFonts w:eastAsia="Times New Roman" w:cs="Times New Roman" w:ascii="Times New Roman" w:hAnsi="Times New Roman"/>
          <w:color w:val="111111"/>
          <w:sz w:val="28"/>
          <w:szCs w:val="28"/>
          <w:lang w:val="en-US"/>
        </w:rPr>
        <w:t>SEYED IBN TAWUS (R.A.) IN THE WRITINGS OF THE SCHOLARS</w:t>
      </w:r>
    </w:p>
    <w:p>
      <w:pPr>
        <w:pStyle w:val="BookText"/>
        <w:bidi w:val="0"/>
        <w:jc w:val="both"/>
        <w:rPr/>
      </w:pPr>
      <w:r>
        <w:rPr>
          <w:rFonts w:eastAsia="Times New Roman" w:cs="Times New Roman" w:ascii="Times New Roman" w:hAnsi="Times New Roman"/>
          <w:color w:val="111111"/>
          <w:sz w:val="28"/>
          <w:szCs w:val="28"/>
          <w:lang w:val="en-US"/>
        </w:rPr>
        <w:t>Scholars who have quoted from Seyed Ibn Tāwūs: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1. Mirza Abdullâh: Riyâzul Ulama 4/161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bin Anjab bin al-Sâyi: Târikh Ibne al-Sâyi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Khwânsâri: Rawzâtul Jannât 4/325-339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Al-Majlisi: Bihârul Anwâr 1/12-13, 107/34, 37-45, 63, 208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al-Taqtaqi: Târikhul Fakhri: 13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Mashârekatul Irâq fee Nashre Turâth: Issue no. 58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Zahra Journal: 2/635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Journal of Educational Society of Irâq: 12/192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Mahd al-Makhtootât Journal: 4/216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Abdul Husain al-Amini: Al-Ghadeer 4/187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Muhammad Hâdi al-Amini, Mojamul Rijâl al-Fikr wa al-Adab fee Najaf 1/80-82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Jawwâd Shahristâni: Preface to Kitâb Al-Amân: 4-8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Al-Hurr al-Amili: Amalul Amil 2/205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Aliyy Adnâni: Muqaddama Kitâb Naba-ul Maqalatul Fatemiyya: 12-21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Eton Kulburk: Kitâb Khana-o-Athar-o-Ahwal Ibne Tâwûs (Written in English in 1413 AH and translated into Persian and published in 771 pages.)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Muhammad al-Hassoon: Preface to Kashful Muhajja 15-34</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Hamid al-Khifaf: Preface Kitâb Fathul Abwâb: 9-41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Kamâluddin Abdur Razzâq bin al-Futi: Al-Hawâdisul</w:t>
      </w:r>
    </w:p>
    <w:p>
      <w:pPr>
        <w:pStyle w:val="BookText"/>
        <w:bidi w:val="0"/>
        <w:jc w:val="both"/>
        <w:rPr/>
      </w:pPr>
      <w:r>
        <w:rPr>
          <w:rFonts w:eastAsia="Times New Roman" w:cs="Times New Roman" w:ascii="Times New Roman" w:hAnsi="Times New Roman"/>
          <w:color w:val="111111"/>
          <w:sz w:val="28"/>
          <w:szCs w:val="28"/>
          <w:lang w:val="en-US"/>
        </w:rPr>
        <w:t>Jamia wat Tajâribul Nâfiqa fil miyatis Sâbeqa: 346 and 350 (In this it is to be considered that this book is written by Bin al-Futi) Talkhees Majmu-ul Âdâb 5/489 and 547</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t:207</w:t>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Ibne Unba: Umdatul Tâlib fee Ansâb Âle Abi Tâlib: 190-191</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At-Turaihi: Majmâul Bahrayn 4/83 Tusi</w:t>
      </w:r>
    </w:p>
    <w:p>
      <w:pPr>
        <w:pStyle w:val="BookText"/>
        <w:bidi w:val="0"/>
        <w:jc w:val="both"/>
        <w:rPr/>
      </w:pPr>
      <w:r>
        <w:rPr>
          <w:rFonts w:eastAsia="Times New Roman" w:cs="Times New Roman" w:ascii="Times New Roman" w:hAnsi="Times New Roman"/>
          <w:color w:val="111111"/>
          <w:sz w:val="28"/>
          <w:szCs w:val="28"/>
          <w:lang w:val="en-US"/>
        </w:rPr>
        <w:t>Jameul Maqâl Fima Yatallaq bi Ahwâlul Hadith war Rijâl: 142</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Ash-Shaykh Yusuf al-Bahrâni: Loulouatul Bahrain: 235</w:t>
      </w:r>
    </w:p>
    <w:p>
      <w:pPr>
        <w:pStyle w:val="BookText"/>
        <w:bidi w:val="0"/>
        <w:jc w:val="both"/>
        <w:rPr/>
      </w:pPr>
      <w:r>
        <w:rPr>
          <w:rFonts w:eastAsia="Times New Roman" w:cs="Times New Roman" w:ascii="Times New Roman" w:hAnsi="Times New Roman"/>
          <w:color w:val="111111"/>
          <w:sz w:val="28"/>
          <w:szCs w:val="28"/>
          <w:lang w:val="en-US"/>
        </w:rPr>
        <w:t>Al-Kashkool 1/306-307, 2/196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At-Tafrishi: Naqdur Rijâl: 244</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Muhammad Aminul Kâzmi: Hidâyatul Muhaddetheen Ila Tareeqatul Muhammadeen: 306</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Sirkees: Mojamul Matbuât 1/145</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Al-Ardibeli: Jâmeur Ruwât 1-603</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Ali Muhammad bin Ismail: Muntahiul Maqâl fee Ahwâlur Rijâl: 225 and 357</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Al-Wahid al-Bahbahani: At-Taleeqa: 239</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Al-Dizfuli: Maqâbisul Anwâr: 12 and 16</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An-Noori: Mustadrakul Wasael 3/467-472</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Al-Baghdâdi: Hadiyatul Arefeen 5/710</w:t>
      </w:r>
    </w:p>
    <w:p>
      <w:pPr>
        <w:pStyle w:val="BookText"/>
        <w:bidi w:val="0"/>
        <w:jc w:val="both"/>
        <w:rPr/>
      </w:pPr>
      <w:r>
        <w:rPr>
          <w:rFonts w:eastAsia="Times New Roman" w:cs="Times New Roman" w:ascii="Times New Roman" w:hAnsi="Times New Roman"/>
          <w:color w:val="111111"/>
          <w:sz w:val="28"/>
          <w:szCs w:val="28"/>
          <w:lang w:val="en-US"/>
        </w:rPr>
        <w:t>Izâhul Maknoon 3/76 and 77, 90, 110, 202, 340, 365, 471, 548, 4/16, 82, 83, 151, 158, 160, 186, 366, 417, 430, 439, 492, 495, 609, 683, and 731</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Mâmaqâni: Tanqihul Maqâl: 2/310</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Al-Qummi: Al-Kunni wal Alqâb: 1/327, Hadiyatul Ahbâb: 70</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Safinatul Bihâr 2/96</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Al-Fawâidur Razawiyya: 43, 109, 199, 312, 334, 338, 386</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At-Tahrâni: Al-Anwârul Sâte-ah fil Miyatis Sâbeqah</w:t>
      </w:r>
    </w:p>
    <w:p>
      <w:pPr>
        <w:pStyle w:val="BookText"/>
        <w:bidi w:val="0"/>
        <w:jc w:val="both"/>
        <w:rPr/>
      </w:pPr>
      <w:r>
        <w:rPr>
          <w:rFonts w:eastAsia="Times New Roman" w:cs="Times New Roman" w:ascii="Times New Roman" w:hAnsi="Times New Roman"/>
          <w:color w:val="111111"/>
          <w:sz w:val="28"/>
          <w:szCs w:val="28"/>
          <w:lang w:val="en-US"/>
        </w:rPr>
        <w:t>(Tab-aat Aalâmush Shia): 107-116 and 164</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Musfal Maqâl: 301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Ad-Dhariah 1/58, 127, 222, 366, 396 and 2/20, 45, 49, 56, 59, 121, 249, 264, 392, 418 and 3/111, 113, 159, 303,</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t:208</w:t>
      </w:r>
    </w:p>
    <w:p>
      <w:pPr>
        <w:pStyle w:val="BookText"/>
        <w:bidi w:val="0"/>
        <w:rPr/>
      </w:pPr>
      <w:r>
        <w:rPr>
          <w:rFonts w:eastAsia="Times New Roman" w:cs="Times New Roman" w:ascii="Times New Roman" w:hAnsi="Times New Roman"/>
          <w:color w:val="111111"/>
          <w:sz w:val="28"/>
          <w:szCs w:val="28"/>
          <w:lang w:val="en-US"/>
        </w:rPr>
        <w:t>396, 398 and 4/115, 130, 189, 197, 215, 454, 500 and 5/129, 170, 236 and 6/260 and 7/100 and 8/146, 190 and 10/75 and 11/109, 262 and 12/73, 101, 119 and 14/140, 205 and 15/154, 161, 242 and 16/73, 103, 108, 113, 302, 303, 407 and 17/36, 289 and 18/58, 69, 76, 95, 274, 281, 326, 389 and 19/3 and 20/1, 68, 112, 121, 122, 167, 170, 183, 296, 319, 320, 330, 380 and 21/12, 20, 23, 107, 118, 135 and 22/189, 223, 225, 228, 276, 338 and 23/8, 161, 222, 272, 277, 287, 299 and 24/63, 158, 177, 270 and 25/8, 105, 224, 279 and 26/210, 249 and 270.</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Al-Ameeni: Ayânush Shiah 8/358</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Al-Khoei: Mojam Rijâlul Hadith 12/188</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Az-Zarkulial Alâm 5/26</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Kahhala: Mojamul Muallifeen 7/248</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Âle Yasin: As-Sayyid Ali Âle Tâwûs Hayâte, Muallifate Khazanate Kutub page 58</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Abdur Razzâq Kamuna: Mawâridul Ittehâf fee Nuqabâil Ashrâf 1/107-110</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Yâqubi: Al-Babiliyât 1/64-66</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Hâji Khalifah: Kashfuz Zunoon: 166, 752, 1608, 1911</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Al-Ansâri: Preface Kitâbul Yaqeen: 53-84</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Muhammad Hasan Zanoozi: Ar-Riyâzul Jannâh 1/219-224</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Al-Mudarris: Raihânatul Adab 8/76-79</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Mashâr: Muallifeen Kutube Chapi 4/413-417</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As-Sadr: Taseesus Shia: 336</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Afrâm: Dâiratul Ma’rif 3/296</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Journal of the Arabic Educational Society of</w:t>
      </w:r>
    </w:p>
    <w:p>
      <w:pPr>
        <w:pStyle w:val="BookText"/>
        <w:bidi w:val="0"/>
        <w:jc w:val="both"/>
        <w:rPr/>
      </w:pPr>
      <w:r>
        <w:rPr>
          <w:rFonts w:eastAsia="Times New Roman" w:cs="Times New Roman" w:ascii="Times New Roman" w:hAnsi="Times New Roman"/>
          <w:color w:val="111111"/>
          <w:sz w:val="28"/>
          <w:szCs w:val="28"/>
          <w:lang w:val="en-US"/>
        </w:rPr>
        <w:t>Damascus: 28/468</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Ibne Dâwood: Ar-Rijâl: 226-228</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Ash-Shaheed at-Thâni: Haqâiqul Eimân: 156, 170, 177, 252, 256, 260 and 267</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Brockleman: Under 1/911-913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t:209</w:t>
      </w:r>
    </w:p>
    <w:p>
      <w:pPr>
        <w:pStyle w:val="BookText"/>
        <w:bidi w:val="0"/>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Name Danishwarân: 1/161-168</w:t>
      </w:r>
    </w:p>
    <w:p>
      <w:pPr>
        <w:pStyle w:val="BookText"/>
        <w:bidi w:val="0"/>
        <w:jc w:val="both"/>
        <w:rPr/>
      </w:pPr>
      <w:r>
        <w:rPr>
          <w:rFonts w:eastAsia="Times New Roman" w:cs="Times New Roman" w:ascii="Times New Roman" w:hAnsi="Times New Roman"/>
          <w:color w:val="111111"/>
          <w:sz w:val="28"/>
          <w:szCs w:val="28"/>
          <w:lang w:val="en-US"/>
        </w:rPr>
        <w:t>There are many other sources but we have sufficed with this much.</w:t>
      </w:r>
    </w:p>
    <w:p>
      <w:pPr>
        <w:pStyle w:val="BookText"/>
        <w:bidi w:val="0"/>
        <w:jc w:val="both"/>
        <w:rPr/>
      </w:pPr>
      <w:r>
        <w:rPr>
          <w:rFonts w:eastAsia="Times New Roman" w:cs="Times New Roman" w:ascii="Times New Roman" w:hAnsi="Times New Roman"/>
          <w:color w:val="111111"/>
          <w:sz w:val="28"/>
          <w:szCs w:val="28"/>
          <w:lang w:val="en-US"/>
        </w:rPr>
        <w:t>The study of books by Seyed Ibne Tâwûs tell us a lot about his life as he has left many biographical details in many places in his writings out of which we mention some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Al-Iqbâl: 334, 527, 585, 586, 588 and 728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Al-Amân: 107, 116, 143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Al-Ijazât li Kashfi Turuqil Mafazât, In Vol. 107/37-45 Bihâr of Allamah Majlisi parts are quoted from the same.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Jamâlul Usboo’: 2, 23, 169, 170 and 172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Mahjud Dâwât: 212, 256, 296 and 342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Kasful Muhajja: 4, 86, 109, 112-114, 115, 118, 122, 125 and 127, 130, 132, 134, 136, 137, 138, 151 and 193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Al-Yaqeen: 5, 45, 79-81, 178-191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Falâhus Sael: 2, 5, 6, 14-15, 68, 70, 72, 74, 194, 246, 264, 269, 270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Sa'adus So'ud: 3, 25-27, 232-233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Al-Malâhim wal Fitan: 81, 82 and 92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Fathul Abwâb: 223, 237, 264 and 328</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Farjul Mahmoom: 1, 146, 126-127 and 187</w:t>
      </w:r>
    </w:p>
    <w:p>
      <w:pPr>
        <w:pStyle w:val="BookText"/>
        <w:bidi w:val="0"/>
        <w:jc w:val="both"/>
        <w:rPr/>
      </w:pPr>
      <w:r>
        <w:rPr>
          <w:rFonts w:eastAsia="Times New Roman" w:cs="Times New Roman" w:ascii="Times New Roman" w:hAnsi="Times New Roman"/>
          <w:color w:val="111111"/>
          <w:sz w:val="28"/>
          <w:szCs w:val="28"/>
          <w:lang w:val="en-US"/>
        </w:rPr>
        <w:t>Apart from this, the respected Seyed has written other books, and in most of them he has written many thing about his life; that if all those material is collected we may have a complete book in his biography.</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t:210</w:t>
      </w:r>
      <w:bookmarkStart w:id="45" w:name="pg3925_35079"/>
    </w:p>
    <w:p>
      <w:pPr>
        <w:pStyle w:val="Heading2"/>
        <w:numPr>
          <w:ilvl w:val="1"/>
          <w:numId w:val="1"/>
        </w:numPr>
        <w:bidi w:val="0"/>
        <w:jc w:val="left"/>
        <w:rPr/>
      </w:pPr>
      <w:bookmarkStart w:id="46" w:name="__RefHeading___Toc1815755_2281741623"/>
      <w:bookmarkStart w:id="47" w:name="_Toc16"/>
      <w:bookmarkEnd w:id="45"/>
      <w:bookmarkEnd w:id="46"/>
      <w:r>
        <w:rPr/>
        <w:t>ABOUT THE BOOK</w:t>
      </w:r>
      <w:bookmarkEnd w:id="47"/>
    </w:p>
    <w:p>
      <w:pPr>
        <w:pStyle w:val="BookText"/>
        <w:bidi w:val="0"/>
        <w:jc w:val="both"/>
        <w:rPr/>
      </w:pPr>
      <w:r>
        <w:rPr>
          <w:rFonts w:eastAsia="Times New Roman" w:cs="Times New Roman" w:ascii="Times New Roman" w:hAnsi="Times New Roman"/>
          <w:color w:val="111111"/>
          <w:sz w:val="28"/>
          <w:szCs w:val="28"/>
          <w:lang w:val="en-US"/>
        </w:rPr>
        <w:t>Relation of this Book to Seyed Ibn Tâwûs</w:t>
      </w:r>
    </w:p>
    <w:p>
      <w:pPr>
        <w:pStyle w:val="BookText"/>
        <w:bidi w:val="0"/>
        <w:jc w:val="both"/>
        <w:rPr/>
      </w:pPr>
      <w:r>
        <w:rPr>
          <w:rFonts w:eastAsia="Times New Roman" w:cs="Times New Roman" w:ascii="Times New Roman" w:hAnsi="Times New Roman"/>
          <w:color w:val="111111"/>
          <w:sz w:val="28"/>
          <w:szCs w:val="28"/>
          <w:lang w:val="en-US"/>
        </w:rPr>
        <w:t>Seyed Ibn Tâwûs has considered this book as his work in Iqbâl; and Kashful Muhajjah.</w:t>
      </w:r>
    </w:p>
    <w:p>
      <w:pPr>
        <w:pStyle w:val="BookText"/>
        <w:bidi w:val="0"/>
        <w:jc w:val="both"/>
        <w:rPr/>
      </w:pPr>
      <w:r>
        <w:rPr>
          <w:rFonts w:eastAsia="Times New Roman" w:cs="Times New Roman" w:ascii="Times New Roman" w:hAnsi="Times New Roman"/>
          <w:color w:val="111111"/>
          <w:sz w:val="28"/>
          <w:szCs w:val="28"/>
          <w:lang w:val="en-US"/>
        </w:rPr>
        <w:t>He says in Kashful Muhajjah : The book Al-Malhoof ala qatlat Tufoof which has been written about the martyrdom of Hussain (a.s.) contains wonderful things in its arrangement and composition, and it was the Grace of Allâh that enabled me to write it.</w:t>
      </w:r>
    </w:p>
    <w:p>
      <w:pPr>
        <w:pStyle w:val="BookText"/>
        <w:bidi w:val="0"/>
        <w:jc w:val="both"/>
        <w:rPr/>
      </w:pPr>
      <w:r>
        <w:rPr>
          <w:rFonts w:eastAsia="Times New Roman" w:cs="Times New Roman" w:ascii="Times New Roman" w:hAnsi="Times New Roman"/>
          <w:color w:val="111111"/>
          <w:sz w:val="28"/>
          <w:szCs w:val="28"/>
          <w:lang w:val="en-US"/>
        </w:rPr>
        <w:t>In his book Ijazat , as mentioned in Bihar 42/107 , he says: I have compiled the book Al-Malhoof ala qatlat Tufoof in such a manner which, as far as I know, nobody has adopted and whoever has knowledge about this book can understand these words.</w:t>
      </w:r>
    </w:p>
    <w:p>
      <w:pPr>
        <w:pStyle w:val="BookText"/>
        <w:bidi w:val="0"/>
        <w:jc w:val="both"/>
        <w:rPr/>
      </w:pPr>
      <w:r>
        <w:rPr>
          <w:rFonts w:eastAsia="Times New Roman" w:cs="Times New Roman" w:ascii="Times New Roman" w:hAnsi="Times New Roman"/>
          <w:color w:val="111111"/>
          <w:sz w:val="28"/>
          <w:szCs w:val="28"/>
          <w:lang w:val="en-US"/>
        </w:rPr>
        <w:t>Among the proofs of the relation of this book with the Seyed, is that the name of the writer of the book is mentioned in the Preface of the same book. Moreover, everyone who is acquainted with the type of writing of Seyed can understand that this book is his work.</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t:211</w:t>
      </w:r>
    </w:p>
    <w:p>
      <w:pPr>
        <w:pStyle w:val="BookText"/>
        <w:bidi w:val="0"/>
        <w:rPr/>
      </w:pPr>
      <w:r>
        <w:rPr>
          <w:rFonts w:eastAsia="Times New Roman" w:cs="Times New Roman" w:ascii="Times New Roman" w:hAnsi="Times New Roman"/>
          <w:color w:val="111111"/>
          <w:sz w:val="28"/>
          <w:szCs w:val="28"/>
          <w:lang w:val="en-US"/>
        </w:rPr>
        <w:t>The author, at the end of this book, says: Anyone who is aware of the brevity and concisenes of this book knows that it is distinct from similar ones. Shaykh Tehrâni, in Zariah 18/389, No: 576, 22/223 and Brockleman, under 1/912 Sh 15, have said that this book is a work of the Seyed.</w:t>
      </w:r>
    </w:p>
    <w:p>
      <w:pPr>
        <w:pStyle w:val="BookText"/>
        <w:bidi w:val="0"/>
        <w:jc w:val="both"/>
        <w:rPr/>
      </w:pPr>
      <w:r>
        <w:rPr>
          <w:rFonts w:eastAsia="Times New Roman" w:cs="Times New Roman" w:ascii="Times New Roman" w:hAnsi="Times New Roman"/>
          <w:color w:val="111111"/>
          <w:sz w:val="28"/>
          <w:szCs w:val="28"/>
          <w:lang w:val="en-US"/>
        </w:rPr>
        <w:t>Eton Kulburk, in his writing, says that this book is of Seyed Ibne Tâwûs. " Al-Malhoof is the best of Seyed Tâwûs’ works." He says: This book has been printed several times and also translated into Persian. He says: The book Lohoof contains quotations of the original events related to the tragedy of Karbala and subsequent happenings. He has brought many narrations from unknown narrators, which began to be read in Âshura.</w:t>
      </w:r>
    </w:p>
    <w:p>
      <w:pPr>
        <w:pStyle w:val="BookText"/>
        <w:bidi w:val="0"/>
        <w:jc w:val="both"/>
        <w:rPr/>
      </w:pPr>
      <w:r>
        <w:rPr>
          <w:rFonts w:eastAsia="Times New Roman" w:cs="Times New Roman" w:ascii="Times New Roman" w:hAnsi="Times New Roman"/>
          <w:color w:val="111111"/>
          <w:sz w:val="28"/>
          <w:szCs w:val="28"/>
          <w:lang w:val="en-US"/>
        </w:rPr>
        <w:t>Kulburk describes: One of the books of Seyed is Al-Masra Sheen fee qatlal Husain and this has not been mentioned at any place and the only proof thereof is that its handwritten manuscript is available in the Leiden library under registration No: 792.</w:t>
      </w:r>
    </w:p>
    <w:p>
      <w:pPr>
        <w:pStyle w:val="BookText"/>
        <w:bidi w:val="0"/>
        <w:jc w:val="both"/>
        <w:rPr/>
      </w:pPr>
      <w:r>
        <w:rPr>
          <w:rFonts w:eastAsia="Times New Roman" w:cs="Times New Roman" w:ascii="Times New Roman" w:hAnsi="Times New Roman"/>
          <w:color w:val="111111"/>
          <w:sz w:val="28"/>
          <w:szCs w:val="28"/>
          <w:lang w:val="en-US"/>
        </w:rPr>
        <w:t>He enumerates doubts and compares Al-Masra sheen and Maqtal , which has been attributed to Abi Makhnaf and says that it is possible that both might have existed at a time.</w:t>
      </w:r>
    </w:p>
    <w:p>
      <w:pPr>
        <w:pStyle w:val="BookText"/>
        <w:bidi w:val="0"/>
        <w:jc w:val="both"/>
        <w:rPr/>
      </w:pPr>
      <w:r>
        <w:rPr>
          <w:rFonts w:eastAsia="Times New Roman" w:cs="Times New Roman" w:ascii="Times New Roman" w:hAnsi="Times New Roman"/>
          <w:color w:val="111111"/>
          <w:sz w:val="28"/>
          <w:szCs w:val="28"/>
          <w:lang w:val="en-US"/>
        </w:rPr>
        <w:t>Eton Kulburk believes that it is probable that Seyed Ibne Tâwûs had relied on Maqtal of Abi Makhnaf and has made additions to it, arranged it and gave it the title of Al-Masra Sheen.</w:t>
      </w:r>
    </w:p>
    <w:p>
      <w:pPr>
        <w:pStyle w:val="BookText"/>
        <w:bidi w:val="0"/>
        <w:jc w:val="both"/>
        <w:rPr/>
      </w:pPr>
      <w:r>
        <w:rPr>
          <w:rFonts w:eastAsia="Times New Roman" w:cs="Times New Roman" w:ascii="Times New Roman" w:hAnsi="Times New Roman"/>
          <w:color w:val="111111"/>
          <w:sz w:val="28"/>
          <w:szCs w:val="28"/>
          <w:lang w:val="en-US"/>
        </w:rPr>
        <w:t>On this ground, the printed Maqtal , which has been attributed to Abi Makhnaf, is the same book, which the Seyed compiled and expanded.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t:212</w:t>
      </w:r>
    </w:p>
    <w:p>
      <w:pPr>
        <w:pStyle w:val="BookText"/>
        <w:bidi w:val="0"/>
        <w:rPr/>
      </w:pPr>
      <w:r>
        <w:rPr>
          <w:rFonts w:eastAsia="Times New Roman" w:cs="Times New Roman" w:ascii="Times New Roman" w:hAnsi="Times New Roman"/>
          <w:color w:val="111111"/>
          <w:sz w:val="28"/>
          <w:szCs w:val="28"/>
          <w:lang w:val="en-US"/>
        </w:rPr>
        <w:t>It is said: Al-Masra Sheen and Lohoof are two books. Though there are instances to show that there is similarity between the two.</w:t>
      </w:r>
    </w:p>
    <w:p>
      <w:pPr>
        <w:pStyle w:val="BookText"/>
        <w:bidi w:val="0"/>
        <w:jc w:val="both"/>
        <w:rPr/>
      </w:pPr>
      <w:r>
        <w:rPr>
          <w:rFonts w:eastAsia="Times New Roman" w:cs="Times New Roman" w:ascii="Times New Roman" w:hAnsi="Times New Roman"/>
          <w:color w:val="111111"/>
          <w:sz w:val="28"/>
          <w:szCs w:val="28"/>
          <w:lang w:val="en-US"/>
        </w:rPr>
        <w:t>According to writing, Eton has referred to Seyed Ibn Tâwûs 76-78.</w:t>
      </w:r>
    </w:p>
    <w:p>
      <w:pPr>
        <w:pStyle w:val="BookText"/>
        <w:bidi w:val="0"/>
        <w:jc w:val="both"/>
        <w:rPr/>
      </w:pPr>
      <w:r>
        <w:rPr>
          <w:rFonts w:eastAsia="Times New Roman" w:cs="Times New Roman" w:ascii="Times New Roman" w:hAnsi="Times New Roman"/>
          <w:color w:val="111111"/>
          <w:sz w:val="28"/>
          <w:szCs w:val="28"/>
          <w:lang w:val="en-US"/>
        </w:rPr>
        <w:t>Shaykh Muhammad bin Âle Yasin, in his writing from Ibne Tâwûs, attributes this book to Seyed Tâwûs saying that it has been published several times in Iran and Najaf.</w:t>
      </w:r>
    </w:p>
    <w:p>
      <w:pPr>
        <w:pStyle w:val="BookText"/>
        <w:bidi w:val="0"/>
        <w:jc w:val="both"/>
        <w:rPr/>
      </w:pPr>
      <w:r>
        <w:rPr>
          <w:rFonts w:eastAsia="Times New Roman" w:cs="Times New Roman" w:ascii="Times New Roman" w:hAnsi="Times New Roman"/>
          <w:color w:val="111111"/>
          <w:sz w:val="28"/>
          <w:szCs w:val="28"/>
          <w:lang w:val="en-US"/>
        </w:rPr>
        <w:t>Anyhow, undoubtedly, Malhoof is written by Seyed, and that it is other than Al-Masra’Sheen, which he took from Maqtal of Abi Makhnaf. Though there is similarity between them.</w:t>
      </w:r>
    </w:p>
    <w:p>
      <w:pPr>
        <w:pStyle w:val="BookText"/>
        <w:bidi w:val="0"/>
        <w:jc w:val="both"/>
        <w:rPr/>
      </w:pPr>
      <w:r>
        <w:rPr>
          <w:rFonts w:eastAsia="Times New Roman" w:cs="Times New Roman" w:ascii="Times New Roman" w:hAnsi="Times New Roman"/>
          <w:color w:val="111111"/>
          <w:sz w:val="28"/>
          <w:szCs w:val="28"/>
          <w:lang w:val="en-US"/>
        </w:rPr>
        <w:t>Name of the book</w:t>
      </w:r>
    </w:p>
    <w:p>
      <w:pPr>
        <w:pStyle w:val="BookText"/>
        <w:bidi w:val="0"/>
        <w:jc w:val="both"/>
        <w:rPr/>
      </w:pPr>
      <w:r>
        <w:rPr>
          <w:rFonts w:eastAsia="Times New Roman" w:cs="Times New Roman" w:ascii="Times New Roman" w:hAnsi="Times New Roman"/>
          <w:color w:val="111111"/>
          <w:sz w:val="28"/>
          <w:szCs w:val="28"/>
          <w:lang w:val="en-US"/>
        </w:rPr>
        <w:t>This book is known by several names and all of them with the difference in prints return to the compiler because the compiler has chosen various names or one name with variances. The names of such books, which are mentioned in scripts and in sources, are like this: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Al-Lohoof ala qatlat tafoof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Al-Malhoof ala qatli Tafoof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Al-Malhoof ala qatlat tafoof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Al-Lohoof fee qatli at-tafoof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Al-Malhoof ala ahlit tafoof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Al-Masâlik fi Maqtalul Hussain (a.s.), as it is mentioned on the title page of the copy “R”, on the ground that, Ibne Tâwûs says in the preface: and I have prepared it in three styles.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t:213</w:t>
      </w:r>
    </w:p>
    <w:p>
      <w:pPr>
        <w:pStyle w:val="BookText"/>
        <w:bidi w:val="0"/>
        <w:rPr/>
      </w:pPr>
      <w:r>
        <w:rPr>
          <w:rFonts w:eastAsia="Times New Roman" w:cs="Times New Roman" w:ascii="Times New Roman" w:hAnsi="Times New Roman"/>
          <w:color w:val="111111"/>
          <w:sz w:val="28"/>
          <w:szCs w:val="28"/>
          <w:lang w:val="en-US"/>
        </w:rPr>
        <w:t>Shaykh Tehrâni, in Zariah, 22/223, considers Al-Malhoof ala qatlat tafoof as "the most famous."</w:t>
      </w:r>
    </w:p>
    <w:p>
      <w:pPr>
        <w:pStyle w:val="BookText"/>
        <w:bidi w:val="0"/>
        <w:jc w:val="both"/>
        <w:rPr/>
      </w:pPr>
      <w:r>
        <w:rPr>
          <w:rFonts w:eastAsia="Times New Roman" w:cs="Times New Roman" w:ascii="Times New Roman" w:hAnsi="Times New Roman"/>
          <w:color w:val="111111"/>
          <w:sz w:val="28"/>
          <w:szCs w:val="28"/>
          <w:lang w:val="en-US"/>
        </w:rPr>
        <w:t>We have chosen the name Al-Malhoof ala qatlal tafoof on the basis of the reliable copy "R" as the same title is seen in Kashful Mahajja: 194 and Ijâzate Bihâr and in other books.</w:t>
      </w:r>
    </w:p>
    <w:p>
      <w:pPr>
        <w:pStyle w:val="BookText"/>
        <w:bidi w:val="0"/>
        <w:jc w:val="both"/>
        <w:rPr/>
      </w:pPr>
      <w:r>
        <w:rPr>
          <w:rFonts w:eastAsia="Times New Roman" w:cs="Times New Roman" w:ascii="Times New Roman" w:hAnsi="Times New Roman"/>
          <w:color w:val="111111"/>
          <w:sz w:val="28"/>
          <w:szCs w:val="28"/>
          <w:lang w:val="en-US"/>
        </w:rPr>
        <w:t>Publication of the book</w:t>
      </w:r>
    </w:p>
    <w:p>
      <w:pPr>
        <w:pStyle w:val="BookText"/>
        <w:bidi w:val="0"/>
        <w:jc w:val="both"/>
        <w:rPr/>
      </w:pPr>
      <w:r>
        <w:rPr>
          <w:rFonts w:eastAsia="Times New Roman" w:cs="Times New Roman" w:ascii="Times New Roman" w:hAnsi="Times New Roman"/>
          <w:color w:val="111111"/>
          <w:sz w:val="28"/>
          <w:szCs w:val="28"/>
          <w:lang w:val="en-US"/>
        </w:rPr>
        <w:t>This book, due to its importance and texture with elegant style, attracted many buyers because scholars needed it. We see many copies of it in the libraries of the world. Some of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Great Public Library of Ayatullâh Marashi (r.a.) under No: 6068, Risâla III, writer (scribe) Muhammad Taqi bin Âqa Muhammad Sâleh, date of writing: 1303 A.H. Fehrist Kutubkhâna 16/17.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same library under Majmua No: 7520, Risâla III in the handwriting of Muhammad Tâlib Zamandarani Mazandarani. Date of writing: 1119 A.H. Fehrist Kutubkhâna 19/327.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Library of Malik, Tehrân Sh 6069. Date of writing 1052.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Library of Majlis, Tehrân. Majmua No: 38150. Date of writing: 1101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Library of Majlis, Majmua No: 4826, Date of writing: 11th century.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Library of Imâm Reza (a.s.), Mashhad, No. 6712. Date of writing: 1091 A.H.</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t:214</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Razaviyah Kutubkhâna, Mashhad, No: 13671, Date of writing: 1202 A.H. or 1220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Also Razaviyah Kutubkhâna, Mashhad, No: 2132, Date of writing: 1233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Also Razaviyah Kutubkhâna, Mashhad, No. 8874, without date.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Also Razaviyah Kutubkhâna, Mashhad, No. 8824, without date.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Also Razaviyah Kutubkhâna, Mashhad No. 15317 Handwriting of Abul Hasan Isfahâni, Date of writing: 1117 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Library of Berlin, No: 912, Date of writing: 1020 A.H.</w:t>
      </w:r>
    </w:p>
    <w:p>
      <w:pPr>
        <w:pStyle w:val="BookText"/>
        <w:bidi w:val="0"/>
        <w:jc w:val="both"/>
        <w:rPr/>
      </w:pPr>
      <w:r>
        <w:rPr>
          <w:rFonts w:eastAsia="Times New Roman" w:cs="Times New Roman" w:ascii="Times New Roman" w:hAnsi="Times New Roman"/>
          <w:color w:val="111111"/>
          <w:sz w:val="28"/>
          <w:szCs w:val="28"/>
          <w:lang w:val="en-US"/>
        </w:rPr>
        <w:t>Printings (Editions) of the book</w:t>
      </w:r>
    </w:p>
    <w:p>
      <w:pPr>
        <w:pStyle w:val="BookText"/>
        <w:bidi w:val="0"/>
        <w:jc w:val="both"/>
        <w:rPr/>
      </w:pPr>
      <w:r>
        <w:rPr>
          <w:rFonts w:eastAsia="Times New Roman" w:cs="Times New Roman" w:ascii="Times New Roman" w:hAnsi="Times New Roman"/>
          <w:color w:val="111111"/>
          <w:sz w:val="28"/>
          <w:szCs w:val="28"/>
          <w:lang w:val="en-US"/>
        </w:rPr>
        <w:t>This book has been printed many times. Some editions are mentioned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Tehrân, Litho edition, Rehli with cover, with 10th volume of Bihar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Tehrân, 1271 A.H. with Risâla Akhzassar and Qaseeda Ainiyah , Sayyid Humairi.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Tehrân year 1287. Litho.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Tehrân year 1317, Litho, Ruqai, corrected by Mahmood Mudarris.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Tehrân, 1275 with book Muhaiyajul Ahzan and Maqtale Abi Makhnaf.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Tehrân, 1322, Litho, Ruqai.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Tehrân, 1365 Litho, Pocket.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t:215</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Tehrân Al-Maktaba Islâmiya, Pocket Edition, with margins by Sayyid M. Sohofi.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Saida, year 1329 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Beirut, Ruqai.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Bombay, year 1326, Litho, Raqqi, with Maqtal Abi</w:t>
      </w:r>
    </w:p>
    <w:p>
      <w:pPr>
        <w:pStyle w:val="BookText"/>
        <w:bidi w:val="0"/>
        <w:jc w:val="both"/>
        <w:rPr/>
      </w:pPr>
      <w:r>
        <w:rPr>
          <w:rFonts w:eastAsia="Times New Roman" w:cs="Times New Roman" w:ascii="Times New Roman" w:hAnsi="Times New Roman"/>
          <w:color w:val="111111"/>
          <w:sz w:val="28"/>
          <w:szCs w:val="28"/>
          <w:lang w:val="en-US"/>
        </w:rPr>
        <w:t>Makhnaf and Mathirul Ahzan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Najaf, Ruqai.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Najaf. Ruqai, along with Dastane Mukhtâr.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Najaf, 1369 H. Ruqai.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Qum, Pocket Edition, with Preface and Marginal Notes by Muhammad Sohofi.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Najaf, 1385 A.H. Kutubkhâna Haideriya with Hikayate Mukatar.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Qum, Manshoorate Shareefe Razi, Year 1364 Solar (Shamsi) with Qissa Mukhtâr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Tabriz, Litho edition.</w:t>
      </w:r>
    </w:p>
    <w:p>
      <w:pPr>
        <w:pStyle w:val="BookText"/>
        <w:bidi w:val="0"/>
        <w:jc w:val="both"/>
        <w:rPr/>
      </w:pPr>
      <w:r>
        <w:rPr>
          <w:rFonts w:eastAsia="Times New Roman" w:cs="Times New Roman" w:ascii="Times New Roman" w:hAnsi="Times New Roman"/>
          <w:color w:val="111111"/>
          <w:sz w:val="28"/>
          <w:szCs w:val="28"/>
          <w:lang w:val="en-US"/>
        </w:rPr>
        <w:t>Translations of the book</w:t>
      </w:r>
    </w:p>
    <w:p>
      <w:pPr>
        <w:pStyle w:val="BookText"/>
        <w:bidi w:val="0"/>
        <w:jc w:val="both"/>
        <w:rPr/>
      </w:pPr>
      <w:r>
        <w:rPr>
          <w:rFonts w:eastAsia="Times New Roman" w:cs="Times New Roman" w:ascii="Times New Roman" w:hAnsi="Times New Roman"/>
          <w:color w:val="111111"/>
          <w:sz w:val="28"/>
          <w:szCs w:val="28"/>
          <w:lang w:val="en-US"/>
        </w:rPr>
        <w:t>Mirza Reza Quli Khan translated the book into Persian and named it Lajjatul Alam wa hujjatul umam.</w:t>
      </w:r>
    </w:p>
    <w:p>
      <w:pPr>
        <w:pStyle w:val="BookText"/>
        <w:bidi w:val="0"/>
        <w:jc w:val="both"/>
        <w:rPr/>
      </w:pPr>
      <w:r>
        <w:rPr>
          <w:rFonts w:eastAsia="Times New Roman" w:cs="Times New Roman" w:ascii="Times New Roman" w:hAnsi="Times New Roman"/>
          <w:color w:val="111111"/>
          <w:sz w:val="28"/>
          <w:szCs w:val="28"/>
          <w:lang w:val="en-US"/>
        </w:rPr>
        <w:t>Al-Zariah 18/269</w:t>
      </w:r>
    </w:p>
    <w:p>
      <w:pPr>
        <w:pStyle w:val="BookText"/>
        <w:bidi w:val="0"/>
        <w:jc w:val="both"/>
        <w:rPr/>
      </w:pPr>
      <w:r>
        <w:rPr>
          <w:rFonts w:eastAsia="Times New Roman" w:cs="Times New Roman" w:ascii="Times New Roman" w:hAnsi="Times New Roman"/>
          <w:color w:val="111111"/>
          <w:sz w:val="28"/>
          <w:szCs w:val="28"/>
          <w:lang w:val="en-US"/>
        </w:rPr>
        <w:t>Also, Shaykh Ahmad bin Salamah Najafi has translated it into Persian.</w:t>
      </w:r>
    </w:p>
    <w:p>
      <w:pPr>
        <w:pStyle w:val="BookText"/>
        <w:bidi w:val="0"/>
        <w:jc w:val="both"/>
        <w:rPr/>
      </w:pPr>
      <w:r>
        <w:rPr>
          <w:rFonts w:eastAsia="Times New Roman" w:cs="Times New Roman" w:ascii="Times New Roman" w:hAnsi="Times New Roman"/>
          <w:color w:val="111111"/>
          <w:sz w:val="28"/>
          <w:szCs w:val="28"/>
          <w:lang w:val="en-US"/>
        </w:rPr>
        <w:t>Al-Zariah 26/201</w:t>
      </w:r>
    </w:p>
    <w:p>
      <w:pPr>
        <w:pStyle w:val="BookText"/>
        <w:bidi w:val="0"/>
        <w:jc w:val="both"/>
        <w:rPr/>
      </w:pPr>
      <w:r>
        <w:rPr>
          <w:rFonts w:eastAsia="Times New Roman" w:cs="Times New Roman" w:ascii="Times New Roman" w:hAnsi="Times New Roman"/>
          <w:color w:val="111111"/>
          <w:sz w:val="28"/>
          <w:szCs w:val="28"/>
          <w:lang w:val="en-US"/>
        </w:rPr>
        <w:t>Muhammad Ibrahim bin Muhammad Mahdi Nawab translated this book into Persian under title Faiz ud</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t:216</w:t>
      </w:r>
    </w:p>
    <w:p>
      <w:pPr>
        <w:pStyle w:val="BookText"/>
        <w:bidi w:val="0"/>
        <w:rPr/>
      </w:pPr>
      <w:r>
        <w:rPr>
          <w:rFonts w:eastAsia="Times New Roman" w:cs="Times New Roman" w:ascii="Times New Roman" w:hAnsi="Times New Roman"/>
          <w:color w:val="111111"/>
          <w:sz w:val="28"/>
          <w:szCs w:val="28"/>
          <w:lang w:val="en-US"/>
        </w:rPr>
        <w:t>dumoo, which has been printed in Tehrân in 1286 A.H. Also Sayyid Ahmad Fehri translated it into Persian under the title Ahe soozan bar mazare shaheedan .</w:t>
      </w:r>
    </w:p>
    <w:p>
      <w:pPr>
        <w:pStyle w:val="BookText"/>
        <w:bidi w:val="0"/>
        <w:jc w:val="both"/>
        <w:rPr/>
      </w:pPr>
      <w:r>
        <w:rPr>
          <w:rFonts w:eastAsia="Times New Roman" w:cs="Times New Roman" w:ascii="Times New Roman" w:hAnsi="Times New Roman"/>
          <w:color w:val="111111"/>
          <w:sz w:val="28"/>
          <w:szCs w:val="28"/>
          <w:lang w:val="en-US"/>
        </w:rPr>
        <w:t>Our Style in this book</w:t>
      </w:r>
    </w:p>
    <w:p>
      <w:pPr>
        <w:pStyle w:val="BookText"/>
        <w:bidi w:val="0"/>
        <w:jc w:val="both"/>
        <w:rPr/>
      </w:pPr>
      <w:r>
        <w:rPr>
          <w:rFonts w:eastAsia="Times New Roman" w:cs="Times New Roman" w:ascii="Times New Roman" w:hAnsi="Times New Roman"/>
          <w:color w:val="111111"/>
          <w:sz w:val="28"/>
          <w:szCs w:val="28"/>
          <w:lang w:val="en-US"/>
        </w:rPr>
        <w:t>Our aim behind the research on this book is to present the original text without any errors and for attaining this aim our reliance has been on the below mentioned copies:</w:t>
      </w:r>
    </w:p>
    <w:p>
      <w:pPr>
        <w:pStyle w:val="BookText"/>
        <w:bidi w:val="0"/>
        <w:jc w:val="both"/>
        <w:rPr/>
      </w:pPr>
      <w:r>
        <w:rPr>
          <w:rFonts w:eastAsia="Times New Roman" w:cs="Times New Roman" w:ascii="Times New Roman" w:hAnsi="Times New Roman"/>
          <w:color w:val="111111"/>
          <w:sz w:val="28"/>
          <w:szCs w:val="28"/>
          <w:lang w:val="en-US"/>
        </w:rPr>
        <w:t>A: The copy in Razaviya library in Mashhad, No: 15317 along with the book Ad-durrus Sameen and the copy inscribed by Abul Hasan Isfahâni in the year 1117 which we have indicated this by the 'R' sign.</w:t>
      </w:r>
    </w:p>
    <w:p>
      <w:pPr>
        <w:pStyle w:val="BookText"/>
        <w:bidi w:val="0"/>
        <w:jc w:val="both"/>
        <w:rPr/>
      </w:pPr>
      <w:r>
        <w:rPr>
          <w:rFonts w:eastAsia="Times New Roman" w:cs="Times New Roman" w:ascii="Times New Roman" w:hAnsi="Times New Roman"/>
          <w:color w:val="111111"/>
          <w:sz w:val="28"/>
          <w:szCs w:val="28"/>
          <w:lang w:val="en-US"/>
        </w:rPr>
        <w:t>B: Whatever Majlisi has mentioned in Bihar from Malhoof and he has brought most of the content of the book in Bihar , we have marked it ‘B’.</w:t>
      </w:r>
    </w:p>
    <w:p>
      <w:pPr>
        <w:pStyle w:val="BookText"/>
        <w:bidi w:val="0"/>
        <w:jc w:val="both"/>
        <w:rPr/>
      </w:pPr>
      <w:r>
        <w:rPr>
          <w:rFonts w:eastAsia="Times New Roman" w:cs="Times New Roman" w:ascii="Times New Roman" w:hAnsi="Times New Roman"/>
          <w:color w:val="111111"/>
          <w:sz w:val="28"/>
          <w:szCs w:val="28"/>
          <w:lang w:val="en-US"/>
        </w:rPr>
        <w:t>C: The printed copy printed at Haideria Press, Najaf in 1369 A.H. indicated by sign ‘A’. We have used it sparingly.</w:t>
      </w:r>
    </w:p>
    <w:p>
      <w:pPr>
        <w:pStyle w:val="BookText"/>
        <w:bidi w:val="0"/>
        <w:jc w:val="both"/>
        <w:rPr/>
      </w:pPr>
      <w:r>
        <w:rPr>
          <w:rFonts w:eastAsia="Times New Roman" w:cs="Times New Roman" w:ascii="Times New Roman" w:hAnsi="Times New Roman"/>
          <w:color w:val="111111"/>
          <w:sz w:val="28"/>
          <w:szCs w:val="28"/>
          <w:lang w:val="en-US"/>
        </w:rPr>
        <w:t>We have followed the original wordings and texts but most of the differences have appeared in the explanatory notes in the margin.</w:t>
      </w:r>
    </w:p>
    <w:p>
      <w:pPr>
        <w:pStyle w:val="BookText"/>
        <w:bidi w:val="0"/>
        <w:jc w:val="both"/>
        <w:rPr/>
      </w:pPr>
      <w:r>
        <w:rPr>
          <w:rFonts w:eastAsia="Times New Roman" w:cs="Times New Roman" w:ascii="Times New Roman" w:hAnsi="Times New Roman"/>
          <w:color w:val="111111"/>
          <w:sz w:val="28"/>
          <w:szCs w:val="28"/>
          <w:lang w:val="en-US"/>
        </w:rPr>
        <w:t>The second stage of our research has been the quoting of the statements found in this book. While verituing these statements with the authoritive and historical sources, we have come across this difficulty that the statements in the said reliable copies also have been altered and changed. Thus, we have verified them with the true authoritive books and corrected them a brief note of which we have brought in the margin so that the reader by</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t:217</w:t>
      </w:r>
    </w:p>
    <w:p>
      <w:pPr>
        <w:pStyle w:val="BookText"/>
        <w:bidi w:val="0"/>
        <w:rPr/>
      </w:pPr>
      <w:r>
        <w:rPr>
          <w:rFonts w:eastAsia="Times New Roman" w:cs="Times New Roman" w:ascii="Times New Roman" w:hAnsi="Times New Roman"/>
          <w:color w:val="111111"/>
          <w:sz w:val="28"/>
          <w:szCs w:val="28"/>
          <w:lang w:val="en-US"/>
        </w:rPr>
        <w:t>studying it, may get the maximum awareness of the event of Kerbala. In case of some of the translations we have relied on Kitâbul Elâm by Khairuddin Zarkali and Hâshiya Alâm an Nubla and some other books also.</w:t>
      </w:r>
    </w:p>
    <w:p>
      <w:pPr>
        <w:pStyle w:val="BookText"/>
        <w:bidi w:val="0"/>
        <w:jc w:val="both"/>
        <w:rPr/>
      </w:pPr>
      <w:r>
        <w:rPr>
          <w:rFonts w:eastAsia="Times New Roman" w:cs="Times New Roman" w:ascii="Times New Roman" w:hAnsi="Times New Roman"/>
          <w:color w:val="111111"/>
          <w:sz w:val="28"/>
          <w:szCs w:val="28"/>
          <w:lang w:val="en-US"/>
        </w:rPr>
        <w:t>We have also quoted brief translations from other books in our text.</w:t>
      </w:r>
    </w:p>
    <w:p>
      <w:pPr>
        <w:pStyle w:val="BookText"/>
        <w:bidi w:val="0"/>
        <w:jc w:val="both"/>
        <w:rPr/>
      </w:pPr>
      <w:r>
        <w:rPr>
          <w:rFonts w:eastAsia="Times New Roman" w:cs="Times New Roman" w:ascii="Times New Roman" w:hAnsi="Times New Roman"/>
          <w:color w:val="111111"/>
          <w:sz w:val="28"/>
          <w:szCs w:val="28"/>
          <w:lang w:val="en-US"/>
        </w:rPr>
        <w:t>Short notes of information about cities and areas have been furnished so that the reader can also be fully aware, from the beginning to the end of the event of Kerbala, from geographic viewpoint too.</w:t>
      </w:r>
    </w:p>
    <w:p>
      <w:pPr>
        <w:pStyle w:val="BookText"/>
        <w:bidi w:val="0"/>
        <w:jc w:val="both"/>
        <w:rPr/>
      </w:pPr>
      <w:r>
        <w:rPr>
          <w:rFonts w:eastAsia="Times New Roman" w:cs="Times New Roman" w:ascii="Times New Roman" w:hAnsi="Times New Roman"/>
          <w:color w:val="111111"/>
          <w:sz w:val="28"/>
          <w:szCs w:val="28"/>
          <w:lang w:val="en-US"/>
        </w:rPr>
        <w:t>And Praise is for Allâh the Lord of the Worlds.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city of Qum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3rd Shabân-141 A.H.                                  </w:t>
      </w:r>
    </w:p>
    <w:p>
      <w:pPr>
        <w:pStyle w:val="BookText"/>
        <w:bidi w:val="0"/>
        <w:jc w:val="both"/>
        <w:rPr/>
      </w:pPr>
      <w:r>
        <w:rPr>
          <w:rFonts w:eastAsia="Times New Roman" w:cs="Times New Roman" w:ascii="Times New Roman" w:hAnsi="Times New Roman"/>
          <w:color w:val="111111"/>
          <w:sz w:val="28"/>
          <w:szCs w:val="28"/>
          <w:lang w:val="en-US"/>
        </w:rPr>
        <w:t>Birthday of Imam Hussain (a.s.)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Faris al-Hassoon (Tabriziyan)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t:218</w:t>
      </w:r>
      <w:bookmarkStart w:id="48" w:name="pg3925_35095"/>
    </w:p>
    <w:p>
      <w:pPr>
        <w:pStyle w:val="Heading2"/>
        <w:numPr>
          <w:ilvl w:val="1"/>
          <w:numId w:val="1"/>
        </w:numPr>
        <w:bidi w:val="0"/>
        <w:jc w:val="left"/>
        <w:rPr/>
      </w:pPr>
      <w:bookmarkStart w:id="49" w:name="__RefHeading___Toc1815757_2281741623"/>
      <w:bookmarkStart w:id="50" w:name="_Toc17"/>
      <w:bookmarkEnd w:id="48"/>
      <w:bookmarkEnd w:id="49"/>
      <w:r>
        <w:rPr/>
        <w:t>LIST OF THE BOOKS REFERRED (PRIMARY SOURCES)</w:t>
      </w:r>
      <w:bookmarkEnd w:id="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Qurân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Absârul A'yn fee Ansârul Husain -Shaykh Muhammad Samawi, Kitâbkhana-e-Baseerati, Qum, 1408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Ehqâqul Haqq -Qazi Nûrullâh Marashi Shustari, With marginal notes by Sayyid Shahâbuddin Marashi -Public Library of Ayatullâh Marashi, Qum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Adabut Tiff -Sayyid Jawwâd Shabbar, Dârul Murtuza, Beirut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Al-Irshâd -Shaykh Mufid, Kangirah Hazâra Shaykh Mufid, Qum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Usdul Ghâba -Ali bin Muhammad Jazâri, Egypt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Al-Elâm -Khairuddin Zarkuli, Dârul Ilm lilmalaeen, Beirut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Elâmun Nisâil Muminât -Muhammad Hassoon and Ummo Ali Mashkoor, Intishârât Uswah, 1411 A.H.</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t:219</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Al-Ikmâl -Ibne Mâkoola, Muhammad Amin Printery, Beirut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Al-Amân -Sayyid Ibne Tâwûs, Mausise Âlal Bait, Qum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Ansâbul Ashrâf -Ahmad bin Yahya Balâzari, Dârul Târruf, Beirut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Ansârul Husain -Shaykh Muhammad Mahdi Shamsuddin, Dârul Islâmiyyah, 1401 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Izâhul Ishtebâh -Allamah Hilli, Institute Nashre Islâmi, Qum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Bihârul Anwâr -Allamah Majlisi, Dârul Kutubul Islâmiyyah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Turâthul Kerbala -Salmân Hâdi Tama', Mausise Alami, Beirut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Biography of Imâm Husain and his Martyrdom from the Book: Tabaqât Ibne Sa'ad -Turâthona Journal, Ins. Âlal Bait, Qum, Issue no. 10</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Tasmiya min Qatli Ma al-Husain -Fazl bin Zubair Kufi, from the companions of Imâm Bâqir and Sâdiq (a.s.), Turâthona Journal, Issue No. 2</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Taqreebul Ma'arif -Abu Salâh Halabi, Manuscript at Public Library of Ayatullâh Marashi, Qum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Tanqihul Maqâl, Shaykh Abdullâh Mâmaqâni,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Tahzibut Tahzib -Ahmad bin Ali bin Hajar Asqalâni, Dâiratul Ma'rif Nizâmiyyah Press, India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Jumheratul Lugha -Muhammad bin Hasan bin Dareed, Dârul Ilm Lil malaeen, Beirut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Hikâyâtul Mukhtâr fee akhaz at-thâr -Sayyid Ibne Tâwûs, Inteshârât Sharif Radi, Qum</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t:220</w:t>
      </w:r>
    </w:p>
    <w:p>
      <w:pPr>
        <w:pStyle w:val="BookText"/>
        <w:bidi w:val="0"/>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Khulâsatul Aqwâl -Ar-Rijâl -Allamah Hilli, Inteshârât Sharif Radi, Qum</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Ad-Dharia ila tasânefa Ash-Shia -Shaykh Âqa Buzurg Tehrâni, Dâral Adwa, Beirut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Ar-Rijâl -Ibne Dâwood Husain bin Ali, Inteshârât Sharif Radi, Qum</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Ar-Rijâl -Shaykh Tusi, Inteshârât Sharif Radi, Qum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Ar-Rijâl -Najjâshi, Ins. Nashre Islâmi, Qum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Ar-Rijâl fee Tâjul Uroos -Majlis Dâiratul Ma'rif Uthmâni Press, Hyderabâd, 1401 Lunar</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Riyâzul Ulama -Shaykh Abdullâh Âfandi, Public Library of Ayatullâh Marashi, Qum</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Zainab Kubra -Shaykh Ja'far Naqadi, Imâm Husain Foundation, Qum</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Safinatul Bihâr -Shaykh Abbâs Qummi, Mausise Inteshârât Farhani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Seer Alâmul Nubala -Muhammad bin Ahmad bin Uthmân Zahabi, Mausisar Risâlah, Beirut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Sharho Nahjul Balâgha -Ibne Abil Hadid, Dârul Ahya Kutubul Arbiyyah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As-Sihâh -Ismail bin Hamâd Jauhari, Dârul Ilm lilmalaeen, Beirut, 1990 AD</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Ziyâtul Ainain Fee Tadkerah Ashâbul Husain -Muhammad Hasan Buqrât Sabzawari, Iran Printing Press, Mashhad</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Tabaqât Alâmush Shia -4th Century, Shaykh Âqa Buzurg Tehrâni, Dârul Kitâb al-Arbi, Beirut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t:221</w:t>
      </w:r>
    </w:p>
    <w:p>
      <w:pPr>
        <w:pStyle w:val="BookText"/>
        <w:bidi w:val="0"/>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At-Tarâif -Sayyid binTâwûs, Khayyâm Printing Press, Qum</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Al-Ghadeer -Shaykh Abdul Husain Amini, Dârul Kutubul Islâmiyyah, Tehrân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Fehrist al-Fabâi Catalogue of Manuscripts at the Library of Âsatâne Quds Radawi -Muhammad Asif Fikrat, Inteshârât Âstâne Quds Radawi, Qum</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Catalogue of Manuscripts -Public Library of Ayatullâh Marashi, Sayyid Ahmad Husaini, Qum</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Catalogue of Manuscripts at Majlis Library -Abdul Husain Haeri, Majlis Library Publications, Tehrân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Catalogue of Manuscripts at Mulk Library (Tehrân), Hunar Publications, Tehrân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Fehrist Shaykh Tusi, Inteshârât Sharif Radi, Qum</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Fehrist Nam-o-athar Danishmandane Shia -Muntajibuddin Ali bin Ubaydullâh, Kitâbkhâna-e-Murtazavi, Tehrân</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Fehrist Kitâbhâi-e-Arabi -Khan Baba Mashâr Offset Press</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Qâmoos ar-Rijâl -Shaykh Muhammad Taqi Shushtari, Mausise Inteshârât Islâmi, Qum</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Kitâb Khana Ibne Tâwûs-o-Ahwal-o-Athare-oo, Eton Kulburk, Public Library of Ayatullâh Marashi, Qum</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Kashful Muhajja -Sayyid Ibne Tâwûs, Daftare Tableeghât-e-Islâmi, Qum</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Al-Kunni wal Alqâb -Shaykh Abbâs Qummi, Inteshârât Bedar Qum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t:222</w:t>
      </w:r>
    </w:p>
    <w:p>
      <w:pPr>
        <w:pStyle w:val="BookText"/>
        <w:bidi w:val="0"/>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Lisânul Arab -Muhammad bin Mukarram, Ibne Manzoor, Dârul Ahyait Turâthul Arabi, Beirut 1408 A.H.</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Al-Lohoof -Sayyid Ibne Tâwûs, Inteshârât Sharif Radi, Qum</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Al-Mujâzir at-Tâefiya fi ahdil Shaykhil Mufid -Faris Tabreziyan, Kangoorah Hazarah Shaykh Mufid, 1413 Lunar</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Majmâul Bahrayn -Shaykh Fakhruddin Tarihi, Dârul Kutubul Ilmiyyah, Najaf</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Mukhtasar Târikh Damishq, Muhammad bin Mukarram ibne Manzoor, Dârul Fikr, Beirut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Al-Mudawwunatul Târikhiyya Li Waqâtit Tiff, Sayyid Abdul Aziz Tabatabâi, Mujalla-e-Mausoom, Issue no. 12, Volume 3, 1412 Lunar</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Mustadrakât ilme Rijâlul Hadith – Shaykh Ali Namâzi, Haidery Printing Press, Tehrân, 1414 Lunar</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Mualimul Ulama -Ibne Shahr Âshob, Haidariyyah Printers, Najaf</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Mojamul Buldân -Yaqoot bin Abdullâh, Daru Ahyâut Turâthu Arabi, Beirut 1399 Lunar</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Mojam Rijâlul Hadith -Sayyid Abul Qâsim Khooi, 4th Edition, Beirut, 1409 Lunar</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Maqâtilut Tâlibiyyin -Abul Faraj Isfahâni, Dârul Ma'refa, Beirut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Maqtalul Husain -Lut Ibne Yahya Abu Makhnaf, Châpkahna-e-Ilmiyyah, Qum</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t:223</w:t>
      </w:r>
    </w:p>
    <w:p>
      <w:pPr>
        <w:pStyle w:val="BookText"/>
        <w:bidi w:val="0"/>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Maqtalul Husain wa Masra' ahle baitehi Ashâbehi fee Kerbala -Lut bin Yahya Abu Makhnaf, Inteshârât Sharif Radi, Qum</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Maqtalul Husain -Maufaq bin Ahmad Khwârizmi, Inteshârât Kitâbkhana Mufid, Qum</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Maqtalul Husain -Sayyid Abdul Razzâq Musavi Muqrim, Dârul Kitâbul Islâmi, Beirut, 1399 Lunar</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Manâqib -Ibne Shahr Âshob, Inteshârât Mustafawi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Waq'atu Tiff -Lut bin Yahya Abu Makhnaf, Inteshârât Islâmi, Qum</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t:224</w:t>
      </w:r>
      <w:bookmarkStart w:id="51" w:name="pg3925_35107"/>
    </w:p>
    <w:p>
      <w:pPr>
        <w:pStyle w:val="Heading2"/>
        <w:numPr>
          <w:ilvl w:val="1"/>
          <w:numId w:val="1"/>
        </w:numPr>
        <w:bidi w:val="0"/>
        <w:jc w:val="left"/>
        <w:rPr/>
      </w:pPr>
      <w:bookmarkStart w:id="52" w:name="__RefHeading___Toc1815759_2281741623"/>
      <w:bookmarkStart w:id="53" w:name="_Toc18"/>
      <w:bookmarkEnd w:id="51"/>
      <w:bookmarkEnd w:id="52"/>
      <w:r>
        <w:rPr/>
        <w:t>LIST OF THE BOOKS REFERRED (SECONDARY SOURCES)</w:t>
      </w:r>
      <w:bookmarkEnd w:id="5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Akâmul Marjân -Shablanji, Deluxe Edn. Cairo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Al-Ittehâf be Hubbil Ashrâf -Shubrawi Zubaidi, Egyptian Edition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Al-Akhbârut Tiwal -Qirmani, Baghdâd Edition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Al-Akhbârut Tiwal -Dinawari, Cairo Edition, 1330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Usudul Ghaba -Ibne Athir, Egypt Edition, 1280 Lunar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Isâfur Râghebeen -Muhammad bin Sabbân, with marginal Notes of Nûrul Absâr, Egypt Edition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Asmâur Rijâl -Dhahabi, Manuscript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Al-Isâbah -Ibne Hajar Asqalâni, Egypt Edition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A'lamun Nisa -Kahhala, Damascus Edition, 1359A.H.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Al-Aghâni -Abul Faraj Isfahâni, Egypt Edition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Al-Insul Jaleel -Majeedudeen Hanbali, Cairo Edition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t:225</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Izâhul Maknoon -Baghdâdi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Al-Bada wat Târikh -Mutahhar bin Tâhir Maqdasi, Shalon Edition, 1916 AD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Al-Bidâya wan-Nihâyah -Ibne Kathir Dimishqi, Chap Sa’ada, Egypt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Al-Bayân wat-Tabbiyyin -Jahaz, Egypt Edition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Tâjut Tarâjum -Qâsim Hanafi, Leipzig Edition, 1862 AD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Tâjul Uroos -Muhammad Murtuza Zubaidi, Cairo Edition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Târikhul Islâm -Muhammad bin Ahmad Dimishqi, Egypt Edition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Târikhul Islâm -Zahabi, Egypt Edition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Târikhul Islâm wa Rijâl -Uthmân Dâdâ Hanafi,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Târikhul Ummam wal Muluk -Muhammad bin Jurair Tabari, Regular Edition, Egypt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Târikh Baghdâd -Khatib, Egypt Edition, 1349 A.H.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Târikhul Khulafa -Suyuti, Chap Maimaniyyah, Egypt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Târikhul Khamees -Husain bin Muhammad Diyar Bakri, Chap Wahbiyya, Egypt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Târikh Dimishq (Selection) -Ibne Asâkir Dimishqi, Chap Rauzatush Shâm</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Târikh Kufa -Burâqi, Najaf Edition, 1356 A.H.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At Tabeer -Sama'ani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At-Tohfatul Oliya wal Adabul Ilmiyyah -Ali bin Husain Bakthir, Manuscript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t:226</w:t>
      </w:r>
    </w:p>
    <w:p>
      <w:pPr>
        <w:pStyle w:val="BookText"/>
        <w:bidi w:val="0"/>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Tadkeratul Huffaz -Zahabi, Hyderabâd Edition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Tadkeratul Khawâs -Sibte Ibne Jawzi, Chap Ghari</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Tafsirul Quran -Ibne Kathir Dimishqi, with marginal notes of Fathul Bayân, Chap Bulâq, Egypt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Tahzibul Asmâ wal Lughat -Abi Zarkiya Nawawi, Egypt Edition</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Tahzibut Tahzib -Ibne Hajar Asqâlani, Hyderabâd Edition, 1325 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Jaliyatul Kidri fee Sharhi Manzoomihil Barzanji -Abdul Hâdi Abyâri Misri, Egypt Edition</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Jâmeal Usool -Ibne Athir Jaziri, Egypt Edition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Jâmeul Fawâid min Jâme-al-Usool -Muhammad bin Muhammad bin Sulaimân, Indian Edition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Jumharatul Ashâril Arab -Ibne Abil Khattâb , Egypt Edition, 1308 A.H.</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Jumharatul Ansâb -Ibne Hazam, Egypt Edition, 1948 AD</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Hilyatul Awliya -Abu Nu'aym Isfahâni, Egypt Edition, 1351 AD</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Khizânatul Adab -Abdul Qâdir bin Umar Baghdâdi, Egypt Edition, 1299 A.H.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Al-Khasâisul Kubra -Suyuti, Hyderabâd Edition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Ad-Durrul Manthur fi Tabaqâti Rubâtil Khudoor -Zainab Fawaz, Egypt Edition, 1312 A.H.</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Zakhâirul Uqbah -Muhibuddin Tabari, Chap Qudsi, Cairo</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t:227</w:t>
      </w:r>
    </w:p>
    <w:p>
      <w:pPr>
        <w:pStyle w:val="BookText"/>
        <w:bidi w:val="0"/>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Zailul Mazeel -Ibne Jurair Tabari, Egypt Edition, 1326 A.H.</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Rabiul Abrâr -Zamakhshari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Rishfatus Sâdi -Abu Bakr Alawi, Chap Ghari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Rughbatul Âmil min Kitâbil Kâmil -Sayyid bin Ali al-Marsafi, Egypt Edition</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Ar-Riyâzun Nazarah fee Manâqibul Asharah -Muhib Tabari, Egypt Edition, 1327 A.H.</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Sabaikuz Zahab fi Ma'rfate Qabailul Arab -Muhammad Amin Baghdâdi As-Suwaidi, Baghdâd Edition, 1280 A.H.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Simtul Layâli -Abdul Aziz Maimani , Egypt Edition, 1354 A.H.</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Seer Alâmun Nubala -Zahabi, Egypt Edition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Sharho Nahjul Balâgha -Ibne Abil Hadid, Beirut Edition, 1374 A.H.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Ash-Sharaful Mâbad le Âle Muhammad – Nabhani, Egypt Edition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Sahih Tirmidhi -Chap Sa'adi, Egypt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Sifatus Safwa -Abul Faraj Ibnul Jauzi, Hyderabâd Edition, 1355 A.H.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As-Sawâiqul Mohreqa -Ahmad bin Hajar Haithami, Abdul Latif Edition, Egypt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At-Tabaqâtul Kubra -Abdul Wahhab She'rani, Cairo Edition</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Al-Arâisul Wâziha, Abyari Misri</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Al-Iqdul Fareed -Ibno Abdi Rabbi, Egypt Edition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t:228</w:t>
      </w:r>
    </w:p>
    <w:p>
      <w:pPr>
        <w:pStyle w:val="BookText"/>
        <w:bidi w:val="0"/>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Umdatul Qâri -Mahmood bin Ahmad A'ini, Cairo Edition</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Ghurarul Khasâis -Burhânuddin Muhammad bin Ibrahim, Egypt Edition</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Al-Fusoolul Muhimma -Ibne Sabbâgh Maliki, Chap Ghari</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Al-Fehrist -Ibne Nadeem</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Al-Kâmil fi Târikh -Ibne Athir, Egypt Edition</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Kasfuz Zunoon -Hâji Khalifa</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Kifâyatut Tâlib -Kanji Shafei, Chap Ghari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Al-Kunni wal Asma -Dawlabi, Hyderabâd Edition, 1322 A.H.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Al-Kawâkibud Durriya -Abdur Rauf Manawi, Chap Al Azhar, Egypt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Al-Lubabo fi Tahzibil Ansâb, Ibne Athir, Egypt Edition 1356 A.H.</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Lisânul Mizân -Asqalâni, Chap Hyderabâd, 1331 A.H.</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Mâsirul Inâqah -Qalqashandi, Kuwait Edition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Mujâbi Ad-Dâwâh -Abdullâh bin Muhammad bin Ubaidullâh Abi Duniyya, Bombay Edition</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Majmâuz Zawâid -Haithami, Chap Qudsi, Cairo</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Al-Mahâsin wal Masâwi, Baihaqi, Beirut Edition</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Muhâzirul Abrâr -Muhiyuddin bin Arabi, Egypt Edition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t:229</w:t>
      </w:r>
    </w:p>
    <w:p>
      <w:pPr>
        <w:pStyle w:val="BookText"/>
        <w:bidi w:val="0"/>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Al-Mahbar -Muhammad bin Habib, Hyderabâd Edition, 1361 A.H.</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Al-Mukhtâr -Ibne Athir, Manuscript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Mukhtasar Tadkeratul Qurtubi -Sherani, Egypt Edition</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Mirâtul Jinân -Yafa'i, Hyderabâd Edition</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Al-Mojamul Kabir -Tibrâni, Manuscript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Miftâhun Najâh fi Manâqibe Âle Aba -Muhammad Khân bin Rustam Badakhshi, Manuscript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Maqtalul Husain -Khwârizmi, Chap Ghari</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Al-Milal wan-Nihal -Shahristâni, Egypt Edition</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Al-Manâqib -Ahmad bin Hanbal, Manuscript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Muntakhab Kanzul Ummâl -Maulavi Ali Hindi, on the margins of Musnad, Egypt Edition</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Al-Muntazam -Abul Faraj Ibne Jawzi, Hyderabâd Edition, 1357 A.H.</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Mizânul Etedâl -Zahabi, Egypt Edition, 1325 Lunar</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An-Nujoomuz Zâhira -Ibne Taghri Bardi, Printed by Dârul Kutubul Misriyyah</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Nasabu Quraysh -Musab bin Abdullâh Zubairi, Egypt Edition, 1953 AD</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Nazm Durarus Simtain -Zarandi, Printed at Al-Quza Printing Press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An-Naqaidh baina Jurair wal Farazdaq -Muammar bin Muthanna, Leiden Edition</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Nûrul Absâr -Shablanji, Egypt Edition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t:230</w:t>
      </w:r>
    </w:p>
    <w:p>
      <w:pPr>
        <w:pStyle w:val="BookText"/>
        <w:bidi w:val="0"/>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Nûrul Qabasul Mukhtasaru minal Maqtabis -Yusuf bin Ahmad Yaghmoori, Chap Qasyaran</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An-Nihâyah -Qalqashandi</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Al-Wafi bil Wafyât -Safdi</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Wasilatul Mâl -Hadhrami ba Kathir, Manuscript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Al-Wulah wal Quza -Hamad bin Yusuf Kandi, Beirut Edition, 1908 AD</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Yanâbiul Mawaddâh -Qundoozi, Istanbul Edition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t:232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Abul Qâsim Ali bin Husain bin Musa bin Muhammad Musa bin Ibrahim Ibne Imâm Kâzim (a.s.) is a chief of the Tâlibiyyin and one of the leading writers and poets and orators. He was born and died in Baghdâd. He has narrated from people like Shaykh Mufid, Husain bin Ali Babawayh. People like Sallar and Abi Salâh Hilli and Khatib Baghdâdi and Qâzi ibne Qudâmah have narrated from him. He has written books like Ash Shafi fil Imâmah...He expired in the year 433 or 436 A.H. [Riyâzul Ulama 4/14, Wafyâtul Ayân 3/313, Al-Kunni wal Alqâb 2/439, Mizânul Etedâl 2/223, Lisânul Mizân 4/223, Jumhiratul Ansâb: 56, Al-Elâm 4/278]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Misbah is the first work of the author, having 20 sections: the first section is about formalities and preliminaries of the journey and the last contains the Ziyarats of the Holy Imâms and their sons.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copy of ‘A’ it is said: When Hussain was born Jibraeel came with a thousand angels to congratulate. Fâtima (a.s.) took Hussain to the Holy Prophet who became very happy and gave the newborn child its name. Ibne Abbâs says in Tabaqât: Abdullâh bin Bakr bin Habbeb as-Sahami informed us: Khatam bin Sanat related from Ummul Fazl…</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Lubâbah, daughter of Hârith al-Hilâliyah, who is well known by the name of Ummul Fazl, was the wife of Abbâs bin Abdul Muttalib and she had seven children. She embraced Islâm in Mecca after Khadija (a.s.). The Holy Prophet used to visit her regularly and he also used to take rest in her house. She expired in 30 A.H. [Al-Isâbah No: 942 and 1448; Zailul Mazeel: 84; Al-Jam Baina Rijâlus Sahihain: 612; Al-Elâm 5/239]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Abbâs bin Abdul Muttalib bin Hâshim, Abul Fazl, was one of the chiefs of Quraish both during the period of ignorance and also after the advent of Islâm. He did much good to his community and was held in high esteem due to his wisdom. He used to supply water to Hajj pilgrims and was also a participant in the construction of Masjidul Harâm. He became a Muslim before Hijrat but kept it a secret. He become blind in the last days of his life and expired in the year 32 A.H. 32. [Sifatus Safwa 1/203; Al-Mahbar: 63; Zailul Mazeel: 10; Al-Elâm 3/ 262]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Kerbala is the place of Hussain’s martyrdom. It is near Kufa towards the desert. According to a narration the Holy Imâm (a.s.) bought the land for six hundred Dirhams from the people of Nainawa and Daziriyah and then donated it with a condition that the visitors to the Holy grave should be provided hospitality for three days. [Mojamul Buldân 4/249; Majmâul Bahrayn 5/641-642]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Muawiyah Ibn Abi Sufyân Sakhr bin Harb Ibn Umayyah Ibn Abd Shams Ibn Abd Manâf is the founder of the Umayyad rule in Syria. He was born in Mecca and had converted to Islâm after the conquest of Mecca. During the caliphate of Abu Bakr, under order of his brother, he got the command of the army. He became the governor of Jordan in the time of Umar. Thereafter Umar gave him the governorship of Damascus. During the caliphate of Uthmân he acquired the governorship of Syria bringing all other administrators under his rule. After killing of Uthmân and during the rule of Ali (a.s.) he was at once removed from the governorship by Ali (a.s.). Before the dismissal order reached him, Muawiyah raised the bogey of taking revenge from the killers of Uthmân and alleged that Ali (a.s.) had killed him, thus creating an excuse for war. Muawiyah is notorious for taking undue advantages through treachery and deceit. [Târikh Ibne Athir 4/2 Târikh Tabari 6/180; Al-Badu Wat Târikh 6/5; Al-Alâm 7/261-262]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Yazeed bin Muawiyah bin Abi Sufyân was the second Umayyad ruler of Syria. He was born in Matroon, brought up in Damascus and in the year 60 A.H. took over caliphate after his father. The people headed by Hussain (a.s.) did not pay allegiance to him because of his indulgence in debauchery, fornication, and pleasure games. In the year 63, people of Medina de-recognized him as a caliph. Yazeed sent Muslim bin Aqabah to crush them and allowed Medina to be devastated, looted, dishonored and massacred for three consecutive days and forced people to declare that they were servants of Yazeed. Shameful sins took place in Medina and many companions of Holy Prophet (s.a.w.s.) and Tabein were killed. He died in 64 A.H. [Târikh Tabari: Events of the year 64; Târikhul Khamis 2/300; Târikh Ibne Athir 4/94; Jumahartul Ansâb: 103; Al-Alâm 8/ 189]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Walid bin Utbah bin Abi Sufyân Umayyad is one of the chiefs of Bani Umayyah. He became the governor of Medina in the year 57 during the days of Muawiyah. After the death of Muawiyah, Yazeed wrote to him to obtain allegiance from people in his favor. He relieved him in the year 60, recalled him and took advice from him and in 61 reappointed him as the governor of Medina. He confronted the revolt raised by Abdullâh bin Zubair in Mecca and died of plague in Medina in the year 64. He had performed Hajj with people in 62. [Mirâtul Jinân 1/140; Nasabu Quraish /133 &amp; 433; Al-Alâm 8/121]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Medina: which is also known as Yathrib? Its area was about half of Mecca. It was situated in the hot salty land with abundant water and date trees. The Masjid is in the middle of the city and the holy grave in the east. Medina has many other names like Taybe and Yathrib and Mubarakah. [Majamul Buldân 5/82]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Marwân bin Hakam bin Abil Aas bin Abd Manâf, Abu Abdul Malik, is an Umayyad caliph and is at the head of the dynasty of Âle Marwân (Umavi) whose kingdom is known as Marwânian. He was born in Mecca, brought up in Tâif and lived in Medina. Uthmân made him one of his closest confidant and also his scribe. After the murder of Uthmân he participated in the disturbance in Basra with Âisha and was with Muawiyah in Siffeen. He was appointed governor of Medina during Muawiyah’s reign. Ibne Zubair drove him out of Medina. He went to Syria and died of plague in the year 65. According to our narration his wife, mother of Khâlid bin Yazeed, killed him. [Usdul Ghâbah 4/348; Târikh Ibne Athir 4/74; Târikh Tabari 7/34; Al-Elâm 7/207]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After this, as per the copy ‘A’ there is a lengthy narration, which is not found in the copy of ‘R’. Possibly it is a marginal (or footnote) written by the author on the book. Anyway we produce here the exact text of the copy of ‘A’: Ali bin Musa bin Ja’far bin Muhammad bin Tâwûs, the author of this book, says: Our research reveals that Hussain (a.s.) knew very well the consequence of his uprising and action and that it was his duty to do what he did. Groups, with their evidences-their names have been mentioned by me in the book Ghayâs Sultânul Wara A Sukhanas Sara-upto Abi Ja’far Muhammad bin Babawayh al-Qummi, who has in his book Amâli, quoted from Mufaddal bin Umar from Sâdiq (a.s.) and he from his father and grandfather that they informed me: One day Hussain came to Hasan (a.s.). When his eyes fell on his brother he wept. He asked: Why are you weeping? He replied: It is due to what is going to happen to you. He said: What will happen to me in that I will be martyred through poison. But, O Aba Abdillâh! There is no day like your day when thirty thousand people who consider themselves as the followers of our grandfather and who call themselves Muslims, will gather around you, shed your blood, dishonor you and capture your sons and women, and plunder your property. Then cursing of Bani Umayyah will be lawful. Dust and blood will rain from the sky. Everything including wild animals and fish in the sea will weep over you. A group of those at whom I have hinted…As is mentioned at the end of the book Shâfi, his grandfather Muhammad bin Umar narrates that: My father Umar bin Ali (a.s.) talked about Dais from Âle Aquil and said: As my brother Hussain (a.s.) refused to give allegiance to Yazeed in Medina, I went to him in private and told him: May I be thy ransom, O Aba Abdillâh! Hasan Mujtaba, your brother (a.s.) has narrated from his fathers: At this moment weeping stalled my talking and I wept loudly. Hussain embraced me and said: Did he tell you that I would be killed? I said: Alas, O son of the Prophet. He said: By your father, did he inform you about my murder. He said: Yes, if you did not give allegiance. He said: Brother my father narrated from the Holy Prophet (s.a.w.s.) that I would be killed and my grave would be near his grave. Do you think that I do not know what you know? No. By Allâh, I will never accept humiliation. It is Fâtima who complained to her father about what her progeny received from the Ummat. Those who tormented her progeny will not be taken to Paradise. I say: Maybe some who have not recognized the gracefulness in martyrdom may understand that devoutness to Allâh is not like this, as if they have not heard the True Quran saying that sometimes devoutness lies in self killing: Then repent before your Creator by killing yourselves as it, in the sight of your Creator, is better for you. Perhaps they have relied on the verse: Do not destroy yourselves by your own hands and imagined that in this ayat the word Tahlakah means killing whereas the question is not like that. Tabbud (devoutness means man should make himself reach the stages of Sa’adat (bliss of salvation). The author of Maqtal, while explaining this verse, narrates from Imâm Sâdiq (a.s.), which conforms to intelligence. Aslam narrates that: We went to the battle of Nahavand and perhaps to other battles too. We arranged our rows and so also the enemy. They had unprecedented lengths and widths. The army of the Byzantines had their back to the city wall and their face towards us. One of us attacked. People exclaimed: La Ilâha Illallâh. This man is throwing himself into destruction (halakat). Abu Ayyub Ansâri said: Perhaps you have taken a wrong meaning from this verse and thereby you have mistaken the desire for martyrdom of this man as jumping into halakat. This verse is revealed in connection with us because we, instead of rushing to help the Prophet of Allâh remained stuck with our women and children and property and consequently refrained from assisting the Holy Prophet (s.a.w.s.) and this ayat has been revealed by way of admonishing and denouncing us. Its meaning is: By violating the command of the Holy Prophet and by remaining in the house with women and children you have thrown yourselves into halakat (destruction). This verse is for refuting our dead and for inspiring us to fight against the enemy in Jihâd. Thus the action of the said man was either for getting martyrdom or for inspiring the army against the enemy to get its reward in the Hereafter. We say: We have brought these reminders in the Preface and in the discourse of this book and the same will also be repeated henceforth.</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Mecca has many other names like: Ummul Qura, Annisasah, Umme Raham. It is called Baitullâhil Harâm.</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Abbâs bin Abdul Muttalib Quraishi, Hâshmi, Abul Abbâs who was a chief of the Community and a great companion of the Holy Prophet. He was born in Mecca and was brought up during the initial days of prophethood and became a servant of the Holy Prophet. He has narrated hadiths and he was with Ali (a.s.) during the battles of Jamal and Siffeen. He had become blind during the last days of his life; He resided in Tâif and expired in the year 78 A.H. there. [Al-Isâbah Part 4772: Sifatus Safwa 1/314, Hilyatul Awliya 1/314; Nasabu Quraish 26; Al-Mahbar: 98; Al-Alâm 4/95]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 Bakr Abdullâh bin Zubair Al-Awâm Quraishi, Asadi became Caliph after the death of Yazeed in 64. He got control over Misr, Hijaz, Yaman, Khorasan, Iraq and most of Syria and he made Medina his center. He had encountered hard events with Bani Umayyah; Hajjâj Thaqafi went to fight him in the days of Abdul Malik bin Marwân. Ibne Zubair went to Mecca when Hajjâj was with his army in Tâif. There was a fight between them, which resulted in the killing of Ibne Zubair in the year 73, A.H. He ruled as a Caliph for 9 years. [Târikh Ibne Athir 4/135; Târikh Tabari 7/202; Fuwâtul Wafiyât 1/210; Târikhul Khamis 2/301; Al-Alâm 4/87]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Umar Bin Khattâb Adavi, Abu Abdur Rahmân, had become blind in the last days of his life and he is the last Sahâbi (companion of the Holy Prophet) to die in Mecca. He was born and died in Mecca. The date and year of his death is unknown and under dispute. [Al-Isâbah 4825; Tabaqât Ibne Sa’ad 4/105-138; Tahzibul Asma 1/278; Al-Alâm 4/108]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Mecca has many other names like: Ummul Qura, Annisasah, Umme Raham. It is called Baitullâhil Harâm.</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Abbâs bin Abdul Muttalib Quraishi, Hâshmi, Abul Abbâs who was a chief of the Community and a great companion of the Holy Prophet. He was born in Mecca and was brought up during the initial days of prophethood and became a servant of the Holy Prophet. He has narrated hadiths and he was with Ali (a.s.) during the battles of Jamal and Siffeen. He had become blind during the last days of his life; He resided in Tâif and expired in the year 78 A.H. there. [Al-Isâbah Part 4772: Sifatus Safwa 1/314, Hilyatul Awliya 1/314; Nasabu Quraish 26; Al-Mahbar: 98; Al-Alâm 4/95]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 Bakr Abdullâh bin Zubair Al-Awâm Quraishi, Asadi became Caliph after the death of Yazeed in 64. He got control over Misr, Hijaz, Yaman, Khorasan, Iraq and most of Syria and he made Medina his center. He had encountered hard events with Bani Umayyah; Hajjâj Thaqafi went to fight him in the days of Abdul Malik bin Marwân. Ibne Zubair went to Mecca when Hajjâj was with his army in Tâif. There was a fight between them, which resulted in the killing of Ibne Zubair in the year 73, A.H. He ruled as a Caliph for 9 years. [Târikh Ibne Athir 4/135; Târikh Tabari 7/202; Fuwâtul Wafiyât 1/210; Târikhul Khamis 2/301; Al-Alâm 4/87]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Umar Bin Khattâb Adavi, Abu Abdur Rahmân, had become blind in the last days of his life and he is the last Sahâbi (companion of the Holy Prophet) to die in Mecca. He was born and died in Mecca. The date and year of his death is unknown and under dispute. [Al-Isâbah 4825; Tabaqât Ibne Sa’ad 4/105-138; Tahzibul Asma 1/278; Al-Alâm 4/108]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Kufa is the same city, which is well known and situated in the land of Babel (Babylon). It is one of the cities of Iraq. It is called Kufa because it is circular. [Majamul Buldân 4/322]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 Muttaraf Sulaimân bin Sard bin Abi al-Jun Abdul Uzza Manqaz as-Saluli al-Khuzâi was a Sahâbi and a Shia leader. He was by the side of Ali (a.s.) during Jamal and Siffeen. He was a resident of Kufa. He owned the State of Tawwâbeen during Alwardah and was martyred by Yazeed bin Haseen. [Al-Isâbah Part 3450; Târikh Islâm 3/17; Al-Alâm 3/127]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was Musayyab bin Nujbah bin Râbiah bin Riyâh al-Fazari, Tabei, a chief of his community. He had participated in the battles of Qadisiyah and in the conquests of Iraq. He was also present in the wars fought by Ali (a.s.). He became a resident of Kufa and was one of the Tawwabeen and among those who demanded the revenge for the killing of Hussain (a.s.). He attained martyrdom with Sulaimân bin Sard in the year 65. He was a man of courage, struggle and devotion. [Al-Kâmil Fi Târikh 4/68-71; Al-Isâbah Part 8424; Al-Elâm 7/225-226]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Rafah bin Shaddad al-Bajli, Qari was one of the invading and courageous Kufians who were friends (Shias) of Ali (a.s.). Martyred in 66 A.H.</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Habib bin Mazahir or Mazahhar bin Riyab bin Ashtar bin Najwan al-Asadi al-Kandi Fiqasi is one of the brave Tabei leaders. He lived in Kufa. He had served Imâm Ali (a.s.) during all of his battles. He was from Shartat al-Khamees. He led the left wing of Imâm Hussain’s (a.s.) army in Kerbala. He was 75 years old. He had tried to obtain the assistance of Bani Asad but before they could join the army of Hussain, the enemy came in the way. He was honorable and respectable in the eyes of Imâm Hussain (a.s.). He was held in high esteem in the society of Kufa. After his martyrdom Husain (a.s.) had condoled himself. His killer was Badil bin Hareem al-Gafqani. [Târikh Tabari 5/352-440; Rijâlush Shaykh: 72; Tasmiya min Qatli ma al-Husain: 152; Lisânul Mizân 2/173; Al-Kâmil Fi Târikh, Events of the year 61; Al-Elâm 2/166; Ansârul Husain: 81-82]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Apparently his correct name was Abdullâh bin Vail Tamimi as it is mentioned in Rijâlush Shaykh: 55. He is one of the companions of Amirul Momineen. His name comes after that of Qambar and this is a mistake. In the manuscript of Rijâlush Shaykh his name is mentioned before that of Qambar and that too before a number of other names. His name is mentioned in Sharhun Nahj and at other places also. [SharhunNahj 3/133]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Nomân bin Bashir bin Sa’ad bin Thalaba al-Khazraji al-Ansâri is from Medina. Nailah, wife of Uthmân had sent her shirt to him through Nomân to Syria. He was with Muawiyah in Siffeen. He had become the Qâzi (judge) of Damascus and thereafter governor of Yemen then of Kufa and thereafter of Hims. He was there when Yazeed died. Then Nomân gave allegiance to Ibne Zubair and people of Hims rose against him. So he fled. Khâlid bin khilli al-Qalai pursued him and killed him in 65 A.H. [Jumharatul Ansâb: 345; Usdul Ghâbah5/22; Al-Isâbah No. 8730; Al-Elâm 8/36]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Shâm having pronunciation with or without hamaza is the plural of Shâmmat. It is named so because of its dense population and due to the situation of villages close to one another. Its area from Euphrates to Areesh is lower than the locality of Egypt. Its width being from Dokuh towards Qibla to the territory of Byzantine. Its major cities include Halb, Manbaj, Bamat, Hams, Damascus, Baitul Maqdas and Magrat. Seashore being that of Antioch and Tarablus... [Majamul Buldân 3/311; 315]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Hâni bin Hâni Hamadâni al-Kufi. He has narrated from Amirul Momineen (a.s.) and Abu Ishâq from him. [Tahzibul Tahzib 11/ 22-23]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Saeed- Sa’ad from Bani Hanifah bin Majeem…He was a powerful epic singer. He was one of the couriers for the Imâm. [Târikh Tabari 5/419; &amp; 353; Maqtalul Husain Khwârizmi 1/195 &amp; 2/20; Al-Manâqib 4/103; Al-Bihâr 45/21, 26 &amp; 70; Tasmiya min Qatli ma al-Hussain: 154; Ansârul Hussain 90 &amp; 91]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Shabas Rabaee Tamimi Yarbooi, Abu Quddoos was a Misri chief and a Kufian. In his days he had seen the period of the Holy Prophet (s.a.w.s.). Thereafter he claimed prophethood along with Sajah. Then he returned to Islâm. He asked for punishment for the killers of Uthmân. Despite inviting Hussain he went to fight against Imâm and got killed in the year 70. It is said: After his capture, Ibrahim asked him: Tell the truth, what did you do in Kerbala. He said: I hit the face of Imâm with my sword. He was told: Woe unto you o cursed one! Did you not fear Allâh and his grandfather? Then Ibrahim incised the flesh of his thigh to such an extent that he died. [Al-Isâbah No: 3950; Tazibut Tahzib 4/303; Mizânul Etedâl 1/440; Al-Elâm 3/154]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Hajar-Pronounced like ‘katan’ or ‘katab’ bin Abjar was a Kufian. It is said he had narrated from Amirul Momineen, and that Sammak bin Harb had narrated from him. [Ar- Rijâl fi Tajul Uroos 2/25]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some manuscripts he is mentioned as Yazid bin Hârith or Yazeed bin Raveem. But what appears to be correct is that there should have been a man by the name Yazeed bin Hârith bin Raveem and he must have converted to Islâm by Amirul Momineen. He was present in the battle of Yamâmah. He resided in Basra. He was killed in Ray in 68 A.H. [Al-Kâmil; 4/111; Al-Isâbah No: 9398; Tahzibut Tahzib 8/163, Jumharatul Ansâb 305; Al-Elâm 8/180-181]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Apparently the correct name is Urwah bin Qais. [Târikh Tabari 5/353; Ansâbul Ashraf 3/158]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What is mentioned at P. 38 in Irshâd of Mufid is Hajjâj Zubedi.</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bin Amir bin Atarad bin Hajib bin Zurârah at-Tamimi ad Darimi is a Kufian. His name is mentioned in stories of Hajjâj and other rulers. He was one of the commanders in the army of Ali (a.s.) in Siffeen. He died around 85 A.H. [Al-Mahbar: 154, 338 &amp; 339; Lisânul Mizân 5/330; Al-Elâm 6/319]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Muslim bin Aquil bin Abi Tâlib bin Abdul Muttalib bin Hâshim was a Tabei and a man of wisdom and courage. His mother was Umme Walad bought by Aquil from Syria. Imâm sent him to Kufa so that he may take allegiance for him from the people over there. He left Mecca in the middle of Ramadhân and reached Kufa on the 6th of Shawwâl. He is the first man to be martyred for Hussain (a.s.). [Maqâtilut Tâlibiyyin: 80; At-Tabaqâtul Kubra 4/29; Tasmiya min Qatli ma al-Hussain: 151; Al-Kâmil fi Târikh 4/8-15; Al-Akhbârut Tiwâl 233; Târikhul Kufa: 59; Al-Elâm 7/222; Ansârul Husain: 124; Ziyâul Ainain 13-29]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Mukhtâr bin Abi Ubaidah bin Masood Thaqafi, Abu Ishâq, a man from Tâif was one of the outstanding avengers of the blood of Hussain from Bani Umayyah. He had marched to Medina with his father and had relations with Bani Hâshim. Abdullâh bin Umar married Mukhtâr’s sister Safiyah. He was with Ali (a.s.) in Iraq. Thereafter he began to reside in Basra. Ubaidullâh bin Ziyâd arrested him in Basra. He was extradited to Tâif by the recommendation of Ibne Umar. After Yazeed died he went to Kufa and rebelled to avenge the blood of Hussain (a.s.). He captured Kufa and Mosul and killed the killers of Hussain (a.s.) and got killed in the war with Mus’ab bin Zubair in the year 67 A.H. [Al-Isâbah No: 8547; Al-Farq Bainal Garq: 31-37; Al-Kâmil fi Târikh 4/82-108; Târikh Tabari 7/146; Al-Elâm 7/192]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Umar bin Sa’ad Abi Waqqâs Zahri Madani, Ubaidullâh bin Ziyâd gave him the command of 4000 men and sent him to the battles of Dailâm. He had with him the order appointing Umar bin Sa’ad as the governor of Ray. Then when Ubaidullâh knew about Hussain’s (a.s.) movement towards Iraq he wrote to Umar bin Sa’ad to return with his army and ordered him to fight against the Imâm. He made an excuse. Ibne Ziyâd threatened him that he would take back the governorship of Ray. So he submitted. Umar bin Sa’ad was killed by the powerful hand of Mukhtâr. [At-Tabaqât 5/125; Al-Kâmil fi Târikh 4/21; Al-Elâm 5/47]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Ubaidullâh Ibn Ziyâd Ibn Abih was born in Basra. He was in Iraq when his father died. He went to Syria and Muawiyah sent him to Khorasan as Amir in 55 A.H. and Yazeed confirmed him in 60. The event of Kerbala took place in his time and by his hand. After the death of Yazeed, the people of Basra gave him allegiance and then revolted against him. He secretly fled to Syria. Then he went to Iraq and there was a fight between him and Ibrahim Ashtar. His army scattered and Ibrahim killed Ubaidullâh at Khazar in Mosul. He was called Ibn Marjâna and was notorious as a womanizer. [Târikh Tabari 6/166 and 7/18 and 144; Al-Elâm 4/193]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Basra is an Islâmic city built during the caliphate of Umar. It was named as Basra in 18 A.H. as soft stone (Basra) was found there. Basra and Kufa jointly are known as Basratân. [Majmâul Bahrain 3/225-226]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Sulaimân was a friend of Hussain (a.s.) who was sent to Basra by Imam. He was asked to meet one of the chiefs of Basra who handed over Sulaimân to Ubaidullâh. Ubaidullâh killed him. Some historians say he was martyred in Kerbala with Hussain (a.s.). Apparently the man named Sulaimân who was martyred in Kerbala was another person. [Târikh Tabari 5/357-358; Maqtal of Khwârizmi 1/199; Bihâr 44/337-340; Ansârul Hussain: 74; Ziyâul Ainain 39-40]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Munzir Ibn Jârood was born in the time of the Holy Prophet and was with Ali (a.s.) and was made the governor of Istakhar by the Imâm. When the Imâm got news about his undesirable affairs he was dismissed. Ubaidullâh made him the governor of the borders of India in 61 A.H. and died at the end of the same year. [Al-Isâbah Part 8336; Jumharatul Ansâb: 279; Al-Âghâni 11/117; Al-Elâm 7/292]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was known as Ahnaf because of a defect (crookedness and lameness) in his leg. There is a dispute regarding his name. Some say it was Sakhr and according to some his name was Zahak. He was born in Basra and had seen the time of the Holy Prophet, but not the Holy Prophet himself. He isolated himself from the battle of Jamal and died in Kufa. [At-Tabaqât 7/66; Jumharatul Ansâb: 206; Târikhul Islâm 3/129; Al-Elâm 1/276 &amp; 277]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bin Ashath bin Qais Kandi is one of the companions of Musab bin Zubair. He got killed in 67 A.H. [Al-Isâbah No: 8504; Al-Elâm 6/39]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Asma bin Kharja bin Haseen Fazari was a Tabei and one of the first class personalities of Kufa. He died in 66 A.H. (lunar). [Fuwâtul Wafiyât 1/11; Târikhul Islâm 2/372; An Nujoomuz Zahira 1/179; Al-Elâm 1/305]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Shureih bin Hârith bin Qais Al-Kindi – Abu Umayyah – was originally from Yemen. He died in the year 78 A.H. He was the Qâzi (Judge) of Kufa during the days of Umar, Uthmân, Ali, Muawiyah and even Hajjâj. He resigned 77A.H. and Hajjâj accepted his resignation. [At-Tabaqât 6/90-100; Wafyâtul Ayân 1/224; Hilyatul Awliya 4/132; Al-Elâm 3/161]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Amr bin Madi Karb Zubedi (Faras, Yemen). He came to Medina in 9 A.H. along with 10 persons and accepted Islâm. His Kunniyyat was Abu Thaur. He died near Rey in 21 H. [Al-Isâbah No. 5972; At-Tabaqât 5/383; Khizânatul Adab 1/425]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Khui says: Ziyâd bin Ubaid… is the same Ziyâd bin Abih whose mother is Sumayya, notorious for adultery. Her attachment with Abu Sufyân is known to all and their bastard son is Ubaidullâh, the killer of Husain (a.s.) cursed son of the cursed, and the father of the cursed in the first is the same Ziyâd who is known by the name of his mother. [Mojam Rijâlul Hadith 7/309]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Zubair bin A’shi. His name is Qais bin Bajrah bin Qais bin Munqaz bin Amr bin Qaen Asadi. [Adabut Taff 1/146]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Farazdaq Humam bin Ghaib, Abu Faras was a noted poet, a linguist and a noble personality in his community. His father and grandfather were also among generous noblemen. He died at the age of about 100 years. [Khizânatul Adab 1/105-108, Jumharat Ashârul Arab/3/163, Al-Elâm 8/93]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Tehrâni, in Az-Zariah 8/241, says: Abu Ja’far Muhammad bin Jurair bin Rustam Tabari Amoli Mazandârâni had come after Muhammad bin Jurair Tabari Kabir. He is a contemporary of Shaykh Tusi (d. 460 A.H.) and he corroborates this matter…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Dalail Al-Imâmah or Dalail Âimmah was compiled after 411 A.H. Shaykh Tehrâni says: Sayyid Tâwûs was the first person to quote from this book… It may be remembered that in the year 405 A.H., there were 1500 books in library and from among all those books it was the complete manuscript of this books to which the Sayyid had been quoting along with the author’s name during his initial, middle and last days in his books in various contexts. But that copy reached the latter only in an incomplete form. [Az-Zariah 8/244]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Mustadrakât Ilme Rijâl 4/95, it is mentioned: Sufyân bin Waqee has not been mentioned by his name Abu Muhammad. Muhammad bin Furât Vahhan has narrated from him and he from his father and his uncle. Muhammad bin Jurair has narrated from him and from his father and uncle from Amash in Dalâilul Mojizât.</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Waqee bin Jarah bin Maleeh Rawâsi, Abu Sufyân was a Hâfiz of Hadith and a Muhaddith of Iraq in his time. He was born in Kufa and died at Feed while returning from Hajj in the year 197-199. [Tadkeratul Huffâz 1/282; Hilyatul Awliya 8/368; Mizânul Etedâl 3/270; Târikh Baghdâd 13/466; Al-Elâm 8/117]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Amash, Sulaimân bin Mehran Asadi Valai, Tabei from Rey. He was brought up in Kufa where he died also. He transmitted around 1300 hadiths. He died in 148 A.H. [At-Tabaqât 6/238; Al-Wafiyât 1/213 Târikh Baghdâd 9/3; Al-Elâm 3/135]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Mustadrakât Ilme Rijâl 3/425 has considered that Zarrah bin Khalaj and Zurârah bin Sâleh were two persons. Perhaps it was one who saw a Mojizah (miraculous vision) wherein the Hazrat informed him about his martyrdom and also of his friends. Quoting Ibne Sâleh he says: He had the honor of meeting Husain (a.s.) three days before he revolted.</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Iraqain: Kufa and Basra. Iraq is known as Suwad due to its being covered with date trees and other vegetation. Its length was from Hadisa in Mosul to Abadas and its breadth from Azeeb in Qadisiya to Halwan. Yet the known length of Iraq is less than the length of Suwad. [Mojamul Buldân 3/272; 4/93-95]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Nawawees was a public tomb of Christians before the Islâmic victory. It was situated near the Husaini Lands. [Turâthi Kerbala: 19]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copy of ‘A’, it is mentioned: Muammar bin Musannus has written in Maqtalal Hussain that: when the Day of Tarviyah (8th of Zilhajj) dawned, Umar bin Sa’ad arrived in Mecca with a huge army, Yazeed had ordered him to fight and kill Hussain (a.s.) and Hussain (a.s.) had left Mecca on that very day of Tarviyah. This writing does not appear in the copy of R.B. and we have mentioned in the footnote considering it probable that perhaps it was from the comments of the author on the work and thereafter he might have got into the text while producing copies.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Bin Ahmad Bin Dawood Bin Ali Shaykh at-Tâifa Abul Hasan Qummi (d. 368), the author of Al-Mazâr is one of the excellent works of Mufid from whom Husain Bin Ubaidullâh al-Fazairihas has also narrated. [At-Tabaqât Al-Qarn Ar- Rabe: 236]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Abul Qâsim Muhammad al-Akbar is a son of Ali (a.s.) and Hanafiya is the Kunniyyat of his mother Khaula daughter of Ja’far. He was a very intelligent and learned man and also extremely strong. His debates on Imâmate, with Imâm Sajjâd (a.s.) and consequently his acknowledgement of Imâmate of Imâm Sajjâd (a.s.) and his bowing before Imâm Sajjâd is well known. He expired in 80 or 81 A.H. [Tanqihul Maqâl 3/115; Wafyâtul Ayân 5/91; At-Tabaqât 5/91]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manuscript of ‘A’ after the phrase [said farewell and departed] the following words are found: Muhammad bin Yâqub Kulayni, in his book ar-Rasâil says quoting Muhammad bin Yahya from Muhammad bin Husain, from Ayyub bin Nuh, from Safwân, from Marwân bin Ismail, from Abi Abdullâh (a.s.) that: We have word regarding the uprising of the Imâm (a.s.) and the opposition of Muhammad Hanafiya, about which Imâm Sâdiq (a.s.) said: I shall narrate to you something which you should never again raise before me in this assembly. While proceeding, Hussain (a.s.) called for a paper and wrote therein: Bismillâhir Rahmânir Raheem From Hussain bin Ali to Bani Hâshim: Those who join me shall attain martyrdom and who oppose not succeed. Was Salâm In his book Mulâdunnabi wa mulâd Al-awsiya, Shaykh Mufid quotes his teacher Imâm Sâdiq (a.s.) saying: When Hussain (a.s.) left Mecca and proceeded towards Medina (It should be Medina to Mecca – Translator) armies of angels covered with armaments came riding heavily on horses to Hussain (a.s.) and said: O Proof (Hujjat) of Allâh for the creation after the grandfather and father and brother, Allâh had helped His messenger through us and now He has sent us to help you. Imâm (a.s.) said: My venue is in the land of my martyrdom and it is Karbala. When I reach there, you may come to me. They said: O proof of Allâh! Truly Allâh has ordered us to remain in the range of hearing and obeying you. Do you feel fear from the enemy? In that case we are with you. The Imâm replied: They cannot reach me until I reach my mausoleum. Then battalions of faithful jinns (genies) turned up before the Imâm and said: O our master! We are your Shias and your helpers: Order us to do whatever you like. If you issue a command, we shall destroy all of your enemies even before you move from your place. The Imâm wished them well and said: Have you not read in Allâh’s Book revealed to my grandfather: " Say: Had you remained in your houses, those for whom slaughter was ordained would certainly have gone forth to the places where they would be slain. " If I stay put here, then how will this inner creation be tested and who will, except me, will recline in the grave for which a particular ground has already been selected? That place which will become the sanctuary of our Shias and friends: it is where their deeds and prayers will be accepted, they shall reside therein and which will be the abode of peace for them in both this world and the Hereafter. All of you may remain present in Kerbala on Saturday – as per another narration, on Friday – because, by the end of that day, I and all of my friends will achieve martyrdom, and my head will be carried towards Yazeed bin Muawiyah. The jinns replied: O friend of Allâh and the son of His friend! By Allâh, had we not considered your obedience compulsory and had we not known that your disobedience is not permissible we would have done quite opposite and would have annihilated all you enemies even before you could apprehend them. The Imâm said: By Allâh, we are stronger than you, but till one is dead, he dies with clarity and knowledge and one who remains alive lives with arguments. (This footnote is not found in the manuscript of R. &amp; B. We are setting forth here because probably the author had brought it in the margin of his book and thereafter it was included in the text.).</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Tanim [on the scale of Takreem] is a locality in Hill in Mecca. It is between Mecca and Sirf at a distance of about two Farsakh [12 km] from Mecca – some say four Farsakh – It is called Tanim because it has a hill by the name “Naum’ on its left and also another mountain called Naim. A desert village is called Naiman. In Tanim there are mosques in the precincts of Masjid-e-Aisha. It is the Miqat for the Meccans for the purpose of Umrah. [Mojamul Buldân 2/49]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Zat-e-Irq is the place of Tahleel (praising God) for the Iraqis. It is between the borders of Najd and Tahamah. It is said: Irq is a mountain on the road to Mecca and hence it is named Zat-e-Irq. Asmaee says: the ground raises high from Batl ar-Rama upto the heights of Zat-e-Irq and Irq is a mountain close to Zat-e-Irq. [Mojamul Buldân 4/107-108]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mentioned in Mustadrakât Ilmur Rijâl 2/33 that Bashar bin Ghalib Asadi Kufi is one of the companions of Hussain and Sajjâd (a.s.). Shaykh, in his Rijâl, and Baraqui have considered him among the companions of Amirul Momineen and Hasnain and Sajjâd (a.s.). He and his brother Bashir are the narrators of Dua Arafa of Imâm Hussain. He has some narrations, which I have quoted in Oddatud Dai. Abdullâh bin Shuraik has narrated from him.</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Tanim [on the scale of Takreem] is a locality in Hill in Mecca. It is between Mecca and Sirf at a distance of about two Farsakh [12 km] from Mecca – some say four Farsakh – It is called Tanim because it has a hill by the name “Naum’ on its left and also another mountain called Naim. A desert village is called Naiman. In Tanim there are mosques in the precincts of Masjid-e-Aisha. It is the Miqat for the Meccans for the purpose of Umrah. [Mojamul Buldân 2/49]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Zat-e-Irq is the place of Tahleel (praising God) for the Iraqis. It is between the borders of Najd and Tahamah. It is said: Irq is a mountain on the road to Mecca and hence it is named Zat-e-Irq. Asmaee says: the ground raises high from Batl ar-Rama upto the heights of Zat-e-Irq and Irq is a mountain close to Zat-e-Irq. [Mojamul Buldân 4/107-108]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mentioned in Mustadrakât Ilmur Rijâl 2/33 that Bashar bin Ghalib Asadi Kufi is one of the companions of Hussain and Sajjâd (a.s.). Shaykh, in his Rijâl, and Baraqui have considered him among the companions of Amirul Momineen and Hasnain and Sajjâd (a.s.). He and his brother Bashir are the narrators of Dua Arafa of Imâm Hussain. He has some narrations, which I have quoted in Oddatud Dai. Abdullâh bin Shuraik has narrated from him.</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Thalabiya [with first Fatha for pronunciation] is one of the stations on the Mecca-Kufa road after Shuqooq but before Khuzemiya. It was at the 2/3rd distance (road). At a lower level was a water stream at a distance of one mile called Zaweeja. Thalabiya is named so because Thalaba bin Amr had been there. It is said that Thalaba bin Dudan bin Asad was the first person to camp there. [Mojamul Buldân 2/78]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Zohair bin Qain Bajali. Bajliya is a branch of Qahtaniyas. Zaheer was a distinct personality of Kufa. It seems he was quite old when he joined Imâm. In reciting 'Ziarat', he has been honored exceptionally. Though, initially, he was not inclined to this meeting, before the battle, he delivered a speech against the army of Kufr (blasphemy). Thereafter he became the commander of the right wing of the Imâm’s army. [Târikh Tabari, 5/396-397; 6/42 and 422; Rijâlush Shaykh: 73; Ansârul Husain: 88]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the lady who told the slave of Zohair after his martyrdom: Go and shroud your master. The slave went and found the body of Hussain shroudless. So he asked himself: Shall I shroud my master and leave Hussain (a.s.) shroudless? So I shrouded Hussain (a.s.) and told the lady about it. She said: Well done and gave me another shroud with which I shrouded him (Zohair). [Translated from Al-Imâm al-Hussain from the book At-Tabaqât that was printed in Issue no. 10, p. 190. Elamunnisa al-Mominat: 341]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Zubala is a halt on Mecca-Kufa Road. It was a populous village with a market situated between Waqasa and Thalabiya. Sakooni says: Zubala comes after Kufa and before Shaqooq. It also has a city wall and a Jame Masjid for Bani Gazaria of Bani Asad. [Mojamul Buldân 3/129]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Qais bin Mosahar Asadi from Adnân, is a young man of Kufa who belonged to the nobles of Bani Asad. He is also one of the couriers of the Kufis to Husain (a.s.). After getting the news of the Imâm’s refusal to pay allegiance to Yazeed and after seeing Imâm, he returned to Kufa with Muslim. He delivered Muslim’s letter to Imâm wherein it was mentioned that people had paid allegiance to Imam (a.s.) and that they had invited him to come to Kufa. [Târikh Tabari 5/394-395, Rijâlush Shaykh 79; Tasmiyah min Qatli ma al-Husain: 152; Ansâr-ul Husain: 123-124]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Haseen bin Namir Shooni was one of the cruel and stonehearted colonels in the days of Bani Umayyah. He was from Hams. He had stoned Ka'ba with catapult and finally he was the commander of the right wing of Ibne Ziyâd’s army during war with Ibrahim Asht near Mosul in the year 68. He went to hell in that war. [At-Tehzib Ibne Asakir 4/371 and Al-Elâm 2/262]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Hurr bin Yazeed bin Najiyah bin Saeed from Bani Riyah bin Yarhoo’. He was one of distinguished personalities of Kufa and a leader among the nobles of Tamim. He was also one of the commanders in the Umayyad army in Kerbala. He was leading the tribes of Tamim and Hamadân. He confronted Hussain (a.s.) at the foot of Mt. Hasam. On Ashura, before the battle intensified, between the Imâm and the army of blasphemy, he repented and joined the Imâm and fought fiercely until he was martyred. [Târikh Tabari 5/422 and 400 and 427; Tasmiyah min Qatli ma al-Husain: 153; Rijâlush Shaykh: 73; Al-Bidaya wan Nihaya 8/172; Al-Kâmil fi Târikh 4/19; Ansârul Husain: 84-85 and Al-Elâm 2/172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Azeeb al-Hajanat is near Azeeb al-Qawadas and it is a river or stream between Qadisiya and Maghshiya. The distance between them from Qadisiyah is four miles. Something more is also said about it. [Mojamul Buldân 4/92]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Apparently he should be Nâfe bin Hilâl bin Nâfe bin Jamal bin Sa’ad al-Ashirah bin Mazhaji, not Bajli. He was a noble leader who was courageous and also a reciter of the Holy Quran as well as an honest reporter of hadith. He was a companion of Amirul Momineen (a.s.). He had attended three battles including Kerbala, which are mentioned in books of Maqtal. [Absârul Ain 86-89, Tabari 6/253, Ibne Athir 4/29, Al-Bidaya 4/184]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some sources he is mentioned as Badeer bin Hafeer. Obviously it ought to be Burair bin Khuzair as it is more probable. He used to recite the holy Quran in the Jame Masjid of Kufa. He was enjoying much respect in the eyes of the Hamadânis. He is a Hamadâni coming from Kahlan. His native place was Kufa. He had tried to prevent Umar bin Sa’ad from accepting the post of governor in the government of Bani Umayyah. [Tabari 5/421; Mojam 3/289; Al-Manâqib 4/100 and Bihâr 45/15]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Zainab daughter of Ali (a.s.) sister of Hasan (a.s.) and Hussain (a.s.), a wise lady of Bani Hâshim, wife of her cousin Abdullâh bin Ja’far. She was with her brother Husain (a.s.) in Karbala. From Karbala, she went to Kufa and thence to Syria as a prisoner. She was forbearing with a werwing heart. She was a high-class orator. For more details please refer to Zainab al-Kubra by Shaykh Ja’far Naqvi which gives information about the unique personalities of Zainab and her mother Zahra (s.a.).</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Umme Kulthum, daughter of Amirul Momineen (a.s.). Her mother was Fâtima (s.a.) and Hasan (a.s.) and Husain (a.s.) were her brothers and Zainab her sister.  She is a noble lady of Bani Hâshim. The matter of her marriage with Umar is one of those matters in which there is a difference of opinion between Muslims. Some of the instances regarding her sister Zainab the Kunniyyat of both of whom are same have confused the historians. [Ajoobatul masail as-Sarviyah: 226; al-Istighâsah: 90; Al-Istiâb 4/490; Al-Elâmun Nisa al-Mominât 181-120 and others]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Historians have not mentioned Ruqaiyah. Sayyid Amin, in Ayân, 7/34 has said: In a street called Mahalla al-Imârah of Damascus, there is a grave and a martyr’s tomb which is a place of pilgrimage and is named after her. Mirza Ali Asgar Khân, the premier of Iran, had renovated it in 1323 A.H.</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Fâtima, daughter of Imâm Hussain (a.s.), was a scholar of Hadith and a narrator also from her grandmother Fâtima (s.a.) by way of transmission. She has narrated Hadith from her father. She had gone as a prisoner to Syria with her aunts Zainab and Umme Kulthum and her sister Sakina. Then she returned to Medina and got married with her cousin Hasan bin Hasan. After his death she married Abdullâh bin Amr bin Uthmân. After the death of the latter she did not remarry until she died in the year 110 A.H. [At-Tabaqât 8/347; Maqâtilut Tâlibiyyin; 119 and 120 and 202 and 237 and Al-Elâm 5/130]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Rabâb, daughter of Amr al-Qais bin Adi, wife of Hussain (a.s.) as-Shaheed. She was with him in Kerbala and after the martyrdom went to Syria with the prisoners. From there she returned to Medina. A number of nobles sought her hand in marriage but she excused herself. She did not repose under roof for a year after the martyrdom of Hussain (a.s.), fell ill and died of terrible sorrows. She was a poetess and sung elegies bewailing Hussain (a.s.). [Al-Mahbar 3/13; Elâmun Nisa 1/378 and Al-Elâm 1/378]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Khadija daughter of Khuwailad bin Asad Abdul Uzza, Quraishi, the first wife of the Holy Prophet (s.a.w.s.) who was 15 years elder than him in age. She was born in Mecca. She was very wealthy and used to export goods to Syria and a number of men were in her service. When the Holy Prophet (s.a.w.s.) was 25 he went on a trade journey with the capital of Khadija and came back with good profit. He married her before his prophethood. Then he invited her to accept Islâm and she is the first Muslim lady to pray with the Holy Prophet (s.a.w.s.) secretly. She expired three years before Hijrat. [At-Tabaqâtul Kubra 8/7-11; Al-Isâbah Qisamun Nisa–Sifwatus Safwa 2/2; Târikh Khamis 1/301 and Al-Elâm 2/302]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Hamza bin Abdul Muttalib bin Hâshim Abu Ammârah, the leader of martyrs attained martyrdom in 3 A.H. He was the uncle of the Holy Prophet (s.a.w.s.) and a chief of the Quraish both during the pre-Islâmic time of ignorance and also in the days of Islâm. He migrated to Medina with the Holy Prophet (s.a.w.s.), was present with him in the battle of Badr and also in other wars, was martyred in Uhad and was buried in Medina. [Târikhul Islâm 1/99; Sifatus Safwa 1/144 and Al-Elâm 2/278]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Ja’far Ibn Abi Tâlib, Kunniyyat: Abu Abdullâh, Abul Masâkin, Sahâbi (companion of the Holy Prophet [s.a.w.s.]), Hâshimi was from the courageous people named Bani Hâshim. He is one of the first martyrs among the seekers of Islâm. After Tâlib and Aquil, he was third son of his father, and Ali (a.s.) was younger to him. Their mother was Fâtima binte Asad bin Hâshim. He was martyred in the battle of Muta wherein he had come down from his horse and fought. Holding the flag on his shoulder he remained in the front row of the Muslim army. When his right hand was cut off he held the flag in his left hand. That hand was also cut; he held the flag against his chest until he was martyred. There were nearly 90 injuries of arrows and spears on him. [Maqâtilut Tâlibiyyin 6/18; Al-Bidâya wan Nihâya 4/255; Tahzibut Tahzib 2/98; Usdul Ghâbah1/286 and Al-Isâbah 1/237]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Abbâs bin Ali bin Abi Tâlib. His mother is Ummul Banin, daughter of Hizam bin Khâlid bin Râbia bin Wahid Amiri. He is the son of Ummul Banin and had the Kunniyyat ‘Abul Fazl’. He was extremely handsome with a high stature. When he rode a horse his feet touched the ground. He was give the title of ‘Qamar-e-Bani Hâshim’ (Moon of Bani Hâshim) and ‘Saqqa’ (water carrier). He was the flag bearer on the day of Ashura. He is the last brother of Imâm who attained martyrdom at the hands of Zaid bin Raqad Janabi and Hakim bin Tufail Tai and he also inflicted much wounds on the bodies of both of them. [Maqâtilut Tâlibiyyin: 84-85; Tasmiyah min Qatli ma al-Husain; 149; Rijâlush Shaykh: 76; Ansârul Husain: 131] It is said that his name has appeared in Ziyarat and Irshâd.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 bin Hussain al-Akbar. Kunniyyat Abul Hasan. He was among the chiefs and brave men of Tâlibiyan. His mother was Laila daughter of Abi Marrah (Qarrah) daughter of Urwah (Amr) bin Masood bin Mughith (Mo’bad) Thaqafi. Mother of Laila is Maimuna daughter of Abi Sufyân bin Harb. He attained martyrdom by the spear of Marrah bin Maqaz bin Nomân Abdi. The companions of the Imâm then attacked Murrah and cut him into pieces with their swords. It is said: He was born during the caliphate of Uthmân. He is called Ali Akbar to differentiate him from Zainul Abedeen (a.s.). [Maqâtilut Tâlibiyyin: 80-81; At-Tabaqât 5/156; Tasmiyah min Qatli ma al-Hussain: 150; Rijâlush Shaykh; 76 (wherein he is mentioned Ali Asghar) Nasbu Quraish: 57; Al-Bidâya 8/185; Al-Elâm 4/277; Ansârul Hussain: 129. His name also appears in Irshâd and Tabari and Khwârizmi and Masudi]</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Shimr bin Ziljaushan. His name was Sharhbeel bin Qart Zababi Kalabi Abus Sabigha. He is one of those who carried out killings in Karbala and was a staunch enemy of Hussain (a.s.). In his earlier days he was one of the chiefs of Hawazan and was regarded as courageous. He was with Ali (a.s.) in the battle of Siffeen. Abu Ishâq Sabeei heard that he said after offering prayer: O Allâh! You know that I am noble. Forgive me! He was asked: How will Allâh forgive when you assisted in the killing the child of the Holy Prophet (s.a.w.s.)? Shimr said: Woe unto you. What can I do? It is our Amirs (commanders) who ordered to do a thing, which we did not disobey. Had we opposed them our condition would have been worse than these donkeys. During the uprising of Mukhtâr he fled from Kufa and took shelter in one of the villages of Khuzistan named Kaltaniyah. The army of Mukhtâr surrounded it in a surprise attack. Shimr came out in defence but before he put on his dress he came into an encounter wherein Abu Umrah overpowered him, killed him and they threw his dirty body before the dogs. [Al-Kâmil fi Târikh 4/92; Mizânul Etedâl 1/449; Lisânul Mizân 3/152; Jumheratul Ansâb 72; Safinatul Bihâr 1/714; Al-Elâm 3/175]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Ali bin Abi Tâlib. His mother was Ummul Banin. He was 25 at the time of martyrdom. His brother Abbâs told him: Remain in front of me so that I look at you and may hope for Allâh’s reward… Hâni Sabeet Khazrami killed him or he was brought down by an arrow of Khuli and someone from Bani Tamim killed him. [Maqâtilut Tâlibiyyin: 82; Târikh Tabari 6/89; Tasmiyah min Qatli ma al-Husain: 149; Rijâlush Shaykh: 76; Ansârul Husain: 129-130] His blessed name appears in Ziyarat, Irshâd Tabari, Isfahâni Masudi and Khwârizmi</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Ja’far bin Ali bin Abi Tâlib. His mother was Ummul Banin. He was 19 at the time of martyrdom. He was martyred at the hands of Khuli or Hâni bin Thabit. [Maqâtilut Tâlibiyyin: 83; Tasmiyah min Qatli ma al-Husain: 149; Rijâlush Shaykh: 72; Ansârul Husain: 130] His blessed name appears in Ziyarat, Irshâd Tabari, Isfahâni Masudi and Khwârizmi.</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Uthmân bin Ali bin Abi Tâlib. His mother was Ummul Banin. He was 21 at the time of martyrdom. He was also hit by Khuli’s arrow and a man from Bani Abab bin Daram attacked him and severed his head. Regarding this Uthman, Ali (a.s.) said: I named him after my brother Uthman bin Mazun. In a narration by Habirah bin Maryam it is mentioned: We were close to Ali (a.s.) when he called his son Uthman and said: O, Uthman! Then he said: I did not name him after that old Kafir. Indeed I named him after Uthman bin Mazun. [Maqâtilut Tâlibiyyin: 84; Tasmiyah min Qatli ma al-Husain: 150; Taqreebul Ma’rif (Manuscript); Ansârul Husain: 130] His blessed name appears in Ziyarat, Irshâd Tabari, Isfahâni Masudi and Khwârizmi.</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Ja’far bin Abi Tâlib, a Sahâbi, (prophets companion) was born in Habasha (Abyssinia). He was the first child of any Muslim who had migrated to Abyssinia. He was a generous man and was called ‘Bahral Jood’ (ocean of generosity). Poets have sung songs of praise for him. In Siffeen, he was one of the commanders of the army. He expired in Medina in the year 80. Also more than this has been written about him. [Al-Isâbah 4582, Fuwâtul Wafiyât 1/209; Tahzib Ibne Asakir 7/325; Al-Elâm 4/76]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Aquil bin Abi Tâlib bin Abdul Muttalib Hâshimi, Quraishi, Abu Yazeed. He is the wisest Quraishi of a noble Arab descent. He was a very good orator, a companion of the Prophet (s.a.) and a quickwitted gentleman. He is the brother of Ali and Ja’far who was elder to them by two years. He migrated to Medina in the 8th year. He became blind in his last days and died during the caliphate of Yazeed or perhaps Muawiyah. [Al-Isâbah: 5630; Al-Bayân wat Tabyeen 1/174; At-Tabaqât 4/28; At Taj 8/30; Al-Elâm 4/242]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Muslim bin Awsijah Asadi, a hero in the earlier days of Islâm is the first martyr on Ashura after the initial attack. He is a Sahâbi who had known the Holy Prophet (s.a.w.s.). In Kufa, he took allegiance from the people for Hussain (a.s.). He was imprisoned when Muslim bin Aquil had stood up against Mazhaj and Asad (8th Zilhajj). He had become quite old during the event of Kerbala. He was a well-known personality of Kufa. Shabas bin Rabaee had expressed sorrow at the martyrdom of Muslim bin Awsijah [Rijâlush Shaykh: 80; Târikh Tabari 5/435 and 469; Al-Bihâr 45/69; Al-Akhbârut Tiwâl: 249, 250, 252; Al-Kâmil fi Târikh: 4/28; Al-Elâm 7/222; Ansârul Hussain: 108; Tasmiyah min Qatli ma al-Husain: 52] wherein it is mentioned that Muslim bin Awsajadah Asadi is from Bani Sa’ad bin Thalaba who was killed by Muslim bin Abdullâh and Ubaidullâh bin Abi Khaskarah.</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Abdur Rahmân bin Abde Rabbihi-rab-Ansâri is from Khazraj. Amirul Momineen (a.s.) had trained him and taught him the Quran. He is one of the people of Kufa who had obtained allegiance in favor of Husain (a.s.). It seems he was an outstanding person. [Târikh Tabari 5/423; Tasmiyah min Qatli ma al-Husain: 153; Bihârul Anwar 45/1;; Ansârul Husain: 97]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Farwah bin Maeek or Masik bin Hârith bin Samah Salmah Ghatifi Muradi, Abu Amr was a Sahâbi. He was an eminent Yemeni poet, a well-wisher of rulers during the days of (pre-Islâmic) ignorance. He had migrated to Mecca in 9th or 10th year and converted to Islâm. In his last years he came to reside in Kufa and expired in 30 A.H.</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Surah Yunus 10:71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Surah Mumtahena 60:4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book Tasmiyah min Qatli ma al-Husain (p. 155) it is mentioned that: Muhajirs of Aws from Bajilah were martyrs. I do not know whether two muhajirs from Aws were present there or there was only one who, in the beginning, was in the army camp of Ibne Sa’ad and afterwards joined the Imâm’s camp and got martyred along with Imâm.</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mentioned in Ziyâul Ainain on p. 25: Wahab bin Abdullâh Kalabi was born of a woman named ‘Qamari’. While writing (referring) to Malhoof and other books about Maqatil his name has appeared a number of times.</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Jaun is one of the Mawalis (slaves). He was darkskinned and aged. He was the son of Hawa. In some sources his name is mentioned as Javeen Ibne Malik. [Tasmiya min Qatli ma al-Husain: 152; Rijâlush Shaykh: 72; Al-Manâqib 4/103; Al-Maqtal 1/237 and 2/19; Târikh Tabari 5/420; Bihârul Anwar 45/82 and Ansârul Husain: 72]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is mentioned as Amr bin Khâlid Saidavi in most of the sources and, in Rajabiyyah as Amr bin Khalaf. Probably it has been misspelled due to error (instead of Khâlid) and Bani Saida is from Asad from Admaniyah. Some scholars say he is the same fellow who is known as Amr bin Khâlid Yazdi arguing that it is a mispronunciation of Asadi. However the preferable opinion is that the two persons are different, though the other opinion also exists. [Tasmiya min Qatli ma al-Hussain: 155; Târikh Tabari 5/446; Al-Maqtal 2/24; Bihâr 45/72 and 23; Ansârul Hussain: 102]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Shabâmi: Shabâm Batani from Hamadân Qahtaniyah. He was a Kufian. His name appears differently in different sources. Some scholars doubt that he and Hanzala bin Asad as-Shababi is one and the same person. They argue that Ibne Shahr Âshob has not mentioned the name Hanzala which is common. Preferred opinion is that Sa’ad is different from Hanzala because others (other than Shahr Âshob) have mentioned Sa’ad and said that he is Tamimi from northern Arabia whereas Hanzala Shababi is from south Arabia. Some others have doubted that he and Hanzala bin Umar Shaibani is one and the same fellow. This also is a distant probability. [Rijâlush Shaykh: 73; Al-Maqtal 2/24; Târikh Tabari 5/443; Tasmiya min Qatli ma al-Hussain: 156; Qamusur Rijâl 4/318; Mojam Rijâlul Hadith 6/306-307; Ansârul Hussain: 86, 89, 90 and 116-117]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name of Suwaid bin Amr bin Abil Muta Khash-ami has appeared in many sources. He was gentleman and a constant worshipper. He is one who had remained with the Imâm till last and who attained martyrdom after his (Imâm’s) martyrdom. Thus he is the last martyr whom Hâni bin Thabit killed. Khash-am bin Anmar bin Arash is from Qahtaniyah. [Rijâlush Shaykh: 74; Al-Manâqib 4/102 wherein the name is mentioned as Amr bin Abil Muta Ju’fi. Bihâr 25/24; Tasmiya min Qatli ma al-Hussain: 154 wherein the name is mentioned as Suwaid bin Amr bin Muta; Ansârul Hussain 91-92]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was Qâsim bin Hasan bin Ali brother of Abu Bakr al-Hasan. He is his brother who was martyred prior to him. [Maqâtilut Tâlibiyyin: 50]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was Abdullâh bin Hussain bin Ali bin Abi Tâlib. His mother was Rabab, daughter of Amr al-Qais bin Adi bin Aus. There is a difference of opinion about the name of his killer. Some think his killer was Harmala and according to some he was Aqba bin Bashar. [Maqâtilut Tâlibiyyin: 89-90]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Harmala bin Kâhil was an ignoble fellow and a mean minded man. When Harmala was caught and when Mukhtâr saw him he (the latter) wept and said: Woe unto you! Was all this felony not enough that you killed even this little babe-in-arms! O enemy of Allâh! Did You not know that he was one of the sons of the prophets? Then as per Mukhtâr’s order he was killed by arrows. As per another report when Mukhtâr saw Harmala he said: O enemy of Allâh! Praise be to Allâh Who gave me control over you. Then he called Jazar and ordered that Harmala’s hand and feet be cut off, then lit a fire. Then put up an iron rod until it turned red and then white. Then that burning rod was placed on the neck of Harmala until his neck began to boil. He yelled and yelled until his neck was cut off.</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sphere threw a stone through the enemy’s hand       Which hit the forehead of Allah's countenance.</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Hasan. His mother was the daughter of Salil bin Abdullâh, brother of Abdullâh bin Jurair Bajali or Umme Walad. He was 11 at the time of martyrdom. It is also said that his mother was Rabab daughter of Amr al-Qais. [Tasmiya min Qatli ma al-Husain: 150; Maqâtilut Tâlibiyyin: 89; Rijâlush Shaykh: 76; Ansârul Husain: 132]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Here are some couplets about the martyrdom of Abdullâh – Killing of a motherless gazelle is not a laudable deed Such a killer is in fact a denier, not a hunter What a strength with which you swing your sword? What you are striking is Babe’s hand, not a sword of iron With whose blood are you coloring your hands? O oppressor! He is Abdullâh, not Qasim the bridegroom. O cursed one! Even if you are bent upon killing him Kill him not by the side of his uncle as such a cruelty Wasn’t shown even by Shaddâd the oppressor</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was because Imam's holy body had become like porcupine due to numerous wounds.</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And Imâm exclaimed: Bismillâh wa billâh wa ala millate Rasoolillâh and then stood on his feet.</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Sinân bin Anas Nakhai, the killer of Hussain (a.s.). It is said that Ibne Ziyâd told him: You have killed the best man from the aspect of parentage. It is mentioned in the story of Mukhtâr, p. 45: After the arrest of Sinân, Ibrahim told him: tell me the truth. What did you do in Kerbala? He replied: Nothing except that I caught a piece of the pajama of Hussain (a.s.)! Ibrahim wept and then ordered that a piece of flesh be cut from Sinân’s thigh. It was roasted and Sinân was made to eat it. Whenever he he refused to eat he was forced to do so with a dagger. When he died he was slaughtered and his corpse was burnt.</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was an illegitimate born who had driven horses on the body of the Holy Imâm (a.s.) along with nine other fellows.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is one of those ten who had crushed the holy body of the holy Imâm (a.s.) by driving their horses over it until the chest and back of the Imâm had been pulverized. He was also born of adultery.</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bin Zakariya bin Dinar al-Ghalabi is from the notable men of the companions of the Imâm in Basra. Death: 398 A.H.</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Details about the daughter of Habib bin Badeel could not be traced. Habib is one of the narrators of traditions of Wilayat. [Al-Ghadeer: 251]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Sakina, daughter of Husain bin Ali bin Abi Tâlib, a great and noble lady. The chief of the woman of her time. She is supposed to have expired in 117 A.H. [At-Tabaqât 8/348; Ad Durrul Mansoor: 244; Wafyâtul Ayân 1/211; Al-Elâm 3/106]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Many of our scholars are of the opinion that they (the enemies) intended to pound the back and chest of the holy body but Allâh did not allow them to do so. There are many narrations supporting this word – Allâh knows best.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was Muhammad bin Abdul Wahid bin Abi Hâshim Mattaraz Bawardi who was known as slave of Sa’lab. He is one of the leading linguists who had special association with Sa’lab and has written a number of books. He was in Baghdâd in the year 345 A.H. [Wafyâtul Ayân 1/500; Târikh Baghdâd 2/356; Al-Elâm 6/254]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is one of Tabian. Ata bin Abi Riyah was a black slave born in Yemen and brought up in Mecca. He was a wise jurist. Died in Mecca at the age of 111. [Tadkeratul Huffâz; 1/92; Sifatus Safwa 2/119; Al-Elâm 4/135]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bin Ali bin Husain bin Musa bin Babawayh Qummi is known as Shaykh Sadooq. He is a great Muhaddith. He had stayed in Rey where he expired in 381 A.H. and buried there. He wrote many books. His book Iqbal A’mâl is published with Sawâbul A’mâl [Riyâzul Ulama 5/119; Al-Kuna wal Alqâb 1/212; Tanqihul Maqâl 3/154; Al-Elâm 6/274] It is mentioned in manuscript (A) that: In the 30th volume, I have seen in the footnote of Shaykhul Muhaddithine Baghdâd Muhammad bin Najjar (in the events of Fâtima, daughter of Abil Abbâs Azdi) that he has reported, with documents, from Talha that the Holy Prophet (s.a.w.s.): Musa bin Imrân said: O Lord! My brother Hârun has died. Kindly forgive him. Came the Revelation: O Musa! If you appeal to me to pardon all from first to last, I will forgive them all except the killers of Husain bin Ali bin Abi Tâlib (a.s.).</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mentioned in Tanqihul Maqâl 1/380: I know not more about him except that Rijâl-us-Shaykh has included him in the companions of Imâm Sajjâd (a.s.), who it appears, is a Imâmi, though not perfectly identified. It is mentioned in Mustadrakâte Ilmur Rijâl 3/289: Humaid bin Muslim Kufi is among the unidentified companions of Imâm Sajjâd (a.s.) and it is learnt from the transmitters of the news about Karbala that he was in Karbala and he was among the soldiers of Sulaimân bin Surad on the side of Mukhtâr in the event of Ainal Wardah in the fight against the Syrians for avenging the blood of Hussain (a.s.). I say: it looks like that there were two persons by the name of Humaid bin Muslim. One in the army of Umar bin Sa’ad who had narrated some of the events of Kerbala and who also was with those who carried the holy head of Imâm Hussain (a.s.) to Ibne Ziyâd and hence must have been among the friends of Umar bin Sa’ad. The second is an Imâmi and a companion of Imâm Sajjâd (a.s.) and among the soldiers of Sulaimân bin Surad.</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Hasan bin Hasan bin Amirul Momineen Ali bin Abi Tâlib. He was known as Muthanna and his son as Hasan Mosullas. He was very honorable, learned and pious. In his time, he was the trustee of the charities of Amirul Momineen (a.s.). He married his cousin Fâtima, daughter of Hussain (a.s.). He was with his uncle in the event of Karbala, had fought and got wounded. Allâh healed him. His mother was Khula, daughter of Manzoor Farazi. He expired in Medina in 90 A.H. Neither did he claim to be Imâm nor did anybody believe him to be an Imâm as was the case with his son Hasan Mosullas. [Tasmiya min Qatli ma al-Husain: 157; Tahzib Ibne Asakir 4/162; Al-Elâm 2/187; Mojam Rijâlul Hadith 4/301] The author of Al-Masâbih has written: Hasan bin Hasan al-Muthanna had, in Ashura, while fighting along with his uncle, killed seventeen persons. He also suffered eighteen wounds and had fallen. His nurse Asma bin Kharjah brought him to Kufa and nursed him until he recovered and then sent him to Medina.</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Zaid bin Hasan, Abul Hasan Hâshimi was from the companions of Imâm Sajjâd (a.s.). He was a pious and a respectable personality. He was a trustee over the trusts of the Messenger of Allâh (s.a.w.s.). Other historians have written that he did not accompany his uncle to Kerbala. He died in the year 120 A.H. Neither did he claim Imâmat nor did the other Shias consider him an Imâm. [Mojam Rijâlul Hadith 7/339; Rijâlush Shaykh and Irshâd of Mufid and Al-Umda of Sayyid Mahna; Bihâr 46/329]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Amr bin Hasan came to Iraq with his uncle Husain and then went to Damascus with Ali bin Husain. He had only one son by the name Muhammad. He was a devout and wise man.</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Surah Fajr 89:14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Zaid bin Musa bin Ja’far bin Muhammad bin Ali bin Hussain Alawi Tâlibi, an avenger of Hussain’s (a.s.) blood, had defected with Abus Sirya. He expired around 250 A.H.</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Amr Ibn Harees Ibn Amr Ibn Uthmân Ibn Abdullâh al-Makhzoomi. He has quoted from Abu Bakr and Ibne Masood and from his sons Ja’far and Hasan Arni and Mughira Ibn Sabee’ and others. His house was the base of the enemies of Ahle Bayt. He got the governorship of Kufa from Ziyâd Ibn Abih and his son Ubaidullâh. He died in 85 A.H. [Seer Alamun Nubla 3/417-419; Al-Elâm 5/76]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Surah Zumar 39:42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Amr Ibn Saeed was the governor of Mecca and Medina under Muawiyah and Yazeed. He went to Syria, co-operated with Marwân for getting the caliphate. After Marwan, Abdul Malik, gave temporary governorship to him. During his caliphate Abdul Malik intended to remove Amr from governorship and Amr fled. Abdul Malik was after him until he caught and killed him in 70 A.H. [Al-Isâbah Part 6850; Al-Elâm 4/78]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Ansâbul Ashraf, p.221, it is mentioned: Zainab was with Ali bin Yazeed from Bani Muttalib bin Abde Manâf who brought forth children for him. She was among slave girls and the mother of Wahab bin Wahab Abul Bakhtari Qâzi.</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Laeeah: Abdullâh Ibn Laheeah Ibn Marghan al-Hazrami Misri Abu Abdur Rahmân was a Muhaddith of Egypt and a judge. He was among the writers and compilers of hadith and one who had traveled a lot for gaining knowledge. He died in 174 A.H. [Al-Wulat wal Quzat: 368]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manuscript ‘B’ it is mentioned: Then he offered prayer on the holy head. Then a group of angels came and said: Allâh has ordered us to kill these fifty fellows. The Prophet replied: Carry out your duty. They inflicted blows by weapons on those fifty. One of them thought of hitting me. I said: O Prophet of Allâh! Al-aman. He said: Go away. Allâh will not pardon you. Next morning I saw that all of my fellow travelers were finished on ground. In manuscript ‘A’ after this story it is mentioned: In the footnotes of Muhammad Ibn Najjar Shaykhul Muhaddithine Baghdâd in the description of Ali Ibn Nasr Shabuki I saw an addition that he wrote in this hadith with proofs: As they carried the holy head of Hussain (a.s.) they sat for drinking wine. One of them brought the head when suddenly a hand appeared and it wrote with a pen of iron on the wall: Does the Ummah that killed Husain have any hope for the intercession of his grandfather on the day of accounting? When the people heard this they left the head and ran away.</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Surah Shoora 42:23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Surah Bani Israel 17:26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Surah Anfal 8:41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Surah Ahzab 33:33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name of Abu Barzâh is Fazallâh bin Ubaid bin Hârith Aslami and his nickname is more famous than his proper name. There is a diversity of opinion about his name. He was a Sahâbi, (Prophet's companion) a resident of Medina and later of Basra. He was with Ali (a.s.) in Nahrawan. He died in Khorasan in 65 A.H. [Tahzibut Tahzib 10/446; Al-Isâbah (trans.) Part 8718; Al-Elâm 8/33]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Zabari bin Qais Sahmi Quraishi, Abu Sa’ad was a poet of Quraish in the days of ignorance. He was a bitter enemy of the Muslims and he fled to Najran when Mecca was liberated. He died in 15 A.H. [Al-Elâm 4/87]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Rome 30:10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 Âle Imrân (3:178)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  Âle Imrân (3:157)</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Abdullâh bin Muhammad bin Sinân, Abu Muhammad Khafaji Halabi. He was a poet and learnt literature from Abil Ula and others. He was poisoned to death in 466 A.H. [Al-Elâm 4/122, Fuwâtul Wafiyât 1/233, An Nujumuz Zahira 5/96]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is Abul Aswad Muhammad bIn Abdur Rahmân Ibn Naufal Ibn al-Aswad Ibn Naufal al-Qarshi al-Asadi. He was living in Egypt and had narrated Kitâb Maghazi to Urwah Ibn Zubair. He has quoted from Imâm Sajjâd and An-Nomân Ibn Ayyash and some more persons. A group of people like Habwah Ibn Shuraih and… have quoted him. He expired around three hundred thirty A.H. [Seer A’lamun Nubla 6/150, Part 62]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is Minhal bin Amr al-Asadi. The Shaykh has mentioned him by the same name sometimes among the company of Ali (a.s.). By adding the words " Maulahum " among the companions of Bâqir and Sâdiq (a.s.). By mentioning ‘Minhal bin ……’ said that he had quoted from Sajjâd, Bâqir and Sâdiq (a.s.). Some consider him as a companion of Sajjâd. There is a narration from Asbagh that Ali bin Abbas has quoted him. [Mojam Rijâlul Hadith 19/8]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Mahyar Ibn Marzuyah, Abul Hasan or Abul Hussain Dailami was a great poet. His poems are innovative and style powerful. Mahyar was originally from Iran who lived in Baghdâd. He became a Muslim at the hands of Sharif Razi who was his Guide and teacher. He expired in Baghdâd in 428 A.H. [Al-Elâm 7/317, Târikh Baghdâd 13/276, Al-Muntazam 8/94: Al-Bidaya wan Nihaya 12/41 and other sources]</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Jabir Ibn Abdullâh Ibn Amr Ibn Hizam al-Khazraji al-Ansâri as-Salami. He died in 78. A.H. and was a companion of the Holy Prophet. He has narrated many hadiths from the Holy Prophet (s.a.w.s.). A group of Sahâbis have quoted him. He fought in nineteen wars. In his last days he used to lecture in the mosque of the Holy Prophet and people used to learn from him. [Rijâlush Shaykh: 72, Al-Elâm 1/213, Al-Isâbah 1/213, Tahzibul Asma 1/142]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Yahya Ibn Abi Dayh al-Kalbi Kufi has narrated from his father and Shobi and Abi Ishâq Sabiee and… And Abdur Rahmân Maharabi has narrated from him. [Al-Akmal 2/134]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Bashir Ibn Khadim or Jazlem. But we could not find his life story nor the record of his name. Those who have written about him have relied on Lohoof.</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His father is Sa’asa’ bin Sauhan. Most of the historians have considered him among the companions of Amirul Momineen (a.s.) But we did not find anything about his son Sauhan in reliable biographies and whoever has said anything about him has relied on Lohoof.</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is Sulaimân bin Qattah al-Adavi Teemi belonging to Bani Teem Ibn Marrah. He died in Damascus in 126 A.H. He was in the service of Bani Hâshim.</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DUKHAN 44:29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57429</Words>
  <Characters>265248</Characters>
  <CharactersWithSpaces>320866</CharactersWithSpaces>
  <Paragraphs>2795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2026-08-18T06:48:37Z</dcterms:created>
  <dc:creator>ghaemiyeh.com</dc:creator>
  <dc:description/>
  <dc:language>en-US</dc:language>
  <cp:lastModifiedBy/>
  <dcterms:modified xsi:type="dcterms:W3CDTF">2026-08-18T10:18:42Z</dcterms:modified>
  <cp:revision>1</cp:revision>
  <dc:subject/>
  <dc:title>Lohoof</dc:title>
</cp:coreProperties>
</file>

<file path=docProps/custom.xml><?xml version="1.0" encoding="utf-8"?>
<Properties xmlns="http://schemas.openxmlformats.org/officeDocument/2006/custom-properties" xmlns:vt="http://schemas.openxmlformats.org/officeDocument/2006/docPropsVTypes"/>
</file>