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الاصول الاصلیه و القواعد الشرعیه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92392_380464308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492394_380464308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492396_3804643083">
            <w:r>
              <w:rPr>
                <w:webHidden/>
                <w:rStyle w:val="IndexLink"/>
                <w:rtl w:val="true"/>
              </w:rPr>
              <w:t>[</w:t>
            </w:r>
            <w:r>
              <w:rPr>
                <w:rStyle w:val="IndexLink"/>
                <w:rtl w:val="true"/>
              </w:rPr>
              <w:t>مقدمة المؤلف</w:t>
            </w:r>
            <w:r>
              <w:rPr>
                <w:rStyle w:val="IndexLink"/>
                <w:rtl w:val="true"/>
              </w:rPr>
              <w:t>]</w:t>
              <w:tab/>
            </w:r>
            <w:r>
              <w:rPr>
                <w:rStyle w:val="IndexLink"/>
              </w:rPr>
              <w:t>7</w:t>
            </w:r>
          </w:hyperlink>
        </w:p>
        <w:p>
          <w:pPr>
            <w:pStyle w:val="Contents2"/>
            <w:tabs>
              <w:tab w:val="clear" w:pos="8743"/>
              <w:tab w:val="right" w:pos="9026" w:leader="dot"/>
            </w:tabs>
            <w:rPr/>
          </w:pPr>
          <w:hyperlink w:anchor="__RefHeading___Toc3492398_3804643083">
            <w:r>
              <w:rPr>
                <w:webHidden/>
                <w:rStyle w:val="IndexLink"/>
                <w:rtl w:val="true"/>
              </w:rPr>
              <w:t>المبادي اللغويّة</w:t>
            </w:r>
            <w:r>
              <w:rPr>
                <w:rStyle w:val="IndexLink"/>
                <w:rtl w:val="true"/>
              </w:rPr>
              <w:tab/>
            </w:r>
            <w:r>
              <w:rPr>
                <w:rStyle w:val="IndexLink"/>
              </w:rPr>
              <w:t>8</w:t>
            </w:r>
          </w:hyperlink>
        </w:p>
        <w:p>
          <w:pPr>
            <w:pStyle w:val="Contents3"/>
            <w:tabs>
              <w:tab w:val="clear" w:pos="8459"/>
              <w:tab w:val="right" w:pos="9026" w:leader="dot"/>
            </w:tabs>
            <w:rPr/>
          </w:pPr>
          <w:hyperlink w:anchor="__RefHeading___Toc3492400_3804643083">
            <w:r>
              <w:rPr>
                <w:webHidden/>
                <w:rStyle w:val="IndexLink"/>
                <w:rtl w:val="true"/>
              </w:rPr>
              <w:t>باب الحقيقة و المجاز و أقسامه</w:t>
            </w:r>
            <w:r>
              <w:rPr>
                <w:rStyle w:val="IndexLink"/>
                <w:rtl w:val="true"/>
              </w:rPr>
              <w:tab/>
            </w:r>
            <w:r>
              <w:rPr>
                <w:rStyle w:val="IndexLink"/>
              </w:rPr>
              <w:t>8</w:t>
            </w:r>
          </w:hyperlink>
        </w:p>
        <w:p>
          <w:pPr>
            <w:pStyle w:val="Contents3"/>
            <w:tabs>
              <w:tab w:val="clear" w:pos="8459"/>
              <w:tab w:val="right" w:pos="9026" w:leader="dot"/>
            </w:tabs>
            <w:rPr/>
          </w:pPr>
          <w:hyperlink w:anchor="__RefHeading___Toc3492402_3804643083">
            <w:r>
              <w:rPr>
                <w:webHidden/>
                <w:rStyle w:val="IndexLink"/>
                <w:rtl w:val="true"/>
              </w:rPr>
              <w:t>باب ثبوت الحقيقة الشرعية و الدينية في الكتاب و السنّة</w:t>
            </w:r>
            <w:r>
              <w:rPr>
                <w:rStyle w:val="IndexLink"/>
                <w:rtl w:val="true"/>
              </w:rPr>
              <w:tab/>
            </w:r>
            <w:r>
              <w:rPr>
                <w:rStyle w:val="IndexLink"/>
              </w:rPr>
              <w:t>14</w:t>
            </w:r>
          </w:hyperlink>
        </w:p>
        <w:p>
          <w:pPr>
            <w:pStyle w:val="Contents3"/>
            <w:tabs>
              <w:tab w:val="clear" w:pos="8459"/>
              <w:tab w:val="right" w:pos="9026" w:leader="dot"/>
            </w:tabs>
            <w:rPr/>
          </w:pPr>
          <w:hyperlink w:anchor="__RefHeading___Toc3492404_3804643083">
            <w:r>
              <w:rPr>
                <w:webHidden/>
                <w:rStyle w:val="IndexLink"/>
                <w:rtl w:val="true"/>
              </w:rPr>
              <w:t>باب تقديم الحقيقة الشرعيّة على غيرها</w:t>
            </w:r>
            <w:r>
              <w:rPr>
                <w:rStyle w:val="IndexLink"/>
                <w:rtl w:val="true"/>
              </w:rPr>
              <w:t>.</w:t>
              <w:tab/>
            </w:r>
            <w:r>
              <w:rPr>
                <w:rStyle w:val="IndexLink"/>
              </w:rPr>
              <w:t>28</w:t>
            </w:r>
          </w:hyperlink>
        </w:p>
        <w:p>
          <w:pPr>
            <w:pStyle w:val="Contents3"/>
            <w:tabs>
              <w:tab w:val="clear" w:pos="8459"/>
              <w:tab w:val="right" w:pos="9026" w:leader="dot"/>
            </w:tabs>
            <w:rPr/>
          </w:pPr>
          <w:hyperlink w:anchor="__RefHeading___Toc3492406_3804643083">
            <w:r>
              <w:rPr>
                <w:webHidden/>
                <w:rStyle w:val="IndexLink"/>
                <w:rtl w:val="true"/>
              </w:rPr>
              <w:t>باب تقديم الحقيقة العرفية على اللغوية عند التعارض</w:t>
            </w:r>
            <w:r>
              <w:rPr>
                <w:rStyle w:val="IndexLink"/>
                <w:rtl w:val="true"/>
              </w:rPr>
              <w:tab/>
            </w:r>
            <w:r>
              <w:rPr>
                <w:rStyle w:val="IndexLink"/>
              </w:rPr>
              <w:t>31</w:t>
            </w:r>
          </w:hyperlink>
        </w:p>
        <w:p>
          <w:pPr>
            <w:pStyle w:val="Contents3"/>
            <w:tabs>
              <w:tab w:val="clear" w:pos="8459"/>
              <w:tab w:val="right" w:pos="9026" w:leader="dot"/>
            </w:tabs>
            <w:rPr/>
          </w:pPr>
          <w:hyperlink w:anchor="__RefHeading___Toc3492408_3804643083">
            <w:r>
              <w:rPr>
                <w:webHidden/>
                <w:rStyle w:val="IndexLink"/>
                <w:rtl w:val="true"/>
              </w:rPr>
              <w:t>باب</w:t>
            </w:r>
            <w:r>
              <w:rPr>
                <w:rStyle w:val="IndexLink"/>
                <w:rtl w:val="true"/>
              </w:rPr>
              <w:t xml:space="preserve">- </w:t>
            </w:r>
            <w:r>
              <w:rPr>
                <w:rStyle w:val="IndexLink"/>
                <w:rtl w:val="true"/>
              </w:rPr>
              <w:t>أن الدلالة المعتبرة ما كانت عن قصد و إرادة واقعا فإذا علم الواقع حكم بمقتضاه و إذا لم يعلم حكم بالظاهر</w:t>
            </w:r>
            <w:r>
              <w:rPr>
                <w:rStyle w:val="IndexLink"/>
                <w:rtl w:val="true"/>
              </w:rPr>
              <w:tab/>
            </w:r>
            <w:r>
              <w:rPr>
                <w:rStyle w:val="IndexLink"/>
              </w:rPr>
              <w:t>34</w:t>
            </w:r>
          </w:hyperlink>
        </w:p>
        <w:p>
          <w:pPr>
            <w:pStyle w:val="Contents3"/>
            <w:tabs>
              <w:tab w:val="clear" w:pos="8459"/>
              <w:tab w:val="right" w:pos="9026" w:leader="dot"/>
            </w:tabs>
            <w:rPr/>
          </w:pPr>
          <w:hyperlink w:anchor="__RefHeading___Toc3492410_3804643083">
            <w:r>
              <w:rPr>
                <w:webHidden/>
                <w:rStyle w:val="IndexLink"/>
                <w:rtl w:val="true"/>
              </w:rPr>
              <w:t>باب</w:t>
            </w:r>
            <w:r>
              <w:rPr>
                <w:rStyle w:val="IndexLink"/>
                <w:rtl w:val="true"/>
              </w:rPr>
              <w:t xml:space="preserve">- </w:t>
            </w:r>
            <w:r>
              <w:rPr>
                <w:rStyle w:val="IndexLink"/>
                <w:rtl w:val="true"/>
              </w:rPr>
              <w:t>استعمال اللفظ في أكثر من معنى من معانيه</w:t>
            </w:r>
            <w:r>
              <w:rPr>
                <w:rStyle w:val="IndexLink"/>
                <w:rtl w:val="true"/>
              </w:rPr>
              <w:tab/>
            </w:r>
            <w:r>
              <w:rPr>
                <w:rStyle w:val="IndexLink"/>
              </w:rPr>
              <w:t>35</w:t>
            </w:r>
          </w:hyperlink>
        </w:p>
        <w:p>
          <w:pPr>
            <w:pStyle w:val="Contents3"/>
            <w:tabs>
              <w:tab w:val="clear" w:pos="8459"/>
              <w:tab w:val="right" w:pos="9026" w:leader="dot"/>
            </w:tabs>
            <w:rPr/>
          </w:pPr>
          <w:hyperlink w:anchor="__RefHeading___Toc3492412_3804643083">
            <w:r>
              <w:rPr>
                <w:webHidden/>
                <w:rStyle w:val="IndexLink"/>
                <w:rtl w:val="true"/>
              </w:rPr>
              <w:t>باب</w:t>
            </w:r>
            <w:r>
              <w:rPr>
                <w:rStyle w:val="IndexLink"/>
                <w:rtl w:val="true"/>
              </w:rPr>
              <w:t xml:space="preserve">- </w:t>
            </w:r>
            <w:r>
              <w:rPr>
                <w:rStyle w:val="IndexLink"/>
                <w:rtl w:val="true"/>
              </w:rPr>
              <w:t>استعمال المشترك في كلا معنييه</w:t>
            </w:r>
            <w:r>
              <w:rPr>
                <w:rStyle w:val="IndexLink"/>
                <w:rtl w:val="true"/>
              </w:rPr>
              <w:tab/>
            </w:r>
            <w:r>
              <w:rPr>
                <w:rStyle w:val="IndexLink"/>
              </w:rPr>
              <w:t>35</w:t>
            </w:r>
          </w:hyperlink>
        </w:p>
        <w:p>
          <w:pPr>
            <w:pStyle w:val="Contents3"/>
            <w:tabs>
              <w:tab w:val="clear" w:pos="8459"/>
              <w:tab w:val="right" w:pos="9026" w:leader="dot"/>
            </w:tabs>
            <w:rPr/>
          </w:pPr>
          <w:hyperlink w:anchor="__RefHeading___Toc3492414_3804643083">
            <w:r>
              <w:rPr>
                <w:webHidden/>
                <w:rStyle w:val="IndexLink"/>
                <w:rtl w:val="true"/>
              </w:rPr>
              <w:t>باب</w:t>
            </w:r>
            <w:r>
              <w:rPr>
                <w:rStyle w:val="IndexLink"/>
                <w:rtl w:val="true"/>
              </w:rPr>
              <w:t xml:space="preserve">- </w:t>
            </w:r>
            <w:r>
              <w:rPr>
                <w:rStyle w:val="IndexLink"/>
                <w:rtl w:val="true"/>
              </w:rPr>
              <w:t>دلالة الاقتضاء و دلالة الالتزام</w:t>
            </w:r>
            <w:r>
              <w:rPr>
                <w:rStyle w:val="IndexLink"/>
                <w:rtl w:val="true"/>
              </w:rPr>
              <w:tab/>
            </w:r>
            <w:r>
              <w:rPr>
                <w:rStyle w:val="IndexLink"/>
              </w:rPr>
              <w:t>36</w:t>
            </w:r>
          </w:hyperlink>
        </w:p>
        <w:p>
          <w:pPr>
            <w:pStyle w:val="Contents3"/>
            <w:tabs>
              <w:tab w:val="clear" w:pos="8459"/>
              <w:tab w:val="right" w:pos="9026" w:leader="dot"/>
            </w:tabs>
            <w:rPr/>
          </w:pPr>
          <w:hyperlink w:anchor="__RefHeading___Toc3492416_3804643083">
            <w:r>
              <w:rPr>
                <w:webHidden/>
                <w:rStyle w:val="IndexLink"/>
                <w:rtl w:val="true"/>
              </w:rPr>
              <w:t>باب</w:t>
            </w:r>
            <w:r>
              <w:rPr>
                <w:rStyle w:val="IndexLink"/>
                <w:rtl w:val="true"/>
              </w:rPr>
              <w:t xml:space="preserve">- </w:t>
            </w:r>
            <w:r>
              <w:rPr>
                <w:rStyle w:val="IndexLink"/>
                <w:rtl w:val="true"/>
              </w:rPr>
              <w:t>حجية مفهوم الأولوية العرفية المستفادة من اللفظ أو القطعيّة</w:t>
            </w:r>
            <w:r>
              <w:rPr>
                <w:rStyle w:val="IndexLink"/>
                <w:rtl w:val="true"/>
              </w:rPr>
              <w:tab/>
            </w:r>
            <w:r>
              <w:rPr>
                <w:rStyle w:val="IndexLink"/>
              </w:rPr>
              <w:t>37</w:t>
            </w:r>
          </w:hyperlink>
        </w:p>
        <w:p>
          <w:pPr>
            <w:pStyle w:val="Contents3"/>
            <w:tabs>
              <w:tab w:val="clear" w:pos="8459"/>
              <w:tab w:val="right" w:pos="9026" w:leader="dot"/>
            </w:tabs>
            <w:rPr/>
          </w:pPr>
          <w:hyperlink w:anchor="__RefHeading___Toc3492418_3804643083">
            <w:r>
              <w:rPr>
                <w:webHidden/>
                <w:rStyle w:val="IndexLink"/>
                <w:rtl w:val="true"/>
              </w:rPr>
              <w:t>باب</w:t>
            </w:r>
            <w:r>
              <w:rPr>
                <w:rStyle w:val="IndexLink"/>
                <w:rtl w:val="true"/>
              </w:rPr>
              <w:t xml:space="preserve">- </w:t>
            </w:r>
            <w:r>
              <w:rPr>
                <w:rStyle w:val="IndexLink"/>
                <w:rtl w:val="true"/>
              </w:rPr>
              <w:t>عدم حجية قياس الأولوية الاعتبارية الظنية الغير المفهومة من اللفظ</w:t>
            </w:r>
            <w:r>
              <w:rPr>
                <w:rStyle w:val="IndexLink"/>
                <w:rtl w:val="true"/>
              </w:rPr>
              <w:tab/>
            </w:r>
            <w:r>
              <w:rPr>
                <w:rStyle w:val="IndexLink"/>
              </w:rPr>
              <w:t>39</w:t>
            </w:r>
          </w:hyperlink>
        </w:p>
        <w:p>
          <w:pPr>
            <w:pStyle w:val="Contents3"/>
            <w:tabs>
              <w:tab w:val="clear" w:pos="8459"/>
              <w:tab w:val="right" w:pos="9026" w:leader="dot"/>
            </w:tabs>
            <w:rPr/>
          </w:pPr>
          <w:hyperlink w:anchor="__RefHeading___Toc3492420_3804643083">
            <w:r>
              <w:rPr>
                <w:webHidden/>
                <w:rStyle w:val="IndexLink"/>
                <w:rtl w:val="true"/>
              </w:rPr>
              <w:t>باب</w:t>
            </w:r>
            <w:r>
              <w:rPr>
                <w:rStyle w:val="IndexLink"/>
                <w:rtl w:val="true"/>
              </w:rPr>
              <w:t xml:space="preserve">- </w:t>
            </w:r>
            <w:r>
              <w:rPr>
                <w:rStyle w:val="IndexLink"/>
                <w:rtl w:val="true"/>
              </w:rPr>
              <w:t>مفهوم الوصف</w:t>
            </w:r>
            <w:r>
              <w:rPr>
                <w:rStyle w:val="IndexLink"/>
                <w:rtl w:val="true"/>
              </w:rPr>
              <w:tab/>
            </w:r>
            <w:r>
              <w:rPr>
                <w:rStyle w:val="IndexLink"/>
              </w:rPr>
              <w:t>40</w:t>
            </w:r>
          </w:hyperlink>
        </w:p>
        <w:p>
          <w:pPr>
            <w:pStyle w:val="Contents3"/>
            <w:tabs>
              <w:tab w:val="clear" w:pos="8459"/>
              <w:tab w:val="right" w:pos="9026" w:leader="dot"/>
            </w:tabs>
            <w:rPr/>
          </w:pPr>
          <w:hyperlink w:anchor="__RefHeading___Toc3492422_3804643083">
            <w:r>
              <w:rPr>
                <w:webHidden/>
                <w:rStyle w:val="IndexLink"/>
                <w:rtl w:val="true"/>
              </w:rPr>
              <w:t>باب</w:t>
            </w:r>
            <w:r>
              <w:rPr>
                <w:rStyle w:val="IndexLink"/>
                <w:rtl w:val="true"/>
              </w:rPr>
              <w:t xml:space="preserve">- </w:t>
            </w:r>
            <w:r>
              <w:rPr>
                <w:rStyle w:val="IndexLink"/>
                <w:rtl w:val="true"/>
              </w:rPr>
              <w:t>حجية مفهوم الشرط</w:t>
            </w:r>
            <w:r>
              <w:rPr>
                <w:rStyle w:val="IndexLink"/>
                <w:rtl w:val="true"/>
              </w:rPr>
              <w:tab/>
            </w:r>
            <w:r>
              <w:rPr>
                <w:rStyle w:val="IndexLink"/>
              </w:rPr>
              <w:t>41</w:t>
            </w:r>
          </w:hyperlink>
        </w:p>
        <w:p>
          <w:pPr>
            <w:pStyle w:val="Contents3"/>
            <w:tabs>
              <w:tab w:val="clear" w:pos="8459"/>
              <w:tab w:val="right" w:pos="9026" w:leader="dot"/>
            </w:tabs>
            <w:rPr/>
          </w:pPr>
          <w:hyperlink w:anchor="__RefHeading___Toc3492424_3804643083">
            <w:r>
              <w:rPr>
                <w:webHidden/>
                <w:rStyle w:val="IndexLink"/>
                <w:rtl w:val="true"/>
              </w:rPr>
              <w:t>باب أن الواو العاطفة إذا وردت في القرآن فيما يتعلق بالتكاليف يحكم بوجوب الترتيب بين المعطوف و المعطوف عليه</w:t>
            </w:r>
            <w:r>
              <w:rPr>
                <w:rStyle w:val="IndexLink"/>
                <w:rtl w:val="true"/>
              </w:rPr>
              <w:tab/>
            </w:r>
            <w:r>
              <w:rPr>
                <w:rStyle w:val="IndexLink"/>
              </w:rPr>
              <w:t>44</w:t>
            </w:r>
          </w:hyperlink>
        </w:p>
        <w:p>
          <w:pPr>
            <w:pStyle w:val="Contents3"/>
            <w:tabs>
              <w:tab w:val="clear" w:pos="8459"/>
              <w:tab w:val="right" w:pos="9026" w:leader="dot"/>
            </w:tabs>
            <w:rPr/>
          </w:pPr>
          <w:hyperlink w:anchor="__RefHeading___Toc3492426_3804643083">
            <w:r>
              <w:rPr>
                <w:webHidden/>
                <w:rStyle w:val="IndexLink"/>
                <w:rtl w:val="true"/>
              </w:rPr>
              <w:t>باب</w:t>
            </w:r>
            <w:r>
              <w:rPr>
                <w:rStyle w:val="IndexLink"/>
                <w:rtl w:val="true"/>
              </w:rPr>
              <w:t xml:space="preserve">- </w:t>
            </w:r>
            <w:r>
              <w:rPr>
                <w:rStyle w:val="IndexLink"/>
                <w:rtl w:val="true"/>
              </w:rPr>
              <w:t>أن العطف يقتضي المغايرة في أصل الوضع</w:t>
            </w:r>
            <w:r>
              <w:rPr>
                <w:rStyle w:val="IndexLink"/>
                <w:rtl w:val="true"/>
              </w:rPr>
              <w:tab/>
            </w:r>
            <w:r>
              <w:rPr>
                <w:rStyle w:val="IndexLink"/>
              </w:rPr>
              <w:t>45</w:t>
            </w:r>
          </w:hyperlink>
        </w:p>
        <w:p>
          <w:pPr>
            <w:pStyle w:val="Contents3"/>
            <w:tabs>
              <w:tab w:val="clear" w:pos="8459"/>
              <w:tab w:val="right" w:pos="9026" w:leader="dot"/>
            </w:tabs>
            <w:rPr/>
          </w:pPr>
          <w:hyperlink w:anchor="__RefHeading___Toc3492428_3804643083">
            <w:r>
              <w:rPr>
                <w:webHidden/>
                <w:rStyle w:val="IndexLink"/>
                <w:rtl w:val="true"/>
              </w:rPr>
              <w:t>باب</w:t>
            </w:r>
            <w:r>
              <w:rPr>
                <w:rStyle w:val="IndexLink"/>
                <w:rtl w:val="true"/>
              </w:rPr>
              <w:t xml:space="preserve">- </w:t>
            </w:r>
            <w:r>
              <w:rPr>
                <w:rStyle w:val="IndexLink"/>
                <w:rtl w:val="true"/>
              </w:rPr>
              <w:t xml:space="preserve">أن </w:t>
            </w:r>
            <w:r>
              <w:rPr>
                <w:rStyle w:val="IndexLink"/>
                <w:rtl w:val="true"/>
              </w:rPr>
              <w:t>(</w:t>
            </w:r>
            <w:r>
              <w:rPr>
                <w:rStyle w:val="IndexLink"/>
                <w:rtl w:val="true"/>
              </w:rPr>
              <w:t>أو</w:t>
            </w:r>
            <w:r>
              <w:rPr>
                <w:rStyle w:val="IndexLink"/>
                <w:rtl w:val="true"/>
              </w:rPr>
              <w:t xml:space="preserve">) </w:t>
            </w:r>
            <w:r>
              <w:rPr>
                <w:rStyle w:val="IndexLink"/>
                <w:rtl w:val="true"/>
              </w:rPr>
              <w:t xml:space="preserve">للتخيير و للإبهام و أن كل شي‌ء فيه لفظ </w:t>
            </w:r>
            <w:r>
              <w:rPr>
                <w:rStyle w:val="IndexLink"/>
                <w:rtl w:val="true"/>
              </w:rPr>
              <w:t>(</w:t>
            </w:r>
            <w:r>
              <w:rPr>
                <w:rStyle w:val="IndexLink"/>
                <w:rtl w:val="true"/>
              </w:rPr>
              <w:t>فَمَنْ لَمْ يَجِدْ</w:t>
            </w:r>
            <w:r>
              <w:rPr>
                <w:rStyle w:val="IndexLink"/>
                <w:rtl w:val="true"/>
              </w:rPr>
              <w:t xml:space="preserve">)* </w:t>
            </w:r>
            <w:r>
              <w:rPr>
                <w:rStyle w:val="IndexLink"/>
                <w:rtl w:val="true"/>
              </w:rPr>
              <w:t>فهو للترتيب</w:t>
            </w:r>
            <w:r>
              <w:rPr>
                <w:rStyle w:val="IndexLink"/>
                <w:rtl w:val="true"/>
              </w:rPr>
              <w:tab/>
            </w:r>
            <w:r>
              <w:rPr>
                <w:rStyle w:val="IndexLink"/>
              </w:rPr>
              <w:t>46</w:t>
            </w:r>
          </w:hyperlink>
        </w:p>
        <w:p>
          <w:pPr>
            <w:pStyle w:val="Contents3"/>
            <w:tabs>
              <w:tab w:val="clear" w:pos="8459"/>
              <w:tab w:val="right" w:pos="9026" w:leader="dot"/>
            </w:tabs>
            <w:rPr/>
          </w:pPr>
          <w:hyperlink w:anchor="__RefHeading___Toc3492430_3804643083">
            <w:r>
              <w:rPr>
                <w:webHidden/>
                <w:rStyle w:val="IndexLink"/>
                <w:rtl w:val="true"/>
              </w:rPr>
              <w:t>باب</w:t>
            </w:r>
            <w:r>
              <w:rPr>
                <w:rStyle w:val="IndexLink"/>
                <w:rtl w:val="true"/>
              </w:rPr>
              <w:t xml:space="preserve">- </w:t>
            </w:r>
            <w:r>
              <w:rPr>
                <w:rStyle w:val="IndexLink"/>
                <w:rtl w:val="true"/>
              </w:rPr>
              <w:t>أن لعل إذا وقعت في القرآن تفيد الوقوع و الوجوب</w:t>
            </w:r>
            <w:r>
              <w:rPr>
                <w:rStyle w:val="IndexLink"/>
                <w:rtl w:val="true"/>
              </w:rPr>
              <w:tab/>
            </w:r>
            <w:r>
              <w:rPr>
                <w:rStyle w:val="IndexLink"/>
              </w:rPr>
              <w:t>48</w:t>
            </w:r>
          </w:hyperlink>
        </w:p>
        <w:p>
          <w:pPr>
            <w:pStyle w:val="Contents3"/>
            <w:tabs>
              <w:tab w:val="clear" w:pos="8459"/>
              <w:tab w:val="right" w:pos="9026" w:leader="dot"/>
            </w:tabs>
            <w:rPr/>
          </w:pPr>
          <w:hyperlink w:anchor="__RefHeading___Toc3492432_3804643083">
            <w:r>
              <w:rPr>
                <w:webHidden/>
                <w:rStyle w:val="IndexLink"/>
                <w:rtl w:val="true"/>
              </w:rPr>
              <w:t>باب</w:t>
            </w:r>
            <w:r>
              <w:rPr>
                <w:rStyle w:val="IndexLink"/>
                <w:rtl w:val="true"/>
              </w:rPr>
              <w:t xml:space="preserve">- </w:t>
            </w:r>
            <w:r>
              <w:rPr>
                <w:rStyle w:val="IndexLink"/>
                <w:rtl w:val="true"/>
              </w:rPr>
              <w:t>أن عسى في القرآن تفيد الوقوع و الوجوب</w:t>
            </w:r>
            <w:r>
              <w:rPr>
                <w:rStyle w:val="IndexLink"/>
                <w:rtl w:val="true"/>
              </w:rPr>
              <w:tab/>
            </w:r>
            <w:r>
              <w:rPr>
                <w:rStyle w:val="IndexLink"/>
              </w:rPr>
              <w:t>48</w:t>
            </w:r>
          </w:hyperlink>
        </w:p>
        <w:p>
          <w:pPr>
            <w:pStyle w:val="Contents3"/>
            <w:tabs>
              <w:tab w:val="clear" w:pos="8459"/>
              <w:tab w:val="right" w:pos="9026" w:leader="dot"/>
            </w:tabs>
            <w:rPr/>
          </w:pPr>
          <w:hyperlink w:anchor="__RefHeading___Toc3492434_3804643083">
            <w:r>
              <w:rPr>
                <w:webHidden/>
                <w:rStyle w:val="IndexLink"/>
                <w:rtl w:val="true"/>
              </w:rPr>
              <w:t>باب</w:t>
            </w:r>
            <w:r>
              <w:rPr>
                <w:rStyle w:val="IndexLink"/>
                <w:rtl w:val="true"/>
              </w:rPr>
              <w:t xml:space="preserve">- </w:t>
            </w:r>
            <w:r>
              <w:rPr>
                <w:rStyle w:val="IndexLink"/>
                <w:rtl w:val="true"/>
              </w:rPr>
              <w:t>أن اللام الجارة تفيد الاختصاص</w:t>
            </w:r>
            <w:r>
              <w:rPr>
                <w:rStyle w:val="IndexLink"/>
                <w:rtl w:val="true"/>
              </w:rPr>
              <w:tab/>
            </w:r>
            <w:r>
              <w:rPr>
                <w:rStyle w:val="IndexLink"/>
              </w:rPr>
              <w:t>48</w:t>
            </w:r>
          </w:hyperlink>
        </w:p>
        <w:p>
          <w:pPr>
            <w:pStyle w:val="Contents3"/>
            <w:tabs>
              <w:tab w:val="clear" w:pos="8459"/>
              <w:tab w:val="right" w:pos="9026" w:leader="dot"/>
            </w:tabs>
            <w:rPr/>
          </w:pPr>
          <w:hyperlink w:anchor="__RefHeading___Toc3492436_3804643083">
            <w:r>
              <w:rPr>
                <w:webHidden/>
                <w:rStyle w:val="IndexLink"/>
                <w:rtl w:val="true"/>
              </w:rPr>
              <w:t>باب</w:t>
            </w:r>
            <w:r>
              <w:rPr>
                <w:rStyle w:val="IndexLink"/>
                <w:rtl w:val="true"/>
              </w:rPr>
              <w:t xml:space="preserve">- </w:t>
            </w:r>
            <w:r>
              <w:rPr>
                <w:rStyle w:val="IndexLink"/>
                <w:rtl w:val="true"/>
              </w:rPr>
              <w:t>في الضمير و اسم الإشارة</w:t>
            </w:r>
            <w:r>
              <w:rPr>
                <w:rStyle w:val="IndexLink"/>
                <w:rtl w:val="true"/>
              </w:rPr>
              <w:tab/>
            </w:r>
            <w:r>
              <w:rPr>
                <w:rStyle w:val="IndexLink"/>
              </w:rPr>
              <w:t>49</w:t>
            </w:r>
          </w:hyperlink>
        </w:p>
        <w:p>
          <w:pPr>
            <w:pStyle w:val="Contents3"/>
            <w:tabs>
              <w:tab w:val="clear" w:pos="8459"/>
              <w:tab w:val="right" w:pos="9026" w:leader="dot"/>
            </w:tabs>
            <w:rPr/>
          </w:pPr>
          <w:hyperlink w:anchor="__RefHeading___Toc3492438_3804643083">
            <w:r>
              <w:rPr>
                <w:webHidden/>
                <w:rStyle w:val="IndexLink"/>
                <w:rtl w:val="true"/>
              </w:rPr>
              <w:t>باب</w:t>
            </w:r>
            <w:r>
              <w:rPr>
                <w:rStyle w:val="IndexLink"/>
                <w:rtl w:val="true"/>
              </w:rPr>
              <w:t xml:space="preserve">- </w:t>
            </w:r>
            <w:r>
              <w:rPr>
                <w:rStyle w:val="IndexLink"/>
                <w:rtl w:val="true"/>
              </w:rPr>
              <w:t>أن لفظة إنما و ما و لا و إلا للحصر</w:t>
            </w:r>
            <w:r>
              <w:rPr>
                <w:rStyle w:val="IndexLink"/>
                <w:rtl w:val="true"/>
              </w:rPr>
              <w:tab/>
            </w:r>
            <w:r>
              <w:rPr>
                <w:rStyle w:val="IndexLink"/>
              </w:rPr>
              <w:t>50</w:t>
            </w:r>
          </w:hyperlink>
        </w:p>
        <w:p>
          <w:pPr>
            <w:pStyle w:val="Contents3"/>
            <w:tabs>
              <w:tab w:val="clear" w:pos="8459"/>
              <w:tab w:val="right" w:pos="9026" w:leader="dot"/>
            </w:tabs>
            <w:rPr/>
          </w:pPr>
          <w:hyperlink w:anchor="__RefHeading___Toc3492440_3804643083">
            <w:r>
              <w:rPr>
                <w:webHidden/>
                <w:rStyle w:val="IndexLink"/>
                <w:rtl w:val="true"/>
              </w:rPr>
              <w:t>باب</w:t>
            </w:r>
            <w:r>
              <w:rPr>
                <w:rStyle w:val="IndexLink"/>
                <w:rtl w:val="true"/>
              </w:rPr>
              <w:t xml:space="preserve">- </w:t>
            </w:r>
            <w:r>
              <w:rPr>
                <w:rStyle w:val="IndexLink"/>
                <w:rtl w:val="true"/>
              </w:rPr>
              <w:t xml:space="preserve">ورود </w:t>
            </w:r>
            <w:r>
              <w:rPr>
                <w:rStyle w:val="IndexLink"/>
                <w:rtl w:val="true"/>
              </w:rPr>
              <w:t>(</w:t>
            </w:r>
            <w:r>
              <w:rPr>
                <w:rStyle w:val="IndexLink"/>
                <w:rtl w:val="true"/>
              </w:rPr>
              <w:t>من</w:t>
            </w:r>
            <w:r>
              <w:rPr>
                <w:rStyle w:val="IndexLink"/>
                <w:rtl w:val="true"/>
              </w:rPr>
              <w:t xml:space="preserve">) </w:t>
            </w:r>
            <w:r>
              <w:rPr>
                <w:rStyle w:val="IndexLink"/>
                <w:rtl w:val="true"/>
              </w:rPr>
              <w:t>للتبعيض</w:t>
            </w:r>
            <w:r>
              <w:rPr>
                <w:rStyle w:val="IndexLink"/>
                <w:rtl w:val="true"/>
              </w:rPr>
              <w:tab/>
            </w:r>
            <w:r>
              <w:rPr>
                <w:rStyle w:val="IndexLink"/>
              </w:rPr>
              <w:t>53</w:t>
            </w:r>
          </w:hyperlink>
        </w:p>
        <w:p>
          <w:pPr>
            <w:pStyle w:val="Contents3"/>
            <w:tabs>
              <w:tab w:val="clear" w:pos="8459"/>
              <w:tab w:val="right" w:pos="9026" w:leader="dot"/>
            </w:tabs>
            <w:rPr/>
          </w:pPr>
          <w:hyperlink w:anchor="__RefHeading___Toc3492442_3804643083">
            <w:r>
              <w:rPr>
                <w:webHidden/>
                <w:rStyle w:val="IndexLink"/>
                <w:rtl w:val="true"/>
              </w:rPr>
              <w:t>باب</w:t>
            </w:r>
            <w:r>
              <w:rPr>
                <w:rStyle w:val="IndexLink"/>
                <w:rtl w:val="true"/>
              </w:rPr>
              <w:t xml:space="preserve">- </w:t>
            </w:r>
            <w:r>
              <w:rPr>
                <w:rStyle w:val="IndexLink"/>
                <w:rtl w:val="true"/>
              </w:rPr>
              <w:t xml:space="preserve">ورود </w:t>
            </w:r>
            <w:r>
              <w:rPr>
                <w:rStyle w:val="IndexLink"/>
                <w:rtl w:val="true"/>
              </w:rPr>
              <w:t>«</w:t>
            </w:r>
            <w:r>
              <w:rPr>
                <w:rStyle w:val="IndexLink"/>
                <w:rtl w:val="true"/>
              </w:rPr>
              <w:t>الباء</w:t>
            </w:r>
            <w:r>
              <w:rPr>
                <w:rStyle w:val="IndexLink"/>
                <w:rtl w:val="true"/>
              </w:rPr>
              <w:t xml:space="preserve">» </w:t>
            </w:r>
            <w:r>
              <w:rPr>
                <w:rStyle w:val="IndexLink"/>
                <w:rtl w:val="true"/>
              </w:rPr>
              <w:t>للتبعيض</w:t>
            </w:r>
            <w:r>
              <w:rPr>
                <w:rStyle w:val="IndexLink"/>
                <w:rtl w:val="true"/>
              </w:rPr>
              <w:tab/>
            </w:r>
            <w:r>
              <w:rPr>
                <w:rStyle w:val="IndexLink"/>
              </w:rPr>
              <w:t>54</w:t>
            </w:r>
          </w:hyperlink>
        </w:p>
        <w:p>
          <w:pPr>
            <w:pStyle w:val="Contents2"/>
            <w:tabs>
              <w:tab w:val="clear" w:pos="8743"/>
              <w:tab w:val="right" w:pos="9026" w:leader="dot"/>
            </w:tabs>
            <w:rPr/>
          </w:pPr>
          <w:hyperlink w:anchor="__RefHeading___Toc3492444_3804643083">
            <w:r>
              <w:rPr>
                <w:webHidden/>
                <w:rStyle w:val="IndexLink"/>
                <w:rtl w:val="true"/>
              </w:rPr>
              <w:t>المبادئ الأحكامية</w:t>
            </w:r>
            <w:r>
              <w:rPr>
                <w:rStyle w:val="IndexLink"/>
                <w:rtl w:val="true"/>
              </w:rPr>
              <w:tab/>
            </w:r>
            <w:r>
              <w:rPr>
                <w:rStyle w:val="IndexLink"/>
              </w:rPr>
              <w:t>54</w:t>
            </w:r>
          </w:hyperlink>
        </w:p>
        <w:p>
          <w:pPr>
            <w:pStyle w:val="Contents3"/>
            <w:tabs>
              <w:tab w:val="clear" w:pos="8459"/>
              <w:tab w:val="right" w:pos="9026" w:leader="dot"/>
            </w:tabs>
            <w:rPr/>
          </w:pPr>
          <w:hyperlink w:anchor="__RefHeading___Toc3492446_3804643083">
            <w:r>
              <w:rPr>
                <w:webHidden/>
                <w:rStyle w:val="IndexLink"/>
                <w:rtl w:val="true"/>
              </w:rPr>
              <w:t>باب</w:t>
            </w:r>
            <w:r>
              <w:rPr>
                <w:rStyle w:val="IndexLink"/>
                <w:rtl w:val="true"/>
              </w:rPr>
              <w:t xml:space="preserve">- </w:t>
            </w:r>
            <w:r>
              <w:rPr>
                <w:rStyle w:val="IndexLink"/>
                <w:rtl w:val="true"/>
              </w:rPr>
              <w:t>أن الأمر صيغة و مفهوما للوجوب و النهي صيغة و مفهوما للتحريم</w:t>
            </w:r>
            <w:r>
              <w:rPr>
                <w:rStyle w:val="IndexLink"/>
                <w:rtl w:val="true"/>
              </w:rPr>
              <w:tab/>
            </w:r>
            <w:r>
              <w:rPr>
                <w:rStyle w:val="IndexLink"/>
              </w:rPr>
              <w:t>54</w:t>
            </w:r>
          </w:hyperlink>
        </w:p>
        <w:p>
          <w:pPr>
            <w:pStyle w:val="Contents3"/>
            <w:tabs>
              <w:tab w:val="clear" w:pos="8459"/>
              <w:tab w:val="right" w:pos="9026" w:leader="dot"/>
            </w:tabs>
            <w:rPr/>
          </w:pPr>
          <w:hyperlink w:anchor="__RefHeading___Toc3492448_3804643083">
            <w:r>
              <w:rPr>
                <w:webHidden/>
                <w:rStyle w:val="IndexLink"/>
                <w:rtl w:val="true"/>
              </w:rPr>
              <w:t>باب</w:t>
            </w:r>
            <w:r>
              <w:rPr>
                <w:rStyle w:val="IndexLink"/>
                <w:rtl w:val="true"/>
              </w:rPr>
              <w:t xml:space="preserve">- </w:t>
            </w:r>
            <w:r>
              <w:rPr>
                <w:rStyle w:val="IndexLink"/>
                <w:rtl w:val="true"/>
              </w:rPr>
              <w:t>استعمال الأمر في الندب و النهي في الكراهة في الكتاب و السنة</w:t>
            </w:r>
            <w:r>
              <w:rPr>
                <w:rStyle w:val="IndexLink"/>
                <w:rtl w:val="true"/>
              </w:rPr>
              <w:tab/>
            </w:r>
            <w:r>
              <w:rPr>
                <w:rStyle w:val="IndexLink"/>
              </w:rPr>
              <w:t>64</w:t>
            </w:r>
          </w:hyperlink>
        </w:p>
        <w:p>
          <w:pPr>
            <w:pStyle w:val="Contents3"/>
            <w:tabs>
              <w:tab w:val="clear" w:pos="8459"/>
              <w:tab w:val="right" w:pos="9026" w:leader="dot"/>
            </w:tabs>
            <w:rPr/>
          </w:pPr>
          <w:hyperlink w:anchor="__RefHeading___Toc3492450_3804643083">
            <w:r>
              <w:rPr>
                <w:webHidden/>
                <w:rStyle w:val="IndexLink"/>
                <w:rtl w:val="true"/>
              </w:rPr>
              <w:t>باب</w:t>
            </w:r>
            <w:r>
              <w:rPr>
                <w:rStyle w:val="IndexLink"/>
                <w:rtl w:val="true"/>
              </w:rPr>
              <w:t xml:space="preserve">- </w:t>
            </w:r>
            <w:r>
              <w:rPr>
                <w:rStyle w:val="IndexLink"/>
                <w:rtl w:val="true"/>
              </w:rPr>
              <w:t>أن النهي يدل على فساد المنهي عنه في العبادات و غيرها</w:t>
            </w:r>
            <w:r>
              <w:rPr>
                <w:rStyle w:val="IndexLink"/>
                <w:rtl w:val="true"/>
              </w:rPr>
              <w:tab/>
            </w:r>
            <w:r>
              <w:rPr>
                <w:rStyle w:val="IndexLink"/>
              </w:rPr>
              <w:t>67</w:t>
            </w:r>
          </w:hyperlink>
        </w:p>
        <w:p>
          <w:pPr>
            <w:pStyle w:val="Contents3"/>
            <w:tabs>
              <w:tab w:val="clear" w:pos="8459"/>
              <w:tab w:val="right" w:pos="9026" w:leader="dot"/>
            </w:tabs>
            <w:rPr/>
          </w:pPr>
          <w:hyperlink w:anchor="__RefHeading___Toc3492452_3804643083">
            <w:r>
              <w:rPr>
                <w:webHidden/>
                <w:rStyle w:val="IndexLink"/>
                <w:rtl w:val="true"/>
              </w:rPr>
              <w:t>باب</w:t>
            </w:r>
            <w:r>
              <w:rPr>
                <w:rStyle w:val="IndexLink"/>
                <w:rtl w:val="true"/>
              </w:rPr>
              <w:t xml:space="preserve">- </w:t>
            </w:r>
            <w:r>
              <w:rPr>
                <w:rStyle w:val="IndexLink"/>
                <w:rtl w:val="true"/>
              </w:rPr>
              <w:t>أن الأمر بالشي‌ء يقتضي الأمر بما لا يتم إلاّ به إيجابا أو ندبا</w:t>
            </w:r>
            <w:r>
              <w:rPr>
                <w:rStyle w:val="IndexLink"/>
                <w:rtl w:val="true"/>
              </w:rPr>
              <w:tab/>
            </w:r>
            <w:r>
              <w:rPr>
                <w:rStyle w:val="IndexLink"/>
              </w:rPr>
              <w:t>69</w:t>
            </w:r>
          </w:hyperlink>
        </w:p>
        <w:p>
          <w:pPr>
            <w:pStyle w:val="Contents3"/>
            <w:tabs>
              <w:tab w:val="clear" w:pos="8459"/>
              <w:tab w:val="right" w:pos="9026" w:leader="dot"/>
            </w:tabs>
            <w:rPr/>
          </w:pPr>
          <w:hyperlink w:anchor="__RefHeading___Toc3492454_3804643083">
            <w:r>
              <w:rPr>
                <w:webHidden/>
                <w:rStyle w:val="IndexLink"/>
                <w:rtl w:val="true"/>
              </w:rPr>
              <w:t>باب</w:t>
            </w:r>
            <w:r>
              <w:rPr>
                <w:rStyle w:val="IndexLink"/>
                <w:rtl w:val="true"/>
              </w:rPr>
              <w:t xml:space="preserve">- </w:t>
            </w:r>
            <w:r>
              <w:rPr>
                <w:rStyle w:val="IndexLink"/>
                <w:rtl w:val="true"/>
              </w:rPr>
              <w:t>أن الأمر بالشي‌ء يقتضي النهي عن ضده إذا كان رافعا للقدرة عليه و حكم اجتماع الأمر و النهي و الصلاة في المكان المغصوب و اللباس المغصوب</w:t>
            </w:r>
            <w:r>
              <w:rPr>
                <w:rStyle w:val="IndexLink"/>
                <w:rtl w:val="true"/>
              </w:rPr>
              <w:t>.</w:t>
              <w:tab/>
            </w:r>
            <w:r>
              <w:rPr>
                <w:rStyle w:val="IndexLink"/>
              </w:rPr>
              <w:t>78</w:t>
            </w:r>
          </w:hyperlink>
        </w:p>
        <w:p>
          <w:pPr>
            <w:pStyle w:val="Contents3"/>
            <w:tabs>
              <w:tab w:val="clear" w:pos="8459"/>
              <w:tab w:val="right" w:pos="9026" w:leader="dot"/>
            </w:tabs>
            <w:rPr/>
          </w:pPr>
          <w:hyperlink w:anchor="__RefHeading___Toc3492456_3804643083">
            <w:r>
              <w:rPr>
                <w:webHidden/>
                <w:rStyle w:val="IndexLink"/>
                <w:rtl w:val="true"/>
              </w:rPr>
              <w:t>باب</w:t>
            </w:r>
            <w:r>
              <w:rPr>
                <w:rStyle w:val="IndexLink"/>
                <w:rtl w:val="true"/>
              </w:rPr>
              <w:t xml:space="preserve">- </w:t>
            </w:r>
            <w:r>
              <w:rPr>
                <w:rStyle w:val="IndexLink"/>
                <w:rtl w:val="true"/>
              </w:rPr>
              <w:t>الوجوب الموسع و المضيق</w:t>
            </w:r>
            <w:r>
              <w:rPr>
                <w:rStyle w:val="IndexLink"/>
                <w:rtl w:val="true"/>
              </w:rPr>
              <w:tab/>
            </w:r>
            <w:r>
              <w:rPr>
                <w:rStyle w:val="IndexLink"/>
              </w:rPr>
              <w:t>80</w:t>
            </w:r>
          </w:hyperlink>
        </w:p>
        <w:p>
          <w:pPr>
            <w:pStyle w:val="Contents3"/>
            <w:tabs>
              <w:tab w:val="clear" w:pos="8459"/>
              <w:tab w:val="right" w:pos="9026" w:leader="dot"/>
            </w:tabs>
            <w:rPr/>
          </w:pPr>
          <w:hyperlink w:anchor="__RefHeading___Toc3492458_3804643083">
            <w:r>
              <w:rPr>
                <w:webHidden/>
                <w:rStyle w:val="IndexLink"/>
                <w:rtl w:val="true"/>
              </w:rPr>
              <w:t>باب</w:t>
            </w:r>
            <w:r>
              <w:rPr>
                <w:rStyle w:val="IndexLink"/>
                <w:rtl w:val="true"/>
              </w:rPr>
              <w:t xml:space="preserve">- </w:t>
            </w:r>
            <w:r>
              <w:rPr>
                <w:rStyle w:val="IndexLink"/>
                <w:rtl w:val="true"/>
              </w:rPr>
              <w:t>الوجوب و الاستحباب الكفائي</w:t>
            </w:r>
            <w:r>
              <w:rPr>
                <w:rStyle w:val="IndexLink"/>
                <w:rtl w:val="true"/>
              </w:rPr>
              <w:tab/>
            </w:r>
            <w:r>
              <w:rPr>
                <w:rStyle w:val="IndexLink"/>
              </w:rPr>
              <w:t>81</w:t>
            </w:r>
          </w:hyperlink>
        </w:p>
        <w:p>
          <w:pPr>
            <w:pStyle w:val="Contents3"/>
            <w:tabs>
              <w:tab w:val="clear" w:pos="8459"/>
              <w:tab w:val="right" w:pos="9026" w:leader="dot"/>
            </w:tabs>
            <w:rPr/>
          </w:pPr>
          <w:hyperlink w:anchor="__RefHeading___Toc3492460_3804643083">
            <w:r>
              <w:rPr>
                <w:webHidden/>
                <w:rStyle w:val="IndexLink"/>
                <w:rtl w:val="true"/>
              </w:rPr>
              <w:t>باب</w:t>
            </w:r>
            <w:r>
              <w:rPr>
                <w:rStyle w:val="IndexLink"/>
                <w:rtl w:val="true"/>
              </w:rPr>
              <w:t xml:space="preserve">- </w:t>
            </w:r>
            <w:r>
              <w:rPr>
                <w:rStyle w:val="IndexLink"/>
                <w:rtl w:val="true"/>
              </w:rPr>
              <w:t>الوجوب التخييري</w:t>
            </w:r>
            <w:r>
              <w:rPr>
                <w:rStyle w:val="IndexLink"/>
                <w:rtl w:val="true"/>
              </w:rPr>
              <w:tab/>
            </w:r>
            <w:r>
              <w:rPr>
                <w:rStyle w:val="IndexLink"/>
              </w:rPr>
              <w:t>82</w:t>
            </w:r>
          </w:hyperlink>
        </w:p>
        <w:p>
          <w:pPr>
            <w:pStyle w:val="Contents3"/>
            <w:tabs>
              <w:tab w:val="clear" w:pos="8459"/>
              <w:tab w:val="right" w:pos="9026" w:leader="dot"/>
            </w:tabs>
            <w:rPr/>
          </w:pPr>
          <w:hyperlink w:anchor="__RefHeading___Toc3492462_3804643083">
            <w:r>
              <w:rPr>
                <w:webHidden/>
                <w:rStyle w:val="IndexLink"/>
                <w:rtl w:val="true"/>
              </w:rPr>
              <w:t>العموم و الخصوص</w:t>
            </w:r>
            <w:r>
              <w:rPr>
                <w:rStyle w:val="IndexLink"/>
                <w:rtl w:val="true"/>
              </w:rPr>
              <w:tab/>
            </w:r>
            <w:r>
              <w:rPr>
                <w:rStyle w:val="IndexLink"/>
              </w:rPr>
              <w:t>83</w:t>
            </w:r>
          </w:hyperlink>
        </w:p>
        <w:p>
          <w:pPr>
            <w:pStyle w:val="Contents4"/>
            <w:tabs>
              <w:tab w:val="clear" w:pos="8176"/>
              <w:tab w:val="right" w:pos="9026" w:leader="dot"/>
            </w:tabs>
            <w:rPr/>
          </w:pPr>
          <w:hyperlink w:anchor="__RefHeading___Toc3492464_3804643083">
            <w:r>
              <w:rPr>
                <w:webHidden/>
                <w:rStyle w:val="IndexLink"/>
                <w:rtl w:val="true"/>
              </w:rPr>
              <w:t>باب</w:t>
            </w:r>
            <w:r>
              <w:rPr>
                <w:rStyle w:val="IndexLink"/>
                <w:rtl w:val="true"/>
              </w:rPr>
              <w:t xml:space="preserve">- </w:t>
            </w:r>
            <w:r>
              <w:rPr>
                <w:rStyle w:val="IndexLink"/>
                <w:rtl w:val="true"/>
              </w:rPr>
              <w:t>أن للعموم صيغا تخصه و أن ما الموصولة و الشرطية و كل و الجمع المضاف من أدوات العموم و أنه يجب العمل بالعام و الحكم به على جميع الأفراد إلا ما خرج بالدليل</w:t>
            </w:r>
            <w:r>
              <w:rPr>
                <w:rStyle w:val="IndexLink"/>
                <w:rtl w:val="true"/>
              </w:rPr>
              <w:t>.</w:t>
              <w:tab/>
            </w:r>
            <w:r>
              <w:rPr>
                <w:rStyle w:val="IndexLink"/>
              </w:rPr>
              <w:t>83</w:t>
            </w:r>
          </w:hyperlink>
        </w:p>
        <w:p>
          <w:pPr>
            <w:pStyle w:val="Contents4"/>
            <w:tabs>
              <w:tab w:val="clear" w:pos="8176"/>
              <w:tab w:val="right" w:pos="9026" w:leader="dot"/>
            </w:tabs>
            <w:rPr/>
          </w:pPr>
          <w:hyperlink w:anchor="__RefHeading___Toc3492466_3804643083">
            <w:r>
              <w:rPr>
                <w:webHidden/>
                <w:rStyle w:val="IndexLink"/>
                <w:rtl w:val="true"/>
              </w:rPr>
              <w:t>باب أن الجمع المحلى باللام يفيد العموم زيادة على ما في الباب السابق</w:t>
            </w:r>
            <w:r>
              <w:rPr>
                <w:rStyle w:val="IndexLink"/>
                <w:rtl w:val="true"/>
              </w:rPr>
              <w:t>.</w:t>
              <w:tab/>
            </w:r>
            <w:r>
              <w:rPr>
                <w:rStyle w:val="IndexLink"/>
              </w:rPr>
              <w:t>86</w:t>
            </w:r>
          </w:hyperlink>
        </w:p>
        <w:p>
          <w:pPr>
            <w:pStyle w:val="Contents4"/>
            <w:tabs>
              <w:tab w:val="clear" w:pos="8176"/>
              <w:tab w:val="right" w:pos="9026" w:leader="dot"/>
            </w:tabs>
            <w:rPr/>
          </w:pPr>
          <w:hyperlink w:anchor="__RefHeading___Toc3492468_3804643083">
            <w:r>
              <w:rPr>
                <w:webHidden/>
                <w:rStyle w:val="IndexLink"/>
                <w:rtl w:val="true"/>
              </w:rPr>
              <w:t>باب</w:t>
            </w:r>
            <w:r>
              <w:rPr>
                <w:rStyle w:val="IndexLink"/>
                <w:rtl w:val="true"/>
              </w:rPr>
              <w:t xml:space="preserve">- </w:t>
            </w:r>
            <w:r>
              <w:rPr>
                <w:rStyle w:val="IndexLink"/>
                <w:rtl w:val="true"/>
              </w:rPr>
              <w:t>أن النكرة الواقعة في سياق النفي تفيد العموم</w:t>
            </w:r>
            <w:r>
              <w:rPr>
                <w:rStyle w:val="IndexLink"/>
                <w:rtl w:val="true"/>
              </w:rPr>
              <w:tab/>
            </w:r>
            <w:r>
              <w:rPr>
                <w:rStyle w:val="IndexLink"/>
              </w:rPr>
              <w:t>86</w:t>
            </w:r>
          </w:hyperlink>
        </w:p>
        <w:p>
          <w:pPr>
            <w:pStyle w:val="Contents4"/>
            <w:tabs>
              <w:tab w:val="clear" w:pos="8176"/>
              <w:tab w:val="right" w:pos="9026" w:leader="dot"/>
            </w:tabs>
            <w:rPr/>
          </w:pPr>
          <w:hyperlink w:anchor="__RefHeading___Toc3492470_3804643083">
            <w:r>
              <w:rPr>
                <w:webHidden/>
                <w:rStyle w:val="IndexLink"/>
                <w:rtl w:val="true"/>
              </w:rPr>
              <w:t>باب</w:t>
            </w:r>
            <w:r>
              <w:rPr>
                <w:rStyle w:val="IndexLink"/>
                <w:rtl w:val="true"/>
              </w:rPr>
              <w:t xml:space="preserve">- </w:t>
            </w:r>
            <w:r>
              <w:rPr>
                <w:rStyle w:val="IndexLink"/>
                <w:rtl w:val="true"/>
              </w:rPr>
              <w:t>تخصيص العام بالمتصل و المنفصل</w:t>
            </w:r>
            <w:r>
              <w:rPr>
                <w:rStyle w:val="IndexLink"/>
                <w:rtl w:val="true"/>
              </w:rPr>
              <w:tab/>
            </w:r>
            <w:r>
              <w:rPr>
                <w:rStyle w:val="IndexLink"/>
              </w:rPr>
              <w:t>87</w:t>
            </w:r>
          </w:hyperlink>
        </w:p>
        <w:p>
          <w:pPr>
            <w:pStyle w:val="Contents4"/>
            <w:tabs>
              <w:tab w:val="clear" w:pos="8176"/>
              <w:tab w:val="right" w:pos="9026" w:leader="dot"/>
            </w:tabs>
            <w:rPr/>
          </w:pPr>
          <w:hyperlink w:anchor="__RefHeading___Toc3492472_3804643083">
            <w:r>
              <w:rPr>
                <w:webHidden/>
                <w:rStyle w:val="IndexLink"/>
                <w:rtl w:val="true"/>
              </w:rPr>
              <w:t>باب</w:t>
            </w:r>
            <w:r>
              <w:rPr>
                <w:rStyle w:val="IndexLink"/>
                <w:rtl w:val="true"/>
              </w:rPr>
              <w:t xml:space="preserve">- </w:t>
            </w:r>
            <w:r>
              <w:rPr>
                <w:rStyle w:val="IndexLink"/>
                <w:rtl w:val="true"/>
              </w:rPr>
              <w:t>أن أقل الجمع اثنان</w:t>
            </w:r>
            <w:r>
              <w:rPr>
                <w:rStyle w:val="IndexLink"/>
                <w:rtl w:val="true"/>
              </w:rPr>
              <w:tab/>
            </w:r>
            <w:r>
              <w:rPr>
                <w:rStyle w:val="IndexLink"/>
              </w:rPr>
              <w:t>87</w:t>
            </w:r>
          </w:hyperlink>
        </w:p>
        <w:p>
          <w:pPr>
            <w:pStyle w:val="Contents3"/>
            <w:tabs>
              <w:tab w:val="clear" w:pos="8459"/>
              <w:tab w:val="right" w:pos="9026" w:leader="dot"/>
            </w:tabs>
            <w:rPr/>
          </w:pPr>
          <w:hyperlink w:anchor="__RefHeading___Toc3492474_3804643083">
            <w:r>
              <w:rPr>
                <w:webHidden/>
                <w:rStyle w:val="IndexLink"/>
                <w:rtl w:val="true"/>
              </w:rPr>
              <w:t>باب</w:t>
            </w:r>
            <w:r>
              <w:rPr>
                <w:rStyle w:val="IndexLink"/>
                <w:rtl w:val="true"/>
              </w:rPr>
              <w:t xml:space="preserve">- </w:t>
            </w:r>
            <w:r>
              <w:rPr>
                <w:rStyle w:val="IndexLink"/>
                <w:rtl w:val="true"/>
              </w:rPr>
              <w:t>وجوب العمل بالمطلق حتى يرد المقيد</w:t>
            </w:r>
            <w:r>
              <w:rPr>
                <w:rStyle w:val="IndexLink"/>
                <w:rtl w:val="true"/>
              </w:rPr>
              <w:tab/>
            </w:r>
            <w:r>
              <w:rPr>
                <w:rStyle w:val="IndexLink"/>
              </w:rPr>
              <w:t>88</w:t>
            </w:r>
          </w:hyperlink>
        </w:p>
        <w:p>
          <w:pPr>
            <w:pStyle w:val="Contents2"/>
            <w:tabs>
              <w:tab w:val="clear" w:pos="8743"/>
              <w:tab w:val="right" w:pos="9026" w:leader="dot"/>
            </w:tabs>
            <w:rPr/>
          </w:pPr>
          <w:hyperlink w:anchor="__RefHeading___Toc3492476_3804643083">
            <w:r>
              <w:rPr>
                <w:webHidden/>
                <w:rStyle w:val="IndexLink"/>
                <w:rtl w:val="true"/>
              </w:rPr>
              <w:t>أبواب</w:t>
            </w:r>
            <w:r>
              <w:rPr>
                <w:rStyle w:val="IndexLink"/>
                <w:rtl w:val="true"/>
              </w:rPr>
              <w:t xml:space="preserve">- </w:t>
            </w:r>
            <w:r>
              <w:rPr>
                <w:rStyle w:val="IndexLink"/>
                <w:rtl w:val="true"/>
              </w:rPr>
              <w:t>الأدلة الشرعيّة</w:t>
            </w:r>
            <w:r>
              <w:rPr>
                <w:rStyle w:val="IndexLink"/>
                <w:rtl w:val="true"/>
              </w:rPr>
              <w:tab/>
            </w:r>
            <w:r>
              <w:rPr>
                <w:rStyle w:val="IndexLink"/>
              </w:rPr>
              <w:t>90</w:t>
            </w:r>
          </w:hyperlink>
        </w:p>
        <w:p>
          <w:pPr>
            <w:pStyle w:val="Contents3"/>
            <w:tabs>
              <w:tab w:val="clear" w:pos="8459"/>
              <w:tab w:val="right" w:pos="9026" w:leader="dot"/>
            </w:tabs>
            <w:rPr/>
          </w:pPr>
          <w:hyperlink w:anchor="__RefHeading___Toc3492478_3804643083">
            <w:r>
              <w:rPr>
                <w:webHidden/>
                <w:rStyle w:val="IndexLink"/>
                <w:rtl w:val="true"/>
              </w:rPr>
              <w:t>باب</w:t>
            </w:r>
            <w:r>
              <w:rPr>
                <w:rStyle w:val="IndexLink"/>
                <w:rtl w:val="true"/>
              </w:rPr>
              <w:t xml:space="preserve">- </w:t>
            </w:r>
            <w:r>
              <w:rPr>
                <w:rStyle w:val="IndexLink"/>
                <w:rtl w:val="true"/>
              </w:rPr>
              <w:t>الكتاب المجيد</w:t>
            </w:r>
            <w:r>
              <w:rPr>
                <w:rStyle w:val="IndexLink"/>
                <w:rtl w:val="true"/>
              </w:rPr>
              <w:tab/>
            </w:r>
            <w:r>
              <w:rPr>
                <w:rStyle w:val="IndexLink"/>
              </w:rPr>
              <w:t>90</w:t>
            </w:r>
          </w:hyperlink>
        </w:p>
        <w:p>
          <w:pPr>
            <w:pStyle w:val="Contents4"/>
            <w:tabs>
              <w:tab w:val="clear" w:pos="8176"/>
              <w:tab w:val="right" w:pos="9026" w:leader="dot"/>
            </w:tabs>
            <w:rPr/>
          </w:pPr>
          <w:hyperlink w:anchor="__RefHeading___Toc3492480_3804643083">
            <w:r>
              <w:rPr>
                <w:webHidden/>
                <w:rStyle w:val="IndexLink"/>
                <w:rtl w:val="true"/>
              </w:rPr>
              <w:t>باب</w:t>
            </w:r>
            <w:r>
              <w:rPr>
                <w:rStyle w:val="IndexLink"/>
                <w:rtl w:val="true"/>
              </w:rPr>
              <w:t xml:space="preserve">- </w:t>
            </w:r>
            <w:r>
              <w:rPr>
                <w:rStyle w:val="IndexLink"/>
                <w:rtl w:val="true"/>
              </w:rPr>
              <w:t>حجية محكماته نصها و ظاهرها و وجوب العمل بما يفهم منها و الأخذ بها</w:t>
            </w:r>
            <w:r>
              <w:rPr>
                <w:rStyle w:val="IndexLink"/>
                <w:rtl w:val="true"/>
              </w:rPr>
              <w:t>.</w:t>
              <w:tab/>
            </w:r>
            <w:r>
              <w:rPr>
                <w:rStyle w:val="IndexLink"/>
              </w:rPr>
              <w:t>90</w:t>
            </w:r>
          </w:hyperlink>
        </w:p>
        <w:p>
          <w:pPr>
            <w:pStyle w:val="Contents5"/>
            <w:tabs>
              <w:tab w:val="clear" w:pos="7892"/>
              <w:tab w:val="right" w:pos="9026" w:leader="dot"/>
            </w:tabs>
            <w:rPr/>
          </w:pPr>
          <w:hyperlink w:anchor="__RefHeading___Toc3492482_3804643083">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3492484_3804643083">
            <w:r>
              <w:rPr>
                <w:webHidden/>
                <w:rStyle w:val="IndexLink"/>
                <w:rtl w:val="true"/>
              </w:rPr>
              <w:t>إيضاح</w:t>
            </w:r>
            <w:r>
              <w:rPr>
                <w:rStyle w:val="IndexLink"/>
                <w:rtl w:val="true"/>
              </w:rPr>
              <w:tab/>
            </w:r>
            <w:r>
              <w:rPr>
                <w:rStyle w:val="IndexLink"/>
              </w:rPr>
              <w:t>95</w:t>
            </w:r>
          </w:hyperlink>
        </w:p>
        <w:p>
          <w:pPr>
            <w:pStyle w:val="Contents5"/>
            <w:tabs>
              <w:tab w:val="clear" w:pos="7892"/>
              <w:tab w:val="right" w:pos="9026" w:leader="dot"/>
            </w:tabs>
            <w:rPr/>
          </w:pPr>
          <w:hyperlink w:anchor="__RefHeading___Toc3492486_3804643083">
            <w:r>
              <w:rPr>
                <w:webHidden/>
                <w:rStyle w:val="IndexLink"/>
                <w:rtl w:val="true"/>
              </w:rPr>
              <w:t>تأييد و تسديد</w:t>
            </w:r>
            <w:r>
              <w:rPr>
                <w:rStyle w:val="IndexLink"/>
                <w:rtl w:val="true"/>
              </w:rPr>
              <w:tab/>
            </w:r>
            <w:r>
              <w:rPr>
                <w:rStyle w:val="IndexLink"/>
              </w:rPr>
              <w:t>96</w:t>
            </w:r>
          </w:hyperlink>
        </w:p>
        <w:p>
          <w:pPr>
            <w:pStyle w:val="Contents4"/>
            <w:tabs>
              <w:tab w:val="clear" w:pos="8176"/>
              <w:tab w:val="right" w:pos="9026" w:leader="dot"/>
            </w:tabs>
            <w:rPr/>
          </w:pPr>
          <w:hyperlink w:anchor="__RefHeading___Toc3492488_3804643083">
            <w:r>
              <w:rPr>
                <w:webHidden/>
                <w:rStyle w:val="IndexLink"/>
                <w:rtl w:val="true"/>
              </w:rPr>
              <w:t>باب</w:t>
            </w:r>
            <w:r>
              <w:rPr>
                <w:rStyle w:val="IndexLink"/>
                <w:rtl w:val="true"/>
              </w:rPr>
              <w:t xml:space="preserve">- </w:t>
            </w:r>
            <w:r>
              <w:rPr>
                <w:rStyle w:val="IndexLink"/>
                <w:rtl w:val="true"/>
              </w:rPr>
              <w:t>أن الإحاطة بجميع معاني القرآن و العلم ببواطنه و أسراره و تأويله مختص بالنبي و الأئمة عليهم السلام و لا يجوز لأحد الخوض في المتشابه و في البطون إلاّ بنص وارد منهم عليهم السلام</w:t>
            </w:r>
            <w:r>
              <w:rPr>
                <w:rStyle w:val="IndexLink"/>
                <w:rtl w:val="true"/>
              </w:rPr>
              <w:t>.</w:t>
              <w:tab/>
            </w:r>
            <w:r>
              <w:rPr>
                <w:rStyle w:val="IndexLink"/>
              </w:rPr>
              <w:t>124</w:t>
            </w:r>
          </w:hyperlink>
        </w:p>
        <w:p>
          <w:pPr>
            <w:pStyle w:val="Contents4"/>
            <w:tabs>
              <w:tab w:val="clear" w:pos="8176"/>
              <w:tab w:val="right" w:pos="9026" w:leader="dot"/>
            </w:tabs>
            <w:rPr/>
          </w:pPr>
          <w:hyperlink w:anchor="__RefHeading___Toc3492490_3804643083">
            <w:r>
              <w:rPr>
                <w:webHidden/>
                <w:rStyle w:val="IndexLink"/>
                <w:rtl w:val="true"/>
              </w:rPr>
              <w:t>باب</w:t>
            </w:r>
            <w:r>
              <w:rPr>
                <w:rStyle w:val="IndexLink"/>
                <w:rtl w:val="true"/>
              </w:rPr>
              <w:t xml:space="preserve">- </w:t>
            </w:r>
            <w:r>
              <w:rPr>
                <w:rStyle w:val="IndexLink"/>
                <w:rtl w:val="true"/>
              </w:rPr>
              <w:t>وجوب العمل بما في أيدينا من القرآن الكريم و عدم تجاوزه و عدم جواز القراءة بما حذف منه و أن ما بين الدفتين حجة يجب العمل بها</w:t>
            </w:r>
            <w:r>
              <w:rPr>
                <w:rStyle w:val="IndexLink"/>
                <w:rtl w:val="true"/>
              </w:rPr>
              <w:tab/>
            </w:r>
            <w:r>
              <w:rPr>
                <w:rStyle w:val="IndexLink"/>
              </w:rPr>
              <w:t>135</w:t>
            </w:r>
          </w:hyperlink>
        </w:p>
        <w:p>
          <w:pPr>
            <w:pStyle w:val="Contents3"/>
            <w:tabs>
              <w:tab w:val="clear" w:pos="8459"/>
              <w:tab w:val="right" w:pos="9026" w:leader="dot"/>
            </w:tabs>
            <w:rPr/>
          </w:pPr>
          <w:hyperlink w:anchor="__RefHeading___Toc3492492_3804643083">
            <w:r>
              <w:rPr>
                <w:webHidden/>
                <w:rStyle w:val="IndexLink"/>
                <w:rtl w:val="true"/>
              </w:rPr>
              <w:t>أبواب السنة</w:t>
            </w:r>
            <w:r>
              <w:rPr>
                <w:rStyle w:val="IndexLink"/>
                <w:rtl w:val="true"/>
              </w:rPr>
              <w:tab/>
            </w:r>
            <w:r>
              <w:rPr>
                <w:rStyle w:val="IndexLink"/>
              </w:rPr>
              <w:t>136</w:t>
            </w:r>
          </w:hyperlink>
        </w:p>
        <w:p>
          <w:pPr>
            <w:pStyle w:val="Contents4"/>
            <w:tabs>
              <w:tab w:val="clear" w:pos="8176"/>
              <w:tab w:val="right" w:pos="9026" w:leader="dot"/>
            </w:tabs>
            <w:rPr/>
          </w:pPr>
          <w:hyperlink w:anchor="__RefHeading___Toc3492494_3804643083">
            <w:r>
              <w:rPr>
                <w:webHidden/>
                <w:rStyle w:val="IndexLink"/>
                <w:rtl w:val="true"/>
              </w:rPr>
              <w:t>باب</w:t>
            </w:r>
            <w:r>
              <w:rPr>
                <w:rStyle w:val="IndexLink"/>
                <w:rtl w:val="true"/>
              </w:rPr>
              <w:t xml:space="preserve">- </w:t>
            </w:r>
            <w:r>
              <w:rPr>
                <w:rStyle w:val="IndexLink"/>
                <w:rtl w:val="true"/>
              </w:rPr>
              <w:t>لزوم العمل بالسنة</w:t>
            </w:r>
            <w:r>
              <w:rPr>
                <w:rStyle w:val="IndexLink"/>
                <w:rtl w:val="true"/>
              </w:rPr>
              <w:tab/>
            </w:r>
            <w:r>
              <w:rPr>
                <w:rStyle w:val="IndexLink"/>
              </w:rPr>
              <w:t>136</w:t>
            </w:r>
          </w:hyperlink>
        </w:p>
        <w:p>
          <w:pPr>
            <w:pStyle w:val="Contents4"/>
            <w:tabs>
              <w:tab w:val="clear" w:pos="8176"/>
              <w:tab w:val="right" w:pos="9026" w:leader="dot"/>
            </w:tabs>
            <w:rPr/>
          </w:pPr>
          <w:hyperlink w:anchor="__RefHeading___Toc3492496_3804643083">
            <w:r>
              <w:rPr>
                <w:webHidden/>
                <w:rStyle w:val="IndexLink"/>
                <w:rtl w:val="true"/>
              </w:rPr>
              <w:t>باب</w:t>
            </w:r>
            <w:r>
              <w:rPr>
                <w:rStyle w:val="IndexLink"/>
                <w:rtl w:val="true"/>
              </w:rPr>
              <w:t xml:space="preserve">- </w:t>
            </w:r>
            <w:r>
              <w:rPr>
                <w:rStyle w:val="IndexLink"/>
                <w:rtl w:val="true"/>
              </w:rPr>
              <w:t>وجوب العمل برواية الثقة و وجوب الرجوع إلى الرواة عن النبي و الأئمة عليهم السلام و الأخذ بأخبارهم و العمل بآثارهم</w:t>
            </w:r>
            <w:r>
              <w:rPr>
                <w:rStyle w:val="IndexLink"/>
                <w:rtl w:val="true"/>
              </w:rPr>
              <w:t>.</w:t>
              <w:tab/>
            </w:r>
            <w:r>
              <w:rPr>
                <w:rStyle w:val="IndexLink"/>
              </w:rPr>
              <w:t>138</w:t>
            </w:r>
          </w:hyperlink>
        </w:p>
        <w:p>
          <w:pPr>
            <w:pStyle w:val="Contents4"/>
            <w:tabs>
              <w:tab w:val="clear" w:pos="8176"/>
              <w:tab w:val="right" w:pos="9026" w:leader="dot"/>
            </w:tabs>
            <w:rPr/>
          </w:pPr>
          <w:hyperlink w:anchor="__RefHeading___Toc3492498_3804643083">
            <w:r>
              <w:rPr>
                <w:webHidden/>
                <w:rStyle w:val="IndexLink"/>
                <w:rtl w:val="true"/>
              </w:rPr>
              <w:t>باب</w:t>
            </w:r>
            <w:r>
              <w:rPr>
                <w:rStyle w:val="IndexLink"/>
                <w:rtl w:val="true"/>
              </w:rPr>
              <w:t xml:space="preserve">- </w:t>
            </w:r>
            <w:r>
              <w:rPr>
                <w:rStyle w:val="IndexLink"/>
                <w:rtl w:val="true"/>
              </w:rPr>
              <w:t>وجوب العمل بالأحاديث و الروايات المنقولة في الكتب المعتمدة عن النبي و الأئمة صلوات الله عليهم و فضل كتابتها و روايتها و التمسك بها</w:t>
            </w:r>
            <w:r>
              <w:rPr>
                <w:rStyle w:val="IndexLink"/>
                <w:rtl w:val="true"/>
              </w:rPr>
              <w:t>.</w:t>
              <w:tab/>
            </w:r>
            <w:r>
              <w:rPr>
                <w:rStyle w:val="IndexLink"/>
              </w:rPr>
              <w:t>147</w:t>
            </w:r>
          </w:hyperlink>
        </w:p>
        <w:p>
          <w:pPr>
            <w:pStyle w:val="Contents4"/>
            <w:tabs>
              <w:tab w:val="clear" w:pos="8176"/>
              <w:tab w:val="right" w:pos="9026" w:leader="dot"/>
            </w:tabs>
            <w:rPr/>
          </w:pPr>
          <w:hyperlink w:anchor="__RefHeading___Toc3492500_3804643083">
            <w:r>
              <w:rPr>
                <w:webHidden/>
                <w:rStyle w:val="IndexLink"/>
                <w:rtl w:val="true"/>
              </w:rPr>
              <w:t>باب</w:t>
            </w:r>
            <w:r>
              <w:rPr>
                <w:rStyle w:val="IndexLink"/>
                <w:rtl w:val="true"/>
              </w:rPr>
              <w:t xml:space="preserve">- </w:t>
            </w:r>
            <w:r>
              <w:rPr>
                <w:rStyle w:val="IndexLink"/>
                <w:rtl w:val="true"/>
              </w:rPr>
              <w:t>وجوب التسليم للأخبار المروية عنهم عليهم السلام و النهي عن ردّها و تكذيبها</w:t>
            </w:r>
            <w:r>
              <w:rPr>
                <w:rStyle w:val="IndexLink"/>
                <w:rtl w:val="true"/>
              </w:rPr>
              <w:t>.</w:t>
              <w:tab/>
            </w:r>
            <w:r>
              <w:rPr>
                <w:rStyle w:val="IndexLink"/>
              </w:rPr>
              <w:t>162</w:t>
            </w:r>
          </w:hyperlink>
        </w:p>
        <w:p>
          <w:pPr>
            <w:pStyle w:val="Contents4"/>
            <w:tabs>
              <w:tab w:val="clear" w:pos="8176"/>
              <w:tab w:val="right" w:pos="9026" w:leader="dot"/>
            </w:tabs>
            <w:rPr/>
          </w:pPr>
          <w:hyperlink w:anchor="__RefHeading___Toc3492502_3804643083">
            <w:r>
              <w:rPr>
                <w:webHidden/>
                <w:rStyle w:val="IndexLink"/>
                <w:rtl w:val="true"/>
              </w:rPr>
              <w:t>باب</w:t>
            </w:r>
            <w:r>
              <w:rPr>
                <w:rStyle w:val="IndexLink"/>
                <w:rtl w:val="true"/>
              </w:rPr>
              <w:t xml:space="preserve">- </w:t>
            </w:r>
            <w:r>
              <w:rPr>
                <w:rStyle w:val="IndexLink"/>
                <w:rtl w:val="true"/>
              </w:rPr>
              <w:t>من بلغه من روايات النبي و الأئمة عليهم السلام ثواب على عمل فأتى به أوتي ذلك الثواب و إن لم يكن الخبر مطابقا للواقع و فيه أيضا دلالة على حجية أخبارهم عليهم السلام</w:t>
            </w:r>
            <w:r>
              <w:rPr>
                <w:rStyle w:val="IndexLink"/>
                <w:rtl w:val="true"/>
              </w:rPr>
              <w:t>.</w:t>
              <w:tab/>
            </w:r>
            <w:r>
              <w:rPr>
                <w:rStyle w:val="IndexLink"/>
              </w:rPr>
              <w:t>167</w:t>
            </w:r>
          </w:hyperlink>
        </w:p>
        <w:p>
          <w:pPr>
            <w:pStyle w:val="Contents4"/>
            <w:tabs>
              <w:tab w:val="clear" w:pos="8176"/>
              <w:tab w:val="right" w:pos="9026" w:leader="dot"/>
            </w:tabs>
            <w:rPr/>
          </w:pPr>
          <w:hyperlink w:anchor="__RefHeading___Toc3492504_3804643083">
            <w:r>
              <w:rPr>
                <w:webHidden/>
                <w:rStyle w:val="IndexLink"/>
                <w:rtl w:val="true"/>
              </w:rPr>
              <w:t>باب</w:t>
            </w:r>
            <w:r>
              <w:rPr>
                <w:rStyle w:val="IndexLink"/>
                <w:rtl w:val="true"/>
              </w:rPr>
              <w:t xml:space="preserve">- </w:t>
            </w:r>
            <w:r>
              <w:rPr>
                <w:rStyle w:val="IndexLink"/>
                <w:rtl w:val="true"/>
              </w:rPr>
              <w:t>ثواب من حفظ أربعين حديثا و فيه دلالة على حجية الخبر</w:t>
            </w:r>
            <w:r>
              <w:rPr>
                <w:rStyle w:val="IndexLink"/>
                <w:rtl w:val="true"/>
              </w:rPr>
              <w:t>.</w:t>
              <w:tab/>
            </w:r>
            <w:r>
              <w:rPr>
                <w:rStyle w:val="IndexLink"/>
              </w:rPr>
              <w:t>168</w:t>
            </w:r>
          </w:hyperlink>
        </w:p>
        <w:p>
          <w:pPr>
            <w:pStyle w:val="Contents4"/>
            <w:tabs>
              <w:tab w:val="clear" w:pos="8176"/>
              <w:tab w:val="right" w:pos="9026" w:leader="dot"/>
            </w:tabs>
            <w:rPr/>
          </w:pPr>
          <w:hyperlink w:anchor="__RefHeading___Toc3492506_3804643083">
            <w:r>
              <w:rPr>
                <w:webHidden/>
                <w:rStyle w:val="IndexLink"/>
                <w:rtl w:val="true"/>
              </w:rPr>
              <w:t>باب</w:t>
            </w:r>
            <w:r>
              <w:rPr>
                <w:rStyle w:val="IndexLink"/>
                <w:rtl w:val="true"/>
              </w:rPr>
              <w:t xml:space="preserve">- </w:t>
            </w:r>
            <w:r>
              <w:rPr>
                <w:rStyle w:val="IndexLink"/>
                <w:rtl w:val="true"/>
              </w:rPr>
              <w:t>آداب الرواية</w:t>
            </w:r>
            <w:r>
              <w:rPr>
                <w:rStyle w:val="IndexLink"/>
                <w:rtl w:val="true"/>
              </w:rPr>
              <w:t>)</w:t>
              <w:tab/>
            </w:r>
            <w:r>
              <w:rPr>
                <w:rStyle w:val="IndexLink"/>
              </w:rPr>
              <w:t>170</w:t>
            </w:r>
          </w:hyperlink>
        </w:p>
        <w:p>
          <w:pPr>
            <w:pStyle w:val="Contents4"/>
            <w:tabs>
              <w:tab w:val="clear" w:pos="8176"/>
              <w:tab w:val="right" w:pos="9026" w:leader="dot"/>
            </w:tabs>
            <w:rPr/>
          </w:pPr>
          <w:hyperlink w:anchor="__RefHeading___Toc3492508_3804643083">
            <w:r>
              <w:rPr>
                <w:webHidden/>
                <w:rStyle w:val="IndexLink"/>
                <w:rtl w:val="true"/>
              </w:rPr>
              <w:t>باب</w:t>
            </w:r>
            <w:r>
              <w:rPr>
                <w:rStyle w:val="IndexLink"/>
                <w:rtl w:val="true"/>
              </w:rPr>
              <w:t xml:space="preserve">- </w:t>
            </w:r>
            <w:r>
              <w:rPr>
                <w:rStyle w:val="IndexLink"/>
                <w:rtl w:val="true"/>
              </w:rPr>
              <w:t>نقل الحديث بالمعنى</w:t>
            </w:r>
            <w:r>
              <w:rPr>
                <w:rStyle w:val="IndexLink"/>
                <w:rtl w:val="true"/>
              </w:rPr>
              <w:tab/>
            </w:r>
            <w:r>
              <w:rPr>
                <w:rStyle w:val="IndexLink"/>
              </w:rPr>
              <w:t>172</w:t>
            </w:r>
          </w:hyperlink>
        </w:p>
        <w:p>
          <w:pPr>
            <w:pStyle w:val="Contents4"/>
            <w:tabs>
              <w:tab w:val="clear" w:pos="8176"/>
              <w:tab w:val="right" w:pos="9026" w:leader="dot"/>
            </w:tabs>
            <w:rPr/>
          </w:pPr>
          <w:hyperlink w:anchor="__RefHeading___Toc3492510_3804643083">
            <w:r>
              <w:rPr>
                <w:webHidden/>
                <w:rStyle w:val="IndexLink"/>
                <w:rtl w:val="true"/>
              </w:rPr>
              <w:t>باب</w:t>
            </w:r>
            <w:r>
              <w:rPr>
                <w:rStyle w:val="IndexLink"/>
                <w:rtl w:val="true"/>
              </w:rPr>
              <w:t xml:space="preserve">- </w:t>
            </w:r>
            <w:r>
              <w:rPr>
                <w:rStyle w:val="IndexLink"/>
                <w:rtl w:val="true"/>
              </w:rPr>
              <w:t>علل اختلاف الأخبار و كيفية الجمع بين الأخبار المختلفة و وجوه الاستنباط و بيان أنواع ما يجوز الاستدلال به</w:t>
            </w:r>
            <w:r>
              <w:rPr>
                <w:rStyle w:val="IndexLink"/>
                <w:rtl w:val="true"/>
              </w:rPr>
              <w:t>.</w:t>
              <w:tab/>
            </w:r>
            <w:r>
              <w:rPr>
                <w:rStyle w:val="IndexLink"/>
              </w:rPr>
              <w:t>173</w:t>
            </w:r>
          </w:hyperlink>
        </w:p>
        <w:p>
          <w:pPr>
            <w:pStyle w:val="Contents4"/>
            <w:tabs>
              <w:tab w:val="clear" w:pos="8176"/>
              <w:tab w:val="right" w:pos="9026" w:leader="dot"/>
            </w:tabs>
            <w:rPr/>
          </w:pPr>
          <w:hyperlink w:anchor="__RefHeading___Toc3492512_3804643083">
            <w:r>
              <w:rPr>
                <w:webHidden/>
                <w:rStyle w:val="IndexLink"/>
                <w:rtl w:val="true"/>
              </w:rPr>
              <w:t>باب</w:t>
            </w:r>
            <w:r>
              <w:rPr>
                <w:rStyle w:val="IndexLink"/>
                <w:rtl w:val="true"/>
              </w:rPr>
              <w:t xml:space="preserve">- </w:t>
            </w:r>
            <w:r>
              <w:rPr>
                <w:rStyle w:val="IndexLink"/>
                <w:rtl w:val="true"/>
              </w:rPr>
              <w:t>معنى العدالة و إن حسن الظاهر كاف فيها</w:t>
            </w:r>
            <w:r>
              <w:rPr>
                <w:rStyle w:val="IndexLink"/>
                <w:rtl w:val="true"/>
              </w:rPr>
              <w:t>.</w:t>
              <w:tab/>
            </w:r>
            <w:r>
              <w:rPr>
                <w:rStyle w:val="IndexLink"/>
              </w:rPr>
              <w:t>189</w:t>
            </w:r>
          </w:hyperlink>
        </w:p>
        <w:p>
          <w:pPr>
            <w:pStyle w:val="Contents4"/>
            <w:tabs>
              <w:tab w:val="clear" w:pos="8176"/>
              <w:tab w:val="right" w:pos="9026" w:leader="dot"/>
            </w:tabs>
            <w:rPr/>
          </w:pPr>
          <w:hyperlink w:anchor="__RefHeading___Toc3492514_3804643083">
            <w:r>
              <w:rPr>
                <w:webHidden/>
                <w:rStyle w:val="IndexLink"/>
                <w:rtl w:val="true"/>
              </w:rPr>
              <w:t>باب</w:t>
            </w:r>
            <w:r>
              <w:rPr>
                <w:rStyle w:val="IndexLink"/>
                <w:rtl w:val="true"/>
              </w:rPr>
              <w:t xml:space="preserve">- </w:t>
            </w:r>
            <w:r>
              <w:rPr>
                <w:rStyle w:val="IndexLink"/>
                <w:rtl w:val="true"/>
              </w:rPr>
              <w:t>في المروة و معناها زيادة على ما ذكر</w:t>
            </w:r>
            <w:r>
              <w:rPr>
                <w:rStyle w:val="IndexLink"/>
                <w:rtl w:val="true"/>
              </w:rPr>
              <w:t>.</w:t>
              <w:tab/>
            </w:r>
            <w:r>
              <w:rPr>
                <w:rStyle w:val="IndexLink"/>
              </w:rPr>
              <w:t>196</w:t>
            </w:r>
          </w:hyperlink>
        </w:p>
        <w:p>
          <w:pPr>
            <w:pStyle w:val="Contents4"/>
            <w:tabs>
              <w:tab w:val="clear" w:pos="8176"/>
              <w:tab w:val="right" w:pos="9026" w:leader="dot"/>
            </w:tabs>
            <w:rPr/>
          </w:pPr>
          <w:hyperlink w:anchor="__RefHeading___Toc3492516_3804643083">
            <w:r>
              <w:rPr>
                <w:webHidden/>
                <w:rStyle w:val="IndexLink"/>
                <w:rtl w:val="true"/>
              </w:rPr>
              <w:t>باب</w:t>
            </w:r>
            <w:r>
              <w:rPr>
                <w:rStyle w:val="IndexLink"/>
                <w:rtl w:val="true"/>
              </w:rPr>
              <w:t xml:space="preserve">- </w:t>
            </w:r>
            <w:r>
              <w:rPr>
                <w:rStyle w:val="IndexLink"/>
                <w:rtl w:val="true"/>
              </w:rPr>
              <w:t>تعيين الكبائر التي يجب اجتنابها و أن الذنوب فيها صغائر و كبائر</w:t>
            </w:r>
            <w:r>
              <w:rPr>
                <w:rStyle w:val="IndexLink"/>
                <w:rtl w:val="true"/>
              </w:rPr>
              <w:t>.</w:t>
              <w:tab/>
            </w:r>
            <w:r>
              <w:rPr>
                <w:rStyle w:val="IndexLink"/>
              </w:rPr>
              <w:t>198</w:t>
            </w:r>
          </w:hyperlink>
        </w:p>
        <w:p>
          <w:pPr>
            <w:pStyle w:val="Contents4"/>
            <w:tabs>
              <w:tab w:val="clear" w:pos="8176"/>
              <w:tab w:val="right" w:pos="9026" w:leader="dot"/>
            </w:tabs>
            <w:rPr/>
          </w:pPr>
          <w:hyperlink w:anchor="__RefHeading___Toc3492518_3804643083">
            <w:r>
              <w:rPr>
                <w:webHidden/>
                <w:rStyle w:val="IndexLink"/>
                <w:rtl w:val="true"/>
              </w:rPr>
              <w:t>باب</w:t>
            </w:r>
            <w:r>
              <w:rPr>
                <w:rStyle w:val="IndexLink"/>
                <w:rtl w:val="true"/>
              </w:rPr>
              <w:t xml:space="preserve">- </w:t>
            </w:r>
            <w:r>
              <w:rPr>
                <w:rStyle w:val="IndexLink"/>
                <w:rtl w:val="true"/>
              </w:rPr>
              <w:t>تحريم الإصرار على الذنوب و لو كان صغيراً</w:t>
            </w:r>
            <w:r>
              <w:rPr>
                <w:rStyle w:val="IndexLink"/>
                <w:rtl w:val="true"/>
              </w:rPr>
              <w:tab/>
            </w:r>
            <w:r>
              <w:rPr>
                <w:rStyle w:val="IndexLink"/>
              </w:rPr>
              <w:t>205</w:t>
            </w:r>
          </w:hyperlink>
        </w:p>
        <w:p>
          <w:pPr>
            <w:pStyle w:val="Contents4"/>
            <w:tabs>
              <w:tab w:val="clear" w:pos="8176"/>
              <w:tab w:val="right" w:pos="9026" w:leader="dot"/>
            </w:tabs>
            <w:rPr/>
          </w:pPr>
          <w:hyperlink w:anchor="__RefHeading___Toc3492520_3804643083">
            <w:r>
              <w:rPr>
                <w:webHidden/>
                <w:rStyle w:val="IndexLink"/>
                <w:rtl w:val="true"/>
              </w:rPr>
              <w:t>باب</w:t>
            </w:r>
            <w:r>
              <w:rPr>
                <w:rStyle w:val="IndexLink"/>
                <w:rtl w:val="true"/>
              </w:rPr>
              <w:t xml:space="preserve">- </w:t>
            </w:r>
            <w:r>
              <w:rPr>
                <w:rStyle w:val="IndexLink"/>
                <w:rtl w:val="true"/>
              </w:rPr>
              <w:t>حجية العقل و مدحه و مدح أهله</w:t>
            </w:r>
            <w:r>
              <w:rPr>
                <w:rStyle w:val="IndexLink"/>
                <w:rtl w:val="true"/>
              </w:rPr>
              <w:t>.</w:t>
              <w:tab/>
            </w:r>
            <w:r>
              <w:rPr>
                <w:rStyle w:val="IndexLink"/>
              </w:rPr>
              <w:t>209</w:t>
            </w:r>
          </w:hyperlink>
        </w:p>
        <w:p>
          <w:pPr>
            <w:pStyle w:val="Contents4"/>
            <w:tabs>
              <w:tab w:val="clear" w:pos="8176"/>
              <w:tab w:val="right" w:pos="9026" w:leader="dot"/>
            </w:tabs>
            <w:rPr/>
          </w:pPr>
          <w:hyperlink w:anchor="__RefHeading___Toc3492522_3804643083">
            <w:r>
              <w:rPr>
                <w:webHidden/>
                <w:rStyle w:val="IndexLink"/>
                <w:rtl w:val="true"/>
              </w:rPr>
              <w:t>باب</w:t>
            </w:r>
            <w:r>
              <w:rPr>
                <w:rStyle w:val="IndexLink"/>
                <w:rtl w:val="true"/>
              </w:rPr>
              <w:t xml:space="preserve">- </w:t>
            </w:r>
            <w:r>
              <w:rPr>
                <w:rStyle w:val="IndexLink"/>
                <w:rtl w:val="true"/>
              </w:rPr>
              <w:t>حجية أصل البراءة و أصل الإباحة و يدخل فيها جملة من الأصول</w:t>
            </w:r>
            <w:r>
              <w:rPr>
                <w:rStyle w:val="IndexLink"/>
                <w:rtl w:val="true"/>
              </w:rPr>
              <w:t>.</w:t>
              <w:tab/>
            </w:r>
            <w:r>
              <w:rPr>
                <w:rStyle w:val="IndexLink"/>
              </w:rPr>
              <w:t>215</w:t>
            </w:r>
          </w:hyperlink>
        </w:p>
        <w:p>
          <w:pPr>
            <w:pStyle w:val="Contents4"/>
            <w:tabs>
              <w:tab w:val="clear" w:pos="8176"/>
              <w:tab w:val="right" w:pos="9026" w:leader="dot"/>
            </w:tabs>
            <w:rPr/>
          </w:pPr>
          <w:hyperlink w:anchor="__RefHeading___Toc3492524_3804643083">
            <w:r>
              <w:rPr>
                <w:webHidden/>
                <w:rStyle w:val="IndexLink"/>
                <w:rtl w:val="true"/>
              </w:rPr>
              <w:t>باب</w:t>
            </w:r>
            <w:r>
              <w:rPr>
                <w:rStyle w:val="IndexLink"/>
                <w:rtl w:val="true"/>
              </w:rPr>
              <w:t xml:space="preserve">- </w:t>
            </w:r>
            <w:r>
              <w:rPr>
                <w:rStyle w:val="IndexLink"/>
                <w:rtl w:val="true"/>
              </w:rPr>
              <w:t>عدم جواز العمل بالرأي و القياس و نحوهما</w:t>
            </w:r>
            <w:r>
              <w:rPr>
                <w:rStyle w:val="IndexLink"/>
                <w:rtl w:val="true"/>
              </w:rPr>
              <w:tab/>
            </w:r>
            <w:r>
              <w:rPr>
                <w:rStyle w:val="IndexLink"/>
              </w:rPr>
              <w:t>220</w:t>
            </w:r>
          </w:hyperlink>
        </w:p>
        <w:p>
          <w:pPr>
            <w:pStyle w:val="Contents4"/>
            <w:tabs>
              <w:tab w:val="clear" w:pos="8176"/>
              <w:tab w:val="right" w:pos="9026" w:leader="dot"/>
            </w:tabs>
            <w:rPr/>
          </w:pPr>
          <w:hyperlink w:anchor="__RefHeading___Toc3492526_3804643083">
            <w:r>
              <w:rPr>
                <w:webHidden/>
                <w:rStyle w:val="IndexLink"/>
                <w:rtl w:val="true"/>
              </w:rPr>
              <w:t>باب</w:t>
            </w:r>
            <w:r>
              <w:rPr>
                <w:rStyle w:val="IndexLink"/>
                <w:rtl w:val="true"/>
              </w:rPr>
              <w:t xml:space="preserve">- </w:t>
            </w:r>
            <w:r>
              <w:rPr>
                <w:rStyle w:val="IndexLink"/>
                <w:rtl w:val="true"/>
              </w:rPr>
              <w:t>تحريم الحكم بغير ما أنزل الله من الكتاب و السنة أو ما يرجع إليهما و وجوب نقض الحكم مع ظهور الخطإ</w:t>
            </w:r>
            <w:r>
              <w:rPr>
                <w:rStyle w:val="IndexLink"/>
                <w:rtl w:val="true"/>
              </w:rPr>
              <w:t>.</w:t>
              <w:tab/>
            </w:r>
            <w:r>
              <w:rPr>
                <w:rStyle w:val="IndexLink"/>
              </w:rPr>
              <w:t>230</w:t>
            </w:r>
          </w:hyperlink>
        </w:p>
        <w:p>
          <w:pPr>
            <w:pStyle w:val="Contents4"/>
            <w:tabs>
              <w:tab w:val="clear" w:pos="8176"/>
              <w:tab w:val="right" w:pos="9026" w:leader="dot"/>
            </w:tabs>
            <w:rPr/>
          </w:pPr>
          <w:hyperlink w:anchor="__RefHeading___Toc3492528_3804643083">
            <w:r>
              <w:rPr>
                <w:webHidden/>
                <w:rStyle w:val="IndexLink"/>
                <w:rtl w:val="true"/>
              </w:rPr>
              <w:t>باب</w:t>
            </w:r>
            <w:r>
              <w:rPr>
                <w:rStyle w:val="IndexLink"/>
                <w:rtl w:val="true"/>
              </w:rPr>
              <w:t xml:space="preserve">- </w:t>
            </w:r>
            <w:r>
              <w:rPr>
                <w:rStyle w:val="IndexLink"/>
                <w:rtl w:val="true"/>
              </w:rPr>
              <w:t>الاجتهاد و التقليد لمن هو أهل لذلك و أن الناس صنفان مجتهد و مقلد و عالم و متعلم و بصير و مستبصر و مفتي و مستفتي و حاكم و محكوم عليه</w:t>
            </w:r>
            <w:r>
              <w:rPr>
                <w:rStyle w:val="IndexLink"/>
                <w:rtl w:val="true"/>
              </w:rPr>
              <w:t>.</w:t>
              <w:tab/>
            </w:r>
            <w:r>
              <w:rPr>
                <w:rStyle w:val="IndexLink"/>
              </w:rPr>
              <w:t>231</w:t>
            </w:r>
          </w:hyperlink>
        </w:p>
        <w:p>
          <w:pPr>
            <w:pStyle w:val="Contents4"/>
            <w:tabs>
              <w:tab w:val="clear" w:pos="8176"/>
              <w:tab w:val="right" w:pos="9026" w:leader="dot"/>
            </w:tabs>
            <w:rPr/>
          </w:pPr>
          <w:hyperlink w:anchor="__RefHeading___Toc3492530_3804643083">
            <w:r>
              <w:rPr>
                <w:webHidden/>
                <w:rStyle w:val="IndexLink"/>
                <w:rtl w:val="true"/>
              </w:rPr>
              <w:t>باب</w:t>
            </w:r>
            <w:r>
              <w:rPr>
                <w:rStyle w:val="IndexLink"/>
                <w:rtl w:val="true"/>
              </w:rPr>
              <w:t xml:space="preserve">- </w:t>
            </w:r>
            <w:r>
              <w:rPr>
                <w:rStyle w:val="IndexLink"/>
                <w:rtl w:val="true"/>
              </w:rPr>
              <w:t>الرجوع إلى الحي و جواز البقاء على العمل بقوله و إن مات و حكم الرجوع إلى كتب الأموات</w:t>
            </w:r>
            <w:r>
              <w:rPr>
                <w:rStyle w:val="IndexLink"/>
                <w:rtl w:val="true"/>
              </w:rPr>
              <w:t>.</w:t>
              <w:tab/>
            </w:r>
            <w:r>
              <w:rPr>
                <w:rStyle w:val="IndexLink"/>
              </w:rPr>
              <w:t>242</w:t>
            </w:r>
          </w:hyperlink>
        </w:p>
        <w:p>
          <w:pPr>
            <w:pStyle w:val="Contents4"/>
            <w:tabs>
              <w:tab w:val="clear" w:pos="8176"/>
              <w:tab w:val="right" w:pos="9026" w:leader="dot"/>
            </w:tabs>
            <w:rPr/>
          </w:pPr>
          <w:hyperlink w:anchor="__RefHeading___Toc3492532_3804643083">
            <w:r>
              <w:rPr>
                <w:webHidden/>
                <w:rStyle w:val="IndexLink"/>
                <w:rtl w:val="true"/>
              </w:rPr>
              <w:t>باب التجزي</w:t>
            </w:r>
            <w:r>
              <w:rPr>
                <w:rStyle w:val="IndexLink"/>
                <w:rtl w:val="true"/>
              </w:rPr>
              <w:tab/>
            </w:r>
            <w:r>
              <w:rPr>
                <w:rStyle w:val="IndexLink"/>
              </w:rPr>
              <w:t>244</w:t>
            </w:r>
          </w:hyperlink>
        </w:p>
        <w:p>
          <w:pPr>
            <w:pStyle w:val="Contents4"/>
            <w:tabs>
              <w:tab w:val="clear" w:pos="8176"/>
              <w:tab w:val="right" w:pos="9026" w:leader="dot"/>
            </w:tabs>
            <w:rPr/>
          </w:pPr>
          <w:hyperlink w:anchor="__RefHeading___Toc3492534_3804643083">
            <w:r>
              <w:rPr>
                <w:webHidden/>
                <w:rStyle w:val="IndexLink"/>
                <w:rtl w:val="true"/>
              </w:rPr>
              <w:t>باب</w:t>
            </w:r>
            <w:r>
              <w:rPr>
                <w:rStyle w:val="IndexLink"/>
                <w:rtl w:val="true"/>
              </w:rPr>
              <w:t xml:space="preserve">- </w:t>
            </w:r>
            <w:r>
              <w:rPr>
                <w:rStyle w:val="IndexLink"/>
                <w:rtl w:val="true"/>
              </w:rPr>
              <w:t>أن الجاهل غير الغافل ليس بمعذور عبادته فاسدة و أنه يجب العلم أو التعلم و الأخذ للعلم من أهله و لا يعذر العامل بغير بصيرة و إن طابق الواقع</w:t>
            </w:r>
            <w:r>
              <w:rPr>
                <w:rStyle w:val="IndexLink"/>
                <w:rtl w:val="true"/>
              </w:rPr>
              <w:t>.</w:t>
              <w:tab/>
            </w:r>
            <w:r>
              <w:rPr>
                <w:rStyle w:val="IndexLink"/>
              </w:rPr>
              <w:t>244</w:t>
            </w:r>
          </w:hyperlink>
        </w:p>
        <w:p>
          <w:pPr>
            <w:pStyle w:val="Contents4"/>
            <w:tabs>
              <w:tab w:val="clear" w:pos="8176"/>
              <w:tab w:val="right" w:pos="9026" w:leader="dot"/>
            </w:tabs>
            <w:rPr/>
          </w:pPr>
          <w:hyperlink w:anchor="__RefHeading___Toc3492536_3804643083">
            <w:r>
              <w:rPr>
                <w:webHidden/>
                <w:rStyle w:val="IndexLink"/>
                <w:rtl w:val="true"/>
              </w:rPr>
              <w:t>باب</w:t>
            </w:r>
            <w:r>
              <w:rPr>
                <w:rStyle w:val="IndexLink"/>
                <w:rtl w:val="true"/>
              </w:rPr>
              <w:t xml:space="preserve">- </w:t>
            </w:r>
            <w:r>
              <w:rPr>
                <w:rStyle w:val="IndexLink"/>
                <w:rtl w:val="true"/>
              </w:rPr>
              <w:t>أن الجاهل معذور إذا كان غافلا غير عالم و لا شاك و لا ظان في أنه جاهل و أنه معذور في مواضع مخصوصة دل عليها الدليل طابقت الواقع أم لا</w:t>
            </w:r>
            <w:r>
              <w:rPr>
                <w:rStyle w:val="IndexLink"/>
                <w:rtl w:val="true"/>
              </w:rPr>
              <w:t>.</w:t>
              <w:tab/>
            </w:r>
            <w:r>
              <w:rPr>
                <w:rStyle w:val="IndexLink"/>
              </w:rPr>
              <w:t>249</w:t>
            </w:r>
          </w:hyperlink>
        </w:p>
        <w:p>
          <w:pPr>
            <w:pStyle w:val="Contents4"/>
            <w:tabs>
              <w:tab w:val="clear" w:pos="8176"/>
              <w:tab w:val="right" w:pos="9026" w:leader="dot"/>
            </w:tabs>
            <w:rPr/>
          </w:pPr>
          <w:hyperlink w:anchor="__RefHeading___Toc3492538_3804643083">
            <w:r>
              <w:rPr>
                <w:webHidden/>
                <w:rStyle w:val="IndexLink"/>
                <w:rtl w:val="true"/>
              </w:rPr>
              <w:t>باب</w:t>
            </w:r>
            <w:r>
              <w:rPr>
                <w:rStyle w:val="IndexLink"/>
                <w:rtl w:val="true"/>
              </w:rPr>
              <w:t xml:space="preserve">- </w:t>
            </w:r>
            <w:r>
              <w:rPr>
                <w:rStyle w:val="IndexLink"/>
                <w:rtl w:val="true"/>
              </w:rPr>
              <w:t>التوقف عند الشبهات و الاحتياط في المبهمات</w:t>
            </w:r>
            <w:r>
              <w:rPr>
                <w:rStyle w:val="IndexLink"/>
                <w:rtl w:val="true"/>
              </w:rPr>
              <w:t>.</w:t>
              <w:tab/>
            </w:r>
            <w:r>
              <w:rPr>
                <w:rStyle w:val="IndexLink"/>
              </w:rPr>
              <w:t>261</w:t>
            </w:r>
          </w:hyperlink>
        </w:p>
        <w:p>
          <w:pPr>
            <w:pStyle w:val="Contents4"/>
            <w:tabs>
              <w:tab w:val="clear" w:pos="8176"/>
              <w:tab w:val="right" w:pos="9026" w:leader="dot"/>
            </w:tabs>
            <w:rPr/>
          </w:pPr>
          <w:hyperlink w:anchor="__RefHeading___Toc3492540_3804643083">
            <w:r>
              <w:rPr>
                <w:webHidden/>
                <w:rStyle w:val="IndexLink"/>
                <w:rtl w:val="true"/>
              </w:rPr>
              <w:t>باب</w:t>
            </w:r>
            <w:r>
              <w:rPr>
                <w:rStyle w:val="IndexLink"/>
                <w:rtl w:val="true"/>
              </w:rPr>
              <w:t xml:space="preserve">- </w:t>
            </w:r>
            <w:r>
              <w:rPr>
                <w:rStyle w:val="IndexLink"/>
                <w:rtl w:val="true"/>
              </w:rPr>
              <w:t>أن الكفار مكلفون بالفروع مضافاً إلى الأصول</w:t>
            </w:r>
            <w:r>
              <w:rPr>
                <w:rStyle w:val="IndexLink"/>
                <w:rtl w:val="true"/>
              </w:rPr>
              <w:t>.</w:t>
              <w:tab/>
            </w:r>
            <w:r>
              <w:rPr>
                <w:rStyle w:val="IndexLink"/>
              </w:rPr>
              <w:t>267</w:t>
            </w:r>
          </w:hyperlink>
        </w:p>
        <w:p>
          <w:pPr>
            <w:pStyle w:val="Contents4"/>
            <w:tabs>
              <w:tab w:val="clear" w:pos="8176"/>
              <w:tab w:val="right" w:pos="9026" w:leader="dot"/>
            </w:tabs>
            <w:rPr/>
          </w:pPr>
          <w:hyperlink w:anchor="__RefHeading___Toc3492542_3804643083">
            <w:r>
              <w:rPr>
                <w:webHidden/>
                <w:rStyle w:val="IndexLink"/>
                <w:rtl w:val="true"/>
              </w:rPr>
              <w:t>باب</w:t>
            </w:r>
            <w:r>
              <w:rPr>
                <w:rStyle w:val="IndexLink"/>
                <w:rtl w:val="true"/>
              </w:rPr>
              <w:t xml:space="preserve">- </w:t>
            </w:r>
            <w:r>
              <w:rPr>
                <w:rStyle w:val="IndexLink"/>
                <w:rtl w:val="true"/>
              </w:rPr>
              <w:t>أن لكل شي‌ء حدا و أنه ليس شي‌ء إلا ورد فيه كتاب و سنة و علم ذلك كله عند الإمام عليه السلام و لا ينافي ذلك القول بأصالتي البراءة و الإباحة لما تقدم في الأبواب السابقة و أن لا تكليف إلا بعد البيان و لٰا يُكَلِّفُ اللّٰهُ نَفْساً إِلّٰا مٰا آتٰاهٰا و كل شي‌ء لك مطلق حتى يرد فيه نهي</w:t>
            </w:r>
            <w:r>
              <w:rPr>
                <w:rStyle w:val="IndexLink"/>
                <w:rtl w:val="true"/>
              </w:rPr>
              <w:t>.</w:t>
              <w:tab/>
            </w:r>
            <w:r>
              <w:rPr>
                <w:rStyle w:val="IndexLink"/>
              </w:rPr>
              <w:t>276</w:t>
            </w:r>
          </w:hyperlink>
        </w:p>
        <w:p>
          <w:pPr>
            <w:pStyle w:val="Contents4"/>
            <w:tabs>
              <w:tab w:val="clear" w:pos="8176"/>
              <w:tab w:val="right" w:pos="9026" w:leader="dot"/>
            </w:tabs>
            <w:rPr/>
          </w:pPr>
          <w:hyperlink w:anchor="__RefHeading___Toc3492544_3804643083">
            <w:r>
              <w:rPr>
                <w:webHidden/>
                <w:rStyle w:val="IndexLink"/>
                <w:rtl w:val="true"/>
              </w:rPr>
              <w:t>باب</w:t>
            </w:r>
            <w:r>
              <w:rPr>
                <w:rStyle w:val="IndexLink"/>
                <w:rtl w:val="true"/>
              </w:rPr>
              <w:t xml:space="preserve">- </w:t>
            </w:r>
            <w:r>
              <w:rPr>
                <w:rStyle w:val="IndexLink"/>
                <w:rtl w:val="true"/>
              </w:rPr>
              <w:t>الاحتياج إلى علم الرجال و أن ما روي عنهم عليهم السلام</w:t>
            </w:r>
            <w:r>
              <w:rPr>
                <w:rStyle w:val="IndexLink"/>
                <w:rtl w:val="true"/>
              </w:rPr>
              <w:tab/>
            </w:r>
            <w:r>
              <w:rPr>
                <w:rStyle w:val="IndexLink"/>
              </w:rPr>
              <w:t>287</w:t>
            </w:r>
          </w:hyperlink>
        </w:p>
        <w:p>
          <w:pPr>
            <w:pStyle w:val="Contents4"/>
            <w:tabs>
              <w:tab w:val="clear" w:pos="8176"/>
              <w:tab w:val="right" w:pos="9026" w:leader="dot"/>
            </w:tabs>
            <w:rPr/>
          </w:pPr>
          <w:hyperlink w:anchor="__RefHeading___Toc3492546_3804643083">
            <w:r>
              <w:rPr>
                <w:webHidden/>
                <w:rStyle w:val="IndexLink"/>
                <w:rtl w:val="true"/>
              </w:rPr>
              <w:t>باب</w:t>
            </w:r>
            <w:r>
              <w:rPr>
                <w:rStyle w:val="IndexLink"/>
                <w:rtl w:val="true"/>
              </w:rPr>
              <w:t xml:space="preserve">- </w:t>
            </w:r>
            <w:r>
              <w:rPr>
                <w:rStyle w:val="IndexLink"/>
                <w:rtl w:val="true"/>
              </w:rPr>
              <w:t>العلوم التي أمر الناس بتحصيلها و التي نهوا عنها</w:t>
            </w:r>
            <w:r>
              <w:rPr>
                <w:rStyle w:val="IndexLink"/>
                <w:rtl w:val="true"/>
              </w:rPr>
              <w:t>.</w:t>
              <w:tab/>
            </w:r>
            <w:r>
              <w:rPr>
                <w:rStyle w:val="IndexLink"/>
              </w:rPr>
              <w:t>292</w:t>
            </w:r>
          </w:hyperlink>
        </w:p>
        <w:p>
          <w:pPr>
            <w:pStyle w:val="Contents4"/>
            <w:tabs>
              <w:tab w:val="clear" w:pos="8176"/>
              <w:tab w:val="right" w:pos="9026" w:leader="dot"/>
            </w:tabs>
            <w:rPr/>
          </w:pPr>
          <w:hyperlink w:anchor="__RefHeading___Toc3492548_3804643083">
            <w:r>
              <w:rPr>
                <w:webHidden/>
                <w:rStyle w:val="IndexLink"/>
                <w:rtl w:val="true"/>
              </w:rPr>
              <w:t>باب</w:t>
            </w:r>
            <w:r>
              <w:rPr>
                <w:rStyle w:val="IndexLink"/>
                <w:rtl w:val="true"/>
              </w:rPr>
              <w:t xml:space="preserve">- </w:t>
            </w:r>
            <w:r>
              <w:rPr>
                <w:rStyle w:val="IndexLink"/>
                <w:rtl w:val="true"/>
              </w:rPr>
              <w:t>صفات العلماء و أصنافهم و وجوب الحذر من متابعة علماء السوء</w:t>
            </w:r>
            <w:r>
              <w:rPr>
                <w:rStyle w:val="IndexLink"/>
                <w:rtl w:val="true"/>
              </w:rPr>
              <w:t>.</w:t>
              <w:tab/>
            </w:r>
            <w:r>
              <w:rPr>
                <w:rStyle w:val="IndexLink"/>
              </w:rPr>
              <w:t>296</w:t>
            </w:r>
          </w:hyperlink>
        </w:p>
        <w:p>
          <w:pPr>
            <w:pStyle w:val="Contents4"/>
            <w:tabs>
              <w:tab w:val="clear" w:pos="8176"/>
              <w:tab w:val="right" w:pos="9026" w:leader="dot"/>
            </w:tabs>
            <w:rPr/>
          </w:pPr>
          <w:hyperlink w:anchor="__RefHeading___Toc3492550_3804643083">
            <w:r>
              <w:rPr>
                <w:webHidden/>
                <w:rStyle w:val="IndexLink"/>
                <w:rtl w:val="true"/>
              </w:rPr>
              <w:t>باب</w:t>
            </w:r>
            <w:r>
              <w:rPr>
                <w:rStyle w:val="IndexLink"/>
                <w:rtl w:val="true"/>
              </w:rPr>
              <w:t xml:space="preserve">- </w:t>
            </w:r>
            <w:r>
              <w:rPr>
                <w:rStyle w:val="IndexLink"/>
                <w:rtl w:val="true"/>
              </w:rPr>
              <w:t>عدم جواز كتمان العلم عن أهله و الخيانة فيه إذا لم تكن تقية</w:t>
            </w:r>
            <w:r>
              <w:rPr>
                <w:rStyle w:val="IndexLink"/>
                <w:rtl w:val="true"/>
              </w:rPr>
              <w:t>.</w:t>
              <w:tab/>
            </w:r>
            <w:r>
              <w:rPr>
                <w:rStyle w:val="IndexLink"/>
              </w:rPr>
              <w:t>301</w:t>
            </w:r>
          </w:hyperlink>
        </w:p>
        <w:p>
          <w:pPr>
            <w:pStyle w:val="Contents4"/>
            <w:tabs>
              <w:tab w:val="clear" w:pos="8176"/>
              <w:tab w:val="right" w:pos="9026" w:leader="dot"/>
            </w:tabs>
            <w:rPr/>
          </w:pPr>
          <w:hyperlink w:anchor="__RefHeading___Toc3492552_3804643083">
            <w:r>
              <w:rPr>
                <w:webHidden/>
                <w:rStyle w:val="IndexLink"/>
                <w:rtl w:val="true"/>
              </w:rPr>
              <w:t>باب</w:t>
            </w:r>
            <w:r>
              <w:rPr>
                <w:rStyle w:val="IndexLink"/>
                <w:rtl w:val="true"/>
              </w:rPr>
              <w:t xml:space="preserve">- </w:t>
            </w:r>
            <w:r>
              <w:rPr>
                <w:rStyle w:val="IndexLink"/>
                <w:rtl w:val="true"/>
              </w:rPr>
              <w:t>وجوب كتمان العلم عن غير أهله و في محل التقية و مع عدم المصلحة في إظهاره</w:t>
            </w:r>
            <w:r>
              <w:rPr>
                <w:rStyle w:val="IndexLink"/>
                <w:rtl w:val="true"/>
              </w:rPr>
              <w:t>.</w:t>
              <w:tab/>
            </w:r>
            <w:r>
              <w:rPr>
                <w:rStyle w:val="IndexLink"/>
              </w:rPr>
              <w:t>303</w:t>
            </w:r>
          </w:hyperlink>
        </w:p>
        <w:p>
          <w:pPr>
            <w:pStyle w:val="Contents4"/>
            <w:tabs>
              <w:tab w:val="clear" w:pos="8176"/>
              <w:tab w:val="right" w:pos="9026" w:leader="dot"/>
            </w:tabs>
            <w:rPr/>
          </w:pPr>
          <w:hyperlink w:anchor="__RefHeading___Toc3492554_3804643083">
            <w:r>
              <w:rPr>
                <w:webHidden/>
                <w:rStyle w:val="IndexLink"/>
                <w:rtl w:val="true"/>
              </w:rPr>
              <w:t>باب</w:t>
            </w:r>
            <w:r>
              <w:rPr>
                <w:rStyle w:val="IndexLink"/>
                <w:rtl w:val="true"/>
              </w:rPr>
              <w:t xml:space="preserve">- </w:t>
            </w:r>
            <w:r>
              <w:rPr>
                <w:rStyle w:val="IndexLink"/>
                <w:rtl w:val="true"/>
              </w:rPr>
              <w:t>أنه لا يجب على الأئمة عليهم السلام الجواب عن كل ما سئلوا عنه و إن وجب على الناس سؤالهم و هو من الباب الذي قبله</w:t>
            </w:r>
            <w:r>
              <w:rPr>
                <w:rStyle w:val="IndexLink"/>
                <w:rtl w:val="true"/>
              </w:rPr>
              <w:t>.</w:t>
              <w:tab/>
            </w:r>
            <w:r>
              <w:rPr>
                <w:rStyle w:val="IndexLink"/>
              </w:rPr>
              <w:t>305</w:t>
            </w:r>
          </w:hyperlink>
        </w:p>
        <w:p>
          <w:pPr>
            <w:pStyle w:val="Contents4"/>
            <w:tabs>
              <w:tab w:val="clear" w:pos="8176"/>
              <w:tab w:val="right" w:pos="9026" w:leader="dot"/>
            </w:tabs>
            <w:rPr/>
          </w:pPr>
          <w:hyperlink w:anchor="__RefHeading___Toc3492556_3804643083">
            <w:r>
              <w:rPr>
                <w:webHidden/>
                <w:rStyle w:val="IndexLink"/>
                <w:rtl w:val="true"/>
              </w:rPr>
              <w:t>باب</w:t>
            </w:r>
            <w:r>
              <w:rPr>
                <w:rStyle w:val="IndexLink"/>
                <w:rtl w:val="true"/>
              </w:rPr>
              <w:t xml:space="preserve">- </w:t>
            </w:r>
            <w:r>
              <w:rPr>
                <w:rStyle w:val="IndexLink"/>
                <w:rtl w:val="true"/>
              </w:rPr>
              <w:t>بطلان تكليف ما لا يطاق</w:t>
            </w:r>
            <w:r>
              <w:rPr>
                <w:rStyle w:val="IndexLink"/>
                <w:rtl w:val="true"/>
              </w:rPr>
              <w:tab/>
            </w:r>
            <w:r>
              <w:rPr>
                <w:rStyle w:val="IndexLink"/>
              </w:rPr>
              <w:t>308</w:t>
            </w:r>
          </w:hyperlink>
        </w:p>
        <w:p>
          <w:pPr>
            <w:pStyle w:val="Contents4"/>
            <w:tabs>
              <w:tab w:val="clear" w:pos="8176"/>
              <w:tab w:val="right" w:pos="9026" w:leader="dot"/>
            </w:tabs>
            <w:rPr/>
          </w:pPr>
          <w:hyperlink w:anchor="__RefHeading___Toc3492558_3804643083">
            <w:r>
              <w:rPr>
                <w:webHidden/>
                <w:rStyle w:val="IndexLink"/>
                <w:rtl w:val="true"/>
              </w:rPr>
              <w:t>باب</w:t>
            </w:r>
            <w:r>
              <w:rPr>
                <w:rStyle w:val="IndexLink"/>
                <w:rtl w:val="true"/>
              </w:rPr>
              <w:t xml:space="preserve">- </w:t>
            </w:r>
            <w:r>
              <w:rPr>
                <w:rStyle w:val="IndexLink"/>
                <w:rtl w:val="true"/>
              </w:rPr>
              <w:t>نفي العسر و الحرج</w:t>
            </w:r>
            <w:r>
              <w:rPr>
                <w:rStyle w:val="IndexLink"/>
                <w:rtl w:val="true"/>
              </w:rPr>
              <w:t>.</w:t>
              <w:tab/>
            </w:r>
            <w:r>
              <w:rPr>
                <w:rStyle w:val="IndexLink"/>
              </w:rPr>
              <w:t>309</w:t>
            </w:r>
          </w:hyperlink>
        </w:p>
        <w:p>
          <w:pPr>
            <w:pStyle w:val="Contents4"/>
            <w:tabs>
              <w:tab w:val="clear" w:pos="8176"/>
              <w:tab w:val="right" w:pos="9026" w:leader="dot"/>
            </w:tabs>
            <w:rPr/>
          </w:pPr>
          <w:hyperlink w:anchor="__RefHeading___Toc3492560_3804643083">
            <w:r>
              <w:rPr>
                <w:webHidden/>
                <w:rStyle w:val="IndexLink"/>
                <w:rtl w:val="true"/>
              </w:rPr>
              <w:t>باب</w:t>
            </w:r>
            <w:r>
              <w:rPr>
                <w:rStyle w:val="IndexLink"/>
                <w:rtl w:val="true"/>
              </w:rPr>
              <w:t xml:space="preserve">: </w:t>
            </w:r>
            <w:r>
              <w:rPr>
                <w:rStyle w:val="IndexLink"/>
                <w:rtl w:val="true"/>
              </w:rPr>
              <w:t>أن كل محرم اضطر الإنسان إلى فعله فهو له حلال إلا ما استثني</w:t>
            </w:r>
            <w:r>
              <w:rPr>
                <w:rStyle w:val="IndexLink"/>
                <w:rtl w:val="true"/>
              </w:rPr>
              <w:t>.</w:t>
              <w:tab/>
            </w:r>
            <w:r>
              <w:rPr>
                <w:rStyle w:val="IndexLink"/>
              </w:rPr>
              <w:t>311</w:t>
            </w:r>
          </w:hyperlink>
        </w:p>
        <w:p>
          <w:pPr>
            <w:pStyle w:val="Contents4"/>
            <w:tabs>
              <w:tab w:val="clear" w:pos="8176"/>
              <w:tab w:val="right" w:pos="9026" w:leader="dot"/>
            </w:tabs>
            <w:rPr/>
          </w:pPr>
          <w:hyperlink w:anchor="__RefHeading___Toc3492562_3804643083">
            <w:r>
              <w:rPr>
                <w:webHidden/>
                <w:rStyle w:val="IndexLink"/>
                <w:rtl w:val="true"/>
              </w:rPr>
              <w:t>باب</w:t>
            </w:r>
            <w:r>
              <w:rPr>
                <w:rStyle w:val="IndexLink"/>
                <w:rtl w:val="true"/>
              </w:rPr>
              <w:t xml:space="preserve">- </w:t>
            </w:r>
            <w:r>
              <w:rPr>
                <w:rStyle w:val="IndexLink"/>
                <w:rtl w:val="true"/>
              </w:rPr>
              <w:t>أنه إذا اشتبهت أفراد الحلال من نوع بأفراد الحرام منه فالجميع حلال حتى يعلم الحرام منه بعينه فيجب اجتنابه</w:t>
            </w:r>
            <w:r>
              <w:rPr>
                <w:rStyle w:val="IndexLink"/>
                <w:rtl w:val="true"/>
              </w:rPr>
              <w:t>.</w:t>
              <w:tab/>
            </w:r>
            <w:r>
              <w:rPr>
                <w:rStyle w:val="IndexLink"/>
              </w:rPr>
              <w:t>311</w:t>
            </w:r>
          </w:hyperlink>
        </w:p>
        <w:p>
          <w:pPr>
            <w:pStyle w:val="Contents4"/>
            <w:tabs>
              <w:tab w:val="clear" w:pos="8176"/>
              <w:tab w:val="right" w:pos="9026" w:leader="dot"/>
            </w:tabs>
            <w:rPr/>
          </w:pPr>
          <w:hyperlink w:anchor="__RefHeading___Toc3492564_3804643083">
            <w:r>
              <w:rPr>
                <w:webHidden/>
                <w:rStyle w:val="IndexLink"/>
                <w:rtl w:val="true"/>
              </w:rPr>
              <w:t>باب</w:t>
            </w:r>
            <w:r>
              <w:rPr>
                <w:rStyle w:val="IndexLink"/>
                <w:rtl w:val="true"/>
              </w:rPr>
              <w:t xml:space="preserve">- </w:t>
            </w:r>
            <w:r>
              <w:rPr>
                <w:rStyle w:val="IndexLink"/>
                <w:rtl w:val="true"/>
              </w:rPr>
              <w:t>أن الأحكام الشرعية ثابتة في كل زمان إلى يوم القيامة إلا ما خرج بدليل</w:t>
            </w:r>
            <w:r>
              <w:rPr>
                <w:rStyle w:val="IndexLink"/>
                <w:rtl w:val="true"/>
              </w:rPr>
              <w:t>.</w:t>
              <w:tab/>
            </w:r>
            <w:r>
              <w:rPr>
                <w:rStyle w:val="IndexLink"/>
              </w:rPr>
              <w:t>312</w:t>
            </w:r>
          </w:hyperlink>
        </w:p>
        <w:p>
          <w:pPr>
            <w:pStyle w:val="Contents4"/>
            <w:tabs>
              <w:tab w:val="clear" w:pos="8176"/>
              <w:tab w:val="right" w:pos="9026" w:leader="dot"/>
            </w:tabs>
            <w:rPr/>
          </w:pPr>
          <w:hyperlink w:anchor="__RefHeading___Toc3492566_3804643083">
            <w:r>
              <w:rPr>
                <w:webHidden/>
                <w:rStyle w:val="IndexLink"/>
                <w:rtl w:val="true"/>
              </w:rPr>
              <w:t>باب</w:t>
            </w:r>
            <w:r>
              <w:rPr>
                <w:rStyle w:val="IndexLink"/>
                <w:rtl w:val="true"/>
              </w:rPr>
              <w:t xml:space="preserve">- </w:t>
            </w:r>
            <w:r>
              <w:rPr>
                <w:rStyle w:val="IndexLink"/>
                <w:rtl w:val="true"/>
              </w:rPr>
              <w:t>أن الأحكام الشرعية عامة شاملة لجميع المكلفين من الأولين و الآخرين و الحاضرين و الغائبين إلا ما خرج بالدليل</w:t>
            </w:r>
            <w:r>
              <w:rPr>
                <w:rStyle w:val="IndexLink"/>
                <w:rtl w:val="true"/>
              </w:rPr>
              <w:tab/>
            </w:r>
            <w:r>
              <w:rPr>
                <w:rStyle w:val="IndexLink"/>
              </w:rPr>
              <w:t>313</w:t>
            </w:r>
          </w:hyperlink>
        </w:p>
        <w:p>
          <w:pPr>
            <w:pStyle w:val="Contents4"/>
            <w:tabs>
              <w:tab w:val="clear" w:pos="8176"/>
              <w:tab w:val="right" w:pos="9026" w:leader="dot"/>
            </w:tabs>
            <w:rPr/>
          </w:pPr>
          <w:hyperlink w:anchor="__RefHeading___Toc3492568_3804643083">
            <w:r>
              <w:rPr>
                <w:webHidden/>
                <w:rStyle w:val="IndexLink"/>
                <w:rtl w:val="true"/>
              </w:rPr>
              <w:t>باب</w:t>
            </w:r>
            <w:r>
              <w:rPr>
                <w:rStyle w:val="IndexLink"/>
                <w:rtl w:val="true"/>
              </w:rPr>
              <w:t xml:space="preserve">- </w:t>
            </w:r>
            <w:r>
              <w:rPr>
                <w:rStyle w:val="IndexLink"/>
                <w:rtl w:val="true"/>
              </w:rPr>
              <w:t>وجوب الوفاء بالشروط المشروعة المشترطة في العقود اللازمة إلا الشرط المخالف للكتاب و السنة</w:t>
            </w:r>
            <w:r>
              <w:rPr>
                <w:rStyle w:val="IndexLink"/>
                <w:rtl w:val="true"/>
              </w:rPr>
              <w:t>.</w:t>
              <w:tab/>
            </w:r>
            <w:r>
              <w:rPr>
                <w:rStyle w:val="IndexLink"/>
              </w:rPr>
              <w:t>313</w:t>
            </w:r>
          </w:hyperlink>
        </w:p>
        <w:p>
          <w:pPr>
            <w:pStyle w:val="Contents4"/>
            <w:tabs>
              <w:tab w:val="clear" w:pos="8176"/>
              <w:tab w:val="right" w:pos="9026" w:leader="dot"/>
            </w:tabs>
            <w:rPr/>
          </w:pPr>
          <w:hyperlink w:anchor="__RefHeading___Toc3492570_3804643083">
            <w:r>
              <w:rPr>
                <w:webHidden/>
                <w:rStyle w:val="IndexLink"/>
                <w:rtl w:val="true"/>
              </w:rPr>
              <w:t>باب</w:t>
            </w:r>
            <w:r>
              <w:rPr>
                <w:rStyle w:val="IndexLink"/>
                <w:rtl w:val="true"/>
              </w:rPr>
              <w:t xml:space="preserve">- </w:t>
            </w:r>
            <w:r>
              <w:rPr>
                <w:rStyle w:val="IndexLink"/>
                <w:rtl w:val="true"/>
              </w:rPr>
              <w:t>أنه لا يجوز الإضرار بالغير و لا يجب تحمل الضرر إلا ما استثني</w:t>
            </w:r>
            <w:r>
              <w:rPr>
                <w:rStyle w:val="IndexLink"/>
                <w:rtl w:val="true"/>
              </w:rPr>
              <w:t>.</w:t>
              <w:tab/>
            </w:r>
            <w:r>
              <w:rPr>
                <w:rStyle w:val="IndexLink"/>
              </w:rPr>
              <w:t>314</w:t>
            </w:r>
          </w:hyperlink>
        </w:p>
        <w:p>
          <w:pPr>
            <w:pStyle w:val="Contents4"/>
            <w:tabs>
              <w:tab w:val="clear" w:pos="8176"/>
              <w:tab w:val="right" w:pos="9026" w:leader="dot"/>
            </w:tabs>
            <w:rPr/>
          </w:pPr>
          <w:hyperlink w:anchor="__RefHeading___Toc3492572_3804643083">
            <w:r>
              <w:rPr>
                <w:webHidden/>
                <w:rStyle w:val="IndexLink"/>
                <w:rtl w:val="true"/>
              </w:rPr>
              <w:t>باب</w:t>
            </w:r>
            <w:r>
              <w:rPr>
                <w:rStyle w:val="IndexLink"/>
                <w:rtl w:val="true"/>
              </w:rPr>
              <w:t xml:space="preserve">- </w:t>
            </w:r>
            <w:r>
              <w:rPr>
                <w:rStyle w:val="IndexLink"/>
                <w:rtl w:val="true"/>
              </w:rPr>
              <w:t>عدم جواز التأويل بغير معارض و دليل</w:t>
            </w:r>
            <w:r>
              <w:rPr>
                <w:rStyle w:val="IndexLink"/>
                <w:rtl w:val="true"/>
              </w:rPr>
              <w:t>.</w:t>
              <w:tab/>
            </w:r>
            <w:r>
              <w:rPr>
                <w:rStyle w:val="IndexLink"/>
              </w:rPr>
              <w:t>315</w:t>
            </w:r>
          </w:hyperlink>
        </w:p>
        <w:p>
          <w:pPr>
            <w:pStyle w:val="Contents4"/>
            <w:tabs>
              <w:tab w:val="clear" w:pos="8176"/>
              <w:tab w:val="right" w:pos="9026" w:leader="dot"/>
            </w:tabs>
            <w:rPr/>
          </w:pPr>
          <w:hyperlink w:anchor="__RefHeading___Toc3492574_3804643083">
            <w:r>
              <w:rPr>
                <w:webHidden/>
                <w:rStyle w:val="IndexLink"/>
                <w:rtl w:val="true"/>
              </w:rPr>
              <w:t>باب</w:t>
            </w:r>
            <w:r>
              <w:rPr>
                <w:rStyle w:val="IndexLink"/>
                <w:rtl w:val="true"/>
              </w:rPr>
              <w:t xml:space="preserve">- </w:t>
            </w:r>
            <w:r>
              <w:rPr>
                <w:rStyle w:val="IndexLink"/>
                <w:rtl w:val="true"/>
              </w:rPr>
              <w:t>استحباب تعلم العلوم العربية و كراهة الانهماك فيها</w:t>
            </w:r>
            <w:r>
              <w:rPr>
                <w:rStyle w:val="IndexLink"/>
                <w:rtl w:val="true"/>
              </w:rPr>
              <w:t>.</w:t>
              <w:tab/>
            </w:r>
            <w:r>
              <w:rPr>
                <w:rStyle w:val="IndexLink"/>
              </w:rPr>
              <w:t>316</w:t>
            </w:r>
          </w:hyperlink>
        </w:p>
        <w:p>
          <w:pPr>
            <w:pStyle w:val="Contents4"/>
            <w:tabs>
              <w:tab w:val="clear" w:pos="8176"/>
              <w:tab w:val="right" w:pos="9026" w:leader="dot"/>
            </w:tabs>
            <w:rPr/>
          </w:pPr>
          <w:hyperlink w:anchor="__RefHeading___Toc3492576_3804643083">
            <w:r>
              <w:rPr>
                <w:webHidden/>
                <w:rStyle w:val="IndexLink"/>
                <w:rtl w:val="true"/>
              </w:rPr>
              <w:t>باب</w:t>
            </w:r>
            <w:r>
              <w:rPr>
                <w:rStyle w:val="IndexLink"/>
                <w:rtl w:val="true"/>
              </w:rPr>
              <w:t xml:space="preserve">- </w:t>
            </w:r>
            <w:r>
              <w:rPr>
                <w:rStyle w:val="IndexLink"/>
                <w:rtl w:val="true"/>
              </w:rPr>
              <w:t>أنه ينبغي تعلم الكتابة و الحساب</w:t>
            </w:r>
            <w:r>
              <w:rPr>
                <w:rStyle w:val="IndexLink"/>
                <w:rtl w:val="true"/>
              </w:rPr>
              <w:tab/>
            </w:r>
            <w:r>
              <w:rPr>
                <w:rStyle w:val="IndexLink"/>
              </w:rPr>
              <w:t>316</w:t>
            </w:r>
          </w:hyperlink>
        </w:p>
        <w:p>
          <w:pPr>
            <w:pStyle w:val="Contents4"/>
            <w:tabs>
              <w:tab w:val="clear" w:pos="8176"/>
              <w:tab w:val="right" w:pos="9026" w:leader="dot"/>
            </w:tabs>
            <w:rPr/>
          </w:pPr>
          <w:hyperlink w:anchor="__RefHeading___Toc3492578_3804643083">
            <w:r>
              <w:rPr>
                <w:webHidden/>
                <w:rStyle w:val="IndexLink"/>
                <w:rtl w:val="true"/>
              </w:rPr>
              <w:t>باب</w:t>
            </w:r>
            <w:r>
              <w:rPr>
                <w:rStyle w:val="IndexLink"/>
                <w:rtl w:val="true"/>
              </w:rPr>
              <w:t xml:space="preserve">- </w:t>
            </w:r>
            <w:r>
              <w:rPr>
                <w:rStyle w:val="IndexLink"/>
                <w:rtl w:val="true"/>
              </w:rPr>
              <w:t>عدم جواز العلم بالمنامات في الأحكام الشرعية</w:t>
            </w:r>
            <w:r>
              <w:rPr>
                <w:rStyle w:val="IndexLink"/>
                <w:rtl w:val="true"/>
              </w:rPr>
              <w:t>.</w:t>
              <w:tab/>
            </w:r>
            <w:r>
              <w:rPr>
                <w:rStyle w:val="IndexLink"/>
              </w:rPr>
              <w:t>316</w:t>
            </w:r>
          </w:hyperlink>
        </w:p>
        <w:p>
          <w:pPr>
            <w:pStyle w:val="Contents4"/>
            <w:tabs>
              <w:tab w:val="clear" w:pos="8176"/>
              <w:tab w:val="right" w:pos="9026" w:leader="dot"/>
            </w:tabs>
            <w:rPr/>
          </w:pPr>
          <w:hyperlink w:anchor="__RefHeading___Toc3492580_3804643083">
            <w:r>
              <w:rPr>
                <w:webHidden/>
                <w:rStyle w:val="IndexLink"/>
                <w:rtl w:val="true"/>
              </w:rPr>
              <w:t>باب</w:t>
            </w:r>
            <w:r>
              <w:rPr>
                <w:rStyle w:val="IndexLink"/>
                <w:rtl w:val="true"/>
              </w:rPr>
              <w:t xml:space="preserve">- </w:t>
            </w:r>
            <w:r>
              <w:rPr>
                <w:rStyle w:val="IndexLink"/>
                <w:rtl w:val="true"/>
              </w:rPr>
              <w:t>إباحة الطيبات و تحريم الخبائث</w:t>
            </w:r>
            <w:r>
              <w:rPr>
                <w:rStyle w:val="IndexLink"/>
                <w:rtl w:val="true"/>
              </w:rPr>
              <w:t>.</w:t>
              <w:tab/>
            </w:r>
            <w:r>
              <w:rPr>
                <w:rStyle w:val="IndexLink"/>
              </w:rPr>
              <w:t>317</w:t>
            </w:r>
          </w:hyperlink>
        </w:p>
        <w:p>
          <w:pPr>
            <w:pStyle w:val="Contents4"/>
            <w:tabs>
              <w:tab w:val="clear" w:pos="8176"/>
              <w:tab w:val="right" w:pos="9026" w:leader="dot"/>
            </w:tabs>
            <w:rPr/>
          </w:pPr>
          <w:hyperlink w:anchor="__RefHeading___Toc3492582_3804643083">
            <w:r>
              <w:rPr>
                <w:webHidden/>
                <w:rStyle w:val="IndexLink"/>
                <w:rtl w:val="true"/>
              </w:rPr>
              <w:t>باب</w:t>
            </w:r>
            <w:r>
              <w:rPr>
                <w:rStyle w:val="IndexLink"/>
                <w:rtl w:val="true"/>
              </w:rPr>
              <w:t xml:space="preserve">- </w:t>
            </w:r>
            <w:r>
              <w:rPr>
                <w:rStyle w:val="IndexLink"/>
                <w:rtl w:val="true"/>
              </w:rPr>
              <w:t>أنه لا يجوز تأخير البيان عن وقت الحاجة</w:t>
            </w:r>
            <w:r>
              <w:rPr>
                <w:rStyle w:val="IndexLink"/>
                <w:rtl w:val="true"/>
              </w:rPr>
              <w:t>.</w:t>
              <w:tab/>
            </w:r>
            <w:r>
              <w:rPr>
                <w:rStyle w:val="IndexLink"/>
              </w:rPr>
              <w:t>318</w:t>
            </w:r>
          </w:hyperlink>
        </w:p>
        <w:p>
          <w:pPr>
            <w:pStyle w:val="Contents4"/>
            <w:tabs>
              <w:tab w:val="clear" w:pos="8176"/>
              <w:tab w:val="right" w:pos="9026" w:leader="dot"/>
            </w:tabs>
            <w:rPr/>
          </w:pPr>
          <w:hyperlink w:anchor="__RefHeading___Toc3492584_3804643083">
            <w:r>
              <w:rPr>
                <w:webHidden/>
                <w:rStyle w:val="IndexLink"/>
                <w:rtl w:val="true"/>
              </w:rPr>
              <w:t>باب</w:t>
            </w:r>
            <w:r>
              <w:rPr>
                <w:rStyle w:val="IndexLink"/>
                <w:rtl w:val="true"/>
              </w:rPr>
              <w:t xml:space="preserve">- </w:t>
            </w:r>
            <w:r>
              <w:rPr>
                <w:rStyle w:val="IndexLink"/>
                <w:rtl w:val="true"/>
              </w:rPr>
              <w:t>أصالة حجية شريعة السلف إلا ما ثبت نسخه</w:t>
            </w:r>
            <w:r>
              <w:rPr>
                <w:rStyle w:val="IndexLink"/>
                <w:rtl w:val="true"/>
              </w:rPr>
              <w:tab/>
            </w:r>
            <w:r>
              <w:rPr>
                <w:rStyle w:val="IndexLink"/>
              </w:rPr>
              <w:t>318</w:t>
            </w:r>
          </w:hyperlink>
        </w:p>
        <w:p>
          <w:pPr>
            <w:pStyle w:val="Contents4"/>
            <w:tabs>
              <w:tab w:val="clear" w:pos="8176"/>
              <w:tab w:val="right" w:pos="9026" w:leader="dot"/>
            </w:tabs>
            <w:rPr/>
          </w:pPr>
          <w:hyperlink w:anchor="__RefHeading___Toc3492586_3804643083">
            <w:r>
              <w:rPr>
                <w:webHidden/>
                <w:rStyle w:val="IndexLink"/>
                <w:rtl w:val="true"/>
              </w:rPr>
              <w:t>باب</w:t>
            </w:r>
            <w:r>
              <w:rPr>
                <w:rStyle w:val="IndexLink"/>
                <w:rtl w:val="true"/>
              </w:rPr>
              <w:t xml:space="preserve">- </w:t>
            </w:r>
            <w:r>
              <w:rPr>
                <w:rStyle w:val="IndexLink"/>
                <w:rtl w:val="true"/>
              </w:rPr>
              <w:t>وجوب التقية مع الخوف إلى خروج القائم عليه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3492588_3804643083">
            <w:r>
              <w:rPr>
                <w:webHidden/>
                <w:rStyle w:val="IndexLink"/>
                <w:rtl w:val="true"/>
              </w:rPr>
              <w:t>باب</w:t>
            </w:r>
            <w:r>
              <w:rPr>
                <w:rStyle w:val="IndexLink"/>
                <w:rtl w:val="true"/>
              </w:rPr>
              <w:t xml:space="preserve">- </w:t>
            </w:r>
            <w:r>
              <w:rPr>
                <w:rStyle w:val="IndexLink"/>
                <w:rtl w:val="true"/>
              </w:rPr>
              <w:t>وجوب التقية في كل ضرورة بقدرها و تحريم التقية مع عدمه و حكم التقية في شرب الخمر و مسح الخفين و متعة الحج</w:t>
            </w:r>
            <w:r>
              <w:rPr>
                <w:rStyle w:val="IndexLink"/>
                <w:rtl w:val="true"/>
              </w:rPr>
              <w:t>.</w:t>
              <w:tab/>
            </w:r>
            <w:r>
              <w:rPr>
                <w:rStyle w:val="IndexLink"/>
              </w:rPr>
              <w:t>324</w:t>
            </w:r>
          </w:hyperlink>
        </w:p>
        <w:p>
          <w:pPr>
            <w:pStyle w:val="Contents4"/>
            <w:tabs>
              <w:tab w:val="clear" w:pos="8176"/>
              <w:tab w:val="right" w:pos="9026" w:leader="dot"/>
            </w:tabs>
            <w:rPr/>
          </w:pPr>
          <w:hyperlink w:anchor="__RefHeading___Toc3492590_3804643083">
            <w:r>
              <w:rPr>
                <w:webHidden/>
                <w:rStyle w:val="IndexLink"/>
                <w:rtl w:val="true"/>
              </w:rPr>
              <w:t>باب</w:t>
            </w:r>
            <w:r>
              <w:rPr>
                <w:rStyle w:val="IndexLink"/>
                <w:rtl w:val="true"/>
              </w:rPr>
              <w:t xml:space="preserve">- </w:t>
            </w:r>
            <w:r>
              <w:rPr>
                <w:rStyle w:val="IndexLink"/>
                <w:rtl w:val="true"/>
              </w:rPr>
              <w:t>معاشرة الناس بالتقية</w:t>
            </w:r>
            <w:r>
              <w:rPr>
                <w:rStyle w:val="IndexLink"/>
                <w:rtl w:val="true"/>
              </w:rPr>
              <w:tab/>
            </w:r>
            <w:r>
              <w:rPr>
                <w:rStyle w:val="IndexLink"/>
              </w:rPr>
              <w:t>325</w:t>
            </w:r>
          </w:hyperlink>
        </w:p>
        <w:p>
          <w:pPr>
            <w:pStyle w:val="Contents4"/>
            <w:tabs>
              <w:tab w:val="clear" w:pos="8176"/>
              <w:tab w:val="right" w:pos="9026" w:leader="dot"/>
            </w:tabs>
            <w:rPr/>
          </w:pPr>
          <w:hyperlink w:anchor="__RefHeading___Toc3492592_3804643083">
            <w:r>
              <w:rPr>
                <w:webHidden/>
                <w:rStyle w:val="IndexLink"/>
                <w:rtl w:val="true"/>
              </w:rPr>
              <w:t>باب</w:t>
            </w:r>
            <w:r>
              <w:rPr>
                <w:rStyle w:val="IndexLink"/>
                <w:rtl w:val="true"/>
              </w:rPr>
              <w:t xml:space="preserve">- </w:t>
            </w:r>
            <w:r>
              <w:rPr>
                <w:rStyle w:val="IndexLink"/>
                <w:rtl w:val="true"/>
              </w:rPr>
              <w:t>وجوب طاعة السلطان بالتقية</w:t>
            </w:r>
            <w:r>
              <w:rPr>
                <w:rStyle w:val="IndexLink"/>
                <w:rtl w:val="true"/>
              </w:rPr>
              <w:t>.</w:t>
              <w:tab/>
            </w:r>
            <w:r>
              <w:rPr>
                <w:rStyle w:val="IndexLink"/>
              </w:rPr>
              <w:t>326</w:t>
            </w:r>
          </w:hyperlink>
        </w:p>
        <w:p>
          <w:pPr>
            <w:pStyle w:val="Contents4"/>
            <w:tabs>
              <w:tab w:val="clear" w:pos="8176"/>
              <w:tab w:val="right" w:pos="9026" w:leader="dot"/>
            </w:tabs>
            <w:rPr/>
          </w:pPr>
          <w:hyperlink w:anchor="__RefHeading___Toc3492594_3804643083">
            <w:r>
              <w:rPr>
                <w:webHidden/>
                <w:rStyle w:val="IndexLink"/>
                <w:rtl w:val="true"/>
              </w:rPr>
              <w:t>باب</w:t>
            </w:r>
            <w:r>
              <w:rPr>
                <w:rStyle w:val="IndexLink"/>
                <w:rtl w:val="true"/>
              </w:rPr>
              <w:t xml:space="preserve">- </w:t>
            </w:r>
            <w:r>
              <w:rPr>
                <w:rStyle w:val="IndexLink"/>
                <w:rtl w:val="true"/>
              </w:rPr>
              <w:t>وجوب الاهتمام و الاعتناء بالتقية و قضاء حقوق الإخوان</w:t>
            </w:r>
            <w:r>
              <w:rPr>
                <w:rStyle w:val="IndexLink"/>
                <w:rtl w:val="true"/>
              </w:rPr>
              <w:tab/>
            </w:r>
            <w:r>
              <w:rPr>
                <w:rStyle w:val="IndexLink"/>
              </w:rPr>
              <w:t>326</w:t>
            </w:r>
          </w:hyperlink>
        </w:p>
        <w:p>
          <w:pPr>
            <w:pStyle w:val="Contents4"/>
            <w:tabs>
              <w:tab w:val="clear" w:pos="8176"/>
              <w:tab w:val="right" w:pos="9026" w:leader="dot"/>
            </w:tabs>
            <w:rPr/>
          </w:pPr>
          <w:hyperlink w:anchor="__RefHeading___Toc3492596_3804643083">
            <w:r>
              <w:rPr>
                <w:webHidden/>
                <w:rStyle w:val="IndexLink"/>
                <w:rtl w:val="true"/>
              </w:rPr>
              <w:t>باب</w:t>
            </w:r>
            <w:r>
              <w:rPr>
                <w:rStyle w:val="IndexLink"/>
                <w:rtl w:val="true"/>
              </w:rPr>
              <w:t xml:space="preserve">- </w:t>
            </w:r>
            <w:r>
              <w:rPr>
                <w:rStyle w:val="IndexLink"/>
                <w:rtl w:val="true"/>
              </w:rPr>
              <w:t>جواز التقية في إظهار كلمة الكفر كسب الأنبياء و الأئمة عليهم السلام و البراءة منهم و عدم وجوب التقية في ذلك و إن تيقن القتل</w:t>
            </w:r>
            <w:r>
              <w:rPr>
                <w:rStyle w:val="IndexLink"/>
                <w:rtl w:val="true"/>
              </w:rPr>
              <w:t>.</w:t>
              <w:tab/>
            </w:r>
            <w:r>
              <w:rPr>
                <w:rStyle w:val="IndexLink"/>
              </w:rPr>
              <w:t>327</w:t>
            </w:r>
          </w:hyperlink>
        </w:p>
        <w:p>
          <w:pPr>
            <w:pStyle w:val="Contents4"/>
            <w:tabs>
              <w:tab w:val="clear" w:pos="8176"/>
              <w:tab w:val="right" w:pos="9026" w:leader="dot"/>
            </w:tabs>
            <w:rPr/>
          </w:pPr>
          <w:hyperlink w:anchor="__RefHeading___Toc3492598_3804643083">
            <w:r>
              <w:rPr>
                <w:webHidden/>
                <w:rStyle w:val="IndexLink"/>
                <w:rtl w:val="true"/>
              </w:rPr>
              <w:t>باب</w:t>
            </w:r>
            <w:r>
              <w:rPr>
                <w:rStyle w:val="IndexLink"/>
                <w:rtl w:val="true"/>
              </w:rPr>
              <w:t xml:space="preserve">- </w:t>
            </w:r>
            <w:r>
              <w:rPr>
                <w:rStyle w:val="IndexLink"/>
                <w:rtl w:val="true"/>
              </w:rPr>
              <w:t>وجوب التقية في الفتوى مع الضرورة</w:t>
            </w:r>
            <w:r>
              <w:rPr>
                <w:rStyle w:val="IndexLink"/>
                <w:rtl w:val="true"/>
              </w:rPr>
              <w:t>.</w:t>
              <w:tab/>
            </w:r>
            <w:r>
              <w:rPr>
                <w:rStyle w:val="IndexLink"/>
              </w:rPr>
              <w:t>330</w:t>
            </w:r>
          </w:hyperlink>
        </w:p>
        <w:p>
          <w:pPr>
            <w:pStyle w:val="Contents4"/>
            <w:tabs>
              <w:tab w:val="clear" w:pos="8176"/>
              <w:tab w:val="right" w:pos="9026" w:leader="dot"/>
            </w:tabs>
            <w:rPr/>
          </w:pPr>
          <w:hyperlink w:anchor="__RefHeading___Toc3492600_3804643083">
            <w:r>
              <w:rPr>
                <w:webHidden/>
                <w:rStyle w:val="IndexLink"/>
                <w:rtl w:val="true"/>
              </w:rPr>
              <w:t>باب</w:t>
            </w:r>
            <w:r>
              <w:rPr>
                <w:rStyle w:val="IndexLink"/>
                <w:rtl w:val="true"/>
              </w:rPr>
              <w:t xml:space="preserve">- </w:t>
            </w:r>
            <w:r>
              <w:rPr>
                <w:rStyle w:val="IndexLink"/>
                <w:rtl w:val="true"/>
              </w:rPr>
              <w:t>عدم جواز التقية في القتل و إن تيقن القتل</w:t>
            </w:r>
            <w:r>
              <w:rPr>
                <w:rStyle w:val="IndexLink"/>
                <w:rtl w:val="true"/>
              </w:rPr>
              <w:tab/>
            </w:r>
            <w:r>
              <w:rPr>
                <w:rStyle w:val="IndexLink"/>
              </w:rPr>
              <w:t>330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59_16785"/>
      <w:bookmarkStart w:id="1" w:name="pg2459_16785"/>
      <w:bookmarkEnd w:id="1"/>
    </w:p>
    <w:p>
      <w:pPr>
        <w:pStyle w:val="Heading2"/>
        <w:numPr>
          <w:ilvl w:val="1"/>
          <w:numId w:val="1"/>
        </w:numPr>
        <w:rPr/>
      </w:pPr>
      <w:bookmarkStart w:id="2" w:name="pg2459_16785"/>
      <w:bookmarkStart w:id="3" w:name="__RefHeading___Toc3492392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شماره بازيابي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۲۱۸۶</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ascii="Amiri" w:hAnsi="Amiri" w:eastAsia="Amiri" w:cs="Amiri"/>
          <w:color w:val="111111"/>
          <w:sz w:val="28"/>
          <w:sz w:val="28"/>
          <w:szCs w:val="28"/>
          <w:lang w:bidi="ar-SA"/>
        </w:rPr>
        <w:t>‌۲۱۸۶</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حسيني كاظميني، سيد عبدالله‌بن محمدرضا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۱۲۴۲</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الاصليه و القواعد الشرعيه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عبدالله‌بن محمدرضا شبر حسيني كاظميني</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كتابفروشى مفيد</w:t>
      </w:r>
    </w:p>
    <w:p>
      <w:pPr>
        <w:pStyle w:val="BookText"/>
        <w:rPr/>
      </w:pPr>
      <w:r>
        <w:rPr>
          <w:rFonts w:ascii="IRNazanin" w:hAnsi="IRNazanin" w:eastAsia="IRNazanin"/>
          <w:color w:val="111111"/>
          <w:sz w:val="28"/>
          <w:sz w:val="28"/>
          <w:szCs w:val="28"/>
          <w:rtl w:val="true"/>
          <w:lang w:bidi="fa-IR"/>
        </w:rPr>
        <w:t>آغاز ، انجام ، انجامه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المذنب الجاني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ابن‌محمدرضا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اوراق قليله قد اشتملت علي فوايد جليله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سميتها الاصول الاصليه و القواعد الشرعيه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حمزه الثمالي قال قال ابوعبدالله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فيها منا عالم يعرف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جعلت التقيه ليحصن بهاالدم، فاذا بلغت التقيه الدم فلاتقيه، الخبر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 در اين كتاب آيات و رواياتي كه در آنها به قواعد اصول فقه اشاره شده است جمع‌آوري نموده و با ذكر سند و مصدري كه از آنها نقل كرده، آنها را آورده است كه شامل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آيه و </w:t>
      </w:r>
      <w:r>
        <w:rPr>
          <w:rFonts w:ascii="Amiri" w:hAnsi="Amiri" w:eastAsia="Amiri" w:cs="Amiri"/>
          <w:color w:val="111111"/>
          <w:sz w:val="28"/>
          <w:sz w:val="28"/>
          <w:szCs w:val="28"/>
          <w:lang w:bidi="ar-SA"/>
        </w:rPr>
        <w:t>۱۹۰۳</w:t>
      </w:r>
      <w:r>
        <w:rPr>
          <w:rFonts w:ascii="Amiri" w:hAnsi="Amiri" w:eastAsia="Amiri" w:cs="Amiri"/>
          <w:color w:val="111111"/>
          <w:sz w:val="28"/>
          <w:sz w:val="28"/>
          <w:szCs w:val="28"/>
          <w:rtl w:val="true"/>
          <w:lang w:bidi="ar-SA"/>
        </w:rPr>
        <w:t xml:space="preserve"> حديث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در ذريعه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معرفي شده و در فهرست مرعشي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دو نسخه آن آمده است</w:t>
      </w:r>
    </w:p>
    <w:p>
      <w:pPr>
        <w:pStyle w:val="BookText"/>
        <w:rPr/>
      </w:pPr>
      <w:r>
        <w:rPr>
          <w:rFonts w:ascii="IRNazanin" w:hAnsi="IRNazanin" w:eastAsia="IRNazanin"/>
          <w:color w:val="111111"/>
          <w:sz w:val="28"/>
          <w:sz w:val="28"/>
          <w:szCs w:val="28"/>
          <w:rtl w:val="true"/>
          <w:lang w:bidi="fa-IR"/>
        </w:rPr>
        <w:t>مشخصات ظاهري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برگ،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سطر، اندازه سطور </w:t>
      </w:r>
      <w:r>
        <w:rPr>
          <w:rFonts w:ascii="IRNazanin" w:hAnsi="IRNazanin" w:eastAsia="IRNazanin"/>
          <w:color w:val="111111"/>
          <w:sz w:val="28"/>
          <w:sz w:val="28"/>
          <w:szCs w:val="28"/>
          <w:lang w:bidi="fa-IR"/>
        </w:rPr>
        <w:t>۱۵۰</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قطع </w:t>
      </w:r>
      <w:r>
        <w:rPr>
          <w:rFonts w:ascii="IRNazanin" w:hAnsi="IRNazanin" w:eastAsia="IRNazanin"/>
          <w:color w:val="111111"/>
          <w:sz w:val="28"/>
          <w:sz w:val="28"/>
          <w:szCs w:val="28"/>
          <w:lang w:bidi="fa-IR"/>
        </w:rPr>
        <w:t>۲۱۰</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۱۵۰</w:t>
      </w:r>
    </w:p>
    <w:p>
      <w:pPr>
        <w:pStyle w:val="BookText"/>
        <w:rPr/>
      </w:pPr>
      <w:r>
        <w:rPr>
          <w:rFonts w:ascii="IRNazanin" w:hAnsi="IRNazanin" w:eastAsia="IRNazanin"/>
          <w:color w:val="111111"/>
          <w:sz w:val="28"/>
          <w:sz w:val="28"/>
          <w:szCs w:val="28"/>
          <w:rtl w:val="true"/>
          <w:lang w:bidi="fa-IR"/>
        </w:rPr>
        <w:t>يادداشت مشخصات ظاهري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كاغذ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شكري، فرنگي</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تزئينات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مقوايي، رويه پارچه نيلي، عطف تيماج سياه فرسوده</w:t>
      </w:r>
    </w:p>
    <w:p>
      <w:pPr>
        <w:pStyle w:val="BookText"/>
        <w:rPr/>
      </w:pPr>
      <w:r>
        <w:rPr>
          <w:rFonts w:ascii="Amiri" w:hAnsi="Amiri" w:eastAsia="Amiri" w:cs="Amiri"/>
          <w:color w:val="111111"/>
          <w:sz w:val="28"/>
          <w:sz w:val="28"/>
          <w:szCs w:val="28"/>
          <w:rtl w:val="true"/>
          <w:lang w:bidi="ar-SA"/>
        </w:rPr>
        <w:t>تزئينات 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عنوانها و نشانه‌ها جوهر سرخ</w:t>
      </w:r>
    </w:p>
    <w:p>
      <w:pPr>
        <w:pStyle w:val="BookText"/>
        <w:rPr/>
      </w:pPr>
      <w:r>
        <w:rPr>
          <w:rFonts w:ascii="IRNazanin" w:hAnsi="IRNazanin" w:eastAsia="IRNazanin"/>
          <w:color w:val="111111"/>
          <w:sz w:val="28"/>
          <w:sz w:val="28"/>
          <w:szCs w:val="28"/>
          <w:rtl w:val="true"/>
          <w:lang w:bidi="fa-IR"/>
        </w:rPr>
        <w:t>مهرها و تملك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مهر بيضي شكل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ب</w:t>
      </w:r>
      <w:r>
        <w:rPr>
          <w:rFonts w:ascii="IRNazanin" w:hAnsi="IRNazanin" w:eastAsia="IRNazanin"/>
          <w:color w:val="111111"/>
          <w:sz w:val="28"/>
          <w:sz w:val="28"/>
          <w:szCs w:val="28"/>
          <w:lang w:bidi="fa-IR"/>
        </w:rPr>
        <w:t>‌۲۸۰</w:t>
      </w:r>
    </w:p>
    <w:p>
      <w:pPr>
        <w:pStyle w:val="BookText"/>
        <w:rPr/>
      </w:pPr>
      <w:r>
        <w:rPr>
          <w:rFonts w:ascii="Amiri" w:hAnsi="Amiri" w:eastAsia="Amiri" w:cs="Amiri"/>
          <w:color w:val="111111"/>
          <w:sz w:val="28"/>
          <w:sz w:val="28"/>
          <w:szCs w:val="28"/>
          <w:rtl w:val="true"/>
          <w:lang w:bidi="ar-SA"/>
        </w:rPr>
        <w:t>شماره بازيابي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۲۴۴۱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p>
    <w:p>
      <w:pPr>
        <w:pStyle w:val="BookText"/>
        <w:rPr/>
      </w:pPr>
      <w:r>
        <w:rPr>
          <w:rFonts w:ascii="Amiri" w:hAnsi="Amiri" w:eastAsia="Amiri" w:cs="Amiri"/>
          <w:color w:val="111111"/>
          <w:sz w:val="28"/>
          <w:sz w:val="28"/>
          <w:szCs w:val="28"/>
          <w:rtl w:val="true"/>
          <w:lang w:bidi="ar-SA"/>
        </w:rPr>
        <w:t>دسترسي و محل الكترونيكي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http://dl.nlai.ir/UI/6dabe2cd-dbd7-4e81-8793-e6e1af53fc58/Catalogue.aspx</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92394_3804643083"/>
      <w:bookmarkStart w:id="6" w:name="_Toc2"/>
      <w:bookmarkEnd w:id="5"/>
      <w:r>
        <w:rPr>
          <w:rtl w:val="true"/>
        </w:rPr>
        <w:t>اشارة</w:t>
      </w:r>
      <w:bookmarkStart w:id="7" w:name="pg2459_16789"/>
      <w:bookmarkEnd w:id="6"/>
    </w:p>
    <w:p>
      <w:pPr>
        <w:pStyle w:val="Heading2"/>
        <w:numPr>
          <w:ilvl w:val="1"/>
          <w:numId w:val="1"/>
        </w:numPr>
        <w:rPr/>
      </w:pPr>
      <w:bookmarkStart w:id="8" w:name="__RefHeading___Toc3492396_3804643083"/>
      <w:bookmarkStart w:id="9" w:name="_Toc3"/>
      <w:bookmarkEnd w:id="7"/>
      <w:bookmarkEnd w:id="8"/>
      <w:r>
        <w:rPr>
          <w:rtl w:val="true"/>
        </w:rPr>
        <w:t>[</w:t>
      </w:r>
      <w:r>
        <w:rPr>
          <w:rtl w:val="true"/>
        </w:rPr>
        <w:t>مقدمة المؤلف</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المذنب الجاني و الأسير الفاني قليل البضاعة و كثير الإضاعة أفقر الخلق إلى ربه الغني عبد الله بن محمد رضا الحسيني وفقهما الله تعالى لطاعاته و مراضيه و جعل مستقبل حالهما خيرا من ماضيه و عاملهما بفضله العميم و رزقهما حبه الجسيم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أوراق قليلة قد اشتملت على فوائد جليلة و تضمنت استنباط مهمات المسائل الأصولية التي تستنبط منها الأحكام الشرعية الفرعية من الآيات القرآنية و الأخبار المعصومية و سميتها الأصول الأصلية و القواعد الشرعية و بالله أستعين إنه خير موفق و معين</w:t>
      </w:r>
      <w:r>
        <w:rPr>
          <w:rFonts w:eastAsia="Amiri" w:cs="Amiri" w:ascii="Amiri" w:hAnsi="Amiri"/>
          <w:color w:val="111111"/>
          <w:sz w:val="28"/>
          <w:szCs w:val="28"/>
          <w:rtl w:val="true"/>
          <w:lang w:bidi="ar-SA"/>
        </w:rPr>
        <w:t>.</w:t>
      </w:r>
      <w:bookmarkStart w:id="10" w:name="pg2459_16790"/>
    </w:p>
    <w:p>
      <w:pPr>
        <w:pStyle w:val="Heading2"/>
        <w:numPr>
          <w:ilvl w:val="1"/>
          <w:numId w:val="1"/>
        </w:numPr>
        <w:rPr/>
      </w:pPr>
      <w:bookmarkStart w:id="11" w:name="__RefHeading___Toc3492398_3804643083"/>
      <w:bookmarkStart w:id="12" w:name="_Toc4"/>
      <w:bookmarkEnd w:id="10"/>
      <w:bookmarkEnd w:id="11"/>
      <w:r>
        <w:rPr>
          <w:rtl w:val="true"/>
        </w:rPr>
        <w:t>المبادي اللغويّة</w:t>
      </w:r>
      <w:bookmarkEnd w:id="12"/>
    </w:p>
    <w:p>
      <w:pPr>
        <w:pStyle w:val="Heading3"/>
        <w:numPr>
          <w:ilvl w:val="2"/>
          <w:numId w:val="1"/>
        </w:numPr>
        <w:rPr/>
      </w:pPr>
      <w:bookmarkStart w:id="13" w:name="__RefHeading___Toc3492400_3804643083"/>
      <w:bookmarkStart w:id="14" w:name="_Toc5"/>
      <w:bookmarkEnd w:id="13"/>
      <w:r>
        <w:rPr>
          <w:rtl w:val="true"/>
        </w:rPr>
        <w:t>باب الحقيقة و المجاز و أقسامه</w:t>
      </w:r>
      <w:bookmarkEnd w:id="14"/>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يبايعونك إنما يبايعون الله يد الله فوق أيديهم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أسفونا انتقمنا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و علي بن إبراهيم عن أبيه جميعا عن الحسن بن محبوب عن عبد الله بن غالب الأسدي عن أبيه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يعظ الناس و يزهدهم في الدنيا و يرغبهم في أعمال الآخرة بهذا الكلام في كل جمعة في مسجد رسول الله صلى اللّٰه عليه و آله و ساق كلامه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أسمعكم الله في كتابه ما فعل بالقوم الظالمين من أهل القرى قبلكم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قصمنا من قرية كانت ظالمة و إنما عنى بالقرية أهلها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أنشأنا بعدها قوما آخرين،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يركضون يعني يهربون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بن بزيع عن عمه حمزة بن بزيع عن أبي عبد الله عليه السلام في قول الله عز و جل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أسفونا انتقمنا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لا يأسف كأسفنا و لكنه خلق أولياء لنفسه يأسفون و يرضون و هم مخلوقون مربوبون فجعل رضاهم</w:t>
      </w:r>
    </w:p>
    <w:p>
      <w:pPr>
        <w:pStyle w:val="BookText"/>
        <w:rPr/>
      </w:pPr>
      <w:r>
        <w:rPr>
          <w:rFonts w:ascii="Amiri" w:hAnsi="Amiri" w:eastAsia="Amiri" w:cs="Amiri"/>
          <w:color w:val="111111"/>
          <w:sz w:val="28"/>
          <w:sz w:val="28"/>
          <w:szCs w:val="28"/>
          <w:rtl w:val="true"/>
          <w:lang w:bidi="ar-SA"/>
        </w:rPr>
        <w:t>رضا نفسه و سخطهم سخط نفسه لأنه جعلهم الدعاة إليه و الأدلاء عليه فلذلك صاروا كذلك، و ليس أن ذلك يصل إلى الله كما يصل إلى خلقه لكن هذا معنى ما قال من ذلك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لي وليا فقد بارزني بالمحاربة و دعاني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يبايعونك إنما يبايعون الله يد الله فوق أيديهم فكل هذا و شبهه على ما ذكرت لك و هكذا الرضا و الغضب و غيرهما من الأشياء مما يشاكل ذلك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عن عبد الوهاب بن بشر عن موسى بن قادم عن سليمان عن زرارة عن أبي جعفر عليه السلام قال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ظلمونا و لكن كانوا أنفسهم يظلمون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أعظم و أعز و أجل و أمنع من أن يظلم و لكنه خلطنا بنفسه فجعل ظلمنا ظلمه و ولايتنا ولايته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 منا ثم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 وَ 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محمد بن الحسن عن سهل بن زياد عن محمد بن الوليد و لقبه شباب الصيرفي 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 جعلت فداك ما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المصمود إليه في القليل 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ابن أبي عمير عن ابن أذينة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الروح التي في آدم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 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روح مخلوقة و الروح التي في عيسى مخلوقة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الحجال عن ثعلبة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أبا عبد الله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روح الله مخلوقة خلقها في آدم و عيسى عليه السلام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خالد عن القاسم بن عروة عن عبد الحميد الطابي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فيه من روحي كيف هذا النفخ؟ فقال إن الروح متحرك كالريح و إنما سمي روحا لأنه اشتق اسمه</w:t>
      </w:r>
    </w:p>
    <w:p>
      <w:pPr>
        <w:pStyle w:val="BookText"/>
        <w:rPr/>
      </w:pPr>
      <w:r>
        <w:rPr>
          <w:rFonts w:ascii="Amiri" w:hAnsi="Amiri" w:eastAsia="Amiri" w:cs="Amiri"/>
          <w:color w:val="111111"/>
          <w:sz w:val="28"/>
          <w:sz w:val="28"/>
          <w:szCs w:val="28"/>
          <w:rtl w:val="true"/>
          <w:lang w:bidi="ar-SA"/>
        </w:rPr>
        <w:t>من الريح و إنما أخرجه على لفظة الريح لأن الأرواح تجانس الريح و إنما أضافه إلى نفسه لأنه اصطفاه على سائر الأرواح كما قال لبيت من البيوت بيتي و لرسول من الرسل خليلي و أشباه ذلك و كل ذلك مخلوق مصنوع محدث مربوب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عبد الله بن بحر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عما يروون أن الله خلق آدم على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صورة محدثة مخلوقة اصطفاها الله فاختارها على سائر الصور المختلفة فأضافها إلى نفسه كما أضاف الكعبة إلى نفسه و الروح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و نفخت فيه من 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النعمان عن سيف بن عميرة عمن ذكره عن الحارث بن المغيرة النضري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عليه السلام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كل شي‌ء إلا وجه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قالوا قولا عظيما إنما عنى بذلك وجه الله الذي يؤتى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أحمد بن محمد بن أبي نصر عن صفوان الجمال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الله بما أمر به من طاعة محمد صلى اللّٰه عليه و آله فهو الوجه الذي لا يهلك 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سنان عن أبي سلام النخاس عن بعض أصحابنا عن أبي جعفر عليه السلام قال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المثاني الذي أعطاها الله نبينا محمد صلى اللّٰه عليه و آله، و نحن وجه الله نتقلب في الأرض بين أظهركم، و نحن عين الله في خلقه و يده المبسوطة بالرحمة على عباده عرفنا من عرفنا و جهلنا من جهلنا و نحن إمامة </w:t>
      </w:r>
      <w:r>
        <w:rPr>
          <w:rStyle w:val="FootnoteAnchor"/>
          <w:rtl w:val="true"/>
        </w:rPr>
        <w:footnoteReference w:id="2"/>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و محمد بن يحيى جميعا عن أحمد بن إسحاق عن سعدان بن مسلم عن معاوية بن عمار عن أبي عبد الله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 الله أسماء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يقبل الله من العباد عملا إلا بمعرفتنا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 الله عن محمد بن إسماعيل عن الحسين بن الحسن عن بكر بن صالح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 عن الهيثم بن عبد الله عن مروان بن 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إن الله خلقنا فأحسن خلقنا و صورنا فأحسن صورنا و جعلنا عينه في عباده و لسانه الناطق في خلقه و يده المبسوطة على عباده بالرأفة و الرحمة و وجهه الذي يؤتى منه و بابه الذي يدل عليه و خزانه في سمائه و أرضه بنا أثمرت الأشجار و أينعت الثمار و جرت الأنهار و بنا ينزل غيث السماء و نبت عشب الأرض و بعبادتنا عبد الله و لو لا نحن ما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أبي نصر عن محمد بن حمران عن أسود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فأنشأ يقول ابتداء من غير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حجة الله و نحن باب الله و نحن لسان الله و نحن وجه الله و نحن عين الله في خلقه و نحن ولاة أمر الله في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أحمد بن محمد بن أبي نصر عن حسان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هاشم بن أبي عمار المجيني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يد الله و أنا عين الله و أنا جنب الله و أنا باب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بن بزيع عن عمه حمزة بن بزيع عن علي بن سويد عن أبي الحسن موسى بن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حسرتا على ما فرطت في جنب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الله أمير المؤمنين و كذلك ما كان بعده من الأوصياء بالمكان الرفيع إلى أن ينتهي الأمر إلى آخرهم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محمد بن جمهور عن علي بن الصلت عن الحكم و إسماعيل ابني حبيب عن بريد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عبد الله و بنا عرف الله و بنا وحد الله تبارك و تعالى و محمد حجاب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 مسندا عن الصادق عليه السلام في الرد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وجها كالوجوه و من قال له يدان محتجا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استكبرت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الله أنبياؤه و أولياؤه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استكبرت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أَيَّدَكُمْ 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 في جواب أسئلة الزنديق المنكر في القرآن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تأتيهم الملائكة أو يأتي ربك أو يأتي بعض آيات ربك فإنما خاطب نبينا صلى الله عليه و آله هل ينتظر المنافقون و المشركون إلا أن يأتيهم الملائكة فيعاينوهم أو يأتي ربك أو يأتي بعض آيات ربك يعني بذلك أمر ربك، و الآية هي العذاب في دار الدنيا كما عذب الأمم السالفة و القرون الخالية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أنا نأتي الأرض ننقصها من أطرافها يعني بذلك ما يهلك من القرون فسماه إتيانا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 يعني استوى تدبيره و علا أمره و قوله و هو الذي في السماء إله و في الأرض إله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معكم أينما كنتم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نجوى ثلاثة إلا هو رابعهم، فإنما أراد بذلك استيلاء أمنائه بالقدرة التي ركبها فيهم على جميع خلقه و أن فعلهم فعله الخبر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المعاذي عن أحمد الهمذاني عن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 بن موسى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لا يوصف بمكان يحل فيه فيحجب عنه فيه عباده و لكنه يعني أنهم عن ثواب ربهم محجوبون،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ربك و الملك صفا صفا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لا يوصف بالمجي‌ء و الذهاب تعالى عن الانتقال إنما يعني بذلك و جاء أمر ربك و الملك صفا صفا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يأتيهم الله في ظلل من الغمام و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يأتيهم الله بالملائكة في ظلل من الغمام و هكذا 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الله منهم و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و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مكروا و مكر الله و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و هو خادعهم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يسخر و لا يستهزئ و لا يمكر و لا يخادع و لكنه عز و جل يجازيهم جزاء السخرية و جزاء الاستهزاء و جزاء المكر و الخديعة تعالى الله عما يقول الظالمون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الإحتجاج مرسلا عنه عليه السلام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 في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محجوبين عنه تمثيل للاستخفاف</w:t>
      </w:r>
    </w:p>
    <w:p>
      <w:pPr>
        <w:pStyle w:val="BookText"/>
        <w:rPr/>
      </w:pPr>
      <w:r>
        <w:rPr>
          <w:rFonts w:ascii="Amiri" w:hAnsi="Amiri" w:eastAsia="Amiri" w:cs="Amiri"/>
          <w:color w:val="111111"/>
          <w:sz w:val="28"/>
          <w:sz w:val="28"/>
          <w:szCs w:val="28"/>
          <w:rtl w:val="true"/>
          <w:lang w:bidi="ar-SA"/>
        </w:rPr>
        <w:t>بهم و إهانتهم لأنه لا يؤذن على الملوك إلا للمكرمين لديهم و لا يحجب عنهم إلا المهانون عندهم و ذكر الرازي في الآية الثانية أنها من باب حذف المضاف و إقامة المضاف إليه مقامه و التقدير أمر ربك للمحاسبة أو المجازاة أو قهر ربك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بنو أمية أي قهرهم أو جلائل آيات ربك لأن في القيامة تظهر العظائم و جلائل الآيات فجعل مجيئها مجيئه تفخيما أو ظهور ربك لأن المعرفة تصير ضرورية هناك أو أنه تمثيل لظهور آيات الله أو أن الرب المربي فلعل ملكا هو أعظم الملائكة هو مرب للنبي صلى اللّٰه عليه و آله هو المراد من قوله و جاء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و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الهروي قال قلت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الحديث الذي يرويه أهل الحديث أن المؤمنين يزورون ربهم من منازلهم في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إن الله تبارك و تعالى فضل نبيه محمدا صلى الله عليه و آله على جميع خلقه من النبيين و الملائكة و جعل طاعته و مبايعته و زيارته في الدنيا و الآخرة زيارته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الرسول فقد أطاع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في حياتي أو بعد موتي فقد زار الله، و درجة النبي صلى اللّٰه عليه و آله في الجنة أرفع درجات </w:t>
      </w:r>
      <w:r>
        <w:rPr>
          <w:rStyle w:val="FootnoteAnchor"/>
          <w:rtl w:val="true"/>
        </w:rPr>
        <w:footnoteReference w:id="3"/>
      </w:r>
      <w:r>
        <w:rPr>
          <w:rFonts w:ascii="Amiri" w:hAnsi="Amiri" w:eastAsia="Amiri" w:cs="Amiri"/>
          <w:color w:val="111111"/>
          <w:sz w:val="28"/>
          <w:sz w:val="28"/>
          <w:szCs w:val="28"/>
          <w:rtl w:val="true"/>
          <w:lang w:bidi="ar-SA"/>
        </w:rPr>
        <w:t>فمن زاره إلى درجته في الجنة من منزله فقد زار الله تبارك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صلوات الله عليه</w:t>
      </w:r>
      <w:bookmarkStart w:id="15" w:name="pg2459_16796"/>
    </w:p>
    <w:p>
      <w:pPr>
        <w:pStyle w:val="BookText"/>
        <w:rPr/>
      </w:pPr>
      <w:bookmarkEnd w:id="15"/>
      <w:r>
        <w:rPr>
          <w:rFonts w:ascii="Amiri" w:hAnsi="Amiri" w:eastAsia="Amiri" w:cs="Amiri"/>
          <w:color w:val="111111"/>
          <w:sz w:val="28"/>
          <w:sz w:val="28"/>
          <w:szCs w:val="28"/>
          <w:rtl w:val="true"/>
          <w:lang w:bidi="ar-SA"/>
        </w:rPr>
        <w:t>فما معنى الخبر الذي رووه أن ثواب لا إله إلا الله النظر إلى وجه الله؟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من وصف الله بوجه كالوجوه فقد كفر و لكن وجه الله أنبياؤه و رسله و حججه، هم الذين بهم يتوجه إلى الله عز و جل و إلى دينه و معرفته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 و يبقى وجه ربك،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 فالنظر إلى أنبياء الله و رسله و حججه عليه السلام في درجاتهم ثواب عظيم للمؤمنين يوم القيامة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و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البرمكي عن الحسين بن الحسن عن بكر عن أبي عبد الله البرقي عن عبد الله بن يحيى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فقلت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إبليس ما منعك أن تسجد لما خلقت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في كلام العرب القوة و النعمة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عبدنا داود ذا الأيد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بنيناها بأيد أي بقوة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أيدهم بروح منه أي قواهم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لفلان عندي أيادي كثيرة أي فواضل و إحسان و له عندي يد بيضاء أي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و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لأهل السماء و هاد لأهل الأرض و في رواية البرقي هدى من في السماوات و هدى من في الأرض و في الإحتجاج كالأولى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محمد بن سنان عن أبي الجارود عن محمد بن بشر الهمداني قال سمعت محمد بن 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أمير المؤمنين أن رسول الله صلى اللّٰه عليه و آله يوم القيامة أخذ بحجزة الله و نحن آخذون بحجزة نبينا و شيعتنا آخذون بحجزتنا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و ما الحجزة؟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أعظم من أن يوصف بحجزة أو غير ذلك و لكن رسول الله صلى اللّٰه عليه و آله أخذ بأمر الله و نحن آل محمد صلوات الله عليهم آخذون بأمر نبينا و شيعتنا آخذون بأمرنا و نحوه آخر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نزعم أنها حجزة الإزار و لكنها أعظم من ذلك يجي‌ء رسول الله صلى اللّٰه عليه و آله آخذا بدين الله و نجي‌ء نحن آخذين بدين نبينا و تجي‌ء شيعتنا آخذين بديننا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ثالث و الحجزة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حجزة الله و ذلك أنها تحجز المصلي عن المعاصي ما دام في صلواته،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الأخبار بهذه المضامين كثيرة متوافرة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492402_3804643083"/>
      <w:bookmarkStart w:id="17" w:name="_Toc6"/>
      <w:bookmarkEnd w:id="16"/>
      <w:r>
        <w:rPr>
          <w:rtl w:val="true"/>
        </w:rPr>
        <w:t>باب ثبوت الحقيقة الشرعية و الدينية في الكتاب و السنّة</w:t>
      </w:r>
      <w:bookmarkEnd w:id="17"/>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ذلك الكتاب لا ريب فيه، آل عمران الم الله لا إله إلا هو الحي القيوم،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 يونس الر تلك آيات الكتاب الحكيم،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كتاب أحكمت آياته،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تلك آيات الكتاب المبين، إبراهيم الر كتاب أنزلناه إليك،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تلك آيات الكتاب و قرآن مبين،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ما أنزلنا عليك القرآن لتشقى،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طسم تلك آيات الكتاب المبين،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 تلك آيات القرآن، القصص، طسم تلك آيات الكتاب المبين،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أ حسب الناس أن يتركوا،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غلبت الروم،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تلك آيات الكتاب الحكيم السجدة الم تنزيل الكتاب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القرآن ذي الذكر المؤمن حم تنزيل الكتاب 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تنزيل من الرحمن الرحيم،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 الزخرف حم و الكتاب المبين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و الكتاب المبين الجاثية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 تنزيل الكتاب من الله العزيز الحكيم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تنزيل الكتاب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يحيى بن أبي عمران عن يونس بن سعدان بن مسلم عن أبي بصير عن أبي عبد الله عليه السلام و 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هو حرف من حروف اسم الله الأعظم المقطع في القرآن الذي يؤلفه النبي و الإمام الذي إذا دعا به أجيب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هارون الزنجاني فيما كتب إلي على يدي علي بن أحمد البغدادي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المثنى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جويرة عن سفيان بن سعد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بن محمد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معنى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قال عليه السلام أما الم في أول البقرة فمعناه أنا الله الملك، و أما في أول آل عمران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أنا الله المقتدر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أنا الله الرءوف، و في خبر آخر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حرف من حروف قولك الله دل بالألف على قولك الله، و دل باللام على قولك الملك العظيم القاهر للخلق أجمعين و دل بالميم على أنه المجيد المحمود في كل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الم معناه أنا الله أعلم و أن الألف من الله و اللام من جبرائيل و الميم من محمد صلى اللّٰه عليه و آله أي القرآن منزل من الله على لسان جبرئيل إلى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الثوري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معناه أنا الله المحيي المميت الرزاق، و بالإسناد المتقدم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معنى كهيعص؟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أنا الكافي الهادي الولي العالم الصادق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عمار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عند جعفر بن محمد فدخل عليه رجل فسأله عن كهيعص،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كاف لشيعتنا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بأهل طاعتنا ص صادق لهم وعده حتى يبلغ بهم المنزلة التي وعدها إياهم في القرآن 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محمد النوفلي المعروف بالكرماني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نجر بن سهل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مسرور عن سعد بن عبد الله القمي في حديث له مع أبي محمد عليه السلام في مسائل فأمره أن يسأل القائم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ابن رسول الله عن تأويل كهيعص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الحروف من أنباء الغيب أطلع عليها عبده زكريا ثم قصها على محمد صلى اللّٰه عليه و آله و ذلك أن زكريا سأل ربه أن يعلمه أسماء الخمسة فأهبط عليه جبرئيل فعلمه إياها و كان زكريا إذا ذكر محمدا و عليا و فاطمة و الحسن سرى عنه همه، و انجلى عنه كربه و إذا ذكر الحسين عليه السلام خنقته العبرة و وقعت عليه البهرة 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بالي إذا ذكرت أربعة منهم تسليت بأسمائهم عن همومي و إذا ذكرت خامسهم الحسين تدمع عيني و تثور زفرتي؟ فأنبأه الله تبارك و تعالى عن قصته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 فالكاف اسم كربلاء و الهاء هلاك العترة و الياء يزيد لعنه الله و هو ظالم الحسين و العين عطشه و الصاد صبره الخبر، و نحوه مروي في الإحتجاج و عنه بإسناده السابق عن الثوري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اسم من أسماء النبي و معناه يا طالب الحق الهادي إليه، و بهذا الإسناد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طسم فمعناه أنا الطالب السميع المبدئ المعيد و في رواية القمي قال طسم هو من حروف اسم الله الأعظم المرموز في القرآن و في معاني الأخبار بالإسناد المتقدم عن الثوري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ابن</w:t>
      </w:r>
    </w:p>
    <w:p>
      <w:pPr>
        <w:pStyle w:val="BookText"/>
        <w:rPr/>
      </w:pPr>
      <w:r>
        <w:rPr>
          <w:rFonts w:ascii="Amiri" w:hAnsi="Amiri" w:eastAsia="Amiri" w:cs="Amiri"/>
          <w:color w:val="111111"/>
          <w:sz w:val="28"/>
          <w:sz w:val="28"/>
          <w:szCs w:val="28"/>
          <w:rtl w:val="true"/>
          <w:lang w:bidi="ar-SA"/>
        </w:rPr>
        <w:t xml:space="preserve">رسول الله ما معنى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ينبع من تحت العرش و هي التي توضأ منها النبي صلى اللّٰه عليه و آله لما عرج به و يدخلها جبرئيل كل يوم دخلة فينغمس فيها ثم يخرج منها فينفض أجنحته فليس من قطرة تقطر من أجنحته إلا خلق الله تبارك و تعالى منها ملكا يسبح الله و يقدسه و يكبره و يحمده إلى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عن عمه محمد بن أبي القاسم عن محمد بن علي الكوفي عن صباح الحذاء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بن جعفر عليه السلام و ذكر صلاة النبي ليلة المعراج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 أن يغتسل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تتفجر من ركن من أركان العرش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الحياة و هو ماء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القرآن ذي الذكر و إنما أمره أن يتوضأ و يقرأ و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أذينة عن أبي عبد الله عليه السلام في حديث الإسراء بالنبي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الله إلى محمد صلى اللّٰه عليه و آله ادن من ص فاغسل مساجدك و طهرها و صل لربك فدنا رسول الله من ص و هو ماء يسيل من ساق العرش الأيمن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الصادق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ابن رسول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الحميد المجيد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الحليم المميت العالم السميع القادر القوي، و بالإسناد المتقدم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الجبل المحيط بالأرض خضرة السماء منه و به يمسك الله الأرض أن تميد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محيط بالدنيا من ورائه يأجوج و مأجوج و هو 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نهر في الجنة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أجمد فجمد فصار مدادا ثم قال للقلم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فسطر القلم في اللوح المحفوظ ما كان و ما هو كائن إلى يوم القيامة الحديث، و نحوه مروي في العلل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بعض أصحابه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 المتوكل نذر إن عوفي أن يتصدق بمال كثير فلما عوفي سأل الفقهاء عن حد المال الكثير فاختلفوا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مائة ألف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فقالوا فيه أقاويل مختلفة فاشتبه عليه الأمر فقال رجل من ندمائه يقال</w:t>
      </w:r>
    </w:p>
    <w:p>
      <w:pPr>
        <w:pStyle w:val="BookText"/>
        <w:rPr/>
      </w:pPr>
      <w:r>
        <w:rPr>
          <w:rFonts w:ascii="Amiri" w:hAnsi="Amiri" w:eastAsia="Amiri" w:cs="Amiri"/>
          <w:color w:val="111111"/>
          <w:sz w:val="28"/>
          <w:sz w:val="28"/>
          <w:szCs w:val="28"/>
          <w:rtl w:val="true"/>
          <w:lang w:bidi="ar-SA"/>
        </w:rPr>
        <w:t>له صفوان ألا تبعث إلى هذا الأسود فتسأله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تعني ويحك؟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الرضا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يحسن من هذا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أخرجك من هذا فلي عليك كذا و كذا و إلا فاضربني مائة مقرعة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يا جعفر بن محمود صر إليه و سله عن حد المال الكثير، فصار جعفر بن محمود إلى أبي الحسن علي بن محمد عليه السلام فسأله عن حد المال الكثير،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ثمانون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إنه يسألني عن العلة فيه، فقال أبو الحسن عليه السلام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نصركم الله في مواطن كثيرة فعددنا تلك المواطن فكانت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الطبرسي في الاحتجاج عن أبي عبد الله الزيادي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الحسن بن علي بن شعبة في تحف العقول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المتوكل اعتل و 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يعقوب مثله و بإسناده عن محمد بن علي بن محبوب عن محمد بن الحسين عن محمد بن خالد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فسأله رجل عن رجل مرض فنذر لله شكرا إن عافاه الله أن يتصدق من ماله بشي‌ء كثير و لم يسم شيئا فما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بثمانين درهما فإنه يجزيه و ذلك بين في كتاب الله إذ يقول لنبيه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الكثير في كتاب الله 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موسى بن المتوكل عن السعدآبادي عن أحمد بن أبي عبد الله عن أبيه عن محمد بن أبي عمير عن بعض أصحابنا عن أبي عبد الله عليه السلام أنه قال في رجل نذر أن يتصدق بمال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ثمانون فما زاد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ثمانين موطنا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السخت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المتوكل شكاة شديدة فنذر لله إن شفاه أن يتصدق بمال كثير فعوفي من علته فسأل أصحابه عن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يحيى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كتبت إلى عمك يعني أبا الحسن عليه السلام فأمر أن يكتب له فيسأله فكتب أبو الحسن عليه السلام تصدق بثمانين درهما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سله من أين قال هذا، فكتب عليه السلام قال الله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نصركم الله في مواطن كثيرة و المواطن التي نصر الله رسوله فيها ثمانون موطنا، فثمانون درهما من حله مال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عن أبيه عن فضالة عن رفاعة عن أبي عبد الله عليه السلام في حديث أن الله أوحى إلى أيوب خذ من سبختك كفا فابذره و كانت سبخته فيها ملح فأخذ أيوب كفا منها فبذره فخرج هذا العدس و أنتم تسمونه الحمص و نحن نسميه العدس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العدس بارك عليه سبعون نبيا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يسمونه عندكم الحمص و نحن نسميه 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البرقي في المحاسن عن بعض أصحابنا عن ابن أبي عمير و الذي قبله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داود النهدي عن بعض أصحابنا قال دخل ابن أبي سعد المكاري على أبي الحسن الرضا عليه السلام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مملوك لي قديم فهو حر لوجه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عٰادَ كَالْعُرْجُونِ الْقَدِيمِ فما كان من مماليكه أتى له ستة أشهر فهو قديم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محمد بن يعقوب و رواه أيضا بإسناده عن محمد بن أحمد بن يحيى عن إبراهيم بن هاشم و رواه الصدوق في الفقيه مرسلا، و رواه في العيون عن أبيه و محمد بن الحسن عن محمد بن يحيى و أحمد بن إدريس جميعا عن محمد بن أحمد بن يحيى عن إبراهيم بن هاشم عن داود بن محمد النهدي و رواه في معاني الأخبار عن أبيه عن محمد بن يحيى عن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علي بن إبراهيم في تفسيره عن أبيه عن داود بن محمد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سعيد المكاري و ذكر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في رجل أوصى فقال أعتقوا عني كل عبد قديم في ملكي فلما مات لم يعرف الوصي ما يصنع فسأل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عنه كل عبد له في ملكه ستة أشهر و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قَدَّرْنٰاهُ مَنٰازِلَ حَتّٰى عٰادَ كَالْعُرْجُونِ الْقَدِيمِ، و قد ثبت أن العرجون إنما ينتهي إلى الشبه بالهلال في تقوسه و ضوأته بعد ستة أشهر من أخذ الثمرة منه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أبان بن تغلب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واحد من عشرة لأن الجبال عشرة و الطيور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أربعة من الطير فصرهن إليك ثم اجعل على كل جبل منهن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عن محمد بن يحيى عن أحمد بن محمد جميعا عن ابن محبوب عن عبد اللّه بن سنان 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أوصت إلي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 يقضى به ديني و جزء منه لفلانة فسألت عن ذلك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لها شيئا ما أدري ما الجزء فسألت عنه أبا عبد اللّه عليه السلام بعد ذلك و خبرته كيف قالت المرأة و بما قال ابن أبي ليلى، فقال كذب ابن أبي ليلى لها عشر الثلث إن الله عز و جل أمر إبراهيم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على كل جبل منهن جزءا و كانت الجبال يومئذ عشرة فالجزء هو العشر من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عبد الله بن سنان قال إن امرأة أوصت إلي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عن عدة من أصحابنا عن أحمد بن محمد جميعا عن ابن فضالة عن ثعلبة بن ميمون عن معاوية بن عمار قال سألت أبا عبد الله عليه السلام عن رجل أوصى بجزء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عشرة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اجعل على كل جبل منهن جزءا و كانت الجبال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أحمد بن محمد عن ابن فضال عن معاوية بن عمار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أحمد بن إدريس عن محمد بن أحمد بن يحيى عن علي بن السندي عن محمد بن عمرو بن سعيد عن جميل عن أبان بن تغلب عن أبي جعفر عليه السلام في الرجل يوصي بجزء من ماله إن الجزء واحد من عشرة لأن الله يقول ثم اجعل على كل جبل منهن جزءا و كانت الجبال عشرة و الطير أربعة فجعل على كل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الجزء واحد من سبعة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سعد بن عبد الله عن أحمد بن محمد عن علي بن الحكم عن أبان الأحمر عن عبد الله بن سنان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عن امرأة أوصت بثلثها يقضى به دين ابن أخيها و جزء منه لفلانة و فلانة فلم أعرف ذلك فقدماني إلى ابن أبي ليلى فقال ليس لهما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لهما العشر من الثلث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في رجل أوصى بجزء من ماله و لم يعينه فاختلف الوارث بعده في ذلك فقضى عليهم بإخراج السبع من ماله و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الصمد بن بشير عن جعفر بن محمد عليه السلام في حديث أنه سئل عن رجل أوصى بجزء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كتاب الله بين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على كل جبل منهن جزءا و كانت الطير أربعة و الجبال عشرة يخرج الرجل من كل عشرة أجزاء جزء واحد </w:t>
      </w:r>
      <w:r>
        <w:rPr>
          <w:rStyle w:val="FootnoteAnchor"/>
          <w:rtl w:val="true"/>
        </w:rPr>
        <w:footnoteReference w:id="4"/>
      </w:r>
      <w:r>
        <w:rPr>
          <w:rFonts w:ascii="Amiri" w:hAnsi="Amiri" w:eastAsia="Amiri" w:cs="Amiri"/>
          <w:color w:val="111111"/>
          <w:sz w:val="28"/>
          <w:sz w:val="28"/>
          <w:szCs w:val="28"/>
          <w:rtl w:val="true"/>
          <w:lang w:bidi="ar-SA"/>
        </w:rPr>
        <w:t>و عن محمد بن إسماعيل عن عبد الله بن عبد الله عن أبي جعفر بن سليمان الخراساني عن رجل من أهل خراسان في حديث أن رجلا مات و أوصى إليه بمائة ألف درهم و أمره أن يعطي أبا حنيفة منها جزءا فسأل عنها جعفر بن محمد عليه السلام و أبو حنيفة حاضر فقال له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فيها يا أبا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فقال لابن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فقال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قلتم الربع فقالوا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أربعة من الطير فصرهن إليك ثم اجعل على كل جبل منهن جزءا، فقال أبو عبد الله عليه السلام هذا قد علمت الطير أربعة فكم كانت الجبال إنما الأجزاء للجبال ليس للطير،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أنها أربعة فقال أبو عبد الله لا و لكن الجبال عشرة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السندي بن الربيع عن محمد بن أبي عمر عن أبي أيوب الخزاز عن أبي بصير و حفص بن البختري عن أبي بصير عن أبي عبد الله عليه السلام في رجل أوصى بجزء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w:t>
      </w:r>
    </w:p>
    <w:p>
      <w:pPr>
        <w:pStyle w:val="BookText"/>
        <w:rPr/>
      </w:pPr>
      <w:r>
        <w:rPr>
          <w:rFonts w:ascii="Amiri" w:hAnsi="Amiri" w:eastAsia="Amiri" w:cs="Amiri"/>
          <w:color w:val="111111"/>
          <w:sz w:val="28"/>
          <w:sz w:val="28"/>
          <w:szCs w:val="28"/>
          <w:rtl w:val="true"/>
          <w:lang w:bidi="ar-SA"/>
        </w:rPr>
        <w:t>عشرة و كانت الجبال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علي بن محبوب عن أحمد بن محمد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أوصى بجزء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سبعة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أحمد بن محمد بن عيسى عن أبي همام إسماعيل بن همام الكندي عن الرضا عليه السلام في الرجل أوصى بجزء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من سبعة أن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أحمد بن يحيى عن أبي عبد الله الرازي عن أحمد بن محمد بن أبي نصر عن الحسين بن خالد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أوصى بجزء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في الفقيه بإسناده عن البزنطي عن الحسين بن خالد و رواه في العيون و معاني الأخبار عن أبيه عن أحمد بن إدريس عن محمد بن أحمد بن يحيى،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أن نحمل الجزء على أنه يجب أن ينفذ في واحد من العشرة و يستحب للورثة إنفاذه في واحد من السبعة لتتلاعم الأخبار، و قال الصدوق كان الناس يجزون أموالهم فيما مضى فمنهم من يجعل أجزاء ماله عشرة و منهم من يجعلها سبعة فعلى حسب رسم الرجل في ماله تمضي وصيته و مثل هذا لا يوصي به إلا من يعلم اللغة و يفهم عنه فأما جمهور الناس فلا تقع الوصية لهم إلا بالمعلوم الذي لا يحتاج إلى تفسير مبلغة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الرجوع إلى عرف الموصي و ما يفهم من قصده، و قول الشيخ مبني على عدم العرف</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بن محمد عن ابن أبي نصر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أوصى بسهم من ماله فقال السهم واحد من ثمانية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الْمَسٰاكِينِ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علي عن أبيه عن صفوان قال سألت الرضا عليه السلام و 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يحيى عن أحمد بن محمد عن علي بن أحمد عن صفوان و أحمد بن محمد ابن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الرضا عليه السلام عن رجل أوصى لك بسهم من ماله و لا ندري السهم أي شي‌ء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عندكم فيما بلغكم عن جعفر و لا عن أبي جعفر فيها شي‌ء؟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أصحابنا يذكرون شيئا من هذا عن آبائك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واحد من ثمانية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ثم عقد بيده ثمانية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قسمها رسول الله على ثمانية أسهم فالسهم واحد من ثمانية، و رواه</w:t>
      </w:r>
    </w:p>
    <w:p>
      <w:pPr>
        <w:pStyle w:val="BookText"/>
        <w:rPr/>
      </w:pPr>
      <w:r>
        <w:rPr>
          <w:rFonts w:ascii="Amiri" w:hAnsi="Amiri" w:eastAsia="Amiri" w:cs="Amiri"/>
          <w:color w:val="111111"/>
          <w:sz w:val="28"/>
          <w:sz w:val="28"/>
          <w:szCs w:val="28"/>
          <w:rtl w:val="true"/>
          <w:lang w:bidi="ar-SA"/>
        </w:rPr>
        <w:t>الصدوق في معاني الأخبار عن محمد بن الحسن عن الصفار عن أحمد بن محمد بن عيسى عن أبيه عن صفوان بن يحيى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الكليني عن علي بن إبراهيم عن أبيه عن صفوان و أحمد بن محمد بن أبي نصر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علي بن إبراهيم عن أبيه عن النوفلي عن السكوني عن أبي عبد الله عليه السلام أنه سئل عن رجل يوصي بسهم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واحد من ثمانية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معاني الأخبار عن أبيه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الكليني عن علي بن إبراهيم مثله و بإسناده عن علي بن الحسن بن فضال عن عمرو بن عثمان عن عبد الله بن المغيرة عن طلحة بن زيد عن أبي عبد الله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بسهم من ماله فهو سهم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علي ما مر في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السهم واحد من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أوصى بسهم من سهام المواريث كان واحدا من ستة و متى أوصى بسهم من سهام الزكاة كان واحدا من ثمانية و في معاني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السهم واحد من ستة و ذلك على حسب ما يعلم من سهام ماله و يمضي الوصية على ما يظهر من مراد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 السلام في رجل أوصى عند الموت بسهم من ماله و لم يبينه فاختلف الورثة في معناه فقضى عليهم بإخراج الثمن من ماله و تلا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ثمانية أصناف لكل صنف منهم من الصدقات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عمرو عن جميل عن أبان عن علي بن الحسين عليهما السلام أنه سئل عن رجل أوصى بشي‌ء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في كتاب علي عليه السلام من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أبان بن تغلب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في معاني الأخبار عن أبيه عن محمد بن يحيى عن محمد بن أحمد عن علي بن السندي عن محمد بن عمرو بن سعيد عن جميل عن أبان بن تغلب عن أبي حمزة عن علي بن الحسين عليهما السلام نحوه و عن محمد بن يحيى عن أحمد بن محمد بن عيسى عن ابن فضال و غيره عن جميل عن أبان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الجوار أربعون دارا من كل جانب من بين يديه و من خلفه و عن يمينه و 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ابن أبي عمير عن معاوية بن عمار عن عمرو بن عكرمة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أربعين دارا جيران من بين يديه و من خلفه و عن يمينه و عن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أبي عبد الله عن أبيه عن محمد بن أبي عمير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حد الجوار؟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دارا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و الأمالي و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الهمداني قال حدثنا جعفر بن عبد الله بن جعفر بن محمد بن علي بن أبي طالب قال حدثنا كثير بن عياش القطان عن أبي الجارود عن أبي جعفر محمد بن علي الباقر عليه السلام قال لما ولد عيسى بن مريم عليه السلام كان ابن يوم كأنه ابن شهرين فلما كان ابن سبعة أشهر أخذت والدته بيده و جاءت به إلى الكتاب و أقعدته بين يدي المؤدب فقال له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بسم الله الرحمن الرحيم،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فقال له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أبجد فرفع عيسى عليه السلام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تدري ما أبجد فعلاه بالدرة ليضربه، فقال يا مؤدب لا تضربني، إن كنت تدري و إلا فاسألني حتى أفسر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لي، فقال عيسى عليه السلام أما الألف آلاء الله و الباء بهجة الله و الجيم جمال الله و الدال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هول جهنم و الواو ويل لأهل النار و الزاء زفير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حطت الخطايا عن المستغفرين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الله لا مبدل لكلماته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 بصاع و الجزاء بالجزاء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قرشهم فحشرهم، فقال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خذي بيدي ابنك فقد علم فلا حاجة له في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الكتاب كرمان الكاتبون و المكتب كمقعد موضع التعليم و قرشه و يقرشه قطعه و جمعه و ضم بعضه إلى بعض</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المجلسي رحمه الله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و الأخبار الآتية تدل على أن للحروف المفردة وضعا و دلالة على معان و ليست فائدتها منحصرة في تركب الكلمات منها و لا استبعاد في ذلك و قد روت العامة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 الألف آلاء الله و اللام لطفه و الميم ملكه، و تأويلها</w:t>
      </w:r>
    </w:p>
    <w:p>
      <w:pPr>
        <w:pStyle w:val="BookText"/>
        <w:rPr/>
      </w:pPr>
      <w:r>
        <w:rPr>
          <w:rFonts w:ascii="Amiri" w:hAnsi="Amiri" w:eastAsia="Amiri" w:cs="Amiri"/>
          <w:color w:val="111111"/>
          <w:sz w:val="28"/>
          <w:sz w:val="28"/>
          <w:szCs w:val="28"/>
          <w:rtl w:val="true"/>
          <w:lang w:bidi="ar-SA"/>
        </w:rPr>
        <w:t>بأن المراد التنبيه على أن هذه الحروف منبع الأسماء و مبادئ الخطاب و تمثيل بأمثلة حسنة تكلف مستغنى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و الأمالي و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ابن أبي الخطاب و أحمد بن الحسن بن فضال عن ابن فضال عن ابن أسباط عن الحسن بن زيد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سأل عثمان بن عفان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تفسير أبجد؟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تفسير أبجد فإن فيه الأعاجيب كلها، ويل لعالم جهل تفسيره فقيل يا رسول الله ما تفسير أبجد؟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الألف فآلاء الله حرف من أسمائه و أما الباء فبهجة الله و أما الجيم فجنة الله و جلال الله و جماله و أما الدال فدين الله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فالهاء هاء الهاوية فويل لمن هوى في النار و أما الواو فويل لأهل النار و أما الزاء فزاوية في جهنم فنعوذ بالله مما في الزاوية يعني زوايا جهنم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فالحاء حطوط الخطايا عن المستغفرين في ليلة القدر و ما نزل به جبرئيل مع الملائكة إلى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الطاء فطوبى لهم و حسن مآب و هي شجرة غرسها الله عز و جل بيده و نفخ فيها من روحه و أن أغصانها لترى من وراء صور </w:t>
      </w:r>
      <w:r>
        <w:rPr>
          <w:rStyle w:val="FootnoteAnchor"/>
          <w:rtl w:val="true"/>
        </w:rPr>
        <w:footnoteReference w:id="5"/>
      </w:r>
      <w:r>
        <w:rPr>
          <w:rFonts w:ascii="Amiri" w:hAnsi="Amiri" w:eastAsia="Amiri" w:cs="Amiri"/>
          <w:color w:val="111111"/>
          <w:sz w:val="28"/>
          <w:sz w:val="28"/>
          <w:szCs w:val="28"/>
          <w:rtl w:val="true"/>
          <w:lang w:bidi="ar-SA"/>
        </w:rPr>
        <w:t xml:space="preserve">الجنة تنبت بالحلي و الحلل و الثمار متدلية على أفواههم و أما الياء فيد الله فوق خلقه سبحانه و تعالى عَمّٰا يُشْرِكُونَ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فالكاف كلام الله لا تبديل لكلمات الله و لن تجد من دونه ملتحدا و أما اللام فإلمام أهل الجنة بينهم في الزيارة و التحية و السلام و تلاوم أهل النار فيما بينهم و أما الميم فملك الله الذي لا يزول و دوام الله الذي لا يفنى و أما النون فنون و القلم و ما يسطرون فالقلم قلم من نور و كتاب من نور في لوح محفوظ يشهده المقربون و كفى بالله شهيدا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فالصاد صاع بصاع و فص بفص يعني الجزاء بالجزاء و كما تدين تدان، إن الله لا يريد ظلما للعباد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قرشهم فحشرهم و نشرهم إلى يوم القيامة فقضى بينهم بالحق و هم لا يظلمون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محمد العطار عن الأشعري عن ابن أبي الخطاب و أحمد إلى آخر الخبر المتقدم، إلا أن فيه غرسها الله عز و جل بيده و الحلل و الثمار متدلية،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الأخبار</w:t>
      </w:r>
    </w:p>
    <w:p>
      <w:pPr>
        <w:pStyle w:val="BookText"/>
        <w:rPr/>
      </w:pPr>
      <w:r>
        <w:rPr>
          <w:rFonts w:ascii="Amiri" w:hAnsi="Amiri" w:eastAsia="Amiri" w:cs="Amiri"/>
          <w:color w:val="111111"/>
          <w:sz w:val="28"/>
          <w:sz w:val="28"/>
          <w:szCs w:val="28"/>
          <w:rtl w:val="true"/>
          <w:lang w:bidi="ar-SA"/>
        </w:rPr>
        <w:t>بعد رواية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بهذا الحديث أبو عبد الله بن حامد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يزيد بن عبد الرحمن البخاري ببخارى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يعقوب ابن أخي سهل بن يعقوب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عيسى بن موسى الغنجاري عن محمد بن زياد السكري عن الفرات بن سليمان عن أبان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تفسير أبي جاد فإن فيه الأعاجيب كلها و ذكر الحديث مثله سواء حرفا بحرف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و الأمالي و العيون و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بكران النقاش بالكوفة سنة أربع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قال حدثنا علي بن الحسن بن علي بن فضال عن أبيه عن أبي الحسن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خلق الله ليعرف به خلقه الكتابة حروف المعجم و إن الرجل إذا ضرب على رأسه بعصا فزعم أنه لا يفصح ببعض الكلام فالحكم فيه أن تعرض عليه حروف المعجم ثم يعطى الدية بقدر ما لم يفصح منها، و لقد حدثني أبي عن أبيه عن جده أمير المؤمنين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آلاء الله و الباء بهجة الله و التاء تمام الأمر بقائم آل محمد عليه السلام و الثاء ثواب المؤمنين على أعمالهم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فالجيم جمال الله و جلال الله و الحاء حلم الله عن المذنبين و الخاء خمول أهل المعاصي عند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فالدال دين الله و الدال من ذي 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فالراء من الرءوف الرحيم و الزاي زلازل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فالسين سناء الله و الشين شاء الله ما شاء و أراد ما أراد و ما تشاءون إلا أن يشاء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فالصاد صادق الوعد في حمل الناس على الصراط و حبس الظالمين عند المرصاد و الضاد ضل من خالف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فالطاء طوبى للمؤمنين و حسن مآب و الظاء ظن المؤمنين بالله خيرا و ظن الكافرين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فالعين من العالم و الغين من الغي،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فالفاء فوج من أفواج النار و القاف قرآن على الله جمعه و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فالكاف من الكافي و اللام لغو الكافرين و افتراؤهم على الله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فالميم ملك الله يوم لا مالك غيره، و يقول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ينطق أرواح أنبيائه و رسله و حججه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تُجْزىٰ كُلُّ نَفْسٍ بِمٰا كَسَبَتْ لٰا ظُلْمَ الْيَوْمَ إِنَّ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النون نوال الله للمؤمنين و نكاله بالكافرين،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فالواو ويل لمن عصى الله و الهاء هان على الله من عصاه،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 ألف</w:t>
      </w:r>
    </w:p>
    <w:p>
      <w:pPr>
        <w:pStyle w:val="BookText"/>
        <w:rPr/>
      </w:pPr>
      <w:r>
        <w:rPr>
          <w:rFonts w:ascii="Amiri" w:hAnsi="Amiri" w:eastAsia="Amiri" w:cs="Amiri"/>
          <w:color w:val="111111"/>
          <w:sz w:val="28"/>
          <w:sz w:val="28"/>
          <w:szCs w:val="28"/>
          <w:rtl w:val="true"/>
          <w:lang w:bidi="ar-SA"/>
        </w:rPr>
        <w:t>لا إله إلا الله و هي كلمة الإخلاص ما من عبد قالها مخلصا إلا وجبت له الجنة و الياء يد الله فوق خلقه باسطة بالرزق سبحانه و تعالى عما يشركون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أنزل هذا القرآن بهذه الحروف التي يتداولها جميع العرب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و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الرحمن المقري الحاكم عن أبي عمر و محمد بن جعفر المقري الجرجاني عن أبي بكر محمد بن الحسن الموصلي عن محمد بن عاصم الطريقي عن أبي يزيد عباس بن يزيد بن الحسن بن علي النخال مولى زيد بن علي قال أخبرني أبي زيد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عن أبيه جعفر بن محمد عن أبيه محمد بن علي عن أبيه علي بن الحسين عن أبيه الحسين بن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يهودي إلى النبي صلى اللّٰه عليه و آله و عنده أمير المؤمنين علي بن أبي طالب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في حروف الهجاء فقال رسول الله لعلي عليه السلام أجبه و قال اللهم وفقه و سدده 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حرف إلا و هو اسم من أسماء الله عز و 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الألف فالله الذي لا إله إلا هو الحي القيوم و أما الباء فباق بعد فناء خلقه و أما التاء فالتواب يقبل التوبة عن عباده و أما الثاء فالثابت الكائن يثبت الله الذين آمنوا بالقول الثابت و أما الجيم فجل ثناؤه و تقدست أسماؤه و أما الحاء فحق حي حليم و أما الخاء فخبير بما يعمل العباد و أما الدال فديان يوم الدين و أما الدال فذو الجلال و الإكرام و أما الراء فرءوف بعباده و أما الزاء فزين المعبودين و أما السين فالسميع البصير و أما الشين فالشاكر لعباده المؤمنين و أما الصاد فصادق في وعده و وعيده و أما الضاد فالضار النافع </w:t>
      </w:r>
      <w:r>
        <w:rPr>
          <w:rStyle w:val="FootnoteAnchor"/>
          <w:rtl w:val="true"/>
        </w:rPr>
        <w:footnoteReference w:id="6"/>
      </w:r>
      <w:r>
        <w:rPr>
          <w:rFonts w:ascii="Amiri" w:hAnsi="Amiri" w:eastAsia="Amiri" w:cs="Amiri"/>
          <w:color w:val="111111"/>
          <w:sz w:val="28"/>
          <w:sz w:val="28"/>
          <w:szCs w:val="28"/>
          <w:rtl w:val="true"/>
          <w:lang w:bidi="ar-SA"/>
        </w:rPr>
        <w:t>و أما الطاء فالطاهر المطهر و أما الظاء فالظاهر المظهر لآياته، و أما العين فعالم بعباده و أما الغين فغياث المستغيثين و أما الفاء ففالق الحب و النوى و أما القاف فقادر على جميع خلقه و أما الكاف فكافي الذي لم يكن له كفوا أحد و لم يلد و لم يولد و أما اللام فلطيف بعباده و أما الميم فمالك الملك و أما النون فنور السماوات و الأرض من نور عرشه و أما الواو فواحد صمد فلم يلد و لم يولد و أما الهاء فهادي لخلقه و أما اللام ألف فلا إله إلا الله وحده لا شريك له و أما الياء فيد الله باسطة على خلقه فقال رسول الله صلى اللّٰه عليه و آله هذا هو القول الذي رضي الله عز و جل لنفسه من جميع خلقه فأسلم اليهودي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خبر آخر أن شمعون سأل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أبو جاد و ما هوز و ما حطي و ما كلمن و ما سعفص و ما</w:t>
      </w:r>
      <w:bookmarkStart w:id="18" w:name="pg2459_16810"/>
    </w:p>
    <w:p>
      <w:pPr>
        <w:pStyle w:val="BookText"/>
        <w:rPr/>
      </w:pPr>
      <w:bookmarkEnd w:id="18"/>
      <w:r>
        <w:rPr>
          <w:rFonts w:ascii="Amiri" w:hAnsi="Amiri" w:eastAsia="Amiri" w:cs="Amiri"/>
          <w:color w:val="111111"/>
          <w:sz w:val="28"/>
          <w:sz w:val="28"/>
          <w:szCs w:val="28"/>
          <w:rtl w:val="true"/>
          <w:lang w:bidi="ar-SA"/>
        </w:rPr>
        <w:t>قرشت و ما كتب فقال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أبو جاد فهو كنية آدم عليه السلام أبى أن يأكل من الشجرة فجاد فأكل و أما هوز هوى من السماء، فنزل إلى الأرض و أما حطي أحاطت به خطيئة و أما كلمن كلمات الله عز و جل و أما سعفص قال الله عز و جل صاع بصاع كما تدين تدان و أما قرشات أقر بالسيئات فغفر له و أما كتب فكتب الله عز و جل عنده في اللوح المحفوظ قبل أن يخلق آدم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خلق من تراب و عيسى خلق بغير أب فأنزل الله عز و جل تصديقه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كانوا يقولون أبو جاد مكان أبجد إشعارا بمبدإ اشتقاقه فبين صلى الله عليه و آله ذلك لهم و قوله صلى اللّٰه عليه و آله جاد إما من الجود بمعنى العطاء أي جاد بالجنة حيث تركها بارتكاب ذلك أو من جاد إليه أي اشتاق و أما قرشات فيحتمل أن يكون معناه في لغتهم الإقرار بالسيئات أو يكون من القرش بمعنى الجمع أي جمعها فاستغفر لها أو بمعنى القطع أي بالاستغفار قطعها عن نفسه و إنما اكتفى بهذه الكلمات لأنه لم يكن في لغتهم أكثر من ذلك على ما هو المشهور قال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أبجد إلى قرشت و رئيسهم كلمن ملوك مدين وضعوا الكتابة العربية على عدد حروف أسمائهم هلكوا يوم الظلة ثم وجدوا بعدهم ثخذ ضظغ فسموها الروادف، و أما كتب فلعله كان هذا اللفظ مجملا في كتبهم أو على ألسنتهم و لم يعرفوا ذلك فسأله صلى اللّٰه عليه و آله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إبراهيم بن هاشم عن نوح بن شعيب عن حريز عن محمد أو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الميت بعدما يدفن إنما هو الدعاء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فالنجاشي لم يصل عليه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دعا له</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3492404_3804643083"/>
      <w:bookmarkStart w:id="20" w:name="_Toc7"/>
      <w:bookmarkEnd w:id="19"/>
      <w:r>
        <w:rPr>
          <w:rtl w:val="true"/>
        </w:rPr>
        <w:t>باب تقديم الحقيقة الشرعيّة على غيرها</w:t>
      </w:r>
      <w:r>
        <w:rPr>
          <w:rtl w:val="true"/>
        </w:rPr>
        <w:t>.</w:t>
      </w:r>
      <w:bookmarkEnd w:id="2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العسكري عليه السلام عن رجل أوصى بمال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w:t>
      </w:r>
    </w:p>
    <w:p>
      <w:pPr>
        <w:pStyle w:val="BookText"/>
        <w:rPr/>
      </w:pPr>
      <w:r>
        <w:rPr>
          <w:rFonts w:ascii="Amiri" w:hAnsi="Amiri" w:eastAsia="Amiri" w:cs="Amiri"/>
          <w:color w:val="111111"/>
          <w:sz w:val="28"/>
          <w:sz w:val="28"/>
          <w:szCs w:val="28"/>
          <w:rtl w:val="true"/>
          <w:lang w:bidi="ar-SA"/>
        </w:rPr>
        <w:t>الله شيعتنا و رواه الشيخ بإسناده، عن محمد بن أحمد بن يحيى عن محمد بن عيسى و رواه الكليني عن محمد بن جعفر الرزاز عن محمد بن عيسى و عن محمد بن يحيى عن محمد بن أحمد و عنه عن محمد بن سليمان عن الحسين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أوصى إلي بمال في السبيل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 في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 في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 في الحج فإني لا أعلم سبيلا من سبيله أفضل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موسى بن القاسم عن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جاريته هديا للكعبة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مناديا يقوم على الحجر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قصرت به نفقته أو قطع به أو نفد طعامه فليأت فلان بن فلان و مره أن يعطي أولا فأولا حتى ينفد ثمن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الحميري في قرب الإسناد عن عبد الله بن الحسن عن جده علي بن جعفر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ثمن جاريته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ياسين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أقبلوا من مصر فمات منهم رجل فأوصى بألف درهم للكعبة فلما قدم الوصي مكة سأل فدلوه على بني شيبة فأتاهم فأخبرهم الخبر فقالوا قد برأت ذمتك، أدفعها إلينا فقام الرجل فسأل الناس فدلوه على أبي جعفر محمد بن علي عليه السلام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فسألني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غنية عن هذا، انظر إلى من أم هذا البيت فقطع به أو ذهبت نفقته أو ضلت راحلته و عجز أن يرجع إلى أهله فادفعها إلى هؤلاء الذين سميت لك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في العلل عن محمد بن علي ماجيلويه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علي بن الحسن بن فضال عن محمد بن إسماعيل عن حماد بن عيسى مثله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بنان بن محمد عن موسى بن القاسم عن علي بن جعفر عن أخيه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جاريته هديا للكعبة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أتاه رجل قد جعل جاريته هديا للكعبة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الجارية أو بعها ثم مر مناديا يقوم على الحجر فينادي ألا من قصرت به نفقته أو قطع به طريقه أو نفد به طعامه فليأت فلان بن فلان و مره أن يعطي أولا فأولا حتى ينفد ثمن الجارية و رواه الشيخ بإسناده عن علي بن جعفر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ثمن جاريته</w:t>
      </w:r>
    </w:p>
    <w:p>
      <w:pPr>
        <w:pStyle w:val="BookText"/>
        <w:rPr/>
      </w:pPr>
      <w:r>
        <w:rPr>
          <w:rFonts w:ascii="Amiri" w:hAnsi="Amiri" w:eastAsia="Amiri" w:cs="Amiri"/>
          <w:color w:val="111111"/>
          <w:sz w:val="28"/>
          <w:sz w:val="28"/>
          <w:szCs w:val="28"/>
          <w:rtl w:val="true"/>
          <w:lang w:bidi="ar-SA"/>
        </w:rPr>
        <w:t>و ترك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الجارية أو بعها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يتصدق بثمن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في العلل عن أبيه عن محمد بن يحيى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أبان عن أبي الحر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جعفر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أهديت جارية إلى الكعبة فأعطيت بها خمسمائة دينار فها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بعها ثم خذ ثمنها ثم قم على حائط الحجر ثم ناد و أعط كل منقطع به و كل محتاج من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موضع آخر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بدل قوله عن أبي الحر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في العلل عن محمد بن الحسن عن الحسن بن متيل عن محمد بن الحسين بن أبي الخطاب عن جعفر بن بشير عن أبان عن أيوب بن الحر عن أبي عبد الله عليه السلام و رواه الشيخ بإسناده عن الحسن بن علي بن فضال عن العباس بن عامر عن أبان عن أبي الحسن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الحسن التيمي عن أخويه محمد و أحمد عن علي بن يعقوب الهاشمي عن مروان بن مسلم عن سعيد بن عمر الجعفي عن رجل من أهل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 أخي بجارية كانت له مغنية فارهة و جعلها هديا لبيت الله الحرام فقدمت مكة فسألت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أدفعها إلى بني شيبة و قيل لي غير ذلك من القول فاختلف علي فيه فقال لي رجل من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أرشدك إلى من يرشدك في هذا إلى الحق 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شيخ جالس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بن محمد عليه السلام فاسأله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عليه السلام فسألته و قصصت عليه القصة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الكعبة لا تأكل و لا تشرب و ما أهدي لها فهو لزوارها، بع الجارية و قم على الحجر و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منقطع به و هل من محتاج من زوارها؟</w:t>
      </w:r>
    </w:p>
    <w:p>
      <w:pPr>
        <w:pStyle w:val="BookText"/>
        <w:rPr/>
      </w:pPr>
      <w:r>
        <w:rPr>
          <w:rFonts w:ascii="Amiri" w:hAnsi="Amiri" w:eastAsia="Amiri" w:cs="Amiri"/>
          <w:color w:val="111111"/>
          <w:sz w:val="28"/>
          <w:sz w:val="28"/>
          <w:szCs w:val="28"/>
          <w:rtl w:val="true"/>
          <w:lang w:bidi="ar-SA"/>
        </w:rPr>
        <w:t>فإذا أتوك فسل عنهم و أعطهم و اقسم فيهم 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من سألته أمرني بدفعها إلى بني شيبة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قائمنا لو قد قام أخذهم فقطع أيديهم و طاف 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سراق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علي بن الحسن بن فضال و رواه الصدوق في العلل عن أبيه عن سعد بن عبد الله عن أحمد بن محمد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الأئمة عليهم السلام أن الكعبة لا تأكل و لا تشرب و ما جعل هديا لها فهو لزوارها و روي أنه ينادي على الحجر ألا من انقطعت به نفقته فليحضر فيدفع إليه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يدل على ذلك في الباب الذي قبله</w:t>
      </w:r>
      <w:r>
        <w:rPr>
          <w:rFonts w:eastAsia="Amiri" w:cs="Amiri" w:ascii="Amiri" w:hAnsi="Amiri"/>
          <w:color w:val="111111"/>
          <w:sz w:val="28"/>
          <w:szCs w:val="28"/>
          <w:rtl w:val="true"/>
          <w:lang w:bidi="ar-SA"/>
        </w:rPr>
        <w:t>.</w:t>
      </w:r>
      <w:bookmarkStart w:id="21" w:name="pg2459_16813"/>
    </w:p>
    <w:p>
      <w:pPr>
        <w:pStyle w:val="Heading3"/>
        <w:numPr>
          <w:ilvl w:val="2"/>
          <w:numId w:val="1"/>
        </w:numPr>
        <w:rPr/>
      </w:pPr>
      <w:bookmarkStart w:id="22" w:name="__RefHeading___Toc3492406_3804643083"/>
      <w:bookmarkStart w:id="23" w:name="_Toc8"/>
      <w:bookmarkEnd w:id="21"/>
      <w:bookmarkEnd w:id="22"/>
      <w:r>
        <w:rPr>
          <w:rtl w:val="true"/>
        </w:rPr>
        <w:t>باب تقديم الحقيقة العرفية على اللغوية عند التعارض</w:t>
      </w:r>
      <w:bookmarkEnd w:id="23"/>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رجل زوج ابنه ابنة أخيه و أمهرها بيتا و خادما ثم مات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المهر من وسط المال،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و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من البيوت و الخادم وسط من الخدم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تزوج رجل امرأة على خادم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وسط من الخدم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على 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من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عن ابن أبي عمير مثله و بإسناده عن محمد بن الحسن الصفار عن موسى بن عمر عن بعض أصحابنا عن أبي الحسن عليه السلام في رجل تزوج امرأة على دار قال لها دار وسط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أبي نجران عن عبد الله بن سنان عن أبي عبد الله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الوهم ألا ترى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يعني بصر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أَبْصَرَ فَلِنَفْسِهِ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يعني من البصر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عَمِيَ 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عمى العيون و إنما عنى إحاطة الوهم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بصير بالشعر و فلان بصير بالفقه و فلان بصير بالدراهم و فلان بصير بالثياب الله أعظم من أن يرى بالعين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المثبت معنى عرفي و المنفي معنى 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الطبرسي في الإحتجاج عن عبد الله بن سنان عن أبي عبد الله مثله و رواه الصدوق في التوحيد عن أبيه عن محمد العطار عن ابن عيسى عن ابن أبي نجران عن عبد الله بن سنان مثله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أبي نصر عن أبي جميلة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أوصى لرجل بسيف و كان في جفن و عليه حلية فقال له الورثة إنما لك النصل و ليس لك 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السيف بما فيه له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الكليني عن محمد بن يحيى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أحمد بن محمد بن أبي نصر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أحمد بن محمد بن أبي نصر عن أبي جميلة المفضل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 أسأله عن رجل أوصى لرجل بسيف فقال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الحديد و ليس لك الحلية، ليس لك غير الحديد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له و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الكليني عن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أوصى لرجل بصندوق و كان في الصندوق مال فقال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الصندوق و ليس لك ما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الصندوق بما فيه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هذه المعاني خلاف المعاني اللغوية بل هي عرفية و يحتمل في بعضها أن تكون شرعية قدمها عليه السلام على المعنى اللغوي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أحمد بن محمد بن أبي نصر عن أبي جميلة عن الرضا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لرجل بصندوق و كان فيه مال فقال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الصندوق و ليس 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عليه السلام الصندوق بما فيه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و الشيخ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عبد الله بن هلال عن عقبة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السفينة لفلان و لم يسم ما فيها و فيها طعام أ يعطاها الرجل و ما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للذي أوصى له بها إلا أن يكون صاحبها متهما و ليس للورثة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محمد بن الحسين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أبي طالب عبد الله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الخليل بن هاشم إلى ذي الرئاستين و هو والي نيشابور أن رجلا من المجوس مات و أوصى للفقراء بشي‌ء من ماله فأخذه قاضي نيشابور فجعله في فقراء المسلمين فكتب الخليل إلى ذي الرئاستين بذلك فسأل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في هذا شي‌ء فسأل أبا الحسن عليه السلام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المجوسي لم يوص للفقراء المسلمين و لكن ينبغي أن يؤخذ مقدار من مال الصدقة فيرد على فقراء 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الخبر و نحوه دلالة على تعين حمل الكلام على عرف المتكلم دون غيره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علي بن إبراهيم مثله و رواه الصدوق بإسناده عن أبي طالب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زياد بن جعفر الهمداني عن علي بن إبراهيم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من نيشابور إلى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المجوس أوصى عند موته بمال جليل يفرق في المساكين و الفقراء ففرقه قاضي نيشابور في فقراء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ذلك؟</w:t>
      </w:r>
    </w:p>
    <w:p>
      <w:pPr>
        <w:pStyle w:val="BookText"/>
        <w:rPr/>
      </w:pPr>
      <w:r>
        <w:rPr>
          <w:rFonts w:ascii="Amiri" w:hAnsi="Amiri" w:eastAsia="Amiri" w:cs="Amiri"/>
          <w:color w:val="111111"/>
          <w:sz w:val="28"/>
          <w:sz w:val="28"/>
          <w:szCs w:val="28"/>
          <w:rtl w:val="true"/>
          <w:lang w:bidi="ar-SA"/>
        </w:rPr>
        <w:t>فقال الرضا عليه السلام، إن المجوس لا يتصدقون على فقراء المسلمين فاكتب إليه أن يخرج بقدر ذلك من صدقات المسلمين فيتصدق به على فقراء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الوليد عن يونس بن يعقوب أن رجلا كان بهمدان ذكر أن أباه مات و كان لا يعرف هذا الأمر، فأوصى بوصيته عند الموت، و أوصى أن يعطي شي‌ء في سبيل الله فسئل عنه أبو عبد الله عليه السلام كيف نفعل؟ و أخبرناه إن كان لا يعرف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أوصى إلى أن أضع في يهودي أو نصراني لوضعته فيهما 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فانظروا إلى من يخرج إلى هذا الأمر يعني الثغور فابعثوا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سهل بن زياد و رواه الصدوق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سبيل الله عند العامة الجهاد حمله عليه السلام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الأخبار دلالة على أنه مع تعدد العرف و اختلافه يحمل الكلام على عرف المتكلم دون غيره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بن محمد عن أبي عبد الله عن الحسين الطبري عن حماد بن عيسى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رجل إلى قوم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تجارتك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الدواب فزوجوه فإذا هو يبيع السنانير فمضوا إلى علي عليه السلام فأجاز نكاحه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السنانير دواب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تقديم اللغوية على العرفية لأن إطلاق الدواب على السنانير إنما هو في اللغة دون العرف إلا أنه لا يقاوم ما تقدم و يمكن حمله على أن إجازة النكاح لا لذلك بل لأن هذا ليس من العيوب المجوزة للفسخ و علله عليه السلام بذلك تقريبا إلى الأفهام</w:t>
      </w:r>
      <w:r>
        <w:rPr>
          <w:rFonts w:eastAsia="Amiri" w:cs="Amiri" w:ascii="Amiri" w:hAnsi="Amiri"/>
          <w:color w:val="111111"/>
          <w:sz w:val="28"/>
          <w:szCs w:val="28"/>
          <w:rtl w:val="true"/>
          <w:lang w:bidi="ar-SA"/>
        </w:rPr>
        <w:t>.</w:t>
      </w:r>
      <w:bookmarkStart w:id="24" w:name="pg2459_16816"/>
    </w:p>
    <w:p>
      <w:pPr>
        <w:pStyle w:val="Heading3"/>
        <w:numPr>
          <w:ilvl w:val="2"/>
          <w:numId w:val="1"/>
        </w:numPr>
        <w:rPr/>
      </w:pPr>
      <w:bookmarkStart w:id="25" w:name="__RefHeading___Toc3492408_3804643083"/>
      <w:bookmarkStart w:id="26" w:name="_Toc9"/>
      <w:bookmarkEnd w:id="24"/>
      <w:bookmarkEnd w:id="25"/>
      <w:r>
        <w:rPr>
          <w:rtl w:val="true"/>
        </w:rPr>
        <w:t>باب</w:t>
      </w:r>
      <w:r>
        <w:rPr>
          <w:rtl w:val="true"/>
        </w:rPr>
        <w:t xml:space="preserve">- </w:t>
      </w:r>
      <w:r>
        <w:rPr>
          <w:rtl w:val="true"/>
        </w:rPr>
        <w:t>أن الدلالة المعتبرة ما كانت عن قصد و إرادة واقعا فإذا علم الواقع حكم بمقتضاه و إذا لم يعلم حكم بالظاهر</w:t>
      </w:r>
      <w:bookmarkEnd w:id="26"/>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 أنه سئل الرضا عليه السلام عن امرأة أحلت لزوجها جاريتها فقال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خاف أن تكون تمزح؟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علم أنها تمزح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امرأة أحلت لي جاريتها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تمزح؟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لك بما في قلبها فإن علمت أنها تمزح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أحمد بن محمد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أحلت لزوجها 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بإسناده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نصر عن المشرفي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تقول في رجل ادعى أنه خطب امرأة إلى نفسها و هي مازحة فسألت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فيحل للرجل أن يتزوجها؟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البزنطي عن المشرفي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امرأة إلى نفسها و مازح فزوجته نفسها و هي مازحة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عمرو بن أذينة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المكره و عتقه فقال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طلاقه بطلاق و لا عتقه بعتق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ابن أبي عمير أو غيره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لو أن رجلا مسلما مر بقوم ليسوا بسلطان فقهروه حتى يتخوف على نفسه أن يعنف أو يطلق ففعل لم يكن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محبوب عن يحيى بن عبد الله بن الحسن عن أبي عبد الله عليه السلام قال سمعته يقول لا يجوز طلاق في استكراه و لا يجوز يمين في قطيعة رحم،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الطلاق ما أريد به الطلاق من غير استكراه و لا إضرار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علي بن الحسن بن فضال عن محمد بن علي عن الحسن بن محبوب</w:t>
      </w:r>
      <w:r>
        <w:rPr>
          <w:rFonts w:eastAsia="Amiri" w:cs="Amiri" w:ascii="Amiri" w:hAnsi="Amiri"/>
          <w:color w:val="111111"/>
          <w:sz w:val="28"/>
          <w:szCs w:val="28"/>
          <w:rtl w:val="true"/>
          <w:lang w:bidi="ar-SA"/>
        </w:rPr>
        <w:t>.</w:t>
      </w:r>
      <w:bookmarkStart w:id="27" w:name="pg2459_16817"/>
    </w:p>
    <w:p>
      <w:pPr>
        <w:pStyle w:val="BookText"/>
        <w:rPr/>
      </w:pPr>
      <w:bookmarkEnd w:id="27"/>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عبيس بن هشام و صالح بن خالد جميعا عن منصور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و هو بالعريض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تزوجت امرأة و كانت تحبني فتزوجت عليها ابنة خالي و قد كان لي من المرأة ولد فرجعت إلى بغداد فطلقتها واحدة ثم راجعتها ثم طلقتها الثانية ثم راجعتها ثم خرجت من عندها أريد سفري حتى إذا كنت بالكوفة أردت النظر إلى ابنة خالي فقالت أختي و خالتي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إليها و الله أبدا حتى تطلق فلانة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و الله ما لي إلى طلاقها من سبيل، فقال 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ليس لك إلى طلاقها من سبيل؟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كانت لي منها ابنة و كانت ببغداد و كانت هذه بالكوفة و خرجت من عندها قبل ذلك بأربع ليالي، فأبوا علي إلا تطليقها ثلاثا و لا و الله جعلت فداك ما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واضح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أداريهم عن نفسي و قد امتلأ قلبي من ذلك فمكث طويلا مطرقا ثم رفع رأسه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بينك و بين الله فليس بشي‌ء و لكن إن قدموك إلى السلطان أبانها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علي بن إبراهيم عن أبيه عن عبد الرحمن بن أبي نجران عن عبد الله بن بكير عن زرارة عن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رجلا طلق على سنة و على طهر من غير جماع و أشهد و لم ينو الطلاق لم يكن طلاقه 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أحمد عن ابن فضال عن ابن بكير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اليسع عن أبي عبد الله عليه السلام و عن عبد الواحد بن المختار عن أبي جعفر عليه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لمن أراد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إبراهيم عن أبيه عن ابن أبي عمير عن بعض أصحابه عن ابن بكير عن زرارة عن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طلاق إلا ما أريد به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المضمون خبران في التهذيب</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492410_3804643083"/>
      <w:bookmarkStart w:id="29" w:name="_Toc10"/>
      <w:bookmarkEnd w:id="28"/>
      <w:r>
        <w:rPr>
          <w:rtl w:val="true"/>
        </w:rPr>
        <w:t>باب</w:t>
      </w:r>
      <w:r>
        <w:rPr>
          <w:rtl w:val="true"/>
        </w:rPr>
        <w:t xml:space="preserve">- </w:t>
      </w:r>
      <w:r>
        <w:rPr>
          <w:rtl w:val="true"/>
        </w:rPr>
        <w:t>استعمال اللفظ في أكثر من معنى من معانيه</w:t>
      </w:r>
      <w:bookmarkEnd w:id="29"/>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عن موسى بن القاسم و أبي قتادة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الجنائز إذا احمرت الشمس أ يصلح أو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في وقت 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الشمس فصل المغرب ثم صل على الجنائز</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3492412_3804643083"/>
      <w:bookmarkStart w:id="31" w:name="_Toc11"/>
      <w:bookmarkEnd w:id="30"/>
      <w:r>
        <w:rPr>
          <w:rtl w:val="true"/>
        </w:rPr>
        <w:t>باب</w:t>
      </w:r>
      <w:r>
        <w:rPr>
          <w:rtl w:val="true"/>
        </w:rPr>
        <w:t xml:space="preserve">- </w:t>
      </w:r>
      <w:r>
        <w:rPr>
          <w:rtl w:val="true"/>
        </w:rPr>
        <w:t>استعمال المشترك في كلا معنييه</w:t>
      </w:r>
      <w:bookmarkEnd w:id="3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w:t>
      </w:r>
      <w:bookmarkStart w:id="32" w:name="pg2459_16818"/>
    </w:p>
    <w:p>
      <w:pPr>
        <w:pStyle w:val="BookText"/>
        <w:rPr/>
      </w:pPr>
      <w:bookmarkEnd w:id="32"/>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يَسْجُدُ لَهُ مَنْ فِي السَّمٰاوٰاتِ وَ مَنْ فِي الْأَرْضِ وَ الشَّمْسُ وَ الْقَمَرُ وَ النُّجُومُ وَ الْجِبٰالُ وَ الشَّجَرُ وَ الدَّوَابُّ وَ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ابن مسكان عن الحلبي عن أبي عبد الله عليه السلام في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علمتم لهم دينا و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الحسين بن سعيد عن صفوان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عن محمد بن مسلم عن أبي عبد الله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أن يشهد أن لا إله إلا الله و أن محمدا رسول الله و يكون بيده عمل يكتسب به أو يكون له 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كلام أهل اللغة أن الخير مشترك بين المعنيين،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خيور و المال و الخيل و الكثير الخير كالخير ككيس و هي بهاء جمعه أخيار و خيار أو المخففة في الجمال و الميسم و المشددة في الدين و الصلاح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الكرم و الشرف و الأصل و الهيبة و في مجمع البحرين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الصالحة و هي جمع خير على معنى ذوات الخير و الخير المال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لِحُبِّ الْخَيْرِ لَشَدِيدٌ</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3492414_3804643083"/>
      <w:bookmarkStart w:id="34" w:name="_Toc12"/>
      <w:bookmarkEnd w:id="33"/>
      <w:r>
        <w:rPr>
          <w:rtl w:val="true"/>
        </w:rPr>
        <w:t>باب</w:t>
      </w:r>
      <w:r>
        <w:rPr>
          <w:rtl w:val="true"/>
        </w:rPr>
        <w:t xml:space="preserve">- </w:t>
      </w:r>
      <w:r>
        <w:rPr>
          <w:rtl w:val="true"/>
        </w:rPr>
        <w:t>دلالة الاقتضاء و دلالة الالتزام</w:t>
      </w:r>
      <w:bookmarkEnd w:id="3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بنان بن محمد عن موسى بن القاسم عن علي بن جعفر عن أخيه موسى بن جعفر عن أبيه عن آبائه عن علي عليه السلام أنه أتاه رجل بعبده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عبدي تزوج بغير إذني، فقال علي عليه السلام لسيده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بينهما، فقال السيد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طلق، فقال علي عليه السلام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فإن شئت فطلق و إن شئت فأمسك،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أمر كان بيدي فجعلته بيد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لأنك حين قلت له طلق أقررت له بالنكاح</w:t>
      </w:r>
      <w:r>
        <w:rPr>
          <w:rFonts w:eastAsia="Amiri" w:cs="Amiri" w:ascii="Amiri" w:hAnsi="Amiri"/>
          <w:color w:val="111111"/>
          <w:sz w:val="28"/>
          <w:szCs w:val="28"/>
          <w:rtl w:val="true"/>
          <w:lang w:bidi="ar-SA"/>
        </w:rPr>
        <w:t>.</w:t>
      </w:r>
      <w:bookmarkStart w:id="35" w:name="pg2459_16819"/>
    </w:p>
    <w:p>
      <w:pPr>
        <w:pStyle w:val="Heading3"/>
        <w:numPr>
          <w:ilvl w:val="2"/>
          <w:numId w:val="1"/>
        </w:numPr>
        <w:rPr/>
      </w:pPr>
      <w:bookmarkStart w:id="36" w:name="__RefHeading___Toc3492416_3804643083"/>
      <w:bookmarkStart w:id="37" w:name="_Toc13"/>
      <w:bookmarkEnd w:id="35"/>
      <w:bookmarkEnd w:id="36"/>
      <w:r>
        <w:rPr>
          <w:rtl w:val="true"/>
        </w:rPr>
        <w:t>باب</w:t>
      </w:r>
      <w:r>
        <w:rPr>
          <w:rtl w:val="true"/>
        </w:rPr>
        <w:t xml:space="preserve">- </w:t>
      </w:r>
      <w:r>
        <w:rPr>
          <w:rtl w:val="true"/>
        </w:rPr>
        <w:t>حجية مفهوم الأولوية العرفية المستفادة من اللفظ أو القطعيّة</w:t>
      </w:r>
      <w:bookmarkEnd w:id="37"/>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 وَ لٰا تَنْهَرْهُمٰا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أَهْلِ الْكِتٰابِ مَنْ إِنْ تَأْمَنْهُ بِقِنْطٰارٍ يُؤَدِّهِ إِلَيْكَ وَ مِنْهُمْ مَنْ إِنْ تَأْمَنْهُ بِدِينٰارٍ لٰا يُؤَدِّهِ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بن ربعي عن عبد الله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عمر بن الخطاب أصحاب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الرجل يأتي أهله فيخالطها و لا ينزل؟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الماء و 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فقد وجب عليه الغسل، فقال عمر لعلي عليه السلام ما تقول يا أبا الحسن؟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توجبون عليه الحد و الرجم و لا توجبون عليه صاعا من ماء؟ إذا التقى الختانان فقد وجب عليه الغسل،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المهاجرون و دعوا ما قالت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الرجل يصيب المرأة فلا ينزل 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مس الختان الختان فقد وجب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يوجب الغسل و الحد يجب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المهر 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عمن ذكره عن محمد بن عيسى عن داود بن القاسم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أوهام القلوب أدق من أبصار العيون أنت قد تدرك بوهمك السند و الهند و البلدان التي لم تدخلها و لا تدركها ببصرك و أوهام القلوب لا تدركه فكيف أبصار العيون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محمد الأسدي عن ابن بزيع عن الرضا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أوهام القلوب فكيف تدركه أبصار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أبي هاشم الجعفري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الله عز و جل هل يوصف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فتعرفون الأبصار 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 أبصار العيون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أوهام القلوب أكثر </w:t>
      </w:r>
      <w:r>
        <w:rPr>
          <w:rStyle w:val="FootnoteAnchor"/>
          <w:rtl w:val="true"/>
        </w:rPr>
        <w:footnoteReference w:id="9"/>
      </w:r>
      <w:r>
        <w:rPr>
          <w:rFonts w:ascii="Amiri" w:hAnsi="Amiri" w:eastAsia="Amiri" w:cs="Amiri"/>
          <w:color w:val="111111"/>
          <w:sz w:val="28"/>
          <w:sz w:val="28"/>
          <w:szCs w:val="28"/>
          <w:rtl w:val="true"/>
          <w:lang w:bidi="ar-SA"/>
        </w:rPr>
        <w:t>من أبصار العيون فهو لا تدركه الأوهام و هو يدرك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عمن ذكره عن محمد بن عيسى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بن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أوهام القلوب أدق من أبصار العيون أنت قد تدرك بوهمك السند و الهند و البلدان التي لم تدخلها و لم تدركها ببصرك فأوهام القلوب لا تدركه فكيف أبصار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الجعفري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التوحيد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الجبار عن صفوان بن يحيى عن عاصم بن حميد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ذاكرت أبا عبد الله عليه السلام فيما يروون من الرؤية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جزء من سبعين جزءا من نور الكرسي و الكرسي جزء من سبعين جزءا من نور العرش و العرش جزء من سبعين جزءا من نور الحجاب و الحجاب جزء من سبعين جزءا من نور الستر فإن كانوا صادقين فليملئوا أعينهم من الشمس ليس دونها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محمد بن عبد الجبار عن صفوان عن ابن حميد قال ذاكرت أبا عبد الله عليه السلام مثله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سنان عن حديد بن حكيم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العقوق أف و لو علم الله عز و جل شيئا أهون منه لنهى عنه</w:t>
      </w:r>
      <w:r>
        <w:rPr>
          <w:rFonts w:eastAsia="Amiri" w:cs="Amiri" w:ascii="Amiri" w:hAnsi="Amiri"/>
          <w:color w:val="111111"/>
          <w:sz w:val="28"/>
          <w:szCs w:val="28"/>
          <w:rtl w:val="true"/>
          <w:lang w:bidi="ar-SA"/>
        </w:rPr>
        <w:t>.</w:t>
      </w:r>
      <w:bookmarkStart w:id="38" w:name="pg2459_16821"/>
    </w:p>
    <w:p>
      <w:pPr>
        <w:pStyle w:val="BookText"/>
        <w:rPr/>
      </w:pPr>
      <w:bookmarkEnd w:id="38"/>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إبراهيم بن أبي البلاد عن أبيه عن جده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شيئا أدنى من أف لنهى عنه و هو من أدنى العقوق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أحمد بن محمد عن محسن بن أحمد عن أبان بن عثمان عن حديد بن حكيم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العقوق أف و لو علم الله أيسر منه لنهى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الخشاب عن يزيد بن إسحاق شعر عن الحسن بن عطية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أحل الرجل للرجل من جاريته قبله لم يحل له غيرها فإن أحل له دون الفرج لم يحل له غيره فإن أحل له الفرج حل له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الحلية تبع ما يفهم من التحليل لغة و عرفا فلو لم يكن تحليل الفرج دالا على تحليل غيره بالأولوية لما ثبت الحكم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ابن القاسم عن ابن محبوب عن هشام بن سالم عن أبي بصير يعني المرادي عن أحدهما عليهما السلام في رجل أعطى رجلا دراهم يحج بها عنه حجة مفردة فيجوز له أن يتمتع بالعمرة إلى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خالف إلى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الكليني عن محمد بن يحيى عن أحمد بن محمد عن ابن محبوب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ابن محبوب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خالفه إلى الفضل و الخير و في إحدى روايتي الشيخ مثله</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3492418_3804643083"/>
      <w:bookmarkStart w:id="40" w:name="_Toc14"/>
      <w:bookmarkEnd w:id="39"/>
      <w:r>
        <w:rPr>
          <w:rtl w:val="true"/>
        </w:rPr>
        <w:t>باب</w:t>
      </w:r>
      <w:r>
        <w:rPr>
          <w:rtl w:val="true"/>
        </w:rPr>
        <w:t xml:space="preserve">- </w:t>
      </w:r>
      <w:r>
        <w:rPr>
          <w:rtl w:val="true"/>
        </w:rPr>
        <w:t>عدم حجية قياس الأولوية الاعتبارية الظنية الغير المفهومة من اللفظ</w:t>
      </w:r>
      <w:bookmarkEnd w:id="40"/>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عن ابن أبي عمير عن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قطع إصبعا من أصابع المرأة 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 الإبل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قلت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يقطع ثلاثا فيكون عليه ثلاثون و يقطع أربعا فيكون عليه عشرون إن هذا كان يبلغنا و نحن بالعراق</w:t>
      </w:r>
      <w:bookmarkStart w:id="41" w:name="pg2459_16822"/>
    </w:p>
    <w:p>
      <w:pPr>
        <w:pStyle w:val="BookText"/>
        <w:rPr/>
      </w:pPr>
      <w:bookmarkEnd w:id="41"/>
      <w:r>
        <w:rPr>
          <w:rFonts w:ascii="Amiri" w:hAnsi="Amiri" w:eastAsia="Amiri" w:cs="Amiri"/>
          <w:color w:val="111111"/>
          <w:sz w:val="28"/>
          <w:sz w:val="28"/>
          <w:szCs w:val="28"/>
          <w:rtl w:val="true"/>
          <w:lang w:bidi="ar-SA"/>
        </w:rPr>
        <w:t>فنبرأ ممن قاله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به 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أبان هذا حكم رسول الله صلى اللّٰه عليه و آله إن المرأة تعاقل الرجل إلى ثلث الدية فإذا بلغت الثلث رجعت إلى النصف، يا أبان إنك أخذتني بالقياس و السنة إذا قيست محق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تعاقل الرجل إلى ثلث الدية أي تساويه أي أنها تساويه فيما كان من أطرافها إلى ثلث الدية كذا في الفقيه، و التعاقل من العقل بمعنى الدية و إنما سميت الدية عقلا لأن الديات كانت إبلا تعقل بفناء ولي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عبد 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حنيفة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قد بلغني أنك تقيس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 فإن أول من قاس إبليس لعنه الله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 خلقته من طين، فقاس ما بين النار و الطين و لو قاس نورية آدم بنورية النار عرف ما بين النورين و ضياء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البرقي عن شبيب بن أنس عن بعض أصحاب أبي عبد الله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إذا ورد عليك شي‌ء ليس في كتاب الله و لم تأت به الآثار و السنة كيف تصنع؟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أقيس و أعمل فيه برأيي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إن أول من قاس إبليس الملعون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 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أيما أنجس البول أو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الناس يغتسلون من الجنابة و لا يغتسلون من البول؟ فسكت فقال يا أبا حنيفة أيما أفضل الصلاة أم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الحائض تقضي صومها و لا تقضي صلواتها؟ فسكت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ويحك أيهما أعظم قتل النفس أو الزنى؟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قد قبل في قتل النفس شاهدين و لم يقبل في الزنى إلا أربعة الحديث</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3492420_3804643083"/>
      <w:bookmarkStart w:id="43" w:name="_Toc15"/>
      <w:bookmarkEnd w:id="42"/>
      <w:r>
        <w:rPr>
          <w:rtl w:val="true"/>
        </w:rPr>
        <w:t>باب</w:t>
      </w:r>
      <w:r>
        <w:rPr>
          <w:rtl w:val="true"/>
        </w:rPr>
        <w:t xml:space="preserve">- </w:t>
      </w:r>
      <w:r>
        <w:rPr>
          <w:rtl w:val="true"/>
        </w:rPr>
        <w:t>مفهوم الوصف</w:t>
      </w:r>
      <w:bookmarkEnd w:id="4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 مُكَلِّبِينَ تُعَلِّمُونَهُنَّ مِمّٰا عَلَّمَكُمُ اللّٰهُ فَكُلُوا مِمّٰا أَمْسَكْنَ عَلَيْكُمْ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w:t>
      </w:r>
      <w:bookmarkStart w:id="44" w:name="pg2459_16823"/>
    </w:p>
    <w:p>
      <w:pPr>
        <w:pStyle w:val="BookText"/>
        <w:rPr/>
      </w:pPr>
      <w:bookmarkEnd w:id="44"/>
      <w:r>
        <w:rPr>
          <w:rFonts w:ascii="Amiri" w:hAnsi="Amiri" w:eastAsia="Amiri" w:cs="Amiri"/>
          <w:color w:val="111111"/>
          <w:sz w:val="28"/>
          <w:sz w:val="28"/>
          <w:szCs w:val="28"/>
          <w:rtl w:val="true"/>
          <w:lang w:bidi="ar-SA"/>
        </w:rPr>
        <w:t>موسى بن بكر عن زرارة عن أبي عبد الله عليه السلام في حديث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خلاف الكلب مما تصيد الفهود و الصقور و أشباه ذلك فلا تأكل من صيده إلا ما أدركت ذكاته لأن الله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خلاف الكلب فليس صيده بالذي يؤكل إلا أن تدرك ذكاته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بإسناده عن موسى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الكلاب مما يصيد، الفهود و الصقور و أشباه ذلك فلا تأكل من صيده إلا ما أدركت ذكاته لأن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خلا الكلاب فليس صيده بالذي يؤكل إلا أن تدرك ذكاته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492422_3804643083"/>
      <w:bookmarkStart w:id="46" w:name="_Toc16"/>
      <w:bookmarkEnd w:id="45"/>
      <w:r>
        <w:rPr>
          <w:rtl w:val="true"/>
        </w:rPr>
        <w:t>باب</w:t>
      </w:r>
      <w:r>
        <w:rPr>
          <w:rtl w:val="true"/>
        </w:rPr>
        <w:t xml:space="preserve">- </w:t>
      </w:r>
      <w:r>
        <w:rPr>
          <w:rtl w:val="true"/>
        </w:rPr>
        <w:t>حجية مفهوم الشرط</w:t>
      </w:r>
      <w:bookmarkEnd w:id="4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فَسْئَلُوهُمْ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 حدثنا محمد بن يحيى عن محمد بن أحمد عن أبي إسحاق إبراهيم بن هاشم عن صالح بن سعيد عن رجل من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في قصة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هٰذٰا فَسْئَلُوهُمْ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كبيرهم و ما كذب إبراهيم فقلت 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إبراهيم فاسألوهم إن نطقوا فكبيرهم فعل و إن لم ينطقوا فلم يفعل كبيرهم شيئا فما نطقوا و ما كذب إبراهيم عليه السلام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داود بن النعمان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نتعجل السير و كانت ليلة النفر حين سألته فأي ساعة ننفر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الثاني فلا تنفر حتى تزول الشمس و كانت ليلة النفر و أما اليوم الثالث فإذا ابيضت الشمس فانفر على بركة الله فإن الله جل ثناؤه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 مَنْ تَأَخَّرَ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سكت لم يبق أحد إلا تعجل و 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تَأَخَّرَ فَلٰا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عبد العزيز العبدي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أبينها، من شهد فليصمه و من سافر فلا 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عبيد ابن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عاصم بن حميد عن أبي بصير يعني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الشاة تذبح فلا تتحرك و يهراق منها دم كثير عبيط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ركضت الرجل أو طرفت العين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أنه تناظر، هو و بعض المخالفين في الحكمين بصفين عمرو بن العاص و أبي موسى الأشعري فقال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الحكمين بقبولهما الحكم كانا مريدين الإصلاح بين الطائفتين فقال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كانا غير مزيدين للإصلاح بينهما، فقال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هذا؟</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في الحكمين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أنهما لم يريدا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أبي أيوب عن محمد بن مسلم عن أبي عبد الله عليه السلام و سئل عن الماء تبول فيه الدواب و تلغ فيه الكلاب و يغتسل فيه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و الصدوق أيضا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العباس يعني ابن معروف عن عبد الله بن المغيرة عن أبي أيوب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فيه ماء مجتمع تبول فيه الدواب و تلغ فيه الكلاب و يغتسل فيه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قدر كر لم ينجسه شي‌ء الخبر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عن أحمد بن محمد بن الحسن بن الوليد عن أبيه عن سعد بن عبد الله عن محمد بن عيسى عن ياسين الضرير عن حريز بن عبد الله عن أبي بصير عن أبي عبد الله عليه السلام أنه سئل عن الماء النقيع تبول فيه الدواب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تغير الماء فلا تتوضأ منه و إن لم تغيره أبوالها فتوضأ منه و كذلك الدم إذا سأل في الماء و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يمر بالماء و فيه دابة ميتة قد أنتنت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النتن الغالب على الماء فلا تتوضأ و لا 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بن عبد الرحمن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و أنا حاضر عن غدير أتوه و فيه جيفة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قاهرا و لا يوجد منه الريح فتوضأ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غدير فيه جيفة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قاهرا لها لا يوجد الريح منه فتوضأ و 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العلاء بن رزين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متى يجب الغسل على الرجل و المرأة فقال إذا أدخله فقد وجب الغسل و المهر و الرجم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محمد بن إسماعيل يعني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يجامع المرأة قريبا من الفرج فلا ينزلان متى يجب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فقد وجب الغسل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المضمون أخبار أخر و التقريب فيها اكتفاء الأئمة عليهم السلام بالشرط في الجواب مع وقوع السؤال عما يتوقف فهمه على المفهوم و المنطق</w:t>
      </w:r>
      <w:r>
        <w:rPr>
          <w:rFonts w:eastAsia="Amiri" w:cs="Amiri" w:ascii="Amiri" w:hAnsi="Amiri"/>
          <w:color w:val="111111"/>
          <w:sz w:val="28"/>
          <w:szCs w:val="28"/>
          <w:rtl w:val="true"/>
          <w:lang w:bidi="ar-SA"/>
        </w:rPr>
        <w:t>.</w:t>
      </w:r>
      <w:bookmarkStart w:id="47" w:name="pg2459_16826"/>
    </w:p>
    <w:p>
      <w:pPr>
        <w:pStyle w:val="Heading3"/>
        <w:numPr>
          <w:ilvl w:val="2"/>
          <w:numId w:val="1"/>
        </w:numPr>
        <w:rPr/>
      </w:pPr>
      <w:bookmarkStart w:id="48" w:name="__RefHeading___Toc3492424_3804643083"/>
      <w:bookmarkStart w:id="49" w:name="_Toc17"/>
      <w:bookmarkEnd w:id="47"/>
      <w:bookmarkEnd w:id="48"/>
      <w:r>
        <w:rPr>
          <w:rtl w:val="true"/>
        </w:rPr>
        <w:t>باب أن الواو العاطفة إذا وردت في القرآن فيما يتعلق بالتكاليف يحكم بوجوب الترتيب بين المعطوف و المعطوف عليه</w:t>
      </w:r>
      <w:bookmarkEnd w:id="49"/>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عن محمد بن إسماعيل عن الفضل بن شاذان جميعا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بين الوضوء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بالوجه ثم باليدين ثم امسح الرأس و الرجلين و لا تقدمن شيئا بين يدي شي‌ء تخالف ما أمرت به فإن غسلت الذراع قبل الوجه فابدأ بالوجه و أعد على الذراع و إن مسحت الرجل قبل الرأس فامسح على الرأس قبل الرجل ثم ابدأ على الرجل ابدأ بما بدأ الله عز و 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مرسلا، و رواه الشيخ مسندا عن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أبي عمير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أحدهما عليهما السلام عن رجل بدأ بيده قبل وجهه و برجليه قبل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بما بدأ الله و ليعد ما كان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 آله أنه طاف و خرج من المسجد فبدأ بالصفا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بما بدأ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و عن محمد عن الفضل عن صفوان و ابن أبي عمير عن معاوية بن عمار عن أبي عبد الله عليه السلام أن رسول الله صلى اللّٰه عليه و آله حين فرغ من طوافه و ركعتيه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بما بدأ الله به من إتيان الصفا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الحديث و رواه الشيخ</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أقام بالمدينة عشر سنين لم يحج ثم أنزل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المؤذنين أن يؤذنوا بأعلى أصواتهم بأن رسول الله يحج في عامه هذا فعلم به من حضر المدينة و أهل العوالي و الأعراب و اجتمعوا</w:t>
      </w:r>
      <w:bookmarkStart w:id="50" w:name="pg2459_16827"/>
    </w:p>
    <w:p>
      <w:pPr>
        <w:pStyle w:val="BookText"/>
        <w:rPr/>
      </w:pPr>
      <w:bookmarkEnd w:id="50"/>
      <w:r>
        <w:rPr>
          <w:rFonts w:ascii="Amiri" w:hAnsi="Amiri" w:eastAsia="Amiri" w:cs="Amiri"/>
          <w:color w:val="111111"/>
          <w:sz w:val="28"/>
          <w:sz w:val="28"/>
          <w:szCs w:val="28"/>
          <w:rtl w:val="true"/>
          <w:lang w:bidi="ar-SA"/>
        </w:rPr>
        <w:t>لحج رسول الله صلى اللّٰه عليه و آله و إنما كانوا تابعين ينظرون ما يؤمرون به و يتبعونه أو يصنع شيئا فيصنعونه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ركعتين خلف مقام إبراهيم ثم عاد إلى الحجر فاستلمه و قد كان استلمه في أول طوافه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فابدأ بما بدأ الله تعالى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جميعا عن ابن أبي عمير عن حماد عن الحلبي عن أبي عبد الله عليه السلام في حديث حكى فيه حج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ركعتين عند المقام و استلم الحجر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بما بدأ الله به فأتى الصفا فبدأ بها ثم طاف بين الصفا و المروة سبعا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حج رسول الله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إلى الصفا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بما بدأ الله به ثم صعد على الصفا فقام عليه مقدار ما يقرأ الإنسان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عن أخيه موسى بن جعفر عليه السلام قال سألته عن رجل قال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أعتقتك و جعلت عتقك مهرك،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عتقت و هي بالخيار إن شاءت تزوجت و إن شاءت فلا فإن تزوجته فليعطها شيئا و 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تزوجتك و جعلت مهرك عتقك فإن النكاح واقع و لا يعطيها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علي بن جعفر و الحميري في قرب الإسناد عن عبد الله بن الحسن عن علي بن جعفر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النكاح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محمد بن آدم عن الرضا عليه السلام في الرجل يقول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أعتقتك و جعلت صداقك عتقك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العتق و الأمر إليها إن شاءت زوجته نفسها و إن شاءت لم تفعل فإن زوجته نفسها فأحب له أن يعطيها شيئا</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3492426_3804643083"/>
      <w:bookmarkStart w:id="52" w:name="_Toc18"/>
      <w:bookmarkEnd w:id="51"/>
      <w:r>
        <w:rPr>
          <w:rtl w:val="true"/>
        </w:rPr>
        <w:t>باب</w:t>
      </w:r>
      <w:r>
        <w:rPr>
          <w:rtl w:val="true"/>
        </w:rPr>
        <w:t xml:space="preserve">- </w:t>
      </w:r>
      <w:r>
        <w:rPr>
          <w:rtl w:val="true"/>
        </w:rPr>
        <w:t>أن العطف يقتضي المغايرة في أصل الوضع</w:t>
      </w:r>
      <w:bookmarkEnd w:id="5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عبد الله بن إسحاق العلوي عن محمد بن زيد الرزامي عن محمد بن سليمان الديلمي عن علي بن أبي حمزة عن أبي</w:t>
      </w:r>
      <w:bookmarkStart w:id="53" w:name="pg2459_16828"/>
    </w:p>
    <w:p>
      <w:pPr>
        <w:pStyle w:val="BookText"/>
        <w:rPr/>
      </w:pPr>
      <w:bookmarkEnd w:id="53"/>
      <w:r>
        <w:rPr>
          <w:rFonts w:ascii="Amiri" w:hAnsi="Amiri" w:eastAsia="Amiri" w:cs="Amiri"/>
          <w:color w:val="111111"/>
          <w:sz w:val="28"/>
          <w:sz w:val="28"/>
          <w:szCs w:val="28"/>
          <w:rtl w:val="true"/>
          <w:lang w:bidi="ar-SA"/>
        </w:rPr>
        <w:t>بصير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الروح ليس هو جبرئيل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الروح أعظم من جبرئيل إن جبرئيل من الملائكة و إن الروح هو خلق أعظم من الملائكة أ ليس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 الرُّوحُ</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أحمد بن محمد عن محمد بن الحسين عن أحمد بن الحسن عن المختار بن زياد عن محمد بن سليمان عن أبيه عن أبي بصير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أسباط عن الحسين بن أبي العلاء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أمير المؤمنين يسأله عن الروح أ ليس هو جبرئيل؟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من الملائكة و الروح غير جبرئيل الحديث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3492428_3804643083"/>
      <w:bookmarkStart w:id="55" w:name="_Toc19"/>
      <w:bookmarkEnd w:id="54"/>
      <w:r>
        <w:rPr>
          <w:rtl w:val="true"/>
        </w:rPr>
        <w:t>باب</w:t>
      </w:r>
      <w:r>
        <w:rPr>
          <w:rtl w:val="true"/>
        </w:rPr>
        <w:t xml:space="preserve">- </w:t>
      </w:r>
      <w:r>
        <w:rPr>
          <w:rtl w:val="true"/>
        </w:rPr>
        <w:t xml:space="preserve">أن </w:t>
      </w:r>
      <w:r>
        <w:rPr>
          <w:rtl w:val="true"/>
        </w:rPr>
        <w:t>(</w:t>
      </w:r>
      <w:r>
        <w:rPr>
          <w:rtl w:val="true"/>
        </w:rPr>
        <w:t>أو</w:t>
      </w:r>
      <w:r>
        <w:rPr>
          <w:rtl w:val="true"/>
        </w:rPr>
        <w:t xml:space="preserve">) </w:t>
      </w:r>
      <w:r>
        <w:rPr>
          <w:rtl w:val="true"/>
        </w:rPr>
        <w:t xml:space="preserve">للتخيير و للإبهام و أن كل شي‌ء فيه لفظ </w:t>
      </w:r>
      <w:r>
        <w:rPr>
          <w:rtl w:val="true"/>
        </w:rPr>
        <w:t>(</w:t>
      </w:r>
      <w:r>
        <w:rPr>
          <w:rtl w:val="true"/>
        </w:rPr>
        <w:t>فَمَنْ لَمْ يَجِدْ</w:t>
      </w:r>
      <w:r>
        <w:rPr>
          <w:rtl w:val="true"/>
        </w:rPr>
        <w:t xml:space="preserve">)* </w:t>
      </w:r>
      <w:r>
        <w:rPr>
          <w:rtl w:val="true"/>
        </w:rPr>
        <w:t>فهو للترتيب</w:t>
      </w:r>
      <w:bookmarkEnd w:id="55"/>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محمد عن علي بن الحكم عن أبي حمزة عن جعفر عن أبيه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الله إلى الناس في كفارة اليمين كما فوض إلى الإمام في المحارب أن يصنع ما يشاء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 فيه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عبد الرحمن يعني بن أبي نجران عن حماد عن حريز عن أبي عبد الله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بالخيار يختار ما يشاء و 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الخيار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فالأول المختار و رواه الصدوق في المقنع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الكليني عن علي عن أبيه عن حماد عن حريز عمن أخبره عن أبي عبد الله عليه السلام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عيسى عن حماد عن حريز عن أبي عبد الله عليه السلام قال 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 فيه بالخيار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فَهِيَ كَالْحِجٰارَةِ أَوْ أَشَدُّ 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في قساوة الأحجار أو أشد قسوة أبهم على السامعين و لم يبين لهم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خبزا أو لحما و هو لا يريد أني لا أدري بل يريد به أن يبهم على السامع حتى لا يعلم ما ذا أكل و إن كان يعلم أنه قد أكل و ليس معناه بل أشد قسوة لأن هذا استدراك غلط و هو عز و جل يرتفع أن يغلط في خبر ثم يستدرك على نفسه الغلط لأنه العالم بما كان و ما لا يكون إن لو كان كيف يكون و إنما يستدرك الغلط على نفسه المخلوق المنقوص</w:t>
      </w:r>
      <w:r>
        <w:rPr>
          <w:rFonts w:eastAsia="Amiri" w:cs="Amiri" w:ascii="Amiri" w:hAnsi="Amiri"/>
          <w:color w:val="111111"/>
          <w:sz w:val="28"/>
          <w:szCs w:val="28"/>
          <w:rtl w:val="true"/>
          <w:lang w:bidi="ar-SA"/>
        </w:rPr>
        <w:t>.</w:t>
      </w:r>
      <w:bookmarkStart w:id="56" w:name="pg2459_16830"/>
    </w:p>
    <w:p>
      <w:pPr>
        <w:pStyle w:val="Heading3"/>
        <w:numPr>
          <w:ilvl w:val="2"/>
          <w:numId w:val="1"/>
        </w:numPr>
        <w:rPr/>
      </w:pPr>
      <w:bookmarkStart w:id="57" w:name="__RefHeading___Toc3492430_3804643083"/>
      <w:bookmarkStart w:id="58" w:name="_Toc20"/>
      <w:bookmarkEnd w:id="56"/>
      <w:bookmarkEnd w:id="57"/>
      <w:r>
        <w:rPr>
          <w:rtl w:val="true"/>
        </w:rPr>
        <w:t>باب</w:t>
      </w:r>
      <w:r>
        <w:rPr>
          <w:rtl w:val="true"/>
        </w:rPr>
        <w:t xml:space="preserve">- </w:t>
      </w:r>
      <w:r>
        <w:rPr>
          <w:rtl w:val="true"/>
        </w:rPr>
        <w:t>أن لعل إذا وقعت في القرآن تفيد الوقوع و الوجوب</w:t>
      </w:r>
      <w:bookmarkEnd w:id="58"/>
    </w:p>
    <w:p>
      <w:pPr>
        <w:pStyle w:val="BookText"/>
        <w:rPr/>
      </w:pP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اعْبُدُوا رَبَّكُمُ الَّذِي خَلَقَكُمْ وَ الَّذِينَ مِنْ قَبْلِكُمْ 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الله واجب الحديث</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3492432_3804643083"/>
      <w:bookmarkStart w:id="60" w:name="_Toc21"/>
      <w:bookmarkEnd w:id="59"/>
      <w:r>
        <w:rPr>
          <w:rtl w:val="true"/>
        </w:rPr>
        <w:t>باب</w:t>
      </w:r>
      <w:r>
        <w:rPr>
          <w:rtl w:val="true"/>
        </w:rPr>
        <w:t xml:space="preserve">- </w:t>
      </w:r>
      <w:r>
        <w:rPr>
          <w:rtl w:val="true"/>
        </w:rPr>
        <w:t>أن عسى في القرآن تفيد الوقوع و الوجوب</w:t>
      </w:r>
      <w:bookmarkEnd w:id="60"/>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 آخَرَ سَيِّئاً عَسَى اللّٰهُ أَنْ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عسى من الله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نزلت في شيعتنا المذنبين و روى في حديث آخر أن عسى من الله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عن الباقر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اللّٰهُ أَنْ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عسى من الله واجب و إنما نزلت في شيعتنا المذنبين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أبي عمير عن أبان بن عثمان و هشام بن سالم و محمد بن عمران عن الصادق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لمن أراد الدنيا و زينتها كيف لا يفزع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الله عز و جل يقول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تَرَنِ أَنَا أَقَلَّ مِنْكَ مٰالًا وَ وَلَداً فَعَسىٰ رَبِّي أَنْ يُؤْتِيَنِ خَيْراً مِنْ جَنَّتِكَ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موجبة</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3492434_3804643083"/>
      <w:bookmarkStart w:id="62" w:name="_Toc22"/>
      <w:bookmarkEnd w:id="61"/>
      <w:r>
        <w:rPr>
          <w:rtl w:val="true"/>
        </w:rPr>
        <w:t>باب</w:t>
      </w:r>
      <w:r>
        <w:rPr>
          <w:rtl w:val="true"/>
        </w:rPr>
        <w:t xml:space="preserve">- </w:t>
      </w:r>
      <w:r>
        <w:rPr>
          <w:rtl w:val="true"/>
        </w:rPr>
        <w:t>أن اللام الجارة تفيد الاختصاص</w:t>
      </w:r>
      <w:bookmarkEnd w:id="62"/>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صفوان بن يحيى و ابن أبي عمير عن عبد الله بن مسكان عن عبيد الله الحلبي و سليمان بن خالد و أبي بصير كلهم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لأهل مكة و لا لأهل مرو و لا لأهل شرف متعة و ذلك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لأخي موسى بن جعفر</w:t>
      </w:r>
      <w:bookmarkStart w:id="63" w:name="pg2459_16831"/>
    </w:p>
    <w:p>
      <w:pPr>
        <w:pStyle w:val="BookText"/>
        <w:rPr/>
      </w:pPr>
      <w:bookmarkEnd w:id="63"/>
      <w:r>
        <w:rPr>
          <w:rFonts w:ascii="Amiri" w:hAnsi="Amiri" w:eastAsia="Amiri" w:cs="Amiri"/>
          <w:color w:val="111111"/>
          <w:sz w:val="28"/>
          <w:sz w:val="28"/>
          <w:szCs w:val="28"/>
          <w:rtl w:val="true"/>
          <w:lang w:bidi="ar-SA"/>
        </w:rPr>
        <w:t>عليه السلام لأهل مكة أن يتمتعوا بالعمرة إلى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يتمتعوا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علي بن جعفر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الحميري في قرب الإسناد عن عبد الله بن الحسن عن علي بن جعفر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محمد بن سنان عن ابن مسكان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ليس لأهل شرف و لا لأهل مرو و لا لأهل مكة متعة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عبد الكريم بن عمر و عن سعيد الأعرج مثله</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3492436_3804643083"/>
      <w:bookmarkStart w:id="65" w:name="_Toc23"/>
      <w:bookmarkEnd w:id="64"/>
      <w:r>
        <w:rPr>
          <w:rtl w:val="true"/>
        </w:rPr>
        <w:t>باب</w:t>
      </w:r>
      <w:r>
        <w:rPr>
          <w:rtl w:val="true"/>
        </w:rPr>
        <w:t xml:space="preserve">- </w:t>
      </w:r>
      <w:r>
        <w:rPr>
          <w:rtl w:val="true"/>
        </w:rPr>
        <w:t>في الضمير و اسم الإشارة</w:t>
      </w:r>
      <w:bookmarkEnd w:id="65"/>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جعفر بن علي بن أحمد الفقيه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عبدان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يعقوب بن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محمد بن أحمد بن شجاع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حماد العنبري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عبد الجليل البرقي عن أبي البختري وهب بن وهب القرشي عن أبي عبد الله الصادق جعفر بن محمد عن أبيه محمد بن علي الباقر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 ما أوحينا إليك و نبأتك به بتأليف الحروف التي قرأناها لك ليهتدي بها من ألقى السمع فهو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مكني و مشار إلى غائب فالهاء تنبيه على معنى ثابت و الواو إشارة إلى الغائب عن الحواس كما أن قولك هذا إشارة إلى المشاهد عند الحواس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وهب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وفد من فلسطين على الباقر عليه السلام فسألوه عن مسائل فأجابهم ثم سألوه عن الصمد،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فيه الصمد خمسة أحرف فالألف دليل على أينيته و هو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تنبيه و إشارة إلى الغائب عن درك الحواس الحديث</w:t>
      </w:r>
      <w:r>
        <w:rPr>
          <w:rFonts w:eastAsia="Amiri" w:cs="Amiri" w:ascii="Amiri" w:hAnsi="Amiri"/>
          <w:color w:val="111111"/>
          <w:sz w:val="28"/>
          <w:szCs w:val="28"/>
          <w:rtl w:val="true"/>
          <w:lang w:bidi="ar-SA"/>
        </w:rPr>
        <w:t>.</w:t>
      </w:r>
      <w:bookmarkStart w:id="66" w:name="pg2459_16832"/>
    </w:p>
    <w:p>
      <w:pPr>
        <w:pStyle w:val="Heading3"/>
        <w:numPr>
          <w:ilvl w:val="2"/>
          <w:numId w:val="1"/>
        </w:numPr>
        <w:rPr/>
      </w:pPr>
      <w:bookmarkStart w:id="67" w:name="__RefHeading___Toc3492438_3804643083"/>
      <w:bookmarkStart w:id="68" w:name="_Toc24"/>
      <w:bookmarkEnd w:id="66"/>
      <w:bookmarkEnd w:id="67"/>
      <w:r>
        <w:rPr>
          <w:rtl w:val="true"/>
        </w:rPr>
        <w:t>باب</w:t>
      </w:r>
      <w:r>
        <w:rPr>
          <w:rtl w:val="true"/>
        </w:rPr>
        <w:t xml:space="preserve">- </w:t>
      </w:r>
      <w:r>
        <w:rPr>
          <w:rtl w:val="true"/>
        </w:rPr>
        <w:t>أن لفظة إنما و ما و لا و إلا للحصر</w:t>
      </w:r>
      <w:bookmarkEnd w:id="68"/>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الصدوق عن محمد بن الحسن عن محمد بن يحيى عن محمد بن أحمد بن يحيى عن محمد بن عيسى عن ياسين الضرير عن حريز عن أبي بصير عن أبي عبد الله عليه السلام في الرجل يكون معه اللبن أ 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الماء و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العباس يعني ابن معروف عن عبد الله بن المغيرة عن بعض الصادقين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لا يقدر على الماء و هو يقدر على اللبن فلا يتوضأ باللبن إنما هو الماء أو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ينام و هو على وضوء أ توجب الخفقة و الخفقتان عليه الوضوء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زرارة قد تنام العين و لا ينام القلب و الأذن فإذا نامت العين و الأذن و القلب وجب 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إلى جنبه شي‌ء و لم يعلم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حتى يستيقن أنه قد نام حتى يجي‌ء من ذلك أمر بين و إلا فإنه على يقين من وضوئه و لا ينقض اليقين أبدا بالشك و إنما ينقضه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يعني الصفار عن سهل بن زياد عن محمد بن سنان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الرعاف و الحجامة و كل دم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وضوء إنما الوضوء من طرفيك الذين أنعم الله بهما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سهل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الناصور أ 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ينقض الوضوء ثلاث البول و الغائط و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حسين بن عثمان عن عبد الرحمن بن الحجاج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الخفقة و الخفقتين فقال ما أدري ما الخفقة و الخفقتين 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طعم النوم فإنما أوجب عليه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المذي يسيل حتى يصيب الفخذ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صلواته و لا يغسله من فخذه إنه لم يخرج من مخرج المني إنما هو بمنزلة النخامة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محمد عن أبيه عن الصفار عن أحمد بن محمد بن عيسى عن أبيه عن ابن أبي عمير عن ابن أذينة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 المذي 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يغسل منه الثوب و لا الجسد إنما هو بمنزلة البزاق و المخاط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محمد عن أبيه عن سعد بن عبد الله عن أحمد بن محمد بن عيسى عن الحسن بن علي بن فضال عن عبد الله بن بكير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المذي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عندي إلا كالنخامة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عن حريز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 لا ينقض الوضوء إنما هو بمنزلة المخاط و البزاق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أبي داود جميعا عن الحسين بن سعيد عن صفوان بن يحيى عن العلاء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بال ثم توضأ ثم قام إلى الصلاة ثم وجد بللا،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يتوضأ إنما ذلك من الحبائل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 عن إسماعيل عن ابن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يبول و يتنفض و يتوضأ ثم يجد البلل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شيئا إنما ذلك من الحبائل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محمد عن أبيه عن سعد بن عبد الله عن أحمد بن محمد بن عيسى عن أحمد بن محمد بن أبي نصر عن عبد الكريم بن عمرو عن عبد الله 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شي‌ء من الوضوء و قد دخلت في غيره فليس شكك بشي‌ء، إنما الشك إذا كنت في شي‌ء لم تجزه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يرى في المنام حتى يجد الشهوة و هو يرى أنه قد احتلم فإذا استيقظ لم ير في ثوبه الماء و لا في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الغسل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الغسل من الماء الأكبر فإذا هو رأى في منامه و لم ير الماء الأكبر فليس عليه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حسين بن عثمان عن ابن مسكان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 احتلم فلما أصبح نظر إلى ثوبه فلم ير به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رأى في المنام إنه احتلم فلما قام وجد بللا قليلا على طرف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غسل 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الغسل من الماء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بن عيسى عن حريز عن محمد بن مسلم عن أبي جعفر عليه السلام أنه سئل عن سباع الطير و الوحش حتى ذكر له القنافذ و الوطواط و الحمير و البغال و الخيل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الحرام إلا ما حرم الله في كتابه و قد نهى رسول الله صلى اللّٰه عليه و آله يوم خيبر عن أكل لحوم الحمير و إنما نهاهم من أجل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عن ابن أبي عمير عن ابن أذينة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عن الجريث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الجريث؟ فنعته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أجد فيما أوحي إلي محرما عَلىٰ طَعٰامٍ وٰاحِدٍ إلى آخر الآية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التميمي عن عاصم بن حميد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الجري و المارماهي و الزمير و ما ليس له قشر من السمك حرام هو؟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اقرأ هذه الآية التي في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 حتى فرغت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الحرام ما حرم الله و رسوله في كتابه و لكنهم قد كانوا يعافون أشياء فنحن نعافها</w:t>
      </w:r>
      <w:r>
        <w:rPr>
          <w:rFonts w:eastAsia="Amiri" w:cs="Amiri" w:ascii="Amiri" w:hAnsi="Amiri"/>
          <w:color w:val="111111"/>
          <w:sz w:val="28"/>
          <w:szCs w:val="28"/>
          <w:rtl w:val="true"/>
          <w:lang w:bidi="ar-SA"/>
        </w:rPr>
        <w:t>.</w:t>
      </w:r>
      <w:bookmarkStart w:id="69" w:name="pg2459_16835"/>
    </w:p>
    <w:p>
      <w:pPr>
        <w:pStyle w:val="Heading3"/>
        <w:numPr>
          <w:ilvl w:val="2"/>
          <w:numId w:val="1"/>
        </w:numPr>
        <w:rPr/>
      </w:pPr>
      <w:bookmarkStart w:id="70" w:name="__RefHeading___Toc3492440_3804643083"/>
      <w:bookmarkStart w:id="71" w:name="_Toc25"/>
      <w:bookmarkEnd w:id="69"/>
      <w:bookmarkEnd w:id="70"/>
      <w:r>
        <w:rPr>
          <w:rtl w:val="true"/>
        </w:rPr>
        <w:t>باب</w:t>
      </w:r>
      <w:r>
        <w:rPr>
          <w:rtl w:val="true"/>
        </w:rPr>
        <w:t xml:space="preserve">- </w:t>
      </w:r>
      <w:r>
        <w:rPr>
          <w:rtl w:val="true"/>
        </w:rPr>
        <w:t xml:space="preserve">ورود </w:t>
      </w:r>
      <w:r>
        <w:rPr>
          <w:rtl w:val="true"/>
        </w:rPr>
        <w:t>(</w:t>
      </w:r>
      <w:r>
        <w:rPr>
          <w:rtl w:val="true"/>
        </w:rPr>
        <w:t>من</w:t>
      </w:r>
      <w:r>
        <w:rPr>
          <w:rtl w:val="true"/>
        </w:rPr>
        <w:t xml:space="preserve">) </w:t>
      </w:r>
      <w:r>
        <w:rPr>
          <w:rtl w:val="true"/>
        </w:rPr>
        <w:t>للتبعيض</w:t>
      </w:r>
      <w:bookmarkEnd w:id="71"/>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الحسن عن عباد بن سليمان عن محمد بن سليمان عن أبيه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بصير و يحيى البزاز و داود بن كثير في مجلس أبي عبد الله عليه السلام إذ خرج إلينا و هو مغضب فلما أخذ مجلسه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لأقوام يزعمون أنا نعلم الغيب ما يعلم الغيب إلا الله عز و جل لقد هممت بضرب جاريتي فلانة فهربت مني فما علمت في أي بيوت الدار هي 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قام من مجلسه و صار في منزله دخلت أنا و أبو بصير و ميسر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سمعناك و أنت تقول كذا و كذا في أمر جاريتك و نحن نعلم أنك تعلم علما كثيرا و لا ننسبك إلى علم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أ لم تقرأ القرآن؟ 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وجدت فيما قرأت من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قرأته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الرجل و هل علمت ما كان عنده من علم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قطرة من الماء في البحر الأخضر فما يكون ذلك من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أقل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سدير ما أكثر هذا أن ينسبه الله عز و جل إلى العلم الذي أخبرك به يا سدير فهل وجدت فيما قرأت من كتاب الله عز و جل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عنده علم الكتاب كله أفهم أم من عنده علم الكتاب بعضه؟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عنده علم الكتاب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 إلى صدره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الكتاب و الله كله عندنا علم الكتاب و الله كله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معنعنا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إلا أعطاه من العلم بعضا ما خلا النبي صلى اللّٰه عليه و آله فإنه أعطاه من العلم كلا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تبيانا لكل شي‌ء،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له في الألواح من كل شي‌ء،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عنده علم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من الله على الجميع الحديث</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حديث زرارة الآتي</w:t>
      </w:r>
      <w:r>
        <w:rPr>
          <w:rFonts w:eastAsia="Amiri" w:cs="Amiri" w:ascii="Amiri" w:hAnsi="Amiri"/>
          <w:color w:val="111111"/>
          <w:sz w:val="28"/>
          <w:szCs w:val="28"/>
          <w:rtl w:val="true"/>
          <w:lang w:bidi="ar-SA"/>
        </w:rPr>
        <w:t>.</w:t>
      </w:r>
      <w:bookmarkStart w:id="72" w:name="pg2459_16836"/>
    </w:p>
    <w:p>
      <w:pPr>
        <w:pStyle w:val="Heading3"/>
        <w:numPr>
          <w:ilvl w:val="2"/>
          <w:numId w:val="1"/>
        </w:numPr>
        <w:rPr/>
      </w:pPr>
      <w:bookmarkStart w:id="73" w:name="__RefHeading___Toc3492442_3804643083"/>
      <w:bookmarkStart w:id="74" w:name="_Toc26"/>
      <w:bookmarkEnd w:id="72"/>
      <w:bookmarkEnd w:id="73"/>
      <w:r>
        <w:rPr>
          <w:rtl w:val="true"/>
        </w:rPr>
        <w:t>باب</w:t>
      </w:r>
      <w:r>
        <w:rPr>
          <w:rtl w:val="true"/>
        </w:rPr>
        <w:t xml:space="preserve">- </w:t>
      </w:r>
      <w:r>
        <w:rPr>
          <w:rtl w:val="true"/>
        </w:rPr>
        <w:t xml:space="preserve">ورود </w:t>
      </w:r>
      <w:r>
        <w:rPr>
          <w:rtl w:val="true"/>
        </w:rPr>
        <w:t>«</w:t>
      </w:r>
      <w:r>
        <w:rPr>
          <w:rtl w:val="true"/>
        </w:rPr>
        <w:t>الباء</w:t>
      </w:r>
      <w:r>
        <w:rPr>
          <w:rtl w:val="true"/>
        </w:rPr>
        <w:t xml:space="preserve">» </w:t>
      </w:r>
      <w:r>
        <w:rPr>
          <w:rtl w:val="true"/>
        </w:rPr>
        <w:t>للتبعيض</w:t>
      </w:r>
      <w:bookmarkEnd w:id="74"/>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عن محمد بن إسماعيل عن الفضل بن شاذان جميعا عن حماد بن عيسى عن حريز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تخبرني من أين علمت و قلت إن المسح ببعض الرأس و بعض الرجلين فضحك،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زرارة قاله رسول الله صلى اللّٰه عليه و آله و نزل به الكتاب من الله عز و جل لأن الله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أن الوجه كله ينبغي أن يغسل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اليدين إلى المرفقين بالوجه فعرفنا أنه ينبغي لهما أن يغسلا إلى المرفقين ثم فصل بين الكلام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برءوسكم أن المسح ببعض الرأس لمكان الباء ثم وصل الرجلين بالرأس كما وصل اليدين بالوجه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حين وصلهما بالرأس أن المسح على بعضهما ثم فسر ذلك رسول الله للناس فضيعوه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تَجِدُوا مٰاءً فَتَيَمَّمُوا صَعِيداً طَيِّباً فَامْسَحُوا بِوُجُوهِكُمْ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وضع الوضوء عمن لم يجد الماء أثبت بعض الغسل مسحا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ذلك التيمم لأنه علم أن ذلك أجمع لم يجر على الوجه لأنه يعلق من ذلك الصعيد ببعض الكف و لا يعلق ببعضها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التهذيب نحوه، و رواه الصدوق في العلل عن أبيه عن سعد بن عبد الله عن يعقوب بن يزيد عن حماد عن حريز عن زرارة</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3492444_3804643083"/>
      <w:bookmarkStart w:id="76" w:name="_Toc27"/>
      <w:bookmarkEnd w:id="75"/>
      <w:r>
        <w:rPr>
          <w:rtl w:val="true"/>
        </w:rPr>
        <w:t>المبادئ الأحكامية</w:t>
      </w:r>
      <w:bookmarkEnd w:id="76"/>
    </w:p>
    <w:p>
      <w:pPr>
        <w:pStyle w:val="Heading3"/>
        <w:numPr>
          <w:ilvl w:val="2"/>
          <w:numId w:val="1"/>
        </w:numPr>
        <w:rPr/>
      </w:pPr>
      <w:bookmarkStart w:id="77" w:name="__RefHeading___Toc3492446_3804643083"/>
      <w:bookmarkStart w:id="78" w:name="_Toc28"/>
      <w:bookmarkEnd w:id="77"/>
      <w:r>
        <w:rPr>
          <w:rtl w:val="true"/>
        </w:rPr>
        <w:t>باب</w:t>
      </w:r>
      <w:r>
        <w:rPr>
          <w:rtl w:val="true"/>
        </w:rPr>
        <w:t xml:space="preserve">- </w:t>
      </w:r>
      <w:r>
        <w:rPr>
          <w:rtl w:val="true"/>
        </w:rPr>
        <w:t>أن الأمر صيغة و مفهوما للوجوب و النهي صيغة و مفهوما للتحريم</w:t>
      </w:r>
      <w:bookmarkEnd w:id="7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فَافْعَلُوا مٰا تُؤْمَرُونَ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 رَبَّهُمْ مِنْ فَوْقِهِمْ وَ 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في مقام الذم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ارْكَعُوا لٰا يَرْكَعُونَ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نُهُوا عَنِ النَّجْوىٰ ثُمَّ يَعُودُونَ لِمٰا 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زرارة و محمد بن مسلم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 عليه السلام ما تقول في الصلاة في السفر كيف هي و كم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ضَرَبْتُمْ فِي الْأَرْضِ فَلَيْسَ عَلَيْكُمْ جُنٰاحٌ أَنْ تَقْصُرُوا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التقصير في السفر واجبا كوجوب التمام في الحضر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افعلوا فكيف أوجب ذلك كما أوجب التمام في الحضر؟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قد قال عز و جل في الصفا و 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أن الطواف بهما واجب مفروض لأن الله عز و جل ذكره في كتابه و صنعه نبيه و كذلك التقصير في السفر شي‌ء صنعه النبي و ذكره الله في كتابه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حماد بن عيسى عن عمر بن أذينة عن زرارة بن أعين عن أبي جعفر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واجبة على الخلق بمنزلة الحج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نزلت العمرة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 عن الصفار عن العباس بن معروف عن علي بن مهزيار عن الحسين بن سعيد عن ابن أبي عمير و حماد و صفوان بن يحيى و فضالة بن أيوب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واجبة على الخلق بمنزلة الحج على من استطاع إليه سبيلا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صفوان بن يحيى عمن حدثه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أن يصلي ركعتي طواف الفريضة إلا خلف المقام 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صليتها في غيره فعليك إعادة الصلاة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سنان عن عبد الله بن مسكان عن أبي عبد الله الأبزاري قال سألت أبا عبد الله عليه السلام عن رجل نسي فصلى ركعتي طواف الفريضة في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يعيدهما خلف المقام لأن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ركعتي طواف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الحسن بن محبوب عن علي بن رئاب عن أبي بصير يعني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نسي أن يصلي ركعتي طواف الفريضة خلف المقام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ارتحل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ارتحل فإني لا أشق عليه و لا آمره أن يرجع و لكن يصلي حيث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سنان عن ابن مسكان قال حدثني من سأله عن الرجل ينسى ركعتي طواف الفريضة حتى يخرج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يوكل قال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إن كان جاوز ميقات أهل أرضه فليرجع و ليصلهما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نسي أن يصلي الركعتين عند مقام إبراهيم عليه السلام في طواف الحج و العمرة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بالبلد صلى ركعتين عند مقام إبراهيم عليه السلام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ارتحل فلا آمره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سئل عن الرجل يطوف بالبيت طواف الفريضة و نسي أن يصلي ركعتين عند مقام إبراهيم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يصليهما و لو بعد أيام 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العياشي في تفسيره عن الحلبي عن أبي عبد الله عليه السلام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جهل أن يصلي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الحصين عن أبي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الرجل الأمة بغير علم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زنى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أحمد بن محمد بن أبي نصر عن داود بن الحصين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الأمة تزوج بغير إذن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ذلك عليها و هو الزنى إن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على أمتي لأمرتهم بالسواك عند وضوء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عن محمد بن يحيى عن أحمد بن محمد و عن محمد بن إسماعيل عن الفضل بن شاذان جميعا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عما فرض الله عز و جل من الصلاة فقال خمس صلوات في الليل و النهار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سماهن الله و بينهن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الله تعالى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إلى غسق الليل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تبارك و تعالى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طرفي النهار و طرفاه المغرب و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زُلَفاً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صلاة العشاء الآخرة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صلاة الظهر و هي أول صلاة صلاها رسول الله و هي وسط النهار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في قه عن زرارة و رواه الشيخ عن أحمد بن محمد بن عيسى عن حماد و رواه الصدوق في العلل و 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إن رسول الله لما أسري به أمره ربه بخمسين صلاة فمر على النبيين نبي نبي لا يسألونه عن شي‌ء حتى انتهى إلى موسى بن 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أمرك ربك؟ فقال بخمسين صلاة فقال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اسأل ربك التخفيف فإن أمتك لا تطيق ذلك فسأل ربه فحط عنه عشرا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 بموسى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أمرك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بأربعين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ربك التخفيف فإن أمتك لا تطيق ذلك فسأل ربه فحط عنه عشرا ثم مر بالنبيين نبي نبي لا يسألونه عن شي‌ء حتى مر بموسى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أمرك ربك فقال بثلاثين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ربك التخفيف فإن أمتك لا تطيق ذلك فسأل ربه عز و جل فحط عنه عشرا ثم مر بالنبيين نبي نبي لا يسألونه عن شي‌ء حتى مر بموسى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أمرك ربك؟ فقال بعشرين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ربك التخفيف فإن أمتك لا تطيق ذلك فسأل ربه فحط عنه عشرا، ثم مر بالنبيين نبي نبي لا يسألونه عن شي‌ء حتى مر بموسى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أمرك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 صلوات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 ربك التخفيف فإن أمتك لا تطيق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بخمس صلوات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ربك التخفيف عن أمتك فإن أمتك لا تطيق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لأستحي أن أعود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علي عن النبي صلى اللّٰه عليه و آله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يعني ساعة الزوال الساعة التي يصلي علي فيها ربي جل جلاله ففرض الله علي و على أمتي فيها الصلاة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بسطام بن مرة عن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عليه السلام يقول 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أمية يركبون منبره أفضعه فأنزل الله تبارك و تعالى قرآنا يتأسى به وَ إِذْ قُلْنٰا لِلْمَلٰائِكَةِ اسْجُدُوا لِآدَمَ فَسَجَدُوا إِلّٰا إِبْلِيسَ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إليه يا محمد إني أمرت فلم أطع فلا تجزع أنت إذا أمرت فلم تطع في وصيك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بسطام بن مرة عن إسحاق بن حيان عن الهيثم بن واقد عن علي بن الحسين العبدي عن سعد الإسكاف عن الأصبغ بن نباتة أنه سأل أمير المؤمنين عليه السلام عن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اشْكُرْ لِي وَ لِوٰالِدَيْكَ إِلَيَّ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اللذان أوجب الله لهما الشكر هما اللذان ولدا العلم و ورثا الحكمة و أمر الناس بطاعتهما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أحمد بن عائذ عن ابن أذنيه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أن يؤدي الأول إلى الإمام الذي بعده الكتب و العلم و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حَكَمْتُمْ بَيْنَ النّٰاسِ 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أيديكم ثم 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خاصة أمر جميع المؤمنين إلى يوم القيامة بطاعتنا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تنازعا في أمر فردوه إلى الله و إلى الرسول و إلى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نزلت و كيف يأمرهم الله عز و جل بطاعة ولاة الأمر و يرخص في منازعتهم و إنما قيل ذلك للمأمورين الذين قيل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من آل محمد أن يؤدي الإمام الإمامة إلى من بعده و لا يخص بها غيره و لا يزويها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محمد بن الفضيل عن أبي الحسن الرضا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الأئمة يؤدي الإمام إلى الإمام من بعده و لا يخص بها غيره و لا يزويها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إسحاق بن عمار عن أبي يعفور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الإمام الأول أن يدفع إلى الإمام الذي بعده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و نحن المسئولون،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المسئولون و نحن السائلون قال 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علينا أن نسألكم؟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عليكم أن تجيبونا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إلينا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بمضمونه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محمد بن عيسى عن محمد بن خالد البرقي عن القاسم بن محمد الجوهري عن الحسين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 الأوصياء طاعتهم مفترضة؟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 آخر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علي و محمد بن يحيى عن أحمد بن محمد جميعا عن محمد بن سنان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 علي عليه السلام أخذ به و ما نهى عنه انتهي عنه جرى له من الفضل مثل ما جرى لمحمد و لمحمد الفضل على جميع من خلق الله عز و جل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يجري لأئمة الهدى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فضال عن حفص المؤذن عن أبي عبد الله و عن محمد بن إسماعيل بن بزيع عن محمد بن سنان عن إسماعيل بن جابر عن أبي عبد الله عليه السلام في رسالته إلى أصحابه و فيها فتدبروا هذا و اعقلوه و لا تجهلوه فإن من يجهل هذا و أشباهه مما افترض الله عليه في كتابه مما أمر الله به و نهى عنه ترك دين الله و ركب معاصيه فاستوجب سخط الله فأكبه على وجهه في النار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فأعطوا الله من أنفسكم الاجتهاد في طاعته فإن الله لا يدرك بشي‌ء من الخير عنده إلا بطاعته و اجتناب محارمه التي حرم الله في ظاهر القرآن و باطنه فإن الله تبارك و تعالى قال في كتابه و 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ظٰاهِرَ الْإِثْمِ وَ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و اعلموا أن ما أمر الله به أن تجتنبوه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حرمه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إنما أمر و نهى ليطاع فيما أمر به و لينتهى عما نهى عنه فمن اتبع أمره فقد أطاعه و قد أدرك كل شي‌ء من الخير و من لم ينته عما نهى الله عنه فقد عصاه فإن مات على معصيته أكبه الله على وجهه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الصلاة ركعتين ركعتين عشر ركعات فأضاف رسول الله إلى الركعتين ركعتين و إلى المغرب ركعة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الله له ذلك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فوافق أمر رسول الله صلى اللّٰه عليه و آله أمر الله و نهيه نهي الله و وجب على العباد التسليم له كالتسليم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عن جده علي بن جعفر عليه السلام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يدعو و حوله إخوانه يجب عليهم أن يؤمنوا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شاءوا فعلوا و إن شاءوا سكتوا فإن دعا و قال لهم آمنوا وجب عليهم أن يفعلوا و روي عن الكتاب المذكور بإسناد قوي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أبو الحسن عليه السلام رقعة فيها حوائج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بما فيها فوضعها تحت المصلى و توانيت عنها فمررت و إذا الرقعة في يده فإذا يسألني عن الرقعة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فقال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موسى إذا أمرتك بشي‌ء فاعمله و إلا غضبت عليك فعلمت أن الذي دفعها إليه بعض صبيان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وصية إلى أمير المؤمنين عليه السلام لولده محمد بن الحنفية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تقل ما لا تعلم بل لا تقل كل ما تعلم فإن الله فرض على جوارحك كلها فرائض يحتج بها عليك يوم القيامة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استعبدها بطاعته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فريضة جامعة واجبة على الجوارح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على السمع أن لا تصغي به إلى المعاصي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 الَّذِينَ يَخُوضُونَ فِي آيٰاتِنٰا فَأَعْرِضْ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على البصر أن لا ينظر إلى ما حرم الله عليه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 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أن ينظر أحد إلى فرج غيره و فرض على اللسان الإقرار و التعبير عن القلب ما عقد عليه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 مٰا أُنْزِلَ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اليدين أن لا تمدهما إلى ما حرم الله تعالى و أن تستعملها بطاعته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الرجلين أن تنقلهما في طاعة الله و أن لا تمشي بهما مشية عاص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تَمْشِ فِي الْأَرْضِ 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بكر بن صالح عن القاسم بن بريد عن أبي عمير و الزبيري عن أبي عبد الله عليه السلام في حديث طويل فيه نحو مما تقدم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إبراهيم عن يونس بن يعقوب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أ لا تخبرني كيف صنعت بعمرو بن عبيد و كيف سألته؟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أجلك و أستحييك و لا يعمل لساني بين يديك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بشي‌ء فافعلوا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تخبرني بمعنى أخبرني و لذا سماه</w:t>
      </w:r>
    </w:p>
    <w:p>
      <w:pPr>
        <w:pStyle w:val="BookText"/>
        <w:rPr/>
      </w:pPr>
      <w:r>
        <w:rPr>
          <w:rFonts w:ascii="Amiri" w:hAnsi="Amiri" w:eastAsia="Amiri" w:cs="Amiri"/>
          <w:color w:val="111111"/>
          <w:sz w:val="28"/>
          <w:sz w:val="28"/>
          <w:szCs w:val="28"/>
          <w:rtl w:val="true"/>
          <w:lang w:bidi="ar-SA"/>
        </w:rPr>
        <w:t>أمرا و قوله افعلوا للوجوب بقرينة المقام فلزم كون أوامره للوجوب و كذا أوامر غيره لعدم الفرق اتفاقا و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الحسن بن علي بن فضال عن علي بن عقبة عن جابر بن أبي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الأعمال إنصاف الناس من نفسك حتى لا ترضى بشي‌ء إلا رضيت لهم مثله و مواساتك الأخ في المال، و ذكر الله على كل حال ليس سبحان الله و الحمد لله و لا إله إلا الله و الله أكبر فقط و لكن إذا ورد عليك شي‌ء أمر الله عز و جل به أخذت به و إذا ورد عليك شي‌ء نهى الله عز و جل عنه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الصدوق في معاني الأخبار و الشيخ في المجالس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 العلوي عن محمد بن يزداد عن عبد الله بن أحمد عن سهل بن صالح عن إبراهيم بن عبد الرحمن عن موسى بن جعفر عن أبيه جعفر بن محمد عليه السلام قال سئل أبي عما حرم الله عز و جل من الفروج في القرآن و عما حرم رسول الله في سنته،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حرم الله عز و جل من ذلك أربعة و ثلاثون وجها سبعة عشر في القرآن و سبعة عشر في السنة فأما التي في القرآن فالزنى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نكاح امرأة الأب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مٰا نَكَحَ 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الحائض حتى تطهر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تَقْرَبُوهُنَّ 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النكاح في الاعتكاف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عٰاكِفُونَ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تقول في رجل تزوج نصرانية على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و ما قولي بين يديك؟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فإن ذلك يعلم به قولي،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تزويج النصرانية على مسلمة و لا على غير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الْمُشْرِكٰاتِ حَتّٰى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الَّذِينَ أُوتُوا الْكِتٰابَ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الآية فتبسم ثم سكت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فضال عن أحمد بن عمر عن درست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رئاب عن زرارة بن أعين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لا ينبغي نكاح أهل الكتاب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أين تحريمه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أحدها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يحرم على الناس أزواج النبي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لَكُمْ أَنْ تُؤْذُوا رَسُولَ اللّٰهِ وَ لٰا أَنْ تَنْكِحُوا أَزْوٰاجَهُ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على الحسن و الحسين بقول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مٰا نَكَحَ 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يصلح للرجل أن ينكح امرأة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محبوب عن خالد بن جرير عن أبي الربيع الشامي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عن كل مسكر فكل مسكر 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فالظروف التي يصنع فيها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الدباء و المزفت و الحنتم و النقير قلت و 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الدباء القرع و المزفت الدنان و الحنتم جرار الخضر و النقير خشب كان أهل الجاهلية ينقرونها حتى يصير لها أجواف ينبذون فيها </w:t>
      </w:r>
      <w:r>
        <w:rPr>
          <w:rStyle w:val="FootnoteAnchor"/>
          <w:rtl w:val="true"/>
        </w:rPr>
        <w:footnoteReference w:id="16"/>
      </w:r>
      <w:r>
        <w:rPr>
          <w:rFonts w:ascii="Amiri" w:hAnsi="Amiri" w:eastAsia="Amiri" w:cs="Amiri"/>
          <w:color w:val="111111"/>
          <w:sz w:val="28"/>
          <w:sz w:val="28"/>
          <w:szCs w:val="28"/>
          <w:rtl w:val="true"/>
          <w:lang w:bidi="ar-SA"/>
        </w:rPr>
        <w:t>و رواه بإسناده عن الحسن بن محبوب و الصدوق في معاني الأخبار عن أبيه عن سعد بن عبد الله عن يعقوب بن يزيد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أسباط عن محمد بن حمران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يأتي المرأة في دبرها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رضيت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فَأْتُوهُنَّ مِنْ حَيْثُ أَمَرَكُمُ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طلب الولد فاطلبوا الولد من حيث أمركم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عيسى عن أحمد بن محمد بن أبي نصر عن هارون بن الجهم عن محمد بن مسلم عن أبي عبد الله عليه السلام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هاجرت النساء إلى رسول الله هاجرت فيهن امرأة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خافضة تخفض الجواري فلما رآها رسول الله صلى اللّٰه عليه و آله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w:t>
      </w:r>
      <w:bookmarkStart w:id="79" w:name="pg2459_16846"/>
    </w:p>
    <w:p>
      <w:pPr>
        <w:pStyle w:val="BookText"/>
        <w:rPr/>
      </w:pPr>
      <w:bookmarkEnd w:id="79"/>
      <w:r>
        <w:rPr>
          <w:rFonts w:ascii="Amiri" w:hAnsi="Amiri" w:eastAsia="Amiri" w:cs="Amiri"/>
          <w:color w:val="111111"/>
          <w:sz w:val="28"/>
          <w:sz w:val="28"/>
          <w:szCs w:val="28"/>
          <w:rtl w:val="true"/>
          <w:lang w:bidi="ar-SA"/>
        </w:rPr>
        <w:t>حبيب العمل الذي كان في يدك هو في يدك اليوم؟ فقالت نعم يا رسول الله إلا أن يكون حراما فتنهاني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و علي بن إبراهيم عن أبيه جميعا عن جعفر بن محمد الأشعري عن عبد الله بن ميمون القداح عن أبي عبد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بالسواك أفضل من سبعين ركعة بغير سواك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على أمتي لأمرتهم بالسواك مع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علي بن بلال عن الحسن بن بسام الجمال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فيما بين مكة و المدينة في شعبان و هو صائم ثم رأينا هلال شهر رمضان، فأفطر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أمس كان من شعبان و أنت صائم و اليوم من شهر رمضان و أنت مفطر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ذاك تطوع و لنا أن نفعل ما شئنا و هذا فرض فليس لنا أن نفعل إلا ما أمرنا و رواه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كان بالمدينة إذا أذن المؤذن يوم الجمعة نادى مناد حرم البيع حرم البيع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 ذَرُوا الْبَيْعَ</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3492448_3804643083"/>
      <w:bookmarkStart w:id="81" w:name="_Toc29"/>
      <w:bookmarkEnd w:id="80"/>
      <w:r>
        <w:rPr>
          <w:rtl w:val="true"/>
        </w:rPr>
        <w:t>باب</w:t>
      </w:r>
      <w:r>
        <w:rPr>
          <w:rtl w:val="true"/>
        </w:rPr>
        <w:t xml:space="preserve">- </w:t>
      </w:r>
      <w:r>
        <w:rPr>
          <w:rtl w:val="true"/>
        </w:rPr>
        <w:t>استعمال الأمر في الندب و النهي في الكراهة في الكتاب و السنة</w:t>
      </w:r>
      <w:bookmarkEnd w:id="8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عن سعد عن المسمعي عن الميثمي عن الرضا عليه السلام في الحديثين المختلفين قال في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في النهي عن رسول الله نهي حرام ثم جاء خلافه لم يسع استعمال ذلك و كذلك فيما أمر به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رسول الله صلى اللّٰه عليه و آله نهى عن أشياء ليس نهي حرام بل إعافة و كراهة و أمر بأشياء ليس أمر فرض و لا واجب بل أمر فضل و رجحان في الدين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عن رسول الله نهي إعافة أو أمر فضل فذلك الذي يسع استعمال الرخص فيه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في السنة موجودا منهيا عنه نهي حرام أو مأمور به عن رسول الله صلى اللّٰه عليه و آله أمر إلزام فاتبعوا ما وافق نهي رسول</w:t>
      </w:r>
    </w:p>
    <w:p>
      <w:pPr>
        <w:pStyle w:val="BookText"/>
        <w:rPr/>
      </w:pPr>
      <w:r>
        <w:rPr>
          <w:rFonts w:ascii="Amiri" w:hAnsi="Amiri" w:eastAsia="Amiri" w:cs="Amiri"/>
          <w:color w:val="111111"/>
          <w:sz w:val="28"/>
          <w:sz w:val="28"/>
          <w:szCs w:val="28"/>
          <w:rtl w:val="true"/>
          <w:lang w:bidi="ar-SA"/>
        </w:rPr>
        <w:t xml:space="preserve">الله و أمره و ما كان في السنة نهي إعافة أو كراهة ثم كان الخبر الأخير فذلك رخصة الحديث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 بن أذينة عن محمد بن مسلم و زرارة عن أبي جعفر أنهما سألاه عن أكل لحوم الحمر الأهلية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 آله عن أكلها يوم خيبر و إنما نهى عن أكلها ذلك الوقت لأنها كانت حمولة الناس، و إنما الحرام ما حرم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في العلل عن أبيه عن سعد بن عبد الله عن محمد بن الحسين عن ابن أبي عمير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كانوا جهدوا في خيبر فأسرع المسلمون في دوابهم فأمرهم رسول الله بإكفاء القدور و لم يقل أنها حرام و كان ذلك إبقاء على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رسول الله صلى اللّٰه عليه و آله عن أكل لحوم الحمر الإنسية بخيبر لئلا تفنى ظهورها و كان ذلك نهي كراهة لا نهي 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الصفار عن أحمد بن محمد بن عيسى عن الحسين بن سعيد عن حماد عن حريز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عن أكل لحوم الحمير و إنما نهى عنها من أجل ظهورها مخافة أن يفنوها ليست الحمير بحرام ثم قرأ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المقنع مرسلا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عبد الله بن جعفر عن هارون بن مسلم عن أبي الحسن الليثي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لحوم الحمر الأهلية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عن أكلها لأنها كانت حمولة الناس يومئذ و إنما الحرام ما حرم الله في القرآن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الحمر الأهلية أ تؤكل؟ فقال نهى عنها رسول الله صلى اللّٰه عليه و آله، و إنما نهى عنها لأنها كانوا يعملون عليها فكره أن يفنوها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عبد الرحمن بن أبي نجران عن عاصم بن حميد عن أبي بصير يعني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أكلوا لحوم دوابهم يوم خيبر فأمر رسول الله صلى اللّٰه عليه و آله بإكفاء قدورهم و نهاهم عنها و لم يحرمها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بن عيسى عن حريز عن محمد بن مسلم عن أبي جعفر عليه السلام أنه سئل عن سباع الطير و الوحش حتى ذكر له القنافذ و الوطواط و الحمير و البغال و الخيل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الحرام إلا ما حرم الله في كتابه و قد نهى رسول الله صلى اللّٰه عليه و آله يوم خيبر عنها و إنما نهاهم من أجل ظهورهم أن يفنوه و ليست الحمير بحرام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 مٰا أُوحِيَ إِلَيَّ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طعام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و لا تتركه تقول إنه حرام و لكن تتركه تتنزه عنه أن في آنيتهم الحمر و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بن أيوب 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هذا الطعام فلا يدخل مسجدنا يعني الثوم و لم يقل إنه حرام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إسماعيل عن أبي الحسن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المذي فأمرني بالوضوء منه، ثم أعدت عليه سنة أخرى فأمرني بالوضوء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أمر المقداد أن يسأل رسول الله و استحى أن يسأله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أتوضأ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bookmarkStart w:id="82" w:name="pg2459_16849"/>
    </w:p>
    <w:p>
      <w:pPr>
        <w:pStyle w:val="Heading3"/>
        <w:numPr>
          <w:ilvl w:val="2"/>
          <w:numId w:val="1"/>
        </w:numPr>
        <w:rPr/>
      </w:pPr>
      <w:bookmarkStart w:id="83" w:name="__RefHeading___Toc3492450_3804643083"/>
      <w:bookmarkStart w:id="84" w:name="_Toc30"/>
      <w:bookmarkEnd w:id="82"/>
      <w:bookmarkEnd w:id="83"/>
      <w:r>
        <w:rPr>
          <w:rtl w:val="true"/>
        </w:rPr>
        <w:t>باب</w:t>
      </w:r>
      <w:r>
        <w:rPr>
          <w:rtl w:val="true"/>
        </w:rPr>
        <w:t xml:space="preserve">- </w:t>
      </w:r>
      <w:r>
        <w:rPr>
          <w:rtl w:val="true"/>
        </w:rPr>
        <w:t>أن النهي يدل على فساد المنهي عنه في العبادات و غيرها</w:t>
      </w:r>
      <w:bookmarkEnd w:id="84"/>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سعيد عن ابن أبي عمير عن حماد عن ابن أبي شعبة يعني عبيد الله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صام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بلغه أن رسول الله نهى عن ذلك فعليه القضاء و إن لم يكن بلغه فلا شي‌ء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ابن أبي عمير عن حماد عن الحلبي عن أبي عبد الله عليه السلام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أيضا بإسناده عن الكليني، و رواه الصدوق في الفقيه بإسناده عن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محمد بن عبد الجبار عن عبد الرحمن بن أبي نجران عن حماد بن عيسى عن عبد الرحمن ابن أبي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صام شهر رمضان في السفر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لم يبلغه أن رسول الله صلى اللّٰه عليه و آله نهى عن ذلك فليس عليه القضاء و قد أجزأ عنه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تزوج بغير إذن سيده،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سيده إن شاء أجازه و إن شاء فرق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الحكم بن عيينة و إبراهيم النخعي و 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النكاح فاسد و لا تحل إجازة السيد له،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يعص الله إنما عصى سيده فإذا أجازه له 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ابن بكير عن زرارة مثله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علي بن الحكم عن موسى بن بكير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عبده بغير إذنه فدخل بها ثم اطلع على ذلك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لمولاه إن شاء فرق بينهما و إن شاء أجاز نكاحهما فإن فرق بينهما فللمرأة ما أصدقها إلا أن يكون اعتدى فأصدقها صداقا كثيرا، و إن أجاز نكاحه فهما على نكاحهما الأول فقلت لأبي جعفر عليه السلام فإنه في أصل النكاح كان عاصيا،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أتى شيئا حلالا و ليس بعاص لله إنما عصى سيده و لم</w:t>
      </w:r>
    </w:p>
    <w:p>
      <w:pPr>
        <w:pStyle w:val="BookText"/>
        <w:rPr/>
      </w:pPr>
      <w:r>
        <w:rPr>
          <w:rFonts w:ascii="Amiri" w:hAnsi="Amiri" w:eastAsia="Amiri" w:cs="Amiri"/>
          <w:color w:val="111111"/>
          <w:sz w:val="28"/>
          <w:sz w:val="28"/>
          <w:szCs w:val="28"/>
          <w:rtl w:val="true"/>
          <w:lang w:bidi="ar-SA"/>
        </w:rPr>
        <w:t>يعص الله إن ذلك ليس كإتيان ما حرم الله عليه من نكاح في عدة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موسى بن بكر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الحصين عن أبي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الرجل بالأمة بغير علم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زنى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أيوب عن محمد بن مسلم عن أبي جعفر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الطلاق الذي أمر الله عز و جل به فمن خالف لم يكن له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ابن أبي عمير عن حماد عن الحلبي عن أبي عبد الله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خالف كتاب الله فهو رد إلى كتاب الله عز و 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في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بن زياد عن علي بن إبراهيم عن أبيه جميعا عن أحمد بن محمد بن أبي نصر عن أبان عن أبي بصير عن عمرو بن رياح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تقول من طلق لغير السنة أنك لا ترى طلاقه شيئا،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أقوله بل الله يقوله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القطان عن بكر بن عبد الله حبيب عن تميم بن عبد الله بن بهلول عن أبيه عن إسماعيل بن الفضل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 لا يقع الطلاق إلا على كتاب الله و السنة لأنه حد من حدود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طَلَّقْتُمُ النِّسٰاءَ فَطَلِّقُوهُنَّ لِعِدَّتِهِنَّ وَ أَحْصُوا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رسول الله رد طلاق عبد الله بن عمر لأنه كان خلافا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أحمد بن محمد عن محمد بن سماعة عن عمر بن يزيد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إلى أمير المؤمنين عليه السلام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امرأتي بعد ما طهرت من محيضها قبل أن أجامعها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 رجلين ذوي عدل كما أمرك الله؟ فقال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طلاقك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المضمون أخبار كثيرة و التقريب فيها أنه لا ريب أن النهي الصريح أقوى من النهي الضمني المستفاد</w:t>
      </w:r>
      <w:bookmarkStart w:id="85" w:name="pg2459_16851"/>
    </w:p>
    <w:p>
      <w:pPr>
        <w:pStyle w:val="BookText"/>
        <w:rPr/>
      </w:pPr>
      <w:bookmarkEnd w:id="85"/>
      <w:r>
        <w:rPr>
          <w:rFonts w:ascii="Amiri" w:hAnsi="Amiri" w:eastAsia="Amiri" w:cs="Amiri"/>
          <w:color w:val="111111"/>
          <w:sz w:val="28"/>
          <w:sz w:val="28"/>
          <w:szCs w:val="28"/>
          <w:rtl w:val="true"/>
          <w:lang w:bidi="ar-SA"/>
        </w:rPr>
        <w:t>من الآيات الواردة في الأمر بالطلاق للعدة و الأمر بالإشهاد فإذا دل النهي الضمني على الفساد فالصريح أولى و من ذلك الأخبار الدالة على بطلان الطلاق في الحيض و النفاس و في غير طهر لم يجامعها فيه و بدون شاهدين عدلين و بدون الشرائط المعتبرة و هي أخبار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و حماد و ابن أذينة و ابن بكير و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ما أريد به 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ما طلب به وجه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معاوية بن وهب عن أبي عبد الله عليه السلام في رجل كاتب على نفسه و ماله و له أمة و قد شرط عليه أن لا يتزوج فأعتق الأمة و 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يحدث في ماله إلا الأكلة من الطعام و نكاحه فاسد مردود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مثله، و رواه الصدوق بإسناده عن معاوية بن وهب</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3492452_3804643083"/>
      <w:bookmarkStart w:id="87" w:name="_Toc31"/>
      <w:bookmarkEnd w:id="86"/>
      <w:r>
        <w:rPr>
          <w:rtl w:val="true"/>
        </w:rPr>
        <w:t>باب</w:t>
      </w:r>
      <w:r>
        <w:rPr>
          <w:rtl w:val="true"/>
        </w:rPr>
        <w:t xml:space="preserve">- </w:t>
      </w:r>
      <w:r>
        <w:rPr>
          <w:rtl w:val="true"/>
        </w:rPr>
        <w:t>أن الأمر بالشي‌ء يقتضي الأمر بما لا يتم إلاّ به إيجابا أو ندبا</w:t>
      </w:r>
      <w:bookmarkEnd w:id="87"/>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معه إناءان فيهما ماء وقع في أحدهما قذر و لا يدري أيهما هو و ليس يقدر على ماء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أحمد بن محمد و بإسناده عن محمد بن يعقوب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الحسن بن علي بن فضال عن عمرو بن سعيد عن مصدق بن صدقة عن عمار الساباطي</w:t>
      </w:r>
    </w:p>
    <w:p>
      <w:pPr>
        <w:pStyle w:val="BookText"/>
        <w:rPr/>
      </w:pPr>
      <w:r>
        <w:rPr>
          <w:rFonts w:ascii="Amiri" w:hAnsi="Amiri" w:eastAsia="Amiri" w:cs="Amiri"/>
          <w:color w:val="111111"/>
          <w:sz w:val="28"/>
          <w:sz w:val="28"/>
          <w:szCs w:val="28"/>
          <w:rtl w:val="true"/>
          <w:lang w:bidi="ar-SA"/>
        </w:rPr>
        <w:t>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معه إناءان فيهما ماء وقع في أحدهما قذر و لا يدري أيهما هو و حضرت الصلاة و ليس يقدر على ماء غيرهما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العلاء عن محمد عن أحدهما عليهما السلام في حديث في المني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عرفت مكانه فاغسله و إن خفي عليك فاغسله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حماد عن حريزة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 أو غيره أو شي‌ء من مني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فإني قد علمت أنه قد أصابه و لم أدر أين هو فأغسله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من ثوبك الناحية التي ترى أنه قد أصابها حتى تكون على يقين من طهارتك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في العلل عن أبيه عن علي بن إبراهيم عن أبيه عن حماد عن حريز عن زرارة عن أبي جعفر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بول الصبي 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أجد مكانه؟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اغسل الثوب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سنان عن ابن مسكان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عليه السلام عن المني يصيب الثوب فلا يدري أين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كله و إن علم مكانه فليغسله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استيقن أنه قد أصابه يعني المني و لم ير مكانه فليغسل الثوب كله فإنه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حماد عن حريز عن محمد بن مسلم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أبوال الدواب و البغال و الحمير، فقال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اغسله فإن لم تعلم مكانه فاغسل الثوب كله فإن شككت فانضحه </w:t>
      </w:r>
      <w:r>
        <w:rPr>
          <w:rStyle w:val="FootnoteAnchor"/>
          <w:rtl w:val="true"/>
        </w:rPr>
        <w:footnoteReference w:id="18"/>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حماد بن عثمان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المني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عرفت مكانه فاغسله و إن خفي عليك مكانه فاغسله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المني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الثوب كله إذا خفي عليك مكانه 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محمد بن يعقوب و كذا كل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في كتابه عن أخيه موسى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يعرق في الثوب و يعلم أن فيه جنابة كيف يصنع؟ هل يصلح له أن يصلي قبل أن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إذا عرق أصاب جسده من ذلك الجنابة التي في الثوب فليغسل ما أصاب جسده من ذلك و إن علم أنه قد أصاب جسده و لم يعرف مكانه فليغسل جسده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أذينة عن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المسافر الماء فليطلب ما دام في الوقت فإذا خاف أن يفوته الوقت فليتيمم و ليصل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الصفار عن النوفلي عن السكوني عن جعفر بن محمد عن أبيه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الماء في السفر إن كانت الحزونة فغلوة و إن كانت سهولة فغلوتين لا يطلب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عن ابن سنان يعني عبد الله عن أبي عبد الله أنه قال، في رجل أصابته جنابة في السفر و ليس معه إلا ماء قليل، و يخاف إن هو اغتسل أن يعطش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خاف عطشا فلا يهريق منه قطرة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بمضمونه أخبار أخر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البرقي عن سعد بن سعد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احتاج إلى الوضوء للصلاة و هو لا يقدر على الماء فوجد بقدر ما يتوضأ به بمائة درهم أو بألف درهم و هو واجد لما يشتري و يتوضأ أو يتيمم؟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يشتري</w:t>
      </w:r>
    </w:p>
    <w:p>
      <w:pPr>
        <w:pStyle w:val="BookText"/>
        <w:rPr/>
      </w:pPr>
      <w:r>
        <w:rPr>
          <w:rFonts w:ascii="Amiri" w:hAnsi="Amiri" w:eastAsia="Amiri" w:cs="Amiri"/>
          <w:color w:val="111111"/>
          <w:sz w:val="28"/>
          <w:sz w:val="28"/>
          <w:szCs w:val="28"/>
          <w:rtl w:val="true"/>
          <w:lang w:bidi="ar-SA"/>
        </w:rPr>
        <w:t>قد أصابني مثل ذلك فاشتريت و توضأت الخبر و روى الصدوق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 فَلَمْ تَجِدُوا مٰاءً 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ذلك؟ فإن لم تجدوا بشراء أو بغير شراء إن وجد قدر وضوئه بمائة ألف أو بألف و كم 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قدر 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عن محمد بن يحيى عن أحمد بن محمد جميعا عن حماد بن عيسى عن حريز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أجنب في سفر و لم يجد إلا الثلج أو ماء جامدا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الضرورة يتيمم و لا أرى أن يعود إلى هذه الأرض التي توبق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البرقي في المحاسن عن أبيه عن ابن أبي عمير عن حماد بن عثمان عن عبيد الله بن الحلبي عن أبي عبد الله عليه السلام و رواه الحلي في السرائر نقلا من كتاب محمد بن علي بن محبوب عن العبيدي عن 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و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أكل الثوم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نهى عنه رسول الله صلى اللّٰه عليه و آله لريحه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هذه البقلة الخبيثة فلا يقرب مسجدنا فأما من أكله و لم يأت المسجد فلا بأس و رواه الشيخ بإسناده عن الحسين بن سعيد عن محمد بن أبي عمير و رواه الصدوق بإسناده عن عمر بن أذينة نحوه،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أصدق من أصحابنا أنه سئل أحدهما عليهما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كل صلاة صليتها ما دمت تأكله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صفوان عن العلاء عن محمد عن أحدهما عليهما السلام أنه سئل عن الرجل يقيم بالبلاد الأشهر ليس فيها ماء من أجل المرعى و صلاح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الحلي في آخر السرائر نقلا من كتاب محمد بن علي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إن أجنبت في أرض و لم تجد إلا ماء جامدا و لم تخلص إلى الصعيد فصل بالتمسح ثم لا تعد إلى الأرض التي توبق فيها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الوقت وجب الطهور و الصلاة و لا صلاة إلا بطهور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بكر بن صالح عن القاسم بن بريد عن أبي عمرو الزبيري عن أبي عبد الله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على اليدين أن لا يبطش بهما إلى ما حرم الله و أن يبطش بهما إلى ما أمر الله و فرض عليهما من الصدقة و صلة الرحم و الجهاد في سبيل الله و الطهور للصلوات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بن محمد عن الحسن بن محبوب عن عبد الرحمن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الإمام أن يخرج المحبوسين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المحبسين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يوم الجمعة إلى الجمعة و يوم العيد إلى العيد و يرسل معهم فإذا قضوا الصلاة و العيد ردهم إلى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يشرب أحدكم الدواء يوم الخميس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يضعف عن إتيان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السري عن أبي الحسن علي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السفر و السعي في الحوائج يوم الجمعة يكره من أجل الصلاة فأما بعد الصلاة فجائز يتبرك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يؤمن من سافر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 أن لا يحفظه الله في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كان بالمدينة إذا أذن المؤذن يوم الجمعة نادى مناد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البيع حرم البيع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 ذَرُوا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بن محمد عن ابن أبي نجران عن عاصم بن حميد بن أبي بصير المرادي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الشخوص في يوم عيد فانفجر الصبح و أنت بالبلد فلا تخرج حتى تشهد ذلك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الحسن بن علي الوشاء عن علي بن أسباط عن غير واحد من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صلاة من صلاة يومه واحدة، و لم يدر أي صلاة هي صلى ركعتين و ثلاثا و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بن أبي الخطاب عن علي بن أسباط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العباس بن معروف عن علي بن مهزيار عن الحسين بن سعيد يرفع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رجل نسي صلاة من الصلوات الخمس لا يدري أيتها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ثلاثة و أربعة و ركعتين فإن كانت الظهر و العصر و العشاء كان قد صلى و إن كانت المغرب و الغداة فقد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مرازم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إسماعيل بن جابر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علي نوافل كثيرة فكيف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أكثر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توخ </w:t>
      </w:r>
      <w:r>
        <w:rPr>
          <w:rStyle w:val="FootnoteAnchor"/>
          <w:rtl w:val="true"/>
        </w:rPr>
        <w:footnoteReference w:id="2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كما تقدم و رواه الصدوق في العلل عن أبيه عن علي بن إبراهيم مثله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يحيى عن معاوية بن حكيم عن علي بن الحسن بن رباط عن إسماعيل بن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تجتمع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 و اقضها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عن جده 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ينسى ما عليه من النافلة و هو يريد أن يقضي؟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حتى يرى أنه قد زاد على ما عليه و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رجل عليه من صلاة النوافل ما لا يدري ما هو من كثرتها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حتى لا يدري كم صلى من كثرتها فيكون قد قضى بقدر علمه من ذلك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عبد الجبار عن علي بن مهزيار عن رجل سأل الماضي عليه السلام عن الصلاة في جلود الثعالب فنهى عن الصلاة فيها و في الثوب الذي يليه فلم أدر أي الثوبين، الذي يلصق بالوبر أو الذي يلصق بالجلد، فوقع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الذي يلصق بالجلد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الحسن يعني علي بن مهزيار أنه سأله عن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الثوب الذي فوقه و لا في الذي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الكليني عن أحمد بن إدريس عن محمد بن عبد الجبار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الرجل ينحرف في الصلاة إلى اليسار؟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للكعبة ستة حدود أربعة منها على يسارك و اثنان منها على يمينك فمن أجل ذلك وقع التحريف على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أنه سأل أبا عبد الله عليه السلام عن التحريف لأصحابنا ذات اليسار عن القبلة و عن السبب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الأسود لما أنزل به من الجنة و وضع في موضعه جعل أنصاب الحرم من حيث يلحقه النور نور الحجر فهي عن يمين الكعبة أربعة أميال و عن يسارها ثمانية أميال كله اثنا عشر ميلا فإذا انحرف الإنسان ذات اليمين خرج عن حد القبلة لقلة أنصاب الحرم و إذا انحرف الإنسان ذات اليسار لم يكن خارجا من حد القبلة و رواه الشيخ في التهذيب و الصدوق في العلل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 الأعمى</w:t>
      </w:r>
    </w:p>
    <w:p>
      <w:pPr>
        <w:pStyle w:val="BookText"/>
        <w:rPr/>
      </w:pPr>
      <w:r>
        <w:rPr>
          <w:rFonts w:ascii="Amiri" w:hAnsi="Amiri" w:eastAsia="Amiri" w:cs="Amiri"/>
          <w:color w:val="111111"/>
          <w:sz w:val="28"/>
          <w:sz w:val="28"/>
          <w:szCs w:val="28"/>
          <w:rtl w:val="true"/>
          <w:lang w:bidi="ar-SA"/>
        </w:rPr>
        <w:t>في الصحراء إلا أن يوجه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من لا يهتدي إلى القبلة في مفازة أنه يصلي إلى أربعة جوانب و رواه الكليني مرسلا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العباس عن عبد الله بن المغيرة عن إسماعيل بن عباد عن خراش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هؤلاء المخالفين علينا يقولون إذا أطبقت علينا فلم نعرف السماء كنا و أنتم سواء في الاجتهاد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إذا كان كذلك فليصل لأربع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محمد بن زياد عن الحسين بن أبي العلاء عن أبي عبد الله عليه السلام أن رجلا أتى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أنا نتجر إلى هذه الجبال فنأتي أمكنة لا نقدر أن نصلي إلا على الثلج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ترضى أن تكون مثل فلان يرضى بالدون،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التجارة في أرض لا تستطيع أن تصلي إلا على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الكليني عن العدة عن أحمد بن أبي عبد الله عن محمد بن علي عن عبد الرحمن بن أبي هاشم عن الحسين بن أبي العلاء عن أبي عبد الله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صفوان عن معلى بن عثمان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يسافر فيركب البحر،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يضر بدينك هو ذا الناس يصيبون أرزاقهم و معيشتهم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عليه السلام في حديث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الرجل في سفر يخاف منه على دينه و صلواته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ملك موكل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عن العشاء الآخرة إلى نصف الليل فلا أنام الله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من نام عن العشاء الآخرة إلى نصف الليل إنه يقضي و يصبح صائما عقوبة و إنما وجب عليه ذلك لنومه عنها إلى نصف الليل و بمضمونهما أخبار أخر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حمدويه عن محمد بن الحسين عن الحسن بن محبوب عن أبي أيوب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w:t>
      </w:r>
    </w:p>
    <w:p>
      <w:pPr>
        <w:pStyle w:val="BookText"/>
        <w:rPr/>
      </w:pPr>
      <w:r>
        <w:rPr>
          <w:rFonts w:ascii="Amiri" w:hAnsi="Amiri" w:eastAsia="Amiri" w:cs="Amiri"/>
          <w:color w:val="111111"/>
          <w:sz w:val="28"/>
          <w:sz w:val="28"/>
          <w:szCs w:val="28"/>
          <w:rtl w:val="true"/>
          <w:lang w:bidi="ar-SA"/>
        </w:rPr>
        <w:t>عبد الله عليه السلام و سأله إنسان عن الرجل تدركه الصلاة و هو في ماء يخوضه لا يقدر على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حرب أو سبيل الله فليوم إيماء و إن كان في تجارة فلم يك ينبغي له أن يخوض الماء حتى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إذا خرج من الماء و قد ضيع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علي بن إبراهيم عن أبيه 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يخوض الماء فتدركه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حرب فإنه يجزيه الإيماء و إن كان تاجرا فليقم و لا يدخله حتى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التقريب أنه عليه السلام منع من دخول الماء قبل الصلاة لأجل الإتيان بها بحدودها التامة و هو وجوب المقدمة و ربما استفيد منه المنع من دخول الماء قبل الوقت إذا كان يؤدي إلى عدم إمكان الخروج قبل الصلاة و قوله في الحديث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ضيع أي ضيع مع الأداء بالإيماء لأن الأداء لا يسقط في حال بسبب المكان و نحوه</w:t>
      </w:r>
      <w:r>
        <w:rPr>
          <w:rFonts w:eastAsia="Amiri" w:cs="Amiri" w:ascii="Amiri" w:hAnsi="Amiri"/>
          <w:color w:val="111111"/>
          <w:sz w:val="28"/>
          <w:szCs w:val="28"/>
          <w:rtl w:val="true"/>
          <w:lang w:bidi="ar-SA"/>
        </w:rPr>
        <w:t>.</w:t>
      </w:r>
      <w:bookmarkStart w:id="88" w:name="pg2459_16860"/>
    </w:p>
    <w:p>
      <w:pPr>
        <w:pStyle w:val="Heading3"/>
        <w:numPr>
          <w:ilvl w:val="2"/>
          <w:numId w:val="1"/>
        </w:numPr>
        <w:rPr/>
      </w:pPr>
      <w:bookmarkStart w:id="89" w:name="__RefHeading___Toc3492454_3804643083"/>
      <w:bookmarkStart w:id="90" w:name="_Toc32"/>
      <w:bookmarkEnd w:id="88"/>
      <w:bookmarkEnd w:id="89"/>
      <w:r>
        <w:rPr>
          <w:rtl w:val="true"/>
        </w:rPr>
        <w:t>باب</w:t>
      </w:r>
      <w:r>
        <w:rPr>
          <w:rtl w:val="true"/>
        </w:rPr>
        <w:t xml:space="preserve">- </w:t>
      </w:r>
      <w:r>
        <w:rPr>
          <w:rtl w:val="true"/>
        </w:rPr>
        <w:t>أن الأمر بالشي‌ء يقتضي النهي عن ضده إذا كان رافعا للقدرة عليه و حكم اجتماع الأمر و النهي و الصلاة في المكان المغصوب و اللباس المغصوب</w:t>
      </w:r>
      <w:r>
        <w:rPr>
          <w:rtl w:val="true"/>
        </w:rPr>
        <w:t>.</w:t>
      </w:r>
      <w:bookmarkEnd w:id="90"/>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عمرو و أنس بن محمد عن أبيه عن جعفر بن محمد عن آبائه في وصية النبي صلى اللّٰه عليه و آله لعلي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ثمانية لا تقبل منهم الصلاة العبد الآبق حتى يرجع إلى مولاه و الناشز زوجها عليها ساخط و مانع الزكاة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السكران و الزنين و هو الذي يدافع البول و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المتوكل عن محمد بن يحيى و أحمد بن إدريس جميعا عن محمد بن أحمد عن أحمد بن محمد عن بعض أصحابنا 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لا يقبل الله لهم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الآبق حتى يرجع إلى سيده، و الناشز عن زوجها و هو عليها ساخط و مانع الزكاة و تارك الوضوء و الجارية المدركة تصلي بغير خمار و إمام قوم يصلي بهم و هم له كارهون و الزنين،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 ما الزنين؟ قال الذي يدافع البول و الغائط، و السكران فهؤلاء الثمانية لا يقبل الله لهم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أبي عبد الله عن أبيه عن فضالة بن أيوب عن أبي المغراء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عليه السلام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تطولن صلواتكن لتمنعن أزواجكن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أحمد عن موسى بن القاسم عن أبي جميلة عن ضريس الكناسي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أتت رسول الله عليه السلام لبعض الحاجة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 المسوفات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المسوفات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يدعوها زوجها لبعض الحاجة فلا تزال تسوفه حتى ينعس زوجها فينام فتلك التي لا تزال الملائكة تلعنها حتى يستيقظ زوجها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النبي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امرأة تؤذيه لم يقبل الله صلواتها و لا حسنة من عملها حتى تعينه و ترضيه و إن صامت</w:t>
      </w:r>
    </w:p>
    <w:p>
      <w:pPr>
        <w:pStyle w:val="BookText"/>
        <w:rPr/>
      </w:pPr>
      <w:r>
        <w:rPr>
          <w:rFonts w:ascii="Amiri" w:hAnsi="Amiri" w:eastAsia="Amiri" w:cs="Amiri"/>
          <w:color w:val="111111"/>
          <w:sz w:val="28"/>
          <w:sz w:val="28"/>
          <w:szCs w:val="28"/>
          <w:rtl w:val="true"/>
          <w:lang w:bidi="ar-SA"/>
        </w:rPr>
        <w:t>الدهر و قامت و أعتقت الرقاب و أنفقت الأموال في سبيل الله و كانت أول من ترد النار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كانت له امرأة و لم توافقه و لم تصبر على ما رزقه الله و شقت عليه و حملته ما لم يقدر عليه لم يقبل الله لها حسنة تتقي بها النار و غضب الله عليها ما دامت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محمد بن الفضيل عن سعد بن عمر الجلاب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باتت و زوجها عليها ساخط في حق لم يتقبل منها صلاة حتى يرضى عنها، و أيما امرأة تطيبت لغير زوجها لم يقبل الله منها صلاة حتى تغتسل من 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عن علي بن الحكم عن موسى بن بكر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يرفع لهم عمل، عبد آبق و امرأة زوجها عليها ساخط و المسبل إزارة خيلاء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عبد الله بن محمد عن أبان بن عثمان عن الحسن بن منذر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تقبل لهم صلاة، عبد آبق من مواليه حتى يضع يده في أيديهم و امرأة باتت و زوجها عليها ساخط و رجل أم قوما و هم له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القطان عن الحسن بن علي العسكري عن محمد بن زكريا البصري عن جعفر بن محمد بن عمارة عن أبيه عن جابر بن يزيد الجعفي عن الباقر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للمرأة في مالها عتق و لا بر إلا بإذن زوجها و لا يجوز أن تصوم تطوعا إلا بإذن زوجها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تحج تطوعا إلا بإذن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أبي عمير عن جميل بن دراج عن الصادق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البصر أن لا ينظر به إلى ما حرم الله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 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أن ينظر أحد إلى فرج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بكر بن صالح عن القاسم بن بريد عن أبي عمير و الزبيري عن أبي عبد الله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w:t>
      </w:r>
      <w:bookmarkStart w:id="91" w:name="pg2459_16862"/>
    </w:p>
    <w:p>
      <w:pPr>
        <w:pStyle w:val="BookText"/>
        <w:rPr/>
      </w:pPr>
      <w:bookmarkEnd w:id="91"/>
      <w:r>
        <w:rPr>
          <w:rFonts w:ascii="Amiri" w:hAnsi="Amiri" w:eastAsia="Amiri" w:cs="Amiri"/>
          <w:color w:val="111111"/>
          <w:sz w:val="28"/>
          <w:sz w:val="28"/>
          <w:szCs w:val="28"/>
          <w:rtl w:val="true"/>
          <w:lang w:bidi="ar-SA"/>
        </w:rPr>
        <w:t>على البصر أن لا ينظر إلى ما حرم الله عليه و أن يعرض عما نهى الله عنه مما لا يحل و هو عمله و هو من الإيمان فقال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 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ينظروا إلى عوراتهم و أن ينظر المرء إلى فرج أخيه و يحفظ فرجه أن ينظر إليه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لِلْمُؤْمِنٰاتِ يَغْضُضْنَ مِنْ أَبْصٰارِهِنَّ وَ يَحْفَظْنَ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تنظر إحداهن إلى فرج أختها و تحفظ فرجها من أن ينظر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فضال عن حفص المؤذن عن أبي عبد الله عليه السلام و عن محمد بن إسماعيل بن بزيع عن محمد بن سنان عن إسماعيل بن جابر عن أبي عبد الله عليه السلام أنه كتب هذه الرسالة إلى أصحابه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ما أمر الله به أن تجتنبوه فقد حرمه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سنان عن إسماعيل بن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أخذوا ما أمرهم الله به فأنفقوه فيما نهاهم عنه ما قبله منهم، و لو أخذوا ما نهاهم الله عنه، فأنفقوه فيما أمرهم الله به ما قبله منهم حتى يأخذوه من حق و ينفقوه في حق، و رواه الصدوق في الفقيه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في وصيته لكميل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انظر فيما تصلي و على ما تصلي إن لم يكن من وجهه و حله فلا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الحسن البصري عن محمد بن الحسن بن عتبة عن محمد بن الحسين بن أحمد عن محمد بن وهبان الدبيلي عن علي بن أحمد العسكري عن أحمد بن المفضل عن راشد بن علي القرشي عن عبد الله بن حفص المدني عن محمد بن إسحاق عن سعيد بن زيد بن أرطاة عن كميل بن زياد مثله</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3492456_3804643083"/>
      <w:bookmarkStart w:id="93" w:name="_Toc33"/>
      <w:bookmarkEnd w:id="92"/>
      <w:r>
        <w:rPr>
          <w:rtl w:val="true"/>
        </w:rPr>
        <w:t>باب</w:t>
      </w:r>
      <w:r>
        <w:rPr>
          <w:rtl w:val="true"/>
        </w:rPr>
        <w:t xml:space="preserve">- </w:t>
      </w:r>
      <w:r>
        <w:rPr>
          <w:rtl w:val="true"/>
        </w:rPr>
        <w:t>الوجوب الموسع و المضيق</w:t>
      </w:r>
      <w:bookmarkEnd w:id="9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عيسى عن محمد بن الحسن بن علان جميعا عن حماد بن عيسى و صفوان بن يحيى عن ربعي بن عبد الله و فضيل بن يسار جميعا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الأشياء أشياء</w:t>
      </w:r>
      <w:bookmarkStart w:id="94" w:name="pg2459_16863"/>
    </w:p>
    <w:p>
      <w:pPr>
        <w:pStyle w:val="BookText"/>
        <w:rPr/>
      </w:pPr>
      <w:bookmarkEnd w:id="94"/>
      <w:r>
        <w:rPr>
          <w:rFonts w:ascii="Amiri" w:hAnsi="Amiri" w:eastAsia="Amiri" w:cs="Amiri"/>
          <w:color w:val="111111"/>
          <w:sz w:val="28"/>
          <w:sz w:val="28"/>
          <w:szCs w:val="28"/>
          <w:rtl w:val="true"/>
          <w:lang w:bidi="ar-SA"/>
        </w:rPr>
        <w:t>موسعة و أشياء مضيقة فالصلاة مما وسع فيه تقدم مرة و تؤخر أخرى و الجمعة مما ضيق فيها فإن وقتها يوم الجمعة ساعة تزول و وقت العصر فيها وقت الظهر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عمر 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الأمور أمورا موسعة و أمورا مضيقة و إن الوقت وقتان و إن الصلاة مما فيه السعة فربما عجل رسول الله صلى اللّٰه عليه و آله و ربما أخر إلا صلاة الجمعة فإن صلاة الجمعة من الأمر المضيق، إنما لها وقت واحد حين تزول و وقت العصر يوم الجمعة وقت الظهر في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الجمعة يوم الجمعة ساعة تزول الشمس و وقتها في السفر و الحضر واحد و هو من المضيق و صلاة العصر يوم الجمعة في وقت الأولى في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وقت الصلاة فجعل لكل صلاة وقتين إلا الجمعة في السفر و الحضر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إذا زالت الشمس و هي فيما سوى الجمعة لكل صلاة وقتان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النعمان عن عبد الله بن مسكان عن عبد الأعلى بن أعين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الأشياء أشياء مضيقة ليس تجري إلا على وجه واحد منها وقت الجمعة ليس لها إلا وقت واحد حين تزول الشمس و في بصائر الدرجات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أخبار كثيرة مذكورة في أوقات اليومية و في وقت الجمعة</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3492458_3804643083"/>
      <w:bookmarkStart w:id="96" w:name="_Toc34"/>
      <w:bookmarkEnd w:id="95"/>
      <w:r>
        <w:rPr>
          <w:rtl w:val="true"/>
        </w:rPr>
        <w:t>باب</w:t>
      </w:r>
      <w:r>
        <w:rPr>
          <w:rtl w:val="true"/>
        </w:rPr>
        <w:t xml:space="preserve">- </w:t>
      </w:r>
      <w:r>
        <w:rPr>
          <w:rtl w:val="true"/>
        </w:rPr>
        <w:t>الوجوب و الاستحباب الكفائي</w:t>
      </w:r>
      <w:bookmarkEnd w:id="9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عبد الرحمن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الرجل من الجماعة أجزأ عنهم</w:t>
      </w:r>
      <w:r>
        <w:rPr>
          <w:rFonts w:eastAsia="Amiri" w:cs="Amiri" w:ascii="Amiri" w:hAnsi="Amiri"/>
          <w:color w:val="111111"/>
          <w:sz w:val="28"/>
          <w:szCs w:val="28"/>
          <w:rtl w:val="true"/>
          <w:lang w:bidi="ar-SA"/>
        </w:rPr>
        <w:t>.</w:t>
      </w:r>
      <w:bookmarkStart w:id="97" w:name="pg2459_16864"/>
    </w:p>
    <w:p>
      <w:pPr>
        <w:pStyle w:val="BookText"/>
        <w:rPr/>
      </w:pPr>
      <w:bookmarkEnd w:id="97"/>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محمد بن يحيى عن غياث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من القوم واحد أجزأ عنهم و إذا رد واحد أجزأ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بن زياد عن علي بن أسباط عن ابن بكير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مرت الجماعة بقوم أجزأهم أن يسلم واحد منهم و إذا سلم على القوم و هم جماعة أجزأهم أن يرد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عن أبيه عن الخفار هلال بن محمد عن عثمان بن أحمد عن أبي قلابة عن بشير بن عمر عن مالك بن أنس عن زيد بن أسلم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ليسلم الراكب على الماشي فإذا سلم من القوم واحد أجزأ عنهم</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3492460_3804643083"/>
      <w:bookmarkStart w:id="99" w:name="_Toc35"/>
      <w:bookmarkEnd w:id="98"/>
      <w:r>
        <w:rPr>
          <w:rtl w:val="true"/>
        </w:rPr>
        <w:t>باب</w:t>
      </w:r>
      <w:r>
        <w:rPr>
          <w:rtl w:val="true"/>
        </w:rPr>
        <w:t xml:space="preserve">- </w:t>
      </w:r>
      <w:r>
        <w:rPr>
          <w:rtl w:val="true"/>
        </w:rPr>
        <w:t>الوجوب التخييري</w:t>
      </w:r>
      <w:bookmarkEnd w:id="99"/>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عبد الرحمن ابن أبي نجران عن حماد عن حريز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بالخيار يختار ما شاء و 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الخيار يعني الأول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الكليني و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محمد عن علي بن الحكم عن أبي حمزة عن جعفر عن أبيه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فوض إلى الناس في كفارة اليمين كما فوض إلى الإمام في المحارب أن يصنع ما شاء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 فيه بالخيار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 فيه بالخيار</w:t>
      </w:r>
      <w:r>
        <w:rPr>
          <w:rFonts w:eastAsia="Amiri" w:cs="Amiri" w:ascii="Amiri" w:hAnsi="Amiri"/>
          <w:color w:val="111111"/>
          <w:sz w:val="28"/>
          <w:szCs w:val="28"/>
          <w:rtl w:val="true"/>
          <w:lang w:bidi="ar-SA"/>
        </w:rPr>
        <w:t>.</w:t>
      </w:r>
      <w:bookmarkStart w:id="100" w:name="pg2459_16865"/>
    </w:p>
    <w:p>
      <w:pPr>
        <w:pStyle w:val="Heading3"/>
        <w:numPr>
          <w:ilvl w:val="2"/>
          <w:numId w:val="1"/>
        </w:numPr>
        <w:rPr/>
      </w:pPr>
      <w:bookmarkStart w:id="101" w:name="__RefHeading___Toc3492462_3804643083"/>
      <w:bookmarkStart w:id="102" w:name="_Toc36"/>
      <w:bookmarkEnd w:id="100"/>
      <w:bookmarkEnd w:id="101"/>
      <w:r>
        <w:rPr>
          <w:rtl w:val="true"/>
        </w:rPr>
        <w:t>العموم و الخصوص</w:t>
      </w:r>
      <w:bookmarkEnd w:id="102"/>
    </w:p>
    <w:p>
      <w:pPr>
        <w:pStyle w:val="Heading4"/>
        <w:numPr>
          <w:ilvl w:val="3"/>
          <w:numId w:val="1"/>
        </w:numPr>
        <w:rPr/>
      </w:pPr>
      <w:bookmarkStart w:id="103" w:name="__RefHeading___Toc3492464_3804643083"/>
      <w:bookmarkStart w:id="104" w:name="_Toc37"/>
      <w:bookmarkEnd w:id="103"/>
      <w:r>
        <w:rPr>
          <w:rtl w:val="true"/>
        </w:rPr>
        <w:t>باب</w:t>
      </w:r>
      <w:r>
        <w:rPr>
          <w:rtl w:val="true"/>
        </w:rPr>
        <w:t xml:space="preserve">- </w:t>
      </w:r>
      <w:r>
        <w:rPr>
          <w:rtl w:val="true"/>
        </w:rPr>
        <w:t>أن للعموم صيغا تخصه و أن ما الموصولة و الشرطية و كل و الجمع المضاف من أدوات العموم و أنه يجب العمل بالعام و الحكم به على جميع الأفراد إلا ما خرج بالدليل</w:t>
      </w:r>
      <w:r>
        <w:rPr>
          <w:rtl w:val="true"/>
        </w:rPr>
        <w:t>.</w:t>
      </w:r>
      <w:bookmarkEnd w:id="104"/>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العباس بن معروف عن علي بن مهزيار قال قرأت في كتاب عبد الله بن محمد إلى أبي الحسن عليه السلام جعلت فداك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عليه السلام الزكاة على تسعة أشياء، الحنطة و الشعير و التمر و الزبيب و الذهب و الفضة و الغنم و البقر و الإبل و عفى رسول الله صلى اللّٰه عليه و آله عما سوى ذلك فقال له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شي‌ء كثير يكون بأضعاف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فقال الأرز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إن رسول الله صلى اللّٰه عليه و آله وضع الزكاة على تسعة أشياء و عفا عما سوى ذلك و تقول عندنا أرز و عندنا ذرة و قد كانت الذرة على عهد رسول الله صلى اللّٰه عليه و آله،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و الزكاة في كل ما كيل بالصاع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الحلبي و العباس بن عامر جميعا عن عبد الله بن بكير عن محمد بن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عما تجب فيه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تسعة أشياء الذهب و الفضة و الحنطة و الشعير و التمر و الزبيب و الإبل و البقر و الغنم و عفا رسول الله صلى اللّٰه عليه و آله عما سوى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فإن عندنا حبا كثيرا،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أكثره فقلت أ فيه الزكاة؟ فزبرني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إن رسول الله صلى اللّٰه عليه و آله عفا عما سوى ذلك و تقول لي إن عندنا حبا كثيرا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جعفر بن محمد بن حكيم 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صلى اللّٰه عليه و آله الزكاة على تسعة أشياء و عفا عما سوى ذلك على الفضة و الذهب و الحنطة و الشعير و التمر و الزبيب و الإبل و البقر و الغنم فقال له الطيار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حبا كثيرا يقال له الأرز فقال له أبو عبد الله عليه السلام و عندنا حب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أعلمتك أن رسول الله عليه السلام عفا عما سوى 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محمد بن يحيى عن أحمد بن محمد</w:t>
      </w:r>
    </w:p>
    <w:p>
      <w:pPr>
        <w:pStyle w:val="BookText"/>
        <w:rPr/>
      </w:pPr>
      <w:r>
        <w:rPr>
          <w:rFonts w:ascii="Amiri" w:hAnsi="Amiri" w:eastAsia="Amiri" w:cs="Amiri"/>
          <w:color w:val="111111"/>
          <w:sz w:val="28"/>
          <w:sz w:val="28"/>
          <w:szCs w:val="28"/>
          <w:rtl w:val="true"/>
          <w:lang w:bidi="ar-SA"/>
        </w:rPr>
        <w:t>عن ابن أبي نجران عن محمد بن عبيده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يقول أصحابك في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 اللبن للفحل حتى جاءتهم الرواية عنك أن يحرم من الرضاع ما يحرم من النسب فرجعوا إلى قولك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ابن سنان يعني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 أنا حاضر عن امرأة أرضعت غلاما مملوكا لها من لبنها حتى فطمته هل لها أن تبيعه؟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ابنها من الرضاعة حرم عليها بيعه و أكل ثمنه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قال رسول الله عليه السلام يحرم من الرضاع ما يحرم من النسب؟ و رواه الشيخ بإسناده عن أحمد بن محمد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أحدها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يحرم على الناس أزواج النبي صلى اللّٰه عليه و آله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لَكُمْ أَنْ تُؤْذُوا رَسُولَ اللّٰهِ وَ لٰا أَنْ تَنْكِحُوا أَزْوٰاجَهُ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 على الحسن و الحسين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مٰا نَكَحَ 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يصلح للرجل أن ينكح امرأة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بن زياد و عن علي بن إبراهيم عن أبيه و عن محمد بن يحيى عن أحمد بن محمد جميعا عن أحمد بن محمد بن أبي نصر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يرسل الكلب على الصيد فيأخذه و لا يكون معه سكين فيذكيه بها أ فيدعه حتى يقتله و يأكل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سليمان بن خالد قال سألت أبا عبد الله عليه السلام عن كلب المجوسي يأخذه الرجل المسلم فيسمي حين يرسله أ يأكل مما أمسك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مكلب و ذكر اسم الله عليه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بذلك إلى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و الصدوق أيضا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ابن بكير عن سليمان بن خالد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فما سواها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الكبائر في الاستثناء؟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يونس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الكبائر فيها استثناأ أن تغفر لمن يشاء؟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بعض أصحابنا عن محمد بن علي عن محمد بن أبي شعيب عن علي بن إبراهيم الحضرمي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من مكة فأتيت أبا الحسن موسى عليه السلام في المسجد و هو قاعد فيما بين القبر و المنبر،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إذا خرجت إلى مكة ربما 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عني أسبوعا و صل عني ركعتين فربما شغلت عن ذلك فإذا رجعت لم أدر ما أقول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مكة فقضيت نسكك فطف أسبوعا وصل ركعتين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الطواف و هاتين الركعتين عن أبي و أمي و عن زوجتي و عن ولدي و عن خاصتي و عن جميع أهل بلدي حرهم و عبدهم و أبيضهم و أسودهم فلا تشاأ أن تقول للرجل إني طفت عنك و صليت عنك ركعتين إلا كنت صادقا فإذا أتيت قبر النبي صلى اللّٰه عليه و آله فقضيت ما يجب عليك فصل ركعتين ثم قف عند رأس النبي صلى اللّٰه عليه و آله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نبي الله من أبي و أمي و زوجتي و ولدي و جميع حامتي و من جميع أهل بلدي حرهم و عبدهم و أبيضهم و أسودهم فلا تشاأ أن تقول للرجل إني أقرأت رسول الله صلى اللّٰه عليه و آله عنك السلام إلا كنت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في يب عن محمد بن محبوب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الصفار عن أحمد بن محمد بن عيسى عن محمد بن سنان عن عبد الله بن مسكان عن موسى بن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يغمى عليه يوما أو يومين أو الثلاثة أو الأربعة أو أكثر من ذلك كم يقضي من صلواته؟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بما يجمع لك هذه الأشياء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غلب الله عليه من أمر فالله أعذر لعبده و زاد فيه غيره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الأبواب التي يفتح كل باب منها ألف باب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هشام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يَغْفِرُ مٰا دُونَ ذٰلِكَ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الكبائر في الاستثناء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bookmarkStart w:id="105" w:name="pg2459_16868"/>
    </w:p>
    <w:p>
      <w:pPr>
        <w:pStyle w:val="Heading4"/>
        <w:numPr>
          <w:ilvl w:val="3"/>
          <w:numId w:val="1"/>
        </w:numPr>
        <w:rPr/>
      </w:pPr>
      <w:bookmarkStart w:id="106" w:name="__RefHeading___Toc3492466_3804643083"/>
      <w:bookmarkStart w:id="107" w:name="_Toc38"/>
      <w:bookmarkEnd w:id="105"/>
      <w:bookmarkEnd w:id="106"/>
      <w:r>
        <w:rPr>
          <w:rtl w:val="true"/>
        </w:rPr>
        <w:t>باب أن الجمع المحلى باللام يفيد العموم زيادة على ما في الباب السابق</w:t>
      </w:r>
      <w:r>
        <w:rPr>
          <w:rtl w:val="true"/>
        </w:rPr>
        <w:t>.</w:t>
      </w:r>
      <w:bookmarkEnd w:id="107"/>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القاسم بن العلاء رفعه عن عبد العزيز بن مسلم عن الرضا عليه السلام في حديث طويل في صفات الإمام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خص الله عز و جل بها إبراهيم الخليل بعد النبوة و الخلة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الخليل عليه السلام سرورا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الآية إمامة كل ظالم إلى يوم القيامة و صارت في الصفوة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أخبار أخر</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3492468_3804643083"/>
      <w:bookmarkStart w:id="109" w:name="_Toc39"/>
      <w:bookmarkEnd w:id="108"/>
      <w:r>
        <w:rPr>
          <w:rtl w:val="true"/>
        </w:rPr>
        <w:t>باب</w:t>
      </w:r>
      <w:r>
        <w:rPr>
          <w:rtl w:val="true"/>
        </w:rPr>
        <w:t xml:space="preserve">- </w:t>
      </w:r>
      <w:r>
        <w:rPr>
          <w:rtl w:val="true"/>
        </w:rPr>
        <w:t>أن النكرة الواقعة في سياق النفي تفيد العموم</w:t>
      </w:r>
      <w:bookmarkEnd w:id="109"/>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محمد بن جعفر عن أيوب بن نوح عن صفوان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امرأة حرة تكون تحت المملوك فتشتريه هل يبطل نكاحه؟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عبد مملوك لا يقدر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الحكم عن أبان بن عثمان عن شعيب بن يعقوب العقرقوفي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عنده و أنا أسمع عن طلاق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طلاق و لا نكاح أما تسمع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طلاق و لا نكاح إلا بإذن مولاه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الميثمي عن الحسن بن علي بن فضال عن المفضل بن صالح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العبد هل يجوز طلاقه؟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أمتك فلا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أمة قوم آخرين أو حرة جاز طلاقه</w:t>
      </w:r>
      <w:r>
        <w:rPr>
          <w:rFonts w:eastAsia="Amiri" w:cs="Amiri" w:ascii="Amiri" w:hAnsi="Amiri"/>
          <w:color w:val="111111"/>
          <w:sz w:val="28"/>
          <w:szCs w:val="28"/>
          <w:rtl w:val="true"/>
          <w:lang w:bidi="ar-SA"/>
        </w:rPr>
        <w:t>.</w:t>
      </w:r>
      <w:bookmarkStart w:id="110" w:name="pg2459_16869"/>
    </w:p>
    <w:p>
      <w:pPr>
        <w:pStyle w:val="Heading4"/>
        <w:numPr>
          <w:ilvl w:val="3"/>
          <w:numId w:val="1"/>
        </w:numPr>
        <w:rPr/>
      </w:pPr>
      <w:bookmarkStart w:id="111" w:name="__RefHeading___Toc3492470_3804643083"/>
      <w:bookmarkStart w:id="112" w:name="_Toc40"/>
      <w:bookmarkEnd w:id="110"/>
      <w:bookmarkEnd w:id="111"/>
      <w:r>
        <w:rPr>
          <w:rtl w:val="true"/>
        </w:rPr>
        <w:t>باب</w:t>
      </w:r>
      <w:r>
        <w:rPr>
          <w:rtl w:val="true"/>
        </w:rPr>
        <w:t xml:space="preserve">- </w:t>
      </w:r>
      <w:r>
        <w:rPr>
          <w:rtl w:val="true"/>
        </w:rPr>
        <w:t>تخصيص العام بالمتصل و المنفصل</w:t>
      </w:r>
      <w:bookmarkEnd w:id="112"/>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بكر بن صالح عن القاسم بن بريد عن أبي عمير و الزبيري عن أبي عبد الله عليه السلام في حديث طويل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على السمع أن يتنزه عن الاستماع إلى ما حرم الله و أن يعرض عما لا يحل له مما نهى الله عز و جل عنه و الإصغاء إلى ما أسخط الله فقال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استثنى موضع النسيان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يُنْسِيَنَّكَ الشَّيْطٰانُ فَلٰا تَقْعُدْ بَعْدَ الذِّكْرىٰ 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الصدوق في الفقيه نحوه</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3492472_3804643083"/>
      <w:bookmarkStart w:id="114" w:name="_Toc41"/>
      <w:bookmarkEnd w:id="113"/>
      <w:r>
        <w:rPr>
          <w:rtl w:val="true"/>
        </w:rPr>
        <w:t>باب</w:t>
      </w:r>
      <w:r>
        <w:rPr>
          <w:rtl w:val="true"/>
        </w:rPr>
        <w:t xml:space="preserve">- </w:t>
      </w:r>
      <w:r>
        <w:rPr>
          <w:rtl w:val="true"/>
        </w:rPr>
        <w:t>أن أقل الجمع اثنان</w:t>
      </w:r>
      <w:bookmarkEnd w:id="114"/>
    </w:p>
    <w:p>
      <w:pPr>
        <w:pStyle w:val="BookText"/>
        <w:rPr/>
      </w:pPr>
      <w:r>
        <w:rPr>
          <w:rFonts w:ascii="Amiri" w:hAnsi="Amiri" w:eastAsia="Amiri" w:cs="Amiri"/>
          <w:color w:val="111111"/>
          <w:sz w:val="28"/>
          <w:sz w:val="28"/>
          <w:szCs w:val="28"/>
          <w:rtl w:val="true"/>
          <w:lang w:bidi="ar-SA"/>
        </w:rPr>
        <w:t>الآيات قال الله تعالى في قضية داود و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كُنّٰا لِحُكْمِهِمْ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في قضية الخصمين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تَسَوَّرُوا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دَخَلُوا عَلىٰ دٰاوُدَ فَفَزِعَ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في قصة موسى و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مَعَكُمْ مُسْتَمِعُونَ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حكاية عن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أَنْ يَأْتِيَنِي بِهِمْ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يوسف و أخوه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الْمُؤْمِنِينَ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الحجب يتحقق بأخوين إجماعا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عموم النساء للاثنتين لخلا هذا الوصف و التقييد 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غير واحد عن أبي عبد الله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الوقت أن توالى عليها حيضتان أو ثلاث لقول رسول الله صلى اللّٰه عليه و آله للتي تعرف أيامها دعي الصلاة أيام أقرائك فعلمنا أنه لم يجعل القرء الواحد سنة لها فيقول لها دعي الصلاة أيام قرئك و لكن سن لها الأقراء و أدناه حيضتان فصاعدا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الاثنان جماعة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الاثنان فما فوقهما جماعة</w:t>
      </w:r>
      <w:r>
        <w:rPr>
          <w:rFonts w:eastAsia="Amiri" w:cs="Amiri" w:ascii="Amiri" w:hAnsi="Amiri"/>
          <w:color w:val="111111"/>
          <w:sz w:val="28"/>
          <w:szCs w:val="28"/>
          <w:rtl w:val="true"/>
          <w:lang w:bidi="ar-SA"/>
        </w:rPr>
        <w:t>.</w:t>
      </w:r>
      <w:bookmarkStart w:id="115" w:name="pg2459_16870"/>
    </w:p>
    <w:p>
      <w:pPr>
        <w:pStyle w:val="BookText"/>
        <w:rPr/>
      </w:pPr>
      <w:bookmarkEnd w:id="115"/>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محمد بن أبي عبد الله الأسدي عن محمد بن إسماعيل البرمكي عن علي بن العباس عن القاسم بن الربيع الصحاف عن محمد بن سنان عن المفضل بن عمر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لأي علة يسلم أي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اليمين و لا يسلم على اليسار؟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الملك الموكل يكتب الحسنات على اليمين و الذي يكتب السيئات على اليسار و الصلاة حسنات ليس فيها سيئات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يقال السلام عليك و الملك على اليمين واحد و لكن يقال السلام عليكم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ليكون قد سلم عليه و على من على اليسار الحديث</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3492474_3804643083"/>
      <w:bookmarkStart w:id="117" w:name="_Toc42"/>
      <w:bookmarkEnd w:id="116"/>
      <w:r>
        <w:rPr>
          <w:rtl w:val="true"/>
        </w:rPr>
        <w:t>باب</w:t>
      </w:r>
      <w:r>
        <w:rPr>
          <w:rtl w:val="true"/>
        </w:rPr>
        <w:t xml:space="preserve">- </w:t>
      </w:r>
      <w:r>
        <w:rPr>
          <w:rtl w:val="true"/>
        </w:rPr>
        <w:t>وجوب العمل بالمطلق حتى يرد المقيد</w:t>
      </w:r>
      <w:bookmarkEnd w:id="117"/>
    </w:p>
    <w:p>
      <w:pPr>
        <w:pStyle w:val="BookText"/>
        <w:rPr/>
      </w:pP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كل شي‌ء مطلق حتى يرد فيه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القزويني عن محمد بن وهبان عن علي بن حبشي عن العباس بن محمد بن الحسين عن أبيه عن صفوان ابن يحيى عن الحسين بن أبي منذر عن أبيه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الأشياء مطلقة ما لم يرد عليك أمر أو نهي و كل شي‌ء يكون فيه حلال و حرام فهو لك حلال أبدا ما لم تعرف الحرام منه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بن زياد عن أحمد بن محمد بن أبي نصر عن المثنى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طلق امرأته طلاقا لا تحل له حتى تنكح زوجا غيره فتزوجها عبد ثم طلقها هل يهدم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أحمد بن محمد بن عيسى في نوادره عن أحمد بن محمد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محمد بن إسماعيل عن الفضل بن شاذان عن صفوان بن يحيى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فسأله عن رجل تزوج امرأة فماتت قبل أن يدخل بها أ يتزوج بأمها؟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رجل منا فلم ير به بأسا،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تفخر الشيعة إلا بقضاء علي عليه السلام في هذه في الشمخية </w:t>
      </w:r>
      <w:r>
        <w:rPr>
          <w:rStyle w:val="FootnoteAnchor"/>
          <w:rtl w:val="true"/>
        </w:rPr>
        <w:footnoteReference w:id="22"/>
      </w:r>
      <w:r>
        <w:rPr>
          <w:rFonts w:ascii="Amiri" w:hAnsi="Amiri" w:eastAsia="Amiri" w:cs="Amiri"/>
          <w:color w:val="111111"/>
          <w:sz w:val="28"/>
          <w:sz w:val="28"/>
          <w:szCs w:val="28"/>
          <w:rtl w:val="true"/>
          <w:lang w:bidi="ar-SA"/>
        </w:rPr>
        <w:t>التي أفتاها ابن مسعود أنه لا بأس بذلك ثم أتى عليا عليه السلام فسأله فقال له علي عليه السلام من أين أخذتها؟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عز و جل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رَبٰائِبُكُمُ اللّٰاتِي فِي حُجُورِكُمْ مِنْ نِسٰائِكُمُ اللّٰاتِي دَخَلْتُمْ بِهِنَّ فَإِنْ لَمْ تَكُونُوا دَخَلْتُمْ بِهِنَّ فَلٰا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مستثناة و هذه مرسلة و أمهات نسائكم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مراده عليه السلام بالاستثناء التقييد و بالإرسال الإطلاق كما هو ظاهر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118" w:name="pg2459_16872"/>
    </w:p>
    <w:p>
      <w:pPr>
        <w:pStyle w:val="Heading2"/>
        <w:numPr>
          <w:ilvl w:val="1"/>
          <w:numId w:val="1"/>
        </w:numPr>
        <w:rPr/>
      </w:pPr>
      <w:bookmarkStart w:id="119" w:name="__RefHeading___Toc3492476_3804643083"/>
      <w:bookmarkStart w:id="120" w:name="_Toc43"/>
      <w:bookmarkEnd w:id="118"/>
      <w:bookmarkEnd w:id="119"/>
      <w:r>
        <w:rPr>
          <w:rtl w:val="true"/>
        </w:rPr>
        <w:t>أبواب</w:t>
      </w:r>
      <w:r>
        <w:rPr>
          <w:rtl w:val="true"/>
        </w:rPr>
        <w:t xml:space="preserve">- </w:t>
      </w:r>
      <w:r>
        <w:rPr>
          <w:rtl w:val="true"/>
        </w:rPr>
        <w:t>الأدلة الشرعيّة</w:t>
      </w:r>
      <w:bookmarkEnd w:id="120"/>
    </w:p>
    <w:p>
      <w:pPr>
        <w:pStyle w:val="Heading3"/>
        <w:numPr>
          <w:ilvl w:val="2"/>
          <w:numId w:val="1"/>
        </w:numPr>
        <w:rPr/>
      </w:pPr>
      <w:bookmarkStart w:id="121" w:name="__RefHeading___Toc3492478_3804643083"/>
      <w:bookmarkStart w:id="122" w:name="_Toc44"/>
      <w:bookmarkEnd w:id="121"/>
      <w:r>
        <w:rPr>
          <w:rtl w:val="true"/>
        </w:rPr>
        <w:t>باب</w:t>
      </w:r>
      <w:r>
        <w:rPr>
          <w:rtl w:val="true"/>
        </w:rPr>
        <w:t xml:space="preserve">- </w:t>
      </w:r>
      <w:r>
        <w:rPr>
          <w:rtl w:val="true"/>
        </w:rPr>
        <w:t>الكتاب المجيد</w:t>
      </w:r>
      <w:bookmarkEnd w:id="122"/>
    </w:p>
    <w:p>
      <w:pPr>
        <w:pStyle w:val="Heading4"/>
        <w:numPr>
          <w:ilvl w:val="3"/>
          <w:numId w:val="1"/>
        </w:numPr>
        <w:rPr/>
      </w:pPr>
      <w:bookmarkStart w:id="123" w:name="__RefHeading___Toc3492480_3804643083"/>
      <w:bookmarkStart w:id="124" w:name="_Toc45"/>
      <w:bookmarkEnd w:id="123"/>
      <w:r>
        <w:rPr>
          <w:rtl w:val="true"/>
        </w:rPr>
        <w:t>باب</w:t>
      </w:r>
      <w:r>
        <w:rPr>
          <w:rtl w:val="true"/>
        </w:rPr>
        <w:t xml:space="preserve">- </w:t>
      </w:r>
      <w:r>
        <w:rPr>
          <w:rtl w:val="true"/>
        </w:rPr>
        <w:t>حجية محكماته نصها و ظاهرها و وجوب العمل بما يفهم منها و الأخذ بها</w:t>
      </w:r>
      <w:r>
        <w:rPr>
          <w:rtl w:val="true"/>
        </w:rPr>
        <w:t>.</w:t>
      </w:r>
      <w:bookmarkEnd w:id="124"/>
    </w:p>
    <w:p>
      <w:pPr>
        <w:pStyle w:val="Heading5"/>
        <w:numPr>
          <w:ilvl w:val="4"/>
          <w:numId w:val="1"/>
        </w:numPr>
        <w:rPr/>
      </w:pPr>
      <w:bookmarkStart w:id="125" w:name="__RefHeading___Toc3492482_3804643083"/>
      <w:bookmarkStart w:id="126" w:name="_Toc46"/>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أَنْزَلْنٰا إِلَيْكَ آيٰاتٍ بَيِّنٰاتٍ وَ مٰا يَكْفُرُ بِهٰا إِلَّا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نِعْمَتَ اللّٰهِ عَلَيْكُمْ وَ مٰا أَنْزَلَ عَلَيْكُمْ مِنَ الْكِتٰابِ وَ الْحِكْمَةِ يَعِظُكُمْ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عَلَيْكَ الْكِتٰابَ بِالْحَقِّ مُصَدِّقاً لِمٰا بَيْنَ يَدَيْهِ وَ أَنْزَلَ التَّوْرٰاةَ وَ الْإِنْجِيلَ مِنْ قَبْلُ هُدىً لِلنّٰاسِ وَ أَنْزَلَ الْفُرْقٰانَ إِنَّ الَّذِينَ كَفَرُوا بِآيٰاتِ اللّٰهِ لَهُمْ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نَتْلُوهُ عَلَيْكَ مِنَ الْآيٰاتِ وَ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بَيٰانٌ لِلنّٰاسِ وَ هُدىً وَ مَوْعِظَةٌ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مِنَ اللّٰهِ نُورٌ وَ كِتٰابٌ مُبِينٌ يَهْدِي بِهِ اللّٰهُ مَنِ اتَّبَعَ رِضْوٰانَهُ سُبُلَ السَّلٰامِ وَ يُخْرِجُهُمْ مِنَ الظُّلُمٰاتِ إِلَى النُّورِ بِإِذْنِهِ وَ يَهْدِيهِمْ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 إِلَيَّ هٰذَا الْقُرْآنُ لِأُنْذِرَكُمْ بِهِ 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أَنْزَلْنٰاهُ مُبٰارَكٌ مُصَدِّقُ الَّذِي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أَنْزَلْنٰاهُ مُبٰارَكٌ فَاتَّبِعُوهُ وَ اتَّقُوا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 إِلَيْكَ فَلٰا يَكُنْ فِي صَدْرِكَ حَرَجٌ مِنْهُ لِتُنْذِرَ بِهِ وَ ذِكْرىٰ لِلْمُؤْمِنِينَ اتَّبِعُوا مٰا أُنْزِلَ إِلَيْكُمْ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جِئْنٰاهُمْ بِكِتٰابٍ فَصَّلْنٰاهُ عَلىٰ عِلْمٍ هُدىً وَ رَحْمَةً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يُمَسِّكُونَ بِالْكِتٰابِ وَ أَقٰامُوا الصَّلٰاةَ إِنّٰا لٰا نُضِيعُ أَجْرَ الْمُصْلِحِينَ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آتَيْنٰاكُمْ بِقُوَّةٍ وَ اذْكُرُوا مٰا فِيهِ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نُفَصِّلُ الْآيٰاتِ وَ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بَصٰائِرُ مِنْ رَبِّكُمْ وَ هُدىً وَ رَحْمَةٌ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الْكِتٰابِ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أُحْكِمَتْ آيٰاتُهُ ثُمَّ فُصِّلَتْ مِنْ لَدُنْ حَكِيمٍ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قُرْآناً عَرَبِيًّا لَعَلَّكُمْ تَعْقِلُونَ نَحْنُ نَقُصُّ عَلَيْكَ أَحْسَنَ الْقَصَصِ بِمٰا أَوْحَيْنٰا إِلَيْكَ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حَدِيثاً يُفْتَرىٰ وَ لٰكِنْ تَصْدِيقَ الَّذِي بَيْنَ يَدَيْهِ وَ تَفْصِيلَ كُلِّ شَيْ‌ءٍ وَ هُدىً وَ رَحْمَةً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أَنْزَلْنٰاهُ حُكْماً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بَلٰاغٌ لِلنّٰاسِ وَ لِيُنْذَرُوا بِهِ وَ لِيَعْلَمُوا أَنَّمٰا هُوَ إِلٰهٌ وٰاحِدٌ وَ لِيَذَّكَّرَ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تِلْكَ آيٰاتُ الْكِتٰابِ وَ قُرْآنٍ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نَزَّلْنٰا عَلَيْكَ الْكِتٰابَ تِبْيٰاناً لِكُلِّ شَيْ‌ءٍ وَ هُدىً وَ رَحْمَةً وَ بُشْرىٰ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أَنَّهُمْ يَقُولُونَ إِنَّمٰا يُعَلِّمُهُ بَشَرٌ لِسٰانُ الَّذِي يُلْحِدُونَ إِلَيْهِ أَعْجَمِيٌّ وَ هٰذٰا 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صَرَّفْنٰا فِي هٰذَا الْقُرْآنِ لِيَذَّكَّرُوا وَ مٰا يَزِيدُهُمْ إِلّٰا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صَرَّفْنٰا لِلنّٰاسِ فِي هٰذَا الْقُرْآنِ مِنْ كُلِّ مَثَلٍ فَأَبىٰ أَكْثَرُ النّٰاسِ إِلّٰا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بِالْحَقِّ أَنْزَلْنٰاهُ وَ بِالْحَقِّ نَزَلَ وَ مٰا أَرْسَلْنٰاكَ إِلّٰا مُبَشِّراً وَ نَذِيراً وَ قُرْآناً فَرَقْنٰاهُ لِتَقْرَأَهُ عَلَى النّٰاسِ عَلىٰ مُكْثٍ وَ نَزَّلْنٰاهُ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عَلىٰ عَبْدِهِ الْكِتٰابَ وَ لَمْ يَجْعَلْ لَهُ عِوَجاً قَيِّماً لِيُنْذِرَ بَأْساً شَدِيداً مِنْ لَدُنْهُ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صَرَّفْنٰا فِي هٰذَا الْقُرْآنِ لِلنّٰاسِ مِنْ كُلِّ مَثَلٍ وَ كٰانَ الْإِنْسٰانُ أَكْثَرَ شَيْ‌ءٍ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يَسَّرْنٰاهُ بِلِسٰانِكَ لِتُبَشِّرَ بِهِ الْمُتَّقِينَ وَ 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عَلَيْكَ الْقُرْآنَ لِتَشْقىٰ إِلّٰا تَذْكِرَةً لِمَنْ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نَقُصُّ عَلَيْكَ مِنْ أَنْبٰاءِ مٰا قَدْ سَبَقَ وَ قَدْ آتَيْنٰاكَ مِنْ لَدُنّٰا ذِكْراً مَنْ أَعْرَضَ عَنْهُ فَإِنَّهُ يَحْمِلُ يَوْمَ الْقِيٰامَةِ وِزْراً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أَنْزَلْنٰاهُ قُرْآناً عَرَبِيًّا وَ صَرَّفْنٰا فِيهِ مِنَ الْوَعِيدِ لَعَلَّهُمْ يَتَّقُونَ أَوْ يُحْدِثُ لَهُمْ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أَنْزَلْنٰا إِلَيْكُمْ كِتٰاباً فِيهِ ذِكْرُكُمْ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هٰذٰا لَبَلٰاغاً لِقَوْمٍ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أَنْزَلْنٰاهُ آيٰاتٍ بَيِّنٰاتٍ وَ أَنَّ اللّٰهَ يَهْدِي مَنْ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أَنْزَلْنٰاهٰا وَ فَرَضْنٰاهٰا وَ أَنْزَلْنٰا فِيهٰا آيٰاتٍ بَيِّنٰاتٍ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أَنْزَلْنٰا إِلَيْكُمْ آيٰاتٍ مُبَيِّنٰاتٍ وَ مَثَلًا مِنَ الَّذِينَ خَلَوْا مِنْ قَبْلِكُمْ وَ مَوْعِظَةً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 آيٰاتٍ مُبَيِّنٰاتٍ وَ اللّٰهُ 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طسم 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لَتَنْزِيلُ رَبِّ الْعٰالَمِينَ نَزَلَ بِهِ الرُّوحُ الْأَمِينُ عَلىٰ قَلْبِكَ لِتَكُونَ مِنَ الْمُنْذِرِينَ بِلِسٰانٍ عَرَبِيٍّ مُبِينٍ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نَزَّلْنٰاهُ عَلىٰ بَعْضِ الْأَعْجَمِينَ فَقَرَأَهُ عَلَيْهِمْ مٰا كٰانُوا بِهِ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آيٰاتُ الْقُرْآنِ وَ كِتٰابٍ مُبِينٍ هُدىً وَ بُشْرىٰ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يَقُصُّ عَلىٰ بَنِي إِسْرٰائِيلَ أَكْثَرَ الَّذِي هُمْ فِيهِ يَخْتَلِفُونَ وَ إِنَّهُ لَهُدىً وَ رَحْمَةٌ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يَكْفِهِمْ أَنّٰا أَنْزَلْنٰا عَلَيْكَ الْكِتٰابَ يُتْلىٰ عَلَيْهِمْ إِنَّ فِي ذٰلِكَ لَرَحْمَةً وَ ذِكْرىٰ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ضَرَبْنٰا لِلنّٰاسِ فِي هٰذَا الْقُرْآنِ مِنْ كُلِّ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تِلْكَ آيٰاتُ الْكِتٰابِ الْحَكِيمِ هُدىً وَ رَحْمَةً لِلْمُحْسِنِينَ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ضَرَبْنٰا لِلنّٰاسِ فِي هٰذَا الْقُرْآنِ مِنْ كُلِّ مَثَلٍ لَعَلَّهُمْ يَتَذَكَّرُونَ قُرْآناً عَرَبِيًّا غَيْرَ ذِي 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فُصِّلَتْ آيٰاتُهُ قُرْآناً عَرَبِيًّا لِقَوْمٍ يَعْلَمُونَ بَشِيراً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جَعَلْنٰاهُ قُرْآناً أَعْجَمِيًّا لَقٰالُوا لَوْ لٰا فُصِّلَتْ آيٰاتُهُ ءَ أَعْجَمِيٌّ وَ عَرَبِيٌّ قُلْ هُوَ لِلَّذِينَ آمَنُوا هُدىً وَ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يَسَّرْنٰاهُ بِلِسٰانِكَ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بَصٰائِرُ لِلنّٰاسِ وَ هُدىً وَ رَحْمَةٌ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مُصَدِّقٌ لِسٰاناً عَرَبِيًّا لِيُنْذِرَ الَّذِينَ ظَلَمُوا وَ بُشْرىٰ لِلْمُحْسِنِينَ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لَتَذْكِرَةٌ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فَصْلٌ وَ مٰا هُوَ بِالْهَزْلِ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لِجِبْرِيلَ فَإِنَّهُ نَزَّلَهُ عَلىٰ قَلْبِكَ بِإِذْنِ اللّٰهِ مُصَدِّقاً لِمٰا بَيْنَ يَدَيْهِ وَ هُدىً وَ بُشْرىٰ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أَنْزَلْنٰا إِلَيْكَ آيٰاتٍ بَيِّنٰاتٍ وَ مٰا يَكْفُرُ بِهٰا إِلَّا الْفٰاسِقُونَ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لَكُمْ أَلّٰا تَأْكُلُوا مِمّٰا ذُكِرَ اسْمُ اللّٰهِ عَلَيْهِ وَ قَدْ فَصَّلَ لَكُمْ مٰا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 يَقُولُونَ رَبَّنٰا آمَنّٰا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آيٰاتِهِ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 فَلٰا تَقْرَبُوهٰا كَذٰلِكَ يُبَيِّنُ اللّٰهُ آيٰاتِهِ لِلنّٰاسِ 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الْآيٰاتِ لَعَلَّكُمْ 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يُبَيِّنُ آيٰاتِهِ لِلنّٰاسِ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 يُبَيِّنُهٰا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آيٰاتِهِ لَعَلَّكُمْ تَعْقِلُونَ، و في أخرى لَعَلَّكُمْ 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أخرى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بَيَّنّٰا لَكُمُ الْآيٰاتِ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لِهٰؤُلٰاءِ الْقَوْمِ لٰا يَكٰادُونَ يَفْقَهُونَ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 لَوْ</w:t>
      </w:r>
    </w:p>
    <w:p>
      <w:pPr>
        <w:pStyle w:val="BookText"/>
        <w:rPr/>
      </w:pPr>
      <w:r>
        <w:rPr>
          <w:rFonts w:ascii="Amiri" w:hAnsi="Amiri" w:eastAsia="Amiri" w:cs="Amiri"/>
          <w:color w:val="111111"/>
          <w:sz w:val="28"/>
          <w:sz w:val="28"/>
          <w:szCs w:val="28"/>
          <w:rtl w:val="true"/>
          <w:lang w:bidi="ar-SA"/>
        </w:rPr>
        <w:t>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نُصَرِّفُ الْآيٰاتِ ثُمَّ هُمْ 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نُفَصِّلُ الْآيٰاتِ وَ لِتَسْتَبِينَ سَبِيلُ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 فَمَنْ أَبْصَرَ فَلِنَفْسِهِ وَ مَنْ عَمِيَ فَعَلَيْهٰا وَ مٰا أَنَا عَلَيْكُمْ بِحَفِيظٍ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نُصَرِّفُ الْآيٰاتِ وَ لِيَقُولُوا دَرَسْتَ وَ لِنُبَيِّنَهُ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وَصّٰاكُمْ بِهِ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فَغَيْرَ اللّٰهِ أَبْتَغِي حَكَماً وَ هُوَ الَّذِي أَنْزَلَ إِلَيْكُمُ الْكِتٰابَ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آتَيْنٰا مُوسَى الْكِتٰابَ تَمٰاماً عَلَى الَّذِي أَحْسَنَ وَ تَفْصِيلًا لِكُلِّ شَيْ‌ءٍ وَ هُدىً وَ رَحْمَةً لَعَلَّهُمْ بِلِقٰاءِ رَبِّهِمْ يُؤْمِنُونَ وَ هٰذٰا كِتٰابٌ أَنْزَلْنٰاهُ مُبٰارَكٌ فَاتَّبِعُوهُ وَ اتَّقُوا لَعَلَّكُمْ تُرْحَمُونَ أَنْ تَقُولُوا إِنَّمٰا أُنْزِلَ الْكِتٰابُ عَلىٰ طٰائِفَتَيْنِ مِنْ قَبْلِنٰا وَ إِنْ كُنّٰا عَنْ دِرٰاسَتِهِمْ لَغٰافِلِينَ أَوْ تَقُولُوا لَوْ أَنّٰا أُنْزِلَ عَلَيْنَا الْكِتٰابُ لَكُنّٰا أَهْدىٰ مِنْهُمْ فَقَدْ جٰاءَكُمْ بَيِّنَةٌ مِنْ رَبِّكُمْ وَ هُدىً وَ رَحْمَةٌ فَمَنْ أَظْلَمُ مِمَّنْ كَذَّبَ بِآيٰاتِ اللّٰهِ وَ صَدَفَ عَنْهٰا سَنَجْزِي الَّذِينَ يَصْدِفُونَ عَنْ آيٰاتِنٰا سُوءَ الْعَذٰابِ بِمٰا كٰانُوا 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جِئْنٰاهُمْ بِكِتٰابٍ فَصَّلْنٰاهُ عَلىٰ عِلْمٍ هُدىً وَ رَحْمَةً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نُفَصِّلُ الْآيٰاتِ وَ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أُنْزِلَتْ سُورَةٌ فَمِنْهُمْ مَنْ يَقُولُ أَيُّكُمْ زٰادَتْهُ هٰذِهِ إِيمٰاناً فَأَمَّا الَّذِينَ آمَنُوا فَزٰادَتْهُمْ إِيمٰاناً وَ هُمْ يَسْتَبْشِرُونَ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الْمُشْرِكِينَ اسْتَجٰارَكَ فَأَجِرْهُ حَتّٰى يَسْمَعَ كَلٰامَ اللّٰهِ ثُمَّ أَبْلِغْهُ مَأْمَنَهُ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نُفَصِّلُ الْآيٰاتِ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تُتْلىٰ عَلَيْهِمْ آيٰاتُنٰا بَيِّنٰاتٍ قٰالَ الَّذِينَ لٰا يَرْجُونَ لِقٰاءَنَا ائْتِ بِقُرْآنٍ غَيْرِ هٰذٰا أَوْ بَدِّلْهُ الآية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 نَقُصُّ عَلَيْكَ مِنْ أَنْبٰاءِ الرُّسُلِ مٰا نُثَبِّتُ بِهِ فُؤٰادَكَ وَ جٰاءَكَ فِي هٰذِهِ الْحَقُّ وَ مَوْعِظَةٌ وَ ذِكْرىٰ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فِي قَصَصِهِمْ عِبْرَةٌ لِأُولِي الْأَلْبٰابِ مٰا كٰانَ حَدِيثاً يُفْتَرىٰ وَ لٰكِنْ تَصْدِيقَ الَّذِي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هُدىً وَ رَحْمَةً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إلى قوله يَعِظُكُمْ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بَدَّلْنٰا آيَةً مَكٰانَ آيَةٍ وَ اللّٰهُ أَعْلَمُ بِمٰا يُنَزِّلُ قٰالُوا إِنَّمٰا أَنْتَ مُفْتَرٍ بَلْ أَكْثَرُهُمْ لٰا يَعْلَمُونَ قُلْ نَزَّلَهُ رُوحُ الْقُدُسِ مِنْ رَبِّكَ بِالْحَقِّ لِيُثَبِّتَ الَّذِينَ آمَنُوا وَ هُدىً وَ بُشْرىٰ لِلْمُسْلِمِينَ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 وَ يُبَشِّرُ الْمُؤْمِنِينَ الَّذِينَ يَعْمَلُونَ الصّٰالِحٰاتِ أَنَّ لَهُمْ أَجْراً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قَرَأْتَ الْقُرْآنَ جَعَلْنٰا بَيْنَكَ وَ بَيْنَ</w:t>
      </w:r>
    </w:p>
    <w:p>
      <w:pPr>
        <w:pStyle w:val="BookText"/>
        <w:rPr/>
      </w:pPr>
      <w:r>
        <w:rPr>
          <w:rFonts w:ascii="Amiri" w:hAnsi="Amiri" w:eastAsia="Amiri" w:cs="Amiri"/>
          <w:color w:val="111111"/>
          <w:sz w:val="28"/>
          <w:sz w:val="28"/>
          <w:szCs w:val="28"/>
          <w:rtl w:val="true"/>
          <w:lang w:bidi="ar-SA"/>
        </w:rPr>
        <w:t>الَّذِينَ لٰا يُؤْمِنُونَ بِالْآخِرَةِ حِجٰاباً مَسْتُوراً وَ جَعَلْنٰا عَلىٰ قُلُوبِهِمْ أَكِنَّةً أَنْ يَفْقَهُوهُ وَ فِي آذٰانِهِمْ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قُرْآناً فَرَقْنٰاهُ لِتَقْرَأَهُ عَلَى النّٰاسِ عَلىٰ مُكْثٍ وَ نَزَّلْنٰاهُ تَنْزِيلًا قُلْ آمِنُوا بِهِ أَوْ لٰا تُؤْمِنُوا إِنَّ الَّذِينَ أُوتُوا الْعِلْمَ مِنْ قَبْلِهِ إِذٰا يُتْلىٰ عَلَيْهِمْ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يَزِيدُهُمْ 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 عَلَيْهِمْ آيٰاتُنٰا بَيِّنٰاتٍ قٰالَ الَّذِينَ كَفَرُوا لِلَّذِينَ آمَنُوا أَيُّ الْفَرِيقَيْنِ خَيْرٌ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يَأْتِيَنَّكُمْ مِنِّي هُدىً فَمَنِ اتَّبَعَ هُدٰايَ فَلٰا يَضِلُّ وَ لٰا يَشْقىٰ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ذِكْرٍ مِنْ رَبِّهِمْ مُحْدَثٍ إِلَّا اسْتَمَعُوهُ وَ هُمْ يَلْعَبُونَ لٰاهِيَةً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تُتْلىٰ عَلَيْهِمْ آيٰاتُنٰا بَيِّنٰاتٍ تَعْرِفُ فِي وُجُوهِ الَّذِينَ كَفَرُوا الْمُنْكَرَ يَكٰادُونَ يَسْطُونَ بِالَّذِينَ يَتْلُونَ عَلَيْهِمْ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آيٰاتِي تُتْلىٰ عَلَيْكُمْ فَكُنْتُمْ عَلىٰ أَعْقٰابِكُمْ تَنْكِصُونَ مُسْتَكْبِرِينَ بِهِ سٰامِراً تَهْجُرُونَ أَ فَلَمْ يَدَّبَّرُوا الْقَوْلَ أَمْ جٰاءَهُمْ مٰا لَمْ يَأْتِ آبٰاءَهُمُ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تَكُنْ آيٰاتِي تُتْلىٰ عَلَيْكُمْ فَكُنْتُمْ بِهٰا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يَعَضُّ الظّٰالِمُ عَلىٰ يَدَيْهِ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الرَّسُولُ يٰا رَبِّ إِنَّ قَوْمِي اتَّخَذُوا هٰذَا الْقُرْآنَ مَهْجُوراً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كَفَرُوا لَوْ لٰا نُزِّلَ عَلَيْهِ الْقُرْآنُ جُمْلَةً وٰاحِدَةً كَذٰلِكَ لِنُثَبِّتَ بِهِ فُؤٰادَكَ وَ رَتَّلْنٰاهُ تَرْتِيلًا وَ لٰا يَأْتُونَكَ بِمَثَلٍ إِلّٰا جِئْنٰاكَ بِالْحَقِّ وَ أَحْسَنَ تَفْسِيراً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الْأَمِينُ عَلىٰ قَلْبِكَ لِتَكُونَ مِنَ الْمُنْذِرِينَ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يَقُصُّ عَلىٰ بَنِي إِسْرٰائِيلَ أَكْثَرَ الَّذِي هُمْ فِيهِ يَخْتَلِفُونَ وَ إِنَّهُ لَهُدىً وَ رَحْمَةٌ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أُمِرْتُ أَنْ أَكُونَ مِنَ الْمُسْلِمِينَ وَ أَنْ أَتْلُوَا الْقُرْآنَ فَمَنِ اهْتَدىٰ فَإِنَّمٰا يَهْتَدِي لِنَفْسِهِ وَ مَنْ ضَلَّ فَقُلْ إِنَّمٰا أَنَا مِنَ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تُصِيبَهُمْ مُصِيبَةٌ بِمٰا قَدَّمَتْ أَيْدِيهِمْ فَيَقُولُوا رَبَّنٰا لَوْ لٰا أَرْسَلْتَ إِلَيْنٰا رَسُولًا فَنَتَّبِعَ آيٰاتِكَ وَ نَكُونَ مِنَ الْمُؤْمِنِينَ فَلَمّٰا جٰاءَهُمُ الْحَقُّ مِنْ عِنْدِنٰا قٰالُوا لَوْ لٰا أُوتِيَ مِثْلَ مٰا أُوتِيَ مُوسىٰ أَ وَ لَمْ يَكْفُرُوا بِمٰا أُوتِيَ مُوسىٰ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فَأْتُوا بِكِتٰابٍ مِنْ عِنْدِ اللّٰهِ هُوَ أَهْدىٰ مِنْهُمٰا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وَصَّلْنٰا لَهُمُ الْقَوْلَ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يَكْفِهِمْ أَنّٰا أَنْزَلْنٰا عَلَيْكَ الْكِتٰابَ يُتْلىٰ عَلَيْهِمْ إِنَّ فِي ذٰلِكَ لَرَحْمَةً وَ ذِكْرىٰ لِقَوْمٍ يُؤْمِنُونَ و قال تعالى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تُتْلىٰ عَلَيْهِ آيٰاتُنٰا وَلّٰى مُسْتَكْبِراً كَأَنْ لَمْ يَسْمَعْهٰا كَأَنَّ فِي أُذُنَيْهِ وَقْراً فَبَشِّرْهُ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يُجٰادِلُ فِي اللّٰهِ بِغَيْرِ عِلْمٍ وَ لٰا هُدىً وَ لٰا كِتٰابٍ مُنِيرٍ وَ إِذٰا قِيلَ لَهُمُ اتَّبِعُوا مٰا أَنْزَلَ اللّٰهُ قٰالُوا بَلْ نَتَّبِعُ مٰا وَجَدْنٰا عَلَيْهِ آبٰاءَنٰا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يَرَى الَّذِينَ أُوتُوا الْعِلْمَ الَّذِي أُنْزِلَ إِلَيْكَ مِنْ رَبِّكَ هُوَ الْحَقَّ وَ يَهْدِي إِلىٰ صِرٰاطِ الْعَزِيزِ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تُتْلىٰ عَلَيْهِمْ آيٰاتُنٰا بَيِّنٰاتٍ قٰالُوا مٰا هٰذٰا إِلّٰا رَجُلٌ يُرِيدُ أَنْ يَصُدَّكُمْ عَمّٰا كٰانَ يَعْبُدُ</w:t>
      </w:r>
      <w:bookmarkStart w:id="127" w:name="pg2459_16877"/>
    </w:p>
    <w:p>
      <w:pPr>
        <w:pStyle w:val="BookText"/>
        <w:rPr/>
      </w:pPr>
      <w:bookmarkEnd w:id="127"/>
      <w:r>
        <w:rPr>
          <w:rFonts w:ascii="Amiri" w:hAnsi="Amiri" w:eastAsia="Amiri" w:cs="Amiri"/>
          <w:color w:val="111111"/>
          <w:sz w:val="28"/>
          <w:sz w:val="28"/>
          <w:szCs w:val="28"/>
          <w:rtl w:val="true"/>
          <w:lang w:bidi="ar-SA"/>
        </w:rPr>
        <w:t>آبٰاؤُكُمْ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آتَيْنٰاهُمْ مِنْ كُتُبٍ يَدْرُسُونَهٰا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 وَ مٰا يَنْبَغِي لَهُ إِنْ هُوَ إِلّٰا ذِكْرٌ وَ قُرْآنٌ مُبِينٌ لِيُنْذِرَ مَنْ 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 قُلُوبُهُمْ إِلىٰ ذِكْرِ اللّٰهِ ذٰلِكَ هُدَى اللّٰهِ يَهْدِي بِهِ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أَحْسَنَ مٰا أُنْزِلَ إِلَيْكُمْ مِنْ رَبِّكُمْ مِنْ قَبْلِ أَنْ يَأْتِيَكُمُ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يَأْتِكُمْ رُسُلٌ مِنْكُمْ يَتْلُونَ عَلَيْكُمْ آيٰاتِ رَبِّكُمْ وَ يُنْذِرُونَكُمْ لِقٰاءَ يَوْمِكُمْ هٰذٰا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تُتْلىٰ عَلَيْهِمْ آيٰاتُنٰا بَيِّنٰاتٍ مٰا كٰانَ حُجَّتَهُمْ إِلّٰا أَنْ قٰالُوا ائْتُوا بِآبٰائِنٰا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تُتْلىٰ عَلَيْهِمْ آيٰاتُنٰا بَيِّنٰاتٍ قٰالَ الَّذِينَ كَفَرُوا لِلْحَقِّ لَمّٰا جٰاءَهُمْ هٰذٰا سِحْرٌ مُبِينٌ أَمْ يَقُولُونَ 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صَرَفْنٰا إِلَيْكَ نَفَراً مِنَ الْجِنِّ يَسْتَمِعُونَ الْقُرْآنَ فَلَمّٰا حَضَرُوهُ قٰالُوا أَنْصِتُوا فَلَمّٰا قُضِيَ وَلَّوْا إِلىٰ قَوْمِهِمْ مُنْذِرِينَ، قٰالُوا يٰا قَوْمَنٰا إِنّٰا سَمِعْنٰا كِتٰاباً أُنْزِلَ مِنْ بَعْدِ مُوسىٰ مُصَدِّقاً لِمٰا بَيْنَ يَدَيْهِ يَهْدِي إِلَى الْحَقِّ وَ إِلىٰ طَرِيقٍ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الَّذِينَ آمَنُوا لَوْ لٰا نُزِّلَتْ سُورَةٌ فَإِذٰا أُنْزِلَتْ سُورَةٌ مُحْكَمَةٌ وَ ذُكِرَ فِيهَا الْقِتٰالُ رَأَيْتَ الَّذِينَ فِي قُلُوبِهِمْ مَرَضٌ يَنْظُرُونَ إِلَيْكَ نَظَرَ الْمَغْشِيِّ عَلَيْهِ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فَأَصَمَّهُمْ وَ أَعْمىٰ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 أَوْ أَلْقَى السَّمْعَ وَ 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بِالْقُرْآنِ مَنْ يَخٰافُ 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أَنْزَلَ اللّٰهُ إِلَيْكُمْ ذِكْراً رَسُولًا يَتْلُوا عَلَيْكُمْ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مُبَيِّنٰاتٍ لِيُخْرِجَ الَّذِينَ آمَنُوا وَ عَمِلُوا الصّٰالِحٰاتِ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أُوحِيَ إِلَيَّ أَنَّهُ اسْتَمَعَ نَفَرٌ مِنَ الْجِنِّ فَقٰالُوا إِنّٰا سَمِعْنٰا قُرْآناً عَجَباً يَهْدِي إِلَى الرُّشْدِ فَآمَنّٰا بِهِ</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3492484_3804643083"/>
      <w:bookmarkStart w:id="129" w:name="_Toc47"/>
      <w:bookmarkEnd w:id="128"/>
      <w:r>
        <w:rPr>
          <w:rtl w:val="true"/>
        </w:rPr>
        <w:t>إيضاح</w:t>
      </w:r>
      <w:bookmarkEnd w:id="12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هذه الآيات على المطلوب واضحة كالنور على الطور لا يعتريها ريب و لا فتور و لا قصور لأنه سبحانه وصف كتابه الكريم بإحكام آياته و تفصيل بيناته و حسن تفسيره و جودة تقريره و امتن على عباده بكونه بِلِسٰانٍ عَرَبِيٍّ مُبِينٍ، خال عن العوج و الاختلاف، و أمر بتعقله و تدبره و الاهتداء به و الاقتباس من أنواره و كونه موعظة و بلاغا و تذكره شفاء و مبشرا و منذرا، و مدح أقواما يهتدون بسماعه و يتبعون أحكامه و يذم من لم يتدبر مرامه و يخالف أحكامه و يطلب الاهتداء بغيره، أ ترى أنه مع جميع ذلك لغز و معمى لا يفهم من المعنى؟ كلا إن هذا قول من لم يتدبر آياته و لم يفرق بين محكماته و متشابهاته 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w:t>
      </w:r>
      <w:bookmarkStart w:id="130" w:name="pg2459_16878"/>
    </w:p>
    <w:p>
      <w:pPr>
        <w:pStyle w:val="BookText"/>
        <w:rPr/>
      </w:pPr>
      <w:bookmarkEnd w:id="130"/>
      <w:r>
        <w:rPr>
          <w:rFonts w:ascii="Amiri" w:hAnsi="Amiri" w:eastAsia="Amiri" w:cs="Amiri"/>
          <w:color w:val="111111"/>
          <w:sz w:val="28"/>
          <w:sz w:val="28"/>
          <w:szCs w:val="28"/>
          <w:rtl w:val="true"/>
          <w:lang w:bidi="ar-SA"/>
        </w:rPr>
        <w:t>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ذمهم تعالى عن اتباع المتشابه دون المحكم و وصف المحكمات بكونها إما لرجوع المتشابهات إليها و خص العلم بالتأويل بالراسخين في العلم، ثم إنما صح الاستدلال بالآيات لتعاضد بعضها ببعض و بالأخبار الآتية التي يعترف الخصم بحجيتها و لحصول القطع منها بالمطلوب و لأن جملة منها قد فسرت بما يفهم منها، ففي تفسير الإمام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هدى و بيان من الضلالة للمتقين الذين يتقون الموبقات و يتقون تسليط السفه على أنفسهم، و فيه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إن جبرئيل نزل بهذا القرآن على قلبك بأمر الله مصدقا لما بين يديه من سائر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بُشْرىٰ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بنبوة محمد و ولاية علي و من بعده من الأئمة بأنهم أولياء الله حقا، 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أَنْزَلْنٰا إِلَيْكَ 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بينات دالات على صدقك في نبوتك و بينات عن إمامة علي أخيك ثم ذكر أن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3492486_3804643083"/>
      <w:bookmarkStart w:id="132" w:name="_Toc48"/>
      <w:bookmarkEnd w:id="131"/>
      <w:r>
        <w:rPr>
          <w:rtl w:val="true"/>
        </w:rPr>
        <w:t>تأييد و تسديد</w:t>
      </w:r>
      <w:bookmarkEnd w:id="13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جملة من المحدثين و أساطين المتقدمين قد صدروا كتبهم و الاستدلال على مطالبهم بالآيات القرآنية كصاحب روضة الواعظين و صاحب دعائم الإسلام و مؤلف جامع الأخبار و غيرهم و قال ثقة الإسلام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إليه الكتاب فيه البيان و التبيان قُرْآناً عَرَبِيًّا غَيْرَ ذِي عِوَجٍ لَعَلَّهُمْ يَتَّقُونَ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في أمته كتاب الله و وصيه أمير المؤمنين و إمام المتقين، صاحبين مؤتلفين يشهد كل واحد منهما لصاحبه بالتصديق، ثم استدل بجملة من الآيات على وجوب التفقه في الدين و أورد جملة من الأخبار الدالة على وجوب العمل بظاهر القرآن كما 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الصدوق في الفقيه في باب المياه و باب القنوت و باب جماعة و باب صلاة الليل و غيرها بجملة من الآيات و لم يورد خبرا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أول الإكمال كلام صريح في ذلك و لم يزل جملة من أصحاب الأئمة يستدلون على مطالبهم بالآيات القرآنية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الخليل القزويني في شرح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القرآن و إن لم يحصل العلم بالمراد به ضروري الدين إن علم أنه الظاهر فيجب العمل به و يجوز الحكم بأنه الظاهر و إن لم يجز الحكم بأنه مراد، و قال في موضع آخر، إن جواز التمسك بظاهر القرآن في مسائل الأصول و الفروع ثابت ضرورة من الدين أو بإجماع خاص معلوم</w:t>
      </w:r>
    </w:p>
    <w:p>
      <w:pPr>
        <w:pStyle w:val="BookText"/>
        <w:rPr/>
      </w:pPr>
      <w:r>
        <w:rPr>
          <w:rFonts w:ascii="Amiri" w:hAnsi="Amiri" w:eastAsia="Amiri" w:cs="Amiri"/>
          <w:color w:val="111111"/>
          <w:sz w:val="28"/>
          <w:sz w:val="28"/>
          <w:szCs w:val="28"/>
          <w:rtl w:val="true"/>
          <w:lang w:bidi="ar-SA"/>
        </w:rPr>
        <w:t>تحققه و إفادته القطع و إن لم يعلم حجية كل إجماع، و قال في موضع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طريقة قدماء أصحابنا و هم الأخباريون أنه يجوز مع بذل الوسع في المطلب و عدم وجدان الحكم في ظاهر الكتاب العمل بأخبار الآحاد خاصة و قال المدقق الرضي القزويني في لسان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العمل بظاهر القرآن و إن كان من ضروريات الدين و لكنه لا يستلزم العلم بالحكم الواقعي و الحكم الواقعي إنما يعلم من نصه السالم من احتمال خلافه المعلوم بقاء حكمه،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بعدم جواز استنباط الأحكام من ظواهر الكتاب بدون سؤال الأئمة عليهم السلام عن تفسيرها ساقط بالضرورة الدينية و الأخبار المتواترة معنى، و قال صاحب الفوائد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المتتبع يعلم أن دأب العلماء السابقين و كذا أصحاب الأئمة هو الاستدلال بظواهر القرآن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جعل جمع من علمائنا جواز العمل بالظواهر من جملة الضروريات،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جواز العمل و صحة الاستدلال بما يكون نصا غير منسوخ و المشهور بل طريقة أصحابنا السلف و الخلف إلا الشاذ الذي أسلفنا ضعف مذهبه هو جواز العمل بالظاهر أيضا و صحة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في دار هدنة و أنتم على ظهر سفر و السير بكم سريع و قد رأيتم الليل و النهار و الشمس و القمر يبليان كل جديد و يقربان كل بعيد و يأتيان بكل موعود فأعدوا الجهاز لبعد المجاز، فقام المقداد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دار الهدنة؟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بلاغ و انقطاع فإذا التبست عليكم الفتن كقطع الليل المظلم فعليكم بالقرآن فإنه شافع مشفع و ماحل مصدق، و من جعله أمامه قاده إلى الجنة و من جعله خلفه ساقه إلى النار، و هو الدليل يدل عل خير سبيل و هو كتاب فيه تفصيل و بيان و تحصيل، و هو الفصل ليس بالهزل و له ظهر و بطن، و ظاهره حكم و باطنه علم، ظاهره أنيق و باطنه عميق له تخوم و على تخومه تخوم، لا تحصى عجائبه و لا تبلى غرائبه، فيه مصابيح الهدى و منار الحكمة و دليل على المعرفة لمن عرف الصفة فليجل جال بصره و ليبلغ الصفة نظره ينج من عطب و يتخلص من نشب فإن التفكر حياة قلب البصير كما يمشي المستنير في الظلمات بالنور فعليكم بحسن التخلص و قلة التربص</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ماحل أي يمحل بصاحبه إذا لم يتبع ما فيه أعني يسعى به إلى الله تعالى، و قيل معناه خصم مجادل و الأنيق الحسن</w:t>
      </w:r>
    </w:p>
    <w:p>
      <w:pPr>
        <w:pStyle w:val="BookText"/>
        <w:rPr/>
      </w:pPr>
      <w:r>
        <w:rPr>
          <w:rFonts w:ascii="Amiri" w:hAnsi="Amiri" w:eastAsia="Amiri" w:cs="Amiri"/>
          <w:color w:val="111111"/>
          <w:sz w:val="28"/>
          <w:sz w:val="28"/>
          <w:szCs w:val="28"/>
          <w:rtl w:val="true"/>
          <w:lang w:bidi="ar-SA"/>
        </w:rPr>
        <w:t>المعجب و التخوم بالمثناة الفوقية و المعجمة جمع تخم بالفتح و هو منتهى الشي‌ء و في بعض النسخ بالنون و الجيم لمن عرف الصفة أي صفة التعرف و كيفية الاستنباط، و العطب الهلاك و النشب الوقوع فيما لا مخلص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أحمد بن يحيى عن طلحة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فيه منار الهدى و مصابيح الدجى فليجل جال بصره و يفتح للضياء نظره فإن التفكر فيه حياة قلب البصير كما يمشي المستنير في الظلمات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أبي جميلة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وصية أمير المؤمنين عليه السلام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 القرآن هدى النهار و نور الليل المظلم على ما كان من جهد و 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يهدي بالنهار إلى طريق الحق و سبيل الخير بتعليمه و تبيان أحكامه و مواعظه و ينور بالليل المظلم قلب المتهجد التالي له في قيامه بالصلاة بأنواره و أغواره و أسراره على ما كان عليه المهتدي به و المتنور من المشقة و الفقر فإنهما لا يمنعانه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بعض أصحابه عن الخشاب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يرجع الأمر و الخلافة إلى فلان و فلان أبدا و لا إلى بني أمية أبدا و لا في ولد طلحة و الزبير أبدا و ذلك أنهم نبذوا القرآن و أبطلوا السنن و عطلوا الأحكام، 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هدى من الضلالة و تبيان من العمى و استقالة من العثرة و نور من الظلمة و ضياء من الدنيا و الآخرة و فيه كمال دينكم و ما عدل أحد عن القرآن إلا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وهب بن حفص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زاجر و أمر يأمر بالجنة و يزجر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سنان أو غيره عمن ذكره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القرآن و الفرقان أ هما شيئان أم شي‌ء واحد؟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 القرآن جملة الكتاب و الفرقان المحكم الواجب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عن علي بن الحكم عن عبد الله 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بإياك أعني و 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الحجال عن علي بن عقبة عن داود بن فرقد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أربعة أرباع ربع حلال و ربع حرام و ربع سنن و أحكام و ربع خبر ما كان قبلكم و نبأ ما يكون بعدكم و فصل ما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ابن أبي نجران عن أبي جميلة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يا معشر قراء القرآن اتقوا الله عز و جل فيما بلغكم من كتابه فإني مسئول و أنكم مسئولون، أني مسئول عن تبليغ الرسالة و أما أنتم فتسألون عما حملتم من كتاب الله عز و جل و 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قال رسول الله صلى اللّٰه عليه و آله أنا وافد علي العزيز الجبار يوم القيامة و كتابه و أهل بيتي ثم أمتي، ثم أسألهم ما فعلتم بكتاب الله و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في وصاياه لابنه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بتلاوة القرآن و العمل به و لزوم فرائضه و شرائعه و حلاله و حرامه و أمره و نهيه و التهجد به و تلاوته في ليلك و نهارك فإنه عهد من الله تعالى إلى خلقه فهو واجب على كل مسلم أن ينظر كل يوم في عهده و لو خمسين آية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و سهل بن زياد جميعا عن ابن محبوب عن جميل بن صالح عن الفضيل بن يسار عن أبي عبد الله عليه السلام قال الحافظ للقرآن العامل به مع السفرة الكرام البررة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الحسن بن علي الوشاء و عدة من أصحابنا عن أحمد بن محمد عن ابن فضال جميعا عن عاصم بن حميد عن محمد بن مسلم عن أبي جعفر عليه السلام</w:t>
      </w:r>
    </w:p>
    <w:p>
      <w:pPr>
        <w:pStyle w:val="BookText"/>
        <w:rPr/>
      </w:pPr>
      <w:r>
        <w:rPr>
          <w:rFonts w:ascii="Amiri" w:hAnsi="Amiri" w:eastAsia="Amiri" w:cs="Amiri"/>
          <w:color w:val="111111"/>
          <w:sz w:val="28"/>
          <w:sz w:val="28"/>
          <w:szCs w:val="28"/>
          <w:rtl w:val="true"/>
          <w:lang w:bidi="ar-SA"/>
        </w:rPr>
        <w:t>قال خطب أمير المؤمنين عليه السلام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بدو وقوع الفتن أهواء تتبع و أحكام تبتدع يخالف فيها كتاب الله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رفعه عن يونس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أوحد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لا تكن مبتدعا من نظر برأيه هلك، و من ترك أهل بيت نبيه ضل، و من ترك كتاب الله عز و جل و قول نبيه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الوشاء عن مثنى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علينا أشياء ليس نعرفها في كتاب الله و لا سنة فننظر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إنك إن أصبت لم توجر و إن أخطأت كذبت على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حقيقة و على كل صواب نورا، فما وافق كتاب الله فخذوه و ما خالف كتاب الله فدعوه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عن علي بن الحكم عن أبان بن عثمان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أبي العلاء أنه حضر ابن أبي يعفور في هذا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اختلاف الحديث يرويه من نثق به و فيهم من لا نثق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 فوجدتم له شاهدا من كتاب الله أو من قول رسول الله صلى اللّٰه عليه و آله و إلا فالذي جاءكم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خالد عن أبيه عن النضر بن سويد عن يحيى الحلبي عن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مردود إلى الكتاب و السنة و كل حديث لا يوافق كتاب الله فهو زخرف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عن أبي عبد الله عليه السلام قال خطب النبي صلى اللّٰه عليه و آله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جاءكم عني يوافق كتاب الله فأنا قلته و ما جاءكم يخالف كتاب الله فلم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ابن أبي عمير عن بعض أصحابه قال سمعت أبا عبد الله عليه السلام يقول من خالف كتاب الله و سنة محمد صلى اللّٰه عليه و آله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عبد الجبار عن صفوان بن يحيى عن أبي أيوب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سألوا رسول الله صلى اللّٰه عليه و آله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 لنا ربك، فلبث ثلاثا لا يجيبهم ثم نزلت قُلْ هُوَ اللّٰهُ أَحَدٌ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عليهما السلام عن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علم أنه يكون في آخر الزمان أقوام متعمقون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من سورة الحديد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رام وراء ذلك فقد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رفعه عن عبد العزيز بن المهتدي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عليه السلام عن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بها فقد عرف التوحيد،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يقرؤها؟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يقرؤها الناس و زاد فيه كذلك الله ربي كذلك الله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عبد الجبار عن صفوان بن يحيى أن أبا قرة المحدث سأل الرضا عليه السلام عن الرؤية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قرة فتكذب بالروايات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الروايات مخالفة للقرآن كذبتها و ما أجمع المسلمون عليه أنه لا يحاط به علما و لٰا تُدْرِكُهُ الْأَبْصٰارُ و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العباس بن معروف عن ابن أبي نجران عن حماد بن عثمان عن عبد الرحمن بن عتيك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يدي عبد الملك بن أعين إلى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بالعراق يصفون الله بالصورة و بالتخطيط فإن رأيت جعلني الله فداك أن تكتب إلي المذهب الصحيح من التوحيد، فكتب إلي،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رحمك الله أن المذهب الصحيح في التوحيد ما نزل به القرآن من صفات الله إلى أن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تعدوا القرآن فتضلوا بعد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عن السندي بن الربيع عن ابن أبي عمير عن حفص أخي مرازم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شي‌ء من الصفة،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تجاوز ما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خالد عن علي بن الحكم عن أبان بن الأحمر عن حمزة بن الطيار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فأملى علي أن من قولنا إن الله يحتج على العباد بما آتاهم و عرفهم ثم أرسل إليهم رسولا و أنزل عليهم الكتاب فأمر فيه و نهى، أمر فيه بالصلاة و الصيام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الحسن بإسناده عن آبائه عليه السلام أنه لما أجمع أبو بكر و عمر على منع فاطمة فدكا لاثت خمارها على رأسها و اشتملت بجلبابها و أقبلت في لمة من حفدتها و نساء قومها ما تخرم مشيتها مشية رسول الله صلى اللّٰه عليه و آله حتى دخلت على أبي بكر و هو في حشد من المهاجرين و الأنصار و غيرهم فنيطت دونها ملاءة فجلست ثم أنت أنة أجهش القوم لها بالبكاء و ساق خطبتها عليها السلام 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عباد الله نصب لأمره و نهيه و حملة دينه و وحيه و أمناء الله على أنفسكم و بلغاؤه إلى الأمم، و زعمتم حق لكم لله فيكم عهد قدمه إليكم و بقية استخلفها عليكم كتاب الله الناطق و القرآن الصادق و النور الساطع و الضياء اللامع بينة بصائره منكشفة سرائره متجلية ظواهره مغتبط به أشياعه، قائد إلى الرضوان أتباعه، مؤد إلى النجاة استماعه، به تنال حجج الله المنورة، و عزائمه المفسرة و محارمه المحذرة و بيناته الجالية و براهينه الكافية و فضائله المندوبة و رخصه الموهوبة و شرائعه المكتوبة إلى أن 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فهيهات منكم و كيف بكم و أنى تؤفكون و كتاب الله بين أظهركم أموره ظاهرة و أحكامه زاهرة و أعلامه باهرة و زواجره لائحة و أموره واضحة قد خلفتموه وراء ظهوركم، أ رغبة عنه تريدون أم بغيره تحكمون؟ بئس للظالمين بدلا، إلى أن قالت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أنتم تزعمون أن لا إرث لنا أ فحكم الجاهلية تبتغون وَ مَنْ أَحْسَنُ مِنَ اللّٰهِ حُكْماً لِقَوْمٍ يُوقِنُونَ، أ فلا تعلمون؟ بل تجلى لكم كالشمس الضاحية أني ابنته، أيها المسلمون أ أغلب علي إرثي، يا ابن أبي قحافة أ في كتاب الله ترث أباك و لا أرث أبي لقد جئت شَيْئاً فَرِيًّا أ فعلى عمد تركتم كتاب الله و نبذتموه وراء 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فيما اقتص من خبر يحيى بن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رب هب لِي مِنْ لَدُنْكَ وَلِيًّا يَرِثُنِي وَ 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 الْأَقْرَبِينَ بِالْمَعْرُوفِ حَقًّا عَلَى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ذهبا و لا فضة و لا دارا و لا عقارا و إنما نورث الكتب و الحكمة،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كان رسول الله صلى اللّٰه عليه و آله عن كتاب الله صادفا و لا لأحكامه مخالفا بل كان يتبع أثره و يقفو سوره أ فتجمعون و تميلون إلى الغدر و عدم الوفاء اعتلالا عليه و اعتذارا بالزور و هذا الذي صدر عنكم بعد وفاته شبيه بما بغي له من الغوائل و الدواهي في حياته هذا كتاب الله حكما عدلا لا جور فيه و ناطقا فصلا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عز و جل فيما وزع من الأقساط و شرع من الفرائض و الميراث و أباح من حظ الذكران و الإناث ما أزاح علة المبطلين و أزال التظني و الشبهات في الغابرين 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أَمْ عَلىٰ قُلُوبٍ أَقْفٰالُهٰا إلى آخر كلامها و خطبتها، و هي ظاهرة كمال الظهور كالنور على الطور في المطلوب و حقية مضامينها يغني عن ملاحظة سندها على أنها مروية من طرق العامة و الخاصة بأسانيد عديدة و متون سديدة فقد رواها السيد ابن طاوس في الطرائف و علي بن عيسى الأربلي في كشف الغمة و السيد المرتضى في الشافي و روى الصدوق في العلل جملة منها و رواها من المخالفين الجوهري في كتاب السقيفة و المرزباني و صاحب الفائق و الحافظ و ابن أبي الحديد و غيرهم و قد شرحناها في رسالة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سبحانه لمحمد صلى اللّٰه عليه و آله لقاه و رضي له ما عنده فأكرمه عن دار الدنيا و رغب به عن مقارنة البلوى فقبضه إليه كريما صلى الله عليه و آله و خلف فيكم ما خلفت الأنبياء في أممها، إذ لم يتركوهم هملا بغير طريق واضح و لا علم قائم كتاب ربكم مبينا حلاله و حرامه و فرائضه و فضائله و ناسخه و منسوخه و رخصه و عزائمه و خاصه و عامه و عبره و أمثاله و مرسله و محدوده و محكمه و متشابهه مفسرا جملة و مبينا غوامضه بين مأخوذ ميثاق علمه و موسع على العباد في جهله، و بين مثبت في الكتاب فرضه معلوم في السنة نسخه، و واجب في السنة أخذه مرخص في الكتاب تركه، و بين واجب لوقته و زائل في مستقبله و مباين بين محارمه، من كبير أوعد عليه نيرانه أو صغير أرصد له غفرانه، و بين مقبول في أدناه و موسع في أقصاه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أيها السائل فما ذلك عليه القرآن من صفته</w:t>
      </w:r>
    </w:p>
    <w:p>
      <w:pPr>
        <w:pStyle w:val="BookText"/>
        <w:rPr/>
      </w:pPr>
      <w:r>
        <w:rPr>
          <w:rFonts w:ascii="Amiri" w:hAnsi="Amiri" w:eastAsia="Amiri" w:cs="Amiri"/>
          <w:color w:val="111111"/>
          <w:sz w:val="28"/>
          <w:sz w:val="28"/>
          <w:szCs w:val="28"/>
          <w:rtl w:val="true"/>
          <w:lang w:bidi="ar-SA"/>
        </w:rPr>
        <w:t>فائتم به و استضئ بنور هدايته و ما كلفك الشيطان علمه مما ليس في الكتاب عليك فرضه و لا في سنة النبي صلى اللّٰه عليه و آله و أئمة الهدى أثره فكل علمه إلى الله سبحانه فإن ذلك منتهى حق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نحكم الرجال و إنما حكمنا القرآن و هذا القرآن إنما هو خط مسطور بين الدفتين لا ينطق بلسان و لا بد له من ترجمان و إنما ينطق عنه الرجال و لما دعانا القوم إلى أن يحكم بيننا القرآن لم نكن الفريق المتولي عن كتاب الله تعالى، و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إلى الله سبحانه أن يحكم بكتابه و رده إلى الرسول أن يؤخذ بسنته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انتفعوا ببيان الله و اتعظوا بمواعظه و اقبلوا نصيحة الله فإن الله قد أعذر إليكم بالجلية و اتخذ عليكم الحجة و بين لكم محابه من الأعمال و مكارهه لتتبعوا هذه و تجتنبوا هذه 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هذا القرآن هو الناصح الذي لا يغش و الهادي الذي لا يضل و المحدث الذي لا يكذب و ما جالس هذا القرآن أحد إلا قام عنه بزيادة أو نقصان زيادة في هدى و نقصان من عمى إلى أن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فكونوا من حرثته و أتباعه و استدلوه على ربكم و استنصحوه على أنفسكم و اتهموا عليه آراءكم و اغتشوا فيه أهواءكم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 ذكر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آمر زاجر و صامت ناطق حجة الله على خلقه أخذ عليهم ميثاقهم و ارتهن عليه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فصافون أقدامهم تالون لأجزاء القرآن يرتلونه ترتيلا يحزنون به أنفسهم و يستثيرون دواء دائهم فإذا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جهنم و شهيقها في أصول آذانهم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عليه الكتاب نورا لا تطفأ مصابيحه و سراجا لا يخبو توقده و بحرا لا يدرك قعره و منهاجا لا يضل نهجه و شعاعا لا يظلم ضوؤه و فرقانا لا يخمد برهانه و بنيانا لا تهدم أركانه و شفاء لا يخشى أسقامه و عزا لا يهزم أنصاره و حقا لا يخذل أعوانه، فهو معدن الإيمان</w:t>
      </w:r>
    </w:p>
    <w:p>
      <w:pPr>
        <w:pStyle w:val="BookText"/>
        <w:rPr/>
      </w:pPr>
      <w:r>
        <w:rPr>
          <w:rFonts w:ascii="Amiri" w:hAnsi="Amiri" w:eastAsia="Amiri" w:cs="Amiri"/>
          <w:color w:val="111111"/>
          <w:sz w:val="28"/>
          <w:sz w:val="28"/>
          <w:szCs w:val="28"/>
          <w:rtl w:val="true"/>
          <w:lang w:bidi="ar-SA"/>
        </w:rPr>
        <w:t>و بحبوحته و ينابيع العلم و بحوره و رياض العدل و غدرانه و أثافي الإسلام و بنيانه و أودية الحق و غيطانه و بحر لا ينزفه المستنزفون و عيون لا ينضبها الماتحون و مناهل لا يغيضها الواردون و منازل لا يضل نهجها المسافرون و أعلام لا يعمى عنها السائرون و آكام لا يجور عنها القاصدون، جعله الله ريا لعطش العلماء و ربيعا لقلوب الفقهاء و محاج لطريق الصلحاء و دواء ليس بعده داء و نورا ليس معه ظلمة و حبلا وثيقا عروته و معقلا منيعا ذروته و عزا لمن تولاه و سلما لمن دخله و هدى لمن ائتم به و عذرا لمن انتحله و برهانا لمن تكلم به و شاهدا لمن خاصم به و فلجا لمن حاج به و حاملا لمن حمله و مطية لمن أعمله و آية لمن توسم و جنة لمن استلأم و علما لمن وعى و حديثا لمن روى و حكما لمن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عليكم الكتاب تبيانا و عمر فيكم نبيه زمانا حتى أكمل له و لكم دينه فيما أنزل من كتابه الذي رضي لنفسه و أنهى إليكم على لسانه محابه من الأعمال و مكارهه و نواهيه و أوامره فألقى إليكم المعذرة و أنجد عليكم الحجة و قدم إليكم بالوعيد و أنذركم بَيْنَ يَدَيْ عَذٰابٍ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كلام له عليه السلام عند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جعل الذكر جلاء للقلوب يسمع به بعد الوقرة و يبصر به بعد العشوة و ينقاد به بعد المعاندة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كتابه عليه السلام إلى الأشتر أمره بتقوى الله و إيثار طاعته و اتباع ما أمر به في كتابه من فرائضه و سننه التي لا يسعد أحد إلا باتباعها و لا يشقى إلا مع جحودها و إضاعتها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اردد إلى الله و رسوله ما يضلعك من الخطوب و يشتبه عليك من الأمور فقد قال الله سبحانه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إلى الله الأخذ بمحكم كتابه و الراد إلى الرسول الأخذ بسنته الجامعة غير المفرقة، 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عليك أن تتذكر ما مضى لمن تقدمك من حكومة عادلة أو سنة فاضلة أو أثر عن نبينا صلى الله عليه و آله أو فريضة في كتاب الله فتقتدي بما شاهدت مما عملنا فيه و تجتهد لنفسك في اتباع ما عهدت إليك في عهدي هذا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له عليه السلام إلى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تمسك بحبل القرآن و انتصحه و أحل حلاله و حرم حرامه و صدق بما سلف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 محمد بن الحسن بن أحمد بن الوليد جميعا عن سعد بن عبد الله عن محمد بن عبد الله المسمعي عن أحمد بن الحسن الميثمي عن الرضا عليه السلام في حديث قال فيه في الخبرين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 عليكم من خبرين مختلفين فأعرضوهما على كتاب الله فما كان في كتاب الله موجودا حلالا أو حراما فاتبعوا ما وافق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 دعاء ختم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أعنتني على ختم كتابك الذي أنزلته نورا و جعلته مهيمنا على كل كتاب أنزلته و فضلته على كل حديث قصصته و فرقانا فرقت به بين حلالك و حرامك و قرآنا أعربت به عن شرائع أحكامك و كتابا فصلته لعبادك تفصيلا و وحيا أنزلته على محمد صلى الهّٰ عليه و آله تنزيلا و جعلته نورا نهتدي به من ظلم الضلالة و الجهالة باتباعه و قال عليه السلام في وداع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فتحت لعبادك بابا إلى عفوك و سميته التوبة و جعلت على ذلك الباب دليلا من وحيك لئلا يضلوا عنه فقلت تبارك اسمك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الله بين أظهركم ناطق لا يعيا لسانه و بيت لا تهدم أركانه و عز لا تهزم أعوانه 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تبصرون به و تنطقون به و تسمعون به و ينطق بعضه ببعض و يشهد بعضه ببعض و لا يختلف في الله و لا يخالف بصاحبه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أحب عباد الله عبدا أعانه الله على نفسه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أمكن الكتاب من زمامه فهو قائده و أمامه يحل حيث حل ثقله و ينزل حيث كان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دعيت فأجبت و إني تارك فيكم الثقلين أحدهما أكبر من الآخر كتاب الله تبارك و تعالى حبل ممدود من السماء إلى الأرض و عترتي أهل بيتي فانظروا كيف تخلفوني فيهما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الثقلين مستفيضة بل قريبة التواتر بين الفريقين و في بعضها أني مخلف فيكم الثقلين ما إن تمسكتم بهما لن تضلوا كتاب الله و عترتي أهل بيتي لن يفترقا حتى يردا علي الحوض، و في بعضها مستخلف فيكم، و في بعضها ذكر خليفتين بعد الثقلين أو بدله، و في</w:t>
      </w:r>
    </w:p>
    <w:p>
      <w:pPr>
        <w:pStyle w:val="BookText"/>
        <w:rPr/>
      </w:pPr>
      <w:r>
        <w:rPr>
          <w:rFonts w:ascii="Amiri" w:hAnsi="Amiri" w:eastAsia="Amiri" w:cs="Amiri"/>
          <w:color w:val="111111"/>
          <w:sz w:val="28"/>
          <w:sz w:val="28"/>
          <w:szCs w:val="28"/>
          <w:rtl w:val="true"/>
          <w:lang w:bidi="ar-SA"/>
        </w:rPr>
        <w:t>بعضها ألا و هما الخليفتان من بعدي و في بعضها ألا و إن مثلهما فيكم كسفينة نوح من ركبها نجا و من تخلف عنها غرق، و التقريب أنه صلى اللّٰه عليه و آله جعل الكتاب حجة و خليفة كأهل البيت و معنى عدم افتراقهما إما في الوجود كما دلت الأدلة على وجوب وجود الحجة قبل الخلق و بعدهم و معهم و أن كلا منهم يأمر باتباع الآخر و يصدقه و يشهد بتصديقه أو المراد عدم حصول الافتراق و الاختلاف بينهما، و تفسير عدم الافتراق بوجوب الرجوع في معاني القرآن إلى العترة تكلف ظاهر بل المفرق من قصر العمل على أحدهما دون الآخر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و يشهد لذلك ما تقدم من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ما في بعض الروايات من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النور فخذوا كتاب الله و استمسكوا به، و في بعضها الثقل الأكبر كتاب الله طرف بيد الله و طرف بأيديكم فتمسكوا به لن تضلوا و لن تزلوا، و لعل وصف الكتاب بكونه الثقل الأكبر لكونه أصلا لقول أهل البيت و دليلا على إمامتهم و مؤكدا لحجتهم أو لأن قضاء الله و حكمته جريا بظهوره دائما دون الآخر و لذا ورد الأمر بعرض الأخبار المشتبهة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 عن الصولي عن محمد بن موسى الرازي عن أبيه قال ذكر الرضا عليه السلام يوما القرآن فعظم الحجة فيه و الآية المعجزة في نظمه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حبل الله المتين و عروته الوثقى و طريقته المثلى المؤدي إلى الجنة و المنجي من النار لا يختلف من الأزمنة و لا يفت على الألسنة لأنه لم يجعل لزمان دون زمان بل جعل دليل البرهان و حجة على كل إنسان لٰا يَأْتِيهِ الْبٰاطِلُ مِنْ بَيْنِ يَدَيْهِ وَ لٰا مِنْ خَلْفِهِ تَنْزِيلٌ مِنْ حَكِيمٍ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الأشعري عن إبراهيم بن هاشم عن ابن سنان و غيره عمن ذكره قال سألت أبا عبد الله عليه السلام عن القرآن و الفرقان أ هما شيئان أم شي‌ء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جملة الكتاب و الفرقان المحكم الواجب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قال سألت أبا عبد الله عليه السلام عن القرآن و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جملة الكتاب و أخبار ما يكون و الفرقان المحكم الذي يعمل به و كل محكم فهو فرقان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النضر بن سويد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 هو كل أمر محكم و الكتاب هو جملة القرآن</w:t>
      </w:r>
    </w:p>
    <w:p>
      <w:pPr>
        <w:pStyle w:val="BookText"/>
        <w:rPr/>
      </w:pPr>
      <w:r>
        <w:rPr>
          <w:rFonts w:ascii="Amiri" w:hAnsi="Amiri" w:eastAsia="Amiri" w:cs="Amiri"/>
          <w:color w:val="111111"/>
          <w:sz w:val="28"/>
          <w:sz w:val="28"/>
          <w:szCs w:val="28"/>
          <w:rtl w:val="true"/>
          <w:lang w:bidi="ar-SA"/>
        </w:rPr>
        <w:t>الذي يصدقه من كان قبله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 عن جعفر بن محمد عن أبيه عن آبائه عليهم السلام قال قال رسول الله صلى اللّٰه عليه و آله أيها الناس إنكم في زمان هدنة و أنتم على ظهر السفر و السير بكم سريع، و قد رأيتم الليل و النهار و الشمس و القمر يبليان كل جديد و يقربان كل بعيد و يأتيان بكل موعود فأعدوا الجهاز لبعد المفاز فقام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دار الهدنة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بلاغ و انقطاع فإذا التبست عليكم الفتن كقطع الليل المظلم فعليكم بالقرآن فإنه شافع مشفع و ماحل مصدق من جعله أمامه قاده إلى الجنة و من جعله خلفه ساقه إلى النار و هو الدليل يدل على خير سبيل و هو كتاب تفصيل و بيان و تحصيل و هو الفصل ليس بالهزل و له ظهر و بطن فظاهره حكم و باطنه علم ظاهره أنيق و باطنه عميق له نجوم و على نجومه نجوم لا تحصى عجائبه و لا تبلى غرائبه فيه مصابيح الهدى و منار الحكمة و دليل على المعروف لمن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موسى بن جعفر عن آبائه عن النبي صلى اللّٰه عليه و آله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على المعرفة لمن عرف الصفة فليرع رجل بصره و ليبلغ الصفة نظره ينجو من عطب و يتخلص من نشب فإن التفكر حياة قلب البصير كما يمشي المستنير في الظلمات بالنور بحسن التخلص و يقل التربص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قاد به الله فتعلموا مأدبة ما استطعتم إن هذا القرآن هو حبل الله و هو النور المبين و الشفاء النافع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على أربعة أشياء على العبارة و الإشارة و اللطائف و الحقائق فالعبارة للعوام و الإشارة للخواص و اللطائف للأولياء و الحقائق للأنبياء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شافع مشفع و ماحل مصدق و هذا القول مجاز و المراد أن القرآن سبب لثواب العامل به و عقاب العادل عنه فكأنه يشفع للأول فيشفع و يشكو من الآخر فيصدق و الماحل هنا الشاكي إلى آخره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عبد الرحمن رفعه إلى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 بن أبي طالب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أمير المؤمنين إنا إذا كنا عندك سمعنا الذي نستر به ديننا و إذا خرجنا من عندك سمعنا أشياء مختلفة مغمومة لا ندري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قد فعلوها؟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سيكون في أمتك فتنة قلت فما المخرج منها؟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فيه بيان ما قبلكم من خبر و خبر ما بعدكم و حكم ما بينكم و هو الفصل ليس بالهزل من وليه من جبار فعمل بغيره قصمه الله و من التمس الهدى في غيره أضله الله و هو حبل الله المتين و هو الذكر الحكيم و هو الصراط المستقيم لا تزيفه الأهواء و لا تلبسه الألسنة و لا يخلق على الرد و لا تنقضي عجائبه و لا يشبع منه العلماء، هو الذي لم تكنه الجن إذ سمعته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سَمِعْنٰا قُرْآناً عَجَباً يَهْدِي إِلَى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به صدق و من عمل به أجر و من اعتصم به هُدِيَ إِلىٰ صِرٰاطٍ مُسْتَقِيمٍ هو الكتاب العزيز الذي لٰا يَأْتِيهِ الْبٰاطِلُ مِنْ بَيْنِ يَدَيْهِ وَ لٰا مِنْ خَلْفِهِ تَنْزِيلٌ مِنْ حَكِيمٍ حَمِيدٍ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أبي عبد الله عليه السلام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عليه السلام خطبة فقال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وحده لا شريك له و أن محمدا عبده و رسوله أرسله بكتاب فصله و أحكمه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به صدق و من عمل به أجر و من خاصم به فلج و من قاتل به نصر و من قام به هُدِيَ إِلىٰ صِرٰاطٍ مُسْتَقِيمٍ فيه نبأ من كان قبلكم و الحكم فيما بينكم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الله نورا يَهْدِي لِلَّتِي هِيَ أَقْوَمُ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 أُنْزِلَ إِلَيْكُمْ مِنْ رَبِّكُمْ وَ لٰا تَتَّبِعُوا مِنْ دُونِهِ أَوْلِيٰاءَ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تركه الخطأ المبين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فَإِمّٰا يَأْتِيَنَّكُمْ مِنِّي هُدىً فَمَنْ تَبِعَ هُدٰايَ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يَضِلُّ وَ لٰا يَشْقىٰ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في اتباعه كل خير يرجى في الدنيا و الآخرة فالقرآن أمر زاجر، حد فيه الحدود و سن فيه السنن و ضرب فيه الأمثال و شرع فيه الدين إعذارا من نفسه و حجة على خلقه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عن أبيه عن عبد الله مولى بني هاشم عن أبي سخيلة قال حججت أنا و سلمان الفارسي من الكوفة فمررت بأبي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إذا كانت بعدي فتنة و هي كائنة فعليكم بخصلتين بكتاب الله و بعلي بن أبي طالب فإني سمعت رسول الله صلى اللّٰه عليه و آله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و أول من يصافحني يوم القيامة، و هو الصديق الأكبر و هو الفاروق يفرق بين الحق و الباطل، و هو يعسوب المؤمنين و المال يعسوب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الحسن بن موسى الخشاب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الأمر و الخلافة إلى آل أبي فلان أبدا و لا إلى آل فلان أبدا و لا إلى آل بني</w:t>
      </w:r>
    </w:p>
    <w:p>
      <w:pPr>
        <w:pStyle w:val="BookText"/>
        <w:rPr/>
      </w:pPr>
      <w:r>
        <w:rPr>
          <w:rFonts w:ascii="Amiri" w:hAnsi="Amiri" w:eastAsia="Amiri" w:cs="Amiri"/>
          <w:color w:val="111111"/>
          <w:sz w:val="28"/>
          <w:sz w:val="28"/>
          <w:szCs w:val="28"/>
          <w:rtl w:val="true"/>
          <w:lang w:bidi="ar-SA"/>
        </w:rPr>
        <w:t>أمية و لا في ولد طلحة و الزبير أبدا، و ذلك أنهم نبذوا القرآن و أبطلوا السنن و عطلوا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هدى من الضلالة و تبيان من العمى و استقالة من العثرة و نور من الظلمة و ضياء من الأجداث و عصمة من الهلكة، و رشد من الغواية و بيان من الفتن و بلاغ من الدنيا إلى الآخرة و خبر كمال دينكم، فهذه صفة رسول الله صلى اللّٰه عليه و آله للقرآن و ما عدل أحد من القرآن إلا إلى النار، و فيه أيضا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ولايتنا أهل البيت قطب القرآن و قطب جميع الكتب، عليها يستدير محكم القرآن و بها نوهت الكتاب و يستبين الإيمان و قد أمر رسول الله صلى اللّٰه عليه و آله أن يقتدى بالقرآن و آل محمد صلوات الله عليهم و ذلك حيث قال في آخر خطبة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الثقل الأكبر و الثقل الأصغر فأما الأكبر فكتاب ربي و أما الأصغر فعترتي أهل بيتي فاحفظوني فيهما، فلن تضلوا ما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ستفتن فسئل ما المخرج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العزيز الذي لٰا يَأْتِيهِ الْبٰاطِلُ مِنْ بَيْنِ يَدَيْهِ وَ لٰا مِنْ خَلْفِهِ تَنْزِيلٌ مِنْ حَكِيمٍ حَمِيدٍ من ابتغى العلم في غيره أضله الله و من ولي هذا الأمر من جبار فعمل بغيره قصمه الله و هو الذكر الحكيم و النور المبين و الصراط المستقيم، فيه خبر ما قبلكم و نبأ ما بعدكم و حكم ما بينكم و هو الفصل ليس بالهزل و هو الذي سمعته الجن فلم تناها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سَمِعْنٰا قُرْآناً عَجَباً يَهْدِي إِلَى الرُّشْدِ فَآمَنّٰا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يخلق على طول الرد و لا تنقضي عبره و لا تفني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ابن سنان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القرآن و الفرقان أ هما شيئان أم شي‌ء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جملة الكتاب و الفرقان المحكم الواجب العمل به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هو النور المبين و الحبل المتين و العروة و الوثقى و الدرجة العليا و الشفاء الأشفى و الفضيلة الكبرى و السعادة العظمى، من استضاء به نوره الله و من عقد به أموره عصمه الله و من تمسك به أنقذه الله و من لم يفارق أحكامه رفعه الله و من استشفى به شفاه الله و من آثره على ما سواه هداه الله و من طلب الهدى في غيره أضله الله و من جعله شعاره و دثاره أسعده الله و من جعله إمامه الذي يقتدي به و معوله الذي ينتهي إليه آواه الله إلى جناب النعيم و العيش السليم 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هذا القرآن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يعني بشارة لهم في الآخرة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p>
    <w:p>
      <w:pPr>
        <w:pStyle w:val="BookText"/>
        <w:rPr/>
      </w:pP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فيه مصابيح النور و شفاء الصدور فليجل جال بصره ليبلغ الصفة فكره فإن التفكر حياة قلب البصير كما يمشي المستنير في الظلمات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 لا تخبرني من أين علمت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المسح ببعض الرأس و بعض الرجلين فضحك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زرارة قاله رسول الله صلى اللّٰه عليه و آله و نزل به الكتاب من الله عز و جل لأن الله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أن الوجه كله ينبغي أن يغسل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اليدين إلى المرفقين بالوجه فعرفنا أنه ينبغي لهما أن يغسلا إلى المرفقين، ثم فصل بين الكلام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ببعض الرأس لمكان الباء ثم وصل الرجلين بالرأس كما وصل اليدين بالوجه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حين وصلهما بالرأس أن المسح على بعضهما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عن محمد بن إسماعيل عن الفضل بن شاذان جميعا عن حماد بن عيسى عن زرارة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إلى آخر ما تقدم إلا أنه أسقط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اليدين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البرقي عن إسماعيل بن مهران عن أبي سعيد القماط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بالفقيه حق الفقيه؟ من لم يقنط الناس من رحمة الله و لم يرخص لهم في معاصي الله و لم يترك القرآن رغبة عنه إلى غيره، ألا لا خير في عبادة ليس فيها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ألا لا خير في علم ليس فيه تفهم ألا لا خير في قراءة ليس فيها تدبر الخبر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العباس بن معروف عن ابن أبي نجران عن حماد بن عثمان عن عبد الرحيم بن عتيك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يدي عبد الملك بن أعين إلى أبي عبد الله عليه السلام إلى أن قال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رحمك الله أن المذهب الصحيح في التوحيد ما نزل به القرآن من صفات الله جل و عز فانف عن الله البطلان و التشبيه فلا نفي و لا تشبيه هو الله الثابت الموجود تعالى الله عما يصفه الواصفون و لا تعدوا القرآن فتضلوا بعد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في جواب الزنديق الذي سأله عن آي من القرآن زاعما تناقضها و ذكر فيه بعد ما بين دلالة جملة من الآيات بالرمز و الإشارة على إمامة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علم المنافقون لعنهم الله ما عليهم من ترك هذه الآيات التي بينت لك تأويلها لأسقطوها مع ما أسقطوا منه و لكن الله تبارك اسمه ماض حكمه بإيجاب الحجة على خلقه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أغشى أبصارهم و جعل على قلوبهم أكنة عن تأمل ذلك فتركوه بحاله و حجبوا عن تأكيد الملتبس بإبطاله فالسعداء يثبتون عليه و الأشقياء يعمهون عنه وَ مَنْ لَمْ يَجْعَلِ اللّٰهُ لَهُ نُوراً فَمٰا لَهُ مِنْ نُورٍ، ثم إن الله جل ذكره بسعة رحمته و رأفته بخلقه و علمه بما يحدثه المبدلون من تغيير كتابه قسم كلامه ثلاثة أقسام فجعل قسما منه يعرفه العالم و الجاهل و قسما لا يعرفه إلا من صفا ذهنه و لطف حسه و صح تمييزه ممن شَرَحَ اللّٰهُ صَدْرَهُ لِلْإِسْلٰامِ و قسما لا يعرفه إلا الله و أمناؤه الراسخون في العلم و إنما فعل الله ذلك لئلا يدعي أهل الباطل من المستولين على ميراث رسول الله صلى اللّٰه عليه و آله من علم الكتاب ما لم يجعله الله لهم و ليقودهم الاضطرار إلى الائتمار لمن ولاه أمرهم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علمه الجاهل و العالم من فضل رسول الله صلى اللّٰه عليه و آله من كتاب الله فهو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لهذه الآية ظاهر و باطن فالظاهر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الباطن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سلموا لمن وصاه و استخلفه عليكم و فضله، و ما عهد به إليه تسليما و هذا مما أخبرتك أنه لا يعلم تأويله إلا من لطف حسه و صفا ذهنه و صح تمييزه 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سمى النبي بهذا الاسم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وَ الْقُرْآنِ الْحَكِيمِ إِنَّكَ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عن أبيه عن جده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من يقاتل على تأويل القرآن كما قاتلت على تنزيله و هو علي بن أبي طالب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على أربعة أشياء على العبارة و الإشارة و اللطائف و الحقائق فالعبارة للعوام و الإشارة للخواص و اللطائف للأولياء و الحقائق للأنبياء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أعربوا القرآن و التمسوا غرائبه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يقرأ القرآن و لا يحسن تفسيره كالأعرابي يهذ الشعر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رجلا جاء إلى النبي صلى اللّٰه عليه و آله ليعلمه القرآن فانتهى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يكفيني هذا و انصرف،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الرجل و هو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الثلاثيات عن العسكري عن أحمد بن محمد بن أسد عن أحمد بن يحيى الصدفي عن أبي عينان عن مسعود عن سعد عن يزيد بن أبي زياد عن مجاهد عن ابن عمر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يتخوف على أمتي من بعدي ثلاثة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يتأولوا القرآن على غير تأويله أو يتبعوا زلة العالم أو يظهر فيهم المال حتى يطغوا و يبطروا و سأنبئكم بالمخرج من ذلك، أما القرآن فاعملوا بمحكمه و آمنوا بمتشابهه و أما العالم فانتظروا فيأه و لا تتبعوا زلته و أما المال فإن المخرج منه شكر النعمة و أداء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الدقاق عن الأسدي عن البرمكي عن علي بن عباس عن إسماعيل بن إسحاق عن فرج بن فروة عن مسعدة بن صدقة عن الصادق عليه السلام عن أمير المؤمنين عليه السلام في خطبة قال في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دلك القرآن عليه من صفته فاتبعه ليوصل بينك و بين معرفته، و ائتم به و استضئ بنور هدايته فإنها نعمة أوتيتها فخذ ما أوتيت وَ كُنْ مِنَ الشّٰاكِرِينَ و ما دلك الشيطان مما ليس في القرآن عليك فرضه و لا في سنة الرسول و أئمة الهدى أثره فكل علمه إلى الله عز و جل فإن ذلك منتهى حق الله عليك و اعلم أن الراسخين في العلم هم الذين أغناهم الله عن الاقتحام في السدد المضروبة دون الغيوب فلزموا الإقرار بجملة ما جهلوا تفسيره من الغيب المحجوب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 الله عز و جل اعترافهم بالعجز عن تناول ما لم يحيطوا به علما و سمى تركهم التعمق فيما لم يكلفهم البحث عنه رسوخا فاقتصر على ذلك و لا تقدر عظمة الله على قدر عقلك فتكون من الهالكين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w:t>
      </w:r>
    </w:p>
    <w:p>
      <w:pPr>
        <w:pStyle w:val="BookText"/>
        <w:rPr/>
      </w:pPr>
      <w:r>
        <w:rPr>
          <w:rFonts w:ascii="Amiri" w:hAnsi="Amiri" w:eastAsia="Amiri" w:cs="Amiri"/>
          <w:color w:val="111111"/>
          <w:sz w:val="28"/>
          <w:sz w:val="28"/>
          <w:szCs w:val="28"/>
          <w:rtl w:val="true"/>
          <w:lang w:bidi="ar-SA"/>
        </w:rPr>
        <w:t>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فيه محكم و متشابه فأما المحكم فنؤمن به و نعمل به و ندين به و أما المتشابه فنؤمن به و لا نعمل به و فيه عن ابن مكاد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أمرنا من القرآن لم يتنكب الفتن و فيه أيضا عن داود بن فرقد عن أبي عبد الله عليه السلام قال لا تقولوا لكل آية هذه رجل و هذه رجل إن من القرآن حلالا و منه حراما، و فيه نبأ من قبلكم و خير من بعدكم و حكم ما بينكم فهكذا هو كان رسول الله صلى اللّٰه عليه و آله مفوضا فيه إن شاء فعل و إن شاء ترك حتى إذا فرضت فرائضه و خمست أخماسه حق على الناس أن يأخذوا به 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التمار عن محمد بن القاسم الأنباري عن محمد ابن علي بن عمر عن داود بن رشيد عن الوليد بن مسلم عن عبد الله بن لهيعة عن المرج بن هاعان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يعذب الله قلبا وعى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الحفار عن السماك عن عبد الملك بن محمد الرقاشي عن أبيه عن محمد بن مروان عن المعارك بن عباد عن سعيد بن أبي سعيد عن أبيه 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تعلموا القرآن و تعلموا غرائبه، و غرائبه فروضه و حدوده، فإن القرآن نزل على خمسة وجوه حلال و حرام و محكم و متشابه و اعتبروا بالأمثال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أبي القاسم عن محمد بن علي الكوفي عن محمد البرقي عن بعض رجاله عن البرقي عن الثمالي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بالفقيه حقا؟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يقنط الناس من رحمة الله و لم يؤمنهم من عذاب الله و لم يرخص لهم في معاصي الله و لم يترك القرآن رغبة عنه إلى غيره، ألا لا خير في علم ليس فيه تفهم، ألا لا خير في قراءة ليس فيها تدبر، ألا لا خير في عبادة ليس فيها 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غياث عن الزهري قال سمعت علي ابن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القرآن خزائن العلم فكلما فتحت خزانة فينبغي لك أن تنظر فيها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ذلول ذو وجوه فاحملوه على أحسن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يؤتي الله عبدا فهما في القرآن، و قال عليه السلام من فهم القرآن فسر جمل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بن زياد عن الحسن بن محبوب عن عبد العزيز العبدي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فليصمه و من سافر فلا 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عبيد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أبي حيون مولى الرضا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متشابه القرآن إلى محكمه فَقَدْ هُدِيَ إِلىٰ صِرٰاطٍ مُسْتَقِيمٍ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أخبارنا متشابها كمتشابه القرآن و محكما كمحكم القرآن فردوا متشابهها إلى محكمها و لا تتبعوا متشابهها دون محكمها فتضلوا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علي بن خالد المراغي عن أحمد بن الصلت عن حاجب بن الوليد عن الوصاف بن صالح عن أبي إسحاق عن خالد بن طليق عن أمير المؤمنين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فمن نسأل بعدك و على ما نعتمد؟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استفتحوا كتاب الله فإنه إمام مشفق و هاد مرشد و واعظ ناصح و دليل يؤدي إلى جنة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عن أمير المؤمنين عليه السلام في احتجاجه على جملة من المهاجرين و الأنصار بعد أن احتج بجملة من الآيات و الروايات و ذكر ما يتعلق بالقرآن 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عما كتب عمر و عثمان أ قرآن كله أم فيه ما ليس قرآنا؟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قرآن كله،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أخذتم بما فيه نجوتم من النار و دخلتم الجنة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رفعه عن أبي عبد الله 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عنكم أن الْخَمْرُ وَ الْمَيْسِرُ وَ الْأَنْصٰابُ وَ الْأَزْلٰامُ رجال؟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الله ليخاطب خلقه بما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جاء في الحديث أن قوما أتوا رسول الله صلى اللّٰه عليه و آله فقالوا له أ لست رسولا من الله؟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الذي أتيت به كلام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 فأخبرنا عن قوله تعالى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 مٰا تَعْبُدُونَ مِنْ دُونِ اللّٰهِ حَصَبُ جَهَنَّمَ أَنْتُمْ لَهٰا 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معبودهم معهم في النار فقد عبدوا المسيح أ تقول أنه في النار؟ فقال لهم رسول الله صلى اللّٰه عليه و آله إن الله سبحانه أنزل القرآن علي بكلام العرب و المتعارف</w:t>
      </w:r>
    </w:p>
    <w:p>
      <w:pPr>
        <w:pStyle w:val="BookText"/>
        <w:rPr/>
      </w:pPr>
      <w:r>
        <w:rPr>
          <w:rFonts w:ascii="Amiri" w:hAnsi="Amiri" w:eastAsia="Amiri" w:cs="Amiri"/>
          <w:color w:val="111111"/>
          <w:sz w:val="28"/>
          <w:sz w:val="28"/>
          <w:szCs w:val="28"/>
          <w:rtl w:val="true"/>
          <w:lang w:bidi="ar-SA"/>
        </w:rPr>
        <w:t xml:space="preserve">في لغتها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يعقل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يعقل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لهما جميعا فإن كنتم من العرب فأنتم تعلمون هذا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الأصنام التي عبدوها و هي لا تعقل و المسيح لا يدخل في جملتها فإنه يعقل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 من تعبدون لدخل المسيح في الجملة فقال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تقول في رجل تزوج نصرانية على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قولي بين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فإن ذلك يعلم به قولي،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تزويج النصرانية على المسلمة و لا على غير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الْمُشْرِكٰاتِ حَتّٰى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الَّذِينَ أُوتُوا الْكِتٰابَ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الآية فتبسم 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في التهذيب أيضا و لو لا جواز الاحتجاج بظواهر الآيات لما ساغ التقرير منه عليه السلام بل ربما كان تبسمه عليه السلام مما يؤذن بتحسينه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الصلاة في السفر كيف هي و كم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 فَلَيْسَ عَلَيْكُمْ جُنٰاحٌ أَنْ تَقْصُرُوا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التقصير واجبا كوجوب التمام في الحضر،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إنما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 فَلَيْسَ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افعلوا فكيف أوجب ذلك كما أوجب التمام في الحضر؟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أن الطواف بهما واجب مفروض لأن الله ذكره في كتابه و صنعه نبيه صلى الله عليه و آله و كذلك التقصير في السفر شي‌ء صنعه النبي و ذكره الله في كتابه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أقرهما عليهما السلام على ما فعلا و عارضهما بآية أخرى و لو كان القرآن لا يجوز تفسيره و الأخذ بظاهره بدون نص لقال لهما ما أنتما و هذا و شبهه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منصور قال سألت عبدا صالحا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رَبِّيَ الْفَوٰاحِشَ مٰا ظَهَرَ مِنْهٰا وَ مٰا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له ظاهر و باطن فجميع ما حرم الله في القرآن فهو حرام على ظاهره و باطن من ذلك أئمة الجور و جميع ما أحل الله في الكتاب فهو حلال و هو الظاهر و الباطن من ذلك أئمة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المائدة عن هشام رفعه عن أبي عبد الله 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عنكم إِنَّمَا الْخَمْرُ وَ الْمَيْسِرُ وَ الْأَنْصٰابُ وَ الْأَزْلٰامُ رجال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ليخاطب خلقه بما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 ثلاثة ثم ذكرهم و ذم اثنين و مدح واحدا و هو من قرأ فاستتر به تحت برنسه، فهو يعمل بمحكمه و يؤمن بمتشابهه و يقيم فرائضه و يحل حلاله و يحرم حرامه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ممن ينقذه الله من مضلات الفتن و هو من أهل الجنة و يشفع في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عليه السلام في احتجاجه على جماعة بحضرة معاوية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 تعلمون أن رسول الله صلى اللّٰه عليه و آله قال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تركت فيكم ما لم تضلوا بعده كتاب الله أحلوا حلاله و حرموا حرامه و اعملوا بمحكمه و آمنوا بمتشابهه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المحكم و المتشابه نقلا عن تفسير النعماني بإسناده عن إسماعيل بن جابر عن أبي عبد الله عليه السلام عن أمير المؤمنين سلام الله عليه في ذكر أقسام القرآن قال عليه السلام أما المحكم الذي لم ينسخه شي‌ء من القرآن فهو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هلك الناس في المتشابه لأنهم لم يقفوا على معناه و لم يعرفوا حقيقته فوصفوا له تأويلات من عند أنفسهم بآرائهم و استغنوا بذلك عن مسألة الأوصياء و نبذوا قول رسول الله صلى الهّٰو عليه و آله وراء ظهورهم،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مما ذكرته في الأقسام ما تأويله في تنزيله من تحليل ما أحل الله سبحانه في كتابه و تحريم ما حرم الله فيه من المآكل و المشارب و منه ما فرض الله عز و جل من الصلاة و الزكاة و الصيام و الحج و الجهاد و ما دلهم مما لا غنى بهم عنه في جميع تصرفاتهم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هذا من المحكم الذي تأويله في تنزيله و لا يحتاج في تأويله أكثر من التنزيل و منه 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 الدَّمُ وَ لَحْمُ الْخِنْزِيرِ وَ مٰا أُهِلَّ لِغَيْرِ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فتأويله في تنزيله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فهذا كله محكم لم ينسخه شي‌ء قد استغنى بتنزيله عن تأويله ثم قال عليه السلام في موضع آخر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تأويله في تنزيله فهو كل آية محكمة نزلت في تحريم أمر من الأمور المتعارفة التي كانت في أيام العرب تأويلها في تنزيلها فليس يحتاج فيها إلى تفسير أكثر من تنزيلها و ذلك مثل قوله تعالى في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ذَرُوا مٰا بَقِيَ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 أَلّٰا تُشْرِكُوا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في القرآن كثير مما حرم الله سبحانه لا يحتاج المستمع إلى مسألة عنه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بن سويد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معنا أبو بصير و أناس من أهل الجبل يسألونه عن ذبائح أهل الكتاب فقال لهم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سمعتم ما قال الله عز و جل في كتابه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تخبرنا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تأكلوها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سيف بن عميرة عن أبي بكر الحضرمي عن أبي عبد الله عليه السلام أنه سأله عن صيد البزاة و الصقورة و الكلب و الفهد،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صيد شي‌ء من هذه إلا ما ذكيتموه إلا الكلب المكلب،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عَلَّمْتُمْ مِنَ الْجَوٰارِحِ مُكَلِّبِينَ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عَلَيْكُمْ وَ اذْكُرُوا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عن أبي عبد الله عليه السلام أنه سئل عن الصيد يأخذه الرجل و يتركه الرجل حتى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جميلة عن ابن حنظلة عنه عليه السلام في الصيد يأخذه الكلب فيدركه الرجل فيأخذه ثم يموت في يده أ يأكل؟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بن زياد و عن علي بن إبراهيم عن أبيه و عن محمد بن يحيى عن أحمد بن محمد جميعا عن أحمد بن محمد بن أبي</w:t>
      </w:r>
    </w:p>
    <w:p>
      <w:pPr>
        <w:pStyle w:val="BookText"/>
        <w:rPr/>
      </w:pPr>
      <w:r>
        <w:rPr>
          <w:rFonts w:ascii="Amiri" w:hAnsi="Amiri" w:eastAsia="Amiri" w:cs="Amiri"/>
          <w:color w:val="111111"/>
          <w:sz w:val="28"/>
          <w:sz w:val="28"/>
          <w:szCs w:val="28"/>
          <w:rtl w:val="true"/>
          <w:lang w:bidi="ar-SA"/>
        </w:rPr>
        <w:t>نصر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يرسل الكلب على الصيد فيأخذه و لا يكون معه سكين فيذكيه بها أ فيدعه حتى يقتله و يأكل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الكلاب مما يصيد الفهود و الصقورة و أشباه ذلك فلا تأكلن من صيده إلا ما أدركت ذكاته لأن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خلا الكلاب فليس صيده بالذي يؤكل إلا أن تدرك ذكاته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أبي عبد الله عن عمرو بن عثمان عن علي بن أبي حمزة عن أبي بصير عن أبي عبد الله عليه السلام في حديث أن أبا بكر أتي برجل قد شرب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شربت الخمر و هي محرمة؟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أسلمت و منزلي بين ظهراني قوم يشربون الخمر و يستحلونها و لو أعلم أنها حرام اجتنبتها،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لأبي بكر ابعث معه من يدور به على مجالس المهاجرين و الأنصار فمن كان تلا عليه آية التحريم فليشهد عليه فإن لم يكن تلي عليه آية التحريم فلا شي‌ء عليه ففعل فلم يشهد عليه أحد فخلي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دخل في الإسلام و أقر به ثم شرب الخمر و زنى و أكل الربا و لم يتبين له شي‌ء من الحلال و الحرام لم أقم عليه الحد إذا كان جاهلا إلا أن تقوم عليه البينة أنه قرأ السورة التي فيها الربا و الخمر و أكل الربا و إذا جهل ذلك أعلمته و أخبرته، فإن ركبه بعد ذلك جلدته و أقمت عليه الحد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فضال 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رجل على عهد أبي بكر خمرا فرفع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شربت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أسلمت و حسن إسلامي و منزلي بين ظهراني قوم يشربون الخمر و يستحلون و لو علمت أنها حرام اجتنبتها فالتفت أبو بكر إلى عمر فقال ما تقول في أمر هذا الرجل؟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 ليس لها إلا أبو حسن،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عليا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الحكم في بيته فقاما و الرجل معهما و من حضرهما من الناس</w:t>
      </w:r>
    </w:p>
    <w:p>
      <w:pPr>
        <w:pStyle w:val="BookText"/>
        <w:rPr/>
      </w:pPr>
      <w:r>
        <w:rPr>
          <w:rFonts w:ascii="Amiri" w:hAnsi="Amiri" w:eastAsia="Amiri" w:cs="Amiri"/>
          <w:color w:val="111111"/>
          <w:sz w:val="28"/>
          <w:sz w:val="28"/>
          <w:szCs w:val="28"/>
          <w:rtl w:val="true"/>
          <w:lang w:bidi="ar-SA"/>
        </w:rPr>
        <w:t>حتى أتوا أمير المؤمنين عليه السلام فأخبراه بقصة الرجل و قص الرجل قصته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معه من يدور به على مجالس المهاجرين و الأنصار من كان تلا عليه آية التحريم فليشهد عليه ففعلوا به ذلك و لم يشهد عليه أحد بأنه قرئ عليه آية التحريم فخلي عنه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شربت بعدها أقمنا عليك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عن بعض أصحابنا رفعه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الله تبارك و تعالى بشر أهل العقل و الفهم في كتابه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فيه شواهد كثيرة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الحسن بن محبوب عن جميل ابن صالح عن هشام بن أحمر و عن علي بن إبراهيم عن أبيه و عن محمد ابن إسماعيل عن الفضل بن شاذان جميعا عن ابن أبي عمير عن إبراهيم بن عبد الحميد عن سالمة مولاة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في الأصل و لا يبعد أن الأصح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حين حضرته الوفاة فأغمي عليه فما أفاق قال أعطوا الحسن بن علي بن الحسين و هو الأفطس سبعين دينارا و أعطوا فلانا كذا و كذا و فلانا كذا و كذا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تعطي رجلا حمل عليك بالشفرة؟ فقال ويحك أ ما تقرءين القرآن؟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يَصِلُونَ مٰا أَمَرَ اللّٰهُ بِهِ أَنْ يُوصَلَ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يَخٰافُونَ سُوءَ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الشيخ و الصدوق بإسنادهما عن محمد بن أبي عمير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 سألت أبا عبد الله عليه السلام عن أفضل ما يتقرب به العباد إلى ربهم و أحب ذلك إلى الله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شيئا بعد المعرفة أفضل من هذه الصلاة أ لا ترى أن العبد الصالح عيسى بن مريم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أَوْصٰانِي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العسكري عليه السلام في قصة هاروت و ماروت و في تفسير الإمام أيضا أنه عليه السلام قال للراويين لما قالا له فعلى هذا لم يكن إبليس أيضا ملكا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من الجن أ ما تسمعان الله يقول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 كٰانَ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الصادق عليه السلام الجدال في الدين و أن رسول رسول الله صلى اللّٰه عليه و آله و الأئمة قد نهوا عنه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ينه مطلقا و لكن نهى عن الجدال بغير التي هي أحسن أ ما تسمعون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تُجٰادِلُوا أَهْلَ الْكِتٰابِ إِلّٰا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علي بن الحسن بن رباط عن عبد الأعلى مولى آل سام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 عثرت فانقطع ظفري فجعلت على إصبعي مرارة فكيف أصنع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و أشباهه من كتاب الله عز و جل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عبد الله بن محمد بن علي بن الحسين عن الحسن بن زيد عن أبيه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الجبائر تكون على الكسير كيف يتوضأ صاحبها و كيف يغتسل إذا أجنب؟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المسح عليها في الجنابة و 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برد يخاف على نفسه إذا أفرغ الماء على جسده فقرأ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أَنْفُسَكُمْ إِنَّ اللّٰهَ كٰانَ بِكُمْ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الخزاز عن أبي عبد الله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 مَنْ تَأَخَّرَ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سكت لم يبق أحد إلا تعجل 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تَأَخَّرَ فَلٰا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كيف يمسح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الحكم عن أبان بن عثمان عن شعيب بن يعقوب العقرقوفي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 أنا عنده أسمع عن طلاق العبد قال ليس له طلاق و لا نكاح أ ما تسمع قول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يقدر على طلاق و لا نكاح إلا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الميثمي عن الحسن بن علي بن فضال عن المفضل بن صالح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العبد هل يجوز طلاقه؟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أمتك فلا إن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أمة قوم آخرين أو حرة جاز 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أيوب بن نوح عن صفوان ابن يحيى عن عبد الله بن مسكان عن الحسن الصيقل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طلاقا لا تحل له حَتّٰى تَنْكِحَ زَوْجاً غَيْرَهُ فتزوجها رجل متعة أ تحل للأول؟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فَلٰا تَحِلُّ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المتعة ليس فيها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مسح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مسحت من رأسك فهو كذا و لو قال امسحوا رءوسكم لكان عليك المسح بكله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عبد الله بن خليفة أبي الغريف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ابن الكواء إلى علي عليه السلام فسأله عن المسح على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كتاب الله تسألني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إليه ثانية فسأله فقال له مثل ذلك ثلاث مرات كل ذلك يتلو عليه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تخبرني من أين علمت و قلت إن المسح ببعض الرأس و بعض الرجلين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قاله رسول الله صلى اللّٰه عليه و آله و نزل به الكتاب من الله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أن الوجه كله ينبغي أن يغسل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بين الكلامين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حين قال برءوسكم أن المسح ببعض الرأس لمكان الباء ثم وصل الرجلين بالرأس كما وصل اليدين بالوجه فقال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حين وصلها بالرأس أن المسح على بعضها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زرارة و بكير ابني أعين عن الباقر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أن يدع شيئا من وجهه إلا غسله و أمر بغسل الدين إلى المرفقين فليس ينبغي له أن يدع من يديه إلى المرفقين شيئا إلا غسله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p>
    <w:p>
      <w:pPr>
        <w:pStyle w:val="BookText"/>
        <w:rPr/>
      </w:pPr>
      <w:r>
        <w:rPr>
          <w:rFonts w:ascii="Amiri" w:hAnsi="Amiri" w:eastAsia="Amiri" w:cs="Amiri"/>
          <w:color w:val="111111"/>
          <w:sz w:val="28"/>
          <w:sz w:val="28"/>
          <w:szCs w:val="28"/>
          <w:rtl w:val="true"/>
          <w:lang w:bidi="ar-SA"/>
        </w:rPr>
        <w:t>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 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مسح بشي‌ء من رأسه أو بشي‌ء من قدميه ما بين أطراف الكعبين إلى أطراف الأصابع فقد أجزأه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محاسن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أن المؤمن صديق شهيد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 فداك أنى يكون ذلك و عامتهم يموتون على فراشهم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تتلو كتاب الله في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بِاللّٰهِ وَ رُسُلِهِ أُولٰئِكَ هُمُ الصِّدِّيقُونَ وَ الشُّهَدٰاءُ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كأني لم أقرأ هذه الآية من كتاب الله عز و جل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الله لي بالشهادة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لشهيد حيث مات أ و ما سمعت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بِاللّٰهِ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يوسف ابن ثابت عن أبي عبد الله عليه السلام قال لا يضر مع الإيمان عمل و لا ينفع مع الكفر عمل ثم قال أ لا ترى أنه 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مَنَعَهُمْ أَنْ 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نَفَقٰاتُهُمْ إِلّٰا أَنَّهُمْ كَفَرُوا بِاللّٰهِ وَ بِرَسُولِهِ و ماتوا و 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للصفار بإسناده عن اليسع قال دخل حمران بن أعين على أبي جعفر عليه السلام فقال له جعلت فداك يبلغنا أن الملائكة تنزل عليكم،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تنزل علينا قيظا و شتاء أ ما تقرأ كتاب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أنه قال في مناظرته مع بعض المخالفين في أمر الحكمين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غير مريدين للإصلاح بين الطائفتين فقال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هذا؟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عز و جل في الحكمين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اختلفا و لم يكن بينهما اتفاق على أمر واحد و لم يوفق الله بينهما علمنا أنهما لم يريدا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الليثي عن الباقر عليه السلام في حديث الطينة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 نَأْخُذَ إِلّٰا مَنْ وَجَدْنٰا مَتٰاعَنٰا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في الظاهر ما تفهمونه و في الباطن كذا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حكيم قال ذكر عند أبي جعفر عليه السلام سلمان فقال ذاك سلمان المحمدي إن سلمان منا أهل البيت، إنه كان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هربتم من القرآن إلى الأحاديث وجدتم مكتابا رفيعا</w:t>
      </w:r>
      <w:bookmarkStart w:id="133" w:name="pg2459_16906"/>
    </w:p>
    <w:p>
      <w:pPr>
        <w:pStyle w:val="BookText"/>
        <w:rPr/>
      </w:pPr>
      <w:bookmarkEnd w:id="133"/>
      <w:r>
        <w:rPr>
          <w:rFonts w:ascii="Amiri" w:hAnsi="Amiri" w:eastAsia="Amiri" w:cs="Amiri"/>
          <w:color w:val="111111"/>
          <w:sz w:val="28"/>
          <w:sz w:val="28"/>
          <w:szCs w:val="28"/>
          <w:rtl w:val="true"/>
          <w:lang w:bidi="ar-SA"/>
        </w:rPr>
        <w:t>حوسبتم فيه على النقير و القطمير و الفتيل و حبة خردل فضاق ذلك عليكم و هربتم إلى الأحاديث التي اتسعت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قسم وجوه التفسير إلى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لا يعذر أحد بجهالته و تفسير تعرفه العرب بكلامها و تفسير يعلمه العلماء و تفسير لا يعلمه إلا الله عز و جل فأما الذي لا يعذر أحد بجهالته فهو ما يلزم الكافة من الشرائع التي في القرآن و جل دلائل التوحيد و أما الذي تعرفه العرب بلسانها فهو حقائق اللغة و موضوع كلامهم و أما الذي يعلمه العلماء فهو تأويل المتشابه و فروع الأحكام و أما الذي لا يعلمه إلا الله عز و جل فهو ما يجري مجرى الغيوب و قيام الساعة</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3492488_3804643083"/>
      <w:bookmarkStart w:id="135" w:name="_Toc49"/>
      <w:bookmarkEnd w:id="134"/>
      <w:r>
        <w:rPr>
          <w:rtl w:val="true"/>
        </w:rPr>
        <w:t>باب</w:t>
      </w:r>
      <w:r>
        <w:rPr>
          <w:rtl w:val="true"/>
        </w:rPr>
        <w:t xml:space="preserve">- </w:t>
      </w:r>
      <w:r>
        <w:rPr>
          <w:rtl w:val="true"/>
        </w:rPr>
        <w:t>أن الإحاطة بجميع معاني القرآن و العلم ببواطنه و أسراره و تأويله مختص بالنبي و الأئمة عليهم السلام و لا يجوز لأحد الخوض في المتشابه و في البطون إلاّ بنص وارد منهم عليهم السلام</w:t>
      </w:r>
      <w:r>
        <w:rPr>
          <w:rtl w:val="true"/>
        </w:rPr>
        <w:t>.</w:t>
      </w:r>
      <w:bookmarkEnd w:id="135"/>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الحسين بن سعيد عن النضر بن سويد عن أيوب بن الحر و عمران بن علي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في العلم و نحن نعلم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عبد الله بن علي عن إبراهيم بن إسحاق عن عبد الله بن حماد عن بريد بن معاوية عن أحدهما عليهما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صلى اللّٰه عليه و آله أفضل الراسخين في العلم قد علمه الله عز و جل جميع ما أنزل عليه من التنزيل و التأويل و ما كان الله لينزل عليه شيئا لم يعلمه تأويله و أوصياؤه من بعده يعلمونه كله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محمد بن أورمة عن علي بن حسان عن عبد الرحمن بن كثير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الراسخون في العلم أمير المؤمنين و الأئمة من بعده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علي عن حماد بن عيسى عن الحسين بن المختار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p>
    <w:p>
      <w:pPr>
        <w:pStyle w:val="BookText"/>
        <w:rPr/>
      </w:pP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 إلى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ابن محبوب عن عبد العزيز العبدي عن أبي عبد الله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محمد بن علي عن عثمان بن عيسى عن سماعة عن أبي بصير قال قال أبو جعفر عليه السلام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يا أبا محمد ما قال بين دفتي المصحف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جعلت فداك؟ قال من عسى أن يكونوا غيرنا؟</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يزيد شعر عن هارون بن حمزة عن أبي عبد الله عليه السلام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الحسين بن سعيد عن محمد ابن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أبي زاهر أو غيره عن محمد ابن حماد عن أخيه أحمد بن حماد عن إبراهيم عن أبيه عن أبي الحسن الأول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قُرْآناً سُيِّرَتْ بِهِ الْجِبٰالُ أَوْ قُطِّعَتْ بِهِ الْأَرْضُ أَوْ كُلِّمَ بِهِ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ورثنا نحن هذا القرآن الذي فيه ما تسير به الجبال و تقطع به البلدان و تحيى به الموتى و نحن نعرف الماء تحت الهواء و إن في كتاب الله لآيات ما يراد بها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يأذن الله به مع ما قد يأذن الله مما كتبه الماضون جعله الله لنا في أم الكتاب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غٰائِبَةٍ فِي السَّمٰاءِ وَ الْأَرْضِ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الذين اصطفانا الله عز و جل و أورثنا هذا الذي فيه تبيان كل شي‌ء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عمرو بن أبي المقدام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ادعى أحد من الناس أنه جمع القرآن كله كما أنزل إلا كذاب و ما جمعه و لا حفظه</w:t>
      </w:r>
    </w:p>
    <w:p>
      <w:pPr>
        <w:pStyle w:val="BookText"/>
        <w:rPr/>
      </w:pPr>
      <w:r>
        <w:rPr>
          <w:rFonts w:ascii="Amiri" w:hAnsi="Amiri" w:eastAsia="Amiri" w:cs="Amiri"/>
          <w:color w:val="111111"/>
          <w:sz w:val="28"/>
          <w:sz w:val="28"/>
          <w:szCs w:val="28"/>
          <w:rtl w:val="true"/>
          <w:lang w:bidi="ar-SA"/>
        </w:rPr>
        <w:t>كما أنزله الله إلا علي بن أبي طالب و الأئمة من بعده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محمد بن الحسن عن محمد بن سنان عن عمار بن مروان عن المنخل عن جابر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يستطيع أحد أن يدعي أن عنده جميع القرآن كله ظاهره و باطنه غير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محمد بن الحسن عن سهل بن زياد عن القاسم بن الربيع عن عبيد بن عبد الله بن أبي هاشم الصيرفي عن عمرو بن مصعب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 ما أوتينا تفسير القرآن و أحكامه و علم تغير الزمان و حدثانه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عيسى عن أبي عبد الله المؤمن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لأعلم كتاب الله من أوله إلى آخره كأنه في كفي فيه خبر السماء و خبر الأرض و خبر ما كان و خبر ما هو كائن قال الله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أبي زامر عن الخشاب عن علي بن حسان عن عبد الرحمن بن كثير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ففرج أبو عبد الله عليه السلام بين أصابعه فوضعها في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و الله علم الكتاب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محمد بن الحسن عمن ذكره جميعا عن ابن أبي عمير عن ابن أذينة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إيانا عنى علي أولنا و أفضلنا و خيرنا بعد النبي صلى اللّٰه عليه و آله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الله أجل و أكرم من أن يعرف بخلقه بل الخلق يعرفون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للناس تعلمون أن رسول الله صلى اللّٰه عليه و آله كان هو الحجة من الله على خلقه؟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مضى صلى الله عليه و آله من كان الحجة على</w:t>
      </w:r>
    </w:p>
    <w:p>
      <w:pPr>
        <w:pStyle w:val="BookText"/>
        <w:rPr/>
      </w:pPr>
      <w:r>
        <w:rPr>
          <w:rFonts w:ascii="Amiri" w:hAnsi="Amiri" w:eastAsia="Amiri" w:cs="Amiri"/>
          <w:color w:val="111111"/>
          <w:sz w:val="28"/>
          <w:sz w:val="28"/>
          <w:szCs w:val="28"/>
          <w:rtl w:val="true"/>
          <w:lang w:bidi="ar-SA"/>
        </w:rPr>
        <w:t>خلقه؟ فقالوا القرآن، فنظرت في القرآن فإذا هو يخاصم به المرجئ و القدري و الزنديق الذي لا يؤمن به حتى يغلب الرجال بخصومته فعرفت أن القرآن لا يكون حجة إلا بقيم فما قال فيه من شي‌ء كان حقا، فقلت لهم من قيم القرآن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 عليا كان قيم القرآن و أن ما قال في القرآن فهو 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عمن ذكره عن يونس بن يعقوب و ساق مباحثة الشامي مع هشام بمحضر الصادق عليه السلام، فسأله هشام عن الحجة على الخلق من هو؟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فبعد رسول الله صلى اللّٰه عليه و آله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نفعنا اليوم الكتاب و السنة في دفع الاختلاف عنا؟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اختلفت أنا و أنت و صرت إلينا من الشام في مخالفتنا إياك؟</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بعض أصحابه عن آدم بن إسحاق عن عبد الرزاق بن مهران عن الحسين بن ميمون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تكلموا في القرآن بغير علم و ذلك 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فالمنسوخات من المتشابهات و الناسخات من المحكمات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سيف بن عميرة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قال لي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نبيه التنزيل و التأويل فعلمه رسول الله عليا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علمنا 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عبد الله بن جعفر عن السياري عن محمد بن بكر عن أبي الجارود عن الأصبغ بن نباته عن أمير المؤمنين عليه السلام في حديث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تطلبونه إلا و هو في القرآن فمن أراد ذلك فليسألني عنه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النضر بن سويد عن القاسم بن سليمان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رجل القرآن بعضه ببعض إلا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في معاني الأخبار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ascii="Amiri" w:hAnsi="Amiri" w:eastAsia="Amiri" w:cs="Amiri"/>
          <w:color w:val="111111"/>
          <w:sz w:val="28"/>
          <w:sz w:val="28"/>
          <w:szCs w:val="28"/>
          <w:rtl w:val="true"/>
          <w:lang w:bidi="ar-SA"/>
        </w:rPr>
        <w:t>محمد بن الحسن عن معنى الحديث فقال هو أن يجيب الرجل في تفسير آية تفسير آية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عن أبي عبد الله عليه السلام في حديث احتجاجه على الصوفية لما احتجوا عليه بآيات من القرآن في الإيثار و الزهد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لكم علم بناسخ القرآن و منسوخه و محكمه و متشابهه الذي في مثله ضل من ضل و هلك من هلك من هذه الأمة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 فأما كله فلا،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هاهنا أتيتم و كذلك أحاديث رسول الله صلى اللّٰه عليه و آله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ما ذهبتم إليه و حملتم الناس عليه من الجهل بكتاب الله و سنة نبيه و أحاديثه التي يصدقها الكتاب المنزل وردكم إياها لجهالتكم و ترككم النظر في غريب القرآن من التفسير و الناسخ و المنسوخ و المحكم و المتشابه و الأمر و النهي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عنكم ما اشتبه عليكم مما لا علم لكم به و ردوا العلم إلى أهله تؤجروا و تعذروا عند الله و كونوا في طلب ناسخ القرآن من منسوخه و محكمه من متشابهه و ما أحل الله فيه و ما حرم فإنه أقرب لكم من الله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بن زياد جميعا عن ابن محبوب عن جميل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غُلِبَتِ الرُّومُ فِي أَدْنَى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تأويلا لا يعلمه إلا الله و الراسخون في العلم من آل محمد صلوات الله عليهم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إن لهذا تأويلا و تفسيرا و القرآن ناسخ و منسوخ</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خالد عن أبيه عن محمد بن سنان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بن دعامة على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قتادة أنت فقيه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يزعمون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تفسر القرآن، 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تفسره بعلم فأنت أنت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إن كنت إنما فسرت القرآن من تلقاء نفسك فقد هلكت و أهلكت و إن كنت قد فسرت من الرجال فقد هلكت و أهلكت ويحك يا قتادة إنما يعرف القرآن من خوطب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 الحافظ البغدادي عن محمد بن أحمد بن ثابت عن محمد بن الحسن بن العباس الخزاعي عن حسن بن حسين العربي عن عمرو بن ثابت عن عطاء بن السائب عن أبي يحيى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علي القرآن و هو الذي من خالفه ضل و من ابتغى علمه عند غير علي هلك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زياد بن جعفر الهمداني عن علي بن إبراهيم عن هاشم عن القاسم بن محمد البرمكي عن أبي الصلت الهروي عن الرضا عليه السلام في حديث قال فيه لابن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تؤول كتاب الله برأيك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علي القمي الفقيه عن معيدان بن المفضل عن محمد بن يعقوب بن محمد الجعفري عن محمد بن أحمد بن شجاع الفرعاني عن الحسن بن حماد العنيزي عن إسماعيل بن عبد الجليل البرقي عن أبي البختري وهب بن وهب القرشي عن الصادق عن آبائه عليهم السلام أن أهل البصرة كتبوا إلى الحسين بن علي عليه السلام يسألونه عن الصمد فكتب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تخوضوا في القرآن و لا تجادلوا فيه و لا تتكلموا فيه بغير علم فإني سمعت جدي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بغير علم فليتبوأ مقعده من النار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الفضل بن شاذان عن الرضا عليه السلام في كتابه إلى المأمون قال محض الإسلام شهادة أن لا إله إلا الله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التصديق بكتابه الصادق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حق كله من فاتحته إلى خاتمته نؤمن بمحكمه و متشابهه و خاصه و عامه و وعده و وعيده و ناسخه و منسوخه و قصصه و أخباره و أن الدليل بعده و الحجة على المؤمنين و الناطق عن القرآن و العالم بأحكامه أخوه و خليفته و وصيه و وليه علي بن أبي طالب و ذكر الأئمة عليهم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خالفهم ضال مضل تارك للحق و الهدى و أنهم المعبرون عن القرآن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 عن محمد بن أبي القاسم عن محمد بن علي و محمد بن سنان عن فضل عن جابر بن يزيد عن سعيد بن المسيب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المجادلين في دين الله على لسان سبعين نبيا و من جادل في آيات</w:t>
      </w:r>
    </w:p>
    <w:p>
      <w:pPr>
        <w:pStyle w:val="BookText"/>
        <w:rPr/>
      </w:pPr>
      <w:r>
        <w:rPr>
          <w:rFonts w:ascii="Amiri" w:hAnsi="Amiri" w:eastAsia="Amiri" w:cs="Amiri"/>
          <w:color w:val="111111"/>
          <w:sz w:val="28"/>
          <w:sz w:val="28"/>
          <w:szCs w:val="28"/>
          <w:rtl w:val="true"/>
          <w:lang w:bidi="ar-SA"/>
        </w:rPr>
        <w:t>الله كفر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يُجٰادِلُ فِي آيٰاتِ اللّٰهِ إِلَّا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فسر القرآن برأيه فقد افْتَرىٰ عَلَى اللّٰهِ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محاسن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 عن ثعلبة بن ميمون عمن حدثه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 القرآن فذلك أيضا من خطراتك المتفاوتة المختلفة لأن القرآن ليس على ما ذكرت و كلما سمعت فمعناه على غير ما ذهبت إليه و إنما القرآن أمثال لقوم يعلمون دون غيرهم و لقوم يَتْلُونَهُ حَقَّ تِلٰاوَتِهِ و هم الذين يؤمنون به و يعرفونه و أما غيرهم فما أشد إشكاله عليهم و أبعده عن مذاهب قلوبهم و لذلك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أبعد من قلوب الرجال من تفسير القرآن و في ذلك يحير الخلائق أجمعون إلا من شاء الله و إنما أراد الله بتعميته في ذلك أن ينتهوا إلى بابه و صراطه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إياك و تلاوة القرآن برأيك فإن الناس غير مشتركين في علمه كاشتراكهم فيما سواه من الأمور و لا قادرين على تأويله إلا من حده و بابه الذي جعله الله لهم فافهم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النضر بن شعيب عن خالد بن ماد القلانسي عن أبي داود عن أنس بن مالك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تعلم الناس تأويل القرآن مما لا يعلمون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أبلغ رسالتك من بعدك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الناس بما يشكل عليهم من تأويل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كتاب الله فو الله ما نزلت آية من كتاب الله في ليل و نهار و لا مسير و لا مقام إلا و قد أقرأنيها رسول الله صلى الهّٰ عليه و آله و علمني تأويلها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الشيخ في الأمالي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الطالقاني عن الجلودي عن مغيرة بن محمد عن إبراهيم بن محمد بن عبد الرحمن عن قيس بن الربيع و منصور بن أبي الأسود عن الأعمش عن المنهال بن عمرو عن عباد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في القرآن آية إلا و قد علمت أين نزلت و في أي شي‌ء نزلت و في سهل نزلت أم في جبل نزلت الخبر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الجعاني عن ابن عقدة عن محمد</w:t>
      </w:r>
    </w:p>
    <w:p>
      <w:pPr>
        <w:pStyle w:val="BookText"/>
        <w:rPr/>
      </w:pPr>
      <w:r>
        <w:rPr>
          <w:rFonts w:ascii="Amiri" w:hAnsi="Amiri" w:eastAsia="Amiri" w:cs="Amiri"/>
          <w:color w:val="111111"/>
          <w:sz w:val="28"/>
          <w:sz w:val="28"/>
          <w:szCs w:val="28"/>
          <w:rtl w:val="true"/>
          <w:lang w:bidi="ar-SA"/>
        </w:rPr>
        <w:t>بن الحسن عن علي بن إبراهيم بن يعلي عن علي بن يوسف بن عميرة عن أبيه عن الثمالي عن أبي جعفر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 إلا و أنا عالم متى نزلت و في من نزلت و لو سألتموني عما بين اللوحين لحدثتكم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ابن أذينة عن بريد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أفضل الراسخين في العلم فقد علم جميع ما أنزل الله عليه من التأويل و التنزيل و ما كان الله لينزل عليه شيئا لم يعلمه التأويل، و أوصياؤه من بعده يعلمونه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جعفر عن محمد بن أحمد عن محمد بن عيسى عن علي بن حديد عن مرازم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تبيان كل شي‌ء حتى و الله ما ترك الله شيئا يحتاج العباد إليه حتى لا يستطيع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نزل في القرآن، إلا و قد أنزله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بشي‌ء فاسألوني من كتاب الله ثم قال في بعض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نهى عن القيل و القال و فساد المال و كثرة السؤال فقيل له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من كتاب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تَسْئَلُوا عَنْ أَشْيٰاءَ إِنْ تُبْدَ لَكُمْ تَسُؤْكُمْ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عن محمد بن عيسى عن الحسين بن المنذر عن عمر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يدع شيئا تحتاج إليه الأمة إلى يوم القيامة إلا أنزله في كتابه و بينه لرسوله و جعل لكل شي‌ء حدا و جعل عليه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حماد عن أخيه عن إبراهيم عن أبيه عن أبي الحسن الأول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قُرْآناً سُيِّرَتْ بِهِ الْجِبٰالُ أَوْ قُطِّعَتْ بِهِ الْأَرْضُ أَوْ كُلِّمَ بِهِ الْمَوْتىٰ بَلْ لِلّٰهِ الْأَمْرُ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ورثنا نحن هذا القرآن ففيه ما تقطع به الجبال و يقطع به البلدان و يحيى به الموتى إلى أن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الذين اصطفانا الله فورثنا هذا الذي هو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إسماعيل عن محمد بن عمرو الزيات عن يونس عن عبد الأعلى بن أعين قال</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ما في السماء و أعلم ما في الأرض و أعلم ما في الجنة و أعلم ما في النار و أعلم ما كان و أعلم ما يكون علمت ذلك من كتاب الله،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عبد الجبار عن منصور بن يونس عن حماد بن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نعلم ما في السماوات و ما في الأرض و ما في الجنة و ما في النار و ما بين ذلك فبهت أنظر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إن ذلك من كتاب الله قالها ثلاثا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كتاب الله فيه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الحسين عن محمد بن سنان عن عمار بن مروان عن المنحل عن جابر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يستطيع أحد أن يدعي أنه جمع القرآن كله ظاهره و باطنه غير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أخبار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عيسى عن أبي عبد الله المؤمن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لأعلم كتاب الله من أوله إلى آخره كأنه في كفي فيه خبر السماء و خبر الأرض و خبر ما يكون و خبر ما هو كائن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للقرآن بطنا و ظهرا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 ليس شي‌ء أبعد من عقول الرجال منه، إن الآية لينزل أولها في شي‌ء و أوسطها في شي‌ء و آخرها في شي‌ء و هو كلام متصل منصرف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الفضل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 إلا و لها ظهر و بطن و ما فيه حرف إلا و له حد و لكل حد مطلع ما يعني بقوله لها ظهر و بطن؟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و بطنه تأويله منه ما مضى و منه ما لم يكن بعد يجري كما تجري الشمس و القمر كلما جاء منه شي‌ء وقع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نعلمه 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شي‌ء في تفسير القرآن فأجابني ثم سألته ثانية فأجابني بجواب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كنت أجبت في هذه المسألة بجواب غير هذا قبل اليوم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للقرآن بطنا و للبطن بطن و ظهر و للظهر ظهر و ليس شي‌ء أبعد من عقول الرجال من تفسير القرآن إن الآية ليكون أولها في شي‌ء و آخرها في شي‌ء و هو كلام متصل يتصرف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السلمي أن عليا مر على قاض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الناسخ من المنسوخ؟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هلكت و أهلكت تأويل كل حرف من القرآن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إبراهيم بن</w:t>
      </w:r>
    </w:p>
    <w:p>
      <w:pPr>
        <w:pStyle w:val="BookText"/>
        <w:rPr/>
      </w:pP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ما مضى و ما يحدث و ما هو كائن كانت فيه أسماء الرجال فألقيت و إنما الاسم الواحد منه في وجوه لا تحصى يعرف ذلك الوصاة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السكوني عن جعفر عن أبيه عن جده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من يقاتل على تأويل القرآن كما قاتلت على تنزيله و هو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لم يزل الله يبعث فينا من يعلم كتابه من أوله إلى آخره و إن عندنا من حلال الله و حرامه ما يسعنا كتمانه ما نستطيع أن نحدث 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بشير الدهان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طاعتنا في كتابه فلا يسع الناس جهلا، لنا صفو المال و لنا الأنفال و لنا كرائم القرآن، و لا أقول لكم أنا أصحاب الغيب، و نعلم كتاب الله و كتاب الله يحتمل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ثوير بن أبي فاختة عن أبيه قال قال عليه السلام ما بين اللوحين شي‌ء إلا و أنا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سليمان الأخمس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 إلا و أنا علمت في من نزلت و أين نزلت و على من نزلت إن ربي وهب لي قلبا عقولا و لسانا 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الصباح عن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علم نبيه التنزيل و التأويل فعلمه رسول الله صلى اللّٰه عليه و آله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يونس عن عدة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خبر السماء و خبر الأرض و خبر ما كان و ما هو كائن كأنه في كفي،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الله أعلمه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منصور بن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نعلم ما في السماوات و ما في الأرض و ما في الجنة و ما في النار و ما بين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 أنظر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إن ذلك في كتاب الله ثلاث مرات قال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نَبْعَثُ فِي كُلِّ أُمَّةٍ شَهِيداً عَلَيْهِمْ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بِكَ عَلىٰ هٰؤُلٰاءِ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قال الله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لَهُ فِي الْأَلْوٰاحِ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أنه لم يكتب لموسى الشي‌ء كله و قال الله لعيسى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لِيُبَيِّنَ لَهُمُ الَّذِي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لمحمد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جِئْنٰا بِكَ عَلىٰ هٰؤُلٰاءِ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سبعين بعيرا من تفسير فاتحة الكتاب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ابن طاوس رحمه الله روى النقاش أيضا</w:t>
      </w:r>
    </w:p>
    <w:p>
      <w:pPr>
        <w:pStyle w:val="BookText"/>
        <w:rPr/>
      </w:pPr>
      <w:r>
        <w:rPr>
          <w:rFonts w:ascii="Amiri" w:hAnsi="Amiri" w:eastAsia="Amiri" w:cs="Amiri"/>
          <w:color w:val="111111"/>
          <w:sz w:val="28"/>
          <w:sz w:val="28"/>
          <w:szCs w:val="28"/>
          <w:rtl w:val="true"/>
          <w:lang w:bidi="ar-SA"/>
        </w:rPr>
        <w:t>حديث تفسير الحمد فقال بعد 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عباس إذا صليت عشاء الآخرة فألحقني إلى الجبان،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و لحقته و كانت ليلة مقمرة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 الألف من الحمد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علمت حرفا فأجيبه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تفسيرها ساعة تامة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 اللام من الحمد؟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تفسيرها ساعة تامة ثم قال لي فما تفسير الحاء من الحمد؟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تفسيرها ساعة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الميم من الحمد؟</w:t>
      </w:r>
    </w:p>
    <w:p>
      <w:pPr>
        <w:pStyle w:val="BookText"/>
        <w:rPr/>
      </w:pP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تفسيرها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الدال من الحمد؟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أدري فتكلم فيها إلى أن برق عمود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عباس إلى منزلك فتأهب لفرضك فقمت و قد وعيت كل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تفكرت فإذا علمي بالقرآن في علم علي كالقرارة في المثعنجر قال القرارة الغدير و المثعنجر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أبعد من عقول الرجال من تفسير القرآن أن الآية ينزل أولها في شي‌ء و أوسطها في شي‌ء و آخرها في شي‌ء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فأصاب لم يؤجر و إن أخطأ كان إثمه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الجارود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فقولوا و ما لم تعلموا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فإن الرجل ينزع بالآية فيخر بها أبعد ما بين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برأيه إن أصاب لم يؤجر و إن أخطأ هو </w:t>
      </w:r>
      <w:r>
        <w:rPr>
          <w:rStyle w:val="FootnoteAnchor"/>
          <w:rtl w:val="true"/>
        </w:rPr>
        <w:footnoteReference w:id="24"/>
      </w:r>
      <w:r>
        <w:rPr>
          <w:rFonts w:ascii="Amiri" w:hAnsi="Amiri" w:eastAsia="Amiri" w:cs="Amiri"/>
          <w:color w:val="111111"/>
          <w:sz w:val="28"/>
          <w:sz w:val="28"/>
          <w:szCs w:val="28"/>
          <w:rtl w:val="true"/>
          <w:lang w:bidi="ar-SA"/>
        </w:rPr>
        <w:t>أبعد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الرحمن بن الحجاج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أبعد من عقول الرجال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عمارة بن موسى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برأيه بين اثنين فقد كفر و من فسر آية من كتاب الله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الخصومة فإنها تحبط العمل و تمحق الدين و إن أحدكم لينزع بالآية يقع منها أبعد من السماء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بغير علم فليتبوأ مقعده من النار،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في القرآن برأيه فأصاب فقد أخطأ،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بغير علم جاء يوم القيامة ملجما بلجام من نار،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أخاف على أمتي من بعدي رجل يتأول القرآن يضعه على غير مواضعه</w:t>
      </w:r>
      <w:r>
        <w:rPr>
          <w:rFonts w:eastAsia="Amiri" w:cs="Amiri" w:ascii="Amiri" w:hAnsi="Amiri"/>
          <w:color w:val="111111"/>
          <w:sz w:val="28"/>
          <w:szCs w:val="28"/>
          <w:rtl w:val="true"/>
          <w:lang w:bidi="ar-SA"/>
        </w:rPr>
        <w:t>.</w:t>
      </w:r>
      <w:bookmarkStart w:id="136" w:name="pg2459_16917"/>
    </w:p>
    <w:p>
      <w:pPr>
        <w:pStyle w:val="BookText"/>
        <w:rPr/>
      </w:pPr>
      <w:bookmarkEnd w:id="136"/>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المحكم و المتشابه،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ما يعمل به و المتشابه ما اشتبه على جاهله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بصير عن أبي عبد الله عليه السلام أن القرآن محكم و متشابه فأما المحكم فنؤمن به و نعمل به و ندين به و أما المتشابه فنؤمن به و لا نعمل به و هو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تَشٰابَهَ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الراسخون في العلم هم آل محمد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فيه محكم و متشابه فأما المحكم فيؤمن به و نعمل به و ندين به و أما المتشابه فنؤمن به و لا نعمل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الناسخ و المنسوخ و المحكم و المتشابه،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الثابت المعمول به و المنسوخ ما كان يعمل به ثم جاء ما نسخه و المتشابه ما اشتبه على جاهله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محمد الهمداني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الناسخ و المنسوخ و المحكم و المتشابه،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الثابت و المنسوخ ما مضى و المحكم ما يعمل به و المتشابه الذي يشبه بعضه بعضا</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3492490_3804643083"/>
      <w:bookmarkStart w:id="138" w:name="_Toc50"/>
      <w:bookmarkEnd w:id="137"/>
      <w:r>
        <w:rPr>
          <w:rtl w:val="true"/>
        </w:rPr>
        <w:t>باب</w:t>
      </w:r>
      <w:r>
        <w:rPr>
          <w:rtl w:val="true"/>
        </w:rPr>
        <w:t xml:space="preserve">- </w:t>
      </w:r>
      <w:r>
        <w:rPr>
          <w:rtl w:val="true"/>
        </w:rPr>
        <w:t>وجوب العمل بما في أيدينا من القرآن الكريم و عدم تجاوزه و عدم جواز القراءة بما حذف منه و أن ما بين الدفتين حجة يجب العمل بها</w:t>
      </w:r>
      <w:bookmarkEnd w:id="138"/>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الرحمن بن أبي هاشم عن سالم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على أبي عبد الله عليه السلام و أنا أستمع حروفا من القرآن ليس على ما يقرؤها الناس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هذه القراءة، اقرأ كما يقرأ الناس حتى يقوم القائم عليه السلام فإذا قام القائم عليه السلام قرأ كتاب الله على حده و أخرج المصحف الذي كتبه علي عليه السلام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بن زياد عن محمد بن سليمان عن بعض أصحابه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نسمع الآيات في القرآن ليس هي عندنا كما نسمعها و لا نحسن أن نقرأها كما بلغنا عنكم فهل نأثم؟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اقرءوا كما تعلمتم فسيجيئكم من يعلمكم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الباب السابق ما يدل على ذلك و منه قوله عليه السلام في حديث طلحة إن أخذتم بما فيه نجوتم من النار و دخلتم الجنة و غيره</w:t>
      </w:r>
      <w:r>
        <w:rPr>
          <w:rFonts w:eastAsia="Amiri" w:cs="Amiri" w:ascii="Amiri" w:hAnsi="Amiri"/>
          <w:color w:val="111111"/>
          <w:sz w:val="28"/>
          <w:szCs w:val="28"/>
          <w:rtl w:val="true"/>
          <w:lang w:bidi="ar-SA"/>
        </w:rPr>
        <w:t>.</w:t>
      </w:r>
      <w:bookmarkStart w:id="139" w:name="pg2459_16918"/>
    </w:p>
    <w:p>
      <w:pPr>
        <w:pStyle w:val="Heading3"/>
        <w:numPr>
          <w:ilvl w:val="2"/>
          <w:numId w:val="1"/>
        </w:numPr>
        <w:rPr/>
      </w:pPr>
      <w:bookmarkStart w:id="140" w:name="__RefHeading___Toc3492492_3804643083"/>
      <w:bookmarkStart w:id="141" w:name="_Toc51"/>
      <w:bookmarkEnd w:id="139"/>
      <w:bookmarkEnd w:id="140"/>
      <w:r>
        <w:rPr>
          <w:rtl w:val="true"/>
        </w:rPr>
        <w:t>أبواب السنة</w:t>
      </w:r>
      <w:bookmarkEnd w:id="141"/>
    </w:p>
    <w:p>
      <w:pPr>
        <w:pStyle w:val="Heading4"/>
        <w:numPr>
          <w:ilvl w:val="3"/>
          <w:numId w:val="1"/>
        </w:numPr>
        <w:rPr/>
      </w:pPr>
      <w:bookmarkStart w:id="142" w:name="__RefHeading___Toc3492494_3804643083"/>
      <w:bookmarkStart w:id="143" w:name="_Toc52"/>
      <w:bookmarkEnd w:id="142"/>
      <w:r>
        <w:rPr>
          <w:rtl w:val="true"/>
        </w:rPr>
        <w:t>باب</w:t>
      </w:r>
      <w:r>
        <w:rPr>
          <w:rtl w:val="true"/>
        </w:rPr>
        <w:t xml:space="preserve">- </w:t>
      </w:r>
      <w:r>
        <w:rPr>
          <w:rtl w:val="true"/>
        </w:rPr>
        <w:t>لزوم العمل بالسنة</w:t>
      </w:r>
      <w:bookmarkEnd w:id="143"/>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كتاب الله و سنة محمد صلى اللّٰه عليه و آله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الأعمال عند الله ما عمل بالسنة و 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خالد عن إسماعيل بن مهران عن أبي سعيد القماط و صالح بن سعيد عن أبان بن تغلب عن أبي جعفر عليه السلام أنه سأله عن مسألة فأجاب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إن الفقهاء لا يقولون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هل رأيت فقيها قط إن الفقيه حق الفقيه الزاهد في الدنيا الراغب في الآخرة المتمسك بسنة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خالد عن أبيه عن أبي إسماعيل إبراهيم بن إسحاق الأزدي عن أبي عثمان العبيدي عن جعفر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قول إلا بعمل و لا قول و لا عمل إلا بنية و لا قول و لا عمل و نية إلا بإصابة السنة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له شرة و فترة فمن كانت فترته إلى سنة فقد اهتدى و من كانت فترته إلى بدعة فقد 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محمد البرقي عن علي بن حسان و محمد بن يحيى عن سلمة بن الخطاب عن علي بن حسان عن موسى بن بكر عن زرارة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تعدى السنة رد إلى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سنتان سنة في فريضة الأخذ بها هدى و تركها ضلالة و سنة في غير فريضة الأخذ بها فضيلة و تركها إلى غير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محمد بن عبد الواحد النحوي عن موسى بن سهل الوشاء عن إسماعيل بن علية عن يونس بن عبيد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قليل في سنة خير من عمل كثير في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 جعفر المروزي محمد بن هشام عن يحيى بن عثمان عن ثقة عن إسماعيل بن علية عن أبان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قول إلا بعمل و لا يقبل قول و عمل إلا بنية و لا يقبل قول و عمل و نية إلا بإصابة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 المجاشعي عن أبي عبد الله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بالسنة فعمل قليل في سنة خير من عمل كثير في 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التفضيل هنا على سبيل المماشاة مع الخصم أي لو كان في البدعة خير فقليل من السنة خير من كثير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محاسن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الحسين بن سيف عن أخيه عن علي عن أبيه عن أبي جعفر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بسنتي في اختلاف أمتي كان له أجر مائة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سيف عن أبي حفص الأعشى عن الصادق عن آبائه عليه السلام عن النبي صلى اللّٰه عليه و آله مثله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يزيد عن ابن أبي عمير عن مرازم بن حكيم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سنة محمد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أحمد بن النضر عن عمرو بن شمر عن جابر عن أبي جعفر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يأتي الأمر من وجهه أي الأمور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أصحابنا عن عبد الله بن عبد الرحمن</w:t>
      </w:r>
      <w:bookmarkStart w:id="144" w:name="pg2459_16920"/>
    </w:p>
    <w:p>
      <w:pPr>
        <w:pStyle w:val="BookText"/>
        <w:rPr/>
      </w:pPr>
      <w:bookmarkEnd w:id="144"/>
      <w:r>
        <w:rPr>
          <w:rFonts w:ascii="Amiri" w:hAnsi="Amiri" w:eastAsia="Amiri" w:cs="Amiri"/>
          <w:color w:val="111111"/>
          <w:sz w:val="28"/>
          <w:sz w:val="28"/>
          <w:szCs w:val="28"/>
          <w:rtl w:val="true"/>
          <w:lang w:bidi="ar-SA"/>
        </w:rPr>
        <w:t>البصري عن ابن مسكان عن أبي عبد الله عن أبيه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موسى بن عمران عليه السلام برجل و هو رافع يده إلى السماء يدعو الله فقال يا رب هذا عبدك رافع يديه إليك يسألك حاجة و يسألك المغفرة منذ سبعة أيام لا تستجيب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يا موسى لو دعاني حتى تسقط يداه أو يتقطع لسانه ما استجبت له حتى يأتيني من الباب الذي أمرته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القصص بإسناده إلى الصدوق عن أبيه عن سعيد بن يزيد عن ابن أبي عمير عن هشام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إبليس بالسجود لآدم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عزتك إن أعفيتني من السجود لآدم لأعبدنك عبادة ما عبدك أحد قط مثلها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أطاع من حيث أريد</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3492496_3804643083"/>
      <w:bookmarkStart w:id="146" w:name="_Toc53"/>
      <w:bookmarkEnd w:id="145"/>
      <w:r>
        <w:rPr>
          <w:rtl w:val="true"/>
        </w:rPr>
        <w:t>باب</w:t>
      </w:r>
      <w:r>
        <w:rPr>
          <w:rtl w:val="true"/>
        </w:rPr>
        <w:t xml:space="preserve">- </w:t>
      </w:r>
      <w:r>
        <w:rPr>
          <w:rtl w:val="true"/>
        </w:rPr>
        <w:t>وجوب العمل برواية الثقة و وجوب الرجوع إلى الرواة عن النبي و الأئمة عليهم السلام و الأخذ بأخبارهم و العمل بآثارهم</w:t>
      </w:r>
      <w:r>
        <w:rPr>
          <w:rtl w:val="true"/>
        </w:rPr>
        <w:t>.</w:t>
      </w:r>
      <w:bookmarkEnd w:id="146"/>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و محمد بن يحيى جميعا عن عبد الله بن جعفر الحميري عن أحمد بن إسحاق عن أبي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و قلت له من أعامل و عمن آخذ و قول من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ثقتي فما أدى إليك عني فعني يؤدي و ما قال لك عني فعني يقول، فاسمع له و أطع فإنه الثقة المأمون، و بالإسناد عن أحمد بن إسحاق أنه سأل أبا محمد عليه السلام عن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 ابنه ثقتان فما أديا إليك عني فعني يؤديان و ما قالا لك فعني يقولان فاسمع لهما و أطعهما فإنهما الثقتان المأمونان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في كتاب الغيبة بإسناده عن محمد بن يعقوب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عيسى عن صفوان بن يحيى عن داود بن الحصين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رجلين من أصحابنا بينهما منازعة في دين أو ميراث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إلى من كان منكم ممن قد روى حديثنا و نظر في حلالنا و حرامنا و عرف أحكامنا فليرضوا به حكما فإني قد جعلته عليكم حاكما فإذا حكم بحكمنا فلم يقبل منه فإنما استخف بحكم الله و علينا رد و الراد علينا الراد على الله و هو على حد الشرك بالله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محمد بن يحيى عن محمد بن الحسن</w:t>
      </w:r>
    </w:p>
    <w:p>
      <w:pPr>
        <w:pStyle w:val="BookText"/>
        <w:rPr/>
      </w:pPr>
      <w:r>
        <w:rPr>
          <w:rFonts w:ascii="Amiri" w:hAnsi="Amiri" w:eastAsia="Amiri" w:cs="Amiri"/>
          <w:color w:val="111111"/>
          <w:sz w:val="28"/>
          <w:sz w:val="28"/>
          <w:szCs w:val="28"/>
          <w:rtl w:val="true"/>
          <w:lang w:bidi="ar-SA"/>
        </w:rPr>
        <w:t>بن شمون 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بإسناده عن محمد بن علي بن محبوب عن محمد بن عيسى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عن أبي عبد الله عليه السلام في الرجل يشتري الأمة من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أطأها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وثق به فلا بأس بأن يأتيها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علي بن إسماعيل عن ابن أبي عمير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يشتري الجارية و لم تحض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يعتزلها شهرا إن كانت قد مست،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ابتاعها و هي طاهر و زعم صاحبها أنه لم يطأها منذ طهرت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 أمينا فمسها الخبر و رواه الشيخ عن علي بن إسماعيل عن حماد عن عبد الله بن المغيرة عن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بن عيسى عن شعيب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الجارية و هي طاهر و يزعم صاحبها أنه لم يمسها منذ حاضت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ائتمن فمسها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أنه لا بأس أن يطأ الجارية من غير استبراء لها إذا كان بائعها قد أخبره باستبرائها و كان صادقا في ظاهره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عن هشام بن سالم عن أبي عبد الله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الوكيل إذا وكل ثم قام عن المجلس فأمره ماض أبدا و الوكالة ثابتة حتى يبلغه العزل عن الوكالة بثقة يبلغه أو يشافه بالعزل عن الوكالة و رواه الشيخ بإسناده عن محمد بن علي بن محبوب عن محمد بن عيسى بن عبيد عن محمد بن أبي عمير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عن فضالة عن أبان عن زرارة عن أبي جعفر عليه السلام في رجل صلى الغداة بليل غره من ذلك القمر و نام حتى طلعت الشمس فأخبر أنه صلى بليل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صلاته و رواه الكليني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محمد بن عيسى عن أحمد بن عبد الله الغروي عن أبيه عن الفضل بن الربيع في حديث حبس الكاظم عليه السلام أنه يعقب في دبر صلواته إلى أن تطلع الشمس ثم يسجد سجدة فلا يزال ساجدا حتى تزول الشمس و قد وكل من يترصد له الزوال فلست أدري متى يقول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إذ وثب فيبتدي الصلاة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يصلي في جوف الليل حتى يطلع الفجر فلست أدري متى</w:t>
      </w:r>
    </w:p>
    <w:p>
      <w:pPr>
        <w:pStyle w:val="BookText"/>
        <w:rPr/>
      </w:pPr>
      <w:r>
        <w:rPr>
          <w:rFonts w:ascii="Amiri" w:hAnsi="Amiri" w:eastAsia="Amiri" w:cs="Amiri"/>
          <w:color w:val="111111"/>
          <w:sz w:val="28"/>
          <w:sz w:val="28"/>
          <w:szCs w:val="28"/>
          <w:rtl w:val="true"/>
          <w:lang w:bidi="ar-SA"/>
        </w:rPr>
        <w:t>يقول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الفجر قد طلع إذ وثب هو لصلاة الفجر فهذا دأبه منذ حول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محمد بن الحسين عن جعفر بن بشير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الجمعة بأذان هؤلاء فإنهم أشد شي‌ء مواظبة على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هو مغضب و عنده جماعة من أصحابنا و هو يقول تصلون قبل أن تزول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سكوت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نصلي حتى يؤذن مؤذن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أما إنه إذا أذن فقد زالت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عن محمد بن الحسين بن أبي الخطاب عن محمد بن عبد الله عن يونس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لم يقربانكم في ليلة القدر كما ذكرت و لم يجحده،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قامت عليه الحجة ممن يثق به في علمنا فلم يثق به فهو كافر و أما من لم يسمع فهو في عذر حتى يسمع ثم قال أبو عبد الله عليه السلام يُؤْمِنُ بِاللّٰهِ وَ يُؤْمِنُ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النضر بن سويد عن يحيى بن عمران الحلبي عن ابن مسكان عن أبي بصير يعني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 رأيت الراد على هذا الأمر كالراد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من رد عليك هذا الأمر فهو كالراد على رسول الله صلى اللّٰه عليه و آله و على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خالد و الحسين بن سعيد جميعا عن النضر بن سويد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بن قتيبة عن أحمد بن إبراهيم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توقيع يعني من المهدي عليه السلام على القاسم بن العلاء و ذكر توقيعا شريفا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عذر لأحد من موالينا في التشكيك فيما ترويه عنا ثقاتنا قد عرفوا بأنا نفاوضهم سرنا و نحمله إياه إليهم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بن نصير عن يعقوب بن يزيد عن محمد 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الْمُخْبِتِينَ بالجنة بريد بن معاوية العجلي و أبو بصير ليث بن البختري المرادي و محمد بن مسلم و زرارة أربعة نجباء أمناء الله على حلاله و حرامه لو لا هؤلاء انقطعت آثار النبوة و اندرست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معروف عن محمد بن الحسين بن أبي</w:t>
      </w:r>
    </w:p>
    <w:p>
      <w:pPr>
        <w:pStyle w:val="BookText"/>
        <w:rPr/>
      </w:pPr>
      <w:r>
        <w:rPr>
          <w:rFonts w:ascii="Amiri" w:hAnsi="Amiri" w:eastAsia="Amiri" w:cs="Amiri"/>
          <w:color w:val="111111"/>
          <w:sz w:val="28"/>
          <w:sz w:val="28"/>
          <w:szCs w:val="28"/>
          <w:rtl w:val="true"/>
          <w:lang w:bidi="ar-SA"/>
        </w:rPr>
        <w:t>الخطاب عن جعفر بن بشير عن أبان بن تغلب عن أبي بصير أن أبا عبد الله عليه السلام قال له في حديث لو لا زرارة و نظراؤه لظننت أن أحاديث أبي عليه السلام ستذهب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بن نصير عن محمد بن الحسين بن أبي الخطاب عن الحسن بن محبوب عن العلاء بن رزين عن يونس بن عمار أن أبا عبد الله عليه السلام قال 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رواه زرارة عن أبي جعفر عليه السلام فلا يجوز لك أن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يعقوب بن يزيد و محمد بن الحسين عن ابن أبي عمير عن إبراهيم بن عبد الحميد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زرارة لو لا زرارة و نظراؤه لاندرست أحاديث 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قولويه و الحسين بن الحسن عن سعد بن عبد الله عن محمد بن عبد الله المسمعي عن علي بن حديد عن جميل بن دراج عن أبي عبد الله عليه السلام في حديث أنه عليه السلام ذم رجلا و قال إنه ذكر أقواما كان أبي ائتمنهم على حلال الله و حرامه و كانوا عيبة علمه و كذلك هم عندي اليوم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 بريد و أبو بصير و زرارة و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سعد عن محمد بن عيسى عن أحمد بن الوليد عن علي بن المسيب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شقتي بعيدة و لست أصل إليك في كل وقت فعمن آخذ معالم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زكريا بن آدم القمي المأمون على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السندي عن أمية بن علي عن مسلم بن أبي حبة عن أبي عبد الله عليه السلام في حديث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أبان بن تغلب فإنه قد سمع مني حديثا كثيرا فما رواه لك فاروه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نصير عن محمد بن عيسى عن عبد العزيز بن المهتدي و الحسن بن علي بن يقطين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أكاد أصل إليك، سألتك عما أحتاج إليه من معالم ديني أ فيونس بن عبد الرحمن ثقة آخذ عنه ما أحتاج إليه من معالم ديني قال نعم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قولويه عن سعد بن عبد الله عن أحمد بن محمد بن عيسى و محمد بن عبد الله المسمعي عن علي بن أسباط عن محمد بن عبد الله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زرارة عبيدا ابنه يسأل عن خبر أبي الحسن عليه السلام فجاءه الموت قبل رجوع عبد الله فأخذ المصحف فأعلاه فوق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 جعفر بن محمد اسمه بين الدفتين في جملة</w:t>
      </w:r>
    </w:p>
    <w:p>
      <w:pPr>
        <w:pStyle w:val="BookText"/>
        <w:rPr/>
      </w:pPr>
      <w:r>
        <w:rPr>
          <w:rFonts w:ascii="Amiri" w:hAnsi="Amiri" w:eastAsia="Amiri" w:cs="Amiri"/>
          <w:color w:val="111111"/>
          <w:sz w:val="28"/>
          <w:sz w:val="28"/>
          <w:szCs w:val="28"/>
          <w:rtl w:val="true"/>
          <w:lang w:bidi="ar-SA"/>
        </w:rPr>
        <w:t>القرآن منصوص عليه، من الذين أوجب الله طاعتهم على عبده أنا مؤمن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بذلك أبو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زرارة مُهٰاجِراً إِلَى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في أمثاله دلالة على إفادة خبر الثقة العلم، و إلا فكيف يجوز الاعتماد عليه في الإمامة و تعيين الإمام؟ و قد قرره أبو الحسن و استصوب فعله و الوجدان شاهد بعدم احتمال النقض عند خبر بعض الثقات و كذا كان الأئمة ينصون على الإمام عند ثقة أو ثقتين ثم يحكمون بوجوب القبول على كل من بلغه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بن نصير عن محمد بن عيسى عن محمد بن أبي عمير عن جميل بن دراج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زرارة عبيدا ابنه إلى المدينة يستخبر له خبر أبي الحسن عليه السلام و عبد الله بن أبي عبد الله فمات قبل أن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أبي عمير حدثني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له زرارة و توجيهه ابنه عبيدا إلى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زرارة ممن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سعد بن عبد الله عن أحمد بن محمد بن عيسى عن عبد الله بن محمد الحجال عن العلاء بن رزين عن عبد الله أبي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ألقاك كل ساعة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 من محمد بن مسلم الثقفي فإنه قد سمع من أبي و كان عنده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محمد بن عصام عن محمد بن يعقوب عن إسحاق بن يعقوب في حديث أنه ورد عليه بخط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 أنا حجة الله و أما محمد بن عثمان العمري فرضي الله عنه و عن أبيه من قبل فإنه ثقتي و كتابه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و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وحده حجة و المؤمن وحده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أن أبا عبد الله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 بن تغلب قد روى عني حديثا كثيرا فما رواه لك عني فاروه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في اليوم الذي يشك فيه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انظر أ صام السلطان أم لا؟ فذهب ثم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فدعا بالغداء فتغدينا معه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بن تمام الكوفي خادم الشيخ الحسين</w:t>
      </w:r>
    </w:p>
    <w:p>
      <w:pPr>
        <w:pStyle w:val="BookText"/>
        <w:rPr/>
      </w:pPr>
      <w:r>
        <w:rPr>
          <w:rFonts w:ascii="Amiri" w:hAnsi="Amiri" w:eastAsia="Amiri" w:cs="Amiri"/>
          <w:color w:val="111111"/>
          <w:sz w:val="28"/>
          <w:sz w:val="28"/>
          <w:szCs w:val="28"/>
          <w:rtl w:val="true"/>
          <w:lang w:bidi="ar-SA"/>
        </w:rPr>
        <w:t>بن روح عن الحسين بن روح عن أبي محمد الحسن بن علي عليه السلام أنه سئل عن كتب بني فضال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بما رووا و ذروا ما رأوا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أخيه الحسن عن زرعة عن سماعة قال سألته عن رجل تزوج جارية أو تمتع بها فحدثه رجل ثقة أو غير ثقة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امرأتي و ليست لي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ثقة فلا يقربها و إن كان غير ثقة فلا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عبد الملك بن جريح فاسأله عنها فإن عنده منها علما، فلقيته فأملى علي شيئا كثيرا في استحلالها و كان فيما روى فيها ابن جريح أنه ليس لها وقت و لا عدد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بالكتاب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بن محمد عن الحسين بن سعيد عن أبي الجهم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 عبد الله عليه السلام إلى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إياكم إذا وقعت بينكم خصومة أو تداري من الأخذ و العطاء أن تحاكموا إلى أحد من هؤلاء الفساق اجعلوا بينكم رجلا قد عرف حلالنا و حرامنا فإني قد جعلته عليكم قاضيا و إياكم أن يخاصم بعضكم بعضا إلى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ثلاثا،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بعدي و يروون حديثي و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في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 و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بن محمد بن عمران الدملق عن أبي الحسين محمد بن جعفر الأسدي عن صالح بن أبي حماد عن أحمد بن هلال عن ابن أبي عمير عن عبد المؤمن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قوما يروون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أمتي رحمة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اختلافهم رحمة فاجتماعهم 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و ذهبوا إنما أراد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ينفروا إلى رسول الله صلى اللّٰه عليه و آله ثم يرجعوا إلى قومهم فيعلموهم إنما أراد اختلافهم من البلدان لا اختلافا في دين الله إنما الدين واحد إنما الدين واحد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الواحد بن محمد بن عبدوس عن علي بن</w:t>
      </w:r>
    </w:p>
    <w:p>
      <w:pPr>
        <w:pStyle w:val="BookText"/>
        <w:rPr/>
      </w:pPr>
      <w:r>
        <w:rPr>
          <w:rFonts w:ascii="Amiri" w:hAnsi="Amiri" w:eastAsia="Amiri" w:cs="Amiri"/>
          <w:color w:val="111111"/>
          <w:sz w:val="28"/>
          <w:sz w:val="28"/>
          <w:szCs w:val="28"/>
          <w:rtl w:val="true"/>
          <w:lang w:bidi="ar-SA"/>
        </w:rPr>
        <w:t>محمد بن قتيبة عن حمدان بن سليمان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أحيا أمرنا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يحيي أمركم؟ قال يتعلم علومنا و يعلمها الناس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بن الهيثم عن أحمد بن يحيى عن بكر بن عبد الله عن تميم بن بهلول عن أبيه عن محمد بن سنان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استأكل بعلم افتقر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شيعتك قوما يتعلمون علومكم و يبثونها في شيعتكم فلا يعدمون منهم البر و الصلة و الإكرام فقال ليس أولئك بمستأكلين إنما ذلك الذي يفتي بغير علم و لا هدى من الله ليبطل به الحقوق طمعا في حطام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بن نصير عن يعقوب بن يزيد عن القاسم بن عروة عن أبي العباس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إلي أحياء و أمواتا بريد بن معاوية العجلي و زرارة و محمد بن مسلم و الأحول و هم أحب الناس إلي أحياء و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قولويه عن سعد بن محمد بن الحسين بن أبي الخطاب عن محمد بن سنان عن المفضل بن عمران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للفيض بن المختار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حديثنا فعليك بهذا الجالس و أومأ بيده إلى رجل من أصحابه فسألت أصحابنا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عن ابن أبي عمير عن هشام بن سالم عن سليمان بن خالد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أحيا ذكرنا و أحاديث أبي عليه السلام إلا زرارة و أبو بصير ليث المرادي و محمد بن مسلم و بريد بن معاوية العجلي و لو لا هؤلاء ما كان أحد يستنبط هذا، هؤلاء حفاظ الدين و أمناء أبي على حلال الله و حرامه و هم السابقون إلينا في الدنيا و السابقون إلينا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بندار عن سعد بن عبد الله عن علي بن سليمان بن داود عن محمد بن أبي عمير عن أبان بن عثمان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زرارة و أبو بصير و محمد بن مسلم و بريد من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قولويه عن سعد بن عبد الله عن أحمد بن محمد بن عيسى عن عبد الله بن محمد الحجال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لكم من مفزع أ ما لكم من مستراح تستريحون إليه ما يمنعكم من الحارث بن المغيرة النضري؟</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قولويه عن الحسين بن الحسن عن سعد بن عبد الله عن محمد بن عبد الله المسمعي عن علي بن حديد عن جميل بن دراج عن أبي عبد الله عليه السلام في حديث أنه ذم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قدس الله روحه و لا قدس مثله إنه ذكر أقواما كان أبي عليه السلام يأتمنهم على حلال الله و حرامه و كانوا عيبة علمه و كذلك اليوم هم عندي مستودع سري و أصحاب أبي حقا إذا أراد الله بأهل الأرض سوءا صرف بهم عنهم السوء، هم نجوم شيعتي أحياء و أمواتا هم الذين أحيوا ذكر أبي عليه السلام بهم يكشف الله كل بدعة، ينفون عن هذا الدين انتحال المبطلين و تأويل الغالين ثم بكى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 من عليهم صلوات الله و عليهم رحمته أحياء و أمواتا بريد العجلي و أبو بصير و زرارة و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سعد عن المسمعي عن علي بن أسباط عن محمد بن سنان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لأحدث الرجل بالحديث و أنهاه عن الجدال و المراء في دين الله و أنهاه عن القياس فيخرج من عندي فيتأول حديثي على غير تأويله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أبي كانوا زينا أحياء و أمواتا أعني زرارة و محمد بن مسلم و منهم ليث المرادي و بريد العجلي هؤلاء القائلون بالقسط هؤلاء القوامون بالقسط هؤلاء السّٰابِقُونَ السّٰابِقُونَ أُولٰئِكَ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سعد عن محمد بن عيسى عن أحمد بن الوليد عن علي بن المسيب الهمداني قال قلت للرضا عليه السلام شقتي بعيدة فلست أصل إليك في كل وقت فممن آخذ معالم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زكريا بن آدم القمي المأمون على الدين و الدنيا، قال علي بن المسيب فلما انصرفت قدمنا على زكريا بن آدم فسألته عما احتجت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مسعود عن أحمد بن منصور عن أحمد بن المفضل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أي شي‌ء بلغني عنكم؟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أنكم أقعدتم قاضيا بالكناسة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رجل يقال له عروة الفتات و هو رجل له حظ من عقل نجتمع عنده فنتكلم و نتساءل ثم يرد ذلك إليكم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محمد القتيبي عن الفضل بن شاذان عن عبد العزيز بن المهتدي و كان خير قمي رأيته و كان وكيل الرضا عليه السلام و خاصته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فقلت إني لا ألقاك في كل وقت فعمن آخذ معالم ديني؟ فقال خذ عن يونس بن عبد الرحمن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جبرئيل بن أحمد عن محمد بن عيسى عن عبد العزيز بن</w:t>
      </w:r>
    </w:p>
    <w:p>
      <w:pPr>
        <w:pStyle w:val="BookText"/>
        <w:rPr/>
      </w:pPr>
      <w:r>
        <w:rPr>
          <w:rFonts w:ascii="Amiri" w:hAnsi="Amiri" w:eastAsia="Amiri" w:cs="Amiri"/>
          <w:color w:val="111111"/>
          <w:sz w:val="28"/>
          <w:sz w:val="28"/>
          <w:szCs w:val="28"/>
          <w:rtl w:val="true"/>
          <w:lang w:bidi="ar-SA"/>
        </w:rPr>
        <w:t>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شقتي بعيدة فلست أصل إليك في كل وقت فآخذ معالم ديني عن يونس مولى آل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حمدويه و إبراهيم ابني نصير عن يعقوب بن يزيد عن ابن أبي عمير عن حسين بن معاذ عن أبيه معاذ بن مسلم النحوي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تقعد في الجامع و تفتي الناس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أردت أن أسألك عن ذلك قبل أن أخرج أني أقعد في المسجد فيجي‌ء الرجل فيسألني عن الشي‌ء فإذا عرفته بالخلاف لكم أخبرته بما يفعلون و يجي‌ء الرجل أعرفه بموتكم و حبكم فأخبره بما جاء عنكم و يجي‌ء الرجل لا أعرفه و لا أدري ما هو فأقول جاء عن فلان كذا و جاء عن فلان كذا فأدخل قولكم فيما بين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كذا فإني كذا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محمد بن قتيبة عن أحمد بن إبراهيم المراعي قال ورد على القاسم بن العلاء و ذكر توقيعا شريفا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عذر لأحد من موالينا في التشكيك فيما ترويه عنا ثقاتنا قد عرفوا بأنا نفاوضهم سرنا و نحملهم إياه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حمدويه و إبراهيم ابني نصير عن محمد بن إسماعيل الرازي عن علي بن حبيب المدني عن علي بن سويد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عليه السلام و هو في السجن و أما ما ذكرت يا علي ممن تأخذ معالم دينك لا تأخذن معالم دينك عن غير شيعتنا فإنك إن تعديتهم أخذت دينك عن الخائنين الذين خانوا الله و رسوله و خانوا أماناتهم إنهم ائتمنوا على كتاب الله فحرفوه و بدلوه فعليهم لعنة الله و لعنة رسوله و لعنة ملائكته و لعنه آبائي الكرام البررة و لعنتي و لعنة شيعتي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مسعود عن محمد بن علي بن فيروزان القمي عن أحمد بن محمد بن خالد البرقي عن أحمد بن محمد بن أبي نصر عن إسماعيل بن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يحمل هذا الدين في كل قرن عدول ينفون عنه تأويل المبطلين و تحريف الغالين و انتحال الجاهلين كما ينفي الكير خبث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جبريل بن أحمد عن موسى بن جعفر بن وهب عن أحمد بن حاتم بن ماهويه قال كتبت إليه يعني أبا الحسن الثالث عليه السلام عمن آخذ معالم ديني؟ و كتب أخوه أيضا بذلك فكتب عليه السلام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ذكرتما فاعتمدا في دينكما على كل مسن في حبنا و كل كثير القدم في أمرنا فإنهما كافوكما إن شاء الله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 عن محمد بن عبد الله بن جعفر الحميري عن أبيه عن محمد بن صالح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صاحب الزمان</w:t>
      </w:r>
      <w:bookmarkStart w:id="147" w:name="pg2459_16929"/>
    </w:p>
    <w:p>
      <w:pPr>
        <w:pStyle w:val="BookText"/>
        <w:rPr/>
      </w:pPr>
      <w:bookmarkEnd w:id="147"/>
      <w:r>
        <w:rPr>
          <w:rFonts w:ascii="Amiri" w:hAnsi="Amiri" w:eastAsia="Amiri" w:cs="Amiri"/>
          <w:color w:val="111111"/>
          <w:sz w:val="28"/>
          <w:sz w:val="28"/>
          <w:szCs w:val="28"/>
          <w:rtl w:val="true"/>
          <w:lang w:bidi="ar-SA"/>
        </w:rPr>
        <w:t>أن أهل بيتي يقرعوني بالحديث الذي روي عن آبائك عليهم السلام أنهم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خدامنا و قوامنا شرار خلق الله فكتب ويحكم أ ما تقرءون 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بَيْنَهُمْ وَ بَيْنَ الْقُرَى الَّتِي بٰارَكْنٰا فِيهٰا قُرىً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القرى الظاهرة الرسل و النقلة عنا إلى شيعتنا و شيعتنا إلى شيعتنا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قَدَّرْنٰا فِيهَا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فالسير مثل للعلم يسير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 وَ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لما يسير به من العلم في الليالي و الأيام عنا إليه في الحلال و الحرام و الفرائض آمنين فيها إذا أخذوا عن معدنها الذي أمروا أن يأخذوا منها آمِنِينَ من الشك و الضلال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في أكثر الأبواب الآتية دلالة على المقصود فلا تغفل</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3492498_3804643083"/>
      <w:bookmarkStart w:id="149" w:name="_Toc54"/>
      <w:bookmarkEnd w:id="148"/>
      <w:r>
        <w:rPr>
          <w:rtl w:val="true"/>
        </w:rPr>
        <w:t>باب</w:t>
      </w:r>
      <w:r>
        <w:rPr>
          <w:rtl w:val="true"/>
        </w:rPr>
        <w:t xml:space="preserve">- </w:t>
      </w:r>
      <w:r>
        <w:rPr>
          <w:rtl w:val="true"/>
        </w:rPr>
        <w:t>وجوب العمل بالأحاديث و الروايات المنقولة في الكتب المعتمدة عن النبي و الأئمة صلوات الله عليهم و فضل كتابتها و روايتها و التمسك بها</w:t>
      </w:r>
      <w:r>
        <w:rPr>
          <w:rtl w:val="true"/>
        </w:rPr>
        <w:t>.</w:t>
      </w:r>
      <w:bookmarkEnd w:id="149"/>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عن سعدان بن مسلم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راوية لحديثكم يبث ذلك في الناس و يشدده في قلوبهم و قلوب شيعتكم و لعل عابدا من شيعتكم ليست له هذه الرواية أيهما أفضل؟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الراوية لحديثنا يشد به قلوب شيعتنا أفضل من ألف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خالد عن أبي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الأنبياء و ذلك أن الأنبياء لم يورثوا درهما و لا دينارا و إنما ورثوا أحاديث من أحاديثهم فمن أخذ بشي‌ء منها فقد أخذ حظا وافرا فانظروا علمكم هذا عمن تأخذونه فإن فينا أهل البيت في كل خلف عدولا ينفون عنه تحريف الغالين و انتحال المبطلين و تأويل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الصفار في البصائر عن أحمد بن محمد و الذي قبله عن أحمد بن محمد عن محمد بن إسماعيل عن سعدان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عبد الله بن محمد الحجال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و تلاقوا و تحدثوا فإن الحديث جلاء القلوب، إن القلوب لترين كما يرين السيف جلاؤه الحديث</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أحمد بن عائذ عن أبي خديجة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الحديث لمنفعة الدنيا لم يكن له في الآخرة نصيب و من أراد به خير الآخرة أعطاه الله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زياد عن ابن سنان عن محمد بن مروان عن علي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الشيعة على قدر رواياتهم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منصور بن يونس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يسمع الحديث فيحدث به كما سمعه لا يزيد و لا ينقص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ابن أبي عمير عن ابن أذينة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الحديث منك فأزيد و أنقص؟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معانيه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الحسين عن ابن سنان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الكلام منك فأريد أن أرويه كما سمعته منك فلا يجي‌ء،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فتعمد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المعاني؟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عيسى عن الحسين بن سعيد عن القاسم بن محمد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أسمعه منك أرويه عن أبيك أو أسمعه من أبيك أرويه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إلا أنك ترويه عن أبي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مني فاروه عن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و الحسين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القوم فيسمعون مني حديثكم فأضجر و لا 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عليهم من أوله حديثا و من وسطه حديثا و من آخره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أصحابنا يعطيني الكتاب و لا يقول اروه عني يجوز لي أن أرويه؟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الكتاب له فاروه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عن البرقي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بحديث فأسندوه إلى الذي حدثكم فإن كان حقا فلكم و إن كان كذبا فعليه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عن أحمد بن محمد عن معلى بن محمد عن الحسن بن علي الوشاء عن عاصم بن حميد عن أبي بصير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فإنكم لا تحفظون حتى تكتبوا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علي بن فضال عن ابن بكير عن عبيد بن زرارة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احتفظوا بكتبكم فإنكم سوف تحتاجون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بعض أصحابه عن أبي سعيد الخيبري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 بث علمك في إخوانك فإن مت فأورث كتبك بنيك فإنه يأتي على الناس زمان هرج لا يأنسون فيه إلا بكتبهم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هذا كثير جدا في أنهم كانوا يكتبون الأحاديث في مجلس الأئمة عليهم السلام بأمرهم و ربما كتب لهم الأئمة عليهم السلام بخطوطهم و قد تقدم في الزيارات حديث محمد بن مارد عن الصادق عليه السلام في فضل زيارة أمير المؤمنين اكتب هذا الحديث بماء الذهب و في الأمر بالمعروف في حديث إذاعة الحق مع الخوف اكتب هذا بالذهب، و في بصائر الدرجات في فضل الأئمة عليهم السلام يجب أن يكتب هذا الحديث بماء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عن أحمد عن محمد بن علي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الكذب المفترع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الكذب المفترع؟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يحدثك الرجل بالحديث فتتركه و ترويه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و لا ترويه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حدثك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عبد العظيم الحسني عن علي بن أسباط عن علي بن عقبة عن الحكم بن أيمن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المسلمون لآل محمد صلوات الله عليهم الذين إذا سمعوا لم يزيدوا فيه و لم ينقصوا منه جاءوا به كما سمعوه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علي بن أسباط عن الرضا عليه السلام في حديث الكنز الذي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تَحْتَهُ كَنْزٌ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أريد أن أكتبه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يده إلى الدواة ليضعها بين يدي فتناولت يده فقبلتها و أخذت الدواة فكتبته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أحمد بن محمد بن أبي نصر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أعربوا حديثنا فإنا قوم فصحاء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أحمد بن محمد عن عمر بن عبد العزيز عن هشام بن سالم و حماد بن عثمان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 حديث أبي و حديث أبي حديث جدي و حديث</w:t>
      </w:r>
    </w:p>
    <w:p>
      <w:pPr>
        <w:pStyle w:val="BookText"/>
        <w:rPr/>
      </w:pPr>
      <w:r>
        <w:rPr>
          <w:rFonts w:ascii="Amiri" w:hAnsi="Amiri" w:eastAsia="Amiri" w:cs="Amiri"/>
          <w:color w:val="111111"/>
          <w:sz w:val="28"/>
          <w:sz w:val="28"/>
          <w:szCs w:val="28"/>
          <w:rtl w:val="true"/>
          <w:lang w:bidi="ar-SA"/>
        </w:rPr>
        <w:t>جدي حديث الحسين و حديث الحسين حديث الحسن و الحديث الحسن حديث أمير المؤمنين و حديث أمير المؤمنين عليه السلام حديث رسول الله صلى اللّٰه عليه و آله و حديث رسول الله صلى اللّٰه عليه و آله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محمد بن الحسن عن أبي خالد شينولة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مشايخنا رووا عن أبي جعفر و أبي عبد الله عليه السلام و كانت التقية شديدة فكتموا كتبهم فلم ترو عنهم فلما ماتوا صارت الكتب إلينا فقال حدثوا بها فإنها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الكندي عن أحمد بن إدريس عن أبان بن عثمان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كلاما يروى عن رسول الله صلى اللّٰه عليه و آله و عن علي بن أبي طالب فعرضته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رسول الله صلى اللّٰه عليه و آله الشقي من شقي في بطن أمه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صفوان بن يحيى عن أبي الصباح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أحمد بن محمد عن ابن فضال عن ابن بكير عن حمزة بن الطيار أنه عرض على أبي عبد الله عليه السلام بعض خطب أبيه حتى إذا بلغ موضعا منها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و اسكت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يسعكم فيما ينزل بكم مما لا تعلمون إلا الكف عنه و التثبت و الرد إلى أئمة الهدى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البرقي في المحاسن عن ابن فضال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حنظلة أتانا عنك بوقت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يكذب علينا و ذكر الحديث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محمد بن يعقوب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ابن فضال و عن محمد بن عيسى عن يونس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كتاب الفرائض عن أمير المؤمنين عليه السلام على أبي الحسن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بن زياد عن الحسن بن طريف عن أبيه طريف بن ناصح عن عبد الله بن أيوب عن أبي عمرو المتطبب قال عرضته على أبي عبد الله عليه السلام يعني كتاب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و الشيخ و ذكر أنه عرض على أبي عبد الله و على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محمد بن فلان الرافعي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 ابن عم و كان زاهدا فقال له أبو الحسن عليه السلام اذهب فتفقه و اطلب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قال عن فقهاء أهل المدينة ثم اعرض علي الحديث</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ابن أبي عمير عن عمر 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يروي الناس أن الصلاة في جماعة</w:t>
      </w:r>
    </w:p>
    <w:p>
      <w:pPr>
        <w:pStyle w:val="BookText"/>
        <w:rPr/>
      </w:pPr>
      <w:r>
        <w:rPr>
          <w:rFonts w:ascii="Amiri" w:hAnsi="Amiri" w:eastAsia="Amiri" w:cs="Amiri"/>
          <w:color w:val="111111"/>
          <w:sz w:val="28"/>
          <w:sz w:val="28"/>
          <w:szCs w:val="28"/>
          <w:rtl w:val="true"/>
          <w:lang w:bidi="ar-SA"/>
        </w:rPr>
        <w:t>أفضل من صلاة الرجل وحده بخمس و عشرين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ابن أبي عمير عن محمد بن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فقهنا في الدين و أغنانا الله بكم عن الناس حتى أن الجماعة منا لتكون في المجلس ما يسأل رجل صاحبه إلا تحضره المسألة و يحضره جوابها فيما من الله علينا بكم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في الأوامر و النواهي عن الصادق عليه السلام في رسالته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العصابة عليكم بآثار رسول الله صلى اللّٰه عليه و آله و سنته و آثار الأئمة الهداة من أهل بيت رسول الله صلى اللّٰه عليه و آله فإنه من أخذ بذلك فقد اهتدى و من ترك ذلك و رغب عنه فقد ضل لأنهم هم الذين أمر الله بطاعتهم و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أحمد بن محمد بن عبد الله عن رجل عن جميل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خدم بعضهم لبعض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يكونون خدما بعضهم لبعض؟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بعضهم بعضا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الحسين عن محمد بن إسماعيل بن بزيع عن صالح بن عقبة عن يزيد بن عبد الملك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تزاوروا فإن في زيارتكم إحياء لقلوبكم و ذكرا لأحاديثنا و أحاديثنا تعطف بعضكم على بعض فإن أخذتم بها رشدتم و نجوتم و إن تركتموها ضللتم و هلكتم فخذوا بها و أنا بنجاتكم زعيم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محمد بن محبوب عن جميل بن صالح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أحب أصحابي إلي أورعهم و أفقههم و أكتمهم لحديثنا و إن أسوأهم عندي حالا و أمقتهم الذي إذا سمع الحديث ينسب إلينا و يروى عنا فلم يقبله اشمأز منه و جحده و كفر من دان به و هو لا يدري لعل الحديث من عندنا خرج و إلينا أسند فيكون بذلك خارجا من 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الحلي في السرائر نقلا عن كتاب المشيخة للحسن بن محبوب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محمد بن إسماعيل عن علي بن النعمان عن ابن مسكان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ترس المؤمن و التقية حرز المؤمن و لا إيمان لمن لا تقية له إن العبد ليقع له الحديث من حديثنا فيدين الله عز و جل به فيما بينه و بين الله فيكون له عزا في الدنيا و نورا في الآخرة</w:t>
      </w:r>
    </w:p>
    <w:p>
      <w:pPr>
        <w:pStyle w:val="BookText"/>
        <w:rPr/>
      </w:pPr>
      <w:r>
        <w:rPr>
          <w:rFonts w:ascii="Amiri" w:hAnsi="Amiri" w:eastAsia="Amiri" w:cs="Amiri"/>
          <w:color w:val="111111"/>
          <w:sz w:val="28"/>
          <w:sz w:val="28"/>
          <w:szCs w:val="28"/>
          <w:rtl w:val="true"/>
          <w:lang w:bidi="ar-SA"/>
        </w:rPr>
        <w:t>و إن العبد ليقع إليه الحديث من حديثنا فيذيعه فيكون له ذلا في الدنيا و ينزع الله عز و جل ذلك النور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عمر بن عبد العزيز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خص الله عز و جل المؤمن به أن يعرفه بر إخوانه و إن قل و ليس البر بالكثرة و ذلك أن الله عز و 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عرفه الله عز و جل بذلك أحبه الله و من أحبه الله تبارك و تعالى وفاه أجره يوم القيامة بغير حساب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 ارو هذا الحديث لإخوانك فإنه ترغيب لإخوانك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خالد عن محمد بن علي عن عمر بن عبد العزيز عن رجل عن جميل بن دراج أو 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أحداثكم بالحديث قبل أن تسبقكم إليهم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الهّٰر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مات و ترك ورقة واحدة يكون عليها علم تكون تلك الورقة يوم القيامة فيما بينه و بين النار و أعطاه الله تبارك و تعالى بكل حرف مكتوب عليها مدينة أوسع من الدنيا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ثلاث مرات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خلفاؤك؟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و يروون أحاديثي و سنتي و يعلمونها الناس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مثله و زاد في آخره أولئك رفقائي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ابن أبي عمير عن خطاب بن مسلمة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إن حديثنا يحيي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أبيه عن ابن أبي عمير عن محمد بن حمران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 في بيوتكم فإن ذلك حياة لأمرنا رحم الله عبدا أحيا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عن ابن محبوب عن معاوية بن وهب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عليه السلام عن رجلين أحدهما فقيه راوية للحديث و الآخر ليس له مثل روايته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للحديث المتفقه في الدين أفضل من ألف عابد</w:t>
      </w:r>
    </w:p>
    <w:p>
      <w:pPr>
        <w:pStyle w:val="BookText"/>
        <w:rPr/>
      </w:pPr>
      <w:r>
        <w:rPr>
          <w:rFonts w:ascii="Amiri" w:hAnsi="Amiri" w:eastAsia="Amiri" w:cs="Amiri"/>
          <w:color w:val="111111"/>
          <w:sz w:val="28"/>
          <w:sz w:val="28"/>
          <w:szCs w:val="28"/>
          <w:rtl w:val="true"/>
          <w:lang w:bidi="ar-SA"/>
        </w:rPr>
        <w:t>لا فقه له و لا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إسماعيل عن موسى بن طلحة عن حمزة بن عبد المطلب بن عبد الله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و معي صحيفة أو قرطاس فيه عن جعفر عليه السلام أن الدنيا مثلت لصاحب هذا الأمر في مثل فلقة الجوزة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 ذا و الله حق أنقلوه إلى أديم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أبيه عن سعد عن البرقي عن سليمان بن سلمة عن ابن غزوان و عيسى بن أبي منصور عن ابن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لظلمنا تسبيح و همه لنا عبادة و كتمان سرنا جهاد في سبيل الله 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يكتب هذا الحديث بماء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فرحة يحيى بن سعيد عن محمد بن أبي البركات عن إبراهيم الصنعاني عن الحسين بن رطبة عن أبي علي عن شيخ الطائفة عن المفيد عن محمد بن أحمد بن داود عن أحمد بن محمد الرازي عن أبي محمد بن المغيرة عن الحسين بن محمد بن مالك عن أخيه جعفر عن رجاله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عليه السلام و قد ذكر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مارد من زار جدي عارفا بحقه كتب الله له بكل خطوة حجة مقبولة و عمرة مبرورة يا ابن مارد و الله ما يطعم الله النار قدما تغيرت في زيارة أمير المؤمنين عليه السلام ماشيا كان أو راكبا يا ابن مارد اكتب هذا الحديث بماء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جريح عن عطاء عن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رسول الله أقيد العلم؟ قال 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تقييده؟ قال كتابته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حماد بن سلمة عن محمد بن إسحاق عن عمرو بن شعيب عن أبيه عن جده قال قلت يا رسول الله أكتب كل ما أسمع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في الرضا و الغضب؟ قال نعم فإني لا أقول في ذلك كله إلا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عيسى عن أحمد بن أبي نصر عن أبان بن عثمان عن ابن أبي يعفور عن أبي عبد الله عليه السلام أن رسول الله صلى اللّٰه عليه و آله خطب الناس في مسجد الخيف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مقالتي و حفظها و بلغها من لم يسمعها فرب حامل فقه غير فقيه و رب حامل فقه إلى من هو أفقه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عن حماد بن عثمان عن ابن أبي يعفور مثله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بعض أصحابنا عن علي بن الحكم عن الحكم بن مسكين عن رجل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سفيان الثوري اذهب بنا إلى جعفر بن محمد عليه السلام قال فذهبت معه إليه فقال له سفيان</w:t>
      </w:r>
    </w:p>
    <w:p>
      <w:pPr>
        <w:pStyle w:val="BookText"/>
        <w:rPr/>
      </w:pPr>
      <w:r>
        <w:rPr>
          <w:rFonts w:ascii="Amiri" w:hAnsi="Amiri" w:eastAsia="Amiri" w:cs="Amiri"/>
          <w:color w:val="111111"/>
          <w:sz w:val="28"/>
          <w:sz w:val="28"/>
          <w:szCs w:val="28"/>
          <w:rtl w:val="true"/>
          <w:lang w:bidi="ar-SA"/>
        </w:rPr>
        <w:t>يا أبا عبد الله حدثنا بحديث خطبه رسول الله صلى اللّٰه عليه و آله في مسجد الخيف إلى أن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مر لي بدواة و قرطاس حتى أثبته فدعا 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بسم الله الرحمن الرحيم خطبة رسول الله صلى اللّٰه عليه و آله في مسجد الخيف نضر الله عبدا سمع مقالتي فرعاها و بلغها من لم تبلغه يا أيها الناس ليبلغ الشاهد الغائب فرب حامل فقه ليس بفقيه و رب حامل فقه إلى من هو أفقه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محمد بن الكناسي عمن رفعه إلى أبي عبد الله عليه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من شيعتنا ضعفاء ليس عندهم ما يتحملون به إلينا فيسمعون حديثنا و يقتبسون من علمنا فيرحل قوم فوقهم و ينفقون أموالهم و يتبعون أبدانهم حتى يدخلوا علينا </w:t>
      </w:r>
      <w:r>
        <w:rPr>
          <w:rStyle w:val="FootnoteAnchor"/>
          <w:rtl w:val="true"/>
        </w:rPr>
        <w:footnoteReference w:id="25"/>
      </w:r>
      <w:r>
        <w:rPr>
          <w:rFonts w:ascii="Amiri" w:hAnsi="Amiri" w:eastAsia="Amiri" w:cs="Amiri"/>
          <w:color w:val="111111"/>
          <w:sz w:val="28"/>
          <w:sz w:val="28"/>
          <w:szCs w:val="28"/>
          <w:rtl w:val="true"/>
          <w:lang w:bidi="ar-SA"/>
        </w:rPr>
        <w:t>حديثنا فينقلوه إليهم فيعيه هؤلاء و يضيعه هؤلاء فأولئك الذين جعل الله لهم مخرجا و يرزقهم من حيث لا يحتسبون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و محمد بن يحيى و غيره عن أحمد بن محمد و علي بن إبراهيم عن أبيه جميعا عن ابن محبوب عن هشام بن سالم عن أبي حمزة عن أبي إسحاق السبيعي عن بعض أصحاب أمير المؤمنين عليه السلام ممن يوثق به أن أمير المؤمنين عليه السلام تكلم بهذا الكلام و حفظ عنه و خطب به على منبر الكوفة اللهم إنه لا بد لك من حجج في أرضك حجة بعد حجة على خلقك يهدونهم إلى دينك و يعلمونهم علمك كيلا يتفرق أتباع أوليائك ظاهر غير مطاع أو مكتتم يترقب إن غاب عن الناس شخصهم في حال هدنتهم فلم يغب عنهم قديم ثبوت علمهم و آدابهم في قلوب المؤمنين مثبتة فهم بها عاملون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بكم حادثة لا تعلمون حكمها فيما ورد عنا فانظروا إلى ما رووه عن علي عليه السلام فاعملوا به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قولويه عن الحسين بن محمد بن عامر بن معلى بن محمد عن محمد بن جمهور عن عبد الرحمن بن أبي نجران عن بعض أصحابه 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أحاديثنا أربعين حديثا بعثه الله يوم القيامة فقيها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عن محمد بن جمهور عن عبد الرحمن بن أبي نجران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أحاديثنا أربعين حديثا بعثه الله يوم القيامة عالما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 أحمد بن الحسين بن سعيد عن محمد بن جمهور القمي عن عبد الرحمن بن أبي نجران عن عاصم بن حميد عن محمد بن مسلم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حفظ من شيعتنا أربعين حديثا بعثه الله عز و جل يوم القيامة فقيها عالما و لم يعذبه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قال إن أبا عبد الله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 بن تغلب روى عني رواية كثيرا فما رواه لك عني فاروه عني، قال 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قيل يا رسول الله و من خلفاؤك؟ قال الذين يأتون بعدي يروون حديثي و 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الأمالي عن الحسين بن أحمد بن إدريس عن أبيه عن محمد بن أحمد عن محمد بن علي بن عيسى عن عيسى بن عبد الله عن أبيه عن آبائه عن علي عليه السلام مثله و زاد ثم يعلمونها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حماد بن عمرو و أنس بن محمد عن أبيه عن جعفر بن محمد عن آبائه في وصية النبي صلى اللّٰه عليه و آله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أعجب الناس إيمانا و أعظمهم يقينا قوم يكونون في آخر الزمان لم يلحقوا النبي و حجب عنهم الحجة فآمنوا بسواد على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إكمال الدين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الواحد بن محمد بن عبدوس عن علي بن محمد بن قتيبة عن حمدان بن سليمان عن عبد السلام الهروي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أحيا أمرنا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يحيي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 يعلمها الناس، فإن الناس لو علموا محاسن كلامنا لاتبعونا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بأسانيد عديدة عن الرضا عن آبائه عليه السلام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 خلفائي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و من خلفاؤك؟</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الذين يأتون من بعدي يروون عني أحاديثي و سنتي فيعلمونها الناس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معاني الأخبار عن أبيه عن علي بن إبراهيم عن أبيه عن النوفلي عن اليعقوبي عن عيسى بن عبد الله العلوي عن أبيه عن جده عن علي عليه السلام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معاني الأخبار أيضا عن أبيه عن أحمد بن إدريس عن الحسين بن عبد الله عن محمد بن عيسى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 روي عن آبائكم أن حديثكم صعب مستصعب لا يحتمله ملك مقرب و لا نبي مرسل و لا مؤمن ممتحن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معناه أن</w:t>
      </w:r>
    </w:p>
    <w:p>
      <w:pPr>
        <w:pStyle w:val="BookText"/>
        <w:rPr/>
      </w:pPr>
      <w:r>
        <w:rPr>
          <w:rFonts w:ascii="Amiri" w:hAnsi="Amiri" w:eastAsia="Amiri" w:cs="Amiri"/>
          <w:color w:val="111111"/>
          <w:sz w:val="28"/>
          <w:sz w:val="28"/>
          <w:szCs w:val="28"/>
          <w:rtl w:val="true"/>
          <w:lang w:bidi="ar-SA"/>
        </w:rPr>
        <w:t>الملك لا يحتمله حتى يخرجه إلى ملك مثله و لا يحتمله نبي حتى يخرجه إلى نبي مثله و لا يحتمله مؤمن حتى يخرجه إلى مؤمن مثله إنما معناه أنه لا يحتمله في قلبه من حلاوة ما هو في صدره حتى يخرجه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الصفار عن يعقوب بن يزيد عن محمد بن أبي عمير عن خطاب بن سلمة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يا فضيل إن حديثنا يحيي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طاهر بن محمد عن حبوة الفقيه عن محمد بن عثمان الهروي عن جعفر بن محمد بن سوار عن علي بن حجر السعدي عن سعيد بن نجيح عن عطاء عن ابن عباس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على أمتي أربعين حديثا من السنة كنت له شفيعا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جعفر بن سوار عن عيسى بن أحمد عن عروة بن مروان عن ربيع بن بدر عن أبان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مني من أمتي أربعين حديثا في أمر دينه يريد به وجه الله و الدار الآخرة بعثه الله يوم القيامة فقيها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 عن الصفار عن علي بن إسماعيل عن الدهقان عن إبراهيم بن موسى المروزي عن أبي الحسن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أمتي أربعين حديثا مما يحتاجون إليه من أمر دينهم بعثه الله يوم القيامة فقيها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بن الهيثم العجلي و عبد الله بن محمد الصائغ و علي بن عبد الله الوراق كلهم عن حمزة بن القاسم العلوي عن الحسين بن شبل عن علي بن محمد الساري عن علي بن يوسف عن حنان بن سدير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عنا أربعين حديثا من أحاديثنا في الحلال و الحرام بعثه الله يوم القيامة فقيها عالما و لم يعذبه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مثله أيضا بسند آخر عن النبي صلى اللّٰه عليه و آله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محمد بن علي عن علي بن محمد بن أبي القاسم عن أبيه عن محمد بن أبي عمير العرني عن العباس بن حمزة عن أحمد بن سوار عن عبيد الله بن عاصم عن سلمة بن وردان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مات و ترك ورقة واحدة عليها العلم تكون تلك الورقة يوم القيامة سترا فيما بينه و بين النار و أعطاه الله تبارك و تعالى بكل حرف مكتوب عليها مدينة أوسع من الدنيا سبع مرات و ما من مؤمن يقعد ساعة عند العالم إلا ناداه ربه عز و جل جلست إلى حبيبي فو عزتي و جلالي لأسكننك الجنة معه و 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سعد عن أحمد بن الحسين بن سعيد عن محمد بن جمهور القمي عن عبد</w:t>
      </w:r>
    </w:p>
    <w:p>
      <w:pPr>
        <w:pStyle w:val="BookText"/>
        <w:rPr/>
      </w:pPr>
      <w:r>
        <w:rPr>
          <w:rFonts w:ascii="Amiri" w:hAnsi="Amiri" w:eastAsia="Amiri" w:cs="Amiri"/>
          <w:color w:val="111111"/>
          <w:sz w:val="28"/>
          <w:sz w:val="28"/>
          <w:szCs w:val="28"/>
          <w:rtl w:val="true"/>
          <w:lang w:bidi="ar-SA"/>
        </w:rPr>
        <w:t>الرحمن بن أبي نجران و عن عاصم بن حميد عن محمد بن مسلم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شيعتنا أربعين حديثا بعثه الله عز و جل يوم القيامة عالما فقيها و لم يعذبه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 و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يأتي إن شاء الله عن الفضل بن شاذان عن الرضا عليه السلام في حديث قال فيه و إنما أمروا بالحج لعلة الوفادة إلى الله عز و جل و طلب الزيادة و الخروج عن كل ما اقترف العبد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فيه من التفقه و نقل أخبار الأئمة عليهم السلام إلى كل صقع و ناحية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 و لِيَشْهَدُوا مَنٰافِعَ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و محمد بن أحمد السائي و الحسين بن إبراهيم عن أحمد بن هشام جميعا عن محمد بن أبي عبد الله الكوفي عن محمد بن إسماعيل عن العباس عن عمر بن عبد العزيز عن رجل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العلة التي كلف الله العباد الحج و الطواف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الخلق إلى أن قال فجعل فيه الاجتماع من الشرق و الغرب ليتعارفوا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 آثار رسول الله صلى اللّٰه عليه و آله و تعرف أخباره و يذكر و لا ينسى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يونس بن عبد الرحمن عن عمر بن شمر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في طلب العلم و الذي نفسي بيده لحديث واحد تأخذه عن صادق خير من الدنيا و ما حملت من ذهب و فضة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أحمد بن النضر عن عمر بن شمر عن جابر عن أبي جعفر عليه السلام قال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 الله لحديث تصيبه من صادق في حلال و حرام خير لك مما طلعت عليه الشمس حتى تغرب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الحلي في السرائر و كذا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عبد الحميد عن عمه عبد السلام بن سالم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في حلال و حرام تأخذه من صادق خير من الدنيا و ما فيها من ذهب و فضة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معروف عن سهل بن بحر عن الفضل بن شاذان عن أبيه عن أحمد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مريضا فدخل علي أبو جعفر عليه السلام يعودني عند مرضي فإذا عند رأسي كتاب يوم و ليلة فجعل يتصفحه ورقة ورقة حتى أتى عليه من أوله إلى آخره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يونس رحم الله يونس رحم الله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بصير حماد بن عبيد الله بن أسد الهروي 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كتاب يوم و ليلة الذي ألفه يونس بن عبد الرحمن على أبي الحسن</w:t>
      </w:r>
    </w:p>
    <w:p>
      <w:pPr>
        <w:pStyle w:val="BookText"/>
        <w:rPr/>
      </w:pPr>
      <w:r>
        <w:rPr>
          <w:rFonts w:ascii="Amiri" w:hAnsi="Amiri" w:eastAsia="Amiri" w:cs="Amiri"/>
          <w:color w:val="111111"/>
          <w:sz w:val="28"/>
          <w:sz w:val="28"/>
          <w:szCs w:val="28"/>
          <w:rtl w:val="true"/>
          <w:lang w:bidi="ar-SA"/>
        </w:rPr>
        <w:t>العسكري عليه السلام فنظر فيه فتصفحه 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ديني و دين آبائي كله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إبراهيم بن المختار عن محمد بن العباس عن علي بن الحسن بن فضال عن أبيه عن أبي جعفر عليه السلام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سعيد بن جناح الكشي عن محمد بن إبراهيم الوراق عن نورق النوشجاني و ذكر أنه من أصحابنا معروف بالصدق و الصلاح و الورع و الخير قال خرجت إلى سر من رأي و معي كتاب يوم و ليلة فدخلت على أبي محمد عليه السلام و أريته ذلك الكتاب و قلت له إن رأيت أن تنظر فيه و تتصفحه ورقة ورقة فقال هذا صحيح ينبغي أن تعمل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من خرج من بيته يلتمس بابا من العلم كتب الله عز و جل له بكل قدم ثواب نبي من الأنبياء و أعطاه الله بكل حرف يسمع أو يكتب مدينة في الجنة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عن أحمد بن محمد الهمداني عن علي بن الحسن بن فضال عن أبيه قال 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جلس مجلسا يحيى فيه أمرنا لم يمت قلبه يوم تموت فيه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 النقاش و الطالقاني جميعا عن أحمد الهمداني عن علي بن الحسن بن فضال عن أبيه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مصابنا فبكى و أبكى لم تبك عينه يوم تبكي العيون و من جلس مجلسا يحيي فيه أمرنا لم يمت قلبه يوم تموت القلوب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عن ابن قولويه عن أبيه عن سعد عن ابن عيسى عن أحمد بن إسحاق عن بكر بن محمد عن أبي عبد الله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موالينا السلام و أوصهم بتقوى الله العظيم عز و جل و أن يشهد أحياؤهم جنازة أمواتهم و أن يتلاقوا في بيوتهم فإن لقياهم حياة 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المفيد عن ابن قولويه عن القاسم بن محمد عن علي بن إبراهيم عن أبيه عن جده عن عبد الله بن حماد الأنصاري عن جميل بن دراج عن معتب مولى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أبلغ موالي عني السلام، و إني أقول رحم الله عبدا اجتمع مع آخر فتذاكر أمرنا فإن ثالثهما ملك يستغفر لهما و ما اجتمع اثنان على ذكرنا إلا باهى الله تعالى بهما الملائكة فإذا اجتمعتم فاشتغلوا بالذكر فإن في اجتماعكم و مذاكرتكم إحياءنا و خير الناس من ذاكر بأمرنا و دعا إلى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أبي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كفل لنا يتيما قطعته عنا محبتنا باستتارنا فواساه من علومنا التي سقطت إليه حتى أرشده و هداه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العبد الكريم المواسي أنا أولى بالكرم منك اجعلوا له يا ملائكتي في الجنان بعدد كل حرف علمه ألف ألف قصر و ضموا إليها ما يليق بها من سائر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المضمون أخبار كثيرة مروية في الإحتجاج و في تفسير الإمام يأتي ذكرها في الاجتهاد و التقليد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ابن عيسى عن محمد البرقي عمن رواه عن أبان عن عبد الرحمن بن أبي عبد الله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 الرجل بكلمة حق يؤخذ بها إلا كان له مثل أجر من أخذ بها و لا يتكلم بكلمة ضلال يؤخذ بها إلا كان عليه وزر مثل من 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البزنطي عن أبان عن العلاء عن محمد عن أبي جعفر عليه السلام قال من علم باب هدى كان له أجر من عمل به و لا ينقص أولئك من أجورهم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سعدان بن مسلم عن بعض أصحابه عن أبي عبد الله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ذٰلِكَ الْكِتٰابُ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كتاب علي لا ريب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علمناهم يبثون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جعفر بن محمد بن عبيد الله عن القداح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 يا رسول الله ما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الإنصات له قال 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العمل به،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بيان و شفاء للمتقين من شيعة محمد و علي، أنهم اتقوا أنواع الكفر و تركوها و اتقوا الذنوب الموبقات فرفضوها و اتقوا ستر العلوم عن أهلها المستحقين لها و فيهم نشروها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شاذويه المؤدب عن محمد الحميري عن أحمد بن محمد عن أبيه عن ابن أبي عمير عن سيف بن عميرة عن مدرك بن الهزهاز قال 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مدرك رحم الله عبدا اجتر مودة الناس إلينا فحدثهم بما يعرفون و ترك ما ينكرون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أيوب بن نوح عن ابن أبي عمير مثله، و نحوه في أمالي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الله بن سنان عن أبي عبد الله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 العلم بين عبادي </w:t>
      </w:r>
      <w:r>
        <w:rPr>
          <w:rStyle w:val="FootnoteAnchor"/>
          <w:rtl w:val="true"/>
        </w:rPr>
        <w:footnoteReference w:id="26"/>
      </w:r>
      <w:r>
        <w:rPr>
          <w:rFonts w:ascii="Amiri" w:hAnsi="Amiri" w:eastAsia="Amiri" w:cs="Amiri"/>
          <w:color w:val="111111"/>
          <w:sz w:val="28"/>
          <w:sz w:val="28"/>
          <w:szCs w:val="28"/>
          <w:rtl w:val="true"/>
          <w:lang w:bidi="ar-SA"/>
        </w:rPr>
        <w:t>مما تحيي عليه القلوب الميتة إذا هم فيه انتهوا إلى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إحياؤه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يتذاكر به أهل الدين و أهل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عبد الله بن محمد الحجال عن بعض أصحابه رفعه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تذاكروا و تلاقوا و تحدثوا فإن الحديث جلاء للقلوب إن القلوب لترين كما يرين السيف جلاؤه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الحديث</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أنه قال تلاقوا و تحادثوا العلم فإن بالحديث تجلى القلوب الرائنة و بالحديث إحياء أمرنا فرحم الله من أحيا أمرنا</w:t>
      </w:r>
      <w:r>
        <w:rPr>
          <w:rFonts w:eastAsia="Amiri" w:cs="Amiri" w:ascii="Amiri" w:hAnsi="Amiri"/>
          <w:color w:val="111111"/>
          <w:sz w:val="28"/>
          <w:szCs w:val="28"/>
          <w:rtl w:val="true"/>
          <w:lang w:bidi="ar-SA"/>
        </w:rPr>
        <w:t>.</w:t>
      </w:r>
      <w:bookmarkStart w:id="150" w:name="pg2459_16943"/>
    </w:p>
    <w:p>
      <w:pPr>
        <w:pStyle w:val="BookText"/>
        <w:rPr/>
      </w:pPr>
      <w:bookmarkEnd w:id="150"/>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الحسين الهروي عن حامد بن محمد عن الملقب في حديث أن أبا محمد الحسن عليه السلام تناول كتابا و كان الكتاب من تصنيف الفضل بن شاذان فترحم عليه و قال أغبط أهل خراسان لمكان الفضل بن شاذان و كونه بين أظهرهم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 البراثي عن الحسن بن علي بن كيسان عن إبراهيم بن عمر اليماني عن ابن أذينة عن أبان بن أبي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نسخة كتاب سليم بن قيس العامري ثم الهلالي رفعه إلى أبان بن أبي عياش و قرأه و زعم أبان أنه قرأه 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سليم هذا حديث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الحسين بن تمام عن عبد الله الكوفي خادم الشيخ الحسين بن روح عن أبي محمد الحسن بن علي عليه السلام أنه سئل عن كتب بني فضال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بما رووا و ذروا ما رأوا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علي بن أحمد بن عباس عن المفيد عن جعفر بن محمد بن قولويه عن علي بن الحسين بن بابويه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أبي محمد العسكري عليه السلام كتاب يوم و ليلة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تصنيف يونس مولى آل يقطين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بكل حرف نورا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النجاشي أن كتاب عبيد الله بن علي الحلبي عرض على الصادق عليه السلام فصححه و استحسنه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ما قيل لكم و سلموا لما روي لكم و لا تكلفوا ما لم تكلفوا فإنما تبعته عليكم و احذروا الشبهة فإنها وضعت للفتنة</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3492500_3804643083"/>
      <w:bookmarkStart w:id="152" w:name="_Toc55"/>
      <w:bookmarkEnd w:id="151"/>
      <w:r>
        <w:rPr>
          <w:rtl w:val="true"/>
        </w:rPr>
        <w:t>باب</w:t>
      </w:r>
      <w:r>
        <w:rPr>
          <w:rtl w:val="true"/>
        </w:rPr>
        <w:t xml:space="preserve">- </w:t>
      </w:r>
      <w:r>
        <w:rPr>
          <w:rtl w:val="true"/>
        </w:rPr>
        <w:t>وجوب التسليم للأخبار المروية عنهم عليهم السلام و النهي عن ردّها و تكذيبها</w:t>
      </w:r>
      <w:r>
        <w:rPr>
          <w:rtl w:val="true"/>
        </w:rPr>
        <w:t>.</w:t>
      </w:r>
      <w:bookmarkEnd w:id="152"/>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بِمٰا لَمْ يُحِيطُوا بِعِلْمِهِ وَ لَمّٰا يَأْتِهِمْ تَأْوِيلُهُ كَذٰلِكَ كَذَّبَ الَّذِينَ مِنْ قَبْلِهِمْ فَانْظُرْ كَيْفَ كٰانَ عٰاقِبَةُ الظّٰالِمِينَ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إسماعيل عن ابن بشير عن أبي بصير عن أبي جعفر عليه السلام أو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بحديث أتاكم به أحد فإنكم لا تدرون لعله من الحق فتكذبوا الله</w:t>
      </w:r>
    </w:p>
    <w:p>
      <w:pPr>
        <w:pStyle w:val="BookText"/>
        <w:rPr/>
      </w:pPr>
      <w:r>
        <w:rPr>
          <w:rFonts w:ascii="Amiri" w:hAnsi="Amiri" w:eastAsia="Amiri" w:cs="Amiri"/>
          <w:color w:val="111111"/>
          <w:sz w:val="28"/>
          <w:sz w:val="28"/>
          <w:szCs w:val="28"/>
          <w:rtl w:val="true"/>
          <w:lang w:bidi="ar-SA"/>
        </w:rPr>
        <w:t>فوق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الحسين عن محمد بن إسماعيل عن حمزة بن بزيع عن علي السائي عن أبي الحسن عليه السلام أنه كتب إليه في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تقل لما بلغك عنا أو نسب إلينا هذا باطل و إن كنت تعرف خلافه فإنك لا تدري لم قلنا و على أي وجه 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عن ابن محبوب عن جميل بن صالح عن أبي عبيدة الحذاء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أحب أصحابي إلي أورعهم و أفقههم و أكتمهم لحديثنا و إن أسوأهم عندي حالا و أمقتهم إلي الذي إذا سمع الحديث ينسب إلينا و يروى عنا فلم يعقله و لم يقبله قلبه اشمأز منه و جحده و كفر بمن دان به و هو لا يدري لعل الحديث من عندنا خرج و إلينا أسند فيكون بذلك خارجا من 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الهيثم النهدي عن محمد بن عمر بن يزيد عن يونس عن أبي يعقوب إسحاق بن عبد الله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خص عباده بآيتين من كتابه أن لا يقولوا حتى يعلموا و لا يردوا ما لم يعلموا أن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يُؤْخَذْ عَلَيْهِمْ مِيثٰاقُ الْكِتٰابِ أَنْ لٰا يَقُولُوا عَلَى اللّٰهِ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عيسى عن محمد بن عمرو عن عبد الله بن جندب عن سفيان بن سمط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الرجل ليأتينا من قبلك فيخبرنا عنك بالعظيم من الأمر فتضيق بذلك صدورنا حتى نكذبه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عني يحدثكم؟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لليل أنه نهار و للنهار أنه ليل؟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إلينا فإنك إن كذبت فإنما تكذبنا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أبي الخطاب عن محمد بن سنان عن عمار بن مروان عن المنخل عن جابر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إن حديث آل صعب مستصعب لا يؤمن به إلا ملك مقرب أو نبي مرسل أو عبد امتحن الله قلبه للإيمان، فما ورد عليكم من حديث آل محمد فلانت له قلوبكم و عرفتموه فاقبلوه و ما اشمأزت قلوبكم و أنكرتموه فردوه إلى الله و إلى الرسول و إلى العالم من آل محمد صلوات الله عليهم و إنما الهالك أن يحدث بشي‌ء منه لا يحتمله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هذا ثلاثا و الإنكار هو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الحسين عن وهب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حديثنا صعب مستصعب لا يؤمن به إلا ملك مقرب أو نبي مرسل أو مؤمن امتحن الله قلبه للإيمان فما عرفت قلوبكم فخذوه و ما أنكرت فردوه إلينا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عامر عن البرقي عن الحسين بن عثمان عن محمد بن الفضيل عن الثمالي عن أبي جعفر عليه السلام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محمد</w:t>
      </w:r>
    </w:p>
    <w:p>
      <w:pPr>
        <w:pStyle w:val="BookText"/>
        <w:rPr/>
      </w:pPr>
      <w:r>
        <w:rPr>
          <w:rFonts w:ascii="Amiri" w:hAnsi="Amiri" w:eastAsia="Amiri" w:cs="Amiri"/>
          <w:color w:val="111111"/>
          <w:sz w:val="28"/>
          <w:sz w:val="28"/>
          <w:szCs w:val="28"/>
          <w:rtl w:val="true"/>
          <w:lang w:bidi="ar-SA"/>
        </w:rPr>
        <w:t>عن محمد بن الحسين عن عبد الرحمن بن أبي هاشم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صعب مستصعب أجرد ذكوان وعر شريف كريم فإذا سمعتم منه شيئا و لانت له قلوبكم فاحتملوه و احمدوا الله عليه إن لم تحتملوه و لم تطيقوه فردوه إلى الإمام العالم من آل محمد صلوات الله عليهم فإنما الشقي الهالك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هذا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إن الإنكار هو الكفر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عن محمد بن سنان عن ابن مسكان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مواليك مختلفين يتبرأ بعضهم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ما ذاك؟ إنما كلف الله الناس ثلاثة معرفة الأئمة و التسليم لهم فيما يرد عليهم و الرد إليهم فيما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أحمد بن محمد عن ابن محبوب عن أبي أيوب عن أبي بصير عن أبي عبد الله عليه السلام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عليهم السلام و يجري في من استقام من شيعتنا و سلم لأمرنا و كتم حديثنا عند عدونا فتستقبلهم الملائكة بالبشرى من الله بالجنة و قد و الله مضى أقوام كانوا على مثل ما أنتم عليه من الدين فاستقاموا و سلموا لأمرنا و كتموا حديثنا و لم يذيعوه عند عدونا و لم يشكوا كما شككتم فاستقبلتهم الملائكة بالبشرى من الله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أيوب بن نوح عن صفوان عن موسى بن بكر عن زرارة عن أبي عبيدة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من رجل أمرا لم يحط به علما فكذب به و من أمره الرضا بنا و التسليم لنا فإن ذلك لا يكفره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البحار لعل المراد أنه إذا كان تكذيبه للمعنى الذي فهمه و علم أنه مخالف لما علم صدوره عنا و يكون في مقام الرضا و التسليم و يقربانه بأي معنى صدر من المعصوم فهو الحق فذلك لا يصير سببا لكفره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الكفر في الأخبار السابقة محمولا على أحد معانيه و هنا محمولا على معناه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سنان عن منصور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الحارث بن المغيرة و غيره على أبي عبد الله عليه السلام 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يعني منصور الصيقل لا يريد إلا أن يسمع حديثنا فو الله ما يدري ما يقبل مما يرد فقال أبو عبد الله عليه السلام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الرجل من المسلمين إن المسلمين هم 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عن الأهوازي عن القاسم بن محمد عن مسلمة بن حيان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فقال يا أبا الصباح قَدْ أَفْلَحَ الْمُؤْمِنُونَ قال</w:t>
      </w:r>
    </w:p>
    <w:p>
      <w:pPr>
        <w:pStyle w:val="BookText"/>
        <w:rPr/>
      </w:pP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المسلمون قالها ثلاثا و قلتها ثم قال إن المسلمين هم المنتجبون يوم القيامة هم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عن الأهوازي عن حماد بن عيسى عن الحسين بن المختار عن زيد الشحام عن أبي عبد الله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رجلا يسمى كليبا فلا نتحدث عنكم شيئا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فسميناه كليب التسليم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فترحم عليه ثم قال أ تدرون ما التسليم؟ فسكتنا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الإخبات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 وَ أَخْبَتُوا 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عن الأهوازي عن حماد بن عيسى عن منصور بن يونس عن بشير الدهان قال سمعت كاملا يقول قال أبو جعفر عليه السلام قد أفلح المؤمنون أ تدري من هم؟ قلت جعلت فداك أنت أعلم قال قد أفلح المسلمون إن المسلمين هم 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عمر بن عبد العزيز عن جميل بن دراج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قرة العين التسليم إلينا أن تقولوا لكل ما اختلف عنا أن تردوا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الحسين عن صفوان عن داود بن فرقد عن زيد عن أبي عبد الله عليه السلام قال أ تدري بما أمروا؟ أمروا بمعرفتنا و الرد إلينا و التسليم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المشيخة لابن محبوب عن جميل بن صالح عن أبي عبيدة الحذاء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 أحب أصحابي إلي و أورعهم و أفقههم و أكتمهم </w:t>
      </w:r>
      <w:r>
        <w:rPr>
          <w:rStyle w:val="FootnoteAnchor"/>
          <w:rtl w:val="true"/>
        </w:rPr>
        <w:footnoteReference w:id="27"/>
      </w:r>
      <w:r>
        <w:rPr>
          <w:rFonts w:ascii="Amiri" w:hAnsi="Amiri" w:eastAsia="Amiri" w:cs="Amiri"/>
          <w:color w:val="111111"/>
          <w:sz w:val="28"/>
          <w:sz w:val="28"/>
          <w:szCs w:val="28"/>
          <w:rtl w:val="true"/>
          <w:lang w:bidi="ar-SA"/>
        </w:rPr>
        <w:t>لحديثنا و إن أسوأهم عندي حالا و أمقتهم إلي الذي إذا سمع الحديث ينسب إلينا و يروي عنا فلم يعقله و لم يقبله قلبه اشمأز منه و جحده و كفر بمن دان به و هو لا يدري لعل الحديث من عندنا خرج و إلينا أسند فيكون بذلك خارجا من ولايتنا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ابن بزيع عن ابن بشير عن ابن حصين عن أبي بصير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بحديث أتاكم به مرجئ و لا قدري و لا خارجي نسبه إلينا فإنكم لا تدرون لعله شي‌ء من الحق فتكذبوا الله عز و جل فوق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البرقي في المحاسن عن ابن بشير عن أبي بصير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عن الحميري عن ابن أبي الخطاب عن النضر بن شعيب عن عبد الغفار الحاري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سأله يعني الصادق عليه السلام هل يكون كفر لا يبلغ الشرك؟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الكفر هو الشرك ثم قام فدخل المسجد 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يحمل الحديث إلى صاحبه فلا يعرفه فيرده عليه و هي نعمة كفرها و لم يبلغ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محمد العطار عن سهل عن جعفر بن محمد الكوفي عن عبد الله الدهقان عن درست عن ابن عبد الحميد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عسى رجل يكذبني و هو على حشاياه متكئ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الذي يكذبك؟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يبلغه الحديث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هذا رسول الله قط فما جاءكم عني من حديث موافق للحق فأنا قلته و ما أتاكم عني من حديث لا يوافق الحق فلم أقله و لن أقول إلا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حشاياه أي فرشه المحشوة و ظاهر آخره أن المراد التكذيب بمحض الرأي من غير عرض على الكتاب و السنة المعلومة و يحتمل أن يكون المراد لا تعملوا بما لا يوافق الحق الذي في أيديكم و لا تكذبوا الخبر أيضا إذ لعله موافق للحق و لم تعرفوا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من حديثنا ما لا تعرفون فردوه إلينا و قفوا عنده و سلموا حتى يتبين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 لا تكونوا مذاييع 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المذاييع جمع مذياع من أذاع الشي‌ء إذا أفشاه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بن أحمد عن اليقطيني عن علي بن حسان عن عبد الرحمن بن كثير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حديثنا صعب مستصعب أمرد ذكوان وعر أجرد لا يحتمله و الله إلا نبي مرسل أو ملك مقرب أو مؤمن ممتحن فإذا ورد عليك يا جابر شي‌ء من أمرنا فلان له قلبك فاحمد الله له و إن أنكرته فرده إلينا أهل البيت و لا تقل كيف جاء هذا و كيف كان و كيف هو فإن هذا و الله الشرك بالله العظيم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حمدويه عن الحسن بن موسى عن إسماعيل بن مهران عن محمد ابن منصور عن علي بن سويد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عليه السلام و هو في الحبس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امرؤ نزلك الله من آل محمد بمنزلة خاصة بما ألهمك من رشدك و بصرك من أمر دينك بتفضيلهم و رد الأمور إليهم و الرضا بما قالوا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إلى صراط ربك فينا من رجوت إجابته و وال</w:t>
      </w:r>
      <w:bookmarkStart w:id="153" w:name="pg2459_16948"/>
    </w:p>
    <w:p>
      <w:pPr>
        <w:pStyle w:val="BookText"/>
        <w:rPr/>
      </w:pPr>
      <w:bookmarkEnd w:id="153"/>
      <w:r>
        <w:rPr>
          <w:rFonts w:ascii="Amiri" w:hAnsi="Amiri" w:eastAsia="Amiri" w:cs="Amiri"/>
          <w:color w:val="111111"/>
          <w:sz w:val="28"/>
          <w:sz w:val="28"/>
          <w:szCs w:val="28"/>
          <w:rtl w:val="true"/>
          <w:lang w:bidi="ar-SA"/>
        </w:rPr>
        <w:t>آل محمد و لا تقل لما بلغك عنا أو نسب إلينا هذا باطل و إن كنت تعرف خلافه فإنك لا تدري لم قلناه و على أي وجه وصفناه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 عن 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عليهما السلام قال لأبان بن أبي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عبد قيس فإن وضح لك أمر فاقبله و إلا فاسكت تسلم و رد علمه إلى الله فإنك في أوسع مما بين السماء و الأرض</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3492502_3804643083"/>
      <w:bookmarkStart w:id="155" w:name="_Toc56"/>
      <w:bookmarkEnd w:id="154"/>
      <w:r>
        <w:rPr>
          <w:rtl w:val="true"/>
        </w:rPr>
        <w:t>باب</w:t>
      </w:r>
      <w:r>
        <w:rPr>
          <w:rtl w:val="true"/>
        </w:rPr>
        <w:t xml:space="preserve">- </w:t>
      </w:r>
      <w:r>
        <w:rPr>
          <w:rtl w:val="true"/>
        </w:rPr>
        <w:t>من بلغه من روايات النبي و الأئمة عليهم السلام ثواب على عمل فأتى به أوتي ذلك الثواب و إن لم يكن الخبر مطابقا للواقع و فيه أيضا دلالة على حجية أخبارهم عليهم السلام</w:t>
      </w:r>
      <w:r>
        <w:rPr>
          <w:rtl w:val="true"/>
        </w:rPr>
        <w:t>.</w:t>
      </w:r>
      <w:bookmarkEnd w:id="155"/>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شيئا من الثواب على شي‌ء فصنعه كان له و إن لم يكن على ما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سنان عن عمران الزعفراني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ثواب من الله على عمل فعمل ذلك العمل التماس ذلك الثواب أوتيه و إن لم يكن الحديث كما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موسى بن جعفر بن طاوس نقلا من كتاب هشام ابن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شيئا من الثواب على شي‌ء فصنعه كان له و إن لم يكن على 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شي‌ء من الخير فعمل به كان له ذلك و إن لم يكن الأمر على ما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عن محمد بن يعقوب بطرقه إلى الأئمة عليهم السلام أن من بلغه شي‌ء من الخير فعمل به كان له من الثواب ما بلغه و إن لم يكن الأمر كما نقل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عن النبي صلى اللّٰه عليه و آله شي‌ء من الثواب فعمله كان أجر ذلك له و إن كان رسول الله صلى اللّٰه عليه و آله لم يقله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النضر عن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عن النبي صلى اللّٰه عليه و آله شي‌ء من الثواب ففعل ذلك طلب قول النبي صلى اللّٰه عليه و آله كان له ذلك الثواب و إن كان النبي صلى اللّٰه عليه و آله لم يقله</w:t>
      </w:r>
      <w:r>
        <w:rPr>
          <w:rFonts w:eastAsia="Amiri" w:cs="Amiri" w:ascii="Amiri" w:hAnsi="Amiri"/>
          <w:color w:val="111111"/>
          <w:sz w:val="28"/>
          <w:szCs w:val="28"/>
          <w:rtl w:val="true"/>
          <w:lang w:bidi="ar-SA"/>
        </w:rPr>
        <w:t>.</w:t>
      </w:r>
      <w:bookmarkStart w:id="156" w:name="pg2459_16949"/>
    </w:p>
    <w:p>
      <w:pPr>
        <w:pStyle w:val="BookText"/>
        <w:rPr/>
      </w:pPr>
      <w:bookmarkEnd w:id="156"/>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موسى عن أحمد بن محمد عن علي بن الحكم عن هشام عن صفوان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شي‌ء من الثواب على شي‌ء من الخير فعمل به كان له أجر ذلك و إن كان رسول الله صلى اللّٰه عليه و آله لم يقله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أخرى و إن لم يكن على ما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الواحد بن محمد بن عبدوس عن علي بن محمد بن قتيبة عن حمدان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موسى الرضا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الله أن يهديه بإيمانه في الدنيا إلى جنته و دار كرامته في الآخرة يشرح صدره للتسليم لله و الثقة به و السكون إلى ما وعده من ثوابه حتى يطمئن إليه الحديث</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3492504_3804643083"/>
      <w:bookmarkStart w:id="158" w:name="_Toc57"/>
      <w:bookmarkEnd w:id="157"/>
      <w:r>
        <w:rPr>
          <w:rtl w:val="true"/>
        </w:rPr>
        <w:t>باب</w:t>
      </w:r>
      <w:r>
        <w:rPr>
          <w:rtl w:val="true"/>
        </w:rPr>
        <w:t xml:space="preserve">- </w:t>
      </w:r>
      <w:r>
        <w:rPr>
          <w:rtl w:val="true"/>
        </w:rPr>
        <w:t>ثواب من حفظ أربعين حديثا و فيه دلالة على حجية الخبر</w:t>
      </w:r>
      <w:r>
        <w:rPr>
          <w:rtl w:val="true"/>
        </w:rPr>
        <w:t>.</w:t>
      </w:r>
      <w:bookmarkEnd w:id="158"/>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محمد بن جمهور عن عبد الرحمن بن أبي نجران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أحاديثنا أربعين حديثا بعثه الله يوم القيامة عالما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الحسين بن سعيد عن محمد ابن جمهور القمي عن ابن أبي نجران عن ابن حميد عن محمد بن مسلم عن أبي عبد الله الصادق عليه السلام قال من حفظ من شيعتنا أربعين حديثا بعثه الله عز و جل يوم القيامة عالما فقيها و لم يعذبه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الحسين بن محمد بن عامر عن المعلى عن محمد بن جمهور عن ابن أبي نجران عن بعض أصحابه 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أحاديثنا أربعين حديثا بعثه الله يوم القيامة عالما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علي بن إسماعيل عن عبد الله بن الدهقان عن إبراهيم بن موسى المروزي عن أبي الحسن عليه السلام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أمتي أربعين حديثا مما يحتاجون إليه من أمر دينهم بعثه الله يوم القيامة فقيها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أحمد بن محمد عن علي بن إسماعيل عن عبد الله الدهقان عن موسى بن إبراهيم المروزي عنه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عيسى عن بعض أصحابنا عن الدهقان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محمد عن عثمان الهروي عن جعفر بن محمد بن سوار عن علي بن حجر السعدي عن سعيد بن نجيح عن ابن جريح عن عطاء عن ابن عباس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أمتي أربعين حديثا من السنة كنت له شفيعا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سوار عن عيسى بن أحمد العسقلاني عن عروة بن مروان البرقي عن ربيع بن بدر عن أبان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عني من أمتي أربعين حديثا في أمر دينه يريد به وجه الله عز و جل و الدار الآخرة بعثه الله يوم القيامة فقيها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 و الصائغ و الوراق جميعا عن حمزة العلوي عن ابن شبل عن علي الساري عن علي بن يوسف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أمتي أربعين حديثا من أحاديثنا في الحلال و الحرام بعثه الله يوم القيامة فقيها عالما و لم يعذبه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المكتب و السناني عن الأسدي عن النخعي عن عمه النوفلي عن ابن الفضل الهاشمي و السكوني جميعا عن جعفر بن محمد عن أبيه عن أبيه عن أبيه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أوصى إلى أمير المؤمنين علي بن أبي طالب عليه السلام و كان فيما أوصى به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حفظ من أمتي أربعين حديثا يطلب بذلك وجه الله عز و جل و الدار الآخرة حشره الله يوم القيامة مع النبيين و الصديقين و الشهداء و الصالحين و حسن أولئك رفيقا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على أمتي أربعين حديثا من أمر دينها بعثه الله يوم القيامة في زمرة الفقهاء و العلماء و من حفظ على أمتي أربعين حديثا ينتفعون بها بعثه الله يوم القيامة فقيها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حفظ على أمتي أربعين حديثا من أمر دينها بعثه الله يوم القيامة في زمرة الفقهاء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على أمتي أربعين حديثا ينتفعون بها في أمر دينهم بعثه الله يوم القيامة فقيها عالما</w:t>
      </w:r>
      <w:r>
        <w:rPr>
          <w:rFonts w:eastAsia="Amiri" w:cs="Amiri" w:ascii="Amiri" w:hAnsi="Amiri"/>
          <w:color w:val="111111"/>
          <w:sz w:val="28"/>
          <w:szCs w:val="28"/>
          <w:rtl w:val="true"/>
          <w:lang w:bidi="ar-SA"/>
        </w:rPr>
        <w:t>.</w:t>
      </w:r>
      <w:bookmarkStart w:id="159" w:name="pg2459_16951"/>
    </w:p>
    <w:p>
      <w:pPr>
        <w:pStyle w:val="Heading4"/>
        <w:numPr>
          <w:ilvl w:val="3"/>
          <w:numId w:val="1"/>
        </w:numPr>
        <w:rPr/>
      </w:pPr>
      <w:bookmarkStart w:id="160" w:name="__RefHeading___Toc3492506_3804643083"/>
      <w:bookmarkStart w:id="161" w:name="_Toc58"/>
      <w:bookmarkEnd w:id="159"/>
      <w:bookmarkEnd w:id="160"/>
      <w:r>
        <w:rPr>
          <w:rtl w:val="true"/>
        </w:rPr>
        <w:t>باب</w:t>
      </w:r>
      <w:r>
        <w:rPr>
          <w:rtl w:val="true"/>
        </w:rPr>
        <w:t xml:space="preserve">- </w:t>
      </w:r>
      <w:r>
        <w:rPr>
          <w:rtl w:val="true"/>
        </w:rPr>
        <w:t>آداب الرواية</w:t>
      </w:r>
      <w:r>
        <w:rPr>
          <w:rtl w:val="true"/>
        </w:rPr>
        <w:t>)</w:t>
      </w:r>
      <w:bookmarkEnd w:id="161"/>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منصور بن يونس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يسمع الحديث فيحدث به كما سمعه لا يزيد فيه و لا ينقص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و محمد بن الحسين عن السراد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القوم فيسمعون مني حديثكم فأضجر و لا 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عليهم من أوله حديثا و من وسطه حديثا و من آخر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أصحابنا يعطيني الكتاب و لا يقول اروه عني يجوز لي أن أرويه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الكتاب له فاروه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و علي عن البرقي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إذا حدثتم بحديث فأسندوه إلى الذي حدثكم فإن كان حقا فلكم و إن كان كذبا فعليه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محمد بن علي رفعه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 إياكم و الكذب المفترع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الكذب المفترع؟ قال أن يحدثك الرجل بالحديث فتتركه و ترويه عن الذي لم يحدثك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البزنطي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أعربوا حديثنا فإنا قوم فصحاء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حمويه عن أبي الحسين عن أبي خليفة عن محمد بن كثير عن شعبة عن الحكم عن ابن أبي ليلى عن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عني حديثا و هو يرى أنه كذب فهو أحد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عدم جواز رواية الخبر و المعلوم الكذب و إن أسنده إلى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محمد بن علي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إياكم و الكذب المفترع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الكذب المفترع؟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يحدثك الرجل بالحديث فترويه عن غير الذي حدثك به</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الحسين بن سيف عن أخيه عن أبيه عن محمد بن مارد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حديث يرويه الناس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بني إسرائيل و لا حرج،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فنحدث عن بني إسرائيل بما سمعناه و لا حرج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كفى بالمرء كذبا أن يحدث بكل ما سمع قلت و كيف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الكتاب أنه كان في بني إسرائيل فحدث أنه كان في هذه الأمة و 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أنه صلى اللّٰه عليه و آله قد أخبر بأن ما وقع في بني إسرائيل يقع في هذه الأمة حذو النعل بالنعل و القذة بالقذة، و فيه دلالة على أنه لا ينبغي نقل كلام من لا يوثق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فضالة عن أبان عن محمد بن مسلم عن أبي جعفر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الاقتراف التسليم لنا و الصدق علينا و أن لا يكذب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الحديث عني إلا ما علمتم فمن كذب علي متعمدا فليتبوأ مقعده من النار، و فيه روى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سمع مقالتي فوعاها فأداها فرب حامل فقه ليس بفقيه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فرب حامل فقه إلى من هو أفقه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اعقلوا الخبر إذا سمعتموه عقل رعاية لا عقل رواية فإن رواة العلم كثير و رعاته قليل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جبرئيل بن أحمد بخطه حدثني محمد بن عيسى عن محمد بن الفضيل عن عبد الله بن عبد الرحمن عن الهيثم بن واقد عن ميمون بن عبد الله عن أبي عبد الله عن آبائه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علينا أهل البيت حشره الله يوم القيامة أعمى و إن أدرك الدجال آمن به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قتيبة عن جعفر بن أحمد عن محمد بن خالد أظنه البرقي عن محمد بن سنان عن أبي الجارود عن القاسم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أتردد بين علي بن الحسين عليه السلام و بين محمد بن الحنفية و كنت آتي هذا مرة و هذا مرة قال و لقيت علي بن الحسين عليهما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إياك أن تأتي أهل العراق فتخبرهم أنا استودعناك علما فإنا و الله ما فعلنا ذلك و إياك أن تترأس منا فيضعك الله و إياك أن تستأكل بنا فيزيدك الله فقرا و اعلم أنك</w:t>
      </w:r>
      <w:bookmarkStart w:id="162" w:name="pg2459_16953"/>
    </w:p>
    <w:p>
      <w:pPr>
        <w:pStyle w:val="BookText"/>
        <w:rPr/>
      </w:pPr>
      <w:bookmarkEnd w:id="162"/>
      <w:r>
        <w:rPr>
          <w:rFonts w:ascii="Amiri" w:hAnsi="Amiri" w:eastAsia="Amiri" w:cs="Amiri"/>
          <w:color w:val="111111"/>
          <w:sz w:val="28"/>
          <w:sz w:val="28"/>
          <w:szCs w:val="28"/>
          <w:rtl w:val="true"/>
          <w:lang w:bidi="ar-SA"/>
        </w:rPr>
        <w:t>إن تكن ذنبا في الخير خير من أن تكون رأسا في الشر، و اعلم أنه من يحدث عنا بحديث سألناه يوما فإن حدث صدقا كتبه الله صديقا و إن حدث كذبا كتبه الله كذابا و إياك أن تشد راحلة ترحلها تأتي هاهنا تطلب العلم حتى يمضي لكم بعد موتي سبع حجج ثم يبعث الله لكم غلاما من ولد فاطمة ينبت الحكمة في صدره كما ينبت الطل الزرع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علي بن الحسين حسبنا الأيام و الجمع و السنين و الشهور فما زادت يوما و لا نقصت حتى تكلم محمد بن علي بن الحسين باقر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خير من الاقتحام في الهلكة و تركك حديثا لم تروه خير من روايتك حديثا لم تحصه، إن على كل حق حقيقة و على كل صواب نورا فما وافق كتاب الله فخذوا به و ما خالف كتاب الله فدعوه</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3492508_3804643083"/>
      <w:bookmarkStart w:id="164" w:name="_Toc59"/>
      <w:bookmarkEnd w:id="163"/>
      <w:r>
        <w:rPr>
          <w:rtl w:val="true"/>
        </w:rPr>
        <w:t>باب</w:t>
      </w:r>
      <w:r>
        <w:rPr>
          <w:rtl w:val="true"/>
        </w:rPr>
        <w:t xml:space="preserve">- </w:t>
      </w:r>
      <w:r>
        <w:rPr>
          <w:rtl w:val="true"/>
        </w:rPr>
        <w:t>نقل الحديث بالمعنى</w:t>
      </w:r>
      <w:bookmarkEnd w:id="164"/>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ابن أبي عمير عن ابن أذينة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الحديث منك فأزيد و أنقص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معانيه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محمد بن الحسين عن ابن سنان عن داود بن فرقد قال قلت لأبي عبد الله عليه السلام إني أسمع الكلام منك فأريد أن أرويه كما سمعته منك فلا يجي‌ء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فتعمد ذلك؟ قلت 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تريد المعاني؟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بعض أصحابنا، 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 يعني حديثنا فأعرب عنه بما شئت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نقصت أو زدت أو قدمت أو أخرت إذا أصبت المعنى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يأتون الحديث مستويا كما يسمعونه و إنا ربما قدمنا و أخرنا و زدنا و نقصنا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زخرف القول غرورا إذا أصبتم المعنى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الإبانة و الإفصاح و ضمير بعضهم راجع إلى الأئمة عليهم السلام و فاعل 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الرواة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أي الذي ترويه العامة زخرف القول، أي الأباطيل المموهة من زخرفه إذا زينه يغر به الناس أو هو داخل في قوله تعالى في شأن المبطلين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 لِكُلِّ نَبِيٍّ عَدُوًّا شَيٰاطِينَ الْإِنْسِ وَ الْجِنِّ يُوحِي بَعْضُهُمْ إِلىٰ بَعْضٍ زُخْرُفَ الْقَوْلِ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أخبارهم موضوعة مصنوعة و إنما يزينونها ليغتر بها الناس</w:t>
      </w:r>
      <w:r>
        <w:rPr>
          <w:rFonts w:eastAsia="Amiri" w:cs="Amiri" w:ascii="Amiri" w:hAnsi="Amiri"/>
          <w:color w:val="111111"/>
          <w:sz w:val="28"/>
          <w:szCs w:val="28"/>
          <w:rtl w:val="true"/>
          <w:lang w:bidi="ar-SA"/>
        </w:rPr>
        <w:t>.</w:t>
      </w:r>
      <w:bookmarkStart w:id="165" w:name="pg2459_16954"/>
    </w:p>
    <w:p>
      <w:pPr>
        <w:pStyle w:val="Heading4"/>
        <w:numPr>
          <w:ilvl w:val="3"/>
          <w:numId w:val="1"/>
        </w:numPr>
        <w:rPr/>
      </w:pPr>
      <w:bookmarkStart w:id="166" w:name="__RefHeading___Toc3492510_3804643083"/>
      <w:bookmarkStart w:id="167" w:name="_Toc60"/>
      <w:bookmarkEnd w:id="165"/>
      <w:bookmarkEnd w:id="166"/>
      <w:r>
        <w:rPr>
          <w:rtl w:val="true"/>
        </w:rPr>
        <w:t>باب</w:t>
      </w:r>
      <w:r>
        <w:rPr>
          <w:rtl w:val="true"/>
        </w:rPr>
        <w:t xml:space="preserve">- </w:t>
      </w:r>
      <w:r>
        <w:rPr>
          <w:rtl w:val="true"/>
        </w:rPr>
        <w:t>علل اختلاف الأخبار و كيفية الجمع بين الأخبار المختلفة و وجوه الاستنباط و بيان أنواع ما يجوز الاستدلال به</w:t>
      </w:r>
      <w:r>
        <w:rPr>
          <w:rtl w:val="true"/>
        </w:rPr>
        <w:t>.</w:t>
      </w:r>
      <w:bookmarkEnd w:id="16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عيسى عن صفوان بن يحيى عن داود بن الحصين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رجلين من أصحابنا بينهما منازعة في دين أو ميراث فتحاكما إلى السلطان و إلى القضاة أ 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 و ما يحكم له فإنما يأخذ سحتا و إن كان حقا ثابتا لأنه أخذه بحكم الطاغوت و قد أمر الله أن يكفر به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ينظران من كان منكم ممن قد روى حديثنا و نظر في حلالنا و حرامنا و عرف أحكامنا فليرضوا به حكما فإني قد جعلته عليكم حاكما فإذا حكم بحكمنا فلم يقبل منه فإنما استخف بحكم الله و علينا رد و الراد علينا الراد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 كالراد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حد الشرك بالله،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رجل اختار رجلا من أصحابنا فرضيا أن يكونا الناظرين في حقهما و اختلفا فيما حكما و كلاهما اختلفا في حديثكم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 أفقههما و أصدقهما في الحديث و أورعهما و لا يلتفت إلى ما يحكم به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لا يفضل واحد منهما على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ينظر إلى ما كان من روايتهما عنا في ذلك الذي حكما به المجمع عليه عند أصحابك فيؤخذ به من حكمنا و يترك الشاذ الذي ليس بمشهور عند أصحابك فإن المجمع عليه لا ريب فيه و 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 أمر بين غيه فيجتنب، و أمر مشكل يرد علمه إلى الله و إلى رسوله صلى اللّٰه عليه و آله،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 حرام بين و شبهات بين ذلك فمن ترك الشبهات نجا من المحرمات و من أخذ بالشبهات ارتكب المحرمات و هلك من حيث لا يعلم،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عنكما مشهورين قد رواهما الثقات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فما وافق حكمه حكم الكتاب و السنة و خالف العامة فيؤخذ به و يترك ما خالف حكمه حكم الكتاب و السنة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رأيت إن كان الفقيهان عرفا حكمه من الكتاب و السنة و وجدنا أحد الخبرين موافقا للعامة و الآخر مخالفا لهم بأي الخبرين يؤخذ؟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 فقلت جعلت فداك</w:t>
      </w:r>
    </w:p>
    <w:p>
      <w:pPr>
        <w:pStyle w:val="BookText"/>
        <w:rPr/>
      </w:pPr>
      <w:r>
        <w:rPr>
          <w:rFonts w:ascii="Amiri" w:hAnsi="Amiri" w:eastAsia="Amiri" w:cs="Amiri"/>
          <w:color w:val="111111"/>
          <w:sz w:val="28"/>
          <w:sz w:val="28"/>
          <w:szCs w:val="28"/>
          <w:rtl w:val="true"/>
          <w:lang w:bidi="ar-SA"/>
        </w:rPr>
        <w:t>فإن وافقهم الخبران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هم إليه أميل حكامهم و قضاتهم فيترك و يؤخذ بالآخر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الخبران جميعا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ذلك فأرجه حتى تلقى إمامك فإن الوقوف عند الشبهات خير من الاقتحام في الهلكات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عن أبيه عن حماد بن عيسى عن إبراهيم بن عمر اليماني عن أبان بن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سمعت من سلمان و المقداد و أبي ذر شيئا من تفسير القرآن و من أحاديث عن نبي رسول الله صلى اللّٰه عليه و آله غير ما في أيدي الناس ثم سمعت منك تصديق ما سمعت منهم و رأيت في أيدي الناس أشياء كثيرة من تفسير القرآن و من الأحاديث عن نبي رسول الله صلى اللّٰه عليه و آله أنتم تخالفونهم و تزعمون أن ذلك كله باطل أ فترى الناس يكذبون على رسول الله صلى اللّٰه عليه و آله متعمدين و يفسرون القرآن بآرائهم؟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 إن في أيدي الناس حقا و باطلا و صدقا و كذبا و ناسخا و منسوخا و عاما و خاصا و حكما و متشابها و حفظا و وهما و قد كذب على رسول الله صلى اللّٰه عليه و آله 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كثرت علي الكذابة فمن كذب علي متعمدا فليتبوأ مقعده من النار، ثم كذب عليه من بعده و إنما أتاكم الحديث من أربعة ليس لهم خامس، رجل منافق يظهر الإيمان متصنع بالإسلام لا يتأثم و لا يتحرج أن يكذب على رسول الله صلى اللّٰه عليه و آله متعمدا، فلو علم الناس أنه منافق كذاب لم يقبلوا منه و لم يصدقوه و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صحب رسول الله صلى اللّٰه عليه و آله و رواه و سمع منه، و أخذوا عنه و هم لا يعرفون حاله، و قد أخبره الله عن المنافقين بما أخبره و وصفهم بما وصفهم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رَأَيْتَهُمْ تُعْجِبُكَ أَجْسٰامُهُمْ وَ إِنْ يَقُولُوا تَسْمَعْ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بقوا بعده فتفرقوا إلى أئمة الضلالة و الدعاة إلى النار بالزور و الكذب و البهتان فولوهم الأعمال و حملوهم على رقاب الناس و أكلوا بهم الدنيا و إنما الناس مع الملوك و الدنيا إلا من عصم الله فهذا أحد الأربعة و رجل سمع من رسول الله صلى اللّٰه عليه و آله شيئا لم يحمله على وجهه و وهم فيه و لم يتعمد كذبا فهو في يده يقول به و يعمل به و يرويه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صلى اللّٰه عليه و آله فلو علم المسلمون أنه و هم لم يقبلوه و لو علم هو أنه وهم لرفضه و رجل ثالث سمع من رسول الله صلى اللّٰه عليه و آله شيئا أمر به ثم نهى عنه و هو لا يعلم أو سمعه ينهى عن شي‌ء ثم أمر به و هو لا يعلم فحفظ منسوخه و لم يحفظ الناسخ فلو علم أنه منسوخ لرفضه و لو علم المسلمون إذ سمعوه منه أنه منسوخ لرفضوه و آخر رابع لم يكذب على رسول الله صلى اللّٰه عليه و آله مبغض للكذب خوفا من الله و تعظيما لرسول الله لم يسه بل حفظ ما سمع منه</w:t>
      </w:r>
    </w:p>
    <w:p>
      <w:pPr>
        <w:pStyle w:val="BookText"/>
        <w:rPr/>
      </w:pPr>
      <w:r>
        <w:rPr>
          <w:rFonts w:ascii="Amiri" w:hAnsi="Amiri" w:eastAsia="Amiri" w:cs="Amiri"/>
          <w:color w:val="111111"/>
          <w:sz w:val="28"/>
          <w:sz w:val="28"/>
          <w:szCs w:val="28"/>
          <w:rtl w:val="true"/>
          <w:lang w:bidi="ar-SA"/>
        </w:rPr>
        <w:t>على وجهه فجاء به كما سمع لم يزد فيه و لم ينقص منه، و علم الناسخ من المنسوخ فعمل بالناسخ و رفض المنسوخ، فإن أمر النبي صلى اللّٰه عليه و آله مثل القرآن ناسخ و منسوخ و خاص و عام و محكم و متشابه قد كان يكون من رسول الله صلى اللّٰه عليه و آله الكلام له وجهان و كلام عام و كلام خاص مثل القرآن و قال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فيشتبه على من لم يعرف و لم يدر ما عنى الله به و رسوله صلى اللّٰه عليه و آله و ليس كل أصحاب رسول الله صلى اللّٰه عليه و آله كان يسأله عن الشي‌ء فيفهم، و كان منهم من يسأله و لا يستفهمه حتى أن كانوا ليحبون أن يجي‌ء الأعرابي و الطارئ فيسأل رسول الله صلى اللّٰه عليه و آله حتى يسمعوا و قد كنت أدخل على رسول الله كل يوم دخلة و كل ليلة دخلة فيخليني فيها أدور معه حيث دار، و قد علم أصحاب رسول الله صلى اللّٰه عليه و آله أنه لم يصنع ذلك بأحد من الناس غيري فربما كان في بيتي يأتيني رسول الله صلى اللّٰه عليه و آله أكثر من ذلك في بيتي و كنت إذا دخلت عليه ببعض منازله أخلاني و أقام عني نساءه فلا يبقى عنده غيري، و إذا أتاني للخلوة معي في منزلي لم تقم عني فاطمة و لا أحد من بني و كنت إذا سألته أجابني، و إذا أمسكت عنه و فنيت مسائلي ابتدأني، فما نزلت على رسول الله صلى اللّٰه عليه و آله آية من القرآن إلا أقرأنيها و أملاها علي فكتبتها بخطي و علمني تأويلها و تفسيرها و ناسخها و منسوخها و محكمها و متشابهها و خاصها و عامها و دعا الله أن يعطيني فهمها و حفظها فما نسيت آية من كتاب الله و لا علما أملاه علي و كتبته منذ دعا الله لي بما دعا و ما ترك شيئا مما علمه الله من حلال و لا حرام و لا أمر و لا نهي كان أو يكون و لا كتاب منزل على أحد قبله من طاعة أو معصية إلا علمنيه و حفظته فلم أنس حرفا واحدا ثم وضع يده على صدري و دعا الله لي أن يملأ قلبي علما و فهما و حكما و نورا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بأبي أنت و أمي منذ دعوت الله لي بما دعوت لم أنس شيئا و لم يفتني شي‌ء لم أكتبه أ فتتخوف علي النسيان فيما بعد؟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لست أتخوف عليك النسيان 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في الخصال و الطبرسي في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عثمان بن عيسى عن أبي أيوب الخزاز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يروون عن فلان و فلان عن رسول الله صلى اللّٰه عليه و آله لا يتهمون بالكذب فيجي‌ء منكم خلافه؟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ينسخ كما ينسخ القرآن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عاصم بن حميد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بالي أسألك عن المسألة فتجيبني فيها بالجواب ثم يجيئك غيري فتجيبه فيها بجواب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نجيب الناس على الزيادة و النقصان،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فأخبرني عن أصحاب محمد صلى اللّٰه عليه و آله صدقوا على محمد أم كذبوا؟ قال بل صدقوا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بالهم اختلفوا؟ فقال أ ما تعلم أن الرجل كان يأتي رسول الله صلى اللّٰه عليه و آله فيسأله عن المسألة فيجيبه فيها بالجواب ثم يجيئه بعد ذلك ما ينسخ ذلك الجواب فنسخت الأحاديث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ابن محبوب عن علي بن رئاب عن أبي عبيدة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ما تقول لو أفتينا رجلا ممن يتولانا بشي‌ء من التقية؟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به فهو خير له و أعظم أجرا و في رواية أخرى إن أخذ به أوجر و إن تركه و الله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عبد الجبار عن الحسن بن علي عن ثعلبة بن ميمون عن زرارة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مسألة فأجابني ثم جاءه رجل فسأله عنها فأجابه بخلاف ما أجابني ثم جاء آخر فأجابه بخلاف ما أجابني و أجاب صاحبي، فلما خرج الرجلان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رجلان من أهل العراق من شيعتكم قدما يسألان فأجبت كل واحد منهما بغير ما أجبت به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هذا خير لنا و أبقى لنا و لكم و لو اجتمعتم على أمر واحد لصدقكم الناس علينا و لكان أقل لبقائنا و بقائكم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شيعتكم لو حملتموهم على الأسنة أو على النار لمضوا و هم يخرجون من عندكم مختلفين قال فأجابني بمثل جواب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عيسى عن محمد بن سنان عن نصر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أنا لا نقول إلا حقا فليكتف بما يعلم منا، فإن سمع منا خلاف ما يعلم فليعلم أن ذلك دفاع منا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عثمان بن عيسى و الحسن بن محبوب جميعا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اختلف عليه رجلان من أهل دينه في أمر كلاهما يرويه أحدهما يأمره بأخذه و الآخر ينهاه عنه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يرجئه حتى يلقى من يخبره فهو في سعة حتى يلقاه، و في رواية أخرى بأيهما أخذت من باب التسليم وسعك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عثمان بن عيسى عن الحسين بن المختار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 لو حدثتك</w:t>
      </w:r>
    </w:p>
    <w:p>
      <w:pPr>
        <w:pStyle w:val="BookText"/>
        <w:rPr/>
      </w:pPr>
      <w:r>
        <w:rPr>
          <w:rFonts w:ascii="Amiri" w:hAnsi="Amiri" w:eastAsia="Amiri" w:cs="Amiri"/>
          <w:color w:val="111111"/>
          <w:sz w:val="28"/>
          <w:sz w:val="28"/>
          <w:szCs w:val="28"/>
          <w:rtl w:val="true"/>
          <w:lang w:bidi="ar-SA"/>
        </w:rPr>
        <w:t>بحديث العام ثم جئتني من قابل فحدثتك بخلافه بأيهما كنت تأخذ؟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آخذ بالأخير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إسماعيل بن مرار عن يونس عن داود بن فرقد عن المعلى بن خنيس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حديث عن أولكم و حديث عن آخركم بأيهما نأخذ؟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به حتى يبلغكم عن الحي فإن بلغكم عن الحي فخذوا بقوله،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لا ندخلكم إلا فيما يسعكم و في حديث آخر خذوا بالأحدث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حقيقة و على كل صواب نورا فما وافق كتاب الله فخذوه و ما خالف كتاب الله فدعوه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الحكم عن أبان بن عثمان و عبد الله بن أبي يعفور قال و حدثني الحسين بن أبي العلاء أنه حضر ابن أبي يعفور في هذا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اختلاف الحديث يرويه من نثق به و منهم من لا نثق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 فوجدتم له شاهدا من كتاب الله أو من قول رسول الله صلى اللّٰه عليه و آله و إلا فالذي جاءكم به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عيسى بن أبي فضال عن علي بن عقبة عن أيوب بن راشد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 الناس حتى يسألوا و يتفقهوا و يعرفوا إمامهم و يسمعهم أن يأخذوا بما يقول و إن كان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خالد عن أبيه عن النضر بن سويد عن يحيى الحلبي عن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كل شي‌ء مردود إلى الكتاب و السنة و كل حديث لا يوافق كتاب الله فهو 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هشام بن الحكم و 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صلى اللّٰه عليه و آله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جاءكم عني يوافق كتاب الله فأنا قلته و ما جاءكم يخالف كتاب الله فلم أقله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و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الحصين عن أبي عبد الله عليه السلام في رجلين اتفقا على عدلين جعلاهما بينهما في حكم وقع بينهما فيه اختلاف فرضيا بالعدلين فاختلف العدلان بينهما، عن قول أيهما يمضي الحكم؟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أفقههما و أعلمهما بأحاديثنا و أورعهما فينفذ حكمه، و لا يلتفت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محمد بن علي بن محبوب عن الحسن بن موسى الخشاب عن أحمد بن محمد بن أبي نصر عن داود بن الحصين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وجدتم في كتاب الله عز و جل فالعمل به لازم و لا عذر لكم في تركه و ما لم يكن في كتاب الله عز و جل و كان في سنة مني فلا عذر لكم في ترك سنتي و ما لم يكن فيه سنة مني فما قال أصحابي فقولوا به فإنما مثل أصحابي فيكم كمثل النجوم بأيها أخذ اهتدى و بأي أقاويل أصحابي أخذتم اهتديتم و اختلاف أصحابي لكم رحمة،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فيه و فيما قبله دلالة على حجية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لا يختلفون و لكن يفتون الشيعة بمر الحق و ربما أفتوهم بالتقية فما يختلف من قولهم فهو للتقية، رحمة للشيعة و يؤيد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سنان عن نصر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من أمرنا أنا لا نقول إلا حقا فليكتف بما يعلم منا فإن سمع منا خلاف ما يعلم فليعلم أن ذلك منا دفاع و اختيار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رجلين من أصحابنا بينهما منازعة في دين أو ميراث فتحا كما إلى السلطان أو إلى القضاة أ يحل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الجبت و الطاغوت المنهي عنه و ما حكم له به فإنما يأخذ سحتا و إن كان حقه ثابتا لأنه أخذه بحكم الطاغوت و من أمر الله عز و جل أن يكفر به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و قد اختلفا؟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ينظران إلى من كان منكم ممن قد روى حديثنا و نظر في حلالنا و حرامنا و عرف أحكامنا فليرضوا به حكما فإني قد جعلته عليكم حاكما فإذا حكم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بحكمنا و لم يقبله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نسخة لم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بحكم الله استخف و علينا رد و الراد علينا كافر راد على الله و هو على حد الشرك بالله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واحد منها اختار رجلا من أصحابنا فرضيا أن يكونا الناظرين في حقهما فاختلفا فيما حكما فإن الحكمين اختلفا في حديثكم،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ما حكم به أعدلهما و أفقههما و أصدقهما في الحديث و أورعهما و لا يلتفت إلى ما يحكم به الآخر،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عرفا بذلك لا يفضل أحدهما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الآن إلى ما كان</w:t>
      </w:r>
    </w:p>
    <w:p>
      <w:pPr>
        <w:pStyle w:val="BookText"/>
        <w:rPr/>
      </w:pPr>
      <w:r>
        <w:rPr>
          <w:rFonts w:ascii="Amiri" w:hAnsi="Amiri" w:eastAsia="Amiri" w:cs="Amiri"/>
          <w:color w:val="111111"/>
          <w:sz w:val="28"/>
          <w:sz w:val="28"/>
          <w:szCs w:val="28"/>
          <w:rtl w:val="true"/>
          <w:lang w:bidi="ar-SA"/>
        </w:rPr>
        <w:t>من روايتهما عنا في ذلك الذي حكما المجمع عليه بين أصحابك فيؤخذ به من حكمهما و يترك الشاذ الذي ليس بمشهور عند أصحابك فإن المجمع عليه لا ريب فيه فإنما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 أمر بين غيه فيجتنب و أمر مشكل يرد حكمه إلى الله عز و جل و إلى رسوله صلى اللّٰه عليه و آله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 حرام بين و شبهات تتردد بين ذلك فمن ترك الشبهات نجا من المحرمات و من أخذ بالشبهات ارتكب المحرمات و هلك من حيث لا يعلم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عنكما مشهورين قد رواهما الثقات عنكما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ما وافق حكمه حكم الكتاب و السنة </w:t>
      </w:r>
      <w:r>
        <w:rPr>
          <w:rStyle w:val="FootnoteAnchor"/>
          <w:rtl w:val="true"/>
        </w:rPr>
        <w:footnoteReference w:id="28"/>
      </w:r>
      <w:r>
        <w:rPr>
          <w:rFonts w:ascii="Amiri" w:hAnsi="Amiri" w:eastAsia="Amiri" w:cs="Amiri"/>
          <w:color w:val="111111"/>
          <w:sz w:val="28"/>
          <w:sz w:val="28"/>
          <w:szCs w:val="28"/>
          <w:rtl w:val="true"/>
          <w:lang w:bidi="ar-SA"/>
        </w:rPr>
        <w:t>و وافق العامة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رأيت إن كان الفقيهان عرفا حكمه من الكتاب و السنة ثم وجدنا أحد الخبرين يوافق العامة و الآخر يخالف، بأيهما نأخذ من الخبرين قال ينظر إلى ما هم إليه يميلون فإن ما خالف العامة ففيه الرشاد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 الخبران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ما يميل إليه حكامهم و قضاتهم فاتركوه جانبا و خذوا بغيره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الخبرين جميعا؟ قال إذا كان كذلك فأرجه وقف عنده حتى تلقى إمامك فإن الوقوف عند الشبهات خير من الاقتحام في الهلكات و الله المرشد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علي بن محبوب عن محمد بن عيسى عن صفوان عن داود بن الحصين عن عمر بن حنظلة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تجيئنا الأحاديث عنكم مختلفة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 عنا فقسه على كتاب الله عز و جل و أحاديثنا فإن كان يشبههما فهو منا و إن لم يشبهها فليس منا،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يجيئنا الرجلان و كلاهما ثقة بحديثين مختلفين فلا نعلم أيهما الحق فقال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تعلم فموسع عليك بأيهما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الحارث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من أصحابك الحديث و كلهم ثقة فموسع عليك حتى ترى القائم عليه السلام فترده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علينا حديثان واحد يأمرنا بالأخذ به و الآخر ينهانا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بواحد منهما حتى تلقى صاحبك فتسأله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بد من أن نعمل بأحدهما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فيه خلاف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عنهم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أحاديثنا عليكم فخذوا بما اجتمعت عليه شيعتنا فإنه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الثاني عليه السلام في مناظرته مع يحيى بن أكثم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علي الكذابة و ستكثر فمن كذب علي متعمدا فليتبوأ مقعده من النار فإذا أتاكم الحديث فاعرضوه على كتاب الله و سنتي فما وافق كتاب الله و سنتي فخذوا به و ما خالف كتاب الله و سنتي فلا تأخذوا به الخبر و مما أجاب به أبو الحسن علي بن محمد العسكري عليه السلام في رسالته إلى أهل الأهواز حين سألوه عن الجبر و التفويض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الأمة قاطبة لا اختلاف بينهم في ذلك أن القرآن حق لا ريب فيه عند جميع فرقها فهم في حالة الاجتماع عليه مصيبون و على تصديق ما أنزل الله مهتدون لقول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أمتي على ضلالة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صلى الله عليه و آله أن ما اجتمعت عليه الأمة و لم يخالف بعضهما بعضا هو الحق فهذا معنى الحديث لا ما تأوله الجاهلون و لا ما قاله المعاندون من إبطال حكم الكتاب و اتباع حكم الأحاديث المزورة و الروايات المزخرفة و اتباع الأهواء المردية المهلكة التي تخالف نص الكتاب و تحقيق الآيات الواضحات النيرات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شهد الكتاب بتصديق خبر و تحقيقه فأنكرته طائفة من الأمة و عارضته بحديث من هذه الأحاديث المزورة صارت بإنكارها و دفعها الكتاب كفارا ضلالا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دلالة على حجية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أحمد بن علي بن إبراهيم بن هاشم عن أبيه عن النوفلي عن السكوني عن الصادق جعفر بن محمد عن أبيه عن جده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حقيقة و على كل صواب نورا فما وافق كتاب الله فخذوه و ما خالف كتاب الله فدعوه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جعفر عن أبيه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لعلي عليه السلام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سيكذب علي كما كذب على من كان قبلي فما جاءكم عني من حديث وافق كتاب الله فهو حديثي و ما خالف كتاب الله فليس من حديثي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 و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و محمد بن موسى البرقي و محمد بن علي ماجيلويه و محمد بن علي بن هشام و علي بن عيسى المجاور رضي الله عنهم قالوا حدثنا علي بن محمد ماجيلويه عن أحمد بن محمد بن خالد عن أحمد بن محمد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الأمر من أمري لا أجد بدا من معرفته و ليس في البلد الذي أنا فيه أحد أستفتيه من مواليك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فقيه البلد فاستفته في أمرك فإذا أفتاك بشي‌ء فخذ بخلافه فإن الحق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عن سعد عن المسمعي عن الميثمي أنه سئل الرضا عليه السلام يوما و قد اجتمع عنده قوم من أصحابه و قد كانوا تنازعوا في الحديثين المختلفين عن رسول الله صلى اللّٰه عليه و آله في الشي‌ء الواحد فقال عليه السلام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حرم حراما و أحل حلالا و فرض فرائض فما جاء في تحليل ما حرم الله و تحريم ما أحل الله و دفع فريضة في كتاب الله رسمها بين قائم بلا ناسخ نسخ ذلك فذلك ما لا يسع الأخذ به لأن رسول الله صلى اللّٰه عليه و آله لم يكن ليحرم ما أحل الله و لا ليحلل ما حرم الله و لا ليغير فرائض الله و أحكامه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 يرد عنكم الحديث في الشي‌ء عن رسول الله صلى اللّٰه عليه و آله مما ليس في الكتاب و هو في السنة ثم يرد خلافه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قد نهى رسول الله صلى اللّٰه عليه و آله نهي حرام فوافق في ذلك نهيه نهي الله تعالى و أمر بأشياء فصار ذلك الأمر واجبا لازما كعدل فرائض الله تعالى و وافق في ذلك أمره أمر الله عز و جل فما جاء في النهي عن رسول الله صلى اللّٰه عليه و آله نهي حرام ثم جاء خلافه لم يسع استعمال ذلك و كذلك فيما أمر به لأنا لا نرخص فيما لا يرخص فيه رسول الله صلى اللّٰه عليه و آله و لا نأمر بخلاف ما أمر</w:t>
      </w:r>
    </w:p>
    <w:p>
      <w:pPr>
        <w:pStyle w:val="BookText"/>
        <w:rPr/>
      </w:pPr>
      <w:r>
        <w:rPr>
          <w:rFonts w:ascii="Amiri" w:hAnsi="Amiri" w:eastAsia="Amiri" w:cs="Amiri"/>
          <w:color w:val="111111"/>
          <w:sz w:val="28"/>
          <w:sz w:val="28"/>
          <w:szCs w:val="28"/>
          <w:rtl w:val="true"/>
          <w:lang w:bidi="ar-SA"/>
        </w:rPr>
        <w:t xml:space="preserve">رسول الله صلى اللّٰه عليه و آله إلا لعلة خوف و ضرورة، فأما أن نستحل ما حرم رسول الله صلى اللّٰه عليه و آله أو نحرم ما استحله رسول الله صلى اللّٰه عليه و آله فلا يكون ذلك أبدا لأنا تابعون لرسول الله صلى اللّٰه عليه و آله مسلمون له كما كان رسول الله صلى اللّٰه عليه و آله تابعا لأمر ربه عز و جل مسلما له و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رسول الله صلى اللّٰه عليه و آله نهى عن أشياء ليس نهي حرام بل إعافة و كراهة و أمر بأشياء ليس أمر فرض و لا واجب بل أمر فضل و رجحان في الدين ثم رخص في ذلك للمعلول و غير المعلول فما كان عن رسول الله صلى اللّٰه عليه و آله نهي إعافة أو أمر فضل فذلك الذي يسع احتمال الرخص فيه </w:t>
      </w:r>
      <w:r>
        <w:rPr>
          <w:rStyle w:val="FootnoteAnchor"/>
          <w:rtl w:val="true"/>
        </w:rPr>
        <w:footnoteReference w:id="30"/>
      </w:r>
      <w:r>
        <w:rPr>
          <w:rFonts w:ascii="Amiri" w:hAnsi="Amiri" w:eastAsia="Amiri" w:cs="Amiri"/>
          <w:color w:val="111111"/>
          <w:sz w:val="28"/>
          <w:sz w:val="28"/>
          <w:szCs w:val="28"/>
          <w:rtl w:val="true"/>
          <w:lang w:bidi="ar-SA"/>
        </w:rPr>
        <w:t>إذا ورد عليكم عنا فيه الخبر باتفاق يرويه من يرويه في النهي و لا ينكره و كان الخبران صحيحين معروفين باتفاق الناقلة فيهما يجب الأخذ بأحدهما أو بهما جميعا أو بأيهما شئت و أحببت موسع ذلك لك من باب التسليم لرسول الله صلى اللّٰه عليه و آله و الرد إليه و إلينا و كان تارك ذلك من باب العناد و الإنكار و ترك التسليم لرسول الله صلى اللّٰه عليه و آله مشركا بالله العظيم فما ورد عليكم من خبرين مختلفين فاعرضوهما على كتاب الله فما كان في كتاب الله موجودا حلالا أو حراما فاتبعوا ما وافق الكتاب و ما لم يكن في الكتاب فاعرضوه على سنن رسول الله صلى اللّٰه عليه و آله فما كان في السنة موجودا منهيا عنه نهي حرام أو مأمورا به عن رسول الله صلى اللّٰه عليه و آله أمر إلزام فاتبعوا ما وافق نهي رسول الله و أمره و ما كان في السنة نهي إعافة أو كراهة ثم كان الخبر الآخر خلافه فذلك رخصة فيما عافه رسول الله و كرهه و لم يحرمه فذلك الذي يسع الأخذ بهما جميعا أو بأيهما شئت وسعك الاختيار من باب التسليم و الاتباع و الرد إلى رسول الله صلى اللّٰه عليه و آله، و ما لم تجدوه في شي‌ء من هذه الوجوه فردوا إلينا علمه فنحن أولى بذلك و لا تقولوا فيه بارئكم و عليكم بالكف و التثبت و الوقوف و أنتم طالبون باحثون حتى يأتيكم البيان من عندنا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عن ابن قولويه عن الكليني عن علي عن أبيه عن اليقطيني عن يونس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جعفر محمد بن علي عليه السلام و نحن جماعة بعد ما قضينا نسكنا فودعناه و قلنا له أوصنا يا بن رسول الله فقال ليعن قويكم ضعيفكم و ليعطف غنيكم على فقيركم و لينصح الرجل أخاه كنصحه لنفسه، و اكتموا أسرارنا و لا تحملوا الناس على أعناقنا و انظروا أمرنا و ما جاءكم عنا فإن وجدتموه للقرآن</w:t>
      </w:r>
    </w:p>
    <w:p>
      <w:pPr>
        <w:pStyle w:val="BookText"/>
        <w:rPr/>
      </w:pPr>
      <w:r>
        <w:rPr>
          <w:rFonts w:ascii="Amiri" w:hAnsi="Amiri" w:eastAsia="Amiri" w:cs="Amiri"/>
          <w:color w:val="111111"/>
          <w:sz w:val="28"/>
          <w:sz w:val="28"/>
          <w:szCs w:val="28"/>
          <w:rtl w:val="true"/>
          <w:lang w:bidi="ar-SA"/>
        </w:rPr>
        <w:t>موافقا فخذوا به و إن لم تجدوه موافقا فردوه و إن اشتبه الأمر عليكم فقفوا عنده و ردوه إلينا حتى نشرح لكم من ذلك ما شرح لنا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الوليد و السندي عن أبان بن عثمان عن محمد بن بشر و حريز عن أبي عبد الله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أشد علي من اختلاف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أمرتهم من جهة التقية و أمرتهم به للمصلحة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ابن سنان عن الخراز عمن حدثه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أصحابي لكم رحمة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جمعتكم على أمر واحد، و سئل عن اختلاف أصحابنا فقال عليه السلام أنا فعلت ذلك بكم لو اجتمعتم على أمر واحد لأخذ برقابكم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إذا كان ذلك أي ظهور الحق و قيام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عبد الجبار عن الحسن بن فضال عن ثعلبة عن زرارة عن ابن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مسألة فأجابني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رجل فسأله فأجابه بخلاف ما أجابني، ثم جاء رجل آخر فأجابه بخلاف ما أجابني و أجاب صاحبي فلما خرج الرجلان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رجلان من أهل العراق من شيعتك قدما يسألان فأجبت كل واحد منهما بغير ما أجبت به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إن هذا خير لنا و أبقى لنا و لكم و لو اجتمعتم على أمر واحد لقصدكم الناس و لكان أقل لبقائنا و بقائكم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 عليه السلام شيعتكم لو حملتموهم على الأسنة أو على النار لمضوا و هم يخرجون من عندكم مختلفين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فأعدت عليه ثلاث مرات فأجابني بمثل جواب أبيه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أبي إسحاق الأرجان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أمرتم بالأخذ بخلاف ما تقول العامة؟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 يكن يدين الله بدين إلا خالف عليه الأمة إلى غيره إرادة لإبطال أمره و كانوا يسألون أمير المؤمنين عن الشي‌ء لا يعلمون هم فإذا أفتاهم جعلوا له ضدا من عندهم ليلبسوا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عن علي بن عبد الله عن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أجلس فيأتيني الرجل فإذا عرفت أنه يخالفكم أخبره بقول غيركم و إن كان ممن يقول بقولكم أخبره بقولكم فإن كان ممن لا أدري أخبرته بقولكم و قول غيركم فيختار لنفسه،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هكذا فاصنع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عن ابن المغيرة عن عبد الله بن سنان عن موسى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فسألته عن مسألة فأجابني فبينا أنا جالس إذ جاءه رجل فسأله عنها بعينها فأجابه بخلاف ما أجابني ثم جاءه آخر فسأله عنها بعينها فأجابه بخلاف ما أجابني و أجاب صاحبي ففزعت من ذلك و عظم علي فلما خرج القوم 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أشيم كأنك جزعت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إنما جزعت من ثلاث أقاويل في مسألة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أشيم إن الله فوض إلى داود أمر ملكه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فوض إلى محمد صلى اللّٰه عليه و آله أمر دينه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 تعالى فوض إلى الأئمة منا و إلينا ما فوض إلى محمد صلى اللّٰه عليه و آله فلا تجزع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قال أقرأني داود بن فرقد الفارسي كتابه إلى أبي أبي الحسن الثالث عليه السلام و جوابه بخطه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عن العلم المنقول إلينا عن آبائك و أجدادك قد اختلفوا علينا فيه كيف العمل به على اختلافه إذا نرد إليك فقد اختلف فيه فكتب 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أنه قولنا فالزموه و ما لم تعلموا فردوه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عبد الجبار عن ابن أبي عمير عن إبراهيم بن الفضيل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يختلف أصحابنا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هذا قول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نزل جبرئيل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النعمان عن أيوب بن الحر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مردود إلى كتاب الله و السنة و كل حديث لا يوافق كتاب الله فهو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أبي عمير عن كليب بن معاوية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أتاكم عنا من حديث لا يصدقه كتاب</w:t>
      </w:r>
    </w:p>
    <w:p>
      <w:pPr>
        <w:pStyle w:val="BookText"/>
        <w:rPr/>
      </w:pPr>
      <w:r>
        <w:rPr>
          <w:rFonts w:ascii="Amiri" w:hAnsi="Amiri" w:eastAsia="Amiri" w:cs="Amiri"/>
          <w:color w:val="111111"/>
          <w:sz w:val="28"/>
          <w:sz w:val="28"/>
          <w:szCs w:val="28"/>
          <w:rtl w:val="true"/>
          <w:lang w:bidi="ar-SA"/>
        </w:rPr>
        <w:t>الله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أيوب عن ابن أبي عمير عن الهشامين جميعا و غيرهما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صلى اللّٰه عليه و آله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جاءكم عني يوافق كتاب الله فأنا قلته و ما جاءكم يخالف القرآن فلم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فضال عن علي بن أيوب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إذا حدثتم عني بالحديث فانحلوني أهنأه و أسبله و أرشده فإن وافق كتاب الله فأنا قلته و إن لم يوافق كتاب الله فلم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الواسطي عن موسى بن بكر عن زرارة عن أبي جعفر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تعدى السنة رد إلى السنة و في آخر من جهل السنة رد إلى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الحكم عن أبان بن عثمان عن ابن أبي يعفور قال علي و حدثني الحسين بن أبي العلاء أنه حضر ابن أبي يعفور في هذا المجلس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اختلاف الحديث يرويه من نثق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 فوجدتموه له شاهدا من كتاب الله أو من قول رسول الله صلى اللّٰه عليه و آله و إلا فالذي جاءكم به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النوفلي عن السكوني عن أبي عبد الله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حقيقة و على كل صواب نورا فما وافق كتاب الله فخذوا به و ما خالف كتاب الله 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خلف بن حماد عن عمر بن شمر عن جابر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اختلف أصحاب النبي صلى اللّٰه عليه و آله في المسح على الخفين؟ فقال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الرجل منهم يسمع من النبي صلى اللّٰه عليه و آله الحديث فيغيب عن الناسخ و لا يعرفه فإذا أنكر ما خالف ما في يديه كبر عليه تركه و قد كان الشي‌ء ينزل على رسول الله صلى اللّٰه عليه و آله فعمل به زمانا ثم يؤمر بغيره فيأمر به أصحابه و أمته حتى قال أناس يا رسول الله إنك تأمرنا بالشي‌ء حتى إذا اعتدناه و جرينا عليه أمرتنا بغيره فسكت النبي صلى اللّٰه عليه و آله عنهم فأنزل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كُنْتُ بِدْعاً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أَتَّبِعُ إِلّٰا مٰا يُوحىٰ إِلَيَّ وَ مٰا أَنَا إِلّٰا نَذِيرٌ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نعمان عن ابن مسكان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علي بن حنظلة أبا عبد الله عليه السلام عن مسألة و أنا حاضر فأجابه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كذا و كذا فأجابه بوجه آخر حتى أجابه بأربعة أوجه فقال علي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هذا باب قد أحكمناه فسمعه أبو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يا أبا الحسن فإنك رجل ورع إن من الأشياء أشياء مضيقة ليس تجري إلا على وجه واحد منها وقت الجمعة ليس لوقتها إلا حد واحد حين تزول الشمس و من الأشياء أشياء موسعة تجري على وجوه كثيرة و هذا منها و الله إن له عندي سبعين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محمد بن سنان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 من علم أنا لا نقول إلا حقا فليكتف منا بما نقول فإن</w:t>
      </w:r>
    </w:p>
    <w:p>
      <w:pPr>
        <w:pStyle w:val="BookText"/>
        <w:rPr/>
      </w:pPr>
      <w:r>
        <w:rPr>
          <w:rFonts w:ascii="Amiri" w:hAnsi="Amiri" w:eastAsia="Amiri" w:cs="Amiri"/>
          <w:color w:val="111111"/>
          <w:sz w:val="28"/>
          <w:sz w:val="28"/>
          <w:szCs w:val="28"/>
          <w:rtl w:val="true"/>
          <w:lang w:bidi="ar-SA"/>
        </w:rPr>
        <w:t>سمع منا خلاف ما يعلم فليعلم أن ذلك دفاع منا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صلى اللّٰه عليه و آله، في خطبته بمنى أو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ما جاءكم عني يوافق القرآن فأنا قلته و ما جاءكم عني لا يوافق القرآن فلم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مسلم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جاءك من رواية في بر أو فاجر يوافق القرآن فخذ به و ما جاءك في رواية من بر أو فاجر يخالف القرآن فلا تأخذ به و عن سدير قال قال أبو جعفر و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علينا إلا بما يوافق كتاب الله و 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 بن الجهم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الحديثان المختلفان فقسهما على كتاب الله و على أحاديثنا فإن أشبههما فهو حق و إن لم يشبههما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المسائل من مسائل محمد بن علي بن عيسى حدثنا محمد بن أحمد بن محمد بن زياد و موسى بن محمد بن علي بن موسى قال كتبت إلى أبي الحسن عليه السلام أسأله عن العلم المنقول إلينا عن آبائك و أجدادك قد اختلف علينا فيه فكيف العمل به على اختلافه و الرد إليك فيما اختلف فيه فكتب ما علمتم أنه قولنا فالزموه و ما لم تعلموه فردوه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العلامة قدست نفسه مرفوعا إلى زرارة بن أعين قال سألت الباقر عليه السلام فقلت جعلت فداك يأتي عنكم الخبران أو الحديثان المتعارضان فبأيهما نأخذ؟ فقال عليه السلام يا زرارة خذ بما اشتهر بين أصحابك و دع الشاذ النادر فقلت يا سيدي إنهما معا معروفان مشهوران مأثوران عنكم فقال عليه السلام خذ بقول أعدلهما عندك و أوثقهما في نفسك فقلت إنهما معا عدلان مرضيان موثقان فقال انظر ما وافق منهما مذهب العامة فاتركه و خذ بما خالفهم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كانا معا موافقين لهم أو مخالفين فكيف أصنع فقال إذا فخذ بما فيه الحائطة لدينك و اترك ما خالف الاحتياط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موافقان للاحتياط أو مخالفان له فكيف أصنع؟</w:t>
      </w:r>
    </w:p>
    <w:p>
      <w:pPr>
        <w:pStyle w:val="BookText"/>
        <w:rPr/>
      </w:pPr>
      <w:r>
        <w:rPr>
          <w:rFonts w:ascii="Amiri" w:hAnsi="Amiri" w:eastAsia="Amiri" w:cs="Amiri"/>
          <w:color w:val="111111"/>
          <w:sz w:val="28"/>
          <w:sz w:val="28"/>
          <w:szCs w:val="28"/>
          <w:rtl w:val="true"/>
          <w:lang w:bidi="ar-SA"/>
        </w:rPr>
        <w:t>فقال عليه السلام إذا فتخير أحدهما فتأخذ به و تدع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فأرجه حتى تلقى إمامك فتسأله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سعد عن أبي الخطاب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يوما و دخل عليه</w:t>
      </w:r>
    </w:p>
    <w:p>
      <w:pPr>
        <w:pStyle w:val="BookText"/>
        <w:rPr/>
      </w:pPr>
      <w:r>
        <w:rPr>
          <w:rFonts w:ascii="Amiri" w:hAnsi="Amiri" w:eastAsia="Amiri" w:cs="Amiri"/>
          <w:color w:val="111111"/>
          <w:sz w:val="28"/>
          <w:sz w:val="28"/>
          <w:szCs w:val="28"/>
          <w:rtl w:val="true"/>
          <w:lang w:bidi="ar-SA"/>
        </w:rPr>
        <w:t>فيض بن المختار فذكر له آية من كتاب الله عز و جل أولها أبو عبد الله عليه السلام فقال له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هذا الاختلاف الذي بين شيعتكم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الاختلاف يا فيض؟ فقال له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لأجلس في حلقهم بالكوفة فأكاد أن أشك في اختلافهم في حديثهم حتى أرجع إلى المفضل بن عمر فيوقفني من ذلك على ما تستريح إليه نفسي و يطمئن إليه قلبي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هو كما ذكرت إن الناس أولعوا بالكذب علينا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افترض عليهم لا يريد منهم غيره و إني أحدث أحدهم بالحديث فلا يخرج من عندي حتى يتأوله على غير تأويله و ذلك أنهم لا يطلبون بحديثنا و بحبنا ما عند الله و إنما يطلبون الدنيا و كل يحب أن يدعى رأسا إنه ليس من عبد يرفع نفسه إلا وضعه الله و ما من عبد وضع نفسه إلا رفعه الله و شرفه فإذا أردت حديثنا فعليك بهذا الجالس و أومأ بيده إلى رجل من أصحابه فسألت أصحابنا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حمدويه بن نصير عن اليقطيني عن يونس عن عبد الله بن زرارة و حدثنا محمد بن قولويه و الحسين بن الحسن معا عن سعد عن هارون بن الحسن بن محبوب عن محمد بن عبد الله بن زرارة و ابنيه الحسن و الحسين عن عبد الله بن زرارة قال قال لي أبو عبد الله عليه السلام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أقرأ مني على والدك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أعيبك دفاعا مني عنك فإن الناس و العدو يسارعون إلى كل من قربناه و حمدنا مكانه لإدخال الأذى في من نحبه و نقربه و يرمونه لمحبتنا له و قربه و دنوه منا و يرون إدخال الأذى عليه و قتله و يحمدون كل من عبناه نحن و أن يحمد أمره فإنما أعيبك لأنك رجل اشتهرت بنا و بميلك إلينا و أنت في ذلك مذموم عند الناس غير محمود الأثر مودتك لنا و بميلك إلينا فأحببت أن أعيبك ليحمدوا أمرك في الذين بعيبك و نقصك و يكون بذلك منا دفع شرهم عنك يقول الله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السَّفِينَةُ فَكٰانَتْ لِمَسٰاكِينَ يَعْمَلُونَ فِي الْبَحْرِ فَأَرَدْتُ أَنْ أَعِيبَهٰا وَ كٰانَ وَرٰاءَهُمْ مَلِكٌ يَأْخُذُ كُلَّ سَفِينَةٍ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التنزيل من عند الله صالحة لا و الله ما عابها إلا لكي تسلم من الملك و لا تعطب على يديه و لقد كانت صالحة ليس للعيب فيها مساغ و الحمد لله فافهم الممثل يرحمك الله فإنك و الله أحب الناس إلي و أحب أصحاب أبي حيا و ميتا فإنك أفضل سفن ذلك البحر القمقام الزاخر و إن من ورائك ملكا ظلوما غصوبا يرقب عبور كل سفينة صالحة ترد من بحر الهدى ليأخذها غصبا ثم يغصبها و أهلها و رحمة الله عليك حيا و رحمته و رضوانه عليك ميتا و لقد أدى إلي ابناك الحسن و الحسين رسالتك أحاطهما الله و كلأهما و رعاهما</w:t>
      </w:r>
    </w:p>
    <w:p>
      <w:pPr>
        <w:pStyle w:val="BookText"/>
        <w:rPr/>
      </w:pPr>
      <w:r>
        <w:rPr>
          <w:rFonts w:ascii="Amiri" w:hAnsi="Amiri" w:eastAsia="Amiri" w:cs="Amiri"/>
          <w:color w:val="111111"/>
          <w:sz w:val="28"/>
          <w:sz w:val="28"/>
          <w:szCs w:val="28"/>
          <w:rtl w:val="true"/>
          <w:lang w:bidi="ar-SA"/>
        </w:rPr>
        <w:t>و حفظهما بصلاح أبيهما كما حفظ الغلامين فلا يضيقن صدرك من الذي أمرك أبي عليه السلام و أمرتك به و إن أتاك أبو بصير بخلاف الذي أمرناك به فلا و الله ما أمرناك و لا أمرناه إلا بأمر وسعنا و وسعكم الأخذ به و لكل ذلك عندنا تصاريف و معاني توافق الحق و لو أذن لنا لعلمتم أن الحق في الذي أمرناكم فردوا إلينا الأمر و سلموا لنا و اصبروا لأحكامنا و ارضوا بها و الذي فرق بينكم فهو راعيكم الذي استرعاه الله خلقه و هو أعرف بمصلحة غنمه في فساد أمرها فإن شاء فرق بينها لتسلم ثم يجمع بينها ليأمن من فسادها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قولويه و الحسين بن الحسن بن منذر معا عن سعد عن اليقطيني عن يونس بن عبد الرحمن أن بعض أصحابنا سأله و 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أشدك في الحديث و أكثر إنكارك لما يرويه أصحابنا فما الذي يحملك على رد الأحاديث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هشام بن الحكم أنه سمع أبا عبد الله عليه السلام يقول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تقبلوا علينا حديثا إلا ما وافق القرآن و السنة و تجدون معه شاهدا من أحاديثنا المتقدمة فإن المغيرة بن سعيد لعنه الله دس في كتب أصحاب أبي أحاديث لم يحدث بها أبي فاتقوا الله و لا تقبلوا علينا ما خالف قول ربنا تعالى و سنة نبينا محمد صلى اللّٰه عليه و آله فإنا إذا حدثنا قلنا قال الله عز و جل و قال رسول الله صلى اللّٰه عليه و آله،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وافيت العراق فوجدت بها قطعة من أصحاب أبي جعفر عليه السلام و وجدت أصحاب أبي عبد الله عليه السلام متوافرين فسمعت منهم و أخذت كتبهم فعرضتها بعد على أبي الحسن الرضا عليه السلام فأنكر منها أحاديث كثيرة أن تكون من أحاديث أبي عبد الله عليه السلام و قال لي إن أبا الخطاب كذب على أبي عبد الله عليه السلام لعن الله أبا الخطاب و كذلك أصحاب أبي الخطاب يدسون هذه الأحاديث إلى يومنا هذا في كتب أصحاب أبي عبد الله عليه السلام فلا تقبلوا علينا خلاف القرآن فإنا إن حدثنا حدثنا بموافقة القرآن و موافقة السنة إنا عن الله و عن رسوله نحدث و لا نقول قال فلان و فلان فيتناقض كلامنا إن كلام آخرنا مثل كلام أولنا و كلام أولنا مصداق لكلام آخرنا و إذا أتاكم من يحدثكم بخلاف ذلك فردوه عليه و قولوا أنت أعلم بما جئت به فإن مع كل قول منا حقيقة و عليه نور فما لا حقيقة معه و لا نور عليه فذلك 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يونس عن هشام بن الحكم أنه سمع أبا عبد الله عليه السلام يقول كان المغيرة بن سعيد يتعمد الكذب على أبي و يأخذ كتب أصحابه و كان أصحابه المستترون بأصحاب أبي يأخذون الكتب من أصحاب أبي فيدفعونها إلى المغيرة فكان يدس فيها الكفر و الزندقة و يسندها إلى أبي عبد الله عليه السلام</w:t>
      </w:r>
      <w:bookmarkStart w:id="168" w:name="pg2459_16970"/>
    </w:p>
    <w:p>
      <w:pPr>
        <w:pStyle w:val="BookText"/>
        <w:rPr/>
      </w:pPr>
      <w:bookmarkEnd w:id="168"/>
      <w:r>
        <w:rPr>
          <w:rFonts w:ascii="Amiri" w:hAnsi="Amiri" w:eastAsia="Amiri" w:cs="Amiri"/>
          <w:color w:val="111111"/>
          <w:sz w:val="28"/>
          <w:sz w:val="28"/>
          <w:szCs w:val="28"/>
          <w:rtl w:val="true"/>
          <w:lang w:bidi="ar-SA"/>
        </w:rPr>
        <w:t>ثم يدفعها إلى أصحابه فيأمرهم أن يبثوها في الشيعة فكل ما كان في كتب أصحاب أبي عبد الله من الغلو فذاك مما دسه المغيرة بن سعيد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محمد بن مسعود عن ابن المغيرة عن الفضل بن شاذان عن ابن أبي عمير عن حريز عن زرارة قال قال يعني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أهل الكوفة نزل فيهم كذاب أما المغيرة فإنه يكذب على أبي يعني أبا جعفر عليه السلام حدثه أن نساء آل محمد صلوات الله عليهم إذا حضن قضين الصلاة و أن و الله عليه لعنة الله ما كان من ذلك شي‌ء و لا حدثه و أما أبو الخطاب فكذب علي قال إني أمرته أن لا يصلي هو و أصحابه المغرب حتى يروا 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فقال القنداني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ذلك الكوكب 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مسعود عن علي بن محمد عن ابن عيسى عن عمر بن عبد العزيز عن جميل بن دراج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يا جميل لا تحدث أصحابنا بما لم يجمعوا عليه فيكذبوه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الرحمن بن أبي هشام البجلي عن سالم أبي خديجة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إنسان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دخلت المسجد و بعض أصحابنا يصلي العصر و بعضهم يصلي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أمرتهم بهذا لو صلوا على وقت واحد عرفوا فأخذ برقابهم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أيوب عن ابن بكير عن عبيد بن زرارة عن أبي عبد الله عليه السلام قال ما سمعت مني يشبه قول الناس فيه التقية و ما سمعت مني لا يشبه قول الناس فلا تقية فيه</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3492512_3804643083"/>
      <w:bookmarkStart w:id="170" w:name="_Toc61"/>
      <w:bookmarkEnd w:id="169"/>
      <w:r>
        <w:rPr>
          <w:rtl w:val="true"/>
        </w:rPr>
        <w:t>باب</w:t>
      </w:r>
      <w:r>
        <w:rPr>
          <w:rtl w:val="true"/>
        </w:rPr>
        <w:t xml:space="preserve">- </w:t>
      </w:r>
      <w:r>
        <w:rPr>
          <w:rtl w:val="true"/>
        </w:rPr>
        <w:t>معنى العدالة و إن حسن الظاهر كاف فيها</w:t>
      </w:r>
      <w:r>
        <w:rPr>
          <w:rtl w:val="true"/>
        </w:rPr>
        <w:t>.</w:t>
      </w:r>
      <w:bookmarkEnd w:id="17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أبي يعفور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من المسلمين حتى تقبل شهادته لهم و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يعرفوه بالستر و العفاف و كف البطن و الفرج و اليد و اللسان و يعرف باجتناب الكبائر التي أوعد الله عليها النار من شرب الخمر و الزنا و الربا و عقوق الوالدين و الفرار من الزحف و غير ذلك و الدلالة على ذلك كله أن يكون ساترا لجميع عيوبه حتى يحرم على المسلمين تفتيش ما وراء ذلك من عثراته و عيوبه و يجب عليهم تزكيته و إظهار عدالته في الناس و يكون منه التعاهد للصلوات الخمس إذا واظب عليهن و حفظ</w:t>
      </w:r>
    </w:p>
    <w:p>
      <w:pPr>
        <w:pStyle w:val="BookText"/>
        <w:rPr/>
      </w:pPr>
      <w:r>
        <w:rPr>
          <w:rFonts w:ascii="Amiri" w:hAnsi="Amiri" w:eastAsia="Amiri" w:cs="Amiri"/>
          <w:color w:val="111111"/>
          <w:sz w:val="28"/>
          <w:sz w:val="28"/>
          <w:szCs w:val="28"/>
          <w:rtl w:val="true"/>
          <w:lang w:bidi="ar-SA"/>
        </w:rPr>
        <w:t>مواقيتهن بحضور جماعة من المسلمين و أن لا يتخلف عن جماعتهم في مصلاهم إلا من علة فإذا كان كذلك لازما لمصلاه عند حضور الصلوات الخمس فإذا سئل عنه في قبيلته و محلته قالوا ما رأينا منه إلا خيرا مواظبا على الصلاة متعاهدا لأوقاتها في مصلاه فإن ذلك يجيز شهادته و عدالته بين المسلمين، و ذلك أن الصلاة ستر و كفارة للذنوب و ليس يمكن الشهادة على الرجل بأنه يصلي إذا كان لا يحضر مصلاه و يتعاهد جماعة المسلمين و إنما جعل الجماعة و الاجتماع إلى الصلاة لكي يعرف من يصلي ممن لا يصلي و من يحفظ مواقيت الصلاة ممن يضيع و لو لا ذلك لم يمكن أحدا أن يشهد على أحد بصلاح لأن من لا يصلي لا صلاح له بين المسلمين فإن رسول الله صلى اللّٰه عليه و آله هم بأن يحرق قوما في منازلهم لتركهم الحضور لجماعة المسلمين و قد كان فيهم من يصلي في بيته فلم يقبل منه ذلك و كيف تقبل شهادة أو عدالة بين المسلمين ممن جرى الحكم من الله عز و جل و من رسوله صلى اللّٰه عليه و آله فيه بالحرق في جوف بيته بالنار و قد كان يقول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لا يصلي في المسجد مع المسلمين إلا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أبي يعفور عن محمد بن موسى عن الحسن بن علي عن أبيه عن علي بن عقبة عن موسى بن أكيل النميري عن ابن أبي يعفور نحوه إلا أنه أسقط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كذلك لازما لمصلاه إلى و من يحفظ مواقيت الصلاة ممن يضيع و أسقط قوله فإن رسول الله هم بأن يحرق إلى قوله بين المسلمين و زاد فيه 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غيبة لمن صلى في بيته و رغب عن جماعتنا و من رغب عن جماعة المسلمين وجب على المسلمين غيبته و سقطت بينهم عدالته و وجب هجرانه و إذا رفع إلى إمام المسلمين أنذره و حذره فإن حضر جماعة المسلمين و إلا أحرق عليه بيته و من لزم جماعتهم حرمت عليهم غيبته و ثبتت عدالته بينهم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عن بعض رجاله عن أبي عبد الله عليه السلام قال سألته عن البينة إذا أقيمت على الحق أ يحل للقاضي أن يقضي بقول البينة؟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 على الناس الأخذ بها بظاهر الحكم الولايات و المناكح و الذبائح و الشهادات و الأنساب فإذا كان ظاهر الرجل ظاهرا مأمونا جازت شهادته و لا يسأل عن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أحمد بن محمد بن عيسى عن يونس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بقول البينة من غير مسألة إذا لم يعرفهم و ترك الأنساب و ذكر بدلها</w:t>
      </w:r>
    </w:p>
    <w:p>
      <w:pPr>
        <w:pStyle w:val="BookText"/>
        <w:rPr/>
      </w:pP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بإسناده عن علي بن إبراهيم عن محمد بن عيسى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الكليني عن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الشيخ رحمه الله و جماعة بظاهره و ظاهر أمثاله و حكموا بعدم وجوب التفتيش و حملوا ما عارضه ظاهرا على أن من تكلف التفتيش عن حال الشاهد يحتاج إلى أن يعرف الصفات المعتبرة هناك و على أنه إذا ظهر شي‌ء من الأمور المذكورة مما ينافي العدالة لم تقبل الشهادة و إن كان لا يجب التفحص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و أشهد شاهدين ناصبين قال من ولد على الفطرة و عرف بالصلاح في نفسه جازت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أحمد بن محمد بن عيسى عن سلمة عن الحسن بن يوسف عن عبد الله بن المغيرة نحوه و بإسناده عن محمد بن أحمد بن يحيى عن سلمة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سيابة قال سألت أبا عبد الله عليه السلام عن شهادة من يلعب بالحمام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لا يعرف بفسق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عن أبي جعفر عليه السلام في حديث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شهادة الفاسق إلا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العلاء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إلينا لأجزنا شهادة الرجل إذا علم منه خير مع يمين الخصم في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هشام بن سالم عن عمار بن مروان عن أبي عبد الله عليه السلام في الرجل يشهد لابنه و الابن لأبيه و الرجل لامرأته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بذلك إذا كان خيرا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سماعة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بشهادة الضيف إذا كان عفيفا صائنا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أبيه عن سعد عن ابن فضال عن أبيه عن علي بن عقبة و ذبيان عن النميري عن ابن أبي يعفور عن أخيه عبد الكريم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امرأة و النسوة إذا كن مستورات من أهل البيوتات معروفات بالستر و العفاف مطيعات للأزواج تاركات للبذاء و التبرج إلى الرجال في أنديتهم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السراد عن هشام بن سالم عن عمار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أو قال سأله بعض أصحابنا عن الرجل يشهد لامرأته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خيرا جازت شهادته و عن الرجل يشهد لأبيه أو الأب يشهد لابنه أو الأخ يشهد لأخيه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 خيرا جازت شهادته لأبيه و الأب لابنه و الأخ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إبراهيم بن هاشم عن النوفلي عن السكوني عن جعفر عن أبيه عليه السلام أن شهادة الأخ لأخيه تجوز إذا كان مرضيا و معه شاهد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بشهادة الضيف إذا كان عفيفا صائنا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مسرور عن الحسين بن محمد بن عامر عن عمه عبد الله بن عامر عن محمد بن زياد الأزدي يعني ابن أبي عمير عن إبراهيم بن زياد الكرخي عن الصادق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خمس صلوات في اليوم و الليلة في جماعة فظنوا به خيرا و أجيزوا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علي بن قتيبة عن حمدان بن سليمان عن محمد بن إسماعيل عن نوح بن شعيب عن صالح بن عقبة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و قد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صلى اللّٰه عليه و آله أخبرني عمن تقبل شهادته و من لا تقبل، فقال يا علقمة كل من كان على فطرة الإسلام جازت شهادته،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المقترف للذنوب، فقال يا علقمة لو لم تقبل شهادة المقترفين للذنوب لما قبلت إلا شهادة الأنبياء و الأوصياء لأنهم المعصومون دون سائر الخلق فمن لم تره بعينك يرتكب ذنبا أو لم يشهد عليه بذلك شاهدان فهو من أهل العدالة و الستر شهادته مقبولة و إن كان في نفسه مذنبا و من اغتابه بما فيه فهو خارج من ولاية الله داخل في ولاية الشيطان و لقد حدثني أبي عن أبيه عن آبائه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بما فيه لم يجمع الله بينهما في الجنة أبدا الخير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إبراهيم بن بكر عن زيد بن محمد عن عبد الله بن أحمد بن عامر الطائي عن أبيه عن الرضا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من عامل الناس فلم يظلمهم و حدثهم فلم</w:t>
      </w:r>
    </w:p>
    <w:p>
      <w:pPr>
        <w:pStyle w:val="BookText"/>
        <w:rPr/>
      </w:pPr>
      <w:r>
        <w:rPr>
          <w:rFonts w:ascii="Amiri" w:hAnsi="Amiri" w:eastAsia="Amiri" w:cs="Amiri"/>
          <w:color w:val="111111"/>
          <w:sz w:val="28"/>
          <w:sz w:val="28"/>
          <w:szCs w:val="28"/>
          <w:rtl w:val="true"/>
          <w:lang w:bidi="ar-SA"/>
        </w:rPr>
        <w:t>يكذبهم و وعدهم فلم يخلفهم فهو ممن كملت مروته و ظهرت عدالته و وجبت أخوته و حرمت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العيون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موسى الكميداني عن أحمد بن محمد عن ابن أبي عمير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أوجبت له أربعا على الناس من إذا حدثهم لم يكذبهم و إذا وعدهم لم يخلفهم و إذا خالطهم لم يظلمهم وجب أن يظهروا في الناس عدالته و تظهر فيهم مروته و أن تحرم عليهم غيبته و أن تجب عليهم أخوته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أبي أيوب الخزاز عن حريز عن أبي عبد الله عليه السلام في أربعة شهدوا على رجل محصن بالزنا فعدل منهم اثنان و لم يعدل الآخران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أربعة من المسلمين ليس يعرفون بشهادة الزور أجيزت شهادتهم جميعا و أقيم الحد على الذي شهدوا عليه إنما عليهم أن يشهدوا بما أبصروا و علموا و على الوالي أن يجيز شهادتهم إلا أن يكونوا معروفين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الحسن 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الكليني عن محمد بن يحيى عن أحمد بن محمد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إبراهيم بن هاشم عن الحسين بن يزيد النوفلي عن إسماعيل بن أبي زياد السكوني عن جعفر عن أبيه أن شهادة الأخ لأخيه تجوز، إذا كان مرضيا معه شاهد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قولويه عن أبيه عن سعد بن عبد الله عن أحمد بن الحسن بن علي بن فضال عن أبيه عن علي بن عقبة و ذبيان بن حكيم الأودي عن موسى بن أكيل عن عبد الله بن أبي يعفور عن أخيه عبد الكريم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المرأة و النسوة إذا كن مستورات من أهل البيوتات معروفات بالستر و العفاف مطيعات للأزواج تاركات البذاء و التبرج إلى الرجال في أنديتهم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السياري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و أشهد شاهدا ناصبا،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ولد على الفطرة و عرف بصلاح في نفسه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التقية مع أن الناصب لا صلاح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شَهِيدَيْنِ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ليكونوا من المسلمين منكم فإن الله إنما شرف المسلمين العدول بقبول شهادتهم و جعل ذلك من الشرف العاجل لهم و من ثواب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أمير المؤمنين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ترضون دينه و أمانته و صلاحه و عفته و تيقظه فيما يشهد به و تحصيله و تميزه فما كل صالح مميزا و لا محصلا و لا كل محصل مميز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محبوب عن عمرو بن أبي المقدام عن أبيه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و اعلم أن المسلمين عدول بعضهم على بعض إلا مجلود في حد لم يتب منه أو معروف بشهادة زور أو 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أيضا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أنه سأل أبا عبد الله عليه السلام عن إمام لا بأس به في جميع أموره عارف غير أنه يسمع أبويه الكلام الغليظ الذي يغيظهما أقرأ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خلفه ما لم يكن عاقا قاطعا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سعد عن يعقوب بن يزيد عن عمرو بن عثمان و محمد بن يزيد جميعا عن محمد بن عذافر عن عمر بن يزيد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إمامك شفيعك إلى الله عز و جل فلا تجعل شفيعك سفيها و لا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محمد بن أحمد بن يحيى عن العباس بن معروف عن محمد بن سنان عن طلحة بن زيد عن ثور بن غيلان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في العلل عن محمد بن الحسن عن الصفار عن العباس بن معروف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الصلوات الخمس في جماعة فظنوا به كل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يصلى خلفهم المجهول و الغالي و إن كان يقول بقولك و المجاهر بالفسق و إن كان مقتصدا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سركم أن تزكو صلواتكم فقدموا خياركم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علي بن مهزيار عن أبي علي بن راشد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إلا خلف من تثق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خالد عن عثمان بن عيسى عن سماعة بن مهران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يظلمهم و حدثهم فلم يكذبهم و واعدهم فلم يخلفهم كان ممن حرمت غيبته و كملت مروته و ظهر عدله و وجبت أخوته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محمد عن سعد بن إسماعيل عن أبيه قال قلت للرضا عليه السلام رجل يقارف الذنوب و هو عارف بهذا الأمر أصلي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أبي عبد الله السياري صاحب موسى و الرضا عليهما السلام قال قلت لأبي جعفر الثاني عليه السلام قوم من مواليك يجتمعون فتحضر الصلاة فيقدم بعضهم فيصلي بهم جماعة فقال إن كان الذي يؤمهم ليس بينه و بين الله طلبة فليفعل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حسن سمته و هديه و تماوت في منطقه و تخاضع في حركاته فرويدا لا يغرنكم فما أكثر من يعجزه تناول الدنيا و ركوب المحارم لضعفه فينصب الدين فخا لها فهو لا يزال يختل الناس بظاهره فإن تمكن من حرام اقتحمه و إذا وجدتموه يعف عن الحرام فرويدا لا يغرنكم فإن شهوات الخلق مختلفة فما أكثر من ينبو عن المال الحرام و إن كثر و يحمل نفسه على شوهاء قبيحة فيأتي منها محرما فإذا وجدتموه يعف عن ذلك فرويدا لا يغرنكم حتى تنظروا ما عقدة عقله فما أكثر من ترك ذلك أجمع ثم لا يرجع إلى</w:t>
      </w:r>
      <w:bookmarkStart w:id="171" w:name="pg2459_16977"/>
    </w:p>
    <w:p>
      <w:pPr>
        <w:pStyle w:val="BookText"/>
        <w:rPr/>
      </w:pPr>
      <w:bookmarkEnd w:id="171"/>
      <w:r>
        <w:rPr>
          <w:rFonts w:ascii="Amiri" w:hAnsi="Amiri" w:eastAsia="Amiri" w:cs="Amiri"/>
          <w:color w:val="111111"/>
          <w:sz w:val="28"/>
          <w:sz w:val="28"/>
          <w:szCs w:val="28"/>
          <w:rtl w:val="true"/>
          <w:lang w:bidi="ar-SA"/>
        </w:rPr>
        <w:t>عقل متين فيكون ما يفسده بجهله أكثر مما يصلحه بعقله بجهده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رأيتم عقله متينا فرويدا لا يغرنكم حتى تنظروا مع هواه يكون على عقله أو يكون مع عقله على هواه و كيف محبته للرئاسات الباطلة و زهده فيها فإن في الناس من خسر الدنيا و الآخرة بترك الدنيا و يرى أن لذة الرئاسة الباطلة و زهده أفضل من الأموال و النعم المباحة المحللة فيترك ذلك أجمع طلبا للرئاسة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الرجل كل الرجل هو الذي جعل هواه تبعا لأمر الله و قواه مبذولة في رضا الله يرى الذل مع الحق أقرب إلى عز الأبد في الباطل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فذلكم الرجل نعم الرجل فبه فتمسكوا و بسننه فاقتدوا و إلى ربكم به فتوسلوا فإنه لا ترد له دعوة و لا تخيب له 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مروي أيضا في تفسير الإمام عن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آدم بن محمد عن علي بن محمد عن أحمد بن يحيى عن يعقوب بن يزيد عن أبيه يزيد بن حماد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أصلي خلف من لا أعرف؟ فقال لا تصل إلا خلف من تثق بدينه</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3492514_3804643083"/>
      <w:bookmarkStart w:id="173" w:name="_Toc62"/>
      <w:bookmarkEnd w:id="172"/>
      <w:r>
        <w:rPr>
          <w:rtl w:val="true"/>
        </w:rPr>
        <w:t>باب</w:t>
      </w:r>
      <w:r>
        <w:rPr>
          <w:rtl w:val="true"/>
        </w:rPr>
        <w:t xml:space="preserve">- </w:t>
      </w:r>
      <w:r>
        <w:rPr>
          <w:rtl w:val="true"/>
        </w:rPr>
        <w:t>في المروة و معناها زيادة على ما ذكر</w:t>
      </w:r>
      <w:r>
        <w:rPr>
          <w:rtl w:val="true"/>
        </w:rPr>
        <w:t>.</w:t>
      </w:r>
      <w:bookmarkEnd w:id="173"/>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الناس عند الصادق عليه السلام أمر الفتوة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تظنون أن الفتوة بالفسق و الفجور إنما الفتوة طعام موضوع و نائل مبذول بشي‌ء معروف و أذى مكفوف فأما تلك فشطارة و فسق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و الله أن يضع الرجل خوانه بفناء داره و المروة مروتان مروة في الحضر و مروة في السفر فأما التي في الحضر فتلاوة القرآن و لزوم المساجد و المشي مع الإخوان في الحوائج و النعمة ترى على الخادم أنها تسر الصديق و تكبت العدو و أما التي في السفر فكثرة الزاد و طيبه و بذله لمن كان معك و كتمانك على القوم أمرهم بعد مفارقتك إياهم و كثرة المزاح في غير ما يسخط الله عز و جل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جدي صلى الله عليه و آله بالحق نبيا إن الله عز و جل ليرزق العبد على قدر المروة و إن المعونة تنزل على قدر المئونة و إن الصبر ينزل على قدر شدة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معاني الأخبار عن أبيه عن</w:t>
      </w:r>
    </w:p>
    <w:p>
      <w:pPr>
        <w:pStyle w:val="BookText"/>
        <w:rPr/>
      </w:pPr>
      <w:r>
        <w:rPr>
          <w:rFonts w:ascii="Amiri" w:hAnsi="Amiri" w:eastAsia="Amiri" w:cs="Amiri"/>
          <w:color w:val="111111"/>
          <w:sz w:val="28"/>
          <w:sz w:val="28"/>
          <w:szCs w:val="28"/>
          <w:rtl w:val="true"/>
          <w:lang w:bidi="ar-SA"/>
        </w:rPr>
        <w:t>علي بن إبراهيم عن أبيه عن محمد بن خالد البرقي عن أبي قتادة القمي رفعه إلى أبي عبد الله عليه السلام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المروة أن يحدث الرجل بما يلقى في السفر من خير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محمد بن موسى بن المتوكل عن علي بن الحسين السعدآبادي عن أحمد بن محمد بن خالد عن أبيه عن أبي قتادة القمي عن عبد الله بن يحيى عن أبان الأحمر عن الصادق عن آبائه عليهم السلام مثل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عن أبيه عن الحسين بن عبد الله الغضائري عن هارون بن موسى التلعكبري عن محمد بن همام عن علي بن الحسين الهمداني عن أبي قتادة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الصفار عن أحمد بن أبي عبد الله عن عبد الرحمن بن العباس عن صباح بن خاقان عن عمرو بن عثمان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على أصحابه و هم يتذاكرون المروة فقال أين أنتم من كتاب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في أي 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الإنصاف و الإحسان التفضل، قال عبد الرحمن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معاوية الحسن بن علي عليه السلام عن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الرجل على دينه و إصلاحه ماله و قيامه بالحقوق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سعد عن أحمد بن محمد بن خالد عن إسماعيل بن مهران عن أيمن بن محرز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 السلام عند معاوية فقال له أخبرني عن المروة فقال حفظ الرجل دينه و قيامه في إصلاح ضيعته و حسن منازعته و إفشاء السلام و لين الكلام و الكف و التحبب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أحمد بن محمد عن بعض أصحابنا رفعه إلى سعد بن طريف عن الأصبغ بن نباتة عن الحرث الأعور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للحسن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المروة؟ قال العفاف و إصلاح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أحمد بن محمد عن علي بن حفص عن رجل قال سئل الحسن عليه السلام عن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في الدين و حسن التقدير في المعيشة و الصبر على النائبة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إسماعيل بن مهران عن صالح بن سعيد عن أبان بن تغلب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استصلاح المال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محمد بن عيسى عن عبد الله بن عمر بن حماد الأنصاري رفعه</w:t>
      </w:r>
      <w:bookmarkStart w:id="174" w:name="pg2459_16979"/>
    </w:p>
    <w:p>
      <w:pPr>
        <w:pStyle w:val="BookText"/>
        <w:rPr/>
      </w:pPr>
      <w:bookmarkEnd w:id="174"/>
      <w:r>
        <w:rPr>
          <w:rFonts w:ascii="Amiri" w:hAnsi="Amiri" w:eastAsia="Amiri" w:cs="Amiri"/>
          <w:color w:val="111111"/>
          <w:sz w:val="28"/>
          <w:sz w:val="28"/>
          <w:szCs w:val="28"/>
          <w:rtl w:val="true"/>
          <w:lang w:bidi="ar-SA"/>
        </w:rPr>
        <w:t>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 الرجل ضيعته من المروة و عنه عن الهيثم بن عبد الله النهدي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مروتان مروة في السفر و مروة في الحضر فأما مروة الحضر فتلاوة القرآن و حضور المساجد و صحبة أهل الخير و النظر في الفقه و أما مروة السفر فبذل الزاد و المزاح في غير ما يسخط الله عز و جل و قلة الخلاف على من صحبك و ترك الرواية عليهم إذا أنت فارقتهم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علي بن إبراهيم عن أبيه عن محمد بن خالد عن أبي قتادة القمي رفعه إلى أبي عبد الله عليه السلام قال ما المروة؟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أن يضع الرجل خوانه بفناء داره و المروة مروتان و ساق الحديث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الرضا عن آبائه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المروة ثلاثة منها في الحضر و ثلاثة منها في السفر فأما التي في الحضر فتلاوة كتاب الله و عمارة مساجد الله و اتخاذ الإخوان في الله و أما التي في السفر فبذل الزاد و حسن الخلق و المزاح في غير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الخصال بالإسناد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علي بن إبراهيم عن أبيه عن حماد بن عيسى عمن ذكره عن أبي عبد الله عليه السلام قال، قال أمير المؤمنين عليه السلام لمحمد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مروة المرء المسلم مروتان مروة في حضر و مروة في سفر فأما مروة الحضر فقراءة القرآن و مجالسة العلماء و النظر في الفقه و المحافظة على الصلوات في الجماعات فأما مروة السفر فبذل الزاد و قلة الخلاف على من صحبك و كثرة ذكر الله في كل مصعد و مهبط و نزول و قيام و 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محمد عن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المروة أن يحدث الرجل بما يلقى في سفره من خير 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يدل على ذلك في الباب السابق</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3492516_3804643083"/>
      <w:bookmarkStart w:id="176" w:name="_Toc63"/>
      <w:bookmarkEnd w:id="175"/>
      <w:r>
        <w:rPr>
          <w:rtl w:val="true"/>
        </w:rPr>
        <w:t>باب</w:t>
      </w:r>
      <w:r>
        <w:rPr>
          <w:rtl w:val="true"/>
        </w:rPr>
        <w:t xml:space="preserve">- </w:t>
      </w:r>
      <w:r>
        <w:rPr>
          <w:rtl w:val="true"/>
        </w:rPr>
        <w:t>تعيين الكبائر التي يجب اجتنابها و أن الذنوب فيها صغائر و كبائر</w:t>
      </w:r>
      <w:r>
        <w:rPr>
          <w:rtl w:val="true"/>
        </w:rPr>
        <w:t>.</w:t>
      </w:r>
      <w:bookmarkEnd w:id="17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معي بعض أصحابنا إلى أبي الحسن عليه السلام يسأله عن الكبائر كم هي و ما هي؟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من اجتنب ما وعد الله عليه النار</w:t>
      </w:r>
    </w:p>
    <w:p>
      <w:pPr>
        <w:pStyle w:val="BookText"/>
        <w:rPr/>
      </w:pPr>
      <w:r>
        <w:rPr>
          <w:rFonts w:ascii="Amiri" w:hAnsi="Amiri" w:eastAsia="Amiri" w:cs="Amiri"/>
          <w:color w:val="111111"/>
          <w:sz w:val="28"/>
          <w:sz w:val="28"/>
          <w:szCs w:val="28"/>
          <w:rtl w:val="true"/>
          <w:lang w:bidi="ar-SA"/>
        </w:rPr>
        <w:t>كفر عنه سيئاته إذا كان مؤمنا و السبع الموجبات قتل النفس الحرام و عقوق الوالدين و أكل الربا و التعرب بعد الهجرة و قذف المحصنة و أكل مال اليتيم و الفرار من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أحمد بن محمد بن خالد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الثاني عليه السلام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أبي يقول سمعت أبي موسى بن جعفر عليه السلام يقول دخل عمرو بن عبيد على أبي عبد الله عليه السلام فلما سلم و جلس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 وَ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الكبائر من كتاب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عمرو أكبر الكبائر الإشراك بالله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يُشْرِكْ بِاللّٰهِ فَقَدْ حَرَّمَ اللّٰهُ عَلَيْهِ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الإياس من روح الله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يَيْأَسُ مِنْ رَوْحِ اللّٰهِ إِلَّا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الأمن من مكر الله لأن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عقوق الوالدين لأن الله سبحانه جعل العاق جبارا شقيا و قتل النفس التي حرم الله إلا بالحق لأن الله عز و جل يقول فَجَزٰاؤُهُ جَهَنَّمُ خٰالِداً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و قذف المحصنة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لُعِنُوا فِي الدُّنْيٰا وَ الْآخِرَةِ وَ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 مال اليتيم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يَأْكُلُونَ فِي بُطُونِهِمْ نٰاراً وَ 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الفرار من الزحف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 وَ مَأْوٰاهُ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 الربا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السحر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عَلِمُوا لَمَنِ اشْتَرٰاهُ مٰا لَهُ فِي الْآخِرَةِ مِنْ خَلٰاقٍ و الزنا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يَفْعَلْ ذٰلِكَ يَلْقَ أَثٰاماً يُضٰاعَفْ لَهُ الْعَذٰابُ يَوْمَ الْقِيٰامَةِ وَ يَخْلُدْ فِيهِ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اليمين الغموس الفاجرة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يَشْتَرُونَ بِعَهْدِ اللّٰهِ وَ أَيْمٰانِهِمْ ثَمَناً قَلِيلًا أُولٰئِكَ لٰا خَلٰاقَ لَهُمْ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الغلول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يَغْلُلْ يَأْتِ بِمٰا غَلَّ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الزكاة المفروضة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فَتُكْوىٰ بِهٰا جِبٰاهُهُمْ وَ جُنُوبُهُمْ وَ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الزور و كتمان الشهادة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يَكْتُمْهٰا 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الخمر لأن الله عز و جل نهى عنها كما نهى عن عبادة الأوثان و ترك الصلاة متعمدا أو شيئا</w:t>
      </w:r>
    </w:p>
    <w:p>
      <w:pPr>
        <w:pStyle w:val="BookText"/>
        <w:rPr/>
      </w:pPr>
      <w:r>
        <w:rPr>
          <w:rFonts w:ascii="Amiri" w:hAnsi="Amiri" w:eastAsia="Amiri" w:cs="Amiri"/>
          <w:color w:val="111111"/>
          <w:sz w:val="28"/>
          <w:sz w:val="28"/>
          <w:szCs w:val="28"/>
          <w:rtl w:val="true"/>
          <w:lang w:bidi="ar-SA"/>
        </w:rPr>
        <w:t>مما فرض الله عز و جل لأن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الصلاة متعمدا فقد برأ من ذمة الله و ذمة رسوله و نقض العهد و قطيعة الرحم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اللَّعْنَةُ وَ 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فخرج عمرو و له صراخ من بكائه و هو يقول هلك من قال برأيه و نازعكم في الفضل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في الفقيه بإسناده عن عبد العظيم بن عبد الله الحسني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الطبرسي في مجمع البيان و رواه في العيون و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عن ابن خالد عن أبيه رفعه عن محمد بن داود الغنوي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ناسا زعموا أن العبد لا يزني و هو مؤمن و لا يسرق و هو مؤمن و لا يشرب الخمر و هو مؤمن و لا يأكل الربا و هو مؤمن و لا يسفك الدم الحرام و هو مؤمن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سمعت رسول الله صلى اللّٰه عليه و آله يقول و الدليل كتاب الله و ذكر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تأتي عليه حالات فيهم بالخطيئة فتشجعه روح القوة و تزين له روح الشهوة و تقوده روح البدن حتى يواقع الخطيئة فإذا لامسها نقص من الإيمان و يقضي منه فليس يعود فيه حتى يتوب فإذا تاب تاب الله عليه و إن عاد أدخله نار جهنم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الرحمن بن الحجاج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في كتاب علي عليه السلام سبع الكفر بالله و قتل النفس و عقوق الوالدين و أكل الربا بعد البينة و أكل مال اليتيم ظلما و الفرار من الزحف و التعرب بعد الهجرة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هذا أكبر المعاصي؟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فأكل درهم من مال اليتيم ظلما أكبر أم ترك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عددت ترك الصلاة في الكبائر،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أول ما قلت لك؟</w:t>
      </w:r>
    </w:p>
    <w:p>
      <w:pPr>
        <w:pStyle w:val="BookText"/>
        <w:rPr/>
      </w:pPr>
      <w:r>
        <w:rPr>
          <w:rFonts w:ascii="Amiri" w:hAnsi="Amiri" w:eastAsia="Amiri" w:cs="Amiri"/>
          <w:color w:val="111111"/>
          <w:sz w:val="28"/>
          <w:sz w:val="28"/>
          <w:szCs w:val="28"/>
          <w:rtl w:val="true"/>
          <w:lang w:bidi="ar-SA"/>
        </w:rPr>
        <w:t>قلت الكفر قال فإن تارك الصلاة كافر يعني من غير علة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عيسى عن يونس عن عبد الله بن مسكان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سبع قتل</w:t>
      </w:r>
    </w:p>
    <w:p>
      <w:pPr>
        <w:pStyle w:val="BookText"/>
        <w:rPr/>
      </w:pPr>
      <w:r>
        <w:rPr>
          <w:rFonts w:ascii="Amiri" w:hAnsi="Amiri" w:eastAsia="Amiri" w:cs="Amiri"/>
          <w:color w:val="111111"/>
          <w:sz w:val="28"/>
          <w:sz w:val="28"/>
          <w:szCs w:val="28"/>
          <w:rtl w:val="true"/>
          <w:lang w:bidi="ar-SA"/>
        </w:rPr>
        <w:t>المؤمن متعمدا و قذف المحصنة و الفرار من الزحف و التعرب بعد الهجرة و أكل مال اليتيم ظلما و أكل الربا بعد البينة و كلما أوجب الله عليه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يونس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إن من الكبائر عقوق الوالدين و اليأس من روح الله و الأمن من مكر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أكبر الكبائر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يونس عن حماد عن نعمان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من زنى خرج عن الإيمان و من شرب الخمر خرج عن الإيمان و من أفطر يوما من شهر رمضان متعمدا خرج عن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عبدة قال قلت لأبي عبد الله عليه السلام لا يزني الزاني و هو مؤمن؟ قال لا إذا كان على بطنها سلب الإيمان، فإذا قام رد إليه فإذا عاد سلب، قلت فإنه يريد أن يعود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من يريد أن يعود فلا يعود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معاوية بن عمار عن صباح بن سيابة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يونس عن إسحاق بن عمار عن أبي عبد الله،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 الْفَوٰاحِشَ 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الفواحش الزنا و السرقة و اللمم الرجل يلم بالذنب فيستغفر الله منه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القنوط من رحمة الله و اليأس من روح الله و الأمن من مكر الله و قتل النفس التي حرمها الله و عقوق الوالدين و أكل مال اليتيم ظلما و أكل الربا بعد البينة و التعرب بعد الهجرة و قذف المحصنة و الفرار من الزحف الحديث</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أبان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الكبائر سبعة منها قتل النفس متعمدا و الشرك بالله العظيم و قذف المحصنة و أكل الربا بعد البينة و الفرار من الزحف و التعرب بعد الهجرة و عقوق الوالدين و أكل مال اليتيم ظلما قال و التعرب و الشرك واحد، و بالإسناد عن أبان عن زياد الكناسي قال، قال أبو عبد الله عليه السلام و الذي إذا دعاه أبوه لعن أباه و الذي إذا أجابه ابنه يضربه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محمد بن حكيم قال قلت لأبي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تخرج من الإيمان؟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ما دون الكبائر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يزني الزاني و هو مؤمن و لا يسرق السارق و 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عن محمد بن المفضل عن الوشاء عن عبد الكريم بن عمرو عن عبد الله بن أبي يعفور و معلى بن خنيس عن أبي الصامت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الكبائر سبع الشرك بالله العظيم و قتل النفس التي حرم الله إلا بالحق و أكل أموال اليتامى و عقوق الوالدين و قذف المحصنات و الفرار من الزحف و إنكار ما أنزل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الكبائر التي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أوجب الله عليها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عن عبد الرحمن بن كثير عن أبي عبد الله عليه السلام قال إن الكبائر سبع فينا نزلت و منا استحلت فأولها الشرك بالله العظيم و قتل النفس التي حرم الله و أكل مال اليتيم و عقوق الوالدين و قذف المحصنة و الفرار من الزحف و إنكار حقنا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الخصال و في العلل عن أحمد بن الحسن القطان عن أحمد بن يحيى بن زكريا عن بكر بن عبد الله بن حبيب عن محمد بن عبد الله عن علي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المفيد في المقنعة مرسلا قال و روي أن الحيف في الوصية من الكبائر و بإسناده عن أحمد بن النضر عن عباد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أوعد الله عليه النار و بإسناده عن أبي خديجة سالم بن مكرم الجمال عن أبي عبد الله عليه السلام قال الكذب على الله و على رسوله و على الأوصياء عليهم السلام من الكبائر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علي ما لم أقل فليتبوأ مقعده من النار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الصفار عن أيوب بن نوح و إبراهيم بن هاشم عن محمد بن أبي عمير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 الكبائر خمسة الشرك و عقوق الوالدين و أكل الربا بعد البينة و الفرار من الزحف و التعرب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عقاب الأعمال و العلل 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 أحمد بن محمد عن الحسن بن محبوب عن عبد العزيز العبدي عن عبيد بن زرارة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خمس و هن مما أوجب الله عليهن النار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ذَرُوا مٰا بَقِيَ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و رمي المحصنات الغافلات المؤمنات و قتل المؤمن متعمدا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موسى بن المتوكل عن السعدآبادي عن أحمد بن أبي عبد الله عن عبد العظيم بن عبد الله الحسني عن محمد بن علي عن آبائه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من الكبائر لأن الله جعل العاق عصيا و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النفس من الكبائر لأن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قذف المحصنات من الكبائر لأن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لُعِنُوا فِي الدُّنْيٰا وَ الْآخِرَةِ وَ لَهُمْ 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موسى بن جعفر بن وهب البغدادي عن الحسن بن علي الوشاء عن أحمد بن عمر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اجتنب ما أوعد الله عليه النار إذا كان مؤمنا كفر عنه سيئاته و أدخله مدخلا كريما و الكبائر السبع الموجبات قتل النفس الحرام و عقوق الوالدين و أكل الربا و التعرب بعد الهجرة و قذف المحصنة و أكل مال اليتيم و الفرار من الزحف</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الفضل بن شاذان عن الرضا عليه السلام في كتابه إلى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هو أداء الأمانة و اجتناب جميع الكبائر و هو معرفة بالقلب و إقرار باللسان و عمل بالأركان،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اجتناب الكبائر و هي قتل النفس التي حرم الله تعالى و الزنا و السرقة و شرب الخمر و عقوق الوالدين و الفرار من الزحف و أكل مال اليتيم ظلما و أكل الميتة و الدم و لحم الخنزير و ما أهل لغير الله به من غير ضرورة و أكل الربا بعد البينة و السحت و الميسر و هو القمار و البخس في المكيال و الميزان و قذف المحصنات</w:t>
      </w:r>
    </w:p>
    <w:p>
      <w:pPr>
        <w:pStyle w:val="BookText"/>
        <w:rPr/>
      </w:pPr>
      <w:r>
        <w:rPr>
          <w:rFonts w:ascii="Amiri" w:hAnsi="Amiri" w:eastAsia="Amiri" w:cs="Amiri"/>
          <w:color w:val="111111"/>
          <w:sz w:val="28"/>
          <w:sz w:val="28"/>
          <w:szCs w:val="28"/>
          <w:rtl w:val="true"/>
          <w:lang w:bidi="ar-SA"/>
        </w:rPr>
        <w:t>و الزنا و اللواط و اليأس من روح الله و الأمن من مكر الله و القنوط من رحمة الله و معونة الظالمين و الركون إليهم و اليمين الغموس و حبس الحقوق من غير عسر و الكذب و الكبر و الإسراف و التبذير و الخيانة و الاستخفاف بالحج و المحاربة لأولياء الله و الاشتغال بالملاهي و الإصرار على الذنوب و هو مروي أيضا في 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الديلمي عن محمد بن يعقوب عن الربيع بن سليمان عن عبد الله بن وهب عن سليمان بن بلال عن ثور بن يزيد عن أبي الغيث عن أبي هريرة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السبع الموبقات قيل 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 السحر و قتل النفس التي حرم الله إلا بالحق و أكل الربا و أكل مال اليتيم و التولي يوم الزحف و قذف المحصنات الغافلات المؤمنات و عن أبيه و محمد بن الحسن عن سعد بن عبد الله عن محمد بن الحسين بن أبي الخطاب عن الحكم بن مسكين عن سليمان بن طريف عن محمد بن مسلم عن أبي عبد الله عليه السلام قال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لنا نشهد على من خالفنا بالكفر و بالنار و لا نشهد لأنفسنا و لأصحابنا أنهم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ضعفكم إن لم يكن فيكم شي‌ء من الكبائر فاشهدوا أنكم في الجنة قلت فأي شي‌ء الكبائر؟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الكبائر الشرك بالله و عقوق الوالدين و التعرب بعد الهجرة و قذف المحصنة و الفرار من الزحف و أكل مال اليتيم ظلما و الربا بعد البينة و قتل المؤمن فقلت له الزنا و السرقة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الأعمش عن جعفر بن محمد عليه السلام في حديث شرائع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الكبائر محرمة و هي الشرك بالله و قتل النفس التي حرم الله و عقوق الوالدين و الفرار من الزحف و أكل مال اليتيم ظلما و أكل الربا بعد البينة و قذف المحصنات و بعد ذلك الزنا و اللواط و السرقة و أكل الميتة و الدم و لحم الخنزير، و ما أهل لغير الله به من غير ضرورة و أكل السحت و البخس في الميزان و المكيال و الميسر و شهادة الزور و اليأس من روح الله و الأمن من مكر الله و القنوط من رحمة الله و ترك معاونة المظلومين و الركون إلى الظالمين و اليمين الغموس و حبس الحقوق من غير عسر و استعمال التكبر و التجبر و الكذب و الإسراف و التبذير و الخيانة و الاستخفاف بالحج و المحاربة لأولياء الله، و الملاهي التي تصد عن ذكر الله عز و جل مكروهة كالغناء و ضرب الأوتار و الإصرار على صغائر الذنوب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للكراجكي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تسع أعظمهن الإشراك بالله عز و جل و قتل النفس المؤمنة و أكل الربا و أكل مال اليتيم و قذف</w:t>
      </w:r>
      <w:bookmarkStart w:id="177" w:name="pg2459_16986"/>
    </w:p>
    <w:p>
      <w:pPr>
        <w:pStyle w:val="BookText"/>
        <w:rPr/>
      </w:pPr>
      <w:bookmarkEnd w:id="177"/>
      <w:r>
        <w:rPr>
          <w:rFonts w:ascii="Amiri" w:hAnsi="Amiri" w:eastAsia="Amiri" w:cs="Amiri"/>
          <w:color w:val="111111"/>
          <w:sz w:val="28"/>
          <w:sz w:val="28"/>
          <w:szCs w:val="28"/>
          <w:rtl w:val="true"/>
          <w:lang w:bidi="ar-SA"/>
        </w:rPr>
        <w:t>المحصنات و الفرار من الزحف و عقوق الوالدين و استحلال البيت الحرام و السحر فمن لقي الله عز و جل و هو بري‌ء منهن كان معي في جنة مصاريعها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الطبرسي في مجمع البيان مرسلا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ترك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زياد بن جعفر الهمداني عن علي بن إبراهيم عن أبيه عن محمد بن أبي عمير عن الكاظم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كبيرة مع الاستغفار و لا صغيرة مع الإصرار</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3492518_3804643083"/>
      <w:bookmarkStart w:id="179" w:name="_Toc64"/>
      <w:bookmarkEnd w:id="178"/>
      <w:r>
        <w:rPr>
          <w:rtl w:val="true"/>
        </w:rPr>
        <w:t>باب</w:t>
      </w:r>
      <w:r>
        <w:rPr>
          <w:rtl w:val="true"/>
        </w:rPr>
        <w:t xml:space="preserve">- </w:t>
      </w:r>
      <w:r>
        <w:rPr>
          <w:rtl w:val="true"/>
        </w:rPr>
        <w:t>تحريم الإصرار على الذنوب و لو كان صغيراً</w:t>
      </w:r>
      <w:bookmarkEnd w:id="179"/>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خالد عن عبد الله بن محمد النهيكي عن عمار بن مروان القندي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صغيرة مع الإصرار و لا كبيرة مع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منصور بن يونس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يقبل الله شيئا من طاعته على الإصرار على شي‌ء من معاصيه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النوفلي عن السكوني عن أبي عبد الله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 جمود العين و قسوة القلب و شدة الحرص في طلب الدنيا و الإصرار على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سالم عن أحمد بن النضر عن عمرو بن شمر عن جابر عن أبي جعفر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يُصِرُّوا عَلىٰ مٰا فَعَلُوا 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هو أن يذنب الذنب فلا يستغفر الله و لا يحدث نفسه بتوبة فذلك الإصرار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
      </w:r>
      <w:r>
        <w:rPr>
          <w:rFonts w:ascii="Amiri" w:hAnsi="Amiri" w:eastAsia="Amiri" w:cs="Amiri"/>
          <w:color w:val="111111"/>
          <w:sz w:val="28"/>
          <w:sz w:val="28"/>
          <w:szCs w:val="28"/>
          <w:rtl w:val="true"/>
          <w:lang w:bidi="ar-SA"/>
        </w:rPr>
        <w:t>يجي‌ء رجل إلى الخلق جميعا فيخبرهم أنه جاء من عند الله و أنه يدعوهم إلى الله بأمر الله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بخلافه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 بالروايات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الروايات مخالفة للقرآن كذبتها و ما أجمع المسلمون عليه أنه لا يحاط به علما و لا تدركه الأبصار و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أحمد بن محمد بن عيسى عن علي بن سيف عن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 أسأله عن الرؤية و ما ترويه العامة و الخاصة و سألته أن يشرح لي ذلك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الجميع لا تمانع بينهم بأن المعرفة من جهة الرؤية ضرورة فإذا جاز أن يرى الله بالعين وقعت المعرفة ضرورة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الفتيا لمن لا يستفتي عن الله عز و جل بصفاء سره و إخلاص عمله و علانيته و برهان من ربه في كل حال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لقاض هل تعرف الناسخ من 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فهل أشرفت على مراد الله عز و جل في أمثال القرآن؟ قال لا قال إذا هلكت و أهلكت و المفتي يحتاج إلى معرفة معاني القرآن و حقائق السنن و بواطن الإشارات و الآداب و الإجماع و الاختلاف و الاطلاع على أصول ما أجمعوا عليه و ما اختلفوا فيه ثم حسن الاختيار ثم العمل الصالح ثم الحكمة ثم التقوى ثم حينئذ إن قدر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يوسف كلام مع موسى بن جعفر عليه السلام في مجلس الرشيد فقال الرشيد بعد كلام طويل لموسى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آبائك لما اختصرت كلمات جامعة لما تجارينا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أتى بدواة و قرطاس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جميع أمور الأديان أربعة أمر لا اختلاف فيه و هو إجماع الأمة على الضرورة التي يضطرون إليها الأخبار المجمع عليها و هي الغاية المعروض عليها كل شبهة و المستنبط فيها كل حادثة و أمر يحتمل الشك و الإنكار فسبيله استنصاح أهله لمنتحليه بحجة من كتاب الله يجمع على تأويلها و سنة مجمع عليها لا اختلاف فيها أو قياس تعرف العقول عدله و لا يسع خاصة الأمة و عامتها الشك فيه و الإنكار له و هذان الأمران من أمر التوحيد فما دونه و أرش الخدش فما فوقه فهذا المعروض الذي يعرض عليه أمر الدين فما ثبت لك برهانه اصطفيته و ما غمض عليك صوابه نفيته فمن أورد واحدة من هذه الثلاث</w:t>
      </w:r>
    </w:p>
    <w:p>
      <w:pPr>
        <w:pStyle w:val="BookText"/>
        <w:rPr/>
      </w:pPr>
      <w:r>
        <w:rPr>
          <w:rFonts w:ascii="Amiri" w:hAnsi="Amiri" w:eastAsia="Amiri" w:cs="Amiri"/>
          <w:color w:val="111111"/>
          <w:sz w:val="28"/>
          <w:sz w:val="28"/>
          <w:szCs w:val="28"/>
          <w:rtl w:val="true"/>
          <w:lang w:bidi="ar-SA"/>
        </w:rPr>
        <w:t xml:space="preserve">و هي الحجة البالغة التي بينها الله في قوله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الحجة الجاهل فيعلمها بجهله كما يعلمه العالم بعلمه لأن الله عدل لا يجور محتجا على خلقه بما يعلمون و يدعوهم إلى ما يعرفون لا إلى ما يجهلون و ينكرون فأجازه الرشيد و رده و الخبر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أحمد بن إدريس عن محمد بن أحمد عن محمد بن إسماعيل العلوي عن محمد بن الزبرقان الدامغاني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تكتب لي كلاما موجزا له أصول و فروع يفهم تفسيره و يكون ذلك سماعك من أبي عبد الله عليه السلام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أمور الأديان أمران أمر لا اختلاف فيه و هو إجماع الأمة على الضرورة التي يضطرون إليها و الأخبار المجتمع عليها المعروض عليها كل شبهة و المستنبط منها كل حادثة و هو أمر يحتمل الشك و الإنكار و سبيل استيضاح أهل الحجة عليه فما ثبت من كتاب مستجمع على تأويله أو سنة عن النبي صلى اللّٰه عليه و آله لا اختلاف فيها أو قياس تعرف العقول عدله ضاق على من استوضح تلك الحجة ردها و وجب عليه قبولها و الإقرار و الديانة بها و ما لم يثبت من كتاب مستجمع على تأويله و سنة عن النبي صلى اللّٰه عليه و آله لا اختلاف فيها أو قياس تعرف العقول عدله وسع خاص الأمة و عامها الشك فيه و الإنكار له كذلك هذان الأمران من أمر التوحيد فما دونه إلى أرش الخداش فما دونه فهذا المعروض الذي يعرض عليه أمر الدين فما ثبت لك برهانه اصطفيته و ما غمض عنك ضوؤه نفيته و لا قوة إلا بالله 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أجاب به أبو الحسن علي بن محمد العسكري عليه السلام في رسالته إلى أهل الأهواز حين سألوه عن الجبر و التفويض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الأمة قاطبة لا اختلاف بينهم في ذلك أن القرآن حق لا ريب فيه عند جميع فرقها فهم في حالة الاجتماع عليه مصيبون و على تصديق ما أنزل الله مهتدون لقول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أمتي على ضلالة فأخبرهم أن ما اجتمعت عليه الأمة و لم يخالف بعضها بعضا هو الحق فهذا معنى الحديث لا ما تأوله الجاهلون و لا ما قاله المعاندون من إبطال حكم الكتاب و اتباع حكم الأحاديث المزورة و الروايات المزخرفة و اتباع الأهواء المردية المهلكة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محمد عن علي بن عيسى عن عمر بن عبد العزيز عن جميل بن دراج عن أبي عبد الله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 لا تحدث أصحابنا بما لم يجمعوا عليه فيكذبوه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بن علي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خلع جماعة المسلمين قدر شبر خلع ربقة الإيمان من عنقه و عن عبد الله بن علي العمري عن علي بن الحسن عن 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موبقات نكث الصفقة و ترك السنة و فراق الجماعة و عن النوفلي عن السكوني عن الصادق عن آبائه عن أمير المؤمنين عليه السلام مثله، و عن ابن فضال عن أبي جميلة عن محمد بن علي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خلع جماعة المسلمين قدر شبر خلع ربق الإسلام من عنقه و من نكث صفقة الإمام جاء إلى الله أجذم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حماد عن حريز قال كانت لإسماعيل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عبد الله دنانير و أراد رجل من قريش أن يخرج إلى اليمن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 فلانا يريد الخروج إلى اليمن و عندي كذا و كذا دينارا فترى إن دفعها إليه يبتاع لي بضاعة من اليمن فقال أبو عبد الله عليه السلام يا بني أ ما بلغك أنه يشرب الخمر فقال هكذا يقول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عز و جل يقول في كتابه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لله و يصدق للمؤمنين فإذا شهد عندك المؤمنون فصدقهم و نحوها أخبار أخر دالة على لزوم الجماعة و المنع من الخلاف و الفرقة مع تفسير الجماعة بأهل الحق و إن قلوا و الفرقة بأصحاب الباطل و إن كثروا و يؤيد ذلك الأخبار المستفيضة التي كادت أن تكون متواترة من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بدعة من بعدي يكاد بها الإيمان وليا من أهل بيتي موكلا يذب عنه و يعلن الحق و يرد كيد الكائدين، و ما ورد عنه صلى اللّٰه عليه و آله و عنهم عليهم السلام أن فيهم في كل خلف عدولا ينفون عن الدين تحريف الغالين و انتحال المبطلين و كيد الكائدين 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لا تخلو إلا و فيها عالم كي ما إن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 إذا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شيئا ردهم إلى الحق و إن نقصوا شيئا أتمه لهم و لو لا ذلك لالتبس على الناس أمورهم و لم يفرقوا بين الحق و الباطل و ما ورد عنهم عليهم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المنذر رسول رسول الله صلى اللّٰه عليه و آله و في كل زمان منا إمام يهديهم إلى ما جاء إليه النبي صلى اللّٰه عليه و آله و في بعض الأخبار و الله ما ذهبت منا و لا زالت فينا إلى الساعة و عن أمير المؤمنين عليه السلام بعدة طرق لا بد في أرضك من حجة لك على خلقك يهديهم إلى دينك و يعلمهم علمك لئلا تبطل حجتك و لا يضل تبع أوليائك بعد إذ هديتهم به إما ظاهر ليس بالمطاع أو مكتتم أو مترقب إن غاب عن الناس</w:t>
      </w:r>
      <w:bookmarkStart w:id="180" w:name="pg2459_16990"/>
    </w:p>
    <w:p>
      <w:pPr>
        <w:pStyle w:val="BookText"/>
        <w:rPr/>
      </w:pPr>
      <w:bookmarkEnd w:id="180"/>
      <w:r>
        <w:rPr>
          <w:rFonts w:ascii="Amiri" w:hAnsi="Amiri" w:eastAsia="Amiri" w:cs="Amiri"/>
          <w:color w:val="111111"/>
          <w:sz w:val="28"/>
          <w:sz w:val="28"/>
          <w:szCs w:val="28"/>
          <w:rtl w:val="true"/>
          <w:lang w:bidi="ar-SA"/>
        </w:rPr>
        <w:t>شخصه في حال هدنتهم فإن علمه و آدابه في قلوب المؤمنين منبثة فهم بها عاملون و عن الصادق عليه السلام لم تخل الأرض منذ خلق الله آدم من حجة له فيها ظاهر مشهور أو غائب مستور إلى أن تقوم الساعة و لو لا ذلك لم يعبد الله قيل كيف ينتفع الناس بالغائب المستور؟ قال كما ينتفعون بالشمس إذا سترها السحاب و عن الحجة القائم عليه السلام و أما وجه الانتفاع بي في غيبتي فكالانتفاع بالشمس إذا غيبها عن الأبصار السحاب و إني لأمان لأهل الأرض كما أن النجوم أمان لأهل السماء و التقريب فيها أن الشيعة لا تجتمع على باطل و أنه يجب على الإمام ردهم و هدايتهم إلى الحق و لو بالأسباب الخفية كما يشعر به حديث السحاب</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3492520_3804643083"/>
      <w:bookmarkStart w:id="182" w:name="_Toc65"/>
      <w:bookmarkEnd w:id="181"/>
      <w:r>
        <w:rPr>
          <w:rtl w:val="true"/>
        </w:rPr>
        <w:t>باب</w:t>
      </w:r>
      <w:r>
        <w:rPr>
          <w:rtl w:val="true"/>
        </w:rPr>
        <w:t xml:space="preserve">- </w:t>
      </w:r>
      <w:r>
        <w:rPr>
          <w:rtl w:val="true"/>
        </w:rPr>
        <w:t>حجية العقل و مدحه و مدح أهله</w:t>
      </w:r>
      <w:r>
        <w:rPr>
          <w:rtl w:val="true"/>
        </w:rPr>
        <w:t>.</w:t>
      </w:r>
      <w:bookmarkEnd w:id="18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يُبَيِّنُ اللّٰهُ لَكُمْ آيٰاتِهِ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يَذَّكَّرُ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في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يَذَّكَّرُ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لَكُمُ الْآيٰاتِ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في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قَوْمٌ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أَكْثَرَهُمْ يَجْهَلُونَ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الدّٰارُ الْآخِرَةُ خَيْرٌ لِلَّذِينَ يَتَّقُونَ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في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في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تُسْمِعُ الصُّمَّ وَ لَوْ كٰانُوا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الرِّجْسَ عَلَى الَّذِينَ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في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أَرٰاكُمْ قَوْماً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في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في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في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في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لِأُولِي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في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يُبَيِّنُ اللّٰهُ لَكُمُ الْآيٰاتِ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في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في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 ذِكْرىٰ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في الجاثية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في الحجرات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في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لَكُمُ الْآيٰاتِ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في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قَوْمٌ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محمد السياري عن أبي يعقوب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 لأبي الحسن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الحجة على الخلق اليوم؟ قال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يعرف به الصادق على الله فيصدقه و الكاذب على الله فيكذبه 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هو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منهم محمد بن يحيى العطار عن أحمد بن محمد عن الحسن بن محبوب عن العلاء بن رزين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 استنطقه ثم قال له أقبل فأقبل ثم قال له 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ما خلقت خلقا هو أحب إلي منك و لا أكملتك إلا في من أحب أما إني إياك آمر و إياك أنهى و إياك أعاقب و إياك أثيب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عمرو بن عثمان عن مفضل بن صالح عن سعد بن طريف عن الأصبغ بن نباتة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جبرئيل على آدم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إني أمرت أن أخيرك واحدة من ثلاث فاخترها و دع اثنتين 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ما الثلاث؟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و الحياء و الدين فقال آدم فإني قد اخترت العقل فقال جبرئيل للحياء و الدين انصرفا و دعاه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إنا أمرنا أن نكون مع العقل حيث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 و 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عبد الجبار عن بعض أصحابنا رفعه إلى أبي عبد الله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به الرحمن و اكتسب به الجنان قال قلت فالذي كان في معاوية فقال تلك النكراء تلك الشيطنة و هي شبيهة بالعقل و ليست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حسان عن أبي محمد الرازي عن سيف بن عميرة عن إسحاق بن عمار قال قال أبو عبد الله عليه السلام من كان عاقلا كان له دين و من كان له دين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خالد عن الحسن بن علي بن يقطين عن محمد بن سنان عن أبي الجارود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عن إبراهيم بن إسحاق الأحمري عن محمد بن سليمان الديلمي عن أبيه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عبادته و دينه و فضله فقال كيف عقله؟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 إن الثواب</w:t>
      </w:r>
    </w:p>
    <w:p>
      <w:pPr>
        <w:pStyle w:val="BookText"/>
        <w:rPr/>
      </w:pPr>
      <w:r>
        <w:rPr>
          <w:rFonts w:ascii="Amiri" w:hAnsi="Amiri" w:eastAsia="Amiri" w:cs="Amiri"/>
          <w:color w:val="111111"/>
          <w:sz w:val="28"/>
          <w:sz w:val="28"/>
          <w:szCs w:val="28"/>
          <w:rtl w:val="true"/>
          <w:lang w:bidi="ar-SA"/>
        </w:rPr>
        <w:t>على قدر العقل إن رجلا من بني إسرائيل كان يعبد الله في جزيرة من جزائر البحر خضراء نضرة كثيرة الشجر ظاهرة الماء و إن ملكا من الملائكة مر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أرني ثواب عبدك هذا فأراه الله ذلك فاستقله الملك فأوحى الله إليه أن اصحبه فأتاه الملك في صورة إنسي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 له أنا رجل عابد بلغني مكانك و عبادتك في هذا المكان فأتيتك لأعبد الله معك فكان معه يومه ذلك فلما أصبح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مكانك لنزه و ما يصلح إلا للعبادة فقال له العابد إن لمكاننا هذا عيبا فقال له 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لربنا بهيمة فلو كان له حمار رعيناه في هذا الموضع فإن هذا الحشيش يضيع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لربك 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حمار ما كان يضيع مثل هذا الحشيش فأوحى الله إلى الملك إنما أثبته على قدر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عبد الله عليه السلام رجلا مبتلى بالوضوء و الصلاة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عاقل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عقل له و هو يطيع الشيطان فقلت له و كيف يطيع الشيطان فقال سله هذا الذي يأتيه من أي شي‌ء هو فإنه يقول لك من عمل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خالد عن بعض أصحابه رفعه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قسم الله للعباد شيئا أفضل من العقل فنوم العاقل أفضل من سهر الجاهل و إقامة العاقل أفضل من شخوص الجاهل و لا بعث الله نبيا و لا رسولا حتى يستكمل العقل و يكون عقله أفضل من عقول جميع أمته و ما يضمر النبي صلى اللّٰه عليه و آله في نفسه أفضل من اجتهاد المجتهدين و لا أدى العبد فرائض الله حتى عقل عنه و لا بلغ جميع العابدين في فضل عبادتهم ما بلغ العاقل، و العقلاء هم أولو الألباب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يَذَّكَّرُ إِلّٰا أُولُوا الْأَلْبٰابِ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الأشعري عن بعض أصحابنا رفعه عن هشام بن الحكم قال قال لي أبو الحسن موسى بن جعفر عليه السلام يا هشام إن الله تبارك و تعالى بشر أهل العقل و الفهم في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 الله تبارك و تعالى أكمل للناس الحجج بالعقول و نصر النبيين بالبيان و دلهم على ربوبيته بالأدلة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إِلٰهُكُمْ إِلٰهٌ وٰاحِدٌ لٰا إِلٰهَ إِلّٰا هُوَ الرَّحْمٰنُ الرَّحِيمُ إِنَّ فِي خَلْقِ السَّمٰاوٰاتِ وَ الْأَرْضِ وَ اخْتِلٰافِ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تُرٰابٍ ثُمَّ مِنْ نُطْفَةٍ ثُمَّ مِنْ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اختلاف الليل و النهار، إلى قوله 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 الْأَرْضَ بَعْدَ مَوْتِهٰا قَدْ بَيَّنّٰا لَكُمُ الْآيٰاتِ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جَنّٰاتٌ مِنْ أَعْنٰابٍ وَ زَرْعٌ وَ نَخِيلٌ صِنْوٰانٌ وَ غَيْرُ صِنْوٰانٍ يُسْقىٰ بِمٰاءٍ وٰاحِدٍ وَ نُفَضِّلُ بَعْضَهٰا عَلىٰ بَعْضٍ فِي الْأُكُلِ إِنَّ فِي ذٰلِكَ 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يُرِيكُمُ الْبَرْقَ خَوْفاً وَ طَمَعاً وَ يُنَزِّلُ مِنَ السَّمٰاءِ مٰاءً فَيُحْيِي بِهِ الْأَرْضَ بَعْدَ مَوْتِهٰا إِنَّ فِي ذٰلِكَ 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رَبُّكُمْ عَلَيْكُمْ إلى قوله ذٰلِكُمْ وَصّٰاكُمْ بِهِ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 مِنْ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 الْآيٰاتِ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ثم وعظ أهل العقل و رغبهم في الآخرة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الْحَيٰاةُ الدُّنْيٰا إِلّٰا لَعِبٌ وَ لَهْوٌ وَ لَلدّٰارُ الْآخِرَةُ خَيْرٌ لِلَّذِينَ يَتَّقُونَ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ثم خوف الذين لا يعقلون عقابه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دَمَّرْنَا الْآخَرِينَ وَ إِنَّكُمْ لَتَمُرُّونَ عَلَيْهِمْ مُصْبِحِينَ وَ بِاللَّيْلِ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مُنْزِلُونَ عَلىٰ أَهْلِ هٰذِهِ الْقَرْيَةِ رِجْزاً مِنَ السَّمٰاءِ بِمٰا كٰانُوا يَفْسُقُونَ وَ لَقَدْ تَرَكْنٰا مِنْهٰا آيَةً بَيِّنَةً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 العقل مع العلم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الْأَمْثٰالُ نَضْرِبُهٰا لِلنّٰاسِ وَ مٰا يَعْقِلُهٰا 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ثم ذم الذين لا يعقلون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اتَّبِعُوا مٰا أَنْزَلَ اللّٰهُ قٰالُوا بَلْ نَتَّبِعُ مٰا أَلْفَيْنٰا عَلَيْهِ آبٰاءَنٰا أَ وَ لَوْ كٰانَ آبٰاؤُهُمْ لٰا يَعْقِلُونَ شَيْئاً وَ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الَّذِينَ كَفَرُوا كَمَثَلِ الَّذِي يَنْعِقُ بِمٰا لٰا يَسْمَعُ إِلّٰا دُعٰاءً وَ نِدٰاءً صُمٌّ بُكْمٌ عُمْيٌ فَهُمْ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يَسْتَمِعُونَ إِلَيْكَ أَ فَأَنْتَ تُسْمِعُ الصُّمَّ وَ لَوْ كٰانُوا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تَنْسَوْنَ أَنْفُسَكُمْ وَ أَنْتُمْ تَتْلُونَ الْكِتٰابَ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ثم ذم الله الكثرة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تُطِعْ أَكْثَرَ مَنْ فِي الْأَرْضِ يُضِلُّوكَ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لَيَقُولُنَّ اللّٰهُ قُلِ الْحَمْدُ لِلّٰهِ بَلْ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نَزَّلَ مِنَ السَّمٰاءِ مٰاءً فَأَحْيٰا بِهِ الْأَرْضَ مِنْ بَعْدِ مَوْتِهٰا لَيَقُولُنَّ اللّٰهُ قُلِ الْحَمْدُ لِلّٰهِ بَلْ أَكْثَرُهُمْ لٰا يَعْقِلُونَ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ثم مدح القلة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ثم ذكر أولي الألباب بأحسن الذكر و حلأهم بأحسن الحلية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 وَ مَنْ يُؤْتَ الْحِكْمَةَ فَقَدْ أُوتِيَ خَيْراً كَثِيراً وَ مٰا يَذَّكَّرُ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الرّٰاسِخُونَ فِي الْعِلْمِ يَقُولُونَ آمَنّٰا بِهِ كُلٌّ مِنْ عِنْدِ رَبِّنٰا وَ مٰا يَذَّكَّرُ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يَعْلَمُ</w:t>
      </w:r>
    </w:p>
    <w:p>
      <w:pPr>
        <w:pStyle w:val="BookText"/>
        <w:rPr/>
      </w:pPr>
      <w:r>
        <w:rPr>
          <w:rFonts w:ascii="Amiri" w:hAnsi="Amiri" w:eastAsia="Amiri" w:cs="Amiri"/>
          <w:color w:val="111111"/>
          <w:sz w:val="28"/>
          <w:sz w:val="28"/>
          <w:szCs w:val="28"/>
          <w:rtl w:val="true"/>
          <w:lang w:bidi="ar-SA"/>
        </w:rPr>
        <w:t>أَنَّمٰا أُنْزِلَ إِلَيْكَ مِنْ رَبِّكَ الْحَقُّ كَمَنْ هُوَ أَعْمىٰ 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 قٰائِماً يَحْذَرُ الْآخِرَةَ وَ يَرْجُوا رَحْمَةَ رَبِّهِ قُلْ هَلْ يَسْتَوِي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مُوسَى الْهُدىٰ وَ أَوْرَثْنٰا بَنِي إِسْرٰائِيلَ الْكِتٰابَ هُدىً وَ ذِكْرىٰ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 الله تعالى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عقل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لُقْمٰانَ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 العقل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لله على الناس حجتين حجة ظاهرة و حجة باطنة فأما الظاهرة فالرسل و الأنبياء و الأئمة و أما الباطنة فالعقول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نصب الحق لطاعة الله و لا نجاة إلا بالطاعة و الطاعة بالعلم و العلم بالتعلم و التعلم بالعقل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من أراد الغنى بلا مال و راحة القلب من الحسد و السلامة في الدين فليتضرع إلى الله عز و جل في مسألته بأن يكمل عقله فمن عقل قنع بما يكفيه و من قنع بما يكفيه استغنى و من لم يقنع بما يكفيه لم يدرك الغنى أبدا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العقل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العاقل لا يكذب و إن كان فيه هواه، يا هشام لا دين لمن لا مروة له و لا مروة لمن لا عقل 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العقل غطاء ستير و الفضل جمال ظاهر فاستر خلل خلقك بفضلك و قاتل هواك بعقلك تسلم لك المودة و تظهر لك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عن أحمد بن محمد بن عيسى عن الحسن بن علي بن فضال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 رسول الله صلى اللّٰه عليه و آله العباد بكنه عقله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 إنا معاشر الأنبياء أمرنا أن نكلم الناس على قدر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يحيى بن المبارك عن عبد الله بن جبلة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إن لي جارا كثير الصلاة كثير الصدقة كثير الحج لا بأس به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كيف عقله؟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فداك ليس له عقل قال فقال لا ينفع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لا 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محمد بن سليمان عن</w:t>
      </w:r>
    </w:p>
    <w:p>
      <w:pPr>
        <w:pStyle w:val="BookText"/>
        <w:rPr/>
      </w:pPr>
      <w:r>
        <w:rPr>
          <w:rFonts w:ascii="Amiri" w:hAnsi="Amiri" w:eastAsia="Amiri" w:cs="Amiri"/>
          <w:color w:val="111111"/>
          <w:sz w:val="28"/>
          <w:sz w:val="28"/>
          <w:szCs w:val="28"/>
          <w:rtl w:val="true"/>
          <w:lang w:bidi="ar-SA"/>
        </w:rPr>
        <w:t>علي بن إبراهيم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العباد النبي، و الحجة فيما بين الله و بين العباد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مرسلا قال 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دعامة الإنسان العقل و العقل منه الفطنة و الفهم و الحفظ و العلم و بالعقل يكمل و هو دليله و مبصره و مفتاح أمره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إسماعيل بن مهران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دليل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زياد عن ابن أبي نجران عن العلاء بن رزين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 قال له أقبل فأقبل ثم قال له 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ما خلقت خلقا أحسن منك إياك آمر و إياك أنهى و إياك أثيب و إياك أعاقب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بعض من رفعه عن أبي عبد الله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كثير الصلاة كثير الصيام فلا تباهوا به حتى تنظروا كيف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العاصمي عن علي بن الحسن عن علي بن أسباط عن الحسن بن الجهم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أصحابنا و ذكر العقل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يعبأ بأهل الدين ممن لا عقل له قلت جعلت فداك إن ممن يصف هذا الأمر قوما لا بأس بهم عندنا و ليست لهم تلك العقول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هؤلاء ممن خاطب الله إن الله خلق العقل فقال له أقبل فأقبل و قال له أدبر فأدبر فقال و عزتي ما خلقت أحسن منك أو أحب إلي منك بك آخذ و بك أعطي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محمد بن خالد عن أبيه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الإيمان و الكفر إلا قلة العقل قيل و كيف ذاك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يرفع رغبته إلى مخلوق فلو أخلص نيته لله لآتاه الذي يريد في أسرع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بن زياد عن عبد الله الدهقان عن أحمد بن عمر الحلبي عن يحيى بن عمران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يقول بالعقل استخرج غور الحكمة و بالحكمة استخرج غور العقل الخبر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سهل عن محمد بن عيسى عن البزنطي عن جميل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bookmarkStart w:id="183" w:name="pg2459_16996"/>
    </w:p>
    <w:p>
      <w:pPr>
        <w:pStyle w:val="BookText"/>
        <w:rPr/>
      </w:pPr>
      <w:bookmarkEnd w:id="183"/>
      <w:r>
        <w:rPr>
          <w:rFonts w:ascii="Amiri" w:hAnsi="Amiri" w:eastAsia="Amiri" w:cs="Amiri"/>
          <w:color w:val="111111"/>
          <w:sz w:val="28"/>
          <w:sz w:val="28"/>
          <w:szCs w:val="28"/>
          <w:rtl w:val="true"/>
          <w:lang w:bidi="ar-SA"/>
        </w:rPr>
        <w:t>أصل الإنسان لبه و عقله دينه و مروته حيث يجعل نفسه و الأيام دول و الناس إلى آدم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الدين بني على العقل و فرضت الفرائض على العقل و ربنا يعرف بالعقل و يتوسل إليه بالعقل و العاقل أقرب إلى ربه من جميع المجتهدين بغير عقل و لمثقال ذرة من بر عاقل أفضل من جهاد الجاهل ألف عام و 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قوام المرء عقله و لا دين لمن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 و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أبي عبد الله السياري عن أبي يعقوب البغدادي عن ابن السكيت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السكيت قال فما الحجة على الخلق اليوم؟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تعرف به الصادق على الله فتصدقه و الكاذب على الله فتكذبه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السكيت هذا هو و الله الجواب</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3492522_3804643083"/>
      <w:bookmarkStart w:id="185" w:name="_Toc66"/>
      <w:bookmarkEnd w:id="184"/>
      <w:r>
        <w:rPr>
          <w:rtl w:val="true"/>
        </w:rPr>
        <w:t>باب</w:t>
      </w:r>
      <w:r>
        <w:rPr>
          <w:rtl w:val="true"/>
        </w:rPr>
        <w:t xml:space="preserve">- </w:t>
      </w:r>
      <w:r>
        <w:rPr>
          <w:rtl w:val="true"/>
        </w:rPr>
        <w:t>حجية أصل البراءة و أصل الإباحة و يدخل فيها جملة من الأصول</w:t>
      </w:r>
      <w:r>
        <w:rPr>
          <w:rtl w:val="true"/>
        </w:rPr>
        <w:t>.</w:t>
      </w:r>
      <w:bookmarkEnd w:id="18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 وَ السَّمٰاءَ بِنٰاءً وَ أَنْزَلَ مِنَ السَّمٰاءِ مٰاءً فَأَخْرَجَ بِهِ مِنَ الثَّمَرٰاتِ رِزْقاً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لبني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مِنْ رِزْقِ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كُلُوا مِمّٰا فِي الْأَرْضِ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كُلُوا مِنْ طَيِّبٰاتِ مٰا رَزَقْنٰاكُمْ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 لٰا تَعْتَدُوا إِنَّ اللّٰهَ لٰا يُحِبُّ الْمُعْتَدِينَ وَ كُلُوا مِمّٰا رَزَقَكُمُ اللّٰهُ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أَلّٰا تَأْكُلُوا مِمّٰا ذُكِرَ اسْمُ اللّٰهِ عَلَيْهِ وَ قَدْ فَصَّلَ لَكُمْ مٰا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ثَمَرِهِ إِذٰا أَثْمَرَ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وَ لٰا تُسْرِفُوا إِنَّهُ لٰا يُحِبُّ الْمُسْرِفِينَ قُلْ مَنْ حَرَّمَ زِينَةَ اللّٰهِ الَّتِي أَخْرَجَ لِعِبٰادِهِ وَ الطَّيِّبٰاتِ مِنَ الرِّزْقِ قُلْ هِيَ لِلَّذِينَ آمَنُوا فِي الْحَيٰاةِ الدُّنْيٰا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خٰالِصَةً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لَهُمُ الطَّيِّبٰاتِ وَ 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بِهِ مِنَ الثَّمَرٰاتِ رِزْقاً لَكُمْ وَ سَخَّرَ لَكُمُ الْفُلْكَ لِتَجْرِيَ فِي الْبَحْرِ بِأَمْرِهِ وَ سَخَّرَ لَكُمُ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لَكُمْ فِيهٰا مَعٰايِشَ وَ مَنْ لَسْتُمْ لَهُ بِرٰازِقِينَ إلى قوله تعالى فَأَنْزَلْنٰا مِنَ السَّمٰاءِ مٰاءً فَأَسْقَيْنٰاكُمُوهُ وَ مٰا أَنْتُمْ لَهُ بِخٰازِنِينَ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الْأَنْعٰامَ خَلَقَهٰا لَكُمْ فِيهٰا دِفْ‌ءٌ وَ مَنٰافِعُ وَ مِنْهٰا تَأْكُلُونَ وَ لَكُمْ فِيهٰا جَمٰالٌ حِينَ تُرِيحُونَ وَ حِينَ تَسْرَحُونَ إلى قوله وَ الْخَيْلَ وَ الْبِغٰالَ وَ الْحَمِيرَ لِتَرْكَبُوهٰا وَ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سَخَّرَ الْبَحْرَ لِتَأْكُلُوا مِنْهُ لَحْماً طَرِيًّا وَ تَسْتَخْرِجُوا مِنْهُ حِلْيَةً تَلْبَسُونَهٰا وَ تَرَى الْفُلْكَ مَوٰاخِرَ فِيهِ وَ لِتَبْتَغُوا مِنْ فَضْلِهِ وَ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جَعَلَ لَكُمْ مِنْ بُيُوتِكُمْ سَكَناً وَ جَعَلَ لَكُمْ مِنْ جُلُودِ الْأَنْعٰامِ بُيُوتاً تَسْتَخِفُّونَهٰا يَوْمَ ظَعْنِكُمْ وَ يَوْمَ إِقٰامَتِكُمْ وَ مِنْ أَصْوٰافِهٰا وَ أَوْبٰارِهٰا وَ أَشْعٰارِهٰا أَثٰاثاً وَ مَتٰاعاً إِلىٰ حِينٍ وَ اللّٰهُ جَعَلَ لَكُمْ مِمّٰا خَلَقَ ظِلٰالًا وَ جَعَلَ لَكُمْ مِنَ الْجِبٰالِ أَكْنٰاناً وَ جَعَلَ لَكُمْ سَرٰابِيلَ تَقِيكُمُ الْحَرَّ وَ سَرٰابِيلَ تَقِيكُمْ بَأْسَكُمْ كَذٰلِكَ يُتِمُّ نِعْمَتَهُ عَلَيْكُمْ لَعَلَّكُمْ 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رَزَقَكُمُ اللّٰهُ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بِهِ أَزْوٰاجاً مِنْ نَبٰاتٍ شَتّٰى كُلُوا وَ ارْعَوْا أَنْعٰامَكُمْ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طَيِّبٰاتِ مٰا رَزَقْنٰاكُمْ وَ لٰا تَطْغَوْا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سَخَّرَ لَكُمْ مٰا فِي الْأَرْضِ وَ الْفُلْكَ تَجْرِي فِي الْبَحْرِ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بِقَدَرٍ فَأَسْكَنّٰاهُ فِي الْأَرْضِ وَ إِنّٰا عَلىٰ ذَهٰابٍ بِهِ لَقٰادِرُونَ فَأَنْشَأْنٰا لَكُمْ بِهِ جَنّٰاتٍ مِنْ نَخِيلٍ وَ أَعْنٰابٍ لَكُمْ فِيهٰا فَوٰاكِهُ كَثِيرَةٌ وَ مِنْهٰا تَأْكُلُونَ وَ شَجَرَةً تَخْرُجُ مِنْ طُورِ سَيْنٰاءَ تَنْبُتُ بِالدُّهْنِ وَ صِبْغٍ لِلْآكِلِينَ وَ إِنَّ لَكُمْ فِي الْأَنْعٰامِ لَعِبْرَةً نُسْقِيكُمْ مِمّٰا فِي بُطُونِهٰا وَ لَكُمْ فِيهٰا مَنٰافِعُ كَثِيرَةٌ وَ مِنْهٰا تَأْكُلُونَ وَ عَلَيْهٰا وَ عَلَى الْفُلْكِ 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الرُّسُلُ كُلُوا 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أَمَدَّكُمْ بِأَنْعٰامٍ وَ بَنِينَ وَ جَنّٰاتٍ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سَخَّرَ لَكُمْ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أَنّٰا نَسُوقُ الْمٰاءَ إِلَى الْأَرْضِ الْجُرُزِ فَنُخْرِجُ بِهِ زَرْعاً تَأْكُلُ مِنْهُ أَنْعٰامُهُمْ وَ أَنْفُسُهُمْ أَ فَلٰا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أَخْرَجْنٰا مِنْهٰا حَبًّا فَمِنْهُ يَأْكُلُونَ إلى قوله لِيَأْكُلُوا مِنْ ثَمَرِهِ وَ مٰا عَمِلَتْهُ أَيْدِيهِمْ أَ فَلٰا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أَنّٰا خَلَقْنٰا لَهُمْ مِمّٰا عَمِلَتْ أَيْدِينٰا أَنْعٰاماً فَهُمْ لَهٰا مٰالِكُونَ وَ ذَلَّلْنٰاهٰا لَهُمْ فَمِنْهٰا رَكُوبُهُمْ وَ مِنْهٰا يَأْكُلُونَ وَ لَهُمْ فِيهٰا مَنٰافِعُ وَ مَشٰارِبُ أَ فَلٰا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سَخَّرَ لَكُمُ الْبَحْرَ لِتَجْرِيَ الْفُلْكُ فِيهِ بِأَمْرِهِ وَ لِتَبْتَغُوا مِنْ فَضْلِهِ وَ لَعَلَّكُمْ تَشْكُرُونَ وَ سَخَّرَ لَكُمْ مٰا فِي السَّمٰاوٰاتِ وَ مٰا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مِنَ السَّمٰاءِ مٰاءً مُبٰارَكاً فَأَنْبَتْنٰا بِهِ جَنّٰاتٍ وَ حَبَّ الْحَصِيدِ وَ النَّخْلَ</w:t>
      </w:r>
    </w:p>
    <w:p>
      <w:pPr>
        <w:pStyle w:val="BookText"/>
        <w:rPr/>
      </w:pPr>
      <w:r>
        <w:rPr>
          <w:rFonts w:ascii="Amiri" w:hAnsi="Amiri" w:eastAsia="Amiri" w:cs="Amiri"/>
          <w:color w:val="111111"/>
          <w:sz w:val="28"/>
          <w:sz w:val="28"/>
          <w:szCs w:val="28"/>
          <w:rtl w:val="true"/>
          <w:lang w:bidi="ar-SA"/>
        </w:rPr>
        <w:t>بٰاسِقٰاتٍ لَهٰا طَلْعٌ نَضِيدٌ رِزْقاً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الْحَدِيدَ فِيهِ بَأْسٌ شَدِيدٌ وَ 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وَضَعَهٰا لِلْأَنٰامِ فِيهٰا فٰاكِهَةٌ وَ النَّخْلُ ذٰاتُ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الْأَرْضَ ذَلُولًا فَامْشُوا فِي مَنٰاكِبِهٰا وَ كُلُوا 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بَعْدَ ذٰلِكَ دَحٰاهٰا أَخْرَجَ مِنْهٰا مٰاءَهٰا وَ مَرْعٰاهٰا وَ الْجِبٰالَ أَرْسٰاهٰا مَتٰاعاً لَكُمْ وَ لِأَنْعٰامِكُمْ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فَأَنْبَتْنٰا فِيهٰا حَبًّا وَ عِنَباً وَ قَضْباً وَ زَيْتُوناً وَ نَخْلًا وَ حَدٰائِقَ غُلْباً وَ فٰاكِهَةً وَ أَبًّا مَتٰاعاً لَكُمْ وَ لِأَنْعٰامِكُمْ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عَلَيْكُمُ الْمَيْتَةَ وَ الدَّمَ وَ لَحْمَ الْخِنْزِيرِ وَ مٰا أُهِلَّ بِهِ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 عَمِلُوا الصّٰالِحٰاتِ جُنٰاحٌ فِيمٰا طَعِمُوا إِذٰا مَا اتَّقَوْا وَ آمَنُوا وَ عَمِلُوا الصّٰالِحٰاتِ ثُمَّ اتَّقَوْا وَ آمَنُوا ثُمَّ اتَّقَوْا وَ أَحْسَنُوا وَ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عن أبان الأحمر عن حمزة الطيار عن أبي عبد الله عليه السلام قال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 أملى إن من قولنا إن الله احتج على العباد بالذي آتاهم و عرفهم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علي عن حكم بن مسكين الثقفي عن النضر بن قرواش قال 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احتج الله على العباد بما آتاهم و 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أصحابنا عن ابن أسباط عن حكم بن مسكين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فضال عن ثعلبة عن حمزة بن الطيار و حدثنا أبي عن فضالة عن أبان الأحمر عن أبي عبد الله عليه السلام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لِيُضِلَّ قَوْماً بَعْدَ إِذْ هَدٰاهُمْ حَتّٰى يُبَيِّنَ لَهُمْ مٰا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يعرفهم ما يرضيه و ما يسخطه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بين لها ما تأتي و ما تترك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عرفناه فإما آخذ و إما 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علمه السبيل فإما آخذ فهو شاكر و إما تارك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يونس عن حماد بن عثمان عن عبد الأعلى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جعل في الناس أداة ينالون بها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فهل كلفوا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على الله البيان لٰا يُكَلِّفُ اللّٰهُ نَفْساً إِلّٰا وُسْعَهٰا و لا يكلف نَفْساً إِلّٰا مٰا آتٰاهٰا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يزيد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w:t>
      </w:r>
    </w:p>
    <w:p>
      <w:pPr>
        <w:pStyle w:val="BookText"/>
        <w:rPr/>
      </w:pPr>
      <w:r>
        <w:rPr>
          <w:rFonts w:ascii="Amiri" w:hAnsi="Amiri" w:eastAsia="Amiri" w:cs="Amiri"/>
          <w:color w:val="111111"/>
          <w:sz w:val="28"/>
          <w:sz w:val="28"/>
          <w:szCs w:val="28"/>
          <w:rtl w:val="true"/>
          <w:lang w:bidi="ar-SA"/>
        </w:rPr>
        <w:t>أمتي تسعة الخطأ و النسيان و ما أكرهوا عليه و ما لا يعلمون و ما لا يطيقون و ما اضطروا إليه و الحسد و الطيرة و التفكر في الوسوسة في الخلق ما لم ينطق بشفة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بمضمونه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 كل شي‌ء مطلق حتى يرد فيه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القزويني عن محمد بن وهبان عن علي بن حبش عن العباس بن محمد بن الحسين عن أبيه عن صفوان بن يحيى عن الحسين بن أبي عندز عن أبيه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الأشياء مطلقة ما لم يرد عليك أمر و نهي و كل شي‌ء يكون فيه حلال و حرام فهو لك حلال أبدا ما لم تعرف الحرام منه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مطلق حتى يرد فيه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عن أبيه عن ابن فضال عن داود بن فرقد عن زكريا بن يحيى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رفع عن هذه الأمة ستة الخطأ و النسيان و ما استكرهوا عليه و ما لا يعلمون و ما لا يطيقون و ما اضطروا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فيه حلال و حرام فهو لك حلال حتى تعرف الحرام منه بعينه فتدعه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عن الحسن بن محبوب مثله و بإسناده عن أحمد بن محمد عن ابن محبوب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أبي أيوب عن عبد الله بن سنان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الجبن إلى أن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عن الجبن و غيره كلما كان فيه حلال و حرام فهو لك حلال حتى تعرف الحرام بعينه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الكوفي عن محمد بن أحمد النهدي عن محمد بن الوليد عن أبان بن عبد الرحمن عن عبد الله بن سليمان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حلال حتى يجيئك شاهدان أن فيه ميتة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لك حلال حتى تعلم الحرام بعينه فتدعه من قبل نفسك و ذلك مثل</w:t>
      </w:r>
    </w:p>
    <w:p>
      <w:pPr>
        <w:pStyle w:val="BookText"/>
        <w:rPr/>
      </w:pPr>
      <w:r>
        <w:rPr>
          <w:rFonts w:ascii="Amiri" w:hAnsi="Amiri" w:eastAsia="Amiri" w:cs="Amiri"/>
          <w:color w:val="111111"/>
          <w:sz w:val="28"/>
          <w:sz w:val="28"/>
          <w:szCs w:val="28"/>
          <w:rtl w:val="true"/>
          <w:lang w:bidi="ar-SA"/>
        </w:rPr>
        <w:t>الثوب يكون عليك قد اشتريته و هو سرقة أو المملوك يكون عندك و لعله حر قد باع نفسه أو خدع فبيع قهرا أو امرأة تحتك و هي أختك أو رضيعتك و الأشياء كلها على هذا حتى يستبين لك غير ذلك أو تقوم لك به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 بن أذينة عن محمد بن مسلم و زرارة عن أبي جعفر عليه السلام أنهما سألاه عن أكل لحوم الحمر الأهلية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أكلها يوم خبير و إنما نهى عن أكلها في ذلك الوقت لأنها كانت حمولة الناس و إنما الحرام ما حرم الله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الصفار عن أحمد بن محمد بن عيسى عن الحسين بن سعيد عن حماد عن حريز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عن أكل لحوم الحمير و إنما نهى عنها من أجل ظهورها مخافة أن يفنوها ليست الحمير بحرام ثم 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عبد الله بن جعفر عن هارون بن مسلم عن أبي الحسن الليثي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لحوم الحمر الأهلية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أكلها لأنها كانت حمولة الناس يومئذ و إنما الحرام ما حرم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بمضمونه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أبي عمير عن عمر بن أذينة عن زرارة قال سألت أبا عبد الله عليه السلام عن الجريث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الجريث فنعته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 مٰا أُوحِيَ إِلَيَّ مُحَرَّماً عَلىٰ طٰاعِمٍ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عبد الرحمن بن أبي نجران عن عاصم بن حميد عن محمد بن مسلم قال سألت أبا عبد الله عليه السلام عن الجري و المارماهي و الزمير و ما ليس له قشر من السمك أ حرام هو فقال لي يا محمد اقرأ هذه الآية التي في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 مٰا أُوحِيَ إِلَيَّ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فقرأتها حتى فرغت منها فقال إنما الحرام ما حرم الله و رسوله في كتابه الخبر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حنان بن سدير قال سئل أبو عبد الله عليه السلام و أنا حاضر عنده عن جدي رضع من لبن خنزيرة حتى شب و كبر و اشتد عظمه ثم إن رجلا استفحله في غنمه فخرج له نسل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عرفت من نسله بعينه فلا تقربنه و ما لم تعرفه فكله فهو بمنزلة الجبن و لا تسأل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الحسن</w:t>
      </w:r>
      <w:bookmarkStart w:id="186" w:name="pg2459_17001"/>
    </w:p>
    <w:p>
      <w:pPr>
        <w:pStyle w:val="BookText"/>
        <w:rPr/>
      </w:pPr>
      <w:bookmarkEnd w:id="186"/>
      <w:r>
        <w:rPr>
          <w:rFonts w:ascii="Amiri" w:hAnsi="Amiri" w:eastAsia="Amiri" w:cs="Amiri"/>
          <w:color w:val="111111"/>
          <w:sz w:val="28"/>
          <w:sz w:val="28"/>
          <w:szCs w:val="28"/>
          <w:rtl w:val="true"/>
          <w:lang w:bidi="ar-SA"/>
        </w:rPr>
        <w:t>ابن محبوب و محمد بن إسماعيل عن حنان بن سدير و رواه الحميري في قرب الإسناد عن محمد بن عبد الحميد و عبد الصمد بن محمد جميعا عن حنان بن سدير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حمل رضع من خنزيرة ثم استفحل الحمل في غنم فخرج له نسل و رواه الصدوق في المقنع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العباس بن معروف عن الحسن بن محبوب عن حنان بن سدير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عبد الله بن أحمد النهيكي عن ابن أبي عمير عن بشر بن سلمة عن أبي الحسن عليه السلام في جدي رضع من خنزيرة ثم ضرب في الغنم فقال هو بمنزلة الجبن فما عرفت أنه ضربه فلا تأكله و ما لم تعرفه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أن أمير المؤمنين عليه السلام سئل عن سفرة وجدت في الطريق مطروحة كثير لحمها و خبزها و حبها و بيضها و فيها سكين فقال أمير المؤمنين عليه السلام يقوم ما فيها ثم يؤكل لأنه يفسد و ليس له بقاء فإن جاء طالبها غرموا له الثمن فقيل يا أمير المؤمنين عليه السلام لا يدرى سفرة مسلم أو سفرة 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3492524_3804643083"/>
      <w:bookmarkStart w:id="188" w:name="_Toc67"/>
      <w:bookmarkEnd w:id="187"/>
      <w:r>
        <w:rPr>
          <w:rtl w:val="true"/>
        </w:rPr>
        <w:t>باب</w:t>
      </w:r>
      <w:r>
        <w:rPr>
          <w:rtl w:val="true"/>
        </w:rPr>
        <w:t xml:space="preserve">- </w:t>
      </w:r>
      <w:r>
        <w:rPr>
          <w:rtl w:val="true"/>
        </w:rPr>
        <w:t>عدم جواز العمل بالرأي و القياس و نحوهما</w:t>
      </w:r>
      <w:bookmarkEnd w:id="18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أصحابه و علي بن إبراهيم عن أبيه عن ابن محبوب رفعه عن أمير المؤمنين أنه قال إن من أبغض الخلق إلى الله عز و جل لرجلين رجل وكله الله إلى نفسه فهو حائر عن قصد السبيل مشغوف بكلام بدعة قد لهج بالصوم و الصلاة فهو فتنة لمن افتتن به ضال عن هدى من كان قبله مضل لمن اقتدى به في حياته و بعد موته حمال خطايا غيره رهين بخطيئته و رجل قمش جهلا في جهال الناس عارف بأغباش الفتنة قد سماه أشباه الناس عالما، و إن نزلت به إحدى المبهمات المعضلات هيأ لها حشوا من رأيه ثم قطع، فهو من لبس الشبهات في مثل غزل العنكبوت لا يدرى أصاب أم أخطأ لا يحسب العلم في شي‌ء مما أنكر و لا يرى أن وراء ما بلغ فيه مذهبا إن قاس شيئا بشي‌ء لم يكذب نظيره و إن أظلم عليه أمر اكتتم به لما يعلم من جهل نفسه لكي لا يقال له لا يعلم ثم جسر فقضى فهو مفتاح عشوات ركاب</w:t>
      </w:r>
    </w:p>
    <w:p>
      <w:pPr>
        <w:pStyle w:val="BookText"/>
        <w:rPr/>
      </w:pPr>
      <w:r>
        <w:rPr>
          <w:rFonts w:ascii="Amiri" w:hAnsi="Amiri" w:eastAsia="Amiri" w:cs="Amiri"/>
          <w:color w:val="111111"/>
          <w:sz w:val="28"/>
          <w:sz w:val="28"/>
          <w:szCs w:val="28"/>
          <w:rtl w:val="true"/>
          <w:lang w:bidi="ar-SA"/>
        </w:rPr>
        <w:t>شبهات خباط جهالات لا يعتذر مما لا يعلم فيسلم و لا يعض في العلم بضرس قاطع فيغنم، يذري الروايات ذرو الريح الهشيم، تبكي منه المواريث و تصرخ منه الدماء يستحل بقضائه الفرج الحرام و يحرم بقضائه الفرج الحلال لا ملي بإصدار ما عليه ورد و لا هو أهل لما منه فرط من ادعائه علم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أبان بن عثمان عن شيبة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المقاييس طلبوا العلم بالمقاييس فلم تزدهم المقاييس من الحق إلا بعدا و إن دين الله لا يصاب بالمقاييس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عليه السلام جعلت فداك فقهنا في الدين و أغنانا الله بكم عن الناس حتى إن الجماعة منا لتكون في المجلس ما يسأل رجل صاحبه تحضره المسألة و يحضره جوابها فيما من الله علينا بكم فربما ورد علينا الشي‌ء لم يأتنا فيه عنك و لا عن آبائك شي‌ء فنظر إلى أحسن ما يحضرنا و أوفق الأشياء لما جاءنا عنكم فنأخذ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في ذلك و الله هلك من هلك يا بن حكيم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 قلت قال محمد بن حكيم لهشام بن الحكم و الله ما أردت إلا أن يرخص لي في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رفعه عن يونس بن عبد الرحمن قال قلت لأبي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أوحد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لا تكن مبتدعا من نظر برأيه هلك و من ترك أهل بيت نبيه ضل و من ترك كتاب الله عز و جل و قول نبيه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الوشاء عن مثنى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ترد علينا أشياء ليس نعرفها في كتاب و لا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إنك إن أصبت لم تؤجر و إن أخطأت كذبت على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بن عبد الرحمن عن سماعة بن مهران عن أبي الحسن موسى عليه السلام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إنا نجتمع فنتذاكر ما عندنا فما يرد علينا شي‌ء إلا و عندنا فيه شي‌ء مستطر و ذلك مما أنعم الله به علينا ثم يرد علينا الشي‌ء الصغير ليس فيه عندنا شي‌ء فينظر بعضنا إلى بعض و عندنا ما يشبهه فنقيس على أحسنه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و للقياس إنما هلك من هلك</w:t>
      </w:r>
    </w:p>
    <w:p>
      <w:pPr>
        <w:pStyle w:val="BookText"/>
        <w:rPr/>
      </w:pPr>
      <w:r>
        <w:rPr>
          <w:rFonts w:ascii="Amiri" w:hAnsi="Amiri" w:eastAsia="Amiri" w:cs="Amiri"/>
          <w:color w:val="111111"/>
          <w:sz w:val="28"/>
          <w:sz w:val="28"/>
          <w:szCs w:val="28"/>
          <w:rtl w:val="true"/>
          <w:lang w:bidi="ar-SA"/>
        </w:rPr>
        <w:t xml:space="preserve">قبلك بالقياس ثم قال إذا جاءكم ما تعلمون فقولوا و إن جاءكم ما لا تعلمون فها و أهوى بيده إلى فيه ثم قال لعن الله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قال علي و قلت أنا و قالت الصحابة و قلت ثم قال أ كنت تجلس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هذا كلامه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عن يونس عن أبان عن أبي شيبة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علم ابن شبرمة عند الجامعة إملاء رسول رسول الله صلى اللّٰه عليه و آله و خط علي عليه السلام بيده، إن الجامعة لم تدع لأحد كلاما، فيها علم الحلال و الحرام إن أصحاب القياس طلبوا العلم بالقياس فلم يزدادوا من الحق إلا بعدا إن دين الله لا يصاب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عبد الرحمن بن الحجاج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لا تقاس أ لا ترى أن المرأة تقضي صومها و لا تقضي صلواتها؟ يا أبان إن السنة إذا قيست محق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عثمان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موسى عليه السلام عن القياس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 القياس إن الله لا يسأل كيف أحل و كيف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قال حدثني جعفر عن أبيه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للقياس لم يزل دهره في التباس و من دان الله بالرأي لم يزل دهره في ارتماس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برأيه فقد دان الله بما لا يعلم و من دان الله بما لا يعلم فقد ضاد الله حيث أحل و حرم فيما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بن يقطين عن الحسين بن مياح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قاس نفسه بآدم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خلقني من نار و خلقته من طين فلو قاس الجوهر الذي خلق الله منه آدم بالنار كان ذلك أكثر نورا و ضياء من النار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عبد الله العقيلي عن عيسى بن عبد 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حنيفة على أبي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بلغني أنك تقيس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لا تقس فإن أول من قاس إبليس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 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فقاس ما بين</w:t>
      </w:r>
    </w:p>
    <w:p>
      <w:pPr>
        <w:pStyle w:val="BookText"/>
        <w:rPr/>
      </w:pPr>
      <w:r>
        <w:rPr>
          <w:rFonts w:ascii="Amiri" w:hAnsi="Amiri" w:eastAsia="Amiri" w:cs="Amiri"/>
          <w:color w:val="111111"/>
          <w:sz w:val="28"/>
          <w:sz w:val="28"/>
          <w:szCs w:val="28"/>
          <w:rtl w:val="true"/>
          <w:lang w:bidi="ar-SA"/>
        </w:rPr>
        <w:t>النار و الطين و لو قاس نورية آدم بنورية النار عرف فضل ما بين النورين و صفاء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محمد بن عيسى عن يونس عن قتيبة قال سأل رجل أبا عبد الله عليه السلام عن مسألة فأجابه فيها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كذا و كذا ما كان يكون القول فيها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ما أجبتك فيه من شي‌ء فهو عن رسول الله صلى اللّٰه عليه و آله لسنا من أ رأيت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المتقدم عن الصادق عليه السلام في رسالته إلى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العصابة المرحومة المفلحة إن الله أتم لكم ما أتاكم من الخير و اعلموا أنه ليس من علم الله و لا أمره أن يأخذ أحد من خلق الله في دينه بهوى و لا رأي و لا مقاييس إلى أن قال و كما أنه لم يكن لأحد من الناس مع محمد صلى اللّٰه عليه و آله أن يأخذ بهواه و لا رأيه و لا مقاييسه خلافا لأمر محمد صلى اللّٰه عليه و آله كذلك لم يكن لأحد بعد محمد صلى اللّٰه عليه و آله أن يأخذ بهواه و لا رأيه و لا مقاييسه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بشر بن يحيى العامري عن ابن أبي ليلى قال دخلت أنا و النعمان أبو حنيفة على جعفر بن محمد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 إياك و القياس فإن أبي حدثني عن آبائه عليه السلام أن رسول الله صلى اللّٰه عليه و آله قال من قاس شيئا من الدين برأيه قرنه الله تبارك و تعالى مع إبليس في النار فإنه أول من قاس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 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الرأي و القياس فإن دين الله لم يوضع على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في العلل عن أبيه عن سعد عن البرقي عن معاذ بن عبد الله عن بشر بن يحيى العامري عن ابن أبي ليلى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 أن الصادق عليه السلام قال لأبي حنيفة و ساق الخبر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علم بكتاب الله إنما أنا صاحب قياس فقال أبو عبد الله عليه السلام فانظر في قياسك إن كنت مقيسا أيما أعظم عند الله القتل أو الزنا؟ قال بل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رضي في القتل بشاهدين و لم يرض في الزنا إلا بأربعة؟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أفضل أم الصيام قال بل الصلاة أفضل؟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قياس قولك على الحائض قضاء ما فاتها من الصلاة في حال حيضها دون الصيام و قد أوجب الله عليها قضاء الصوم دون الصلاة ثم قال له البول أقذر أم المني؟</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أقذر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قياسك أن يجب الغسل من البول دون المني و قد أوجب الله تعالى الغسل من المني دون البول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عيسى بن عبد 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حنيفة على أبي عبد الله</w:t>
      </w:r>
    </w:p>
    <w:p>
      <w:pPr>
        <w:pStyle w:val="BookText"/>
        <w:rPr/>
      </w:pPr>
      <w:r>
        <w:rPr>
          <w:rFonts w:ascii="Amiri" w:hAnsi="Amiri" w:eastAsia="Amiri" w:cs="Amiri"/>
          <w:color w:val="111111"/>
          <w:sz w:val="28"/>
          <w:sz w:val="28"/>
          <w:szCs w:val="28"/>
          <w:rtl w:val="true"/>
          <w:lang w:bidi="ar-SA"/>
        </w:rPr>
        <w:t>عليه السلام فقال يا أبا حنيفة قد بلغني أنك تقيس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لا تقس فإن أول من قاس إبليس لعنه الله حين قال خلقتني من نار و خلقته من طين فقاس ما بين النار و الطين و لو قاس نورية آدم بنورية النار عرف ما بين النورين و ضياء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الحسن أبا الحسن موسى عليه السلام بمحضر من الرشيد بمكة فقال له أ يجوز للمحرم أن يظلل عليه محمله فقال 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 مع الاختيار فقال له محمد بن الحسن أ فيجوز أن يمشي تحت الظلال مختارا؟ فقال له نعم فتضاحك محمد بن الحسن عن ذلك فقال له أبو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فتعجب من سنة النبي صلى الهّٰع عليه و آله و تستهزئ بها إن رسول الله صلى اللّٰه عليه و آله كشف ظلاله في إحرامه و مشى تحت الظلال و هو محرم إن أحكام الله تعالى يا محمد لا تقاس فمن قاس بعضها على بعض فقد ضل عن سواء السبيل فسكت محمد بن الحسن لا يرجع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جرى لأبي يوسف مع أبي الحسن موسى عليه السلام بحضرة المهدي ما يقرب من ذلك و هو أن موسى عليه السلام سأل أبا يوسف عن مسألة ليس فيها عنده شي‌ء فقال لأبي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أريد أن أسألك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 ما تقول في التظليل للمحرم؟ قال لا يصلح قال فيضرب الخباء في الأرض فيدخل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فما فرق بين هذا و ذاك قال أبو الحسن موسى عليه السلام ما تقول في الطامث تقضي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تقضي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 إن هذا كذا جاء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هذا قال المهدي لأبي يوسف ما أراك صنعت شيئا قال يا أمير المؤمنين رماني بحجة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عن محمد بن يحيى عن محمد بن أحمد بن إبراهيم بن هاشم عن أحمد بن عبد الله العقيلي القرشي عن عيسى بن عبد الله القرشي رفع الحديث قال دخل أبو حنيفة على أبي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بلغني أنك تقيس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أقيس قال لا تقس فإن أول من قاس إبليس حين قال خلقتني من نار و خلقته من طين فقاس ما بين النار و الطين و لو قاس نورية آدم بنورية النار عرف فضل ما بين النورين و صفاء أحدهما على الآخر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سعد عن البرقي عن محمد بن علي عن عيسى بن عبد الله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 القطان عن عبد الرحمن بن أبي حاتم عن ابن زرعة عن هشام بن عمار عن محمد بن عبد الله القرشي عن ابن شبرمة قال دخلت أنا و أبو حنيفة على جعفر بن محمد عليه السلام فقال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تقس الدين برأيك</w:t>
      </w:r>
    </w:p>
    <w:p>
      <w:pPr>
        <w:pStyle w:val="BookText"/>
        <w:rPr/>
      </w:pPr>
      <w:r>
        <w:rPr>
          <w:rFonts w:ascii="Amiri" w:hAnsi="Amiri" w:eastAsia="Amiri" w:cs="Amiri"/>
          <w:color w:val="111111"/>
          <w:sz w:val="28"/>
          <w:sz w:val="28"/>
          <w:szCs w:val="28"/>
          <w:rtl w:val="true"/>
          <w:lang w:bidi="ar-SA"/>
        </w:rPr>
        <w:t>فإن أول من قاس إبليس إلى أن قال ثم قال جعفر عليه السلام ويحك أيهما أعظم قتل النفس أو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قال فإن الله عز و جل قد قبل في قتل النفس شاهدين و لم يقبل في الزنا إلا أربعة ثم قال أيهما أعظم الصلاة أو الصوم؟ قال الصلاة قال فما بال الحائض تقضي الصيام و لا تقضي الصلاة فكيف يقوم القياس فاتق الله و لا تقس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الغضائري عن هارون بن موسى عن علي بن معمر عن حمدان بن معافى عن العباس بن سليمان عن الحرث بن التيهان قال قال لي ابن شبرمة دخلت أنا و أبو حنيفة على جعفر بن محمد عليه السلام إلى أن قال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حنيفة اتق الله و لا تقس في الدين برأيك الخبر قريب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البرقي عن شبيب بن أنس عن بعض أصحاب أبي عبد الله عليه السلام في حديث قال فيه إن أول من قاس إبليس الملعون فقال أنا خير منه خلقتني من نار و خلقته من طين فسكت أبو حنيفة فقال يا أبا حنيفة أيما أرجس البول أو الجنابة؟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البول فقال فما بال الناس يغتسلون من الجنابة و لا يغتسلون من البول 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أيما أفضل الصلاة أم الصوم قال الصلاة قال فما بال الحائض تقضي صومها و لا تقضي صلاتها فسكت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عن أبيه عن محمد بن أحمد قال حدثنا أبو عبد الله الدارمي عن ابن البطائني عن سفيان الحريري عن معاذ عن بشير بن يحيى العاري عن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معي النعمان ثم ساق الخبر 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 إياك و القياس فقد حدثني أبي عن آبائه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قاس شيئا بشي‌ء قرنه الله عز و جل مع إبليس في النار فإنه أول من قاس على ربه فدع الرأي و القياس فإن الدين لم يوضع بالقياس و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و العيون و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أبيه عن الريان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ما آمن بي من فسر برأيه كلامي و ما عرفني من شبهني بخلقي و ما على ديني من استعمل القياس في ديني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إبراهيم عن اليقطيني عن يونس عن داود بن فرقد عن ابن شبرمة قال ما ذكرت حديثا سمعته من جعفر بن محمد إلا كاد أن يتصدع له قلبي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رسول الله صلى اللّٰه عليه و آله قال ابن شبرمة و أقسم بالله ما كذب على أبيه و لا كذب أبوه على جده و لا كذب جده على رسول الله صلى اللّٰه عليه و آله و قال قال رسول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بالمقاييس فقد هلك و أهلك و من أفتى الناس و هو لا يعلم الناسخ من المنسوخ و المحكم من المتشابه فقد هلك و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الجارود عن أبي جعفر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كَسَبُوا السَّيِّئٰاتِ جَزٰاءُ سَيِّئَةٍ بِمِثْلِهٰا وَ تَرْهَقُهُمْ ذِلَّةٌ مٰا لَهُمْ مِنَ اللّٰهِ مِنْ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البدع و الشبهات و الشهوات يسود الله وجوههم ثم يلقونه و قال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الذين غيروا دين الله و خالفوا أمر الله هل رأيتم شاعرا قط يتبعه أحد إنما عنى بذلك الذين وضعوا دينا بآرائهم فتبعه الناس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النصارى و القسيسون و الرهبان و أهل الشبهات و الأهواء من أهل القبلة و الحرورية و أهل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بن محمد عن أبيه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للقياس لم يزل دهره في التباس و من دان الله بالرأي لم يزل دهره في 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عيسى عن البزنطي قال 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بعض أصحابنا يقولون نسمع الأمر ممن يحكي عنك و عن آبائك عليهم السلام فنقيس عليه و نعمل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لا و الله ما هذا من دين جعفر هؤلاء قوم لا حاجة بهم إلينا قد خرجوا من طاعتنا و صاروا في موضعنا فأين التقليد الذين كانوا يقلدون جعفرا و أبا جعفر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على القياس فليس من شي‌ء يعدله القياس إلا و القياس يكسره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الجلودي عن الجوهري عن الضبي عن أبي بكر الهذلي عن عكرمة قال قال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دينه على القياس لم يزل الدهر في الارتماس مائلا عن المنهاج ظاعنا في الاعوجاج ضالا عن السبيل قائلا غير الجميل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عيسى عن الأهوازي عن النضر عن القاسم بن سليمان عن المعلى بن خنيس عن أبي عبد الله عليه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اتَّبَعَ هَوٰاهُ بِغَيْرِ هُدىً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يتخذ دينه رأيه بغير إمام هدى من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عيسى عن البزنطي عن أبي الحسن عليه السلام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اتخذ دينه برأيه بغير هدى من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 الله بن محمد عن محمد بن الحسين عن الحجال عن غالب النحوي عن أبي عبد الله عليه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رأيه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عباد بن سليمان عن سعد بن سعد عن محمد بن الفضل عن أبي الحسن عليه السلام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اتخذ دينه هواه بغير هدى من أئمة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الكليني عن القاسم بن العلاء عن إسماعيل بن علي عن ابن حميد عن ابن قيس عن الثمالي قال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 الله لا يصاب بالعقول الناقصة و الآراء الباطلة و المقاييس الفاسدة و لا يصاب إلا بالتسليم فمن سلم لنا سلم و من اهتدى بنا هدي و من دان بالقياس و الرأي هلك و من وجد في نفسه شيئا مما نقوله و نقضي به حرجا كفر بالذي أنزل السبع المثاني و القرآن العظيم و هو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البرقي عن صفوان عن سعيد الأعرج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ممن يتفقه يقولون يرد علينا ما لا نعرفه في كتاب الله و السنة نقول فيه برأينا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ليس شي‌ء إلا جاء في الكتاب و جاءت فيه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الإختصاص و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عن صفوان بن يحيى عن محمد بن حكيم عن أبي الحسن عليه السلام قال قلت له تفقهنا في الدين و روينا و ربما ورد علينا رجل قد ابتلي بشي‌ء صغير ما عندنا فيه بعينه شي‌ء و عندنا ما هو يشبه مثله أ فنقيسه بما يشبههه؟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 لكم و القياس في ذلك هلك من هلك بالقياس الخبر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مهران عن ابن عمير عن أبي المغراء عن سماعة قال 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من قد أدرك أباك وجدك و إن الرجل يبتلى بالشي‌ء لا يكون عندنا فيه شي‌ء فيقيس فقال إنما هلك من كان قبلكم حين قاسوا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عن حريز عن محمد بن حكيم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أصحابنا قد تفقهوا و أصابوا علما و رووا أحاديث فيرد عليهم الشي‌ء فيقولون برأيهم؟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هل لك من مضى إلا بهذا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محمد بن حكيم قال قلت لأبي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فقهنا في الدين و أغنانا الله بكم عن الناس حتى إن الجماعة منا ليكون في المجلس ما يسأل رجل صاحبه بحضرة المسألة و يحضره جوابه مما من الله علينا بكم فربما ورد علينا الشي‌ء لم يأتنا فيه عنك و لا عن آبائك شي‌ء فننظر إلى أحسن ما يحضرنا و أوفق الأشياء لما جاءنا منكم فنأخذ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في ذلك و إنه هلك من هلك يا بن حكيم ثم قال لعن الله أبا فلان يقول قال علي و قلت قال محمد بن حكيم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إلا أن يرخص لي في القياس و عن الوشاء عن المثنى عن أبي بصير قال قلت لأبي عبد الله عليه السلام يرد علينا أشياء ليس نعرفها في كتاب و لا سنة فننظر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إنك إن أصبت لم تؤجر و إن كان خطأ كذبت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محبوب أو غيره عن المثنى مثله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النضر عن درست عن محمد بن حكيم قال قلت لأبي الحسن عليه السلام إنا نتلاقى فيما بيننا فلا يكاد يرد علينا إلا و عندنا فيه شي‌ء و ذلك شي‌ء مما أنعم الله به علينا بكم و قد يرد علينا الشي‌ء و ليس عندنا فيه شي‌ء و عندنا ما يشبهه فنقيس على أحسنه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لكم و القياس ثم قال لعن الله أبا فلان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 قلت و قال الصحابة و قلت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تجلس إليه؟ قلت لا و لكن هذا قوله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ما تعلمون فقولوا و إذا جاءكم ما لا تعلمون فها و وضع يده على فمه فقلت و لم ذاك؟ قال لأن رسول الله صلى اللّٰه عليه و آله أتى الناس بما اكتفوا به على عهده و ما يحتاجون إليه من بعده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فضال عن ابن بكير عن محمد بن الطيار قال 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تخاصم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يسألونك عن شي‌ء إلا قلت فيه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فأين باب الرد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البزنطي قال قال رجل من أصحابنا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نقيس على الأثر نسمع الرواية فنقيس عليها فأبى ذلك و قال فقد رجع الأمر إذا إليهم فليس معهم لأحد 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عليه</w:t>
      </w:r>
    </w:p>
    <w:p>
      <w:pPr>
        <w:pStyle w:val="BookText"/>
        <w:rPr/>
      </w:pPr>
      <w:r>
        <w:rPr>
          <w:rFonts w:ascii="Amiri" w:hAnsi="Amiri" w:eastAsia="Amiri" w:cs="Amiri"/>
          <w:color w:val="111111"/>
          <w:sz w:val="28"/>
          <w:sz w:val="28"/>
          <w:szCs w:val="28"/>
          <w:rtl w:val="true"/>
          <w:lang w:bidi="ar-SA"/>
        </w:rPr>
        <w:t>السلام عن القياس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يسأل كيف أحل و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صفوان عن عبد المؤمن بن الربيع عن محمد بن بشر الأصلمي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ورقة يسأله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قوم تحملون الحلال على السنة و نحن قوم نتبع على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فضالة عن موسى بن بكير عن 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لا تقاس و كيف تقاس السنة و الحائض تقضي الصيام و لا تقضي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القاسم بن يحيى عن جده الحسن عن محمد بن مسلم عن أبي عبد الله عليه السلام في كتاب آداب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 الدين فإن أمر الله لا يقاس و سيأتي قوم يقيسون و هم أعداء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هذه الأمة برهة بالكتاب و برهة بالسنة و برهة بالقياس فإذا فعلوا فقد ضلوا و قال صلى اللّٰه عليه و آله إياكم و أصحاب الرأي فإنهم أعيتهم السنة أن يحفظوها فقالوا في الحلال و الحرام برأيهم فأحلوا ما حرم الله و حرموا ما أحل الله فضلوا و 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ابن الوليد عن الصفار عن ابن يزيد عن حماد بن عثمان عن زرارة قال قال لي أبو جعفر عليه السلام يا زرارة إياك و أصحاب القياس في الدين فإنهم تركوا علم ما وكلوا به و تكلفوا ما قد كفوه يتأولون الأخبار و يكذبون على الله عز و جل و كأني بالرجل منهم ينادي عن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فيجيب من خلفه و ينادي من خلفه فيجيب من بين يديه قد بهتوا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تاهوا و تحيروا في الأرض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الصدوق عن ابن المتوكل عن السعدآبادي عن البرقي عن أبيه عن ابن أبي عمير 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أصحاب القياس فإنهم غيروا كلام الله و سنة رسوله صلى اللّٰه عليه و آله و اتهموا الصادقين في دين الله عز و جل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قولويه عن سعد بن عبد الله المسمعي عن ابن أسباط عن محمد بن سنان عن داود بن سرحان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لأحدث الرجل الحديث و أنهاه عن الجدال و المراء في دين الله و أنهاه عن القياس فيخرج من عندي فيأول حديثي على غير تأويله إني أمرت قوما أن يتكلموا و نهيت قوما فكل مأول لنفسه يريد المعصية لله و لرسوله فلو سمعوا و أطاعوا لأودعتهم ما أودع أبي أصحابه كانوا زينا و أحياء و أمواتا</w:t>
      </w:r>
      <w:r>
        <w:rPr>
          <w:rFonts w:eastAsia="Amiri" w:cs="Amiri" w:ascii="Amiri" w:hAnsi="Amiri"/>
          <w:color w:val="111111"/>
          <w:sz w:val="28"/>
          <w:szCs w:val="28"/>
          <w:rtl w:val="true"/>
          <w:lang w:bidi="ar-SA"/>
        </w:rPr>
        <w:t>.</w:t>
      </w:r>
      <w:bookmarkStart w:id="189" w:name="pg2459_17011"/>
    </w:p>
    <w:p>
      <w:pPr>
        <w:pStyle w:val="BookText"/>
        <w:rPr/>
      </w:pPr>
      <w:bookmarkEnd w:id="189"/>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عمن ذكره عن معاوية بن ميسرة بن شريح عن الصادق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أبى أن يدخل في دين الله الرأي و أن يقول في شي‌ء من دين الله بالرأي و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عبد الله بن المغيرة و محمد بن زيد عن أبي عبد الله عليه السلام عن أبيه قال، قال أمير المؤمنين عليه السلام لا رأي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فضالة عن أبان الأحمر عن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المقاييس طلبوا العلم بالمقاييس فلم تزدهم المقاييس من الحق إلا بعدا و إن دين الله لا يصاب بالمقاييس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حماد بن عيسى عن بعض أصحابه قال، قال أبو عبد الله عليه السلام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أول من قاس إبليس فلما أمره بالسجود لآدم قال خلقتني من نار و خلقته من طين</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3492526_3804643083"/>
      <w:bookmarkStart w:id="191" w:name="_Toc68"/>
      <w:bookmarkEnd w:id="190"/>
      <w:r>
        <w:rPr>
          <w:rtl w:val="true"/>
        </w:rPr>
        <w:t>باب</w:t>
      </w:r>
      <w:r>
        <w:rPr>
          <w:rtl w:val="true"/>
        </w:rPr>
        <w:t xml:space="preserve">- </w:t>
      </w:r>
      <w:r>
        <w:rPr>
          <w:rtl w:val="true"/>
        </w:rPr>
        <w:t>تحريم الحكم بغير ما أنزل الله من الكتاب و السنة أو ما يرجع إليهما و وجوب نقض الحكم مع ظهور الخطإ</w:t>
      </w:r>
      <w:r>
        <w:rPr>
          <w:rtl w:val="true"/>
        </w:rPr>
        <w:t>.</w:t>
      </w:r>
      <w:bookmarkEnd w:id="191"/>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فضال عن ثعلبة عن صالح الأزرق عن حكم الحناط عن أبي بصير عن أبي جعفر عليه السلام و الحكم بن يعقوب عن أبي عبد الله عليه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في درهمين بغير ما أنزل الله عز و جل ممن له سوط أو عصا فهو كافر بما أنزل الله على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ابن أبي عمير عن محمد بن حمران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في درهمين بغير ما أنزل الله عز و جل فهو كافر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الحسين بن سعيد عن بعض أصحابنا عن عبد الله بن مسكان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حكم في درهمين بحكم جور ثم جبر عليه كان من أهل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يجبر عليه؟</w:t>
      </w:r>
    </w:p>
    <w:p>
      <w:pPr>
        <w:pStyle w:val="BookText"/>
        <w:rPr/>
      </w:pPr>
      <w:r>
        <w:rPr>
          <w:rFonts w:ascii="Amiri" w:hAnsi="Amiri" w:eastAsia="Amiri" w:cs="Amiri"/>
          <w:color w:val="111111"/>
          <w:sz w:val="28"/>
          <w:sz w:val="28"/>
          <w:szCs w:val="28"/>
          <w:rtl w:val="true"/>
          <w:lang w:bidi="ar-SA"/>
        </w:rPr>
        <w:t>فقال يكون له سوط أو سجن فيحكم عليه فإن رضي بحكمه و إلا ضربه بسوط و حبسه في سجنه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عن سهل بن زياد عن محمد بن عيسى عن أبي عبد الله المؤمن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bookmarkStart w:id="192" w:name="pg2459_17012"/>
    </w:p>
    <w:p>
      <w:pPr>
        <w:pStyle w:val="BookText"/>
        <w:rPr/>
      </w:pPr>
      <w:bookmarkEnd w:id="192"/>
      <w:r>
        <w:rPr>
          <w:rFonts w:ascii="Amiri" w:hAnsi="Amiri" w:eastAsia="Amiri" w:cs="Amiri"/>
          <w:color w:val="111111"/>
          <w:sz w:val="28"/>
          <w:sz w:val="28"/>
          <w:szCs w:val="28"/>
          <w:rtl w:val="true"/>
          <w:lang w:bidi="ar-SA"/>
        </w:rPr>
        <w:t>أي قاض قضى بين اثنين فأخطأ سقط أبعد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معاوية بن وهب و رواه الشيخ بإسناده عن سهل بن زياد و الذي قبله بإسناده عن الحسين بن سعيد و الذي قبله بإسناده عن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من حكم في درهمين فأخطأ 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الحكم حكمان حكم الله و حكم أهل الجاهلية فمن أخطأ حكم الله حكم بحكم أهل الجاهلية و من حكم بدرهمين بغير ما أنزل الله عز و جل فقد كفر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النبي صلى اللّٰه عليه و آله قال من حكم بما لم يحكم به الله كان كمن شهد بشهادة زور و يقذف به في النار بعذاب شاهد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 من حكم في درهمين بغير ما أنزل الله فقد كفر و من حكم في درهمين فأخطأ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من حكم في درهمين بغير ما أنزل الله فهو كافر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عياش عن أبي عبد الله عليه السلام قال من حكم في درهمين بغير ما أنزل الله فقد كفر فقلت بما أنزل الله أو كفر بما أنزل على محمد صلى الهّٰا عليه و آله؟ قال ويلك إذا كفر بما أنزل على محمد صلى اللّٰه عليه و آله فقد كفر بما أنزل الله</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3492528_3804643083"/>
      <w:bookmarkStart w:id="194" w:name="_Toc69"/>
      <w:bookmarkEnd w:id="193"/>
      <w:r>
        <w:rPr>
          <w:rtl w:val="true"/>
        </w:rPr>
        <w:t>باب</w:t>
      </w:r>
      <w:r>
        <w:rPr>
          <w:rtl w:val="true"/>
        </w:rPr>
        <w:t xml:space="preserve">- </w:t>
      </w:r>
      <w:r>
        <w:rPr>
          <w:rtl w:val="true"/>
        </w:rPr>
        <w:t>الاجتهاد و التقليد لمن هو أهل لذلك و أن الناس صنفان مجتهد و مقلد و عالم و متعلم و بصير و مستبصر و مفتي و مستفتي و حاكم و محكوم عليه</w:t>
      </w:r>
      <w:r>
        <w:rPr>
          <w:rtl w:val="true"/>
        </w:rPr>
        <w:t>.</w:t>
      </w:r>
      <w:bookmarkEnd w:id="194"/>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الإمام عن أبي محمد العسكري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أُمِّيُّونَ لٰا يَعْلَمُونَ الْكِتٰابَ إِلّٰا 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ثم قال الله تعالى يا محمد و من هؤلاء اليهود أميون لا يقرءون الكتاب و لا يكتبون كالأمي منسوب إلى أمه أي هو كما خرج من بطن أمه لا يقرأ و لا يكتب</w:t>
      </w:r>
    </w:p>
    <w:p>
      <w:pPr>
        <w:pStyle w:val="BookText"/>
        <w:rPr/>
      </w:pPr>
      <w:r>
        <w:rPr>
          <w:rFonts w:ascii="Amiri" w:hAnsi="Amiri" w:eastAsia="Amiri" w:cs="Amiri"/>
          <w:color w:val="111111"/>
          <w:sz w:val="28"/>
          <w:sz w:val="28"/>
          <w:szCs w:val="28"/>
          <w:rtl w:val="true"/>
          <w:lang w:bidi="ar-SA"/>
        </w:rPr>
        <w:t>إلى أن قال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للصادق عليه السلام فإذا كان هؤلاء القوم من اليهود لا يعرفون الكتاب إلا بما يسمعونه من علمائهم لا سبيل لهم إلى غيره فكيف ذمهم بتقليدهم و القبول من علمائهم و هل عوام اليهود إلا كعوامنا يقلدون علماءهم فإن لم يجز لأولئك القبول من علمائهم لم يجز لهؤلاء القبول من علمائهم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عوامنا و علمائنا و بين عوام اليهود و علمائهم فرق من جهة و تسوية من جهة أما من حيث استووا فإن الله ذم عوامنا بتقليدهم علمائهم كما ذم عوامهم و أما من حيث افترقوا فلا،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لي يا ابن رسول الله صلى اللّٰه عليه و آله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عوام اليهود كانوا قد عرفوا علماءهم بالكذب الصريح و بأكل الحرام و الرشا و بتغيير الأحكام عن وجهها بالشفاعات و العنايات و المصانعات، و عرفوهم بالتعصب الشديد الذي يفارقون به أديانهم و أنهم إذا تعصبوا أزالوا حقوق من تعصبوا عليه و أعطوا ما لا يستحقه من تعصبوا له من أموال غيرهم و ظلموهم من أجلهم و عرفوهم يقارفون المحرمات و اضطروا بمعارف قلوبهم إلى أن من فعل ما يفعلونه فهو فاسق لا يجوز أن يصدق على الله و لا على الوسائط بين الخلق و بين الله فلذلك ذمهم لما قلدوا من قد عرفوا و من قد علموا أنه لا يجوز قبول خبره و لا تصديقه في حكايته و لا العمل بما يؤديه إليهم عمن لم يشاهدوه و وجب عليهم النظر بأنفسهم في أمر رسول رسول الله صلى اللّٰه عليه و آله إذ كانت دلائله أفصح من أن تخفى و أشهر من أن لا تظهر لهم و كذلك عوام أمتنا إذا عرفوا من فقهائهم الفسق الظاهر و العصبية الشديدة و التكالب على حطام الدنيا و حرامها و إهلاك من يتعصبون عليه و إن كان لإصلاح أمره مستحقا و بالترفرف بالبر و الإحسان على من تعصبوا له و إن كان للإهانة و الإذلال مستحقا فمن قلد من عوامنا مثل هؤلاء الفقهاء فهم مثل اليهود الذين ذمهم الله تعالى بالتقليد لفسقة فقهائهم فأما من كان من الفقهاء صائنا لنفسه حافظا لدينه مخالفا على هواه مطيعا لأمر مولاه فللعوام أن يقلدوه و ذلك لا يكون إلا بعض فقهاء الشيعة لا جميعهم فأما من ركب من القبائح و الفواحش ما ركب فسقة فقهاء العامة فلا تقبلوا منهم عنا شيئا و لا كرامة الخبر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عيسى عن صفوان بن يحيى عن داود بن الحصين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رجلين من أصحابنا بينهما منازعة في دين أو ميراث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إلى من كان منكم من قد روى حديثنا و نظر في حلالنا و حرامنا و عرف أحكامنا فليرضوا به حكما فإني قد جعلته</w:t>
      </w:r>
    </w:p>
    <w:p>
      <w:pPr>
        <w:pStyle w:val="BookText"/>
        <w:rPr/>
      </w:pPr>
      <w:r>
        <w:rPr>
          <w:rFonts w:ascii="Amiri" w:hAnsi="Amiri" w:eastAsia="Amiri" w:cs="Amiri"/>
          <w:color w:val="111111"/>
          <w:sz w:val="28"/>
          <w:sz w:val="28"/>
          <w:szCs w:val="28"/>
          <w:rtl w:val="true"/>
          <w:lang w:bidi="ar-SA"/>
        </w:rPr>
        <w:t>عليكم حاكما فإذا حكم بحكمنا فلم يقبل منه فإنما استخف بحكم الله و علينا رد و الراد علينا الراد على الله و هو على حد الشرك بالله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يحيى عن محمد بن الحسن بن شمون عن محمد بن عيسى و رواه أيضا بإسناده عن محمد بن علي بن محبوب عن محمد بن عيسى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بن محمد عن الحسين بن سعيد عن أبي الجهم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 عبد الله عليه السلام إلى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إياكم إذا وقعت بينكم خصومة أو تداري من الأخذ و العطاء أن تحاكموا إلى أحد من هؤلاء الفساق و لكن اجعلوا بينكم رجلا قد عرف شيئا من حلالنا و حرامنا فإني قد جعلته عليكم قاضيا و إياكم أن يخاصم بعضكم بعضا إلى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عليه السلام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يتم اليتيم الذي انقطع عن أبيه يتم يتيم انقطع عن إمامه و لا يقدر على الوصول إليه و لا يدري كيف حكمه فيما يبتلى به من شرائع دينه ألا فمن كان من شيعتنا عالما بعلومنا فهذا الجاهل بشريعتنا المنقطع عن مشاهدتنا يتيم في حجره ألا فمن هداه و أرشده و علمه شريعتنا كان معنا في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أبي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 من كان من شيعتنا عالما بشريعتنا فأخرج ضعفاء شيعتنا من ظلم جهلهم إلى نور العلم الذي حبوناه به جاء يوم القيامة و على رأسه تاج من نور يضي‌ء لأهل جميع العرصات و عليه حلة لا يقوم لأقل سلك منها الدنيا بحذافيرها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مناد يا عبد الله هذا عالم من تلامذة بعض علماء آل محمد ألا فمن أخرجه في الدنيا من حيرة جهل فليتشبث بنوره ليخرجه من حيرة ظلمة هذه العرصات إلى نزه الجنان فيخرج كل من كان علمه في الدنيا خيرا أو فتح عن قلبه من الجهل قفلا و أوضح له عن شبهة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العسكري عليه السلام حضرت امرأة عند الصديقة فاطمة الزهراء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والدة ضعيفة و قد لبس عليها في أمر صلواتها شي‌ء و قد بعثتني إليك أسألك فأجابتها فاطمة عن ذلك</w:t>
      </w:r>
    </w:p>
    <w:p>
      <w:pPr>
        <w:pStyle w:val="BookText"/>
        <w:rPr/>
      </w:pPr>
      <w:r>
        <w:rPr>
          <w:rFonts w:ascii="Amiri" w:hAnsi="Amiri" w:eastAsia="Amiri" w:cs="Amiri"/>
          <w:color w:val="111111"/>
          <w:sz w:val="28"/>
          <w:sz w:val="28"/>
          <w:szCs w:val="28"/>
          <w:rtl w:val="true"/>
          <w:lang w:bidi="ar-SA"/>
        </w:rPr>
        <w:t>فثنت فأجابت ثم ثلثت إلى أن عشرت فأجابت ثم خجلت من الكثرة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أشق عليك يا ابنة رسول الله قالت فاطمة هاتي و سلي عما بدا لك أ رأيت من اكتري يوما يصعد إلى سطح بحمل ثقيل و كراه مائة ألف دينار يثقل عليه فقالت لا فقالت اكتريت أنا لكل مسألة بأكثر من مل‌ء ما بين الثرى إلى العرش لؤلؤا فأحرى أن لا يثقل علي سمعت أبي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علماء شيعتنا يحشرون فيخلع عليهم من خلع الكرامات على قدر كثرة علمهم و جدهم في إرشاد عباد الله حتى يخلع على الواحد منهم ألف ألف حلة من نور ثم ينادي مناد ربنا عز و جل أيها الكافلون لأيتام آل محمد صلوات الله عليهم الناعشون لهم عن انقطاعهم عن آبائهم الذين هم أئمتهم هؤلاء تلامذتكم و الأيتام الذين كفلتموهم و نعشتموهم فاخلعوا عليهم خلع العلوم في الدنيا فيخلعون على كل واحد من أولئك الأيتام على قدر ما أخذوا عنهم من العلوم حتى إن فيهم يعني في الأيتام لمن يخلع عليه مائة ألف خلعة و كذلك يخلع هؤلاء الأيتام على من تعلم منهم ثم إن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أعيدوا على هؤلاء العلماء الكافلين للأيتام حتى تتم لهم خلعهم فيضعفوها لهم و يضعفوها لهم ما كان لهم قبل أن يخلعوا عليهم و يضاعف لهم و كذلك من بمرتبتهم ممن خلع على مربيهم 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إن سلكة من تلك الخلع لأفضل مما طلعت عليه الشمس ألف ألف مرة و لا فضل فإنه مشوب بالتنغيص و الكدر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أبي محمد العسكري عليه السلام قال، قال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كافل يتيم آل محمد المنقطع عن مواليه الناشب في رتبة الجهل يخرجه عن جهله و يوضح له ما اشتبه عليه على فضل كافل يتيم يطعمه و يسقيه كفضل الشمس على السهى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أبي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كفل لنا يتيما قطعته عنا محبتنا باستتارنا فواساه من علومنا التي سقطت إليه حتى أرشده و هداه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العبد الكريم المواسي أنا أولى بالكرم منك اجعلوا له يا ملائكتي في الجنان بعدد كل حرف علمه ألف ألف قصر و ضموا إليها ما يليق بها من سائر النعم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العسكري عليه السلام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موسى عليه السلام حببني إلى خلقي و حبب خلقي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أفعل؟ قال ذكرهم آلائي و نعمائي ليحبوني فلئن ترد آبقا</w:t>
      </w:r>
    </w:p>
    <w:p>
      <w:pPr>
        <w:pStyle w:val="BookText"/>
        <w:rPr/>
      </w:pPr>
      <w:r>
        <w:rPr>
          <w:rFonts w:ascii="Amiri" w:hAnsi="Amiri" w:eastAsia="Amiri" w:cs="Amiri"/>
          <w:color w:val="111111"/>
          <w:sz w:val="28"/>
          <w:sz w:val="28"/>
          <w:szCs w:val="28"/>
          <w:rtl w:val="true"/>
          <w:lang w:bidi="ar-SA"/>
        </w:rPr>
        <w:t>عن بابي أو ضالا عن فنائي أفضل لك من عبادة مائة سنة بصيام نهارها و قيام ليلها،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العبد الآبق منك؟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العاصي المتمرد،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الضال عن فنائك؟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بإمام زمانه تعرفه و الغائب عنه بعد ما عرفه الجاهل بشريعة دينه تعرفه شريعته و ما يعبد به ربه و يتوصل به إلى مرضاته قال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فأبشروا علماء شيعتنا بالثواب الأعظم و الجزاء الأوفر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أبي محمد العسكري عليه السلام قال قال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كمن معه شمعة تضي‌ء للناس فكل من أبصر شمعته دعا له بخير كذلك العالم معه شمعة تزيل ظلمة الجهل و الحيرة فكل من أضاءت له فخرج بها من حيرة أو نجا بها من جهل فهو من عتقائه من النار و الله يعوضه عن ذلك بكل شعرة لمن أعتقه ما هو أفضل له من الصدقة بمائة ألف قنطار على غير الوجه الذي أمر الله عز و جل به بل تلك الصداقة وبال على صاحبها لكن يعطيه الله ما هو أفضل من مائة ألف ركعة بين يدي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أبي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 عليه السلام علماء شيعتنا مرابطون بالثغر الذي يلي إبليس و عفاريته يمنعونهم عن الخروج على ضعفاء شيعتنا و عن أن يتسلط عليهم إبليس و شيعته النواصب ألا فمن انتصب لذلك من شيعتنا كان أفضل ممن جاهد الروم و الترك و الخزر ألف ألف مرة لأنه يدفع عن أديان محبينا و ذلك يدفع عن 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أبي محمد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جعفر عليه السلام فقيه واحد ينقذ يتيما من أيتامنا المنقطعين عنا و عن مشاهدتنا بتعليم ما هو محتاج إليه أشد على إبليس من ألف عابد لأن العابد همه ذات نفسه فقط و هذا همه مع ذات نفسه ذات عباد الله و إمائه لينقذهم من يد إبليس و مردته فذلك أفضل من ألف ألف عابد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أبي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 عليه السلام يقال للعابد يوم القيامة نعم الرجل كنت همتك ذات نفسك و كفيت الناس مئونتك فادخل الجنة ألا إن الفقيه من أفاض على الناس خيره و أنقذهم من أعدائهم و وفر عليهم نعم جنان الله و حصل لهم رضوان الله تعالى و يقال للفقيه يا أيها الكافل لأيتام آل محمد الهادي لضعفاء محبيهم و مواليهم قف حتى تشفع لمن أخذ عنك أو تعلم منك فيقف فيدخل الجنة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فئاما و فئاما و فئاما حتى قال عشرا و هم الذين أخذوا</w:t>
      </w:r>
    </w:p>
    <w:p>
      <w:pPr>
        <w:pStyle w:val="BookText"/>
        <w:rPr/>
      </w:pPr>
      <w:r>
        <w:rPr>
          <w:rFonts w:ascii="Amiri" w:hAnsi="Amiri" w:eastAsia="Amiri" w:cs="Amiri"/>
          <w:color w:val="111111"/>
          <w:sz w:val="28"/>
          <w:sz w:val="28"/>
          <w:szCs w:val="28"/>
          <w:rtl w:val="true"/>
          <w:lang w:bidi="ar-SA"/>
        </w:rPr>
        <w:t>عنه علومه و أخذوا عمن أخذ عنه و عمن أخذ عمن أخذ عنه إلى يوم القيامة فانظروا كم فرق بين المنزلتين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أبي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تكفل بأيتام آل محمد صلوات الله عليهم المنقطعين عن إمامهم المتحيرين في جهلهم الأسراء في أيدي شياطينهم و في أيدي النواصب من أعدائنا فاستنقذهم منهم و أخرجهم من حيرتهم و قهر الشياطين برد وساوسهم و قهر الناصبين بحجج ربهم و دليل أئمتهم ليفضلون عند الله تعالى على العباد بأفضل المواقع بأكثر من فضل السماء على الأرض و العرش و الكرسي و الحجب على السماء و فضلهم على هذا العابد كفضل القمر ليلة البدر على أخفى كوكب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أبي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من يبقى بعد غيبة قائمنا عليه السلام من العلماء الداعين إليه و الدالين عليه و الذابين عن دينه بحجج الله و المنقذين لضعفاء عباد الله من شباك إبليس و مردته و من فخاخ النواصب لما بقي أحد إلا ارتد عن دين الله و لكنهم الذين يمسكون أزمة قلوب ضعفاء الشيعة كما يمسك صاحب السفينة سكانها، أولئك هم الأفضلون عند الله عز و جل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أبي محمد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علماء شيعتنا القوامون بضعفاء محبينا و أهل ولايتنا يوم القيامة و الأنوار تسطع من تيجانهم على رأس كل واحد منهم تاج بهاء قد انبثت تلك الأنوار في عرصات القيامة و دورها مسيرة ثلاثمائة ألف سنة فشعاع تيجانهم ينبث فيها كلها فلا يبقى هناك يتيم قد كفلوه و من ظلمة الجهل أنقذوه و من حيرة التيه أخرجوه إلا تعلق بشعبة من أنوارهم فرفعتهم إلى العلو حتى يحاذى بهم فوق الجنان ثم ينزلهم على منازلهم المعدة في جوار أستاذيهم و معلميهم و بحضرة أئمتهم الذين كانوا يدعون إليهم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محمد العسكري إن من محبي محمد و آل محمد صلوات الله عليهم مساكين مواساتهم أفضل من مواساة مساكين الفقراء و هم الذين سكنت جوارحهم و ضعفت قواهم عن مقابلة أعداء الله الذين يعيرونهم بدينهم و يسفهون أحلامهم ألا فمن قواهم بفقهه و علمهم حتى أزال مسكنتهم ثم سلطهم على الأعداء الظاهرين النواصب و على الأعداء الباطنين إبليس و مردته حتى يهزموهم عن دين الله و يردوهم عن أولياء آل رسول الله حول الله تعالى تلك المسكنة إلى</w:t>
      </w:r>
    </w:p>
    <w:p>
      <w:pPr>
        <w:pStyle w:val="BookText"/>
        <w:rPr/>
      </w:pPr>
      <w:r>
        <w:rPr>
          <w:rFonts w:ascii="Amiri" w:hAnsi="Amiri" w:eastAsia="Amiri" w:cs="Amiri"/>
          <w:color w:val="111111"/>
          <w:sz w:val="28"/>
          <w:sz w:val="28"/>
          <w:szCs w:val="28"/>
          <w:rtl w:val="true"/>
          <w:lang w:bidi="ar-SA"/>
        </w:rPr>
        <w:t>شياطينهم فأعجزهم عن إضلالهم قضى الله تعالى بذلك قضاء حقا على لسان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عن محمد بن عباس عن عبد الله بن موسى عن عبد العظيم الحسني عن عمر بن رشيد عن داود بن كثير عن أبي عبد الله عليه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آمَنُوا يَغْفِرُوا لِلَّذِينَ لٰا يَرْجُونَ 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مننا عليهم بمعرفتنا أن يعرفوا الذين لا يعلمون فإذا عرفوهم فقد غفروا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مراد عن يونس يرفعه إلى أبي عبد الله عليه السلام قال كان فيما أوصى به رسول الله صلى اللّٰه عليه و آله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من حقائق الإيمان الإنفاق في الإقتار و إنصاف الناس من نفسك و بذل العلم للمتعلم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صبيانكم ما ينفعهم الله به لا تغلب عليهم المرجئة برأيها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نجران و محمد بن الحسين عن عمرو بن عاصم عن المفضل بن سالم عن جابر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معلم الخير يستغفر له دواب الأرض و حيتان البحر و كل ذي روح في الهواء و جميع أهل السماء و الأرض و إن العالم و المتعلم في الأجر سواء يأتيان يوم القيامة كفرسي 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عن علي بن الحكم عن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خيرا فله بمثل أجر من عمل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علمه غيره يجري له ذلك؟ قال إن علمه الناس كلهم جرى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محمد عن محمد بن الحسين عن محمد بن حماد الحارثي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الرجل يوم القيامة و له من الحسنات كالسحاب الركام أو الجبال الرواسي فيقول يا رب إن لي هذا و لم أعملها فيقول هذا علمك الذي علمته الناس يعمل به من بعدك و عن ابن يزيد و ابن هاشم معا عن ابن أبي عمير عن أبي عميرة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ينتفع بعلمه أفضل من عبادة سبعين ألف عابد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ابن عيسى عن محمد البرقي عمن رواه عن أبان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لا يتكلم الرجل بكلمة حق يؤخذ بها إلا كان له مثل أجر من أخذ بها و لا يتكلم بكلمة ضلال يؤخذ بها إلا كان عليه مثل وزر من 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البزنطي عن أبان عن العلاء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باب هدى كان له أجر من عمل به و لا ينقص أولئك من أجورهم و من علم باب ضلال كان له وزر من عمل به و لا ينقص أولئك من أوزارهم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 و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صالح بن أبي حماد عن أحمد بن هلال عن ابن أبي عمير عن عبد المؤمن الأنصاري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يروون أن رسول الله صلى اللّٰه عليه و آله قال اختلاف أمتي رحمة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فقلت إن كان اختلافهم رحمة فاجتماعهم عذاب؟</w:t>
      </w:r>
    </w:p>
    <w:p>
      <w:pPr>
        <w:pStyle w:val="BookText"/>
        <w:rPr/>
      </w:pPr>
      <w:r>
        <w:rPr>
          <w:rFonts w:ascii="Amiri" w:hAnsi="Amiri" w:eastAsia="Amiri" w:cs="Amiri"/>
          <w:color w:val="111111"/>
          <w:sz w:val="28"/>
          <w:sz w:val="28"/>
          <w:szCs w:val="28"/>
          <w:rtl w:val="true"/>
          <w:lang w:bidi="ar-SA"/>
        </w:rPr>
        <w:t xml:space="preserve">قال ليس حيث تذهب و ذهبوا إنما أراد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ينفروا إلى رسول الله صلى اللّٰه عليه و آله و يختلفوا إليه فيتعلموا ثم يرجعوا إلى قومهم فيعلموهم إنما أراد اختلافهم من البلدان لا اختلافا في دين الله إنما الدين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عيسى عن علي بن أبي حمزة قال سمعت أبا عبد الله عليه السلام يقول تفقهوا في الدين فإنه من لم يتفقه منكم فهو أعرابي إن الله عز و جل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لِيَتَفَقَّهُوا فِي الدِّينِ وَ لِيُنْذِرُوا قَوْمَهُمْ إِذٰا رَجَعُوا إِلَيْهِمْ لَعَلَّهُمْ يَحْذَرُونَ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عنه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البزنطي عن أبي بصير عن أبي عبد الله عليه السلام عن أبيه عليه السلام قال قال علي عليه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الفقيه في الدين إن احتيج إليه نفع و إن لم يحتج إليه نفع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العسكري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الله بهذا القرآن و العلم بتأويله و بموالاتنا أهل البيت و التبري من أعدائنا أقواما فيجعلهم في الخير قادة أئمة في الخير تقتص آثارهم و ترمق أعمالهم و يقتدى بفعالهم و ترغب الملائكة في خلتهم و تمسحها بأجنحتهم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قد يكون الأصح و تمسحهم بأجنحتها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صلواتهم و يستغفر لهم كل رطب و يابس حتى حيتان البحر و هوامه و سباع البر و أنعامه و السماء و نجومها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الشريف الصالح أبي عبد الله محمد بن محمد بن طاهر الموسوي عن ابن عقدة عن يحيى بن الحسن بن الحسين العلوي عن إسحاق بن موسى عن أبيه عن جده عن محمد بن علي عن علي بن الحسين عن الحسين بن علي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سادة و الفقهاء قادة و الجلوس إليهم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 آخر عن علي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قادة و الفقهاء سادة و مجالستهم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بإسناده عن السكوني 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خزائن و المفاتيح السؤال فاسألوا يرحمكم الله فإنه يؤجر في العلم أربعة السائل و المتكلم و المستمع و المحب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خزائن و مفتاحها السؤال فاسألوا يرحمكم الله فإنه يؤجر فيه أربعة السائل و المعلم و المستمع و المحب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إلا لرجلين عالم مطاع أو مستمع واع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عالما أو متعلما أو مستمعا أو محبا لهم و لا تكن الخامس فتهلك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قال روي عن بعض الصادقين عليهم السلام أن الناس أربعة رجل يعلم و يعلم أنه يعلم فذاك مرشد عالم فاتبعوه و رجل يعلم و لا يعلم أنه يعلم فذاك غافل فأيقظوه و رجل لا يعلم و يعلم أنه لا يعلم فذاك جاهل فعلموه و رجل لا يعلم و لا يعلم أنه لا يعلم فذاك ضال فأرشدوه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رفعه إلى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عالما خيرا أو تعلم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محبوب عن عمرو بن أبي المقدام عن جابر الجعفي عن أبي جعفر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عالما أو متعلما و إياك أن تكون لاهيا متلذذا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صفوان عن العلاء عن محمد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اغد عالما أو متعلما أو أحب أهل العلم و لا تكن رابعا فتهلك ببغضهم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صفوان عن الخزاز عن محمد بن مسلم و 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عالما أو متعلما أو أحب العلماء و لا تكن رابعا فتهلك ببغضهم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محمد بن أبي القاسم عن البرقي عن أبيه عن ابن أبي عمير 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اثنان عالم و متعلم و سائر الناس همج و الهمج في النار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عمرو بن أبي المقدام عن جابر عن أبي جعفر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 المتعلم شريكان في الأجر للعالم أجران و للمتعلم أجر و لا خير في سوى</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الحسين عن عمرو بن عثمان و ابن فضال معا عن جميل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تعلم العلم منكم له مثل أجر الذي يعلمه و له الفضل عليه تعلموا العلم من حملة العلم و علموه إخوانكم كما علمكم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جعفر بن محمد بن جعفر الحسيني عن محمد بن علي بن الحسين بن زيد بن علي بن الحسين بن علي بن أبي طالب قال حدثني الرضا علي بن موسى عن أبيه موسى بن جعفر عن أبيه جعفر بن محمد عن أبيه محمد بن علي عن أبيه علي بن الحسين عن أبيه الحسين بن علي عن أمير المؤمنين علي بن أبي طالب عليه السلام قال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فاطلبوا العلم من مظانه و اقتبسوه من أهله فإن تعليمه لله حسنة و طلبه عبادة و المذاكرة به تسبيح و العمل به جهاد و تعليمه من لا يعلمه صدقة و بذله لأهله قربة إلى الله تعالى لأنه معالم الحلال و الحرام و منار سبيل الجنة و المؤنس في الوحشة و المصاحب في الغربة و الوحدة و المحدث في الخلوة و الدليل على السراء و الضراء و السلاح على الأعداء و الزين عند الأخلاء يرفع الله به أقواما فيجعلهم في الخير قادة تقتبس آثارهم و يهتدى بفعالهم و ينتهى إلى آرائهم و ترغب الملائكة في خلتهم و بأجنحتها تمسحهم و في صلواتها تبارك عليهم و يستغفر لهم كل رطب و يابس حتى حيتان البحر و هوامه و سباع البر و أنعامه، إن العلم حياة القلوب من الجهل و ضياء الأبصار من الظلمة و قوة الأبدان من الضعف يبلغ به العبد منازل الأخيار و مجالس الأبرار و الدرجات العلى في الدنيا و الآخرة الذكر فيه يعدل بالصيام و مدارسته بالقيام، به يطاع الرب و يعبد و به توصل الأرحام و يعرف الحلال و الحرام العلم أمام العمل و العمل تابعه يلهمه السعداء و يحرمه الأشقياء فطوبى لمن لم يحرمه الله منه 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أبي قتادة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أحب أن أرى الشاب منكم إلا غاديا في حالين إما عالما أو متعلما فإن لم يفعل فرط فإن فرط ضيع فإن ضيع أثم و إن أثم سكن النار، و الذي بعث محمدا صلى الله عليه و آله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جماعة عن أبي المفضل الشيباني عن محمد بن إبراهيم بن المفضل الديلمي عن عبد الحميد بن صبيح عن حماد بن زيد 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أتينا أبا سعيد الخدري قال مرحبا بوصية رسول الله صلى اللّٰه عليه و آله يقول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سيأتيكم قوم من أقطار الأرض يتفقهون و إذا رأيتموهم فاستوصوا بهم خيرا و يقول و أنتم وصية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بإسناده عن السكوني عن جعفر بن محمد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إلا لرجلين عالم مطاع أو مستمع 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مسعد الكشي و محمد بن أبي عوف البخاري عن محمد بن أحمد بن حماد المروزي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شيعتنا بقدر ما يحسنون من رواياتهم عنا فإنا لا نعد الفقيه منهم فقيها حتى يكون محدثا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المؤمن محدثا؟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مفهما و المفهم محدث</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 إبراهيم ابنا نصير عن محمد بن إسماعيل الرازي عن علي بن حبيب المدائني عن علي بن سويد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الأول عليه السلام و هو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يا علي ممن تأخذ معالم دينك لا تأخذن معالم دينك من غير شيعتنا فإنك إن تعديتهم أخذت دينك عن الخائنين الذين خانوا الله و رسوله و خانوا أماناتهم إنهم اؤتمنوا على كتاب الله جل و علا فحرفوه و بدلوه فعليهم لعنة الله و لعنة رسوله و لعنة ملائكته و لعنة آبائي الكرام البررة و لعنتي و لعنة شيعتي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جبرئيل بن أحمد عن موسى بن جعفر بن وهب عن أحمد بن حاتم بن ماهويه قال كتبت إليه يعني أبا الحسن الثالث أسأله عمن أخذ معالم ديني و كتب أخوه أيضا بذلك فكتب إليه فهمت ما ذكرتما فاعمدا في دينكما على كل مسن في حبنا و كل كثير القدم في أمرنا فإنهم كافوكما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القتيبي عن الفضل عن عبد العزيز بن المهتدي و كان خير قمي رأيته و كان وكيل الرضا عليه السلام و خاصته قال سألت الرضا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كل وقت فعمن آخذ معالم ديني قال خذ عن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يونس عن محمد بن نصير عن محمد بن عيسى عن عبد العزيز بن المهتدي قال محمد بن نصير قال محمد بن عيسى و حدث الحسن بن علي بن يقطين بذلك أيضا قال 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أكاد أصل إليك لأسألك عن كل ما أحتاج إليه من معالم ديني أ فيونس بن عبد الرحمن ثقة آخذ عنه ما أحتاج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معالم ديني؟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جبرئيل بن أحمد عن محمد بن عيسى عن عبد العزيز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قولويه عن سعد عن محمد بن عيسى عن أحمد بن الوليد عن علي بن المسيب قال 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شقتي بعيدة و لست أصل إليك في كل وقت عمن آخذ معالم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زكريا بن آدم القمي المأمون على الدين و الدنيا، قال علي بن المسيب فلما انصرفت قدمنا على زكريا بن آدم فسألته عما احتجت</w:t>
      </w:r>
      <w:bookmarkStart w:id="195" w:name="pg2459_17023"/>
    </w:p>
    <w:p>
      <w:pPr>
        <w:pStyle w:val="BookText"/>
        <w:rPr/>
      </w:pPr>
      <w:bookmarkEnd w:id="195"/>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قولويه عن سعد عن ابن عيسى عن عبد الله الحجال عن العلاء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كل ساعة ألقاك و لا يمكن القدوم و يجي‌ء الرجل من أصحابنا فيسألني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محمد بن مسلم الثقفي فإنه قد سمع من أبي و كان عنده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حمدويه عن ابن يزيد عن ابن أبي عمير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احتجنا أن نسأل عن الشي‌ء فمن نسأل قال عليك بالأسدي يعني أبا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جامع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إلقاء الأصول إليكم و عليكم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جامع البزنطي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علينا أن نلقي إليكم الأصول و عليكم أن تفرعوا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بن أحمد عن محمد بن عيسى عن عبد العزيز بن المهتدي قال 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شقتي بعيدة فلست أصل إليك في كل وقت فآخذ معالم ديني عن يونس مولى آل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مسعود عن أحمد بن منصور عن أحمد بن الفضل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بلغني عنكم قلت ما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أنكم أقعدتم قاضيا بالكناسة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رجل يقال له عروة القتات و هو رجل له حظ من عقل نجتمع عنده فنتكلم و نتساءل ثم يرد ذلك إليكم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عبد الله الحميري و محمد بن يحيى جميعا عن عبد الله بن جعفر الحميري عن أحمد بن إسحاق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و عمن آخذ و قول من أقبل؟</w:t>
      </w:r>
    </w:p>
    <w:p>
      <w:pPr>
        <w:pStyle w:val="BookText"/>
        <w:rPr/>
      </w:pPr>
      <w:r>
        <w:rPr>
          <w:rFonts w:ascii="Amiri" w:hAnsi="Amiri" w:eastAsia="Amiri" w:cs="Amiri"/>
          <w:color w:val="111111"/>
          <w:sz w:val="28"/>
          <w:sz w:val="28"/>
          <w:szCs w:val="28"/>
          <w:rtl w:val="true"/>
          <w:lang w:bidi="ar-SA"/>
        </w:rPr>
        <w:t>فقال العمري ثقتي فما أدى إليك عني فعني يؤدي و ما قال لك عني فعني يقول فاسمع له و أطع فإنه الثقة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محمد عليه السلام عن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 ابنه ثقتان فما أديا إليك عني فعني يؤديان و ما قالا لك فعني يقولان فاسمع لهما و أطعهما فإنهما الثقتان المأمونان الحديث</w:t>
      </w:r>
    </w:p>
    <w:p>
      <w:pPr>
        <w:pStyle w:val="Heading4"/>
        <w:numPr>
          <w:ilvl w:val="3"/>
          <w:numId w:val="1"/>
        </w:numPr>
        <w:rPr/>
      </w:pPr>
      <w:bookmarkStart w:id="196" w:name="__RefHeading___Toc3492530_3804643083"/>
      <w:bookmarkStart w:id="197" w:name="_Toc70"/>
      <w:bookmarkEnd w:id="196"/>
      <w:r>
        <w:rPr>
          <w:rtl w:val="true"/>
        </w:rPr>
        <w:t>باب</w:t>
      </w:r>
      <w:r>
        <w:rPr>
          <w:rtl w:val="true"/>
        </w:rPr>
        <w:t xml:space="preserve">- </w:t>
      </w:r>
      <w:r>
        <w:rPr>
          <w:rtl w:val="true"/>
        </w:rPr>
        <w:t>الرجوع إلى الحي و جواز البقاء على العمل بقوله و إن مات و حكم الرجوع إلى كتب الأموات</w:t>
      </w:r>
      <w:r>
        <w:rPr>
          <w:rtl w:val="true"/>
        </w:rPr>
        <w:t>.</w:t>
      </w:r>
      <w:bookmarkEnd w:id="19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عيسى عن صفوان بن يحيى عن داود بن الحصين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ascii="Amiri" w:hAnsi="Amiri" w:eastAsia="Amiri" w:cs="Amiri"/>
          <w:color w:val="111111"/>
          <w:sz w:val="28"/>
          <w:sz w:val="28"/>
          <w:szCs w:val="28"/>
          <w:rtl w:val="true"/>
          <w:lang w:bidi="ar-SA"/>
        </w:rPr>
        <w:t>أبا عبد الله عليه السلام عن رجلين من أصحابنا بينهما منازعة في دين أو ميراث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 ينظران من كان منكم ممن قد روى حديثنا و نظر في حلالنا و حرامنا و عرف أحكامنا فليرضوا به حكما فإني قد جعلته عليكم حاكما فإذا حكم بحكمنا فلم يقبل منه فإنما استخف بحكم الله و علينا رد و الراد علينا الراد على الله و هو على حد الشرك بالله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يوسف بن عبد الرحمن عن الحسن بن زياد العطار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فإن تعلمه حسنة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به أقواما يجعلهم في الخير أئمة يقتدى بهم ترمق أعمالهم و تقتبس آثارهم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أمالي الشيخ نحوه و فيه فيجعلهم في الخير قادة تقتبس آثارهم و يهتدى بفعالهم و ينتهى إلى آرائهم و ترغب الملائكة في خلتهم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علي بن الشاه قال حدثنا أبو إسحاق الخواص قال حدثنا محمد بن يونس الكريمي عن سفيان بن وكيع عن أبيه عن سفيان الثوري عن منصور عن مجاهد عن كميل بن زياد عن علي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صحبة العالم دين يدان به تكسبه الطاعة في حياته و جميل الأحدوثة بعد وفاته، يا كميل مات خزان الأموال و هم أحياء و العلماء باقون ما بقي الدهر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علي بن محمد بن أبي القاسم عن أبيه عن محمد بن أبي عمير العدني عن أبي العباس بن حمزة عن أحمد بن سوار عن عبيد الله بن عاصم عن سلمة بن وردان عن أنس بن مالك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مات و ترك ورقة واحدة عليها علم تكون تلك الورقة يوم القيامة سترا فيما بينه و بين النار و أعطاه الله تبارك و تعالى بكل حرف مكتوب عليها مدينة أوسع من الدنيا سبع مرات و ما من مؤمن يقعد ساعة عند العالم إلا ناداه ربه عز و جل جلست إلى حبيبي و عزتي و جلالي لأسكننك الجنة معه و لا أبالي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خيرا فله بمثل أجر من عمل به قلت فإن علمه غيره يجري ذلك له؟ قال إن علمه الناس كلهم جرى له قلت فإن مات قال و إن مات و عن أحمد عن محمد البرقي عن ابن أبي عمير عن علي بن يقطين عن أبي بصير عن أبي عبد الله عليه السلام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w:t>
      </w:r>
      <w:bookmarkStart w:id="198" w:name="pg2459_17025"/>
    </w:p>
    <w:p>
      <w:pPr>
        <w:pStyle w:val="BookText"/>
        <w:rPr/>
      </w:pPr>
      <w:bookmarkEnd w:id="198"/>
      <w:r>
        <w:rPr>
          <w:rFonts w:ascii="Amiri" w:hAnsi="Amiri" w:eastAsia="Amiri" w:cs="Amiri"/>
          <w:color w:val="111111"/>
          <w:sz w:val="28"/>
          <w:sz w:val="28"/>
          <w:szCs w:val="28"/>
          <w:rtl w:val="true"/>
          <w:lang w:bidi="ar-SA"/>
        </w:rPr>
        <w:t>عبد الله بن محمد عن محمد بن الحسين عن محمد بن حماد الحارثي عن أبيه عن أبي عبد الله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الرجل يوم القيامة و له من الحسنات كالسحاب الركام و كالجبال الرواسي فيقول يا رب أنى لي هذا و لم أعملها؟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علمك الذي علمته الناس يعمل به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الأبواب السابقة ما يدل على ذلك فلا تغفل</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3492532_3804643083"/>
      <w:bookmarkStart w:id="200" w:name="_Toc71"/>
      <w:bookmarkEnd w:id="199"/>
      <w:r>
        <w:rPr>
          <w:rtl w:val="true"/>
        </w:rPr>
        <w:t>باب التجزي</w:t>
      </w:r>
      <w:bookmarkEnd w:id="200"/>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عائذ عن أبي خديجة سالم بن مكرم الجمال قال قال أبو عبد 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يحاكم بعضكم بعضا إلى أهل الجور و لكن انظروا إلى رجل منكم يعلم شيئا من قضايانا فاجعلوه بينكم فإني قد جعلته قاضيا فتحاكموا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أبي خديجة مثله إلا أنه قال شيئا من قضائنا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الأخبار الدالة على وجوب الرجوع في الأحكام إلى المعصومين و الأخبار الدالة على وجوب العمل بخبر الثقة و الأخبار الدالة على وجوب العمل بالكتاب و السنة و الأخبار الدالة على حجية ظواهر الكتاب و الأخبار الدالة على وجوب الحد على من ادعى الجهل و شهد عليه أنه سمع آية التحريم كما يأتي إن شاء الله في معذورية الجاهل و الأخبار الدالة على ذم التقليد و ما دل على وجوب طاعة الله و رسوله</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3492534_3804643083"/>
      <w:bookmarkStart w:id="202" w:name="_Toc72"/>
      <w:bookmarkEnd w:id="201"/>
      <w:r>
        <w:rPr>
          <w:rtl w:val="true"/>
        </w:rPr>
        <w:t>باب</w:t>
      </w:r>
      <w:r>
        <w:rPr>
          <w:rtl w:val="true"/>
        </w:rPr>
        <w:t xml:space="preserve">- </w:t>
      </w:r>
      <w:r>
        <w:rPr>
          <w:rtl w:val="true"/>
        </w:rPr>
        <w:t>أن الجاهل غير الغافل ليس بمعذور عبادته فاسدة و أنه يجب العلم أو التعلم و الأخذ للعلم من أهله و لا يعذر العامل بغير بصيرة و إن طابق الواقع</w:t>
      </w:r>
      <w:r>
        <w:rPr>
          <w:rtl w:val="true"/>
        </w:rPr>
        <w:t>.</w:t>
      </w:r>
      <w:bookmarkEnd w:id="20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أَشَدُّ كُفْراً وَ نِفٰاقاً وَ أَجْدَرُ أَلّٰا يَعْلَمُوا حُدُودَ مٰا أَنْزَلَ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يَعْلَمُ أَنَّمٰا أُنْزِلَ إِلَيْكَ مِنْ رَبِّكَ</w:t>
      </w:r>
    </w:p>
    <w:p>
      <w:pPr>
        <w:pStyle w:val="BookText"/>
        <w:rPr/>
      </w:pPr>
      <w:r>
        <w:rPr>
          <w:rFonts w:ascii="Amiri" w:hAnsi="Amiri" w:eastAsia="Amiri" w:cs="Amiri"/>
          <w:color w:val="111111"/>
          <w:sz w:val="28"/>
          <w:sz w:val="28"/>
          <w:szCs w:val="28"/>
          <w:rtl w:val="true"/>
          <w:lang w:bidi="ar-SA"/>
        </w:rPr>
        <w:t>الْحَقُّ كَمَنْ هُوَ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يَطْبَعُ اللّٰهُ عَلىٰ قُلُوبِ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 الَّذِينَ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أبي الحسين الفارسي عن عبد الرحمن بن زيد عن أبيه عن أبي عبد الله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ألا إن الله يحب بغاة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عبد الله عن عيسى بن عبد الله العمري عن أبي عبد الله عليه السلام قال طلب العلم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بن عبد الرحمن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عليه السلام هل يسع الناس ترك المسألة عما يحتاجون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غيره عن سهل بن زياد و محمد بن يحيى عن أحمد بن محمد بن عيسى جميعا عن ابن محبوب عن هشام بن سالم عن أبي حمزة عن أبي إسحاق السبيعي عمن حدثه قال 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اعلموا أن كمال الدين طلب العلم و العمل به ألا و إن طلب العلم أوجب عليكم من طلب المال إن المال مقسوم مضمون لكم قد قسمه عادل بينكم و ضمنه و سيفي لكم، و العلم مخزون عند أهله و قد أمرتم بطلبه من أهله فاطلبوه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البرقي عن يعقوب بن يزيد عن أبي عبد الله عن رجل من أصحابنا 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طلب العلم فريضة، و في حديث آخر قال قال أبو عبد الله عليه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ألا و إن الله يحب بغاة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 الله عن أحمد بن محمد بن خالد عن عثمان بن عيسى عن علي بن أبي حمزة قال سمعت أبا عبد الله عليه السلام يقول تفقهوا في الدين فإنه من لم يتفقه منكم في الدين فهو أعرابي إن 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لِيَتَفَقَّهُوا فِي الدِّينِ وَ لِيُنْذِرُوا قَوْمَهُمْ إِذٰا رَجَعُوا إِلَيْهِمْ لَعَلَّهُمْ يَحْذَرُونَ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جعفر بن محمد عن القاسم بن الربيع عن المفضل بن عمر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بالتفقه في دين الله و لا تكونوا أعرابا فإنه من لم يتفقه في دين الله لم ينظر الله إليه يوم القيامة و لم يزك له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جميل بن دراج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أصحابي ضربت رءوسهم بالسياط حتى يتفقهوا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محمد بن عيسى عمن رواه عن أبي عبد الله عليه السلام قال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عرف هذا الأمر لزم بيته و لم يتعرف إلى أحد من إخوانه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يتفقه هذا في دينه؟</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مجدور أصابته جنابة فغسلوه 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أ لا سألوا فإن دواء العي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حماد بن عيسى عن حريز عن زرارة و محمد بن مسلم و بريد العجلي قالوا قال أبو عبد الله عليه السلام لحمران بن أعين في شي‌ء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يهلك الناس لأنهم لا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بن عبد الرحمن عن أبي جعفر الأحول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 الناس حتى يسألوا و يتفقهوا و يعرفوا إمامهم و يسعهم أن يأخذوا بما يقول و إن كان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محمد بن عيسى عن يونس عمن ذكره عن أبي عبد الله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لرجل لا يفرغ نفسه في كل جمعة لأمر دينه فيتعاهده و يسأل عن دينه و في رواية أخرى لكل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إسماعيل بن بزيع عن منصور بن حازم عن طلحة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علي عليه السلام أن الله لم يأخذ على الجهال عهدا بطلب العلم حتى أخذ على العلماء عهدا ببذل العلم للجهال،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كان قبل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خالد عن أبيه عن محمد بن سنان عن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العامل على غير بصيرة كالسائر على غير الطريق لا يزيده سرعة السير إلا بعدا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سنان عن ابن مسكان عن حسين الصيقل قال سمعت أبا عبد الله عليه السلام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عملا إلا بمعرفة و لا معرفة إلا بعمل فمن عرف دلته المعرفة على العمل و من لم يعمل فلا معرفة له ألا إن الإيمان بعضه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فضال عمن رواه عن أبي عبد الله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على غير علم كان ما يفسد أكثر مما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ابن فضال عن ابن بكير عن حمزة بن الطيار عن أبي عبد الله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يسعكم فيما ينزل بكم مما لا تعلمون إلا الكف عنه و التثبت و الرد إلى أئمة الهدى حتى يحملوكم فيه على القصد و يجلوا عنكم فيه العمى و يعرفوكم فيه الحق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عن الصادق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برأيه فقد دان الله بما لا يعلم، و من دان الله بما لا يعلم فقد ضاد الله حيث أحل و حرم فيما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يونس عن أبي جعفر الأحول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 الناس حتى يسألوا أو يتفقهوا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موسى بن القاسم عن يونس عن بعض أصحابهما قال سئل أبو الحسن موسى بن جعفر عليه السلام هل يسع الناس ترك المسألة عما يحتاجون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عن النوفلي عن السكوني عن أبي عبد الله عن آبائه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لكل مسلم لا يجعل في كل جمعة يوما يتفقه فيه أمر دينه و يسأل عن دينه و روى بعضهم أف لكل رجل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واحد أشد على إبليس من ألف عابد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الله به خيرا يفقهه في الدين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يصبر على ذل العلم ساعة بقي في ذل الجهل أبدا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مخزون عند أهله و قد أمرتم بطلبه منهم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و مسلمة و قال صلى اللّٰه عليه و آله اطلبوا العلم و لو بالصين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محمد الحميري عن أبيه عن هارون عن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عليه السلام و قد سئل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الله تعالى يقول للعبد يوم القيامة أ كنت عالما فإن قال نعم قال له أ فلا عملت بما علمت و إن قال كنت جاهلا قال له أ فلا تعلمت حتى تعمل؟ فيخصمه و ذلك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الوليد</w:t>
      </w:r>
    </w:p>
    <w:p>
      <w:pPr>
        <w:pStyle w:val="BookText"/>
        <w:rPr/>
      </w:pPr>
      <w:r>
        <w:rPr>
          <w:rFonts w:ascii="Amiri" w:hAnsi="Amiri" w:eastAsia="Amiri" w:cs="Amiri"/>
          <w:color w:val="111111"/>
          <w:sz w:val="28"/>
          <w:sz w:val="28"/>
          <w:szCs w:val="28"/>
          <w:rtl w:val="true"/>
          <w:lang w:bidi="ar-SA"/>
        </w:rPr>
        <w:t>عن أبيه عن الصفار عن ابن عيسى عن محمد بن سنان عن موسى بن بكر عمن سمع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على غير بصيرة كالسائر على سراب بقيعة لا يزيده سرعة سيره إلا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محمد بن سنان عن طلحة بن زيد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على غير بصيرة كالسائر على غير الطريق لا يزيده سرعة السير من الطريق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العطار عن أبيه عن ابن عيسى عن محمد بن سنان عن ابن مسكان عن الحسن بن زياد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يقبل الله عز و جل عملا إلا بمعرفة و لا معرفة إلا بعمل فمن عرف دلته المعرفة على العمل و من لم يعمل فلا معرفة له إن الإيمان بعضه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سنان و عبد الله بن المغيرة معا عن طلحة مثل الأول و عن أبيه عن محمد بن سنان مثل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الجهال من المتعبدين و الفجار من العلماء فإنهم فتنة كل 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عيسى عن ابن محبوب عن مالك بن عطية 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لقرشي و لا عربي إلا بتواضع و لا كرم إلا بتقوى و لا عمل إلا بنية و لا عبادة إلا بتفقه ألا إن أبغض الناس إلى الله عز و جل من يقتدي بسنة إمام و لا يقتدي بأعماله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المنذر بن محمد عن أحمد بن يحيى الضبي عن موسى بن القاسم عن أبي الصلت عن علي بن موسى عن آبائه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 و لا قول و عمل إلا بنية و لا قول و عمل و نية إلا بإصابة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عمن رواه عن أبي عبد الله عليه السلام عن آبائه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على غير علم كان ما يفسد أكثر مما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ظهري اثنان عالم متهتك و جاهل متنسك هذا يصد الناس عن علمه بهتكه و هذا يصد الناس عن نسكه بجهله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المتعبد على غير فقه كحمار الطاحونة يدور و لا يبرح</w:t>
      </w:r>
      <w:r>
        <w:rPr>
          <w:rFonts w:eastAsia="Amiri" w:cs="Amiri" w:ascii="Amiri" w:hAnsi="Amiri"/>
          <w:color w:val="111111"/>
          <w:sz w:val="28"/>
          <w:szCs w:val="28"/>
          <w:rtl w:val="true"/>
          <w:lang w:bidi="ar-SA"/>
        </w:rPr>
        <w:t>.</w:t>
      </w:r>
      <w:bookmarkStart w:id="203" w:name="pg2459_17030"/>
    </w:p>
    <w:p>
      <w:pPr>
        <w:pStyle w:val="BookText"/>
        <w:rPr/>
      </w:pPr>
      <w:bookmarkEnd w:id="203"/>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ابن أسباط عن إسحاق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السياط على رءوس أصحابي حتى يتفقهوا في الحلال و الحرام و عن بعض أصحابنا عن ابن أسباط عن العلاء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في الحلال و الحرام و إلا فأنتم أعراب و عن أبيه عن ابن أبي عمير عن العلاء عن محمد قال قال أبو عبد الله و أبو جعفر عليه السلام لو أتيت بشاب من شباب الشيعة لا يتفقه في الدين لأوجعته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وصية المفضل بن عمر قال سمعت أبا عبد الله عليه السلام يقول تفقهوا في دين الله و لا تكونوا أعرابا فإنه من لم يتفقه في دين الله لم ينظر الله إليه يوم القيامة و لم يزك له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الحسن بن محبوب عن جميل بن صالح عن أبي عبيدة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تزوجت رجلا و لها زوج،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زوجها الأول مقيما معها في المصر الذي هي فيه تعيد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لا يبعد أن يكون الأصح تعاد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 فإن عليها ما على الزاني المحصن المرجم و إن كان زوجها الأول غائبا عنها أو كان مقيما في المصر لا يصل إليها و لا تصل إليه فإن عليها ما على الزانية المحصنة و لا لعان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يرجمها و يضربها الحد و زوجها لا يقدمها إلى الإمام و لا يريد ذلك منها؟ فقال إن الحد لا يزال لله في بدنها حتى يقوم به من قام أو تلقى الله و هو عليها ساخط،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جاهلة بما صنعت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هي في دار الهجرة؟</w:t>
      </w:r>
    </w:p>
    <w:p>
      <w:pPr>
        <w:pStyle w:val="BookText"/>
        <w:rPr/>
      </w:pPr>
      <w:r>
        <w:rPr>
          <w:rFonts w:ascii="Amiri" w:hAnsi="Amiri" w:eastAsia="Amiri" w:cs="Amiri"/>
          <w:color w:val="111111"/>
          <w:sz w:val="28"/>
          <w:sz w:val="28"/>
          <w:szCs w:val="28"/>
          <w:rtl w:val="true"/>
          <w:lang w:bidi="ar-SA"/>
        </w:rPr>
        <w:t>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اليوم من نساء المسلمين إلا و هي تعلم أن المرأة المسلمة لا يحل لها أن تتزوج زوجين، و لو أن المرأة إذا فجرت قالت لم أدر أو جهلت أن الذي فعلت حرام و لم يقم عليها الحد إذا لتعطلت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مثله</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3492536_3804643083"/>
      <w:bookmarkStart w:id="205" w:name="_Toc73"/>
      <w:bookmarkEnd w:id="204"/>
      <w:r>
        <w:rPr>
          <w:rtl w:val="true"/>
        </w:rPr>
        <w:t>باب</w:t>
      </w:r>
      <w:r>
        <w:rPr>
          <w:rtl w:val="true"/>
        </w:rPr>
        <w:t xml:space="preserve">- </w:t>
      </w:r>
      <w:r>
        <w:rPr>
          <w:rtl w:val="true"/>
        </w:rPr>
        <w:t>أن الجاهل معذور إذا كان غافلا غير عالم و لا شاك و لا ظان في أنه جاهل و أنه معذور في مواضع مخصوصة دل عليها الدليل طابقت الواقع أم لا</w:t>
      </w:r>
      <w:r>
        <w:rPr>
          <w:rtl w:val="true"/>
        </w:rPr>
        <w:t>.</w:t>
      </w:r>
      <w:bookmarkEnd w:id="20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عن محمد بن إسماعيل عن الفضل بن شاذان جميعا عن ابن أبي عمير و صفوان بن يحيى جميعا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رجلين أصابا</w:t>
      </w:r>
    </w:p>
    <w:p>
      <w:pPr>
        <w:pStyle w:val="BookText"/>
        <w:rPr/>
      </w:pPr>
      <w:r>
        <w:rPr>
          <w:rFonts w:ascii="Amiri" w:hAnsi="Amiri" w:eastAsia="Amiri" w:cs="Amiri"/>
          <w:color w:val="111111"/>
          <w:sz w:val="28"/>
          <w:sz w:val="28"/>
          <w:szCs w:val="28"/>
          <w:rtl w:val="true"/>
          <w:lang w:bidi="ar-SA"/>
        </w:rPr>
        <w:t>صيدا و هما محرمان الجزاء بينهما أو على كل واحد منهما جزاء؟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بل عليهما أن يجزي كل واحد منهما الصيد،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سألني عن ذلك فلم أدر 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أصبتم بمثل هذا فلم تدروا فعليكم بالاحتياط حتى تسألوا عنه فتعلموا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عبد الرحمن بن الحجاج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علي بن السندي عن صفوان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بل عليهما جميعا و يجزي كل واحد منهما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السائل عالم بوجوب الجزاء في الجملة لكنه متردد بين كونه عليهما معا جزاء واحدا يشتركان فيه أو على كل واحد جزاء بانفراده فأمره عليه السلام بالاحتياط في مثله مع عدم إمكان العلم حتى يسأل فيعلم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محمد بن إسماعيل عن الفضل بن شاذان جميعا عن صفوان عن عبد الرحمن بن الحجاج عن أبي إبراهيم عليه السلام قال سألته عن رجل يتزوج المرأة في عدتها بجهالة أ هي ممن لا تحل له أبدا؟ فقال عليه السلام لا أما إذا كان بجهالة فليتزوجها بعد ما تنقضي عدتها و قد يعذر الناس في الجهالة بما هو أعظم من ذلك فقلت بأي الجهالتين يعذر بجهالة أن ذلك محرم عليه أم بجهالته أنها في 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الجهالتين أهون من الأخرى الجهالة بأن الله حرم ذلك عليه و ذلك بأنه لا يقدر على الاحتياط معها فقلت و هو في الأخرى معذور قال نعم إذا انقضت عدتها فهو معذور في أن يتزوجها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أحدهما متعمدا و الآخر بجهل،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تعمد لا يحل له أن يرجع إلى صاحبه أبدا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بن زياد و عن علي بن إبراهيم عن أبيه جميعا عن ابن محبوب و في السرائر نقلا من كتاب المشيخة للحسن بن محبوب عن أبي أيوب عن يزيد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امرأة تزوجت في 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تزوجت في عدة طلاق لزوجها عليها الرجعة فإن عليها الرجم و إن كانت في عدة ليس لزوجها عليها الرجعة فإن عليها حد الزاني غير المحصن و إن كانت في عدة من قبل موت زوجها بعد انقضاء الأربعة الأشهر و العشرة أيام فلا رجم عليها و عليها ضرب مائة جلدة قلت أ رأيت إن كان ذلك منها بجهالة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اليوم من نساء المسلمين إلا و هي تعلم أن عليها عدة في طلاق أو موت و لقد كن نساء الجاهلية يعرفن ذلك قلت إن كانت تعلم أن عليها عدة و لا تدري كم هي فقال إذا علمت أن عليها العدة لزمتها الحجة فقال حتى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عمير عن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تزوج امرأة لها زوج قال يفرق بينهما قلت فعليه ضرب قال لا ما له يضرب إلى أن قال فأخبرت أبا بصير فقال سمعت جعفرا يقول إن عليا عليه السلام قضى في رجل تزوج امرأة لها زوج فرجم و ضرب الرجل الحر ثم قال لو علمت أنك علمت لفضخت رأسك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شعيب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علي بن رئاب عن حمران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امرأة تزوجت في عدتها بجهالة منها بذلك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عليها شيئا و يفرق بينها و بين الذي تزوج به و لا تحل له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قد عرفت أن ذلك محرم عليها ثم تقدمت على ذلك فقال إن كانت تزوجته في عدة لزوجها الذي طلقها عليها فيها الرجعة فإني أرى أن عليها الرجم فإن كانت تزوجته في عدة ليس لزوجها الذي طلقها عليها فيها الرجعة فإني أرى أن عليها حد الزاني و يفرق بينها و بين الذي تزوجها و 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العباس و الهيثم عن الحسن بن محبوب عن علي بن رئاب عن علي بن بشير النبال قال سألت أبا عبد الله عليه السلام عن رجل تزوج امرأة في عدتها و لم يعلم و كانت هي قد علمت أنه قد بقي عليها من عدتها و أنه قذفها بعد علمه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علمت أن الذي صنعت يحرم عليها فقدمت على ذلك فإن عليها الحد حد الزاني و لا أرى على زوجها حين قذفها شيئا و إن فعلت ذلك بجهالة منها ثم قذفها بالزنا ضرب قاذفها الحد و فرق بينهما و تعتد ما بقي من عدتها الأولى و تعتد بعد ذلك عدة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عليه السلام قال إذا تزوج الرجل المرأة في عدتها و دخل بها لم تحل له أبدا عالما كان أو جاهلا و إن لم يدخل بها حلت للجاهل و لم تحل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ابن عبد الجبار عن صفوان عن إسحاق بن عمار قال سألت أبا إبراهيم عليه السلام عن الأمة يموت سيدها قال تعتد عدة المتوفى عنها زوجها قلت فإن رجلا تزوجها قبل أن تنقضي عدتها قال فقال يفارقها ثم يتزوجها نكاحا جديدا بعد انقضاء عدتها قلت فأين ما بلغنا عن أبيك في الرجل إذا تزوج المرأة في عدتها لم تحل له أبدا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محمد بن علي عن علي بن النعمان عن عبد الله بن مسكان عن زرارة و أبي بصير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سألنا أبا جعفر عليه السلام عن رجل أتى أهله في شهر رمضان و أتى أهله و هو محرم و هو لا يرى إلا أن ذلك حلال له قال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محمد بن عبد الجبار عن عبد الرحمن بن أبي نجران عن حماد بن عيسى عن عبد الرحمن بن أبي عبد الله عن أبي عبد الله عليه السلام قال سألته عن رجل صام شهر رمضان في السفر فقال إن كان لم يبلغه أن رسول الله صلى اللّٰه عليه و آله نهى عن ذلك فليس عليه القضاء و قد أجزأ عنه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عبد الرحمن بن أبي نجران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حماد عن ابن أبي شعبة يعني عبيد الله بن علي الحلبي قال قلت لأبي عبد الله عليه السلام رجل صام في السفر فقال إن كان بلغه أن رسول الله صلى اللّٰه عليه و آله نهى عن ذلك فعليه القضاء و إن لم يكن بلغه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ابن أبي عمير عن حماد عن الحلبي عن أبي عبد الله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العيص بن القاسم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في السفر بجهالة لم يقضه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صفوان عن عبد الله بن مسكان عن ليث المرادي عن أبي عبد الله عليه السلام قال إذا سافر الرجل في شهر رمضان أفطر و إن صامه بجهالة لم يقضه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مر على الوقت الذي يحرم الناس منه فنسي أو جهل فلم يحرم حتى أتى مكة فخاف إن رجع إلى الوقت أن يفوته الحج فقال يخرج من الحرم و يحرم و يجزيه ذلك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عبد الرحمن عن عبد الله بن سنان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سورة بن كليب قال قلت لأبي جعفر عليه السلام خرجت امرأة من أهلنا فجهلت الإحرام فلم تحرم حتى دخلنا مكة و نسينا أن نأمرها بذلك قال فمروها أن تتم من مكانها من مكة أو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زرارة عن أناس من أصحابنا حجوا بامرأة معهم فقدموا إلى الميقات و هي لا تصلي فجهلوا أن مثلها ينبغي أن تحرم فمضوا بها كما هي حتى قدموا مكة و هي طامث حلال فسألوا الناس فقالوا تخرج إلى بعض المواقيت فتحرم منه فكانت إذا فعلت لم تدرك الحج فسألوا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من مكانها قد علم الله 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أحمد العلوي عن العمركي بن علي الخراساني عن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الإحرام بالحج فذكر و هو بعرفات ما حاله 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 و سنة نبيك فقد تم إحرامه فإن جهل أن يحرم يوم التروية بالحج حتى رجع إلى بلده إن كان قضى مناسكه كلها فقد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ترك الإحرام حتى انتهى إلى الحرم فأحرم قبل أن يدخله قال إن كان فعل ذلك جاهلا فليبن مكانه ليقضي فإن ذلك يجزيه إن شاء الله و إن رجع إلى الميقات الذي يحرم منه أهل بلده فإنه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بعض أصحابنا عن أحدهما عليهما السلام في رجل نسي أن يحرم أو جهل و قد شهد المناسك كلها و طاف و سعى قال تجزيه نيته إذا كان قد نوى ذلك فقد تم حجه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متمتعا خرج إلى عرفات و جهل أن يحرم يوم التروية بالحج حتى رجع إلى بلده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المناسك كلها فقد تم حجه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عبد الصمد بن بشير عن أبي عبد الله عليه السلام في حديث أن رجلا أعجميا دخل المسجد يلبي و عليه قميصه فقال لأبي عبد الله عليه السلام إني كنت رجلا أعمل بيدي و اجتمعت لي نفقة فجئت أحج لم أسأل أحدا عن شي‌ء و أفتوني هؤلاء أن أشق قميصي و أنزعه من قبل رجلي و أن حجي فاسد و أن علي بدنة فقال له متى لبست قميصك</w:t>
      </w:r>
    </w:p>
    <w:p>
      <w:pPr>
        <w:pStyle w:val="BookText"/>
        <w:rPr/>
      </w:pPr>
      <w:r>
        <w:rPr>
          <w:rFonts w:ascii="Amiri" w:hAnsi="Amiri" w:eastAsia="Amiri" w:cs="Amiri"/>
          <w:color w:val="111111"/>
          <w:sz w:val="28"/>
          <w:sz w:val="28"/>
          <w:szCs w:val="28"/>
          <w:rtl w:val="true"/>
          <w:lang w:bidi="ar-SA"/>
        </w:rPr>
        <w:t>أ بعد ما لبيت أم قبل قال قبل أن ألبي قال فأخرجه من رأسك فإنه ليس عليك بدنة و ليس عليك الحج من قابل أي رجل ركب أمرا بجهالة فلا شي‌ء عليه طف بالبيت سبعا و صل ركعتين عند مقام إبراهيم و اسع بين الصفا و المروة و قصر من شعرك فإذا كان يوم التروية فاغتسل و أهل بالحج و اصنع كما يصنع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محمد بن إسماعيل عن الفضل بن شاذان جميعا عن ابن أبي عمير و صفوان بن يحيى جميعا عن معاوية بن عمار عن أبي عبد الله عليه السلام قال لا تأكل من الصيد و أنت حرام و إن كان أصابه محل و ليس عليك فداء ما أتيته بجهالة إلا الصيد فإن عليك فيه الفداء بجهل كان أو بعمد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وطئته أو وطئه بعيرك و أنت محرم فعليك فداؤه،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ليس عليك فداء شي‌ء أتيته و أنت محرم جاهلا به إذا كنت محرما في حجك أو عمرتك إلا الصيد فإن عليك الفداء بجهالة كان أو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غشي امرأته و هي محرمة فقال إن كانا جاهلين استغفروا ربهما و مضيا على حجهما و ليس عليهما شي‌ء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أبان بن عثمان عن زرارة قال قلت لأبي جعفر عليه السلام رجل وقع على أهله و هو محرم قال جاهل أو 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جاهل قال يستغفر الله و لا يعود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صفوان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محرم وقع على أهله فقال إن كان جاهلا فليس عليه شي‌ء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محمد بن علي بن النعمان عن عبد الله بن مسكان عن زرارة و أبي بصير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جعفر عليه السلام عن الرجل أتى أهله في شهر رمضان أو أتى أهله و هو محرم و هو لا يرى إلا أن ذلك حلال له قال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حديث إن جامعت و أنت محرم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ناسيا أو ساهيا أو جاهلا فلا شي‌ء عليك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قال سأل سلمة بن محمد أبا عبد</w:t>
      </w:r>
    </w:p>
    <w:p>
      <w:pPr>
        <w:pStyle w:val="BookText"/>
        <w:rPr/>
      </w:pPr>
      <w:r>
        <w:rPr>
          <w:rFonts w:ascii="Amiri" w:hAnsi="Amiri" w:eastAsia="Amiri" w:cs="Amiri"/>
          <w:color w:val="111111"/>
          <w:sz w:val="28"/>
          <w:sz w:val="28"/>
          <w:szCs w:val="28"/>
          <w:rtl w:val="true"/>
          <w:lang w:bidi="ar-SA"/>
        </w:rPr>
        <w:t>الله عليه السلام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طفت بالبيت و بين الصفا و المروة ثم أتيت منى فوقعت على أهلي و لم أطف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فجهلني فقلت ابتليت بذلك قال لا شي‌ء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صفوان عن معاوية بن عمار قال سألت أبا عبد الله عليه السلام عن رجل محرم وقع على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فليس عليه شي‌ء و إن لم يكن جاهلا فإن عليه أن يسوق بدنة و يفرق بينهما حتى يقضيا المناسك و يرجعا إلى المكان الذي أصابا فيه ما أصابا و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غشي امرأته و 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جاهلين أو عالمين؟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 الوجهين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جاهلين استغفرا ربهما و مضيا على حجهما و ليس عليهما شي‌ء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ابن أبي عمير و عن محمد بن إسماعيل عن الفضل بن شاذان عن ابن أبي عمير و صفوان بن يحيى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وقع على امرأته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فليس عليه شي‌ء و إن لم يكن جاهلا فعليه سوق بدنة و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الخزاز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وقع على أهله قبل أن يطوف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فخرجت إلى أصحابنا فأخبرتهم فقالوا اتقاك هذا ميسر قد سأله عن مثل ما سألت فقال له عليك بدنة قال فدخلت عليه فقلت جعلت فداك إني أخبرت أصحابنا بما أجبتني فقالوا اتقاك هذا ميسر قد سأله عما سألت فقال له عليك بدنة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بلغه فهل بلغك؟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صفوان عن أبي أيوب قال حدثني سلمة بن محرز و ساق نحو الأول و قال في آخره و لكن فلان فعله متعمدا و هو يعلم و أنت فعلته و أنت لا تعلم فهل كان بلغك ذلك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كان بلغني فقال ليس عليك شي‌ء</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الحسن بن محبوب عن علي بن رئاب عن زرارة بن أعين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نتف إبطه أو قلم ظفره أو حلق رأسه أو لبس ثوبا لا ينبغي لبسه أو أكل طعاما لا ينبغي له أكله و هو محرم ففعل ذلك ناسيا أو جاهلا فليس عليه شي‌ء و من فعله متعمدا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بن زياد و أحمد بن محمد جميعا عن ابن محبوب عن علي بن رئاب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ثوبا لا ينبغي له لبسه و هو محرم ففعل ذلك ناسيا أو جاهلا فلا شي‌ء عليه و من فعله متعمدا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أن من فعل ذلك يعني تقليم الأظفار ناسيا أو ساهيا أو جاهلا فلا شي‌ء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من حلق رأسه أو نتف إبطيه ناسيا أو ساهيا أو جاهلا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بن زياد و أحمد بن محمد جميعا عن ابن رئاب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حلق رأسه أو نتف إبطه ناسيا أو ساهيا أو جاهلا فلا شي‌ء عليه و من فعله متعمدا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الحسن بن محبوب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علي بن رئاب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أظافيره ناسيا أو ساهيا أو جاهلا فلا شي‌ء عليه و من فعله متعمدا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الحسن بن محبوب عن علي بن رئاب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من نتف إبطه أو قلم أظفاره أو حلق رأسه ناسيا أو جاهلا فليس عليه شي‌ء و من فعله متعمدا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عمر بن البراء عن أبي عبد الله عليه السلام فيمن نسي ركعتي طواف الفريضة حتى أتى منى أنه رخص له أن يصليهما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جميل بن دراج عن أحدهما عليهما السلام أن الجاهل في ترك الركعتين عند مقام إبراهيم بمنزلة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ابن أبي عمير عن جميل عن بعض أصحابه عن أحدهما عليهما السلام في متمتع حلق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ناسيا أو جاهلا فليس عليه شي‌ء و إن كان متمتعا في أول شهور الحج فليس عليه إذا كان قد أعفاه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أنه سأل أبا عبد الله عليه السلام عن متمتع حلق رأسه بمكة قال إن كان جاهلا فليس عليه شي‌ء و إن تعمد ذلك في أول شهور الحج بثلاثين يوما فليس عليه شي‌ء و إن تعمد بعد الثلاثين يوما التي يوفر فيها الشعر للحج فإن عليه دما يهريقه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حديد عن جميل بن دراج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أحمد بن محمد بن عيسى عن الحسن بن محبوب عن علي بن رئاب عن مسمع بن عبد الله عن أبي عبد الله عليه السلام في رجل أفاض من عرفات قبل غروب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فلا شي‌ء عليه و إن كان متعمدا فعليه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و سهل بن زياد جميعا عن ابن محبوب عن أبي أيوب عن محمد بن مسلم عن أبي جعفر عليه السلام في رجل زار البيت قبل أن يحلق فقال إن كان زار البيت قبل أن يحلق و هو عالم أن ذلك لا ينبغي له فإن 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زرارة عن أبي جعفر عليه السلام في رجل جهر فيما لا ينبغي الإجهار فيه أو أخفى فيما لا ينبغي الإخفاء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فعل متعمدا فقد نقض صلواته و عليه الإعادة فإن فعل ذلك ناسيا أو ساهيا أو لا يدري فلا شي‌ء عليه و قد تمت صلواته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موسى بن عمر عن علي بن النعمان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إذا أتيت بلدة فأزمعت المقام عشرة أيام فأتم الصلاة فإن تركه رجل جاهلا فليس عليه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بن محمد عن ابن أبي نجران عن حماد بن عيسى عن حريز عن زرارة و محمد بن مسلم قالا قلنا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في السفر أربعا أ يعيد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قرأت عليه آية التقصير و فسرت له فصلى أربعا أعاد و إن لم تكن قرأت عليه و لم يعلمها فلا إعادة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زرارة و محمد بن مسلم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عن أبي أيوب الخزاز عن محمد بن مسلم قال 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دعوناه إلى جملة ما نحن عليه من جملة الإسلام فأقر به ثم شرب الخمر و زنى و أكل الربا و لم يبين له شي‌ء من الحلال و الحرام أقيم عليه الحد إذا جهله؟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تقوم عليه بينة أنه قد كان أقر بتحريمها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أبي أيوب الخزاز عن محمد بن مسلم مثله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عمن رواه عن أبي عبيدة الحذاء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رجلا من العجم أقر بجملة الإسلام لم يأته شي‌ء من التفسير زنى أو سرق أو شرب</w:t>
      </w:r>
    </w:p>
    <w:p>
      <w:pPr>
        <w:pStyle w:val="BookText"/>
        <w:rPr/>
      </w:pPr>
      <w:r>
        <w:rPr>
          <w:rFonts w:ascii="Amiri" w:hAnsi="Amiri" w:eastAsia="Amiri" w:cs="Amiri"/>
          <w:color w:val="111111"/>
          <w:sz w:val="28"/>
          <w:sz w:val="28"/>
          <w:szCs w:val="28"/>
          <w:rtl w:val="true"/>
          <w:lang w:bidi="ar-SA"/>
        </w:rPr>
        <w:t>خمرا لم أقم عليه الحد إذا جهله إلا أن تقوم عليه البينة أنه قد أقر بذلك و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بعض أصحابه عن أحدهما عليهما السلام في رجل دخل في الإسلام فشرب خمرا و هو جاهل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أقيم عليه الحد إذا كان جاهلا و لكن أخبره بذلك و أعلمه فإن عاد أقمت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دخل في الإسلام و أقر به و شرب الخمر و أكل الربا و زنى و لم يتبين له شي‌ء من الحلال و الحرام لم أقم عليه الحد إذا كان جاهلا إلا أن تقوم عليه البينة على أنه قرأ السورة التي فيها الزنا و الخمر و أكل الربا و إذا جهل ذلك أعلمته و أخبرته فإن ركبه بعد ذلك جلدته و أقمت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فضال 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رجل على عهد أبي بكر خمرا فرفع إلى أبي بكر فقال له أ شربت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و لم و هي محرمة؟ قال فقال له الرجل إني أسلمت و حسن إسلامي و منزلي بين ظهراني قوم يشربون الخمر و يستحلون و لو علمت أنها حرام اجتنبتها فالتفت أبو بكر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أمر هذا الرجل؟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 ليس لها إلا أبو حسن فقال أبو بكر ادع عليا فقال عمر يؤتى الحكم في بيته فقاما و الرجل معهما و من حضرهما من الناس حتى أتوا أمير المؤمنين عليه السلام فأخبراه بقصة الرجل و قص الرجل قصته قال فقال ابعثوا معه من يدور به على مجالس المهاجرين و الأنصار من كان تلا عليه آية التحريم فليشهد عليه ففعلوا به ذلك و لم يشهد عليه أحد بأنه قرأ عليه آية التحريم فخلي عنه و قال له إن شربت بعدها أقمنا عليك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عمرو بن عثمان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قضى أمير المؤمنين عليه السلام بقضية ما قضى بها أحد كان قبله و ساق الخبر بأدنى تفاوت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يزيد عن حماد عن حريز عن أبي عبد الله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 الخطأ و النسيان و ما أكرهوا عليه و ما لا يعلمون و ما لا يطيقون و ما اضطروا إليه و الحسد و الطيرة و التفكر في الوسوسة في الخلق ما لم ينطق بشفة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 عن البزنطي قال 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المعرفة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عليها ثواب؟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يتطول عليهم بالثواب كما تطول عليهم بالمعرفة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محمد بن أحمد عن موسى بن جعفر البغدادي عن أبي عبد الله الأصبهاني عن درست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أشياء ليس للعباد فيها صنع المعرفة و الجهل و الرضا و الغضب و النوم و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رفعه إلى أبي عبد الله عليه السلام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فضال عن علي بن عقبة و فضل الأسدي عن عبد الأعلى مولى آل سام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يكلف الله العباد المعرفة و لم يجعل لهم إليها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الوشاء عن أبان الأحمر عن عثمان عن الفضل أبي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فِي قُلُوبِهِمُ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لهم في ذلك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خداش المهدي عن الهيثم بن حفص عن زرارة عن أبي جعفر عليه السلام قال ليس على الناس أن يعلموا حتى يكون الله هو المعلم لهم فإذا علمهم فعليهم أن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صفوان قال قلت لعبد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الناس استطاعة يتعاطون بها المعرفة؟ قال لا إنما هو تطول من الله قلت أ فلهم على المعرفة ثواب إذا كان ليس فيهم ما يتعاطونه بمنزلة الركوع و السجود الذي أمروا به ففعلوه؟ قال لا إنما هو تطول من الله عليهم و تطول بالثواب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أن أمير المؤمنين عليه السلام سئل عن سفرة وجدت في الطريق مطروحة كثير لحمها و خبزها و حبها و بيضها و فيها سكين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 ثم يؤكل لأنه يفسد و ليس له بقاء فإن جاء طالبها غرموا له الثمن فقيل يا أمير المؤمنين لا يدرى سفرة مسلم أو سفرة 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أحمد بن محمد بن عيسى عن الحسين بن سعيد عن ابن أبي عمير عن جميل بن دراج عن حمزة بن الطيار عن أبي عبد الله عليه السلام قال إن الله احتج على الناس بما آتاهم و 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جميل بن دراج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أحمد بن محمد بن عيسى عن محمد بن أبي عمير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من صنع من هي؟ قال من صنع الله ليس للعباد فيها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أحمد بن محمد بن خالد عن ابن فضال عن ثعلبة بن ميمون عن حمزة بن محمد بن الطيار عن أبي عبد الله عليه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لِيُضِلَّ قَوْماً بَعْدَ إِذْ هَدٰاهُمْ حَتّٰى يُبَيِّنَ لَهُمْ مٰا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حتى يعرفهم ما يرضيه و ما يسخطه،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لها ما تأتي و ما تترك،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عرفناه إما آخذ و إما تارك و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فَهَدَيْنٰاهُمْ فَاسْتَحَبُّوا الْعَمىٰ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عرفناهم فاستحبوا العمى على الهدى و هم يعرفون و في رواية بينا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حماد عن عبد الأعلى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هل جعل في الناس أداة ينالون بها المعرفة؟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فهل كلفوا المعرفة؟</w:t>
      </w:r>
    </w:p>
    <w:p>
      <w:pPr>
        <w:pStyle w:val="BookText"/>
        <w:rPr/>
      </w:pPr>
      <w:r>
        <w:rPr>
          <w:rFonts w:ascii="Amiri" w:hAnsi="Amiri" w:eastAsia="Amiri" w:cs="Amiri"/>
          <w:color w:val="111111"/>
          <w:sz w:val="28"/>
          <w:sz w:val="28"/>
          <w:szCs w:val="28"/>
          <w:rtl w:val="true"/>
          <w:lang w:bidi="ar-SA"/>
        </w:rPr>
        <w:t xml:space="preserve">قال لا على الله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 و لٰا يُكَلِّفُ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أبي شعيب المحاملي عن درست بن أبي منصور عن بريد بن معاوية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لله على خلقه أن يعرفوا و للخلق على الله أن يعرفهم و لله على الخلق إذا عرفهم أن يقبلوا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عيسى عن الحجال عن ثعلبة بن ميمون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عمن لم يعرف شيئا هل عليه شي‌ء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عن داود بن فرقد عن أبي الحسن زكريا بن يحيى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خالد عن علي بن الحكم عن أبان الأحمر عن حمزة بن الطيار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فأملى علي إن من قولنا إن الله يحتج على العباد بما آتاهم و عرفهم الخبر</w:t>
      </w:r>
      <w:r>
        <w:rPr>
          <w:rFonts w:eastAsia="Amiri" w:cs="Amiri" w:ascii="Amiri" w:hAnsi="Amiri"/>
          <w:color w:val="111111"/>
          <w:sz w:val="28"/>
          <w:szCs w:val="28"/>
          <w:rtl w:val="true"/>
          <w:lang w:bidi="ar-SA"/>
        </w:rPr>
        <w:t>.</w:t>
      </w:r>
      <w:bookmarkStart w:id="206" w:name="pg2459_17042"/>
    </w:p>
    <w:p>
      <w:pPr>
        <w:pStyle w:val="Heading4"/>
        <w:numPr>
          <w:ilvl w:val="3"/>
          <w:numId w:val="1"/>
        </w:numPr>
        <w:rPr/>
      </w:pPr>
      <w:bookmarkStart w:id="207" w:name="__RefHeading___Toc3492538_3804643083"/>
      <w:bookmarkStart w:id="208" w:name="_Toc74"/>
      <w:bookmarkEnd w:id="206"/>
      <w:bookmarkEnd w:id="207"/>
      <w:r>
        <w:rPr>
          <w:rtl w:val="true"/>
        </w:rPr>
        <w:t>باب</w:t>
      </w:r>
      <w:r>
        <w:rPr>
          <w:rtl w:val="true"/>
        </w:rPr>
        <w:t xml:space="preserve">- </w:t>
      </w:r>
      <w:r>
        <w:rPr>
          <w:rtl w:val="true"/>
        </w:rPr>
        <w:t>التوقف عند الشبهات و الاحتياط في المبهمات</w:t>
      </w:r>
      <w:r>
        <w:rPr>
          <w:rtl w:val="true"/>
        </w:rPr>
        <w:t>.</w:t>
      </w:r>
      <w:bookmarkEnd w:id="208"/>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عن محمد بن إسماعيل عن الفضل بن شاذان جميعا عن ابن أبي عمير و صفوان بن يحيى جميعا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رجلين أصابا صيدا و هما محرمان الجزاء بينهما أو على كل واحد منهما جزاء؟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عليهما أن يجزي كل واحد منهما الصيد قلت إن بعض أصحابنا سألني عن ذلك فلم أدر ما عليه فقال إذا أصبتم بمثل هذا فلم تدروا فعليكم بالاحتياط حتى تسألوا عنه فتعلموا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عبد الرحمن بن الحجاج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عن علي بن السندي عن صفوان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النعمان عن عبد الله بن مسكان عن داود بن فرقد عن أبي سعيد الزهري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خير من الاقتحام في الهلكة و تركك حديثا لم تروه خير من روايتك حديثا لم تحصه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النعمان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عن ابن فضال عن ابن بكير عن حمزة بن الطيار أنه عرض على أبي عبد الله عليه السلام بعض خطب أبيه حتى إذا بلغ موضعا منها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و اسكت 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يسعكم فيما ينزل بكم مما لا تعلمون إلا الكف عنه و التثبت و الرد إلى أئمة الهدى حتى يحملوكم فيه على القصد و يجلوا عنكم فيه العمى و يعرفوكم فيه الحق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قال قلت لأبي عبد الله عليه السلام ما حق الله على خلقه؟ قال أن يقولوا ما يعلمون و يكفوا عما لا يعلمون فإذا فعلوا ذلك فقد أدوا إلى الله حقه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رفعه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يفلح من لا يعقل و لا يعقل من لا يعلم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فرط تورط و من خاف العاقبة ثبت عن التوغل فيما لا يعلم و من هجم على</w:t>
      </w:r>
    </w:p>
    <w:p>
      <w:pPr>
        <w:pStyle w:val="BookText"/>
        <w:rPr/>
      </w:pPr>
      <w:r>
        <w:rPr>
          <w:rFonts w:ascii="Amiri" w:hAnsi="Amiri" w:eastAsia="Amiri" w:cs="Amiri"/>
          <w:color w:val="111111"/>
          <w:sz w:val="28"/>
          <w:sz w:val="28"/>
          <w:szCs w:val="28"/>
          <w:rtl w:val="true"/>
          <w:lang w:bidi="ar-SA"/>
        </w:rPr>
        <w:t>أمر بغير علم جدع أنف نفسه و من لم يعلم لم يفهم و من لم يفهم لم يسلم و من لم يسلم لم يكرم و من لم يكرم يهضم و من يهضم كان ألوم و من كان كذلك كان أحرى أن يندم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عيسى عن صفوان بن يحيى عن داود بن الحصين عن عمر بن حنظلة عن أبي عبد الله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الأمور ثلاثة أمر بين رشده فيتبع و أمر بين غيه فيجتنب و أمر مشكل يرد علمه إلى الله و إلى رسوله قال رسول الله صلى اللّٰه عليه و آله حلال بين و حرام بين و شبهات بين ذلك فمن ترك الشبهات نجا من المحرمات و من أخذ بالشبهات ارتكب المحرمات و هلك من حيث لا يعلم ثم قال في آخر الحديث فإن الوقوف عند الشبهات خير من الاقتحام في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الحصين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محبوب عن محمد بن عيسى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الحسين بن جارود عن موسى بن بكير بن داب عمن حدثه عن أبي جعفر عليه السلام في حديث أنه قال لزيد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أحل حلالا و حرم حراما و فرض فرائض و ضرب أمثالا و سن سننا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على بينة من ربك و يقين من أمرك و تبيان عن شأنك فشأنك و إلا فلا تروض مما أنت فيه من شك أو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عن محمد بن سنان عن ابن بكر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العباد إذا جهلوا وقفوا و لم يجحدوا لم يكفروا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عن ابن فضال عن ابن بكير عن أناس من أصحابنا حجوا بامرأة معهم فقدموا إلى أول المواقيت و هي لا تصلى فجهلوا أن مثلها ينبغي أن تحرم فمضوا بها كما هي حتى قدموا مكة و هي طامث حلال فسألوا الناس عن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إلى بعض المواقيت فتحرم منه و كانت إذا فعلت ذلك لم يدركوا الحج فسألوا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من مكانها فقد علم الله 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تركت واجبا في الواقع بجهلها بحكمه و لاحتمال التحريم فلم ينكر عليها الإمام بل استحسن فعلها و استصوب احتياطها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نيتها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في كتاب الزهد عن علي بن النعمان عن ابن مسكان عن داود بن فرقد عن أبي شبيب عن أحدهما عليهما السلام في حديث</w:t>
      </w:r>
    </w:p>
    <w:p>
      <w:pPr>
        <w:pStyle w:val="BookText"/>
        <w:rPr/>
      </w:pPr>
      <w:r>
        <w:rPr>
          <w:rFonts w:ascii="Amiri" w:hAnsi="Amiri" w:eastAsia="Amiri" w:cs="Amiri"/>
          <w:color w:val="111111"/>
          <w:sz w:val="28"/>
          <w:sz w:val="28"/>
          <w:szCs w:val="28"/>
          <w:rtl w:val="true"/>
          <w:lang w:bidi="ar-SA"/>
        </w:rPr>
        <w:t>قال فيه الوقوف عند الشبهة خير من الاقتحام في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بن سويد عن محمد بن أبي حمزة عن شعيب الحداد عن أبي عبد الله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الفرج و أمر الفرج شديد و منه يكون الولد و نحن نحتاط فلا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هارون بن مسلم عن مسعدة بن زياد عن جعفر عن آبائه عن النبي صلى اللّٰه عليه و آله قال لا تجامعوا في النكاح عند الشبهة و قفوا عند الشبهة فإن الوقوف عند الشبهة خير من الاقتحام في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العلاء بن سيابة عن أبي عبد الله عليه السلام في حديث قال فيه إن النكاح أحرى و أحرى أن يحتاط فيه و هو فرج و منه يكون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عليه السلام إلى عثمان بن حنيف أما بعد يا بن حنيف فقد بلغني أن رجلا من فتية أهل البصرة دعاك إلى مائدة فأسرعت إليها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تقضمه من هذا المقضم فما اشتبه عليك علمه فالفظه و ما أيقنت بطيب وجوهه فنل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عليه السلام إلى الأشتر اختر للحكم بين الناس أفضل رعيتك في نفسك ممن لا تضيق به الأمور إلى أن قال أوقفهم في الشبهات و خذهم بالحجج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عليه السلام فلا تقولوا ما لا تعرفون فإن أكثر الحق فيما تنكرون إلى أن قال فلا تستعملوا الرأي فيما لا يدرك قعره البصر و لا يتغلغل إليه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و ما لي لا أعجب من خطإ هذه الفرق على اختلاف حججها في دينها لا يقتفون أثر نبي و لا يقتدون بعمل وصي و يعملون في الشبهات و يسيرون في الشهوات المعروف فيهم ما عرفوا و المنكر عندهم ما أنكروا و مفزعهم في المعضلات إلى أنفسهم و تعويلهم في المهمات على آرائهم كأن كل امرئ منهم إمام نفسه و قد أخذ منها فيما يرى بعرى وثيقات و أسباب محكمات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لولده الحسن عليه السلام يا بني دع القول فيما لا تعرف و الخطاب فيما لا تكلف و أمسك عن طريق إذا خفت ضلاله فإن الكف عند حيرة الضلال خير من ركوب الأهوال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ابدأ قبل ذلك بالاستعانة بإلهك و الرغبة إليه في توفيقك و ترك كل شائبة أولجتك في شبهة أو أسلمتك إلى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قول لا أدري أحببت مقاتله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أصيبت مقاتله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ورع كالوقوف عند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الشبهة شبهة لأنها تشبه الحق فأما أولياء الله فضياؤهم فيها اليقين و دليلهم سمت الهدى و أما أعداء الله فدعاؤهم فيها الضلال و دليلهم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صرحت له العبر عما بين يديه من المثلات حجزه التقوى عن تقحم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خطب الناس فقال في كلام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حلال بين و حرام بين و شبهات بين ذلك فمن ترك ما اشتبه عليه من الإثم فهو لما استبان له أترك و للمعاصي حمى الله فمن يرتع حولها يوشك أن يدخلها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مهزيار عن الحسين بن سعيد عن الحارث بن محمد بن النعمان عن جميل بن صالح عن الصادق عليه السلام عن آبائه قال قال رسول الله صلى اللّٰه عليه و آله في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ثلاثة أمر تبين لك رشده فاتبعه و أمر تبين لك غيه فاجتنبه و أمر اختلف فيه فرده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الخصال عن أبيه عن محمد بن يحيى عن الحسين بن إسحاق التاجر عن علي بن مهزيار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الأمالي عن علي بن عبد الله الوراق عن سعد بن عبد الله عن إبراهيم بن مهزيار عن أخيه علي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علي ماجيلويه عن عمه عن البرقي عن العباس بن معروف عن أبي شعيب يرفعه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سعد عن القاسم بن محمد عن المنقري عن فضيل بن عياض عن أبي عبد الله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الورع من الناس؟ قال الذي يتورع عن محارم الله و يجتنب هؤلاء فإذا لم يتق الشبهات وقع في الحرام و هو لا يعرفه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محمد بن أحمد عن علي بن إسماعيل عن معلى بن محمد عن علي بن أسباط عن جعفر بن سماعة عن غير واحد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ما حجة الله على العباد؟ قال أن يقولوا ما يعلمون و يقفوا عند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المجالس عن جعفر بن محمد بن مسرور عن الحسين بن محمد عن معلى بن محمد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 ما حق الله على العباد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المسمعي عن أحمد بن الحسن الميثمي عن الرضا عليه السلام في حديث اختلاف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تجدوه في</w:t>
      </w:r>
    </w:p>
    <w:p>
      <w:pPr>
        <w:pStyle w:val="BookText"/>
        <w:rPr/>
      </w:pPr>
      <w:r>
        <w:rPr>
          <w:rFonts w:ascii="Amiri" w:hAnsi="Amiri" w:eastAsia="Amiri" w:cs="Amiri"/>
          <w:color w:val="111111"/>
          <w:sz w:val="28"/>
          <w:sz w:val="28"/>
          <w:szCs w:val="28"/>
          <w:rtl w:val="true"/>
          <w:lang w:bidi="ar-SA"/>
        </w:rPr>
        <w:t>شي‌ء من هذه الوجوه فردوا إلينا علمه فنحن أولى بذلك و لا تقولوا فيه بآرائكم و عليكم بالكف و التثبت و الوقوف و أنتم طالبون باحثون حتى يأتيكم البيان من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الهلالي في كتابه عن علي بن الحسين عليه السلام أنه قال لأبان بن أبي عياش يا أخا عبد قيس إن وضح لك أمر فاقبله و إلا فاسكت تسلم و رد علمه إلى الله فإنك أوسع مما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سماعة عن سليمان بن داود عن عبد الله بن وضاح أنه كتب إلى العبد الصالح عليه السلام يسأله عن وقت المغرب و الإفطار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لك أن تنتظر حتى تذهب الحمرة و تأخذ بالحائطة لدينك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أن لكل ملك حمى و حمى الله محارمه فمن رتع حول الحمى أوشك أن يقع فيه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ابن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أحمد بن الحمامي عن أحمد بن محمد القطان عن إسماعيل بن أبي كثير عن علي بن إبراهيم عن السري بن عامر عن النعمان بن بشير قال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ملك حمى و إن حمى الله حلاله و حرامه و المشتبهات بين ذلك كما لو أن راعيا رعى إلى جانب الحمى لم تلبث غنمه أن تقع في وسطه فدعوا المشتبهات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المفيد عن علي بن محمد الكاتب عن زكريا بن يحيى التميمي عن أبي هاشم عن داود بن القاسم الجعفري عن الرضا عليه السلام أن أمير المؤمنين قال لكميل بن زياد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أخوك دينك فاحتط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المفيد عن محمد بن علي الزيات عن محمد بن همام عن جعفر بن محمد بن مالك عن أحمد بن سلامة عن محمد بن الحسن العامري عن أبي معمر عن أبي بكر بن عياش عن الفجيع العقيلي عن 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والدي الوفاة أقبل يوصي فقال أوصيك يا بني بالصلاة عند وقتها و الزكاة في أهلها عند محلها و الصمت عند الشبهة و أنهاك عن التسرع بالقول و الفعل و الزم الصمت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المفيد عن ابن قولويه عن محمد بن يعقوب عن علي</w:t>
      </w:r>
    </w:p>
    <w:p>
      <w:pPr>
        <w:pStyle w:val="BookText"/>
        <w:rPr/>
      </w:pPr>
      <w:r>
        <w:rPr>
          <w:rFonts w:ascii="Amiri" w:hAnsi="Amiri" w:eastAsia="Amiri" w:cs="Amiri"/>
          <w:color w:val="111111"/>
          <w:sz w:val="28"/>
          <w:sz w:val="28"/>
          <w:szCs w:val="28"/>
          <w:rtl w:val="true"/>
          <w:lang w:bidi="ar-SA"/>
        </w:rPr>
        <w:t>بن إبراهيم عن أبيه عن محمد بن عيسى اليقطيني عن يونس عن عمرو بن شمر عن جابر عن أبي جعفر عليه السلام في وصيته لأصحابه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اشتبه الأمر عليكم فقفوا عنده و ردوه إلينا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الوراق عن سعد عن إبراهيم بن مهزيار عن أخيه علي عن الحسين بن سعيد عن الحارث بن محمد بن النعمان الأحول عن جميل بن صالح عن الصادق عليه السلام عن آبائه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الأمور ثلاثة أمر تبين لك رشده فاتبعه و أمر تبين لك غيه فاجتنبه و أمر اختلف فيه فرده إلى الله عز و جل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الحسين بن إسحاق التاجر عن علي بن مهزيار عن الحسين بن سعيد عن الحارث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البرقي عن ابن معروف عن ابن شعيب يرفعه إلى أبي عبد الله عليه السلام قال أورع الناس من وقف عند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النعمان عن عبد الله بن مسكان عن داود بن فرقد عن أبي سعيد الزهري عن أبي جعفر عليه السلام أو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خير من الاقتحام في الهلكة و تركك حديثا لم تروه خير من روايتك حديثا لم تحصه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عن أبيه عن علي عليه السلام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الأعلى عن الصادق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رواها الشيخ شمس الدين محمد بن مكي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الشبهات فقد استبرأ لدينه 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تنظر الحزم و تأخذ الحائطة لدينك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و أحمد بن محمد بن أبي نصر عن درست عن زرارة بن أعين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على خلقه؟ قال حق الله على خلقه أن يقولوا بما يعلمون و يكفوا عما لا يعلمون فإذا فعلوا ذلك فقد أدوا إلى الله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محمد بن إسماعيل بن بزيع عن منصور بن يونس بن عبد الرحمن عن عمر بن أذينة عن زرارة عن أبي جعفر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أهلك الناس العجلة و لو أن الناس تلبثوا لم يهلك أحد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للكراجكي عن محمد بن علي بن طالب البلدي عن محمد بن إبراهيم بن جعفر النعماني عن أحمد بن محمد بن سعيد بن</w:t>
      </w:r>
      <w:bookmarkStart w:id="209" w:name="pg2459_17048"/>
    </w:p>
    <w:p>
      <w:pPr>
        <w:pStyle w:val="BookText"/>
        <w:rPr/>
      </w:pPr>
      <w:bookmarkEnd w:id="209"/>
      <w:r>
        <w:rPr>
          <w:rFonts w:ascii="Amiri" w:hAnsi="Amiri" w:eastAsia="Amiri" w:cs="Amiri"/>
          <w:color w:val="111111"/>
          <w:sz w:val="28"/>
          <w:sz w:val="28"/>
          <w:szCs w:val="28"/>
          <w:rtl w:val="true"/>
          <w:lang w:bidi="ar-SA"/>
        </w:rPr>
        <w:t>عقدة عن شيوخه الأربعة عن الحسن بن محبوب عن محمد بن النعمان الأحول عن سلام بن المستنير عن أبي جعفر الباقر عليه السلام قال قال جدي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حلالي حلال إلى يوم القيامة و حرامي حرام إلى يوم القيامة، ألا و قد بينهما الله لكم في الكتاب و بينتها لكم في سنتي و سيرتي و بينهما شبهات من الشيطان و بدع بعدي فمن تركها صلح له أمر دينه و صلحت له مروته و عرضه و من تلبس بها وقع فيها و من اتبعها كان كمن رعى غنمه قرب الحمى و من رعى ماشيته قرب الحمى نازعته نفسه إلى أن يرعاها في الحمى ألا و إن لكل ملك حمى ألا و إن حمى الله عز و جل محارمه فتوقوا حمى الله و محارمه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الحديث عن الرسول صلى اللّٰه عليه و آله أنه قال من أراد أن يكون أعز الناس فليتق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سخت نفسه عن الدنيا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 فإنك لن تجد فقد شي‌ء تركته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الشهيد محمد بن مكي قدس سره حديثا طويلا عن عنوان البصري عن أبي عبد الله جعفر بن محمد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سل العلماء ما جهلت و إياك أن تسألهم تعنتا و تجربة و إياك أن تعمل برأيك شيئا و خذ بالاحتياط في جميع أمورك ما تجد إليه سبيلا و اهرب من الفتيا هربك من الأسد و لا تجعل رقبتك عتبة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دع ما يريبك إلى ما لا يريبك 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اتقى الشبهات فقد استبرأ لدينه قال 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تنظر الحزم و تأخذ بالحائطة لدينك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حد حدودا فلا تعتدوها و فرض فرائض فلا تنقضوها و سكت عن أشياء لم يسكت عنها نسيانا فلا تكلفوها رحمة من الله لكم فاقبلوها ثم قال عليه السلام حلال بين و حرام بين و شبهات بين ذلك فمن ترك ما اشتبه عليه من الإثم فهو لما استبان له أترك و المعاصي حمى الله فمن يرتع حول ذلك يوشك أن يدخلها</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3492540_3804643083"/>
      <w:bookmarkStart w:id="211" w:name="_Toc75"/>
      <w:bookmarkEnd w:id="210"/>
      <w:r>
        <w:rPr>
          <w:rtl w:val="true"/>
        </w:rPr>
        <w:t>باب</w:t>
      </w:r>
      <w:r>
        <w:rPr>
          <w:rtl w:val="true"/>
        </w:rPr>
        <w:t xml:space="preserve">- </w:t>
      </w:r>
      <w:r>
        <w:rPr>
          <w:rtl w:val="true"/>
        </w:rPr>
        <w:t>أن الكفار مكلفون بالفروع مضافاً إلى الأصول</w:t>
      </w:r>
      <w:r>
        <w:rPr>
          <w:rtl w:val="true"/>
        </w:rPr>
        <w:t>.</w:t>
      </w:r>
      <w:bookmarkEnd w:id="21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اعْبُدُوا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إِلَيْكُمْ يٰا بَنِي آدَمَ أَنْ لٰا تَعْبُدُوا الشَّيْطٰانَ إِنَّهُ لَكُمْ عَدُوٌّ مُبِينٌ وَ أَنِ اعْبُدُونِي هٰذٰا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حكاية عن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مٰا سَلَكَكُمْ فِي سَقَرَ قٰالُوا لَمْ نَكُ مِنَ</w:t>
      </w:r>
    </w:p>
    <w:p>
      <w:pPr>
        <w:pStyle w:val="BookText"/>
        <w:rPr/>
      </w:pPr>
      <w:r>
        <w:rPr>
          <w:rFonts w:ascii="Amiri" w:hAnsi="Amiri" w:eastAsia="Amiri" w:cs="Amiri"/>
          <w:color w:val="111111"/>
          <w:sz w:val="28"/>
          <w:sz w:val="28"/>
          <w:szCs w:val="28"/>
          <w:rtl w:val="true"/>
          <w:lang w:bidi="ar-SA"/>
        </w:rPr>
        <w:t>الْمُصَلِّينَ وَ لَمْ نَكُ نُطْعِمُ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 لٰا يَزْنُونَ وَ مَنْ يَفْعَلْ ذٰلِكَ يَلْقَ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صَلّٰى وَ لٰكِنْ كَذَّبَ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لِلْمُشْرِكِينَ الَّذِينَ لٰا 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في ذم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إن شاء الله ما روي في تفسيرها أنهم ما اتخذوهم آلهة و إنما صدقوهم في كل ما قالوا و كل ما أفتوا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أن الإيمان مبثوث على جوارح البدن كلها علي بن إبراهيم عن أبيه عن بكر بن صالح عن القاسم بن بريد قال حدثنا أبو عمر الزبيري عن أبي عبد الله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فرض الإيمان على جوارح ابن آدم و قسمه عليها و فرق فيها فليس من جوارحه جارحة إلا و قد وكلت من الإيمان بغير ما وكلت به أختها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فرض على القلب من الإيمان فالإقرار و المعرفة و العقد و الرضا و التسليم بأن لا إله إلا الله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الله على اللسان القول و التعبير عن القلب بما عقد و أقر به قال الله تبارك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السمع أن يتنزه عن الاستماع إلى ما حرم الله و أن يعرض عما لا يحل له مما نهى الله عنه و الإصغاء إلى ما أسخط الله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البصر أن لا ينظر إلى ما حرم الله عليه و أن يعرض عما نهى الله عنه مما لا يحل له و هو عمله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اليدين أن لا يبطش بهما إلى ما حرم الله و أن يبطش بهما إلى ما أمر الله و فرض عليهما من الصدقة و صلة الرحم و الجهاد في سبيل الله و الطهور للصلوات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الرجلين أن لا يمشي بهما إلى شي‌ء من معاصي الله و فرض عليهما المشي إلى ما يرضي الله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الوجه السجود له بالليل و النهار في مواقيت الصلاة الخبر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أحمد بن محمد بن خالد عن أبيه و محمد بن يحيى عن أحمد بن محمد بن عيسى جميعا عن البرقي عن النضر بن سويد عن يحيى بن عمران الحلبي عن عبد الله بن الحسن عن الحسن بن هارون قال 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يسأل السمع عما سمع و البصر عما نظر إليه و الفؤاد عما 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علي بن العباس عن علي بن ميسر عن حماد بن عثمان بن عمرو النصيبي قال سأل رجل العالم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فرض الإيمان على جوارح بني آدم و قسمه عليها و فرقه عليها فليس من جوارحهم جارحة إلا و هي موكلة من الإيمان بغير ما وكلت به أختها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القلب غير ما فرض على اللسان و فرض على اللسان غير ما فرض على العينين و فرض على العينين غير ما فرض على السمع و فرض على السمع غير ما فرض على اليدين و فرض على اليدين غير ما فرض على الرجلين و فرض على الرجلين غير ما فرض على الفرج و فرض على الفرج غير ما فرض على الوجه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الرحمن بن أبي هاشم عن سالم عن أبي عبد الله عليه السلام قال ما من موضع قبر إلا و هو ينطق كل يوم ثلاث مرات أنا بيت التراب أنا بيت البلاء أنا بيت الدود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دخله عبد مؤمن قال مرحبا و أهلا إلى أن قال و إذا دخل الكافر قبره قالت لا مرحبا بك و لا أهلا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يخرج منه رجل أقبح من رئي قط فيقول يا عبد الله من أنت فما رأيت شيئا أقبح منك؟ قال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عملك الشي‌ء الذي كنت تعمله و رأيك الخبيث قال ثم تؤخذ روحه فتوضع حيث رأى مقعده من النار ثم لم تزل نفحة من النار تصيب جسده فيجد ألمها و حرها في جسده إلى يوم يبعث و يسلط على روحه تسعة و 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تسعة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تنينا تنهشه ليس منها ينفخ على ظهر الأرض فتنبت شيئا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الحسن بن علي عن بشير الدهان عن أبي عبد الله عليه السلام و علي بن إبراهيم عن محمد بن عيسى عن يونس عن أبي جميلة عن جابر عن أبي جعفر عليه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عدو الله إلى قبره نادى حملته أ لا تسمعون يا إخوتاه إني أشكو إليكم ما وقع فيه أخوكم الشقي إن عدو الله خدعني فأوردني ثم لم يصدرني و أقسم لي أنه ناصح لي فغشني و أشكو إليكم دنيا غرتني حتى إذا اطمأننت إليها صرعتني و أشكو إليكم أخلاء الهوى منوني ثم تبرءوا مني و خذلوني و أشكو إليكم أولادا حميت عنهم و آثرتهم على نفسي فأكلوا مالي و أسلموني و أشكو إليكم مالا ضيعت فيه حق الله فكان وباله علي و كان نفعه لغيري و أشكو إليكم دارا أنفقت عليها حريبتي و صار سكانها غيري إلى أن قال وا حسرتاه على ما فرطت في جنب الله و يا طول عويلاه فما لي من شفيع يطاع و لا صديق يرحمني فلو أن لي كرة فأكون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عمرو بن عثمان عن جابر عن أبي جعفر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رفعه قال 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 الميت في قبره عن خمس عن صلواته و زكاته و حجه و صيامه و ولايته إيانا أهل البيت فتقول الولاية من جانب القبر للأربع ما دخل فيكن من تقصير فعلي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أخبار كثيرة أنه لا يسأل في القبر إلا من محض الإيمان أو محض الكفر و ورد أيضا في أخبار كثيرة أن الإسلام بني على هذه الخمس فيكون الكافر مكلفا بها و روى في عدة أخبار أنه يسأل عن الحجة القائم بين أظهرهم و عن الإمامة و المنكر لتكليف الكفار بالفروع منكر للتكليف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فضال عن حفص المؤذن عن أبي عبد الله عليه السلام و عن محمد بن إسماعيل بن بزيع عن محمد بن سنان عن إسماعيل بن جابر عن أبي عبد الله عليه السلام و عن الحسن بن محمد عن جعفر بن محمد بن مالك الكوفي عن القاسم بن الربيع الصحاف عن إسماعيل بن مخلد السراج عن أبي عبد الله عليه السلام في رسالته إلى أصحابه التي أمرهم بمدارستها و النظر فيها و تعاهدها و العمل بها و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كان خلقه الله في الأصل أصل الخلق مؤمنا لم يمت حتى يكره الله إليه الشر و يباعده عنه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العبد إن كان الله خلقه في الأصل أصل الخلق كافرا لم يمت حتى يحبب الله إليه الشر و يقربه منه فإذا حبب إليه الشر و قربه منه ابتلي بالكبر و الجبرية فقسا قلبه و ساء خلقه و غلظ وجهه و ظهر فحشه و قل حياؤه و كشف الله سره و ركب المحارم فلم ينزع عنها و ركب معاصي الله و أبغض طاعته و أهلها الخبر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عن أحمد بن محمد بن عيسى و علي بن إبراهيم جميعا عن الحسن بن محبوب عن عبد الله بن غالب الأسدي عن أبيه عن سعيد بن المسيب قال كان علي بن الحسين عليهما السلام يعظ الناس و يزهدهم في الدنيا و يرغبهم في أعمال الآخرة بهذا الكلام في كل جمعة في مسجد رسول الله صلى اللّٰه عليه و آله و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إن أجلك أسرع شي‌ء إليك قد أقبل نحوك حثيثا يطلبك و يوشك أن قد يدركك، و كان قد أوفيت أجلك و قبض الملك روحك و صرت إلى قبرك وحيدا فرد إليك فيه روحك و اقتحم عليك ملكان ناكر و نكير لمساءلتك و شديد امتحانك ألا و إن أول ما يسألانك</w:t>
      </w:r>
    </w:p>
    <w:p>
      <w:pPr>
        <w:pStyle w:val="BookText"/>
        <w:rPr/>
      </w:pPr>
      <w:r>
        <w:rPr>
          <w:rFonts w:ascii="Amiri" w:hAnsi="Amiri" w:eastAsia="Amiri" w:cs="Amiri"/>
          <w:color w:val="111111"/>
          <w:sz w:val="28"/>
          <w:sz w:val="28"/>
          <w:szCs w:val="28"/>
          <w:rtl w:val="true"/>
          <w:lang w:bidi="ar-SA"/>
        </w:rPr>
        <w:t>عن ربك الذي كنت تعبده و عن نبيك الذي أرسل إليك و عن دينك الذي كنت تدين به و عن كتابك الذي كنت تتلوه و عن إمامك الذي كنت تتوالاه ثم عن عمرك فيما كنت أفنيته و مالك من أين اكتسبته و فيما أنفقته فخذ حذرك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التقريب فيه أن الخطاب لابن آدم و هو يعم الكافر و المسلم و أيضا قد ورد في جملة من الأخبار أن الكافر أيضا يسأل في قبره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بن زياد عن الحسن بن محبوب عن علي بن رئاب عن أبي عبيدة الحذاء عن ثوير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 السلام يحدث في مسجد الرسول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أنه سمع أباه علي بن أبي طالب يحدث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بعث الله تبارك و تعالى الناس من حفرهم غرلا مهلا جردا مردا في صعيد واحد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قريش يا بن رسول الله إذا كان للرجل المؤمن عند الرجل الكافر مظلمة أي شي‌ء يأخذ من الكافر و هو من أهل النار؟ قال فقال له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عن المسلم من سيئاته بقدر ما له على الكافر فيعذب الكافر بها مع عذابه بكفره عذابا بقدر ما للمسلم قبله من مظلمته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التقريب فيه أن غير المكلفين لا يؤاخذون بالمظالم فلو كان الكفار غير مكلفين بالفروع مطلقا لما كانوا مكلفين بالمحرمات التي منها الظلم للعباد بأقسامه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عن المفضل بن صالح عن جابر عن أبي جعفر عليه السلام قال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غلبه ضعف الكبر أمر الله عز و جل الملك أن يكتب له في حاله تلك مثل ما كان يعمل و هو شاب نشيط صحيح و مثل ذلك إذا مرض وكل الله به ملكا يكتب له في سقمه ما كان يعمل من الخبر في صحته حتى يرفعه الله و يقبضه و كذلك الكافر إذا اشتغل بسقم جسده كتب الله له ما كان يعمل من شر في صحته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عن عبد الله بن الصلت عن يونس بن عبد الرحمن عن يحيى بن محمد قال سألت أبا عبد الله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اللذان منكم مسلمان و اللذان من غيركم من أهل الكتاب فإن لم تجدوا من أهل الكتاب فمن المجوس لأن رسول الله صلى اللّٰه عليه و آله سن فيهم سنة أهل الكتاب في الجزية و ذلك إذا مات الرجل في أرض غربة فلم يوجد مسلمان أشهد رجلين من</w:t>
      </w:r>
    </w:p>
    <w:p>
      <w:pPr>
        <w:pStyle w:val="BookText"/>
        <w:rPr/>
      </w:pPr>
      <w:r>
        <w:rPr>
          <w:rFonts w:ascii="Amiri" w:hAnsi="Amiri" w:eastAsia="Amiri" w:cs="Amiri"/>
          <w:color w:val="111111"/>
          <w:sz w:val="28"/>
          <w:sz w:val="28"/>
          <w:szCs w:val="28"/>
          <w:rtl w:val="true"/>
          <w:lang w:bidi="ar-SA"/>
        </w:rPr>
        <w:t>أهل الكتاب و يحبسان بعد الصلاة فيقسمان بالله لا نشتري به ثمنا و لو كان ذا قربى و لا نكتم شهادة الله إنا إذا لمن الآثمين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الخراساني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الميت في قبره عن صلواته و زكواته و حجه و صيامه و ولايته إيانا أهل البيت فتقول الولاية من جانب القبر للأربع ما دخل فيكن من نقص فعلي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العبدي عن يونس عن مفضل بن صالح عن جابر عن أبي جعفر عليه السلام قال قال النبي صلى اللّٰه عليه و آله أخبرني الروح الأمين أن الله لا إله غيره إذا أوقف الخلائق و جمع الأولين و الآخرين أتي بجهنم تقاد بألف زمام آخذ بكل زمام مائة ألف ملك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يوضع عليها صراط أدق من الشعر و أحد من السيف عليه ثلاث قناطر الأولى عليها الأمانة و الرحمة و الثانية عليها الصلاة و الثالثة عليها عدل رب العالمين لا إله غيره فيكلفون الممر عليها فتحبسهم الرحمة و الأمانة فإن نجوا منها حبستم الصلاة فإن نجوا منها كان المنتهى إلى رب العالمين و هو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القاسم بن محمد عن المنقري عن أحمد بن يونس عن أبي هاشم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خلد أهل النار لأن نياتهم كانت في الدنيا أن لو خلدوا فيها أن يعصوا الله أبدا و إنما خلد أهل الجنة في الجنة لأن نياتهم كانت في الدنيا أن لو بقوا فيها أن يطيعوا الله أبدا فبالنيات خلد هؤلاء و هؤلاء ثم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القاساني عن القاسم بن محمد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بن عبد الله عن القاسم بن محمد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يحيى عن محمد بن أحمد عن عمران بن موسى عن الحسن بن علي بن النعمان عن الحسن بن الحسين الأنصاري عن بعض رجاله عن أبي جعفر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أفضل من عمله و ذلك لأنه ينوي من الخير ما لا يدركه و نية الكافر شر من عمله و ذلك لأنه ينوي الشر و يأمل من الشر ما لا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في مواعظه لأبي ذر إن المؤمن ليرى ذنبه كأنه تحت صخرة يخاف أن تقع عليه و إن الكافر ليرى ذنبه كأنه ذباب على أنفه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و غيره عن محمد بن أحمد عن إبراهيم</w:t>
      </w:r>
    </w:p>
    <w:p>
      <w:pPr>
        <w:pStyle w:val="BookText"/>
        <w:rPr/>
      </w:pPr>
      <w:r>
        <w:rPr>
          <w:rFonts w:ascii="Amiri" w:hAnsi="Amiri" w:eastAsia="Amiri" w:cs="Amiri"/>
          <w:color w:val="111111"/>
          <w:sz w:val="28"/>
          <w:sz w:val="28"/>
          <w:szCs w:val="28"/>
          <w:rtl w:val="true"/>
          <w:lang w:bidi="ar-SA"/>
        </w:rPr>
        <w:t>بن محمد عن محمد بن حفص عن صباح الحذاء عن قثم عن أبي عبد الله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الزكاة كيف صارت من كل ألف خمسة و عشرين لم تكن أقل أو أكثر ما وجهها؟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الخلق كلهم فعلم صغيرهم و كبيرهم و غنيهم و فقيرهم فجعل من كل ألف إنسان خمسة و عشرين فقيرا و لو علم أن ذلك لا يسعهم لزادهم لأنه خالقهم و هو أعلم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يحيى عن محمد بن أحمد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عن محمد بن جعفر عن صباح الحذاء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جميل بن صالح عن أبي عبيدة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أتوا رسول الله صلى اللّٰه عليه و آله بعد ما أسلموا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يؤخذ الرجل منا بما كان عمل في الجاهلية بعد إسلامه؟ فقال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إسلامه و صح يقين إيمانه لم يأخذه الله تبارك و تعالى بما عمل في الجاهلية و من سخف إسلامه و لم يصح يقين إيمانه أخذه الله تبارك و تعالى بالأول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القاسم بن محمد الجوهري عن المنقري عن 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يحسن في الإسلام أ يؤخذ بما عمل في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في الإسلام لم يؤخذ بما عمل في الجاهلية و من أساء في الإسلام أخذ بالأول و الآخر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بن زياد عن محمد بن أورمة عن النضر بن سويد عن درست عن أبي منصور عن ابن مسكان عن بعض أصحابنا عن أبي جعفر عليه السلام قال مر نبي من أنبياء بني إسرائيل برجل بعضه تحت حائط و بعضه خارج منه قد شعثته الطير و مزقته الكلاب ثم مضى فرفعت له مدينة فدخلها فإذا هو بعظيم من عظمائها ميت على سرير مسجى بديباج حوله المجمر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أشهد أنك حكيم عدل لا تجور هذا عبدك لم يشرك بك طرفة عين أمته بتلك الميتة و هذا عبدك لم يؤمن بك طرفة عين أمته بهذه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أنا كما قلت عدل حكيم لا أجور ذلك عبدي كانت له عندي سيئة أو ذنب أمته بتلك الميتة لكي يلقاني و لم يبق</w:t>
      </w:r>
    </w:p>
    <w:p>
      <w:pPr>
        <w:pStyle w:val="BookText"/>
        <w:rPr/>
      </w:pPr>
      <w:r>
        <w:rPr>
          <w:rFonts w:ascii="Amiri" w:hAnsi="Amiri" w:eastAsia="Amiri" w:cs="Amiri"/>
          <w:color w:val="111111"/>
          <w:sz w:val="28"/>
          <w:sz w:val="28"/>
          <w:szCs w:val="28"/>
          <w:rtl w:val="true"/>
          <w:lang w:bidi="ar-SA"/>
        </w:rPr>
        <w:t>عليه شي‌ء و هذا عبدي كانت له عندي حسنة فأمته بهذه الميتة لكي يلقاني و ليس له عندي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أبو علي الأشعري و محمد بن يحيى جميعا عن الحسين بن إسحاق عن علي بن مهزيار عن فضالة بن أيوب عن عبد الصمد بن بشير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المؤمن إذا أذنب أجله الله سبع ساعات فإن استغفر الله لم يكتب عليه شي‌ء و إن مضت الساعات و لم يستغفر كتبت عليه سيئة و إن المؤمن ليذكر ذنبه بعد عشرين سنة حتى يستغفر ربه فيغفر له و إن الكافر لينساه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علي بن عقبة بياع الأكسية عن أبي عبد الله عليه السلام قال إن المؤمن ليذنب الذنب فيذكر بعد عشرين سنة فيستغفر منه فيغفر له و إنما يذكره ليغفر له و إن الكافر ليذنب الذنب فينساه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صدقات أهل الذمة و ما يؤخذ من جزيتهم من ثمن خمورهم و خنازيرهم و ميتتهم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الجزية في أموالهم تؤخذ من ثمن لحم الخنزير أو خمر فكل ما أخذوا منهم من ذلك فوزر ذلك عليهم و ثمنه للمسلمين حلال يأخذونه في جزيتهم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روى محمد بن مسلم عن أبي عبد الله عليه السلام أنه سأله عن خراج أهل الذمة و جزيتهم إذا أدوها من ثمن خمورهم و خنازيرهم و ميتتهم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يحل للإمام أن يأخذها و يطيب ذلك للمسلمين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للإمام و المسلمين حلال و هي على أهل الذمة حرام و هم المحتملون لوزره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أبي طالب عبد الله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الخليل بن هاشم إلى ذي الرئاستين و هو والي 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المجوس مات و أوصى للفقراء بشي‌ء من ماله فأخذه قاضي نيشابور فجعله في فقراء المسلمين فكتب الخليل إلى ذي الرئاستين بذلك فسأل المأمون فقال ليس عندي في هذا شي‌ء فسأل أبا الحسن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المجوسي لم يوص للفقراء المسلمين و لكن ينبغي أن يؤخذ مقدار ذلك من مال الصدقة فيرد على فقراء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طالب عبد الله بن الصلت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زياد بن جعفر الهمداني عن علي بن إبراهيم عن ياسر الخادم قال كتب من نيشابور إلى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المجوس أوصى عند موته بمال جليل يفرق في المساكين و الفقراء ففرقه قاضي نيشابور في فقراء المسلمين فقال المأمون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ذلك؟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لا يتصدقون على فقراء المسلمين فاكتب إليه أن يخرج بقدر ذلك من صدقات المسلمين فيتصدق به على فقراء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أخرى عن أبي بصير عن أبي عبد الله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 مِنْ طَيِّبٰاتِ مٰا 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كان القوم قد كسبوا مكاسب سوء في الجاهلية فلما أسلموا أرادوا أن يخرجوها من أموالهم ليتصدقوا بها فأبى الله تبارك و تعالى إلا أن يخرجوا من أطيب ما كسبوا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علي بن حديد عن جميل بن دراج قال سألت أبا عبد الله عليه السلام عن إبليس أ كان من الملائكة أم كان يلي شيئا من أمر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الملائكة و لم يكن يلي شيئا من أمر السماء و لا كرامة فأتيت الطيار فأخبرته بما سمعت فأنكر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يكون من الملائكة و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الطيار فسأله و أنا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 رأيت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مكان فهي مخاطبة للمؤمنين أ يدخل في هذا المنافقون قال نعم يدخل في هذا المنافقون و الضلال و كل من أقر بالدعوة الظاهرة</w:t>
      </w:r>
      <w:r>
        <w:rPr>
          <w:rFonts w:eastAsia="Amiri" w:cs="Amiri" w:ascii="Amiri" w:hAnsi="Amiri"/>
          <w:color w:val="111111"/>
          <w:sz w:val="28"/>
          <w:szCs w:val="28"/>
          <w:rtl w:val="true"/>
          <w:lang w:bidi="ar-SA"/>
        </w:rPr>
        <w:t>.</w:t>
      </w:r>
      <w:bookmarkStart w:id="212" w:name="pg2459_17057"/>
    </w:p>
    <w:p>
      <w:pPr>
        <w:pStyle w:val="Heading4"/>
        <w:numPr>
          <w:ilvl w:val="3"/>
          <w:numId w:val="1"/>
        </w:numPr>
        <w:rPr/>
      </w:pPr>
      <w:bookmarkStart w:id="213" w:name="__RefHeading___Toc3492542_3804643083"/>
      <w:bookmarkStart w:id="214" w:name="_Toc76"/>
      <w:bookmarkEnd w:id="212"/>
      <w:bookmarkEnd w:id="213"/>
      <w:r>
        <w:rPr>
          <w:rtl w:val="true"/>
        </w:rPr>
        <w:t>باب</w:t>
      </w:r>
      <w:r>
        <w:rPr>
          <w:rtl w:val="true"/>
        </w:rPr>
        <w:t xml:space="preserve">- </w:t>
      </w:r>
      <w:r>
        <w:rPr>
          <w:rtl w:val="true"/>
        </w:rPr>
        <w:t>أن لكل شي‌ء حدا و أنه ليس شي‌ء إلا ورد فيه كتاب و سنة و علم ذلك كله عند الإمام عليه السلام و لا ينافي ذلك القول بأصالتي البراءة و الإباحة لما تقدم في الأبواب السابقة و أن لا تكليف إلا بعد البيان و لٰا يُكَلِّفُ اللّٰهُ نَفْساً إِلّٰا مٰا آتٰاهٰا و كل شي‌ء لك مطلق حتى يرد فيه نهي</w:t>
      </w:r>
      <w:r>
        <w:rPr>
          <w:rtl w:val="true"/>
        </w:rPr>
        <w:t>.</w:t>
      </w:r>
      <w:bookmarkEnd w:id="214"/>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يٰابِسٍ إِلّٰا فِي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بن عبد الرحمن عن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ما من شي‌ء إلا و فيه كتاب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يونس عن سماعة بن مهران عن أبي الحسن موسى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أصلحك الله أتى رسول الله صلى اللّٰه عليه و آله الناس بما يكتفون به في عهده؟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يحتاجون إليه إلى يوم القيامة فقلت فضاع من ذلك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عند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يونس عن أبان عن سليمان بن هارون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حراما و لا حلالا إلا و له حد كحد الدار فما كان من الطريق فهو من الطريق و ما كان من الدار فهو من الدار حتى أرش الخدش فما سواه و الجلدة و نصف الجلدة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الوشاء عن أبان بن عثمان عن سليمان أخي حسان العجلي عن أبي عبد الله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حديد عن مرازم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أنزل في القرآن تبيان كل شي‌ء حتى و الله ما ترك شيئا يحتاج إليه العباد حتى لا يستطيع عبد أن يقول لو كان هذا أنزل في القرآن إلا و قد أنزل الله فيه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فضال عن ثعلبة بن ميمون عمن حدثه عن المعلى بن خنيس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أمر يختلف فيه اثنان إلا و له أصل في كتاب الله و لكن لا تبلغه عقول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عن هارون بن مسلم عن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تبارك و تعالى أرسل إليكم الرسول و أنزل إليه الكتاب بالحق إلى أن قال فاستنطقوه و لن ينطق لكم و لكن أخبركم عنه إن فيه علم ما مضى و علم ما يأتي إلى يوم القيامة و حكم ما بينكم و بيان ما أصبحتم فيه تختلفون فلو سألتموني عنه لعلمتكم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عبد الجبار عن ابن فضال عن حماد بن عثمان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ولدني رسول الله صلى اللّٰه عليه و آله و أنا أعلم كتاب الله و فيه بدأ الخلق و ما هو كائن إلى يوم القيامة و فيه خبر السماء و خبر الأرض و خبر الجنة و خبر النار و خبر ما كان و ما هو كائن أعلم ذلك كأني أنظر إلى كفي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البرقي عن النضر بن سويد عن يحيى الحلبي عن أيوب بن الحر قال 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ختم بنبيكم النبيين فلا نبي بعده أبدا و ختم بكتابكم الكتب فلا كتاب بعده أبدا و أنزل فيه تبيان كل شي‌ء و خلقكم و خلق السماوات و الأرض و نبأ ما قبلكم و فصل ما بينكم و خبر ما بعدكم و أمر الجنة و النار و ما أنتم إليه صائرون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عيسى عن علي بن النعمان عن إسماعيل بن جابر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نبأ ما قبلكم و خبر ما بعدكم و فصل ما بينكم و نحن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أحمد بن محمد بن خالد عن إسماعيل بن مهران عن سيف بن عميرة عن أبي المغراء عن سماعة عن أبي الحسن موسى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شي‌ء في كتاب الله و سنة نبيه صلى اللّٰه عليه و آله أو تقولون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كل شي‌ء في كتاب الله و سنة نبيه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أحمد بن محمد عن عبد الله الحجال عن أحمد بن عمر الحلبي عن أبي بصير عن أبي عبد الله عليه السلام في حديث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رسول الله صلى اللّٰه عليه و آله عليا عليه السلام ألف باب يفتح كل باب منها ألف باب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عندنا الجامعة صحيفة طولها سبعون ذراعا بذراع رسول الله و إملائه من فلق فيه و خط علي عليه السلام بيمينه فيها كل حلال و حرام و كل شي‌ء يحتاج إليه الناس حتى الأرش في الخدش و ضرب بيده إلي فقال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تأذن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إنما أنا لك فاصنع ما شئت فغمزني بيده قال حتى أرش هذا كأنه مغضب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أحمد بن محمد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الجفر الأبيض قال قلت فأي شي‌ء فيه؟ قال زبور داود و توراة موسى و إنجيل عيسى و صحف إبراهيم و الحلال و الحرام و مصحف فاطمة ما أزعم أن فيه قرآنا و فيه ما يحتاج الناس و لا نحتاج إلى أحد حتى فيه الجلدة و نصف الجلدة و ربع الجلدة و أرش الخدش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أحمد بن محمد عن الحسين بن سعيد عن محمد بن الحسين بن صغير عمن حدثه عن ربعي بن عبد الله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يجري الأشياء إلا بأسباب فجعل لكل شي‌ء سببا و جعل لكل سبب شرحا و جعل لكل شرح علما و جعل لكل علم بابا ناطقا عرفه من عرفه و جهله من جهله ذاك رسول الله صلى اللّٰه عليه و آله و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أحمد بن محمد عن صالح بن سعيد عن أحمد بن أبي نصر عن بكر بن كرب الصيرفي قال 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عندنا ما لا نحتاج معه إلى الناس و إن الناس ليحتاجون إلينا و إن عندنا كتابا إملاء رسول الله صلى اللّٰه عليه و آله و خط علي عليه السلام صحيفة فيها كل حلال و حرام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أبان عن أبي شبية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علم ابن شبرمة عند الجامعة إملاء رسول الله صلى اللّٰه عليه و آله و خط علي بيده إن الجامعة لم تدع لأحد كلاما فيها الحلال و الحرام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ابن رئاب عن أبي عبيدة عن أبي عبد الله عليه السلام في حديث أنه سئل عن الجامعة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صحيفة طولها سبعون ذراعا في عرض الأديم مثل فخذ الفالج فيها كل ما يحتاج الناس إليه و ليس من قضية إلا و هي فيها حتى أرش الخدش</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و محمد بن الحسن عن سهل بن زياد و عن محمد بن يحيى عن أحمد بن محمد جميعا عن الحسن بن العباس بن الجريش عن أبي جعفر الثاني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يكون له علم فيه اختلاف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جملة العلم فعند الله و أما ما لا بد للعباد منه فعند الأوصياء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يصيب عبدا بمصيبة ليس في أرضه من حكمه قاض بالصواب في تلك المصيبة ثم قال أبى الله أن يحدث في خلقه شيئا من الحدود ليس تفسيره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معبد عن هشام بن الحكم عن أبي عبد الله عليه السلام في حديث قال يحتج الله على خلقه بحجة لا يكون عنده كل ما يحتاجون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الحسن بن إبراهيم عن يونس عن هشام بن الحكم عن أبي عبد الله عليه السلام في حديث طويل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يجعل حجة في أرضه يسأل عن شي‌ء فيقول 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القاسم بن أبي العلاء رفعه عن عبد العزيز بن مسلم عن الرضا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يقبض نبيه حتى كمل له الدين و أنزل عليه القرآن فيه تبيان كل شي‌ء بين فيه الحلال و الحرام و الحدود و الأحكام و جميع ما يحتاج إليه الناس كملا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عليه في حجة الوداع و هي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الإمامة من تمام الدين إلى أن قال و ما ترك شيئا يحتاج إليه الأمة إلا بينه فمن زعم أن الله لم يكمل دينه فقد رد كتاب الله و من رد كتاب الله فهو كافر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و أحمد بن محمد عن محمد بن إسماعيل عن منصور بن يونس عن أبي الجارود عن أبي جعفر عليه السلام في حديث أن الحسين عليه السلام دفع إلى ابنته فاطمة كتابا ثم دفعته إلى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و الله ذلك الكتاب إلينا يا زياد قال قلت فما في ذلك الكتاب؟ قال فيه و الله ما يحتاج إليه ولد آدم منذ خلق الله آدم إلى أن تفنى الدنيا و الله إن فيه الحدود حتى إن فيه أرش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الحسين بن سعيد عن ابن سنان عن أبي الجارود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محمد الأشعري عن معلى بن محمد عن منصور بن العباس عن علي بن أسباط عن يعقوب بن سالم عن رجل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قبض رسول الله صلى اللّٰه عليه و آله و قد أكمل الله لكم الدين و بين لكم سبيل المخرج فلم يترك لجاهل حجة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الحسن بن علي بن عبد الله بن جبلة عن سيف بن ميمون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يدع شيئا إلا و قد جعل له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الوشاء عن أحمد بن عائذ عن أبي خديجة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 له حد ينتهي إليه ثم ذكر بعض أحكام الخوان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عني 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يترك شيئا مما يحتاج إليه إلا علمه نبيه صلى اللّٰه عليه و آله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و الحسين بن محمد عن أحمد بن إسحاق عن سعدان بن مسلم عن غير واحد عن غير أمير المؤمنين عليه السلام 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إنكم لو قدمتم من قدم الله و أخرتم من أخر الله ما عال ولي الله و لا طاش سهم من فرائض الله و لا اختلف اثنان، ألا علم ذلك عندنا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الحسن الميثمي عن محمد بن الوليد عن يونس بن يعقوب عن أبي عبد الله عليه السلام عن علي نحوه 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تنازعت الأمة في شي‌ء من أمر الله إلا و عندي علمه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خالد عن عمرو بن عثمان عن علي بن الحسن بن علي بن رباط عن أبي عبد الله عليه السلام عن رسول رسول الله صلى اللّٰه عليه و آله في حديث أنه قال لسعد بن عبادة إن الله جعل لكم شي‌ء حدا و جعل على من تعدى حدا من حدود الله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المثنى بن الوليد عن أبي بصير عن أبي عبد الله عليه السلام قال ليس شي‌ء إلا و له حد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عيسى عن عثمان بن عيسى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حدا و من تعدى ذلك الحد كان له حد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حسان عن محمد بن علي عن جميل عن ابن دبيس الكوفي عن عمرو بن قيس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بن قيس أ شعرت أن الله أرسل رسولا و أنزل عليه كتابا و أنزل في الكتاب ما يحتاج إليه و جعل له دليلا يدل عليه و جعل لكل شي‌ء حدا و لمن جاوز الحد حدا قال قلت أرسل رسولا و أنزل عليه كتابا و أنزل في الكتاب كل ما يحتاج إليه و جعل له دليلا يدل عليه و جعل لكل شي‌ء حدا و لمن جاوز الحد حدا؟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حسين بن المنذر عن عمر بن قيس الماصر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يدع شيئا تحتاج إليه الأمة إلا أنزله في كتابه و بينه لرسوله و جعل لكل شي‌ء حدا و جعل له دليلا يدل عليه و جعل على من تعدى ذلك الحد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صالح بن السندي عن جعفر بن بشير عن صباح الحذاء عن أبي أسامة قال كنت عند أبي عبد الله عليه السلام فسأله رجل من المغيرية عن شي‌ء من السنن فقال ما من شي‌ء يحتاج إليه أحد من ولد آدم إلا و قد جرت فيه من الله و من رسوله سنة عرفها من عرفها و أنكرها من أنكرها فقال له رجل و ما السنة في دخول الخلاء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عيسى عن الحسين بن سعيد عن فضالة بن أيوب عن داود بن فرقد عن أبي عبد الله عليه السلام في حديث أن النبي صلى اللّٰه عليه و آله قال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لكل شي‌ء حدا و جعل على من تعدى ذلك الحد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بعض أصحابه عن الخشاب رفعه قال قال أبو عبد الله عليه السلام قال رسول الله صلى اللّٰه عليه و آله القرآن هدى من الضلالة و تبيان من العمى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كمال دينكم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ابن أبي عمير عن محمد بن حمران عن سليمان بن خالد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لصحيفة سبعين ذراعا إملاء رسول الله صلى اللّٰه عليه و آله و خط علي بيده ما من حلال و لا حرام إلا و هو فيها حتى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الحسين بن سعيد عن بعض رجاله عن أحمد بن عمر الحلبي عن أبي بصير عن أبي عبد الله عليه السلام نحوه إلا أنه قال فيها كل حلال و حرام و كل شي‌ء يحتاج الناس إليه حتى أرش الخدش و عنه عن الحسين بن سعيد عن الحجال عن أحمد بن عمر الحلبي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الحسين بن سعيد عن فضالة عن القاسم بن بريد بن معاوية عن محمد بن مسلم عن أبي جعفر عليه السلام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أمرنا لم يكن شي‌ء إلا و فيه سنة نمضيها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فضالة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علي بن الحكم و الحسن بن سعيد عن القاسم بن محمد الجوهري جميعا عن علي بن أبي حمزة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 أبو جعفر عليه السلام صحيفة فيها الحلال و الحرام و الفرائض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إملاء رسول الله صلى اللّٰه عليه و آله و خط علي 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تندرس؟ قال و ما يدرسها هي الجامعة أو من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الحسين بن سعيد عن محمد بن أبي عمير عن محمد بن حكيم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 من قبلكم بالقياس و إن الله لم يقبض نبيه حتى أكمل له جميع دينه في حلاله و حرامه فجاءكم بما تحتاجون إليه في حياته و تستغنون به و بأهل بيته بعد موته و إنه مخفي عند أهل بيته حتى إن فيه لأرش الكف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يعقوب بن يزيد عن الحسن بن علي الوشاء عن عبد الله بن سنان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صحيفة طولها سبعون ذراعا إملاء رسول الله صلى اللّٰه عليه و آله و خط علي بيده و إن فيها لجميع ما يحتاج إليه حتى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أبي عمير عن محمد بن حمران عن سليمان بن خالد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لصحيفة يقال لها الجامعة ما من حلال و حرام إلا و هو فيها حتى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يعقوب بن إسحاق الرازي عن أبي عمران الأرمني عن عبد الله بن الحكم عن منصور بن حازم أو عبد الله بن أبي يعفور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صحيفة طولها سبعون ذراعا فيها ما يحتاج إليه حتى إن فيها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الحسن بن علي بن فضال عن أبيه عن ابن بكير عن محمد بن عبد الملك عن أبي عبد الله عليه السلام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من حلال و لا حرام إلا و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الحسين عن جعفر بن بشير عن الفضيل عن بكر بن كرب عن أبي عبد الله عليه السلام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كل حلال 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إبراهيم بن هاشم عن يحيى بن أبي عمران عن يونس عن حماد بن عثمان عن عمرو بن أبي نصر عن أبي عبد الله عليه السلام أنه قال و ذكر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عن الجامعة إملاء رسول الله صلى اللّٰه عليه و آله و خط علي بيده فيها الحلال و الحرام حتى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حماد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حلالا و لا حراما إلا و له حد كحد الدار فما كان من الطريق فهو من الطريق و ما كان من الدور فهو من الدور حتى أرش الخدش فما سواه و الجلدة و نصف الجلدة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الحسين عن جعفر بن بشير عن أبان عن عبد الرحمن بن أبي عبد الله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البيت صحيفة سبعين ذراعا ما خلق الله من حلال و لا حرام إلا فيها حتى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w:t>
      </w:r>
    </w:p>
    <w:p>
      <w:pPr>
        <w:pStyle w:val="BookText"/>
        <w:rPr/>
      </w:pPr>
      <w:r>
        <w:rPr>
          <w:rFonts w:ascii="Amiri" w:hAnsi="Amiri" w:eastAsia="Amiri" w:cs="Amiri"/>
          <w:color w:val="111111"/>
          <w:sz w:val="28"/>
          <w:sz w:val="28"/>
          <w:szCs w:val="28"/>
          <w:rtl w:val="true"/>
          <w:lang w:bidi="ar-SA"/>
        </w:rPr>
        <w:t>الحسن بن فضال عن إبراهيم بن محمد الأشعري عن مروان عن الفضيل بن يسار قال 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عندنا كتاب علي عليه السلام سبعون ذراعا ما على الأرض من شي‌ء يحتاج إليه إلا و هو فيه حتى أرش الخدش ثم خط بيده على إبهامه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يعقوب بن يزيد عن الوشاء عن عبد الله بن سنان عن أبي عبد الله عليه السلام و قد ذكر له وقيعة ولد الحسن و ذكر الجفر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عندنا لجلدين ماعز و ضأن إملاء رسول رسول الله صلى اللّٰه عليه و آله و خط علي بيده و إن فيهما لجميع ما يحتاج إليه الناس حتى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أحمد عن العباس بن معروف عن أبي القاسم الكوفي عن بعض أصحابه قال ذكروا لجعفر ولد الحسن فقالوا ما هذا؟</w:t>
      </w:r>
    </w:p>
    <w:p>
      <w:pPr>
        <w:pStyle w:val="BookText"/>
        <w:rPr/>
      </w:pPr>
      <w:r>
        <w:rPr>
          <w:rFonts w:ascii="Amiri" w:hAnsi="Amiri" w:eastAsia="Amiri" w:cs="Amiri"/>
          <w:color w:val="111111"/>
          <w:sz w:val="28"/>
          <w:sz w:val="28"/>
          <w:szCs w:val="28"/>
          <w:rtl w:val="true"/>
          <w:lang w:bidi="ar-SA"/>
        </w:rPr>
        <w:t>فذكر ذلك لأبي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إهابان ماعز و ضأن مملوءان علما كتب فيهما كل شي‌ء حتى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موسى عن علي بن إسماعيل عن عبد الله بن المغيرة عن عبد الله بن سنان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و تدرون ما الجفر إنما هو جلدة شاة و ليست بصغيرة و لا كبيرة فيها خط علي عليه السلام و إملاء رسول الله صلى اللّٰه عليه و آله من فلق فيه ما من شي‌ء يحتاج إليه إلا و هو فيها حتى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الحسن بن النعمان عن الحسين بن عمرو الزيات عن أبان و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إلا قال ثعلبة أو العلاء بن رزين بن عمرو عن محمد بن مسلم عن أحدهما عليهما السلام في حديث قال و لقد خلف رسول الله صلى اللّٰه عليه و آله جلدا ما هو جلد حمار و لا جلد ثور و لا جلد بقرة إلا إهاب شاة فيها كل ما يحتاج إليه حتى أرش الخدش و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يعقوب بن يزيد و محمد بن الحسين عن محمد بن أبي عمير عن عمر بن أذينة عن علي بن سعيد عن أبي عبد الله عليه السلام أنه قال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يعني عبد الله بن الحسن في الجفر فإنما هو جلد مدبوغ كالجراب فيه كتب و علم ما يحتاج الناس إليه إلى يوم القيامة من حلال و حرام إملاء رسول الله صلى اللّٰه عليه و آله و خط علي بيده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أحمد بن محمد عن البرقي عن إسماعيل بن مهران عن سيف بن عميرة عن أبي المغراء عن سماعة عن أبي الحسن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تقولونه في كتاب الله أو تقولون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شي‌ء في كتاب الله و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الحسن بن علي بن فضال عن أبيه عن أبي المغراء عن سماعة عن العبد الصالح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إلا و قد جاء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إسماعيل عن صفوان بن يحيى عن أبي الحسن عليه 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الإمام يسأل عن الحلال و الحرام فلا يكون عنده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يكون عنده و لا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العباس بن معروف</w:t>
      </w:r>
    </w:p>
    <w:p>
      <w:pPr>
        <w:pStyle w:val="BookText"/>
        <w:rPr/>
      </w:pPr>
      <w:r>
        <w:rPr>
          <w:rFonts w:ascii="Amiri" w:hAnsi="Amiri" w:eastAsia="Amiri" w:cs="Amiri"/>
          <w:color w:val="111111"/>
          <w:sz w:val="28"/>
          <w:sz w:val="28"/>
          <w:szCs w:val="28"/>
          <w:rtl w:val="true"/>
          <w:lang w:bidi="ar-SA"/>
        </w:rPr>
        <w:t>عن حماد بن عثمان عن ربعي 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بأي شي‌ء يفتي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في الكتاب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في الكتاب و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إلا في الكتاب و السنة قال فكررت مرة أو مرتين قال يسدد و يوفق فأما ما تظن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عن الحسين بن سعيد عن المثنى عن ربعي عن خيثمة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شي‌ء لا فيه كتاب أو 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يجي‌ء، فأعدت مرارا قال لا يجي‌ء،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 يوفق و يسدد ليس حيث 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بن موسى الطالقاني عن أحمد بن محمد بن سعيد بن عقدة الكوفي عن علي بن الحسن بن علي بن فضال عن أبيه عن أبي الحسن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علامات يكون أعلم الناس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عنده الجامعة و هي صحيفة طولها سبعون ذراعا فيها جميع ما يحتاج إليه ولد آدم و يكون عنده الجفر الأكبر و الأصغر إهاب ماعز و إهاب كبش فيهما جميع العلوم حتى أرش الخدش و حتى الجلدة و نصف الجلدة و ثلث الجلدة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أحمد بن محمد الصانع العدل قال حدثنا عيسى بن محمد العلوي قال حدثنا أحمد بن سلام الكوفي قال حدثنا الحسين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الحسن قال حدثنا أحمد بن إسماعيل بن صدقة عن أبي الجارود عن أبي جعفر محمد بن علي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رجلان من مجلسهما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قالا فالقرآن؟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 أمير المؤمنين علي عليه السلام فقال رسول الله صلى اللّٰه عليه و آله هذا الإمام الذي أحصى الله فيه علم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عن سعد بن عبد الله عن إبراهيم بن هاشم عن محمد بن أبي عمير عن جميل بن دراج عن أبي عبد الله عليه السلام أنه سأله عن شي‌ء من الحلال و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يجعل شي‌ء إلا لشي‌ء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عن أبان الأحمر عن الحارث بن المغيرة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تترك إلا بعالم يحتاج</w:t>
      </w:r>
    </w:p>
    <w:p>
      <w:pPr>
        <w:pStyle w:val="BookText"/>
        <w:rPr/>
      </w:pPr>
      <w:r>
        <w:rPr>
          <w:rFonts w:ascii="Amiri" w:hAnsi="Amiri" w:eastAsia="Amiri" w:cs="Amiri"/>
          <w:color w:val="111111"/>
          <w:sz w:val="28"/>
          <w:sz w:val="28"/>
          <w:szCs w:val="28"/>
          <w:rtl w:val="true"/>
          <w:lang w:bidi="ar-SA"/>
        </w:rPr>
        <w:t>إليه و لا يحتاج إلى الناس بعلم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إسماعيل الميثمي عن محمد بن حكيم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رسول الله بما اكتفوا به في عهده و استغنوا به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بلفظ آخر قال أتاهم رسول بما سيستغنون به في عهده و ما يكتفون به من بعده كتاب الله و 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الرحمن بن أبي نجران عن محمد بن حمران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محمدا صلى الله عليه و آله فبعثه بالحق و أنزل عليه الكتاب فليس شي‌ء إلا و في كتاب الله تبيانه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حماد بن عيسى عن حريز بن عبد الله و ربعي بن عبد الله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إن للدين حدودا كحدود بيتي هذا و أومأ إلى جدار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ابن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 له حد كحدود داري هذه فما كان في الطريق فهو من الطريق و ما كان من الدار فهو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إسماعيل بن بزيع عن أبي إسماعيل السراج عن خيثمة بن عبد الرحمن الجعفي قال حدثني أبو الوليد البحراني عن أبي جعفر عليه السلام أنه أتاه رجل بمكة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علي أنت الذي تزعم أنه ليس شي‌ء إلا و له حد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أقول إنه ليس شي‌ء مما خلق الله صغيرا و لا كبيرا إلا و له حد إذا جوز به ذلك الحد فقد تعدى حدود الله فيه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يونس بن عبد الرحمن عن حفص بن عمر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يعلم الحلال و الحرام و يعلم القرآن و لكل شي‌ء منهما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عبد الحميد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خطبة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ما من شي‌ء يقربكم من الجنة و يباعدكم من النار إلا و قد نهيتكم عنه و أمرتكم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صالح بن السندي عن جعفر بن بشير عن الصباح الحذاء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فسأله رجل من المغيرية عن شي‌ء من السنن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يحتاج إليه ولد آدم إلا و قد جرت فيه سنة من الله و من رسوله عرفها من عرفها و أنكرها من أنكرها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درست بن أبي منصور عن محمد بن حكيم قال قال أبو الحسن عليه السلام إذا جاءكم ما تعلمون فقولوا و إذا جاءكم ما لا تعلمون فها و وضع يده على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رسول الله صلى اللّٰه عليه و آله أتى الناس بما اكتفوا به على عهده و ما يحتاجون إليه إلى يوم القيامة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قولويه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w:t>
      </w:r>
    </w:p>
    <w:p>
      <w:pPr>
        <w:pStyle w:val="BookText"/>
        <w:rPr/>
      </w:pPr>
      <w:r>
        <w:rPr>
          <w:rFonts w:ascii="Amiri" w:hAnsi="Amiri" w:eastAsia="Amiri" w:cs="Amiri"/>
          <w:color w:val="111111"/>
          <w:sz w:val="28"/>
          <w:sz w:val="28"/>
          <w:szCs w:val="28"/>
          <w:rtl w:val="true"/>
          <w:lang w:bidi="ar-SA"/>
        </w:rPr>
        <w:t>بن عباد بن بشير عن ثوير بن أبي فاختة عن أبي جعفر عليه السلام 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لكل شي‌ء حدا ينتهي إليه حتى إن لهذا الخوان حدا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محمد بن قتيبة قال مما وقع عبد الله بن حمدويه و كتبت من رقعته أن أهل نيشابور قد اختلفوا في دينهم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يزعمون أن الوحي لا ينقطع و أن النبي صلى اللّٰه عليه و آله لم يكن عنده كمال العلم و لا كان عند أحد من بعده و إذا حدث الشي‌ء في أي زمان كان و لم يكن علم ذلك عند صاحب الزمان أوحى الله إليه و إليهم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لعنهم الله و افتروا إثما عظيما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الهلالي عن أمير المؤمنين عليه السلام في حديث طويل أنه 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آية أنزلها الله على نبيه عندي بإملاء رسول الله صلى اللّٰه عليه و آله و خط يدي و تأويل كل آية أنزلها على محمد صلى اللّٰه عليه و آله و كل حلال و حرام أو حد أو حكم أو شي‌ء تحتاج إليه الأمة إلى يوم القيامة مكتوب بإملاء رسول الله صلى اللّٰه عليه و آله و خط يدي فقال كل شي‌ء من صغير أو كبير أو خاص أو عام كان أو يكون إلى يوم القيامة فهو عندك مكتوب؟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سوى ذلك أسرني في مرضه ألف باب يفتح كل باب ألف باب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سليم عن عبد الله بن جعفر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شأن الأئمة عليهم السلام و النص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الأرض كلهم في تيه غيرهم و غير شيعتهم لا يحتاجون إلى أحد من الأمة في شي‌ء من أمر دينهم و الأمة يحتاجون إليهم و هم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الحسن بن علي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نقول إن الأئمة منا و إن العلم فينا و نحن أهله و هو عندنا مجموع بحذافيره كله و إنه لا يحدث شي‌ء إلى يوم القيامة حتى أرش الخدش إلا و هو عندنا مكتوب بإملاء رسول الله صلى اللّٰه عليه و آله و خط علي بيده، قال الطبرسي و كان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غابر و مزبور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الجامعة فيها جميع ما يحتاج الناس إليه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كتاب طوله سبعون ذراعا إملاء رسول الله و خط علي بن أبي طالب، و الله إن فيه جميع ما يحتاج الناس إليه إلى يوم القيامة حتى إن فيه أرش الخدش و الجلدة و نصف الجلدة</w:t>
      </w:r>
      <w:r>
        <w:rPr>
          <w:rFonts w:eastAsia="Amiri" w:cs="Amiri" w:ascii="Amiri" w:hAnsi="Amiri"/>
          <w:color w:val="111111"/>
          <w:sz w:val="28"/>
          <w:szCs w:val="28"/>
          <w:rtl w:val="true"/>
          <w:lang w:bidi="ar-SA"/>
        </w:rPr>
        <w:t>.</w:t>
      </w:r>
      <w:bookmarkStart w:id="215" w:name="pg2459_17068"/>
    </w:p>
    <w:p>
      <w:pPr>
        <w:pStyle w:val="Heading4"/>
        <w:numPr>
          <w:ilvl w:val="3"/>
          <w:numId w:val="1"/>
        </w:numPr>
        <w:rPr/>
      </w:pPr>
      <w:bookmarkStart w:id="216" w:name="__RefHeading___Toc3492544_3804643083"/>
      <w:bookmarkStart w:id="217" w:name="_Toc77"/>
      <w:bookmarkEnd w:id="215"/>
      <w:bookmarkEnd w:id="216"/>
      <w:r>
        <w:rPr>
          <w:rtl w:val="true"/>
        </w:rPr>
        <w:t>باب</w:t>
      </w:r>
      <w:r>
        <w:rPr>
          <w:rtl w:val="true"/>
        </w:rPr>
        <w:t xml:space="preserve">- </w:t>
      </w:r>
      <w:r>
        <w:rPr>
          <w:rtl w:val="true"/>
        </w:rPr>
        <w:t>الاحتياج إلى علم الرجال و أن ما روي عنهم عليهم السلام</w:t>
      </w:r>
      <w:bookmarkEnd w:id="217"/>
    </w:p>
    <w:p>
      <w:pPr>
        <w:pStyle w:val="BookText"/>
        <w:rPr/>
      </w:pPr>
      <w:r>
        <w:rPr>
          <w:rFonts w:ascii="Amiri" w:hAnsi="Amiri" w:eastAsia="Amiri" w:cs="Amiri"/>
          <w:color w:val="111111"/>
          <w:sz w:val="28"/>
          <w:sz w:val="28"/>
          <w:szCs w:val="28"/>
          <w:rtl w:val="true"/>
          <w:lang w:bidi="ar-SA"/>
        </w:rPr>
        <w:t>فيه الصحيح و غيره و أنه يجب التمييز و الاقتصار على ما صح عنهم عليهم السلام و لو بالقرائن الحالية و المقالية و أن الأخبار ليس كلها قطعية الدلالة و لا كل أحد يجوز له الأخذ بها بل إنما ذلك مرتبة الفقيه الخبير و المحقق النحرير الذي أحاط بالعلم بمحكمات الكتاب و السنة و مذاهب العامة و أن الدراية غير الرواية و بالدرايات للروايات تبين الدرجات و أن أخبارهم عليهم السلام فيها المحكم و المتشابه و أنه يجب رد متشابهها إلى محكمها كالكتاب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عيسى عن صفوان بن يحيى عن داود بن الحصين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واحد اختار رجلا من أصحابنا فرضيا أن يكونا الناظرين في حقهما فاختلفا فيما حكما و كلاهما اختلفا في حديثكم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 أفقههما و أصدقهما في الحديث و أورعهما و لا يلتفت إلى ما يحكم به الآخر إلى ما تقدم في الجمع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الحصين عن أبي عبد الله عليه السلام في رجلين اتفقا على عدلين جعلاهما بينهما في حكم وقع بينهما فيه اختلاف فرضيا بالعدلين فاختلف العدلان بينهما عن قول أيهما يمضي الحكم؟ قال ينظر إلى أفقههما و أعلمهما بأحاديثنا و أورعهما فينفذ حكمه و لا يلتفت إلى الآخر و نحوهما جملة من الأخبار تقدمت في علة اختلاف الأخبار و كيفية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الثاني عليه السلام في مناظرته مع يحيى بن أكثم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علي الكذابة و ستكثر فمن كذب علي متعمدا فليتبوأ مقعده من النار فإذا أتاكم الحديث فاعرضوه على كتاب الله و سنتي فما وافق كتاب الله و سنتي فخذوا به و ما خالف كتاب الله و سنتي فلا تأخذوا به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أجاب به أبو الحسن علي بن محمد العسكري عليه السلام في رسالته إلى أهل الأهواز حين سألوه عن الجبر و التفويض أن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أجمعت الأمة قاطبة لا اختلاف بينهم في ذلك أن القرآن حق لا ريب فيه عند</w:t>
      </w:r>
    </w:p>
    <w:p>
      <w:pPr>
        <w:pStyle w:val="BookText"/>
        <w:rPr/>
      </w:pPr>
      <w:r>
        <w:rPr>
          <w:rFonts w:ascii="Amiri" w:hAnsi="Amiri" w:eastAsia="Amiri" w:cs="Amiri"/>
          <w:color w:val="111111"/>
          <w:sz w:val="28"/>
          <w:sz w:val="28"/>
          <w:szCs w:val="28"/>
          <w:rtl w:val="true"/>
          <w:lang w:bidi="ar-SA"/>
        </w:rPr>
        <w:t>جميع فرقها فهم في حالة الاجتماع عليه مصيبون و على تصديق ما أنزل الله مهتدون لقول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أمتي على ضلالة فأخبرهم صلى الله عليه و آله أن ما اجتمعت عليه الأمة و لم يخالف بعضهم بعضا هو الحق فهذا معنى الحديث ما تأوله الجاهلون و لا ما قاله المعاندون من إبطال حكم الكتاب و اتباع حكم الأحاديث المزورة و الروايات المزخرفة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حماد بن عيسى عن إبراهيم بن عمر اليماني و عمر بن أذينة عن أبان بن أبي عياش عن سليم بن قيس الهلالي قال قلت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سلمان و المقداد و أبي ذر شيئا من تفسير القرآن و أحاديث عن نبي الله غير ما في أيدي الناس ثم سمعت منك تصديق ما سمعت منهم و رأيت في أيدي الناس أشياء كثيرة من تفسير القرآن و من الأحاديث عن نبي رسول الله صلى اللّٰه عليه و آله أنتم تخالفونهم فيها و تزعمون أن ذلك كله باطل أ فترى الناس يكذبون على رسول الله صلى اللّٰه عليه و آله متعمدين و يفسرون القرآن بآرائهم؟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 إن في أيدي الناس حقا و باطلا و صدقا و كذبا و ناسخا و منسوخا و عاما و خاصا و محكما و متشابها و حفظا و وهما و قد كذب على رسول الله صلى اللّٰه عليه و آله على عهده حتى قام خطيبا فقال أيها الناس قد كثرت علي الكذابة فمن كذب علي متعمدا فليتبوأ مقعده من النار ثم كذب عليه من بعده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داود بن فرقد الفارسي كتابه إلى أبي الحسن الثالث عليه السلام و جوابه بخطه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عن العلم المنقول إلينا عن آبائك و أجدادك قد اختلفوا علينا فيه كيف العمل به على اختلافه؟ فكتب 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أنه قولنا فالزموه و ما لم تعلموا فردوه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النعمان عن ابن مسكان عن عبد الأعلى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علي بن حنظلة أبا عبد الله عليه السلام عن مسألة و أنا حاضر فأجابه فيها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كذا و كذا فأجابه بوجه آخر حتى أجابه بأربعة أوجه فقال علي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هذا باب قد أحكمناه فسمعه أبو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هكذا يا أبا الحسن فإنك رجل ورع إن من الأشياء أشياء مضيقة ليس تجري إلا على وجه واحد منها وقت الجمعة ليس لوقتها إلا حد واحد حين تزول الشمس و من الأشياء أشياء موسعة تجري على وجوه كثيرة و هذا منها و الله إن له عندي سبعين وجها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المسائل من مسائل علي بن عيسى حدثنا محمد بن أحمد بن زياد و موسى بن محمد بن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w:t>
      </w:r>
    </w:p>
    <w:p>
      <w:pPr>
        <w:pStyle w:val="BookText"/>
        <w:rPr/>
      </w:pPr>
      <w:r>
        <w:rPr>
          <w:rFonts w:ascii="Amiri" w:hAnsi="Amiri" w:eastAsia="Amiri" w:cs="Amiri"/>
          <w:color w:val="111111"/>
          <w:sz w:val="28"/>
          <w:sz w:val="28"/>
          <w:szCs w:val="28"/>
          <w:rtl w:val="true"/>
          <w:lang w:bidi="ar-SA"/>
        </w:rPr>
        <w:t>الحسن عليه السلام أسأله عن العلم المنقول إلينا عن آبائك و أجدادك ص قد اختلف علينا فيه فكيف العمل به على اختلافه و الرد إليك فيما اختلف فيه؟</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أنه قولنا فالزموه و ما لم تعلموه فردوه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رحمه الله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عدم جواز العمل بالأخبار التي هي مظنونة الصدور عن المعصوم لكنه بظاهره مختص بالأخبار المختلفة فيجمع بينه و بين خبر التخيير بما مر، على أن إطلاق العلم على ما يعلم الظن شائع و عمل أصحاب الأئمة عليهم السلام على أخبار الآحاد التي لا تفيد العلم في أعصارهم متواتر بالمعنى لا يمكن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العلامة مرفوعا إلى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الباقر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يأتي عنكم الخبران أو الحديثان المتعارضان فأيهما آخذ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خذ بما اشتهر عند أصحابك و دع الشاذ النادر، فقلت يا سيدي إنهما معا معروفان مشهوران مأثوران عنكم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بقول أعدلهما عندك و أوثقهما في نفسك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سعد عن أبي الخطاب عن محمد بن سنان عن المفضل عن الصادق عليه السلام في حديث تقدم في اختلاف الأخبار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فيض إن الناس أولعوا بالكذب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قولويه و الحسين بن الحسن عن سعد عن اليقطيني عن يونس بن عبد الرحمن أن بعض أصحابنا سأله و 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أشدك في الحديث و أكثر إنكارك لما يرويه أصحابنا فما الذي يحملك على رد الأحاديث؟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هشام بن الحكم أنه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تقبلوا علينا حديثا إلا ما وافق القرآن و السنة أو تجدون معه شاهدا من أحاديثنا المتقدمة فإن المغيرة بن سعيد لعنه الله دس في كتب أصحاب أبي أحاديث لم يحدث بها أبي فاتقوا الله و لا تقبلوا علينا ما خالف قول ربنا و سنة نبينا محمد صلى اللّٰه عليه و آله فإنا إذا حدثنا قلنا قال الله عز و جل و قال رسول الله صلى اللّٰه عليه و آله، قال يونس وافيت العراق فوجدت بها قطعة من أصحاب أبي جعفر و وجدت أصحاب أبي عبد الله عليه السلام متوافرين فسمعت منهم و أخذت كتبهم فعرضتها بعد على أبي الحسن الرضا عليه السلام فأنكر منها أحاديث كثيرة أن تكون من أحاديث أبي عبد الله عليه السلام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كذب على أبي عبد الله عليه السلام لعن الله أبا الخطاب و كذلك أصحاب أبي الخطاب يدسون هذه الأحاديث إلى يومنا هذا في كتب أصحاب أبي عبد الله عليه السلام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يونس عن هشام بن الحكم أنه سمع أبا عبد الله عليه السلام يقول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المغيرة بن سعيد يتعمد الكذب على أبي و يأخذ كتب أصحابه و كان</w:t>
      </w:r>
    </w:p>
    <w:p>
      <w:pPr>
        <w:pStyle w:val="BookText"/>
        <w:rPr/>
      </w:pPr>
      <w:r>
        <w:rPr>
          <w:rFonts w:ascii="Amiri" w:hAnsi="Amiri" w:eastAsia="Amiri" w:cs="Amiri"/>
          <w:color w:val="111111"/>
          <w:sz w:val="28"/>
          <w:sz w:val="28"/>
          <w:szCs w:val="28"/>
          <w:rtl w:val="true"/>
          <w:lang w:bidi="ar-SA"/>
        </w:rPr>
        <w:t>أصحابه المستترون بأصحاب أبي يأخذون الكتب من أصحاب أبي فيدفعونها إلى المغيرة فكان يدس فيها الكفر و الزندقة و يسندها إلى أبي عبد الله عليه السلام ثم يدفعها إلى أصحابه فيأمرهم أن يبثوها في الشيعة فكلما كان في كتب أصحاب أبي عبد الله عليه السلام من الغلو فذاك مما دسه المغيرة بن سعيد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مسعود عن المغيرة عن الفضل بن شاذان عن ابن أبي عمير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نزل فيهم كذاب أي المغيرة فإنه يكذب على أبي يعني أبا جعفر عليه السلام قال حدثه أن نساء آل محمد إذا حضن قضين الصلاة و إن و الله عليه لعنة الله ما كان من ذلك شي‌ء و لا حدثه و أما أبو الخطاب فكذب علي و قال إني أمرته أن لا يصلي هو و أصحابه المغرب حتى يروا كواكب كذا فقال القنداني و الله إن ذلك الكوكب ما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و الحميري و أحمد بن إدريس و محمد العطار جميعا عن البرقي عن علي بن حسان الواسطي عمن ذكره عن داود بن فرقد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أفقه الناس إذا عرفتم معاني كلامنا إن الكلمة لتنصرف على وجوه فلو شاء إنسان لصرف كلامه كيف شاء و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علي عن أبيه عن اليقطيني عن ابن أبي عمير عن زيد الرزاز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اعرف منازل الشيعة على قدر روايتهم و معرفتهم فإن المعرفة هي الدراية للرواية و بالدرايات للروايات يعلو المؤمن إلى أقصى درجات الإيمان إني نظرت في كتاب لعلي عليه السلام فوجدت في الكتاب أن قيمة كل امرئ و قدره معرفته، إن الله تبارك و تعالى يحاسب الناس على قدر ما آتاهم من العقول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مسرور عن ابن عامر عن عمه عن ابن أبي عمير عن إبراهيم الكرخي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تدريه خير من ألف ترويه و لا يكون الرجل منكم فقيها حتى يعرف معاريض كلامنا و إن الكلمة من كلامنا لتنصرف على سبعين وجها لنا من جميعها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أخبارنا متشابها كمتشابه القرآن و محكما كمحكم القرآن فردوا متشابهها دون محكمها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أبي حيون مولى الرضا عليه السلام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متشابه القرآن إلى محكمه فقد هدي إلى صراط مستقيم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أخبارنا متشابها كمتشابه القرآن و محكما كمحكم القرآن فردّوا متشابهها إلى محكمها و لا تتبعوا متشابهها دون محكمها فتضلوا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عن اللؤلؤي عن ابن سنان عن علي بن أبي حمزة قال دخلت أنا و أبو بصير على أبي عبد الله عليه السلام فبينا نحن قعود إذ تكلم أبو عبد الله عليه السلام بحرف فقلت أنا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أحمله إلى الشيعة هذا و الله حديث لم أسمع مثله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لأتكلم بالحرف الواحد لي فيه سبعون وجها إن شئت أخذت كذا و إن شئت أخذت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الحسين عن النضر بن شعيب عن عبد الغفار الجازي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لأتكلم على سبعين وجها لي في كلها المخرج</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عيسى عن ابن أبي عمير عن محمد بن حمران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لنتكلم بالكلمة لها سبعون وجها لنا من كلها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عيسى عن ابن أبي عمير عن جميل عن أبي أيوب أخو إبراهيم عن حمدان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لأتكلم على سبعين وجها لي من كلها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عن الأهوازي عن فضالة و علي بن الحكم معا عن عمر بن أبان عن أيوب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عن ابن أبي نجران عن محمد بن حمدان عن محمد بن مسلم عنه عليه السلام مثله و عن أحمد عن الأهوازي عن فضالة عن حمران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عيسى عن ابن جميلة عن أبي الصباح الكناني عن عبد الرحمن بن سيابة عنه عليه السلام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عبد الجبار عن البرقي عن فضالة عن ابن أبي عمير عن أبي الصباح عن عبد الرحمن بن سيابة عنه عليه السلام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عبد الجبار البرقي عن فضالة عن ابن أبي عمير عن أبي الصباح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لأحدث الناس على سبعين وجها لي في كل وجه منها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عن ابن محبوب عن الأحول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أفقه الناس ما عرفتم معاني كلامنا إن كلامنا لينصرف على سبعين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و عبد الله ابني محمد بن عيسى عن ابن محبوب مثله و عن محمد بن عيسى عن محمد بن سنان عن عبد الكريم بن عمرو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لأتكلم بالكلمة الواحدة لها سبعون وجها إن شئت أخذت كذا و إن شئت أخذت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عمن رواه عن الحسين بن عثمان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لأتكلم بالكلام ينصرف على سبعين وجها كلها لي منه المخرج</w:t>
      </w:r>
      <w:r>
        <w:rPr>
          <w:rFonts w:eastAsia="Amiri" w:cs="Amiri" w:ascii="Amiri" w:hAnsi="Amiri"/>
          <w:color w:val="111111"/>
          <w:sz w:val="28"/>
          <w:szCs w:val="28"/>
          <w:rtl w:val="true"/>
          <w:lang w:bidi="ar-SA"/>
        </w:rPr>
        <w:t>.</w:t>
      </w:r>
      <w:bookmarkStart w:id="218" w:name="pg2459_17073"/>
    </w:p>
    <w:p>
      <w:pPr>
        <w:pStyle w:val="Heading4"/>
        <w:numPr>
          <w:ilvl w:val="3"/>
          <w:numId w:val="1"/>
        </w:numPr>
        <w:rPr/>
      </w:pPr>
      <w:bookmarkStart w:id="219" w:name="__RefHeading___Toc3492546_3804643083"/>
      <w:bookmarkStart w:id="220" w:name="_Toc78"/>
      <w:bookmarkEnd w:id="218"/>
      <w:bookmarkEnd w:id="219"/>
      <w:r>
        <w:rPr>
          <w:rtl w:val="true"/>
        </w:rPr>
        <w:t>باب</w:t>
      </w:r>
      <w:r>
        <w:rPr>
          <w:rtl w:val="true"/>
        </w:rPr>
        <w:t xml:space="preserve">- </w:t>
      </w:r>
      <w:r>
        <w:rPr>
          <w:rtl w:val="true"/>
        </w:rPr>
        <w:t>العلوم التي أمر الناس بتحصيلها و التي نهوا عنها</w:t>
      </w:r>
      <w:r>
        <w:rPr>
          <w:rtl w:val="true"/>
        </w:rPr>
        <w:t>.</w:t>
      </w:r>
      <w:bookmarkEnd w:id="220"/>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عن أحمد بن محمد بن خالد عن عثمان بن عيسى عن علي بن أبي حمزة قال 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تفقهوا في الدين فإنه من لم يتفقه منكم في الدين فهو أعرابي إن 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جعفر بن محمد عن القاسم بن الربيع عن مفضل بن عمر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بالتفقه في دين الله و لا تكونوا أعرابا فإنه من لم يتفقه في دين الله لم ينظر الله إليه يوم القيامة و لم يزك له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جميل بن دراج عن أبان بن تغلب عن أبي عبد الله عليه السلام قال لوددت أن أصحابي ضربت رءوسهم بالسياط حتى يتفقهوا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محمد بن عيسى عمن رواه عن أبي عبد الله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عرف هذا الأمر لزم بيته و لم يتعرف إلى أحد من إخوانه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يتفقه هذا في دينه؟</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علي بن محمد عن سهل بن زياد عن محمد بن عيسى عن عبيد الله بن عبد الله الدهقان عن درست الواسطي عن إبراهيم بن عبد الحميد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رسول الله صلى اللّٰه عليه و آله المسجد فإذا جماعة قد أطافوا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العلامة؟ فقالوا أعلم الناس بأنساب العرب و وقائعها و أيام الجاهلية و الأشعار و العربية قال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علم لا يضر من جهله و لا ينفع من علمه 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ثلاثة آية محكمة أو فريضة عادلة أو سنة قائمة و ما خلاهن فهو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الحسن بن علي الوشاء عن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فقهه في الدين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حماد بن عيسى عن ربعي بن عبد الله عن رجل عن أبي جعفر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w:t>
      </w:r>
    </w:p>
    <w:p>
      <w:pPr>
        <w:pStyle w:val="BookText"/>
        <w:rPr/>
      </w:pPr>
      <w:r>
        <w:rPr>
          <w:rFonts w:ascii="Amiri" w:hAnsi="Amiri" w:eastAsia="Amiri" w:cs="Amiri"/>
          <w:color w:val="111111"/>
          <w:sz w:val="28"/>
          <w:sz w:val="28"/>
          <w:szCs w:val="28"/>
          <w:rtl w:val="true"/>
          <w:lang w:bidi="ar-SA"/>
        </w:rPr>
        <w:t>كل الكمال التفقه في الدين و الصبر على النائبة و تقدير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حسان عن إدريس بن الحسن عن أبي إسحاق الكندي عن بشير الدهان قال، قال أبو عبد الله عليه السلام لا خير في من لا يتفقه من أصحابنا يا بشير إن الرجل منهم إذا لم يستغن بفقهه احتاج إليهم فإذا احتاج إليهم أدخلوه في باب ضلالتهم و هو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المعلى عن محمد بن جمهور القمي عن جعفر بن بشير البجلي عن أبي بحر عن شريح الهمداني عن أبي إسحاق السبيعي عن الحارث الأعور قال قال أمير المؤمنين عليه السلام ثلاث بهن يكمل المسلم التفقه في الدين و التقدير في المعيشة و الصبر على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جعفر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 المؤمن حقيقة الإيمان حتى يكون فيه ثلاث خصال الفقه في الدين و الصبر على المصائب و حسن التقدير في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 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الأصبهاني عن المنقري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علم الناس كلهم في أربع أولها أن تعرف ربك و الثاني أن تعرف ما صنع بك و الثالث أن تعرف ما أراد منك و الرابع أن تعرف ما يخرجك من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الأصبهاني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البزنطي عن رجل من خزاعة عن الأسلمي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العربية فإنها كلام الله الذي يكلم به خلقه و نظفوا الماضغين و بلغوا بالخواتيم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عثمان بن نصير الحافظ عن يحيى بن عمرو التنوخي عن أحمد بن سليمان عن محمد بن جعفر عن أبيه جعفر بن محمد عن أبيه محمد بن علي عن جابر بن عبد الله قال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عز و جل بشي‌ء أفضل من فقه في دين أو قال في دينه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حماد عن حريز عن زرارة و محمد بن مسلم و بريد قالوا قال 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ابنا قد أحب أن يسألك عن حلال و حرام لا يسألك عما لا يعنيه قال فقال عليه السلام هل يسأل الناس عن شي‌ء أفضل من الحلال و الحرام؟</w:t>
      </w:r>
    </w:p>
    <w:p>
      <w:p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عن يونس بن يعقوب عن أبيه قال قلت لأبي عبد الله عليه السلام إن لي ابنا و 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ابن أبي عمير عن أبي عميرة عن الثمالي عن علي بن الحسين أو أبي جعفر عليه السلام قال متفقه في الدين أشد على الشيطان من عبادة ألف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الحسن بن سيف عن أخيه علي عن سليمان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يستكمل عبد حقيقة الإيمان حتى يكون فيه ثلاث خصال التفقه في الدين و حسن التقدير في المعيشة و الصبر على الرزايا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أصحابنا عن ابن أسباط عن إسحاق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السياط على رءوس أصحابي حتى يتفقهوا في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عبد الحميد عن عمه عبد السلام بن سالم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في حلال و حرام و تأخذه من صادق خير من الدنيا و ما فيها من ذهب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ابن أسباط عن العلاء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في الحلال و الحرام و إلا فأنتم 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عثمان بن عيسى عن علي بن حماد عن رجل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يشغلك طلب دنياك عن طلب دينك فإن طالب الدنيا ربما أدرك و ربما فاته فهلك بما فاته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العلاء عن محمد قال قال أبو عبد الله عليه السلام و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بشاب من شباب الشيعة لا يتفقه لأدبته قال و 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و إلا فأنتم أعراب و في حديث آخر لابن أبي عمير رفعه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بشاب من شباب الشيعة لا يتفقه في الدين لأوجعته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وصية المفضل بن عمر قال 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تفقهوا في دين الله و لا تكونوا أعرابا فإنه من لم يتفقه في دين الله لم ينظر الله إليه يوم القيامة و لم يزك له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عثمان بن عيسى عن علي بن أبي حمزة قال سمعت أبا عبد الله عليه السلام يقول تفقهوا في الدين فإنه من لم يتفقه منكم فهو أعرابي إن الله عز و جل يقول في كتابه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حسان عمن ذكره 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هن من علامات المؤمن علمه بالله و من يحب و من يبغض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مرسلا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العلم بالله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طاعة الله و معرفة</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بصير قال 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 و اجتناب الكبائر التي أوجب الله عليها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سليمان بن خالد قال سألت أبا عبد الله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المعرفة و التفقه في الدين فمن فقه منكم فهو حكيم و ما أحد يموت من المؤمنين أحب إلى إبليس من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عن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من يرد الله به خيرا يفقهه في الدين و قال رسول الله صلى اللّٰه عليه و آله لكل شي‌ء عماد و عماد هذا الدين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الفقهاء أمناء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عليه السلام لولده محمد تفقه في الدين فإن الفقهاء ورثة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البزنطي عن أبي بصير عن أبي عبد الله عن أبيه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نعم الرجل الفقيه في الدين إن احتيج إليه نفع و إن لم يحتج إليه نفع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جعفر بن محمد بن سنان الدهقاني عن عبيد الله عن درست عن الحميد بن أبي العلاء عن موسى بن جعفر عن آبائه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انهمك في طلب النحو سلب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الفقه و أفضل الدين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العسكري عن آبائه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عز و جل على عبد بعد الإيمان بالله أفضل من العلم بكتاب الله و معرفته بتأويله و من جعل الله له من ذلك حظا ثم ظن أن أحدا لم يفعل به ما فعل به قد فضل عليه فقد حقر نعم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يرفع الله بهذا القرآن و العلم بتأويله و بموالاتنا أهل البيت و التبري من أعدائنا أقواما فيجعلهم في الخير قادة أئمة في الخير تقتص آثارهم و ترهق أعمالهم و يقتدى بفعالهم و ترغب الملائكة في خلتهم و تمسحها بأجنحتهم في صلواتهم و يستغفر لهم كل رطب و يابس حتى حيتان البحر و هوامه و سباع البر و أنعامه و السماء و نجومها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الرحمن أن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فارتعدت السماء فقال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يسبح الرعد بحمده و الملائكة من خيفته فقال له أبو بصير جعلت فداك إن للرعد كلاما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سل عما يعنيك و دع ما لا يعنيك</w:t>
      </w:r>
      <w:r>
        <w:rPr>
          <w:rFonts w:eastAsia="Amiri" w:cs="Amiri" w:ascii="Amiri" w:hAnsi="Amiri"/>
          <w:color w:val="111111"/>
          <w:sz w:val="28"/>
          <w:szCs w:val="28"/>
          <w:rtl w:val="true"/>
          <w:lang w:bidi="ar-SA"/>
        </w:rPr>
        <w:t>.</w:t>
      </w:r>
      <w:bookmarkStart w:id="221" w:name="pg2459_17077"/>
    </w:p>
    <w:p>
      <w:pPr>
        <w:pStyle w:val="BookText"/>
        <w:rPr/>
      </w:pPr>
      <w:bookmarkEnd w:id="22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وردت جملة من الأخبار في ذم علم النجوم و تعلمه و النهي عنه و بإزائها أخبار آخر تدل على أن أصله حق و قد جمعناها و جمعنا بينها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الأنوار في حل مشكلات الأخبار</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3492548_3804643083"/>
      <w:bookmarkStart w:id="223" w:name="_Toc79"/>
      <w:bookmarkEnd w:id="222"/>
      <w:r>
        <w:rPr>
          <w:rtl w:val="true"/>
        </w:rPr>
        <w:t>باب</w:t>
      </w:r>
      <w:r>
        <w:rPr>
          <w:rtl w:val="true"/>
        </w:rPr>
        <w:t xml:space="preserve">- </w:t>
      </w:r>
      <w:r>
        <w:rPr>
          <w:rtl w:val="true"/>
        </w:rPr>
        <w:t>صفات العلماء و أصنافهم و وجوب الحذر من متابعة علماء السوء</w:t>
      </w:r>
      <w:r>
        <w:rPr>
          <w:rtl w:val="true"/>
        </w:rPr>
        <w:t>.</w:t>
      </w:r>
      <w:bookmarkEnd w:id="22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الَّذِينَ أُوتُوا الْعِلْمَ أَنَّهُ الْحَقُّ مِنْ رَبِّكَ فَيُؤْمِنُوا بِهِ فَتُخْبِتَ لَهُ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حماد بن عثمان عن الحارث بن المغيرة عن أبي عبد الله عليه السلام في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بالعلماء من صدق قوله فعله و من لم يصدق قوله فعله فليس بعالم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القاسم عن المنقري عن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العالم محبا لدنياه فاحذروه على دينكم فإن كل محب لشي‌ء يحوط ما أحب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داود عليه السلام لا تجعل بيني و بينك عالما مفتونا بالدنيا فيصدك عن طريق محبتي فإن أولئك قطاع طريق عبادي المريدين إن أدنى ما أنا صانع بهم أن أنزع حلاوة مناجاتي 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في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النوفلي عن السكوني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أمناء الرسل ما لم يدخلوا في الدنيا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 ما دخولهم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فاحذروهم على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 مسعدة بن صدقة عن جعفر عن أبيه عليه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الجهال من المتعبدين و الفجار من العلماء فإنهم فتنة كل مفتون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الفامي عن ابن بطة عن أحمد بن محمد البرقي عن أبيه بإسناده يرفعه إلى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ظهري رجلان رجل عليم اللسان فاسق و رجل جاهل القلب ناسك هذا يصد بلسانه عن فسقه و هذا بنسكه عن جهله فاتقوا الفاسق من العلماء</w:t>
      </w:r>
    </w:p>
    <w:p>
      <w:pPr>
        <w:pStyle w:val="BookText"/>
        <w:rPr/>
      </w:pPr>
      <w:r>
        <w:rPr>
          <w:rFonts w:ascii="Amiri" w:hAnsi="Amiri" w:eastAsia="Amiri" w:cs="Amiri"/>
          <w:color w:val="111111"/>
          <w:sz w:val="28"/>
          <w:sz w:val="28"/>
          <w:szCs w:val="28"/>
          <w:rtl w:val="true"/>
          <w:lang w:bidi="ar-SA"/>
        </w:rPr>
        <w:t>و الجاهل من المتعبدين، أولئك فتنة كل مفتون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أمتي على يدي كل منافق عليم اللسان و عن محمد بن موسى بن المتوكل عن السعدآبادي عن البرقي عن أبيه عن محمد بن سنان عن زياد بن المنذر عن سعد بن طريف عن الأصبغ بن نباتة عن أمير المؤمنين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عليه السلام الدنيا داء الدين و العالم طبيب الدين فإذا رأيتم الطبيب يجر الداء إلى نفسه فاتهموه و اعلموا أنه غير ناصح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محمد بن الحسين عن ابن محبوب عن حماد بن عثمان عن أبي جعفر عليه السلام في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شاعرا يتبعه أحد؟ إنما هم قوم تفقهوا لغير الدين فضلوا و أضلوا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ماجيلويه عن محمد بن يحيى عن محمد بن أحمد عن الخشاب عن ابن مهران و ابن أسباط فيما أعلم عن بعض رجالهما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العلماء من يحب أن يحزن عليه و لا يؤخذ عنه فذلك في الدرك الأول من النار، و من العلماء من إذا وعظ أنف و إذا وعظ عنف فذلك في الدرك الثاني من النار، و من العلماء من يرى أن يضع العلم عند ذوي الثروة و الشرف فلا يرى له في المساكين وضعا فذلك في الدرك الثالث من النار، و من العلماء من يذهب في علمه مذهب الجبابرة و السلاطين فإن رد عليه شي‌ء من قوله أو قصر في شي‌ء من أمره غضب فذاك في الدرك الرابع من النار، و من العلماء من يطلب أحاديث اليهود و النصارى ليعزز به علمه و يكثر به حديثه فذاك في الدرك الخامس من النار، و من العلماء من يضع نفسه للفتيا و يقول سلوني و لعله لا يصيب حرفا واحدا و الله لا يحب المتكلفين فذاك في الدرك السادس من النار و من العلماء من يتخذ علمه مروة و عقلا فذاك في الدرك السابع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إبراهيم عن أبيه عن النوفلي عن السكوني عن أبي عبد الله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أمتي زمان لا يبقي من القرآن إلا رسمه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ذلك الزمان شر فقهاء تحت ظل السماء منهم خرجت الفتنة و إليهم تعود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علما ليماري به السفهاء أو يباهي به العلماء أو يصرف به الناس إلى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رئيسكم فليتبوأ مقعده من النار إن الرئاسة لا تصلح إلا لأهلها فمن دعا الناس إلى نفسه و فيهم من هو أعلم منه لم ينظر الله إليه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 و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الكميداني عن ابن عيسى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الفقه الحلم و العلم و الصمت إن الصمت باب من أبواب الحكمة إن الصمت يكسب المحبة إنه دليل على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 عن أحمد بن محمد بن عيسى عن الحسن 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اطلبوا العلم و تزينوا معه بالحلم و الوقار و تواضعوا لمن تعلمونه العلم و تواضعوا لمن طلبتم منه العلم و لا تكونوا علماء جبارين فيذهب باطلكم بحقكم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حماد بن عثمان عن الحارث بن المغيرة عن أبي عبد الله عليه السلام في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بالعلماء من صدق فعله قوله و من لم يصدق قوله فعله فليس بعالم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البرقي عن إسماعيل بن مهران عن أبي سعيد القماط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بالفقيه حق الفقيه؟ من لم يقنط الناس من رحمة الله و لم يؤمنهم من عذاب الله و لم يرخص لهم في معاصي الله و لم يترك القرآن رغبة عنه إلى غيره ألا لا خير في علم ليس فيه تفهم ألا لا خير في قراءة ليس فيها تدبر ألا لا خير في عبادة ليس فيها 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و محمد بن إسماعيل عن الفضل بن شاذان النيشابوري جميعا عن صفوان بن يحيى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الفقه الحلم و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عن أحمد بن محمد البرقي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لا يكون السفه و العزة في قلب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خالد عن محمد بن سنان رفعه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 لي إليكم حاجة اقضوها 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حاجتك يا روح الله فقام فقبل أقدامهم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نحن أحق بهذا يا روح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بالخدمة العالم إنما تواضعت هكذا لكيما تتواضعوا بعدي في الناس كتواضعي لكم ثم 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بالتواضع تكبر الحكمة لا بالتكبر و كذلك في السهل ينبت الزرع لا في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معبد عمن ذكره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 إن للعلم ثلاث علامات العلم و الحلم و الصمت و للمتكلف ثلاث علامات ينازع من فوقه بالمعصية و يظلم من دونه بالغلبة و يظاهر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حماد بن عيسى عن عمر بن أذينة عن أبان بن أبي عياش عن سليم بن قيس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أمير المؤمنين عليه السلام يحدث عن النبي صلى اللّٰه عليه و آله أنه قال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رجلان رجل عالم آخذ بعلمه فهذا ناج و عالم تارك لعلمه فهذا هالك و إن أهل النار ليتأذون من ريح العالم التارك لعلمه و إن أشد أهل النار ندامة و حسرة رجل دعا عبدا إلى الله فاستجاب له و قبل منه فأطاع الله فأدخله الله الجنة و أدخل الداعي النار بتركه عمله و اتباعه الهوى و طول الأمل أما اتباع الهوى فيصد عن الحق و طول الأمل ينسي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خالد عن علي بن محمد القاساني عمن ذكره عن عبد الله بن القاسم الجعفري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إذا لم يعمل بعلمه زلت موعظته عن القلوب كما يزل المطر عن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القاسم بن محمد عن المنقري عن حفص بن غياث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يغفر للجاهل سبعون ذنبا قبل أن يغفر للعالم ذنب واحد 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قال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لعلماء السوء كيف تلظى عليهم النار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نوح بن شعيب النيشابوري عن عبيد الله بن عبد الله الدهقان عن درست بن أبي منصور عن عروة بن أخي شعيب العقرقوفي عن شعيب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العالم إن العلم ذو فضائل كثيرة فرأسه التواضع و عينه البراءة من الحسد و أذنه الفهم و لسانه الصدق و حفظه الفحص و قلبه حسن النية، و عقله معرفة الأشياء و الأمور و يده الرحمة و رجله زيارة العلماء و همته السلامة و حكمته الورع و مستقره النجاة، و قائده العافية، و مركبه الوفاء، و سلاحه لين الكلمة، و سيفه الرضا و قوسه المداراة و جيشه محاورة العلماء و ماله الأدب و ذخيرته اجتناب الذنوب و زاده المعروف و ماؤه الموادعة و دليله الهدى و رفيقه محبة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سهل بن زياد عن جعفر بن محمد الأشعري عن عبد الله بن ميمون القداح عن أبي عبد الله عن آبائه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رفعه إلى أبي عبد الله عليه السلام قال طلبة العلم ثلاثة فاعرفهم بأعيانهم و صفاتهم صنف يطلبه للجهل و المراء و صنف يطلبه للاستطالة و الختل و صنف يطلبه للفقه و العقل فصاحب الجهل و المراء مؤذ ممار متعرض للمقال في أندية الرجال يتذاكر العلم و صفة الحلم قد تسربل من الخشوع و تخلى من الورع فدق الله من هذا خيشومه و قطع منه حيزومه و صاحب الاستطالة و الختل ذو خبي‌ء يستطيل على مثله من أشباهه و يتواضع للأغنياء من دونه فهو لحلوائهم هاضم و لدينه حاطم فأعمى الله على هذا خبره و قطع من آثار العلماء أثره، و صاحب الفقه و العقل ذو كآبة و حزن و سهر قد تحنك في برنسه و قام الليل في حندسه يعمل و يخشى وجلا داعيا مشفقا، مقبلا على شأنه، عارفا بأهل زمانه، مستوحشا من أوثق إخوانه فشد الله من هذا أركانه و أعطاه يوم القيامة أمانه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محمد بن سنان عن أبي الجارود عن سعيد بن علاقة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طلبة العلم إلخ و فيه يتعلمون العلم للمراء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محمد الحميري عن أبيه عن محمد بن عبد الجبار عن محمد بن زياد الأزدي عن أبان بن عثمان عن ابن تغلب عن عكرمة عن ابن عباس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محمد بن أحمد عن ابن معروف عن ابن غزوان عن السكوني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إذا صلحا صلحت أمتي و إذا فسدا فسدت أمتي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محمد بن أحمد عن علي بن السندي عن محمد بن عمرو بن سعيد عن موسى بن أكيل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الرجل فقيها حتى لا يبالي أي ثوبيه ابتذل و بما سد فورة الجوع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فضالة عن أبان بن عثمان عن الفضل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سئل عن مسألة فأجاب</w:t>
      </w:r>
      <w:bookmarkStart w:id="224" w:name="pg2459_17082"/>
    </w:p>
    <w:p>
      <w:pPr>
        <w:pStyle w:val="BookText"/>
        <w:rPr/>
      </w:pPr>
      <w:bookmarkEnd w:id="224"/>
      <w:r>
        <w:rPr>
          <w:rFonts w:ascii="Amiri" w:hAnsi="Amiri" w:eastAsia="Amiri" w:cs="Amiri"/>
          <w:color w:val="111111"/>
          <w:sz w:val="28"/>
          <w:sz w:val="28"/>
          <w:szCs w:val="28"/>
          <w:rtl w:val="true"/>
          <w:lang w:bidi="ar-SA"/>
        </w:rPr>
        <w:t>فيها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لا يقولون هذا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الفقيه الزاهد في الدنيا، الراغب في الآخرة، المتمسك بسنة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علماء هذه الأمة رجلان رجل آتاه الله علما فطلب به وجه الله و الدار و الآخرة و بذله للناس و لم يأخذ عليه طمعا و لم يشتر به ثمنا قليلا فذلك يستغفر له من في البحور و دواب البر و البحر، و الطير في جو السماء، و يقدم على الله سيدا شريفا، و رجل آتاه الله علما فبخل على عباد الله و أخذ عليه طمعا و اشترى به ثمنا قليلا فذلك يلجم يوم القيامة بلجام من نار و ينادي ملك من الملائكة على رءوس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بن فلان آتاه الله علما في دار الدنيا فبخل به على عباده حتى يفرغ من الحساب</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3492550_3804643083"/>
      <w:bookmarkStart w:id="226" w:name="_Toc80"/>
      <w:bookmarkEnd w:id="225"/>
      <w:r>
        <w:rPr>
          <w:rtl w:val="true"/>
        </w:rPr>
        <w:t>باب</w:t>
      </w:r>
      <w:r>
        <w:rPr>
          <w:rtl w:val="true"/>
        </w:rPr>
        <w:t xml:space="preserve">- </w:t>
      </w:r>
      <w:r>
        <w:rPr>
          <w:rtl w:val="true"/>
        </w:rPr>
        <w:t>عدم جواز كتمان العلم عن أهله و الخيانة فيه إذا لم تكن تقية</w:t>
      </w:r>
      <w:r>
        <w:rPr>
          <w:rtl w:val="true"/>
        </w:rPr>
        <w:t>.</w:t>
      </w:r>
      <w:bookmarkEnd w:id="22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تَلْبِسُوا الْحَقَّ بِالْبٰاطِلِ وَ تَكْتُمُوا الْحَقَّ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 وَ إِنَّ فَرِيقاً مِنْهُمْ لَيَكْتُمُونَ الْحَقَّ 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 اللّٰهُ مِنَ الْكِتٰابِ وَ يَشْتَرُونَ بِهِ ثَمَناً قَلِيلًا أُولٰئِكَ مٰا يَأْكُلُونَ فِي بُطُونِهِمْ إِلَّا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لِمَ تَلْبِسُونَ الْحَقَّ بِالْبٰاطِلِ وَ تَكْتُمُونَ الْحَقَّ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الَّذِينَ أُوتُوا الْكِتٰابَ لَتُبَيِّنُنَّهُ لِلنّٰاسِ وَ لٰا تَكْتُمُونَهُ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محمد بن جمهور القمي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خالد المراغي عن الحسن بن علي بن عمرو الكوفي عن القاسم بن محمد بن حماد الدلال عن عبد بن يعيش عن مصعب بن أبي سلام عن سعيد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تناصحوا في العلم فإن خيانة أحدكم في علمه أشد من خيانته في ماله و إن الله مسائلكم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 أخي دعبل عن الرضا عن</w:t>
      </w:r>
    </w:p>
    <w:p>
      <w:pPr>
        <w:pStyle w:val="BookText"/>
        <w:rPr/>
      </w:pPr>
      <w:r>
        <w:rPr>
          <w:rFonts w:ascii="Amiri" w:hAnsi="Amiri" w:eastAsia="Amiri" w:cs="Amiri"/>
          <w:color w:val="111111"/>
          <w:sz w:val="28"/>
          <w:sz w:val="28"/>
          <w:szCs w:val="28"/>
          <w:rtl w:val="true"/>
          <w:lang w:bidi="ar-SA"/>
        </w:rPr>
        <w:t>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لا خير في علم إلا لمستمع واع أو عالم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الخفار عن إسماعيل عن محمد بن غالب بن حرب عن علي بن أبي طالب البزاز عن موسى بن عمير الكوفي عن الحكم بن إبراهيم عن الأسود بن يزيد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آتاه الله علما فكتمه و هو يعلمه لقي الله عز و جل يوم القيامة ملجما بلجام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محمد بن جمهور القمي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رسول الله صلى اللّٰه عليه و آله إذا ظهرت البدعة في أمتي فليظهر العالم علمه فإن لم يفعل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عبد الله بن المغيرة و محمد بن سنان عن طلحة بن زيد عن أبي عبد الله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الكاتم علمه يبعث أنتن أهل القيامة ريحا تلعنه كل دابة حتى دواب الأرض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العسكري عليه السلام قال أمير المؤمنين عليه السلام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سئل عن علم فكتمه حيث يجب إظهاره فتزول عنه التقية جاء يوم القيامة ملجما بلجام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كتم العالم العلم أهله و زها الجاهل في تعلم ما لا بد منه و بخل الغني بمعروفه و باع الفقير دينه بدنيا غيره جل البلاء و عظم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يجمع بين أخبار هذا الباب و الباب الذي بعده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علما نافعا ألجمه الله يوم القيامة بلجام من نار و 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الجهال أن يتعلموا حتى أخذ على العلماء أن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احتاج الناس إليه ليفقههم في دينهم فسألهم الأجرة كان حقيقا على الله تعالى أن يدخله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إسماعيل بن بزيع عن منصور بن حازم عن طلحة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علي عليه السلام أن الله لم يأخذ على الجهال عهدا بطلب العلم حتى أخذ على العلماء عهدا ببذل العلم للجهال لأن العلم كان قبل الجهل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محمد بن يحيى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العلم أن تعلمه عباد الله</w:t>
      </w:r>
      <w:r>
        <w:rPr>
          <w:rFonts w:eastAsia="Amiri" w:cs="Amiri" w:ascii="Amiri" w:hAnsi="Amiri"/>
          <w:color w:val="111111"/>
          <w:sz w:val="28"/>
          <w:szCs w:val="28"/>
          <w:rtl w:val="true"/>
          <w:lang w:bidi="ar-SA"/>
        </w:rPr>
        <w:t>.</w:t>
      </w:r>
      <w:bookmarkStart w:id="227" w:name="pg2459_17084"/>
    </w:p>
    <w:p>
      <w:pPr>
        <w:pStyle w:val="BookText"/>
        <w:rPr/>
      </w:pPr>
      <w:bookmarkEnd w:id="227"/>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بن عبد الرحمن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عيسى بن مريم خطيبا في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لا تحدثوا الجهال بالحكمة فتظلموها و لا تمنعوها أهلها فتظلموهم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تذاكر العلم بين عبادي مما تحيا عليه القلوب الميتة إذا هم فيه انتهوا إلى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إحياؤه؟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يذاكر به أهل الدين و أهل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عبد الله بن محمد الحجال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تذاكروا و تلاقوا و تحدثوا فإن الحديث جلاء للقلوب إن القلوب لترين كما يرين السيف جلاؤه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خالد عن أبيه عن فضالة بن أيوب عن عمر بن أبان عن منصور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العلم دراسة و الدراسة صلاة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حجية الخبر كثير مما يناسب هذا الباب</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3492552_3804643083"/>
      <w:bookmarkStart w:id="229" w:name="_Toc81"/>
      <w:bookmarkEnd w:id="228"/>
      <w:r>
        <w:rPr>
          <w:rtl w:val="true"/>
        </w:rPr>
        <w:t>باب</w:t>
      </w:r>
      <w:r>
        <w:rPr>
          <w:rtl w:val="true"/>
        </w:rPr>
        <w:t xml:space="preserve">- </w:t>
      </w:r>
      <w:r>
        <w:rPr>
          <w:rtl w:val="true"/>
        </w:rPr>
        <w:t>وجوب كتمان العلم عن غير أهله و في محل التقية و مع عدم المصلحة في إظهاره</w:t>
      </w:r>
      <w:r>
        <w:rPr>
          <w:rtl w:val="true"/>
        </w:rPr>
        <w:t>.</w:t>
      </w:r>
      <w:bookmarkEnd w:id="229"/>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أبان بن عثمان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و عنده رجل من أهل البصرة يقال له عثمان الأعمى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البصري يزعم أن الذين يكتمون العلم تؤذي ريح بطونهم أهل النار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إذا مؤمن آل فرعون ما زال العلم مكتوما منذ بعث الله نوحا فليذهب الحسن يمينا و شمالا فو الله ما يوجد العلم إلا هاهنا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إلى آخر ما تقدم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الناس علينا عظيمة إن دعوناهم لم يجيبونا و إن تركناهم لم يهتدوا بغيرنا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شاذويه المؤدب عن محمد الحميري عن أحمد بن محمد عن أبيه عن ابن أبي عمير عن سيف بن عميرة عن مدرك بن الهزهاز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مدرك رحم الله عبدا اجتر مودة الناس فحدثهم بما يعرفون و ترك ما ينكرون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أيوب بن نوح عن ابن أبي عمير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محمد عن علي بن محمد الدقاق عن محمد بن موسى السمان عن محمد بن عيسى بن عبيد عن أخيه جعفر عن الرضا عليه السلام حديث قال فيه ليونس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الناس بما يعرفون و اتركهم مما لا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جبرئيل بن أحمد عن محمد بن عيسى عن عبد الله بن جبلة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جابر الجعفي و ما روى فلم يجبني 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بجمع فلم يجبني فسألته الثالثة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ذريح دع ذكر جابر فإن السفلة إذا سمعوا بأحاديثه شنعوا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محمد عن محمد بن أحمد عن ابن يزيد عن عمرو بن عثمان عن أبي جميلة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خمسين ألف حديث ما سمعه أحد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جبرئيل بن أحمد عن اليقطيني عن إسماعيل بن مهران عن أبي جميلة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عليه السلام تسعين ألف حديثا لم أحدث بها أحدا قط و لا أحدث بها أحدا قط و لا لأحدث بها أحدا أبدا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إنك حملتني وقرا عظيما بما حدثتني به من سركم الذي لا أحدث به أحدا فربما جاش في صدري حتى يأخذني منه شبه الجنون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فإذا كان ذلك فاخرج إلى الجبان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فاحفر حفيرة و دل رأسك فيها ثم قل حدثني محمد بن علي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جبرئيل بن أحمد عن الشجاعي عن محمد بن الحسين عن أحمد بن النضر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أنا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 من أهل الكوفة جئتك لطلب العلم فدفع إلي كتابا و قال إن أنت حدثت به حتى تهلك بنو أمية فعليك لعنتي و لعنة آبائي و إن أنت كتمت منه شيئا بعد هلاك بني أمية فعليك لعنتي و لعنة آبائي ثم دفع إلي كتابا آخر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هاك هذا فإن حدثت بشي‌ء منه أحدا فعليك لعنتي و لعنة آبائي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القاسم بن يحيى عن جده عن أبي بصير و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بما يعرفون و دعوهم مما ينكرون و لا تحملوا على أنفسكم و علينا إن أمرنا صعب مستصعب لا يحتمله إلا ملك مقرب أو نبي مرسل أو عبد مؤمن امتحن الله</w:t>
      </w:r>
      <w:bookmarkStart w:id="230" w:name="pg2459_17086"/>
    </w:p>
    <w:p>
      <w:pPr>
        <w:pStyle w:val="BookText"/>
        <w:rPr/>
      </w:pPr>
      <w:bookmarkEnd w:id="230"/>
      <w:r>
        <w:rPr>
          <w:rFonts w:ascii="Amiri" w:hAnsi="Amiri" w:eastAsia="Amiri" w:cs="Amiri"/>
          <w:color w:val="111111"/>
          <w:sz w:val="28"/>
          <w:sz w:val="28"/>
          <w:szCs w:val="28"/>
          <w:rtl w:val="true"/>
          <w:lang w:bidi="ar-SA"/>
        </w:rPr>
        <w:t>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الحسين عن محمد بن سنان عن عمار بن مروان عن جابر عن أبي عبد الله عليه السلام قال إن أمرنا ستر مستتر و سر لا يفيده إلا سر و سر على سر و سر مقنع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أحمد عن جعفر بن محمد بن مالك الكوفي عن أحمد بن محمد عن أبي اليسر عن زيد بن المعدل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هذا مستور مقنع بالميثاق من هتكه أذله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ابن محبوب عن مرازم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 إن أمرنا هو الحق و حق الحق و هو الظاهر و باطن الظاهر و باطن الباطن و هو السر و سر السر و السر المستتر و سر مقنع بالسر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الديلمي عن داود الرقي و مفضل و فضيل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جماعة عند أبي عبد الله عليه السلام في منزله يحدثنا في أشياء فلما انصرفنا وقف على باب منزله قبل أن يدخل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لا تذيعوا أمرنا و لا تحدثوا به إلا أهله فإن المذيع علينا أمرنا أشد علينا مئونة من عدونا انصرفوا رحمكم الله و لا تذيعوا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أبو عبد الله عليه السلام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كٰانُوا يَكْفُرُونَ بِآيٰاتِ اللّٰهِ وَ يَقْتُلُونَ النَّبِيِّينَ بِغَيْرِ الْحَقِّ ذٰلِكَ بِمٰا عَصَوْا وَ 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ضربوهم بأيديهم و لا قتلوهم بأسيافهم و لكن سمعوا أحاديثهم فأذاعوها فأخذوا عليها فقتلوا فصار ذلك قتلا و اعتداء و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فضال عن يونس بن يعقوب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قتلنا من أذاع حديثنا خطأ و لكن قتلنا قتل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الأحاديث بهذا المضمون كثيرة</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3492554_3804643083"/>
      <w:bookmarkStart w:id="232" w:name="_Toc82"/>
      <w:bookmarkEnd w:id="231"/>
      <w:r>
        <w:rPr>
          <w:rtl w:val="true"/>
        </w:rPr>
        <w:t>باب</w:t>
      </w:r>
      <w:r>
        <w:rPr>
          <w:rtl w:val="true"/>
        </w:rPr>
        <w:t xml:space="preserve">- </w:t>
      </w:r>
      <w:r>
        <w:rPr>
          <w:rtl w:val="true"/>
        </w:rPr>
        <w:t>أنه لا يجب على الأئمة عليهم السلام الجواب عن كل ما سئلوا عنه و إن وجب على الناس سؤالهم و هو من الباب الذي قبله</w:t>
      </w:r>
      <w:r>
        <w:rPr>
          <w:rtl w:val="true"/>
        </w:rPr>
        <w:t>.</w:t>
      </w:r>
      <w:bookmarkEnd w:id="23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الأئمة من الفرض ما ليس على شيعتهم و على شيعتنا ما ليس علينا أمرهم الله أن يسألونا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أن يسألونا و ليس علينا الجواب إن شئنا أجبنا و إن شئنا أمسكنا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و نحن المسئولون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المسئولون و نحن السائلون؟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علينا أن نسألكم؟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عليكم أن تجيبونا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إلينا إن شئنا فعلنا و إن شئنا لم نفعل أ ما تسمع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أبي عمير أو غيره عن محمد بن الفضيل عن أبي حمزة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 الشيعة يسألونك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 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 إن شئت أخبرتهم بها و إن شئت لم أخبرهم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أخبرك بتفسيرها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عيسى عن علي بن الحكم عن زيد أبي الحسن عن الحكم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جعفر عليه السلام و هو بالمدينة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بين الركن و المقام إن أنا لقيتك أن لا أخرج من المدينة حتى أعلم أنك قائم آل محمد صلوات الله عليهم أم لا فلم يجبني بشي‌ء فأقمت ثلاثين يوما ثم استعملني في 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 و إنك لهاهنا بعد؟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أخبرتك بما جعلت لله علي فلم تأمرني و لم تنه عن شي‌ء و لم تجبني بشي‌ء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منصور بن يونس عن أبي بكر الحضرمي عن أبي جعفر عليه السلام في حديث أنه 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نسألكم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تجيبونا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أمركم الله أن تسألونا و لنا إن شئنا أجبناكم و إن شئنا لم نجبكم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جعفر عن محمد بن عيسى عن الحسن بن علي الوشاء عن أبي الحسن عليه السلام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الأئمة من الفرض ما ليس على شيعتنا و على شيعتنا ما أمرهم الله ما ليس علينا، إن عليهم أن يسألونا و ليس علينا أن نجيبهم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إسماعيل عن صفوان بن يحيى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يسأل عن الحلال و الحرام فلا يكون عنده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يكون عنده و لا يجيب و عن أحمد بن محمد عن محمد بن سليمان النوفلي عن محمد بن عبد الرحمن الأسدي و الحسن بن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من الوافقة فأخذ بلجام بغلته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أجيبك،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تجيبني؟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ذاك إلي إن شئت أجبتك و إن شئت لم أجبك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 عبد الله النوفلي عن القاسم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موسى فسله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تعلمها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يؤذن لي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 كتابا فكان في بعض ما كتبته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كتبت علينا المسألة و لم يكتب عليكم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يَسْتَجِيبُوا لَكَ فَاعْلَمْ أَنَّمٰا يَتَّبِعُونَ أَهْوٰاءَهُمْ وَ مَنْ أَضَلُّ مِمَّنِ اتَّبَعَ هَوٰاهُ بِغَيْرِ هُدىً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جعفر يعني الأسدي عن عبد الله بن محمد عن سليمان بن سفيان عن ثعلبة عن زرارة عن أبي جعفر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عنى بذلك؟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قلت فأنتم المسئولون؟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السائلون؟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فعلينا أن نسألكم؟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و عليكم أن تجيبونا؟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إلينا إن شئنا فعلنا و إن شئنا أمسكنا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منصور بن يونس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إذ دخل عليه الورد أخو الكميت فقال جعلني الله فداك اخترت لك سبعين مسألة ما يحضرني منها مسألة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واحدة يا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حضرتني منها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قلت علينا أن نسألكم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تجيبونا؟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 كتابا فكان في بعض ما كتبت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فرضت عليهم المسألة و لم يفرض عليكم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يَسْتَجِيبُوا لَكَ فَاعْلَمْ أَنَّمٰا يَتَّبِعُونَ أَهْوٰاءَهُمْ وَ مَنْ أَضَلُّ مِمَّنِ اتَّبَعَ هَوٰاهُ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أنه لا يجب عليهم جواب كل سائل بل جواب من يستجيب لأمرهم أو المراد أن من لم يقنع بعدم الجواب فقد اتبع هواه بل</w:t>
      </w:r>
      <w:bookmarkStart w:id="233" w:name="pg2459_17089"/>
    </w:p>
    <w:p>
      <w:pPr>
        <w:pStyle w:val="BookText"/>
        <w:rPr/>
      </w:pPr>
      <w:bookmarkEnd w:id="233"/>
      <w:r>
        <w:rPr>
          <w:rFonts w:ascii="Amiri" w:hAnsi="Amiri" w:eastAsia="Amiri" w:cs="Amiri"/>
          <w:color w:val="111111"/>
          <w:sz w:val="28"/>
          <w:sz w:val="28"/>
          <w:szCs w:val="28"/>
          <w:rtl w:val="true"/>
          <w:lang w:bidi="ar-SA"/>
        </w:rPr>
        <w:t>ينبغي أن يصمت إذا صمتنا و ينطق إذا نطقنا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أخبار هذا الباب ترجع إلى أخبار الباب السابق و توهم بعض المحدثين من هذه الأخبار جواز تأخير البيان عن وقت الحاجة و هو خطأ فإن المراد من تأخير البيان عن وقت الحاجة كون الشخص مكلفا بتكليف لم يبين له في وقته مع وجوبه عليه و هذا ممتنع عند كل من منع من تكليف ما لا يطاق و إنما المقصود من هذه الأخبار أن جواب المسألة قد يكتم تقية أو لعدم المصلحة أو لكون السائل ليس له أهلية فيكون التكليف بما كتم عنه ساقطا بلا مرية إذ لٰا يُكَلِّفُ اللّٰهُ نَفْساً إِلّٰا مٰا آتٰاهٰا و لا تكليف إلا بعد البيان</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3492556_3804643083"/>
      <w:bookmarkStart w:id="235" w:name="_Toc83"/>
      <w:bookmarkEnd w:id="234"/>
      <w:r>
        <w:rPr>
          <w:rtl w:val="true"/>
        </w:rPr>
        <w:t>باب</w:t>
      </w:r>
      <w:r>
        <w:rPr>
          <w:rtl w:val="true"/>
        </w:rPr>
        <w:t xml:space="preserve">- </w:t>
      </w:r>
      <w:r>
        <w:rPr>
          <w:rtl w:val="true"/>
        </w:rPr>
        <w:t>بطلان تكليف ما لا يطاق</w:t>
      </w:r>
      <w:bookmarkEnd w:id="235"/>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نُكَلِّفُ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تُحَمِّلْنٰا مٰا لٰا طٰاقَةَ 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البرقي عن علي بن الحكم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يكلف الناس ما لا يطيقون و الله أعز من أن يكون في سلطانه ما لا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علي بن الحكم عن أبان الأحمر عن حمزة بن الطيار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نظرت في جميع الأشياء لم تجد أحدا في ضيق و لم تجد أحدا إلا و لله عليه الحجة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بدون سعتهم و كل شي‌ء أمر الناس به فهم يسعون له، و كل شي‌ء لا يسعون له فهو موضوع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لا يستطيع الجلوس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و هو مضطجع، لو وضع على جهته شيئا إذا سجد فإنه يجزي عنه و لن يكلفه الله ما لا طاقة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بن يزيد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 الخطأ و النسيان ما أكرهوا عليه و ما لا يعلمون و ما لا يطيقون و ما اضطروا إليه و الحسد و الطيرة و التفكر في الوسوسة في الخلق ما لم ينطق بشفة و بهذا المضمون جملة من الأخبار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كلف الله العباد إلا ما يطيقون إنما كلفهم في اليوم و الليلة</w:t>
      </w:r>
      <w:bookmarkStart w:id="236" w:name="pg2459_17090"/>
    </w:p>
    <w:p>
      <w:pPr>
        <w:pStyle w:val="BookText"/>
        <w:rPr/>
      </w:pPr>
      <w:bookmarkEnd w:id="236"/>
      <w:r>
        <w:rPr>
          <w:rFonts w:ascii="Amiri" w:hAnsi="Amiri" w:eastAsia="Amiri" w:cs="Amiri"/>
          <w:color w:val="111111"/>
          <w:sz w:val="28"/>
          <w:sz w:val="28"/>
          <w:szCs w:val="28"/>
          <w:rtl w:val="true"/>
          <w:lang w:bidi="ar-SA"/>
        </w:rPr>
        <w:t>خمس صلوات و كلفهم من كل مائتي درهم خمسة دراهم و كلفهم صيام شهر في السنة و كلفهم حجة واحدة و هم يطيقون أكثر من ذلك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عقائد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 التكليف هو أن الله تعالى لم يكلف عباده إلا دون ما يطيقون كما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الوسع دون الطاقة 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كلف الله العباد إلا دون ما يطيقون لأنه كلفهم في كل يوم و ليلة خمس صلوات و كلفهم في السنة صيام ثلاثين يوما و كلفهم في كل مائتي درهم خمسة دراهم و كلفهم حجة واحدة و هم يطيقون أكثر من ذلك و عن علي بن الحكم عن أبان الأحمر عن حمزة الطيار عن أبي عبد الله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بدون سعتهم و كل شي‌ء أمر الناس به فهم يسعون له و كل شي‌ء لا يسعون له فموضوع عنهم و لكن الناس لا خير فيهم</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3492558_3804643083"/>
      <w:bookmarkStart w:id="238" w:name="_Toc84"/>
      <w:bookmarkEnd w:id="237"/>
      <w:r>
        <w:rPr>
          <w:rtl w:val="true"/>
        </w:rPr>
        <w:t>باب</w:t>
      </w:r>
      <w:r>
        <w:rPr>
          <w:rtl w:val="true"/>
        </w:rPr>
        <w:t xml:space="preserve">- </w:t>
      </w:r>
      <w:r>
        <w:rPr>
          <w:rtl w:val="true"/>
        </w:rPr>
        <w:t>نفي العسر و الحرج</w:t>
      </w:r>
      <w:r>
        <w:rPr>
          <w:rtl w:val="true"/>
        </w:rPr>
        <w:t>.</w:t>
      </w:r>
      <w:bookmarkEnd w:id="238"/>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الحسن بن الوليد عن الصفار و سعد عن أحمد بن محمد بن عيسى و الحسين بن الحسن بن أبان عن الحسين بن سعيد عن ابن سنان عن ابن مسكان عن أبي بصير عن أبي عبد الله عليه السلام سألته عن الرجل يجعل الركوة أو التور فيدخل إصبعه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يده قذرة فليهرقه و إن كان لم يصبها قذر فليغتسل منه هذا مما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الحسين بن سعيد عن ابن أبي عمير عن ابن أذينة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الجنب يغتسل فينضح الماء من الأرض في الإناء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هذا مما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أحمد بن محمد عن ابن محبوب عن علي بن الحسن بن رباط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عثرت فانقطع ظفري فجعلت على إصبعي مرارة فكيف أصنع بالوضوء؟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و أشباهه من كتاب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زياد عن جعفر عن أبيه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أعطى الله أمتي و فضلهم به على سائر الأمم أعطاهم ثلاث خصال لم يعطها إلا نبي و ذلك أن الله تبارك و تعالى كان إذا بعث نبيا قال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في دينك و لا حرج عليك و إن الله تبارك و تعالى أعطى ذلك أمتي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ضيق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واجب تعذر فعله سقط و كان الإنسان معذورا في تركه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تَحْمِلْ عَلَيْنٰا إِصْراً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حديد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المريض لا يقدر على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غلب الله عليه فالله أولى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و محمد بن إسماعيل عن الفضل بن شاذان جميعا عن ابن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غلب الله عليه فالله أولى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عن عبد الله بن مسكان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الرجل يغمى عليه اليوم أو اليومين أو ثلاثة أو أكثر من ذلك كم يقضي من صلواته؟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بما ينتظم هذا و أشباهه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غلب الله عليه من أمر فالله أعذر لعبده و زاد فيه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و هذا من الأبواب التي يفتح كل باب منها ألف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العلل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الصفار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الصفار عن أحمد بن محمد بن عيسى عن محمد بن سنان عن عبد الله بن مسكان عن موسى بن بكر قال قلت لأبي عبد الله عليه السلام الرجل يغمى عليه يوما أو يومين أو الثلاثة أو الأربعة أو أكثر من ذلك كم يقضي في صلواته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بما يجمع لك هذه الأشياء كلها كلما غلب الله عليه فالله أعذر لعبده، و زاد فيه غيره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الأبواب التي يفتح كل باب منها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 و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عن الرضا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غلب الله عليه مثل المغمى الذي يغمى عليه في يوم و ليلة فلا يجب عليه قضاء الصلاة كما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غلب الله عليه فهو أعذر لعبده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عن عبد الله بن المغيرة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غلب الله عليه فالله أولى بالعذر</w:t>
      </w:r>
      <w:r>
        <w:rPr>
          <w:rFonts w:eastAsia="Amiri" w:cs="Amiri" w:ascii="Amiri" w:hAnsi="Amiri"/>
          <w:color w:val="111111"/>
          <w:sz w:val="28"/>
          <w:szCs w:val="28"/>
          <w:rtl w:val="true"/>
          <w:lang w:bidi="ar-SA"/>
        </w:rPr>
        <w:t>.</w:t>
      </w:r>
      <w:bookmarkStart w:id="239" w:name="pg2459_17092"/>
    </w:p>
    <w:p>
      <w:pPr>
        <w:pStyle w:val="BookText"/>
        <w:rPr/>
      </w:pPr>
      <w:bookmarkEnd w:id="239"/>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مأمورون و منهيون و من كان له عذر عذره الله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ما يدل على ذلك من الأبواب السابقة</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3492560_3804643083"/>
      <w:bookmarkStart w:id="241" w:name="_Toc85"/>
      <w:bookmarkEnd w:id="240"/>
      <w:r>
        <w:rPr>
          <w:rtl w:val="true"/>
        </w:rPr>
        <w:t>باب</w:t>
      </w:r>
      <w:r>
        <w:rPr>
          <w:rtl w:val="true"/>
        </w:rPr>
        <w:t xml:space="preserve">: </w:t>
      </w:r>
      <w:r>
        <w:rPr>
          <w:rtl w:val="true"/>
        </w:rPr>
        <w:t>أن كل محرم اضطر الإنسان إلى فعله فهو له حلال إلا ما استثني</w:t>
      </w:r>
      <w:r>
        <w:rPr>
          <w:rtl w:val="true"/>
        </w:rPr>
        <w:t>.</w:t>
      </w:r>
      <w:bookmarkEnd w:id="241"/>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حسين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المريض هل تمسك له المرأة شيئا فيسجد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مضطرا ليس عنده غيرها و ليس شي‌ء مما حرم الله إلا و قد أحله الله لمن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الحسن عن زرعة عن سماعة قال سألته عن الرجل يكون في عينيه الماء فينزع الماء منها فيستلقي على ظهره الأيام الكثيرة أربعين يوما أو أقل أو أكثر فيمتنع من الصلاة الأيام و هو على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 ليس شي‌ء مما حرم الله إلا و قد أحله لمن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كثير من الأخبار حل الميتة للمضطر و حل شرب الخمر للعطشان المضطر و في الأبواب المتقدمة دلالة على ذلك أيضا</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3492562_3804643083"/>
      <w:bookmarkStart w:id="243" w:name="_Toc86"/>
      <w:bookmarkEnd w:id="242"/>
      <w:r>
        <w:rPr>
          <w:rtl w:val="true"/>
        </w:rPr>
        <w:t>باب</w:t>
      </w:r>
      <w:r>
        <w:rPr>
          <w:rtl w:val="true"/>
        </w:rPr>
        <w:t xml:space="preserve">- </w:t>
      </w:r>
      <w:r>
        <w:rPr>
          <w:rtl w:val="true"/>
        </w:rPr>
        <w:t>أنه إذا اشتبهت أفراد الحلال من نوع بأفراد الحرام منه فالجميع حلال حتى يعلم الحرام منه بعينه فيجب اجتنابه</w:t>
      </w:r>
      <w:r>
        <w:rPr>
          <w:rtl w:val="true"/>
        </w:rPr>
        <w:t>.</w:t>
      </w:r>
      <w:bookmarkEnd w:id="243"/>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فيه حلال و حرام فهو لك حلال حتى تعرف الحرام منه بعينه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محبوب و بإسناده عن أحمد بن محمد عن ابن محبوب مثله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أبي أيوب عن عبد الله بن سنان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w:t>
      </w:r>
      <w:bookmarkStart w:id="244" w:name="pg2459_17093"/>
    </w:p>
    <w:p>
      <w:pPr>
        <w:pStyle w:val="BookText"/>
        <w:rPr/>
      </w:pPr>
      <w:bookmarkEnd w:id="244"/>
      <w:r>
        <w:rPr>
          <w:rFonts w:ascii="Amiri" w:hAnsi="Amiri" w:eastAsia="Amiri" w:cs="Amiri"/>
          <w:color w:val="111111"/>
          <w:sz w:val="28"/>
          <w:sz w:val="28"/>
          <w:szCs w:val="28"/>
          <w:rtl w:val="true"/>
          <w:lang w:bidi="ar-SA"/>
        </w:rPr>
        <w:t>الجبن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عن الجبن و غيره كل ما كان فيه حلال و حرام فهو لك حلال حتى تعرف الحرام بعينه فتدعه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البرقي في المحاسن عن ابن محبوب عن عبد الله بن سنان مثله و عن أحمد بن محمد الكوفي عن محمد بن أحمد النهدي عن محمد بن الوليد عن أبان بن عبد الرحمن عن عبد الله بن سليمان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حلال حتى يجيئك شاهدان يشهدان أن فيه ميتة و عن علي بن إبراهيم عن هارون بن مسلم عن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لك حلال حتى تعلم الحرام بعينه فتدعه من قبل نفسك و ذلك مثل الثوب يكون عليك قد اشتريته و هو سرقة أو المملوك يكون عندك و لعله حر قد باع نفسه أو خدع فبيع قهرا أو امرأة تحتك و هي أختك أو رضيعتك و الأشياء كلها على هذا حتى يستبين لك غير ذلك أو تقوم لك به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علي بن إبراهيم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 عن أحمد بن محمد عن ابن محبوب عن أبي أيوب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أصاب مالا من عمل بني أمية و هو يتصدق و يصل قرابته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كان خلط الحرام حلالا فاختلطا جميعا فلم يعرف الحلال من الحرام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أبي أيوب عن أبي بصير يعني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عن شراء الخيانة و السرقة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قد اختلط معه غيره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الجبن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رأي أنه يجعل فيه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مكان واحد يجعل فيه الميتة حرم في جميع الأرضين إذا علمت أنه ميتة فلا تأكله و إن لم تعلم فاشتر و بع الحديث و عن اليقطيني عن صفوان عن معاوية بن عمار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فسأله رجل عن الجبن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لطعام يعجبني فسأخبرك عن الجبن و غيره كل شي‌ء فيه الحلال و الحرام فهو لك حلال حتى تعرف الحرام بعينه</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3492564_3804643083"/>
      <w:bookmarkStart w:id="246" w:name="_Toc87"/>
      <w:bookmarkEnd w:id="245"/>
      <w:r>
        <w:rPr>
          <w:rtl w:val="true"/>
        </w:rPr>
        <w:t>باب</w:t>
      </w:r>
      <w:r>
        <w:rPr>
          <w:rtl w:val="true"/>
        </w:rPr>
        <w:t xml:space="preserve">- </w:t>
      </w:r>
      <w:r>
        <w:rPr>
          <w:rtl w:val="true"/>
        </w:rPr>
        <w:t>أن الأحكام الشرعية ثابتة في كل زمان إلى يوم القيامة إلا ما خرج بدليل</w:t>
      </w:r>
      <w:r>
        <w:rPr>
          <w:rtl w:val="true"/>
        </w:rPr>
        <w:t>.</w:t>
      </w:r>
      <w:bookmarkEnd w:id="24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الحلال و الحرام فقال حلال</w:t>
      </w:r>
      <w:bookmarkStart w:id="247" w:name="pg2459_17094"/>
    </w:p>
    <w:p>
      <w:pPr>
        <w:pStyle w:val="BookText"/>
        <w:rPr/>
      </w:pPr>
      <w:bookmarkEnd w:id="247"/>
      <w:r>
        <w:rPr>
          <w:rFonts w:ascii="Amiri" w:hAnsi="Amiri" w:eastAsia="Amiri" w:cs="Amiri"/>
          <w:color w:val="111111"/>
          <w:sz w:val="28"/>
          <w:sz w:val="28"/>
          <w:szCs w:val="28"/>
          <w:rtl w:val="true"/>
          <w:lang w:bidi="ar-SA"/>
        </w:rPr>
        <w:t>محمد حلال إلى يوم القيامة و حرامه حرام إلى يوم القيامة لا يكون غيره و لا يجي‌ء غيره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خالد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إبراهيم و موسى و عيسى و محمد صلى الله عليه و آله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نبي جاء بعد المسيح أخذ بشريعته و منهاجه حتى جاء محمد صلى اللّٰه عليه و آله بالقرآن و بشريعته و منهاجه فحلاله حلال إلى يوم القيامة و حرامه حرام إلى يوم القيامة فهؤلاء أولو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ذلك كثيرة و مضمونها مجمع عليه لا خلاف فيه</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3492566_3804643083"/>
      <w:bookmarkStart w:id="249" w:name="_Toc88"/>
      <w:bookmarkEnd w:id="248"/>
      <w:r>
        <w:rPr>
          <w:rtl w:val="true"/>
        </w:rPr>
        <w:t>باب</w:t>
      </w:r>
      <w:r>
        <w:rPr>
          <w:rtl w:val="true"/>
        </w:rPr>
        <w:t xml:space="preserve">- </w:t>
      </w:r>
      <w:r>
        <w:rPr>
          <w:rtl w:val="true"/>
        </w:rPr>
        <w:t>أن الأحكام الشرعية عامة شاملة لجميع المكلفين من الأولين و الآخرين و الحاضرين و الغائبين إلا ما خرج بالدليل</w:t>
      </w:r>
      <w:bookmarkEnd w:id="249"/>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بكر بن صالح عن القاسم بن بريد عن أبي عمرو الزبيري عن أبي عبد الله عليه السلام و في حديث طويل في شرائط الجهاد و صفات المجاهدين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قد تمت فيه شرائط الله عز و جل التي وصف بها أهلها من أصحاب النبي صلى اللّٰه عليه و آله و هو مظلوم فقد أذن له في الجهاد كما أذن لهم لأن حكم الله عز و جل في الأولين و الآخرين و فرائضه عليهم سواء إلا من علة أو حادث يكون و الأولون و الآخرون أيضا في منع الحوادث شركاء و الفرائض عليهم واحدة يسأل الآخرون عن أداء الفرائض عما يسأل عنه الأولون و يحاسبون عما به يحاسبون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ما روى أنه يستحب عند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ربنا و ما تقدم في الباب السابق أن حلال محمد حلال إلى يوم القيامة و حرامه حرام إلى يوم القيامة</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3492568_3804643083"/>
      <w:bookmarkStart w:id="251" w:name="_Toc89"/>
      <w:bookmarkEnd w:id="250"/>
      <w:r>
        <w:rPr>
          <w:rtl w:val="true"/>
        </w:rPr>
        <w:t>باب</w:t>
      </w:r>
      <w:r>
        <w:rPr>
          <w:rtl w:val="true"/>
        </w:rPr>
        <w:t xml:space="preserve">- </w:t>
      </w:r>
      <w:r>
        <w:rPr>
          <w:rtl w:val="true"/>
        </w:rPr>
        <w:t>وجوب الوفاء بالشروط المشروعة المشترطة في العقود اللازمة إلا الشرط المخالف للكتاب و السنة</w:t>
      </w:r>
      <w:r>
        <w:rPr>
          <w:rtl w:val="true"/>
        </w:rPr>
        <w:t>.</w:t>
      </w:r>
      <w:bookmarkEnd w:id="25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بن زياد و أحمد بن محمد جميعا عن ابن محبوب عن عبد الله بن سنان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اشترط شرطا مخالفا لكتاب الله فلا يجوز، و لا يجوز على الذي اشترط عليه المسلمون عند شروطهم ما وافق كتاب الله عز و جل</w:t>
      </w:r>
      <w:r>
        <w:rPr>
          <w:rFonts w:eastAsia="Amiri" w:cs="Amiri" w:ascii="Amiri" w:hAnsi="Amiri"/>
          <w:color w:val="111111"/>
          <w:sz w:val="28"/>
          <w:szCs w:val="28"/>
          <w:rtl w:val="true"/>
          <w:lang w:bidi="ar-SA"/>
        </w:rPr>
        <w:t>.</w:t>
      </w:r>
      <w:bookmarkStart w:id="252" w:name="pg2459_17095"/>
    </w:p>
    <w:p>
      <w:pPr>
        <w:pStyle w:val="BookText"/>
        <w:rPr/>
      </w:pPr>
      <w:bookmarkEnd w:id="252"/>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بن سويد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 إلا كل شرط خالف كتاب الله عز و جل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ابن سنان يعني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الشرط في الإماء لا تباع و لا توهب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ذلك غير الميراث فإنها تورث لأن كل شرط خالف كتاب الله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حذيفة عن أبي المغراء عن الحلبي عن أبي عبد الله عليه السلام في رجلين اشتركا في مال و ربحا فيه ربحا و كان المال دينا عليهما فقال أحدهما لصاحبه أعطني رأس المال و الربح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اشترطا به و إن كان شرطا يخالف كتاب الله عز و جل فهو رد إلى كتاب الله عز و جل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الصفار عن الحسن بن موسى الخشاب عن غياث بن كلوب عن إسحاق بن عمار عن جعفر عن أبيه عليه السلام أن علي بن أبي طالب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لامرأته شرطا فليف لها به لأن المسلمين عند شروطهم إلا شرطا حرم حلالا أو أحل حراما</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3492570_3804643083"/>
      <w:bookmarkStart w:id="254" w:name="_Toc90"/>
      <w:bookmarkEnd w:id="253"/>
      <w:r>
        <w:rPr>
          <w:rtl w:val="true"/>
        </w:rPr>
        <w:t>باب</w:t>
      </w:r>
      <w:r>
        <w:rPr>
          <w:rtl w:val="true"/>
        </w:rPr>
        <w:t xml:space="preserve">- </w:t>
      </w:r>
      <w:r>
        <w:rPr>
          <w:rtl w:val="true"/>
        </w:rPr>
        <w:t>أنه لا يجوز الإضرار بالغير و لا يجب تحمل الضرر إلا ما استثني</w:t>
      </w:r>
      <w:r>
        <w:rPr>
          <w:rtl w:val="true"/>
        </w:rPr>
        <w:t>.</w:t>
      </w:r>
      <w:bookmarkEnd w:id="254"/>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طلحة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 كالنفس غير مضار و لا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خالد عن أبيه عن عبد الله بن بكير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سمرة بن جندب كان له عذق في حائط لرجل من الأنصار و كان منزل الأنصاري بباب البستان فكان يمر إلى نخلته و لا يستأذن فكلمه الأنصاري أن يستأذن إذا جاء فأبى سمرة فلما تأبى جاء الأنصاري إلى رسول الله صلى اللّٰه عليه و آله فشكا إليه و خبره بالخبر فأرسل إليه رسول الله صلى اللّٰه عليه و آله و خبره بقول الأنصاري و ما شكا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الدخول فاستأذن فأبى فلما أبى ساومه حتى بلغ به من الثمن ما شاء فأبى أن يبيع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بها عذق يمتد لك في الجنة فأبى أن يقبل فقال رسول رسول الله صلى اللّٰه عليه و آله 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فاقلعها و ارم بها إليه فإنه لا ضرر و لا ضرار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نحوه</w:t>
      </w:r>
      <w:r>
        <w:rPr>
          <w:rFonts w:eastAsia="Amiri" w:cs="Amiri" w:ascii="Amiri" w:hAnsi="Amiri"/>
          <w:color w:val="111111"/>
          <w:sz w:val="28"/>
          <w:szCs w:val="28"/>
          <w:rtl w:val="true"/>
          <w:lang w:bidi="ar-SA"/>
        </w:rPr>
        <w:t>.</w:t>
      </w:r>
      <w:bookmarkStart w:id="255" w:name="pg2459_17096"/>
    </w:p>
    <w:p>
      <w:pPr>
        <w:pStyle w:val="BookText"/>
        <w:rPr/>
      </w:pPr>
      <w:bookmarkEnd w:id="255"/>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أبيه عن بعض أصحابنا عن عبد الله بن مسكان عن زرارة عن أبي جعفر عليه السلام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 إنك رجل مضار و لا ضرر و لا ضرار على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بها فقلعت و رمي بها إليه فقال له رسول الله صلى اللّٰه عليه و آله انطلق فاغرسها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عبد الله بن هلال عن عقبة بن خالد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قال كتبت إلى أبي محمد عليه السلام رجل كانت له رحى على نهر قرية و القرية لرجل فأراد صاحب القرية أن يسوق إلى قريته الماء في غير هذا النهر و يعطل هذه الرحى أ له ذلك أم لا؟</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الله و يعمل في ذلك بالمعروف و لا يضر أخاه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إلى الفقيه 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عبد الله بن هلال عن عقبة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بالشفعة بين الشركاء في الأرضين و المساكن و قال لا ضرر و لا ضرار و قال إذا رفت الأرف و حدت الحدود فلا 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خالد مثله</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3492572_3804643083"/>
      <w:bookmarkStart w:id="257" w:name="_Toc91"/>
      <w:bookmarkEnd w:id="256"/>
      <w:r>
        <w:rPr>
          <w:rtl w:val="true"/>
        </w:rPr>
        <w:t>باب</w:t>
      </w:r>
      <w:r>
        <w:rPr>
          <w:rtl w:val="true"/>
        </w:rPr>
        <w:t xml:space="preserve">- </w:t>
      </w:r>
      <w:r>
        <w:rPr>
          <w:rtl w:val="true"/>
        </w:rPr>
        <w:t>عدم جواز التأويل بغير معارض و دليل</w:t>
      </w:r>
      <w:r>
        <w:rPr>
          <w:rtl w:val="true"/>
        </w:rPr>
        <w:t>.</w:t>
      </w:r>
      <w:bookmarkEnd w:id="257"/>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خالد عن أبي البختري عن أبي عبد الله عليه السلام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أعلمكم هذا عمن تأخذونه فإن فينا أهل البيت في كل خلف عدولا ينفون عنه تحريف الغالين و انتحال المبطلين و تأويل الجاهلين و بمضمونه أخبار كثيرة و قد استفاض بين الخاصة و العامة بل ادعى تواتره أن النبي صلى اللّٰه عليه و آله قال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صاحب التنزيل و أنت صاحب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أنه قال 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تقاتل الناس على تأويل القرآن كما قاتلتهم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تواتر عنهم عليهم السلام أن المراد بالراسخين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 السلام</w:t>
      </w:r>
      <w:r>
        <w:rPr>
          <w:rFonts w:eastAsia="Amiri" w:cs="Amiri" w:ascii="Amiri" w:hAnsi="Amiri"/>
          <w:color w:val="111111"/>
          <w:sz w:val="28"/>
          <w:szCs w:val="28"/>
          <w:rtl w:val="true"/>
          <w:lang w:bidi="ar-SA"/>
        </w:rPr>
        <w:t>.</w:t>
      </w:r>
      <w:bookmarkStart w:id="258" w:name="pg2459_17097"/>
    </w:p>
    <w:p>
      <w:pPr>
        <w:pStyle w:val="Heading4"/>
        <w:numPr>
          <w:ilvl w:val="3"/>
          <w:numId w:val="1"/>
        </w:numPr>
        <w:rPr/>
      </w:pPr>
      <w:bookmarkStart w:id="259" w:name="__RefHeading___Toc3492574_3804643083"/>
      <w:bookmarkStart w:id="260" w:name="_Toc92"/>
      <w:bookmarkEnd w:id="258"/>
      <w:bookmarkEnd w:id="259"/>
      <w:r>
        <w:rPr>
          <w:rtl w:val="true"/>
        </w:rPr>
        <w:t>باب</w:t>
      </w:r>
      <w:r>
        <w:rPr>
          <w:rtl w:val="true"/>
        </w:rPr>
        <w:t xml:space="preserve">- </w:t>
      </w:r>
      <w:r>
        <w:rPr>
          <w:rtl w:val="true"/>
        </w:rPr>
        <w:t>استحباب تعلم العلوم العربية و كراهة الانهماك فيها</w:t>
      </w:r>
      <w:r>
        <w:rPr>
          <w:rtl w:val="true"/>
        </w:rPr>
        <w:t>.</w:t>
      </w:r>
      <w:bookmarkEnd w:id="260"/>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بن عيسى عن البزنطي عن رجل من خزاعة عن الأسلمي عن أبيه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تعلموا العربية فإنها كلام الله الذي يكلم به خلقه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الجواد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استوى رجلان في حسب و دين إلا كان أفضلهما عند الله عز و جل آدبهما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فضله عليه في النادي و المجالس فما فضله عند الله؟ قال يقرأ القرآن كما أنزل و دعا به الله من حيث لا يلحن فإن الدعاء الملحون لا يصعد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علي بن محمد عن سهل بن زياد عن محمد بن عيسى عن عبيد الله الدهقان عن درست الواسطي عن إبراهيم بن عبد الحميد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المسجد فإذا جماعة قد أطافوا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العلامة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بأنساب العرب و وقائعها و أيام الجاهلية و الأشعار و العربية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ذلك علم لا يضر من جهله و لا ينفع من علمه 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ثلاث آية محكمة أو فريضة عادلة أو سنة قائمة و ما خلاهن فهو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المبالغ في العربية كما يشعر به لفظ العلامة أو المراد بالعربية غير المتعارف منها الآن لكونها في ذلك الزمان غير محتاج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جعفر بن محمد بن سنان الدهقان عن عبيد الله عن درست عن عبد الحميد بن أبي العلاء عن موسى بن جعفر عن آبائه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من انهمك في طلب النحو سلب الخشوع</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3492576_3804643083"/>
      <w:bookmarkStart w:id="262" w:name="_Toc93"/>
      <w:bookmarkEnd w:id="261"/>
      <w:r>
        <w:rPr>
          <w:rtl w:val="true"/>
        </w:rPr>
        <w:t>باب</w:t>
      </w:r>
      <w:r>
        <w:rPr>
          <w:rtl w:val="true"/>
        </w:rPr>
        <w:t xml:space="preserve">- </w:t>
      </w:r>
      <w:r>
        <w:rPr>
          <w:rtl w:val="true"/>
        </w:rPr>
        <w:t>أنه ينبغي تعلم الكتابة و الحساب</w:t>
      </w:r>
      <w:bookmarkEnd w:id="262"/>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رجل عن جميل عن أبي عبد الله عليه السلام قال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الله على الناس برهم و فاجرهم بالكتاب و الحساب و لو لا ذلك لتغالطوا</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3492578_3804643083"/>
      <w:bookmarkStart w:id="264" w:name="_Toc94"/>
      <w:bookmarkEnd w:id="263"/>
      <w:r>
        <w:rPr>
          <w:rtl w:val="true"/>
        </w:rPr>
        <w:t>باب</w:t>
      </w:r>
      <w:r>
        <w:rPr>
          <w:rtl w:val="true"/>
        </w:rPr>
        <w:t xml:space="preserve">- </w:t>
      </w:r>
      <w:r>
        <w:rPr>
          <w:rtl w:val="true"/>
        </w:rPr>
        <w:t>عدم جواز العلم بالمنامات في الأحكام الشرعية</w:t>
      </w:r>
      <w:r>
        <w:rPr>
          <w:rtl w:val="true"/>
        </w:rPr>
        <w:t>.</w:t>
      </w:r>
      <w:bookmarkEnd w:id="26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أذينة عن</w:t>
      </w:r>
      <w:bookmarkStart w:id="265" w:name="pg2459_17098"/>
    </w:p>
    <w:p>
      <w:pPr>
        <w:pStyle w:val="BookText"/>
        <w:rPr/>
      </w:pPr>
      <w:bookmarkEnd w:id="265"/>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تروي هذه الناصبة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ما ذا؟</w:t>
      </w:r>
    </w:p>
    <w:p>
      <w:pPr>
        <w:pStyle w:val="BookText"/>
        <w:rPr/>
      </w:pPr>
      <w:r>
        <w:rPr>
          <w:rFonts w:ascii="Amiri" w:hAnsi="Amiri" w:eastAsia="Amiri" w:cs="Amiri"/>
          <w:color w:val="111111"/>
          <w:sz w:val="28"/>
          <w:sz w:val="28"/>
          <w:szCs w:val="28"/>
          <w:rtl w:val="true"/>
          <w:lang w:bidi="ar-SA"/>
        </w:rPr>
        <w:t>فقال في أذانهم و ركوعهم و سجودهم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بن كعب رآه 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فإن دين الله أعز من أن يرى في النوم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ابن أبي عمير عن سعد بن أبي خلف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على ثلاثة وجوه بشارة من الله للمؤمن و تحذير من الشيطان و أضغاث 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خالد عن أبيه عن النضر بن سويد عن درست بن أبي منصور عن أبي بصير قال 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الرؤيا الصادقة و الكاذبة مخرجهما من موضع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الكاذبة المختلفة فإن الرجل يراها في أول ليله في سلطان المردة و الفسقة و إنما هي شي‌ء يخيل إلى الرجل و هي كاذبة مخالفة لا خير فيها و أما الصادقة إذا رآها بعد الثلثين من الليل مع حلول الملائكة و ذلك قبل السحر فهي صادقة لا تتخلف إن شاء الله إلا أن يكون جنبا أو ينام على غير طهور و لم يذكر الله عز و جل حقيقة ذكره فإنها تختلف و تبطئ على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أواخر المجلس الأول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يا مفضل في الأحلام كيف دبر الأمر فيها فمزج صادقها بكاذبها فإنها لو كانت كلها تصدق لكان الناس كلهم أنبياء و لو كانت كلها تكذب لم يكن فيها منفعة بل كانت فضلا لا معنى له فصارت تصدق أحيانا فينتفع بها الناس في مصلحة يهتدى بها أو مضرة يحذر منها و تكذب كثيرا لئلا يعتمد عليها كل الاعتماد</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3492580_3804643083"/>
      <w:bookmarkStart w:id="267" w:name="_Toc95"/>
      <w:bookmarkEnd w:id="266"/>
      <w:r>
        <w:rPr>
          <w:rtl w:val="true"/>
        </w:rPr>
        <w:t>باب</w:t>
      </w:r>
      <w:r>
        <w:rPr>
          <w:rtl w:val="true"/>
        </w:rPr>
        <w:t xml:space="preserve">- </w:t>
      </w:r>
      <w:r>
        <w:rPr>
          <w:rtl w:val="true"/>
        </w:rPr>
        <w:t>إباحة الطيبات و تحريم الخبائث</w:t>
      </w:r>
      <w:r>
        <w:rPr>
          <w:rtl w:val="true"/>
        </w:rPr>
        <w:t>.</w:t>
      </w:r>
      <w:bookmarkEnd w:id="267"/>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كُلُوا مِنْ طَيِّبٰاتِ مٰا رَزَقْنٰاكُمْ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 قُلْ هِيَ لِلَّذِينَ آمَنُوا فِي الْحَيٰاةِ الدُّنْيٰا خٰالِصَةً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 ذٰا أُحِلَّ لَهُمْ قُلْ أُحِلَّ لَكُمُ الطَّيِّبٰاتُ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بن أبي نصر و عن عدة من أصحابنا عن أحمد بن محمد بن خالد عن إبراهيم بن محمد الثقفي عن محمد بن مروان جميعا عن أبان بن عثمان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أعطى محمدا صلى الله عليه و آله شرائع نوح و إبراهيم و موسى و عيسى التوحيد و الإخلاص و خلع الأنداد و الفطرة الحنيفية السمحة</w:t>
      </w:r>
      <w:bookmarkStart w:id="268" w:name="pg2459_17099"/>
    </w:p>
    <w:p>
      <w:pPr>
        <w:pStyle w:val="BookText"/>
        <w:rPr/>
      </w:pPr>
      <w:bookmarkEnd w:id="268"/>
      <w:r>
        <w:rPr>
          <w:rFonts w:ascii="Amiri" w:hAnsi="Amiri" w:eastAsia="Amiri" w:cs="Amiri"/>
          <w:color w:val="111111"/>
          <w:sz w:val="28"/>
          <w:sz w:val="28"/>
          <w:szCs w:val="28"/>
          <w:rtl w:val="true"/>
          <w:lang w:bidi="ar-SA"/>
        </w:rPr>
        <w:t>لا رهبانية و لا سياحة أحل فيها الطيبات و حرم فيها الخبائث و وضع عنهم إصرهم الخبر</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3492582_3804643083"/>
      <w:bookmarkStart w:id="270" w:name="_Toc96"/>
      <w:bookmarkEnd w:id="269"/>
      <w:r>
        <w:rPr>
          <w:rtl w:val="true"/>
        </w:rPr>
        <w:t>باب</w:t>
      </w:r>
      <w:r>
        <w:rPr>
          <w:rtl w:val="true"/>
        </w:rPr>
        <w:t xml:space="preserve">- </w:t>
      </w:r>
      <w:r>
        <w:rPr>
          <w:rtl w:val="true"/>
        </w:rPr>
        <w:t>أنه لا يجوز تأخير البيان عن وقت الحاجة</w:t>
      </w:r>
      <w:r>
        <w:rPr>
          <w:rtl w:val="true"/>
        </w:rPr>
        <w:t>.</w:t>
      </w:r>
      <w:bookmarkEnd w:id="270"/>
    </w:p>
    <w:p>
      <w:pPr>
        <w:pStyle w:val="BookText"/>
        <w:rPr/>
      </w:pPr>
      <w:r>
        <w:rPr>
          <w:rFonts w:ascii="Amiri" w:hAnsi="Amiri" w:eastAsia="Amiri" w:cs="Amiri"/>
          <w:color w:val="111111"/>
          <w:sz w:val="28"/>
          <w:sz w:val="28"/>
          <w:szCs w:val="28"/>
          <w:rtl w:val="true"/>
          <w:lang w:bidi="ar-SA"/>
        </w:rPr>
        <w:t>يدل على ذلك جميع ما دل على استحالة التكليف بما لا يطاق عقلا و نقلا آية و رواية و ما دل على أنه ليس لله على الخلق أن يعرفوا و للخلق على الله أن يعرفهم و ما دل على أن لا تكليف إلا بعد البيان و لٰا يُكَلِّفُ اللّٰهُ نَفْساً إِلّٰا مٰا آتٰاهٰا و ما دل على التوعد على الكتمان و ما دل على أن الناس في سعة ما لم يعلموا إلى غير ذلك مما تقدم مفصلا و أما ما تقدم مما يدل على أنه يجب على الناس السؤال و لا يجب عليهم عليهم السلام الجواب فلا يدل على جواز ذلك كما يتوهم حسبما تقدمت الإشارة إليه في محله فإنهم عليهم السلام إذا لم يجيبوا ارتفع التكليف بما يتوقف على البيان و تعلق بغيره و هذا مما لا نزاع فيه</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3492584_3804643083"/>
      <w:bookmarkStart w:id="272" w:name="_Toc97"/>
      <w:bookmarkEnd w:id="271"/>
      <w:r>
        <w:rPr>
          <w:rtl w:val="true"/>
        </w:rPr>
        <w:t>باب</w:t>
      </w:r>
      <w:r>
        <w:rPr>
          <w:rtl w:val="true"/>
        </w:rPr>
        <w:t xml:space="preserve">- </w:t>
      </w:r>
      <w:r>
        <w:rPr>
          <w:rtl w:val="true"/>
        </w:rPr>
        <w:t>أصالة حجية شريعة السلف إلا ما ثبت نسخه</w:t>
      </w:r>
      <w:bookmarkEnd w:id="272"/>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معاوية بن عمار عن أبي عبد الله عليه السلام في حديث حج رسول الله صلى اللّٰه عليه و آله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التروية عند زوال الشمس أمر الناس أن يغتسلوا و يهلوا بالحج و هو قول الله تعالى الذي أنزل على 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ملة أبيكم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النبي صلى اللّٰه عليه و آله و أصحابه مهلين بالحج حتى أتى منى فصلى الظهر و العصر و المغرب و العشاء الآخرة و الفجر ثم غدا و الناس معه و كانت قريش تفيض من المزدلفة و هي جمع و يمنعون الناس أن يفيضوا منها فأقبل رسول الله صلى اللّٰه عليه و آله و قريش ترجو أن يكون إفاضته من حيث يفيضون فأنزل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 وَ 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إبراهيم و إسماعيل و إسحاق في إفاضتهم منها و من كان من بعدهم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بن زياد عن عبد الرحمن بن سالم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هل للمسلمين عيد غير الجمعة و الأضحى و الفطر؟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أعظمها حرمة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عيد هو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الذي نصب فيه رسول الله صلى اللّٰه عليه و آله أمير المؤمنين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w:t>
      </w:r>
    </w:p>
    <w:p>
      <w:pPr>
        <w:pStyle w:val="BookText"/>
        <w:rPr/>
      </w:pPr>
      <w:r>
        <w:rPr>
          <w:rFonts w:ascii="Amiri" w:hAnsi="Amiri" w:eastAsia="Amiri" w:cs="Amiri"/>
          <w:color w:val="111111"/>
          <w:sz w:val="28"/>
          <w:sz w:val="28"/>
          <w:szCs w:val="28"/>
          <w:rtl w:val="true"/>
          <w:lang w:bidi="ar-SA"/>
        </w:rPr>
        <w:t>أوصى أمير المؤمنين أن يتخذ ذلك اليوم عيدا و كذلك كانت الأنبياء تفعل كانوا يوصون أوصياءهم بذلك فيتخذونه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القاسم بن يحيى عن جده الحسن بن راشد عن أبي عبد الله عليه 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للمسلمين عيد غير العيدين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حسن أعظمهما و أشرفهما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أي يوم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نصب أمير المؤمنين عليه السلام فيه علما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و 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الأيام تدور و هو يوم ثمانية عشر من ذي الحجة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ينبغي لنا أن نصنع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تصومه يا حسن و تكثر الصلاة على محمد و آله و تبرأ إلى الله ممن ظلمهم حقهم فإن الأنبياء كانت تأمر الأوصياء اليوم الذي كان يقام فيه الوصي أن يتخذ عيدا،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فما لمن صامه؟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ستين شهرا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الشيخ في المصباح عن الحسن بن راشد و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ثواب الأعمال عن أبيه عن سعد عن إبراهيم بن هاشم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موسى عن محمد بن أبي عبد الله الكوفي عن الحسين بن عبد الله الأشعري عن محمد بن عيسى عن القاسم بن يحيى عن جده الحسن بن راشد عن المفضل بن عمر قال قلت لأبي عبد الله عليه السلام كم للمسلمين من 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أعياد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العيدين و الجمعة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أعظمها و أشرفها يوم الثامن عشر من ذي الحجة و هو اليوم الذي أقام فيه رسول الله صلى اللّٰه عليه و آله أمير المؤمنين و نصبه علما للناس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يجب علينا في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عليكم صيامه شكرا لله و حمدا له مع أنه أهل أن يشكر كل ساعة و كذلك أمرت الأنبياء أوصياءها أن يصوموا اليوم الذي يقام فيه الوصي يتخذونه عيدا و من صامه كان أفضل من عمل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محمد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عيد غير يوم الجمعة و الفطر و الأضحى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اليوم الذي نصب فيه رسول الله صلى اللّٰه عليه و آله أمير المؤمنين عليه السلام فقلت و 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تدور و لكنه الثامن عشر من ذي الحجة ينبغي لكم أن تتقربوا إلى الله بالبر و الصوم و الصلاة و صلة الرحم و صلة الإخوان فإن الأنبياء كانوا إذا أقاموا أوصياءهم فعلوا ذلك و أمروا به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 عن محمد بن الحسن الصفار عن أحمد و عبد الله ابني محمد بن عيسى عن محمد بن أبي عمير عن حماد</w:t>
      </w:r>
      <w:bookmarkStart w:id="273" w:name="pg2459_17101"/>
    </w:p>
    <w:p>
      <w:pPr>
        <w:pStyle w:val="BookText"/>
        <w:rPr/>
      </w:pPr>
      <w:bookmarkEnd w:id="273"/>
      <w:r>
        <w:rPr>
          <w:rFonts w:ascii="Amiri" w:hAnsi="Amiri" w:eastAsia="Amiri" w:cs="Amiri"/>
          <w:color w:val="111111"/>
          <w:sz w:val="28"/>
          <w:sz w:val="28"/>
          <w:szCs w:val="28"/>
          <w:rtl w:val="true"/>
          <w:lang w:bidi="ar-SA"/>
        </w:rPr>
        <w:t>بن عثمان عن عبد الله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أ يغتسلن النساء إذا أتين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طَهِّرٰا بَيْتِيَ لِلطّٰائِفِينَ وَ الْعٰاكِفِينَ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للعبد أن لا يدخل إلا و هو طاهر قد غسل عنه العرق و الأذى و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حمل العصا ينفي الفقر و لا يجاوره شيطان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تعصوا فإنها من سنن إخواني النبيين و كانت بنو إسرائيل الصغار و الكبار يمشون على العصي حتى لا يختالون في مشيتهم</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3492586_3804643083"/>
      <w:bookmarkStart w:id="275" w:name="_Toc98"/>
      <w:bookmarkEnd w:id="274"/>
      <w:r>
        <w:rPr>
          <w:rtl w:val="true"/>
        </w:rPr>
        <w:t>باب</w:t>
      </w:r>
      <w:r>
        <w:rPr>
          <w:rtl w:val="true"/>
        </w:rPr>
        <w:t xml:space="preserve">- </w:t>
      </w:r>
      <w:r>
        <w:rPr>
          <w:rtl w:val="true"/>
        </w:rPr>
        <w:t>وجوب التقية مع الخوف إلى خروج القائم عليه السلام</w:t>
      </w:r>
      <w:bookmarkEnd w:id="275"/>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سالم و غيره عن أبي عبد الله عليه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بما صبروا على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يَدْرَؤُنَ بِالْحَسَنَةِ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التقية و السيئة الإذاعة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هشام بن سالم عن أبي عمر الأعجمي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تسعة أعشار الدين في التقية و لا دين لمن لا تقية 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معمر بن خلاد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 عن القيام للولاة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ديني و دين آبائي و لا إيمان لمن لا تقية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جميل بن صالح عن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أقر لعيني من التقية إن التقية جنة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محمد بن إسماعيل عن علي بن النعمان عن عبد الله بن مسكان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التقية ترس المؤمن و التقية حذر المؤمن و لا إيمان لمن لا تقية 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علي الكوفي عن العباس بن عامر عن جابر المكفوف عن عبد الله 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على دينكم و احجبوه بالتقية فإنه لا إيمان لمن لا تقية له إنما أنتم في الناس كالنحل في الطير و لو أن الطير تعلم ما في أجواف النحل ما بقي منها شي‌ء إلا أكله و لو أن الناس علموا ما في أجوافكم أنكم تحبونا أهل البيت لأكلوكم بألسنتهم و لنحلوكم في السر و العلانية رحم الله عبدا منكم كان على 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خالد و الحسين بن سعيد جميعا عن النضر بن سويد عن يحيى بن عمران الحلبي عن الحسين بن أبي العلاء عن حبيب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عبد الله عليه السلام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على وجه الأرض شي‌ء أحب إلي من التقية يا حبيب إنه من كانت له تقية رفعه الله يا حبيب من لم تكن له تقية وضعه الله يا حبيب إن الناس إنما هم في هدنة فلو قد كان ذلك كان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حماد عن حريز عمن أخبره عن أبي عبد الله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تَسْتَوِي الْحَسَنَةُ وَ لَا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التقية و الإساءة الإذاعة 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أحسن التقية فَإِذَا الَّذِي بَيْنَكَ وَ بَيْنَهُ عَدٰاوَةٌ كَأَنَّهُ وَلِيٌّ 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محبوب عن هشام بن سالم عن أبي عمرو الكناني عن أبي عبد الله عليه السلام في حديث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أبى الله إلا أن يعبد سرا أبى الله عز و جل لنا و لكم في دينه إلا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ابن فضال عن ابن بكير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تقارب هذا الأمر كان أشد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ابن مسكان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التقية ترس الله بينه و بين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المتقدم عن أبي عبد الله عليه السلام في رسالته إلى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بمجاملة أهل الباطل تحملوا الضيم منهم و إياكم و مماظتهم دينوا فيما بينكم و بينهم إذا جالستموهم و خالطتموهم و نازعتموهم الكلام بالتقية التي أمركم الله أن تأخذوا بها فيما بينكم و بينهم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إبراهيم عن محمد بن عيسى عن يونس بن عبد الرحمن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أحب من الخب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الحسن عن الصفار عن محمد بن الحسين عن علي بن أسباط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المصائب و صابروا على التقية و رابطوا على من تعتدون به و اتقوا الله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الحسن القطان عن الحسن بن علي السكوني عن محمد بن زكريا الجواهري عن جعفر بن محمد بن عمارة عن أبيه عن سفيان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w:t>
      </w:r>
    </w:p>
    <w:p>
      <w:pPr>
        <w:pStyle w:val="BookText"/>
        <w:rPr/>
      </w:pPr>
      <w:r>
        <w:rPr>
          <w:rFonts w:ascii="Amiri" w:hAnsi="Amiri" w:eastAsia="Amiri" w:cs="Amiri"/>
          <w:color w:val="111111"/>
          <w:sz w:val="28"/>
          <w:sz w:val="28"/>
          <w:szCs w:val="28"/>
          <w:rtl w:val="true"/>
          <w:lang w:bidi="ar-SA"/>
        </w:rPr>
        <w:t>الصادق عليه السلام يقول عليك بالتقية فإنها سنة إبراهيم الخليل إلى أن قال و إن رسول الله كان إذا أراد سفرا دارى بعيره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بمداراة الناس كما أمرني بإقامة الفرائض و لقد أدبه الله عز و جل بالتقية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 بَيْنَهُ عَدٰاوَةٌ كَأَنَّهُ وَلِيٌّ حَمِيمٌ وَ مٰا يُلَقّٰاهٰا إِلَّا الَّذِينَ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يا سفيان من استعمل التقية في دين الله فقد تسنم الذروة العليا من القرآن و إن عز المؤمن في حفظ لسانه و من لم يملك لسانه ندم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المظفر بن جعفر بن مظفر العلوي عن جعفر بن محمد بن مسعود عن إبراهيم بن علي عن إبراهيم بن إسحاق عن يونس بن عبد الرحمن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فيمن لا تقية له و لقد قال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جعفر بن محمد بن مسعود عن إبراهيم بن علي عن إبراهيم بن إسحاق عن يونس بن عبد الرحمن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فيمن لا تقية له، و لقد قال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جعفر عن محمد بن مسعود عن أبيه عن محمد بن نصير عن أحمد بن محمد بن عيسى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التقية من دين الله عز و 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بالله من دين الله لقد قال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كانوا سرقوا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أحمد بن الحسن القطان عن الحسن بن علي السكري عن محمد بن زكريا الجوهري عن جعفر بن محمد 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علوي إلى أن قال و المؤمن مجاهد لأنه يجاهد أعداء الله عز و جل في دولة الباطل بالتقية و في دولة الحق بالسيف</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محمد بن أبي الصهبان عن محمد بن أبي عمر عن جميل بن صالح عن محمد بن مروان عن أبي عبد الله عليه السلام قال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خلق الله شيئا أقر لعين أبيك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الأعمش عن جعفر بن محمد عليه السلام في حديث شرائع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قتل أحد من الكفار و النصاب في التقية إلا قاتل أو ساعي في فساد و ذلك إذا لم تخف على نفسك و لا على أصحابك و استعمال التقية في دار التقية واجب و لا حنث و لا كفارة عمن حنث تقية يدفع بذلك ظلما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صفات الشيعة عن جعفر بن محمد بن مسرور عن الحسين بن محمد بن عامر عن عمه عبد الله بن عامر عن</w:t>
      </w:r>
    </w:p>
    <w:p>
      <w:pPr>
        <w:pStyle w:val="BookText"/>
        <w:rPr/>
      </w:pPr>
      <w:r>
        <w:rPr>
          <w:rFonts w:ascii="Amiri" w:hAnsi="Amiri" w:eastAsia="Amiri" w:cs="Amiri"/>
          <w:color w:val="111111"/>
          <w:sz w:val="28"/>
          <w:sz w:val="28"/>
          <w:szCs w:val="28"/>
          <w:rtl w:val="true"/>
          <w:lang w:bidi="ar-SA"/>
        </w:rPr>
        <w:t>محمد بن أبي عمير عن أبان بن عثمان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تقية له و لا إيمان لمن لا ورع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حريز بن عبد الله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معلى اكتم أمرنا و لا تذعه فإنه من كتم أمرنا و لا يذيعه أعزه الله في الدنيا و جعله نورا بين عينيه يقوده إلى الجنة يا معلى إن التقية ديني و دين آبائي و لا دين لمن لا تقية له يا معلى إن الله يحب أن يعبد في السر كما يحب أن يعبد في العلانية و المذيع لأمرنا كالجاحد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عن الحسن بن محبوب عن جميل بن صالح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أقر للعين من التقية إن التقية جنة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الخزاز عن محمد بن علي بن الحسين عن أحمد بن زياد عن جعفر عن علي بن إبراهيم عن أبيه عن علي بن معبد عن الحسين بن خالد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ورع له و لا إيمان لمن لا تقية له و إن أكرمكم عند الله أعملكم بالتقية قيل يا بن رسول الله إلى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قيام القائم عليه السلام فمن ترك التقية قبل خروج قائمنا فليس منا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الطبرسي في أعلام الورى عن علي بن إبراهيم و رواه الصدوق في إكمال الدين عن أحمد بن زياد بن جعفر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مسائل الرجال و مكاتباتهم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علي بن محمد عليه السلام من مسائل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لو قلت إن تارك التقية كتارك الصلاة لكنت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الفحام عن المنصوري عن عم أبيه عن الإمام علي بن محمد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ليس منا من لم يلزم التقية و يصوننا عن سفلة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بالتقية فإنه ليس منا من لم يجعلها شعاره و دثاره مع من يأمنه ليكون سجيته مع من يحذره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بن عيسى عن سماعة بن مهران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من لا تقية له و لا إيمان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أبيه عن حماد بن عيسى عن عبد الله بن حبيب عن أبي الحسن عليه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أشدكم تقية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بيننا و بينهم سدا فَمَا اسْطٰاعُوا أَنْ يَظْهَرُوهُ وَ مَا اسْتَطٰاعُوا لَهُ 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 السلام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 بَيْنَكُمْ وَ بَيْنَهُمْ رَدْماً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اسْطٰاعُوا أَنْ يَظْهَرُوهُ وَ مَا اسْتَطٰاعُوا</w:t>
      </w:r>
      <w:bookmarkStart w:id="276" w:name="pg2459_17105"/>
    </w:p>
    <w:p>
      <w:pPr>
        <w:pStyle w:val="BookText"/>
        <w:rPr/>
      </w:pPr>
      <w:bookmarkEnd w:id="276"/>
      <w:r>
        <w:rPr>
          <w:rFonts w:ascii="Amiri" w:hAnsi="Amiri" w:eastAsia="Amiri" w:cs="Amiri"/>
          <w:color w:val="111111"/>
          <w:sz w:val="28"/>
          <w:sz w:val="28"/>
          <w:szCs w:val="28"/>
          <w:rtl w:val="true"/>
          <w:lang w:bidi="ar-SA"/>
        </w:rPr>
        <w:t>لَهُ 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 بالتقية لم يقدروا لك على حيلة و هو الحصن الحصين و صار بينك و بين أعداء الله سد لا يستطيعون له نقبا،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رَبِّي جَعَلَهُ دَكّٰاءَ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التقية عند الكشف فانتقم من أعداء الله</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3492588_3804643083"/>
      <w:bookmarkStart w:id="278" w:name="_Toc99"/>
      <w:bookmarkEnd w:id="277"/>
      <w:r>
        <w:rPr>
          <w:rtl w:val="true"/>
        </w:rPr>
        <w:t>باب</w:t>
      </w:r>
      <w:r>
        <w:rPr>
          <w:rtl w:val="true"/>
        </w:rPr>
        <w:t xml:space="preserve">- </w:t>
      </w:r>
      <w:r>
        <w:rPr>
          <w:rtl w:val="true"/>
        </w:rPr>
        <w:t>وجوب التقية في كل ضرورة بقدرها و تحريم التقية مع عدمه و حكم التقية في شرب الخمر و مسح الخفين و متعة الحج</w:t>
      </w:r>
      <w:r>
        <w:rPr>
          <w:rtl w:val="true"/>
        </w:rPr>
        <w:t>.</w:t>
      </w:r>
      <w:bookmarkEnd w:id="278"/>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ربعي عن زرارة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كل ضرورة و صاحبها أعلم بها حين تنزل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ابن أبي عمير عن ابن أذينة عن إسماعيل الجعفي و معمر بن يحيى بن سام و محمد بن مسلم و زرارة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كل شي‌ء يضطر إليه ابن آدم فقد أحله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ابن أبي عمير عن هشام بن سالم عن أبي عمر الأعجمي عن أبي عبد الله عليه السلام في حديث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تقية له و التقية في كل شي‌ء إلا في النبيذ و المسح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اللؤلؤي عن ابن أبي عمير عن عبد الله بن جندب عن أبي عمر الأعجمي مثله و زاد أن تسعة أعشار الدين في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بن خالد عن عثمان بن عيسى عن سماعة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دين الله قلت من دين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من دين الله و لقد قال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كانوا سرقوا شيئا و لقد قال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سقيما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عن حريز عن زرارة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الخفين تقية؟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أتقي فيهن أحدا شرب المسكر و مسح الخفين و متعة الحج قال زرارة و لم يقل الواجب عليكم أن لا تتقوا فيهن أحدا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هارون بن مسلم عن مسعدة بن صدقة عن أبي عبد الله عليه السلام في حديث أن المؤمن إذا أظهر الإيمان ثم ظهر منه ما يدل على نقضه خرج عما وصف و أظهر و كان له ناقضا إلا أن يدعي أنه إنما عمل ذلك تقية و مع ذلك ينظر فيه فإن كان ليس مما يمكن أن تكون التقية في مثله لم يقبل منه ذلك لأن للتقية مواضع من أزالها عن مواضعها لم تستقم له و تفسير ما يتقى مثل أن يكون قوم سوء ظاهر حكمهم و فعلهم على غير</w:t>
      </w:r>
      <w:bookmarkStart w:id="279" w:name="pg2459_17106"/>
    </w:p>
    <w:p>
      <w:pPr>
        <w:pStyle w:val="BookText"/>
        <w:rPr/>
      </w:pPr>
      <w:bookmarkEnd w:id="279"/>
      <w:r>
        <w:rPr>
          <w:rFonts w:ascii="Amiri" w:hAnsi="Amiri" w:eastAsia="Amiri" w:cs="Amiri"/>
          <w:color w:val="111111"/>
          <w:sz w:val="28"/>
          <w:sz w:val="28"/>
          <w:szCs w:val="28"/>
          <w:rtl w:val="true"/>
          <w:lang w:bidi="ar-SA"/>
        </w:rPr>
        <w:t>حكم الحق و فعله فكل شي‌ء يعمل المؤمن بينهم لمكان التقية مما لا يؤدي إلى الفساد في الدين فإنه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الصباح عن إسحاق بن يزيد بن محمد البصري عن جعفر بن محمد بن المفضل عن محمد بن علي الهمداني عن درست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موسى عليه السلام و عنده الكميت بن زيد فقال للكميت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تقول</w:t>
      </w:r>
    </w:p>
    <w:p>
      <w:pPr>
        <w:pStyle w:val="BookText"/>
        <w:rPr/>
      </w:pPr>
      <w:r>
        <w:rPr>
          <w:rFonts w:ascii="Amiri" w:hAnsi="Amiri" w:eastAsia="Amiri" w:cs="Amiri"/>
          <w:color w:val="111111"/>
          <w:sz w:val="28"/>
          <w:sz w:val="28"/>
          <w:szCs w:val="28"/>
          <w:rtl w:val="true"/>
          <w:lang w:bidi="ar-SA"/>
        </w:rPr>
        <w:t>فالآن صرت إلى أمية و الأمور لها مصائر؟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ذاك ما رجعت عن إيماني و إني لكم لموال و لعدوكم لقال و لكني قلته على التقية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قلت ذلك إن التقية تجوز في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بن بزيع عن ابن مسكان عن عمر بن يحيى بن سالم عن أبي جعفر عليه السلام قال التقية في كل ضرورة و عن النضر عن يحيى عن معمر مثله و عن ابن أبي عمير عن حماد بن عثمان عن الحرث بن المغيرة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الحسن بن علي العسكري في حديث أن الرضا عليه السلام جفا جماعة من الشيعة و حجبهم، فقالوا يا بن رسول الله ما هذا الجفاء العظيم و الاستخفاف بعد هذا الحجاب الصعب؟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لدعواكم أنكم شيعة أمير المؤمنين عليه السلام و إنكم في أكثر أعمالكم مخالفون و مقصرون في كثير من الفرائض و متهاونون بعظيم حقوق إخوانكم في الله و تتقون حيث لا تجب التقية و تتركون التقية حيث لا بد من التقية</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3492590_3804643083"/>
      <w:bookmarkStart w:id="281" w:name="_Toc100"/>
      <w:bookmarkEnd w:id="280"/>
      <w:r>
        <w:rPr>
          <w:rtl w:val="true"/>
        </w:rPr>
        <w:t>باب</w:t>
      </w:r>
      <w:r>
        <w:rPr>
          <w:rtl w:val="true"/>
        </w:rPr>
        <w:t xml:space="preserve">- </w:t>
      </w:r>
      <w:r>
        <w:rPr>
          <w:rtl w:val="true"/>
        </w:rPr>
        <w:t>معاشرة الناس بالتقية</w:t>
      </w:r>
      <w:bookmarkEnd w:id="281"/>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عن درست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بلغت تقية أحد تقية أصحاب الكهف إن كانوا ليشهدون الأعياد و يشدون الزنانير فأعطاهم الله أجرهم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علي بن الحكم عن هشام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تعملوا عملا نعير به فإن ولد السوء يعير والده بعمله كونوا لمن استطعتم إليه زينا و لا تكونوا عليه شيئا صلوا في عشائرهم و عودوا مرضاهم و اشهدوا جنائزهم و لا يسبقونكم إلى شي‌ء من الخير فأنتم أولى به منهم و الله ما عبد الله بشي‌ء أحب إليه من الخب قلت و ما الخب؟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محمد بن جمهور عن أحمد بن حمزة عن الحسين بن المختار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w:t>
      </w:r>
      <w:bookmarkStart w:id="282" w:name="pg2459_17107"/>
    </w:p>
    <w:p>
      <w:pPr>
        <w:pStyle w:val="BookText"/>
        <w:rPr/>
      </w:pPr>
      <w:bookmarkEnd w:id="282"/>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خالطوهم بالبرانية و خالفوهم بالجوانية إذا كانت الإمرة صبيانية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أيوب بن نوح عن ابن أبي عمير عن سيف بن عميرة عن مدرك بن الهزهاز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إلى نفسه فحدثهم بما يعرفون و ترك ما ينكرون</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3492592_3804643083"/>
      <w:bookmarkStart w:id="284" w:name="_Toc101"/>
      <w:bookmarkEnd w:id="283"/>
      <w:r>
        <w:rPr>
          <w:rtl w:val="true"/>
        </w:rPr>
        <w:t>باب</w:t>
      </w:r>
      <w:r>
        <w:rPr>
          <w:rtl w:val="true"/>
        </w:rPr>
        <w:t xml:space="preserve">- </w:t>
      </w:r>
      <w:r>
        <w:rPr>
          <w:rtl w:val="true"/>
        </w:rPr>
        <w:t>وجوب طاعة السلطان بالتقية</w:t>
      </w:r>
      <w:r>
        <w:rPr>
          <w:rtl w:val="true"/>
        </w:rPr>
        <w:t>.</w:t>
      </w:r>
      <w:bookmarkEnd w:id="284"/>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زياد بن جعفر الهمداني عن علي بن إبراهيم عن موسى بن إسماعيل عن أبيه عن جده موسى بن جعفر عليه السلام أنه قال لشيعته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تذلوا رقابكم بترك طاعة سلطانكم فإن كان عادلا فاسألوا الله بقاءه و إن كان جائرا فاسألوا الله إصلاحه فإن صلاحكم في صلاح سلطانكم و إن السلطان العادل بمنزلة الوالد الرحيم فأحبوا له ما تحبون لأنفسكم و اكرهوا له ما تكرهون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علي بن بشار عن علي بن إبراهيم القطان عن محمد بن عبد الله الحضرمي عن أحمد بن بكر عن محمد بن مصعب عن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السلطان واجبة و من ترك طاعة السلطان فقد ترك طاعة الله و دخل في نهيه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تُلْقُوا بِأَيْدِيكُمْ إِلَى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زياد بن جعفر الهمداني عن علي بن إبراهيم عن محمد بن الحسن المدني عن عبد الله بن المفضل عن أبيه عن موسى بن جعفر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سمعت في خبر عن جدي رسول رسول الله صلى اللّٰه عليه و آله أن طاعة السلطان للتقية واجبة إذا ما أجبت</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492594_3804643083"/>
      <w:bookmarkStart w:id="286" w:name="_Toc102"/>
      <w:bookmarkEnd w:id="285"/>
      <w:r>
        <w:rPr>
          <w:rtl w:val="true"/>
        </w:rPr>
        <w:t>باب</w:t>
      </w:r>
      <w:r>
        <w:rPr>
          <w:rtl w:val="true"/>
        </w:rPr>
        <w:t xml:space="preserve">- </w:t>
      </w:r>
      <w:r>
        <w:rPr>
          <w:rtl w:val="true"/>
        </w:rPr>
        <w:t>وجوب الاهتمام و الاعتناء بالتقية و قضاء حقوق الإخوان</w:t>
      </w:r>
      <w:bookmarkEnd w:id="286"/>
    </w:p>
    <w:p>
      <w:pPr>
        <w:pStyle w:val="BookText"/>
        <w:rPr/>
      </w:pP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قضوا الفرائض كلها بعد التوحيد و اعتقاد النبوة و الإمامة و أعظمها فرضان قضاء حقوق الإخوان في الله و استعمال التقية من أعداء الله عز و جل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مؤمن لا تقية له كمثل جسد لا رأس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أفضل أعمال المؤمن يصون بها نفسه و إخوانه عن الفاجرين و قضاء حقوق الإخوان أشرف أعمال المتقين ثم قال و قال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التقية ما عرف ولينا من عدونا و لو لا معرفة</w:t>
      </w:r>
      <w:bookmarkStart w:id="287" w:name="pg2459_17108"/>
    </w:p>
    <w:p>
      <w:pPr>
        <w:pStyle w:val="BookText"/>
        <w:rPr/>
      </w:pPr>
      <w:bookmarkEnd w:id="287"/>
      <w:r>
        <w:rPr>
          <w:rFonts w:ascii="Amiri" w:hAnsi="Amiri" w:eastAsia="Amiri" w:cs="Amiri"/>
          <w:color w:val="111111"/>
          <w:sz w:val="28"/>
          <w:sz w:val="28"/>
          <w:szCs w:val="28"/>
          <w:rtl w:val="true"/>
          <w:lang w:bidi="ar-SA"/>
        </w:rPr>
        <w:t>حقوق الإخوان ما عرف من السيئات شي‌ء إلا عوقب على جميعها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الحسين عليهما السلام يغفر الله للمؤمن كل ذنب و يطهره منه في الدنيا و الآخرة ما خلا ذنبين ترك التقية و تضييع حقوق الإخوان، و قال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أخلاق الأئمة و الفاضلين من شيعتنا استعمال التقية و أخذ النفس بحقوق الإخوان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التقية بصيانة الإخوان فإن كان يحمي الخائف فهو من أشرف خصال الكرم و المعرفة بحقوق الإخوان من أفضل الصدقات و الزكاة و الحج و المجاهدات و قال موسى بن جعفر عليه السلام لرجل لو جعل إليك التمني في الدنيا ما كنت تتمنى؟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أتمنى أن أرزق التقية في ديني و قضاء حقوق إخواني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أعطوه ألفي درهم و قال رجل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لي ربك التقية الحسنة و المعرفة بحقوق الإخوان و العمل بما أعرف من ذلك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أعطاك الله ذلك لقد سألت أفضل شعار الصالحين و دثارهم و قيل لمحمد بن علي عليه السلام إن فلانا أخذ بتهمة فضربوه مائة سوط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ضيع حق أخ مؤمن و ترك التقية فوجه إليه 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لعلي بن محمد عليه السلام من أكمل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أعملهم بالتقية و أقضاهم لحقوق إخوانه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فرائض الله عليكم بعد فرض موالاتنا و معاداة أعدائكم استعمال التقية على أنفسكم و أموالكم و معارفكم و قضاء حقوق إخوانكم و إن الله يغفر كل ذنب بعد ذلك و لا يستقصي فأما هذا فقل من ينجو منهما إلا بعد مس عذاب شديد إلا أن يكون لهم مظالم على النواصب و الكفار فيكون عقاب هذين على أولئك الكفار و النواصب قصاصا بما لكم عليهم من الحقوق و ما لهم إليك من الظلم فاتقوا الله و لا تتعرضوا لمقت الله بترك التقية و التقصير في حقوق إخوانكم المؤمنين</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3492596_3804643083"/>
      <w:bookmarkStart w:id="289" w:name="_Toc103"/>
      <w:bookmarkEnd w:id="288"/>
      <w:r>
        <w:rPr>
          <w:rtl w:val="true"/>
        </w:rPr>
        <w:t>باب</w:t>
      </w:r>
      <w:r>
        <w:rPr>
          <w:rtl w:val="true"/>
        </w:rPr>
        <w:t xml:space="preserve">- </w:t>
      </w:r>
      <w:r>
        <w:rPr>
          <w:rtl w:val="true"/>
        </w:rPr>
        <w:t>جواز التقية في إظهار كلمة الكفر كسب الأنبياء و الأئمة عليهم السلام و البراءة منهم و عدم وجوب التقية في ذلك و إن تيقن القتل</w:t>
      </w:r>
      <w:r>
        <w:rPr>
          <w:rtl w:val="true"/>
        </w:rPr>
        <w:t>.</w:t>
      </w:r>
      <w:bookmarkEnd w:id="289"/>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أبي طالب مثل أصحاب الكهف أسروا الإيمان و أظهروا الشرك فآتاهم الله أجرهم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في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عليه السلام إن الناس يروون أن عليا عليه السلام قال علي منبر الكوفة أيها الناس إنكم ستدعون إلى سبي فسبوني ثم تدعون إلى البراءة مني</w:t>
      </w:r>
    </w:p>
    <w:p>
      <w:pPr>
        <w:pStyle w:val="BookText"/>
        <w:rPr/>
      </w:pPr>
      <w:r>
        <w:rPr>
          <w:rFonts w:ascii="Amiri" w:hAnsi="Amiri" w:eastAsia="Amiri" w:cs="Amiri"/>
          <w:color w:val="111111"/>
          <w:sz w:val="28"/>
          <w:sz w:val="28"/>
          <w:szCs w:val="28"/>
          <w:rtl w:val="true"/>
          <w:lang w:bidi="ar-SA"/>
        </w:rPr>
        <w:t>فلا تبرءوا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يكذب الناس على علي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ستدعون إلى سبي فسبوني ثم تدعون إلى البراءة مني و إني لعلى دين محمد صلى اللّٰه عليه و آله و لم يقل و لا تبرءوا مني 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اختار القتل دون البراءة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ذلك عليه و ما له إلا ما مضى عليه عمار بن ياسر حيث أكرهه أهل مكة وَ قَلْبُهُ مُطْمَئِنٌّ بِالْإِيمٰانِ فأنزل الله عز و جل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 عندها يا عمار إن عادوا فعد فقد أنزل الله عذرك و أمرك أن تعود إن عادوا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الحميري في قرب الإسناد عن هارون بن مسلم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ابن أبي عمير عن جميل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ما منع ميثم رحمه الله من التقية فقد علم أن هذه الآية نزلت في عمار و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زكريا المؤمن عن عبد الله بن أسد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رجلان من أهل الكوفة أخذا فقيل لهما ابرءا من أمير المؤمنين عليه السلام فبرأ واحد منهما و أبى الآخر فخلي سبيل الذي برأ و قتل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برأ فرجل فقيه في دينه و أما الذي لم يبرأ فرجل تعجل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إسحاق عن بكر بن محمد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ترس المؤمن و لا إيمان لمن لا تقية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التقية إلا هذا؟</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بن أحمد عن محمد بن عبد الله بن مهران عن محمد بن علي الصيرفي عن علي بن محمد عن يوسف بن عمران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ميثم النهرواني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أمير المؤمنين علي بن أبي طالب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ميثم إذا دعاك دعي ابن أمية عبيد الله بن زياد إلى البراءة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و الله لا أبرأ منك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 الله يقتلك و يصلبك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فذاك في الله قليل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إذا تكون معي في درجتي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الراوندي في الخرائج و الجرائح عن عمران عن أبيه ميثم مثله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ابن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محمد عن محمد بن عمر الجعابي عن أحمد بن محمد بن سعيد عن أبي زكريا بن شيبان عن بكر بن مسلم عن محمد بن ميمون عن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ستدعون إلى سبي فسبوني و تدعون إلى البراءة مني فمدوا الرقاب فإني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عن هلال بن محمد الحفار عن</w:t>
      </w:r>
    </w:p>
    <w:p>
      <w:pPr>
        <w:pStyle w:val="BookText"/>
        <w:rPr/>
      </w:pPr>
      <w:r>
        <w:rPr>
          <w:rFonts w:ascii="Amiri" w:hAnsi="Amiri" w:eastAsia="Amiri" w:cs="Amiri"/>
          <w:color w:val="111111"/>
          <w:sz w:val="28"/>
          <w:sz w:val="28"/>
          <w:szCs w:val="28"/>
          <w:rtl w:val="true"/>
          <w:lang w:bidi="ar-SA"/>
        </w:rPr>
        <w:t>إسماعيل بن علي الدعبلي عن علي بن علي أخي دعبل بن علي الخزاعي عن علي بن موسى الرضا عن أبيه عن آبائه 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ستعرضون على سبي فإن خفتم على أنفسكم فسبوني، ألا و إنكم ستعرضون على البراءة مني فلا تفعلوا فإني على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سيظهر عليكم بعدي رجل رحب البلعوم مندحق البطن يأكل ما يجد و يطلب ما لا يجد فاقتلوه و لن تقتلوه ألا و إنه سيأمركم بسبي و البراءة مني فأما السب فسبوني فإنه لي زكاة و لكم نجاة و أما البراءة فلا تتبرءوا مني فإني ولدت على الفطرة و سبقت إلى الإيمان و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في احتجاجه على بعض اليونان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آمرك أن تستعمل التقية في دينك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أذنت لكم في تفضيل أعدائنا إن ألجأك الخوف إليه و في إظهار البراءة إن حملك الوجل عليه و في ترك الصلوات المكتوبات إن خشيت على حشاشة نفسك الآفات و العاهات فإن تفضيلك أعداءنا عند خوفك لا ينفعهم و لا يضرنا و إن إظهارك براءتك منا عند تقيتك لا يقدح فينا و لا ينقصنا و لئن تبرأ منا ساعة بلسانك و أنت موال لنا بجنانك لتبقي على نفسك روحها التي بها قوامها و مالها الذي به قيامها و جاهها الذي به تمسكها و تصون من عرف بذلك من أوليائنا و إخواننا فإن ذلك أفضل من أن تتعرض للهلاك و تنقطع به عن عمل في الدين و صلاح إخوانك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الحضرمي عن أبي عبد الله عليه السلام في حديث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الرقاب أحب إليك أم البراءة من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الرخصة أحب إلي أ ما سمعت قول الله عز و جل في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عجلان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الضحاك قد ظهر بالكوفة و يوشك أنه يدعو إلى البراءة من علي فكيف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فابرأ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قال أن تمضوا على ما مضى عليه عمار بن ياسر أخذ بمكة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ابرأ من رسول الله صلى اللّٰه عليه و آله فبرأ منه فأنزل الله 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عبيد الله بن يحيى عن أبي عبد الله عليه السلام أنه ذكر أصحاب الكهف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كلفكم قومكم ما كلفهم قومهم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كلفهم قومهم؟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كلفوهم الشرك بالله العظيم فأظهروا لهم الشرك و أسروا الإيمان حتى جاءهم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درست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بلغت تقية</w:t>
      </w:r>
      <w:bookmarkStart w:id="290" w:name="pg2459_17111"/>
    </w:p>
    <w:p>
      <w:pPr>
        <w:pStyle w:val="BookText"/>
        <w:rPr/>
      </w:pPr>
      <w:bookmarkEnd w:id="290"/>
      <w:r>
        <w:rPr>
          <w:rFonts w:ascii="Amiri" w:hAnsi="Amiri" w:eastAsia="Amiri" w:cs="Amiri"/>
          <w:color w:val="111111"/>
          <w:sz w:val="28"/>
          <w:sz w:val="28"/>
          <w:szCs w:val="28"/>
          <w:rtl w:val="true"/>
          <w:lang w:bidi="ar-SA"/>
        </w:rPr>
        <w:t>أحد ما بلغت تقية أصحاب الكهف إنهم كانوا يشدون الزنانير و يشهدون الأعياد فآتاهم الله أجرهم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الكاهلي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أصحاب الكهف أسروا الإيمان و أظهروا الكفر و كانوا على إجهار الكفر أعظم أجرا منهم على إسرار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 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ستعرضون من بعدي على سبي فسبوني فمن عرض عليه البراءة مني فليمدد عنقه فإن برأ مني فلا دنيا له و لا 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مسعدة المتضمن تكذيب رواية النهي عن البراءة عامي و احتمل حمله على إنكار النهي التحريمي خاصة</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3492598_3804643083"/>
      <w:bookmarkStart w:id="292" w:name="_Toc104"/>
      <w:bookmarkEnd w:id="291"/>
      <w:r>
        <w:rPr>
          <w:rtl w:val="true"/>
        </w:rPr>
        <w:t>باب</w:t>
      </w:r>
      <w:r>
        <w:rPr>
          <w:rtl w:val="true"/>
        </w:rPr>
        <w:t xml:space="preserve">- </w:t>
      </w:r>
      <w:r>
        <w:rPr>
          <w:rtl w:val="true"/>
        </w:rPr>
        <w:t>وجوب التقية في الفتوى مع الضرورة</w:t>
      </w:r>
      <w:r>
        <w:rPr>
          <w:rtl w:val="true"/>
        </w:rPr>
        <w:t>.</w:t>
      </w:r>
      <w:bookmarkEnd w:id="292"/>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عن يعقوب بن يزيد عن ابن أبي عمير عن علي بن إسماعيل بن عمار عن ابن مسكان عن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أقعد في المسجد فيجي‌ء الناس فيسألوني فإن لم أجبهم لم يقبلوا مني و أكره أن أجيبهم بقولكم و ما جاء عنكم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علمت أنه قولهم فأخبرهم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حمدويه و إبراهيم ابني نصير عن يعقوب بن يزيد عن ابن أبي عمير عن حسين بن معاذ عن أبيه معاذ بن مسلم النحوي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تقعد في الجامع فتفتي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أردت أن أسألك عن ذلك فقل أن أخرج إني أقعد في المسجد فيجي‌ء الرجل فيسألني عن الشي‌ء فإذا عرفته بالخلاف لكم أخبرته بما يفعلون و يجي‌ء الرجل أعرفه بمودتكم فأخبره بما جاء عنكم و يجي‌ء الرجل لا أعرفه و لا أدري ما هو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فلان كذا و جاء عن فلان كذا فأدخل قولكم فيما بين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كذا فإني كذا أصنع</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3492600_3804643083"/>
      <w:bookmarkStart w:id="294" w:name="_Toc105"/>
      <w:bookmarkEnd w:id="293"/>
      <w:r>
        <w:rPr>
          <w:rtl w:val="true"/>
        </w:rPr>
        <w:t>باب</w:t>
      </w:r>
      <w:r>
        <w:rPr>
          <w:rtl w:val="true"/>
        </w:rPr>
        <w:t xml:space="preserve">- </w:t>
      </w:r>
      <w:r>
        <w:rPr>
          <w:rtl w:val="true"/>
        </w:rPr>
        <w:t>عدم جواز التقية في القتل و إن تيقن القتل</w:t>
      </w:r>
      <w:bookmarkEnd w:id="294"/>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شعيب الحداد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التقية ليحقن بها الدم فإذا بلغ الدم فليس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 محمد بن عيسى اليقطيني عن صفوان بن يحيى نحوه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الصفار عن يعقوب يعني ابن يزيد عن</w:t>
      </w:r>
    </w:p>
    <w:p>
      <w:pPr>
        <w:pStyle w:val="BookText"/>
        <w:rPr/>
      </w:pPr>
      <w:r>
        <w:rPr>
          <w:rFonts w:ascii="Amiri" w:hAnsi="Amiri" w:eastAsia="Amiri" w:cs="Amiri"/>
          <w:color w:val="111111"/>
          <w:sz w:val="28"/>
          <w:sz w:val="28"/>
          <w:szCs w:val="28"/>
          <w:rtl w:val="true"/>
          <w:lang w:bidi="ar-SA"/>
        </w:rPr>
        <w:t>الحسن بن علي بن فضال عن شعيب العقرقوفي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لم تبق الأرض إلا و فيها منا عالم يعرف الحق من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التقية ليحقن بها الدم فإذا بلغت التقية الدم فلا تقية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هذه الأخبار بعد ضم بعضها إلى بعض أن التقية في السب واجبة و أن التقية في البراءة جائزة و الأفضل التقية فيها و ترك التقية فيها مرجوح، هذا أقصى ما يستفاد منها و هذا كله إذا لم يمكن التورية في السب أو البراءة و أما إذا أمكن ذلك فهو متعين قطعا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تشييد للمرام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شنع المخالفون علينا في قولنا بالتقية مع كثرة الدلائل القاطعة عليها من الكتاب و السنة و قد رووا ما يدل عليها من طرقهم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الفخر الرازي و غيره من المفسرين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مسيلمة الكذاب رجلين من أصحاب رسول الله صلى اللّٰه عليه و آله فقال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تشهد 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فتشهد أني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كان مسيلمة يزعم أنه رسول بني حنيفة و محمد صلى اللّٰه عليه و آله رسول قريش فتركه و دعا الآخر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تشهد أن محمدا رسول الله قال نعم نعم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فتشهد أني رسول الله؟ قال إني أصم ثلاثا فقدمه و قتله فبلغ ذلك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هذا المقتول فمضى على صدقه و يقينه فهنيئا له و أما الآخر فقبل رخصة الله فلا تبعة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العامة و الخاصة أن أناسا من أهل مكة فتنوا فارتدوا عن الإسلام بعد دخولهم فيه و كان فيهم من أكره فأجرى كلمة الكفر على لسانه مع أنه كان بقلبه مصرا على الإيمان منهم عمار و أبواه ياسر و سمية و صهيب و بلال و خباب و سالم عذبوا و قتل ياسر و سمية و هما أول قتيلين في الإسلام و أما عمار فقد أعطاهم ما أرادوا بلسانه مكرها فقيل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إن عمارا كفر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عمارا ملي‌ء إيمانا من قرنه إلى قدمه و اختلط الإيمان بلحمه و دمه فأتى عمار رسول الله صلى اللّٰه عليه و آله و هو يبكي فجعل رسول الله يمسح عينيه يقول ما لك إن عادوا لك فعد لهم بما قلت و منهم خير مولى الحضرمي أكرهه سيده فكفر ثم أسلم و حسن إسلامهما و هاجرا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عبد البر في الإستيعاب في ترجمة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نزول الآية يعني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أجمع أهل التفسير عليه و يدل على ذلك أيضا ما يدل على نفي الحرج في الدين كقوله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 أتيتكم بالشريعة السهلة السمحة و قوله صلى اللّٰه عليه و آله لا ضرر و لا ضرار و كذا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 مجاهد الاضطرار في آية الأنعام باضطرار الإكراه خاصة و يدل عليها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الشافعي من العامة أن الحالة بين المسلمين إذا شاكلت الحالة بين المسلمين و المشركين حلت التقية ذكر ذلك الفخر الرازي في تفسير الآية الثانية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جائزة لصون النفس و هل هي جائزة لصون المال؟ يحتمل أن يحكم فيها بالجواز 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مال المسلم كحرمة دمه و لقوله صلى اللّٰه عليه و آله من قتل دون ماله فهو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الحاجة إلى المال شديدة و الماء إذا بيع بالغبن سقط فرض الوضوء و جاز الاقتصار على التيمم دفعا لذلك القدر من نقصان المال فكيف لا يجوز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تفسير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للإكراه مراتب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 الفعل المكره عليه مثل ما إذا أكرهه على شرب الخمر و أكل الخنزير و أكل الميتة فإذا أكرهه عليه بالسيف يجب الأكل و ذلك لأن صون الروح عن الفوات واجب و لا سبيل إليه في هذه الصورة إلا بهذا الأكل و ليس بهذا الأكل ضرر على حيوان و لا إهانة بحق الله فوجب أن يجب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يصير ذلك الفعل مباحا و لا يصير واجبا و مثاله ما إذا أكرهه على التلفظ بكلمة الكفر مباح له ذلك و لكنه لا يجب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أجمعوا على أنه لا يجب عليه التكلم بكلمة الكفر و يدل عليه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أنا روينا أن بلالا صبر على ذلك العذاب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و لم يقل رسول الله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صنعت بل عظموه عليه فدل ذلك على أنه لا يجب عليه التكلم بكلمة الكفر 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قصة مسيلمة و قد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و لا يباح بل يحرم و هذا مثل ما إذا أكرهه إنسان على قتل إنسان آخر أو على قطع عضو من أعضائه فهاهنا يبقى الفعل على الحرمة الأصلية انتهى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البخاري في صحيحه في باب فضل مكة و بنيانها بأربعة أسانيد و مسلم في صحيحه و مالك في الموطإ و الترمذي و النسائي في صحيحهما أن عبد الله بن محمد بن أبي بكر أخبر عبد الله بن عمر عن عائشة أن رسول رسول الله صلى اللّٰه عليه و آله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تري أن قومك حين بنوا الكعبة ما اقتصروا على قواعد إبراهيم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تردها على قواعد إبراهيم قال</w:t>
      </w:r>
    </w:p>
    <w:p>
      <w:pPr>
        <w:pStyle w:val="BookText"/>
        <w:rPr/>
      </w:pPr>
      <w:r>
        <w:rPr>
          <w:rFonts w:ascii="Amiri" w:hAnsi="Amiri" w:eastAsia="Amiri" w:cs="Amiri"/>
          <w:color w:val="111111"/>
          <w:sz w:val="28"/>
          <w:sz w:val="28"/>
          <w:szCs w:val="28"/>
          <w:rtl w:val="true"/>
          <w:lang w:bidi="ar-SA"/>
        </w:rPr>
        <w:t>لو لا حدثان قومك بالكفر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لفظ البخاري و مسلم عن الأسود بن يزيد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 عن الجدار من البيت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لم يدخلوه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 قصرت بهم النفقة قلت فما شأن بابه مرتفعا؟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قومك ليدخلوا من شاءوا و يمنعوا من شاءوا و لو لا أن قومك حديث عهدهم بالجاهلية فأخاف أن تنكر قلوبهم إن أدخل الجدار في البيت و إن ألصق بابه بالأرض و في صحيح البخاري عن جوير عن يزيد بن رومان عن عروة عن عائشة أن النبي صلى اللّٰه عليه و آله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لو لا أن قومك حديثو عهد بالجاهلية لأمرت بالبيت فهدم فأدخلت فيه ما أخرج منه و ألزقته بالأرض و جعلت له بابين بابا شرقيا و بابا غربيا فبلغت به أساس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ظاهر هذه الأخبار أن تعليق الإمضاء بحدثان عهد القوم و قربه من الكفر و الجاهلية يستلزم خوفه صلى اللّٰه عليه و آله من ارتدادهم و خروجهم عن الإسلام إن يعود بذلك ضرر إلى نفسه صلى اللّٰه عليه و آله أو إلى غيره و يتطرق بذلك الوهن في الإسلام و هذا هو التقية و ظاهر هذه الروايات أيضا أن إسلام القوم و إيمانهم لم يكن ثابتا مستقرا بل كان مستودعا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الرازي في تفسيره 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إنما تجوز فيما يتعلق بإظهار الموالاة و المعاداة و قد تجوز أيضا فيما يتعلق بإظهار الدين فأما ما يرجع ضرره إلى الغير كالقتل و الزنا و غصب الأموال و الشهادة بالزور و قذف المحصنات و إطلاع الكفار على عورات المسلمين فذلك غير جائز البتة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كان ثابتا قبل قوة دولة الإسلام لأجل ضعف المؤمنين فأما بعد قوة الإسلام فلا و روى يعني البخاري في باب الإكراه عن الحسن أن التقية جائزة إلى يوم القيامة فهذا القول أولى لأن دفع الضرر عن النفس واجب بقدر الإمكان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الفاضل السيوطي الشافعي أنه ذكر في تاريخ الخلفاء أنه كتب المأمون إلى نائبه في إشخاص سبعة أنفس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كاتب الواقدي و يحيى بن معين و أبو خيثمة و أبو مسلم و أحمد بن أبي داود و إسماعيل بن أبي مسعود و أحمد بن إبراهيم الدورقي فأشخصوا إليه فامتحنهم بخلق القرآن فأجابوه فردهم من الرقة إلى بغداد و سبب طلبهم أنهم توقفوا ثم أجابوه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الزمخشري في الكشاف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حنيفة كان يفتي سرا بوجوب نصرة زيد بن علي و حمل المال إليه و الخروج معه على اللص المتقلب المتسمي بالإمام و الخليفة كالدوانيقي و أشباهه حتى قالت له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إلى ابني بالخروج مع إبراهيم و قد قتل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مكان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المحكى عن الشافعي و مالك و ابن</w:t>
      </w:r>
    </w:p>
    <w:p>
      <w:pPr>
        <w:pStyle w:val="BookText"/>
        <w:rPr/>
      </w:pPr>
      <w:r>
        <w:rPr>
          <w:rFonts w:ascii="Amiri" w:hAnsi="Amiri" w:eastAsia="Amiri" w:cs="Amiri"/>
          <w:color w:val="111111"/>
          <w:sz w:val="28"/>
          <w:sz w:val="28"/>
          <w:szCs w:val="28"/>
          <w:rtl w:val="true"/>
          <w:lang w:bidi="ar-SA"/>
        </w:rPr>
        <w:t>حنبل اتفاقهم على أن من أكره على شرب الخمر و الزنا لم يكن عليه إثم و لم يحد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يكرمه الناس اتقاء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في بحث العول من كتاب الميراث أنه قيل لعبد الله بن عباس لم لم تظهر بطلان العول في عهد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سوطه أو سطوته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العالم بالصواب و إليه المرجع في المآب و الحمد لله و صلى الله على محمد و آله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قد يكون الأصح و نحن أئمة المتقين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ربما كان الصحيح أرفع الدرجات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ربما كان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ربما كان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النافع على سبيل الاستطراد أو لبيان أن ضرره تعالى عين النفع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سقطت هنا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أن الدار و الخادم لا اختصاص لهما في اللغة و إنما ذلك معنى عرفي فيدل على تقديم العرف على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رحمة الله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أكبر أي أعم إدراكا فهو أولى بالتعرض لنفيه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الاستدلال بهذه الأخبار اكتفاؤهم عليهم السلام بالشرط في الجواب مع وقوع السؤال عما يتوقف فهمه على المفهوم و المنطوق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باب مواليد الأئمة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الخبر الثاني تأييد للأول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دلالة على اقتضاء النهي الفساد و أن الشروط واقعية لا يتفاوت فيها الجهل و العلم و النسيان و التذكر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دلالة على أن الأمر بالشي‌ء نهي عن 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الأمر بالشي‌ء يدل على النهي عن ضده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المعنى يصنعون فيها النبيذ أو يضعونه فيها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دلالة على جواز حمل الأمر على الندب و النهي على الكراهية في مقام التعارض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النضح الرش مختار الصحاح</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دلالة الحديث على المطلوب دقة فتأمل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توخى مرضاته تحرى و قصد أي تحر و جد حتى تستيقن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دلالة على أن ما بعد الغاية مخالف لما قبلها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دلالة على أن الاستثناء المتعقب للجمل يعود إلى الأخير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قبل هذا الباب باب يناسبه ارتأى كثير من الأفاضل حذفه لكونه محركا لبعض المشاعر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لا يبعد أن يكون قد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فيسمعون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لا يبعد أن يكون الحديث قدسيا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زيادة إحدى الواوات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ربما كان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خالف العامة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دلالة على حجية الإجماع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دلالة على الحمل على الاستحباب مع الاختلاف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ربما كان الأصح اقرأ خلفه ما لم يكن إلخ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قد سقط من هنا باب في حجية الإجماع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دلالة على جواز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104910</Words>
  <Characters>387506</Characters>
  <CharactersWithSpaces>490616</CharactersWithSpaces>
  <Paragraphs>1801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2026-08-17T08:05:26Z</dcterms:created>
  <dc:creator>ghaemiyeh.com</dc:creator>
  <dc:description/>
  <dc:language>en-US</dc:language>
  <cp:lastModifiedBy/>
  <dcterms:modified xsi:type="dcterms:W3CDTF">2026-08-17T11:35:35Z</dcterms:modified>
  <cp:revision>1</cp:revision>
  <dc:subject/>
  <dc:title>الاصول الاصلیه و القواعد الشرعیه</dc:title>
</cp:coreProperties>
</file>

<file path=docProps/custom.xml><?xml version="1.0" encoding="utf-8"?>
<Properties xmlns="http://schemas.openxmlformats.org/officeDocument/2006/custom-properties" xmlns:vt="http://schemas.openxmlformats.org/officeDocument/2006/docPropsVTypes"/>
</file>