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054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0552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1.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طب سنتی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7652_353189537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77654_353189537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77656_3531895371">
            <w:r>
              <w:rPr>
                <w:webHidden/>
                <w:rStyle w:val="IndexLink"/>
                <w:rtl w:val="true"/>
              </w:rPr>
              <w:t>تقدیم به</w:t>
            </w:r>
            <w:r>
              <w:rPr>
                <w:rStyle w:val="IndexLink"/>
                <w:rtl w:val="true"/>
              </w:rPr>
              <w:t>:</w:t>
              <w:tab/>
            </w:r>
            <w:r>
              <w:rPr>
                <w:rStyle w:val="IndexLink"/>
              </w:rPr>
              <w:t>10</w:t>
            </w:r>
          </w:hyperlink>
        </w:p>
        <w:p>
          <w:pPr>
            <w:pStyle w:val="Contents2"/>
            <w:tabs>
              <w:tab w:val="clear" w:pos="8743"/>
              <w:tab w:val="right" w:pos="9026" w:leader="dot"/>
            </w:tabs>
            <w:rPr/>
          </w:pPr>
          <w:hyperlink w:anchor="__RefHeading___Toc577658_3531895371">
            <w:r>
              <w:rPr>
                <w:webHidden/>
                <w:rStyle w:val="IndexLink"/>
                <w:rtl w:val="true"/>
              </w:rPr>
              <w:t>پیشگفتار</w:t>
            </w:r>
            <w:r>
              <w:rPr>
                <w:rStyle w:val="IndexLink"/>
                <w:rtl w:val="true"/>
              </w:rPr>
              <w:t>:</w:t>
              <w:tab/>
            </w:r>
            <w:r>
              <w:rPr>
                <w:rStyle w:val="IndexLink"/>
              </w:rPr>
              <w:t>11</w:t>
            </w:r>
          </w:hyperlink>
        </w:p>
        <w:p>
          <w:pPr>
            <w:pStyle w:val="Contents2"/>
            <w:tabs>
              <w:tab w:val="clear" w:pos="8743"/>
              <w:tab w:val="right" w:pos="9026" w:leader="dot"/>
            </w:tabs>
            <w:rPr/>
          </w:pPr>
          <w:hyperlink w:anchor="__RefHeading___Toc577660_3531895371">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577662_3531895371">
            <w:r>
              <w:rPr>
                <w:webHidden/>
                <w:rStyle w:val="IndexLink"/>
                <w:rtl w:val="true"/>
              </w:rPr>
              <w:t>فصل اول</w:t>
            </w:r>
            <w:r>
              <w:rPr>
                <w:rStyle w:val="IndexLink"/>
                <w:rtl w:val="true"/>
              </w:rPr>
              <w:t xml:space="preserve">: </w:t>
            </w:r>
            <w:r>
              <w:rPr>
                <w:rStyle w:val="IndexLink"/>
                <w:rtl w:val="true"/>
              </w:rPr>
              <w:t>تاریخچه پزشکی</w:t>
            </w:r>
            <w:r>
              <w:rPr>
                <w:rStyle w:val="IndexLink"/>
                <w:rtl w:val="true"/>
              </w:rPr>
              <w:tab/>
            </w:r>
            <w:r>
              <w:rPr>
                <w:rStyle w:val="IndexLink"/>
              </w:rPr>
              <w:t>14</w:t>
            </w:r>
          </w:hyperlink>
        </w:p>
        <w:p>
          <w:pPr>
            <w:pStyle w:val="Contents3"/>
            <w:tabs>
              <w:tab w:val="clear" w:pos="8459"/>
              <w:tab w:val="right" w:pos="9026" w:leader="dot"/>
            </w:tabs>
            <w:rPr/>
          </w:pPr>
          <w:hyperlink w:anchor="__RefHeading___Toc577664_3531895371">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577666_3531895371">
            <w:r>
              <w:rPr>
                <w:webHidden/>
                <w:rStyle w:val="IndexLink"/>
                <w:rtl w:val="true"/>
              </w:rPr>
              <w:t>طب مکمل یا جایگزین</w:t>
            </w:r>
            <w:r>
              <w:rPr>
                <w:rStyle w:val="IndexLink"/>
                <w:rtl w:val="true"/>
              </w:rPr>
              <w:tab/>
            </w:r>
            <w:r>
              <w:rPr>
                <w:rStyle w:val="IndexLink"/>
              </w:rPr>
              <w:t>17</w:t>
            </w:r>
          </w:hyperlink>
        </w:p>
        <w:p>
          <w:pPr>
            <w:pStyle w:val="Contents3"/>
            <w:tabs>
              <w:tab w:val="clear" w:pos="8459"/>
              <w:tab w:val="right" w:pos="9026" w:leader="dot"/>
            </w:tabs>
            <w:rPr/>
          </w:pPr>
          <w:hyperlink w:anchor="__RefHeading___Toc577668_3531895371">
            <w:r>
              <w:rPr>
                <w:webHidden/>
                <w:rStyle w:val="IndexLink"/>
                <w:rtl w:val="true"/>
              </w:rPr>
              <w:t>پزشکی سنتی چینی</w:t>
            </w:r>
            <w:r>
              <w:rPr>
                <w:rStyle w:val="IndexLink"/>
                <w:rtl w:val="true"/>
              </w:rPr>
              <w:tab/>
            </w:r>
            <w:r>
              <w:rPr>
                <w:rStyle w:val="IndexLink"/>
              </w:rPr>
              <w:t>18</w:t>
            </w:r>
          </w:hyperlink>
        </w:p>
        <w:p>
          <w:pPr>
            <w:pStyle w:val="Contents4"/>
            <w:tabs>
              <w:tab w:val="clear" w:pos="8176"/>
              <w:tab w:val="right" w:pos="9026" w:leader="dot"/>
            </w:tabs>
            <w:rPr/>
          </w:pPr>
          <w:hyperlink w:anchor="__RefHeading___Toc577670_3531895371">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577672_3531895371">
            <w:r>
              <w:rPr>
                <w:webHidden/>
                <w:rStyle w:val="IndexLink"/>
                <w:rtl w:val="true"/>
              </w:rPr>
              <w:t>طب گیاهی چینی</w:t>
            </w:r>
            <w:r>
              <w:rPr>
                <w:rStyle w:val="IndexLink"/>
                <w:rtl w:val="true"/>
              </w:rPr>
              <w:tab/>
            </w:r>
            <w:r>
              <w:rPr>
                <w:rStyle w:val="IndexLink"/>
              </w:rPr>
              <w:t>18</w:t>
            </w:r>
          </w:hyperlink>
        </w:p>
        <w:p>
          <w:pPr>
            <w:pStyle w:val="Contents3"/>
            <w:tabs>
              <w:tab w:val="clear" w:pos="8459"/>
              <w:tab w:val="right" w:pos="9026" w:leader="dot"/>
            </w:tabs>
            <w:rPr/>
          </w:pPr>
          <w:hyperlink w:anchor="__RefHeading___Toc577674_3531895371">
            <w:r>
              <w:rPr>
                <w:webHidden/>
                <w:rStyle w:val="IndexLink"/>
                <w:rtl w:val="true"/>
              </w:rPr>
              <w:t>طب سنتی هندی</w:t>
            </w:r>
            <w:r>
              <w:rPr>
                <w:rStyle w:val="IndexLink"/>
                <w:rtl w:val="true"/>
              </w:rPr>
              <w:tab/>
            </w:r>
            <w:r>
              <w:rPr>
                <w:rStyle w:val="IndexLink"/>
              </w:rPr>
              <w:t>19</w:t>
            </w:r>
          </w:hyperlink>
        </w:p>
        <w:p>
          <w:pPr>
            <w:pStyle w:val="Contents3"/>
            <w:tabs>
              <w:tab w:val="clear" w:pos="8459"/>
              <w:tab w:val="right" w:pos="9026" w:leader="dot"/>
            </w:tabs>
            <w:rPr/>
          </w:pPr>
          <w:hyperlink w:anchor="__RefHeading___Toc577676_3531895371">
            <w:r>
              <w:rPr>
                <w:webHidden/>
                <w:rStyle w:val="IndexLink"/>
                <w:rtl w:val="true"/>
              </w:rPr>
              <w:t>مزاج</w:t>
            </w:r>
            <w:r>
              <w:rPr>
                <w:rStyle w:val="IndexLink"/>
                <w:rtl w:val="true"/>
              </w:rPr>
              <w:tab/>
            </w:r>
            <w:r>
              <w:rPr>
                <w:rStyle w:val="IndexLink"/>
              </w:rPr>
              <w:t>20</w:t>
            </w:r>
          </w:hyperlink>
        </w:p>
        <w:p>
          <w:pPr>
            <w:pStyle w:val="Contents4"/>
            <w:tabs>
              <w:tab w:val="clear" w:pos="8176"/>
              <w:tab w:val="right" w:pos="9026" w:leader="dot"/>
            </w:tabs>
            <w:rPr/>
          </w:pPr>
          <w:hyperlink w:anchor="__RefHeading___Toc577678_3531895371">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577680_3531895371">
            <w:r>
              <w:rPr>
                <w:webHidden/>
                <w:rStyle w:val="IndexLink"/>
                <w:rtl w:val="true"/>
              </w:rPr>
              <w:t>راه های تشخیص مزاج</w:t>
            </w:r>
            <w:r>
              <w:rPr>
                <w:rStyle w:val="IndexLink"/>
                <w:rtl w:val="true"/>
              </w:rPr>
              <w:tab/>
            </w:r>
            <w:r>
              <w:rPr>
                <w:rStyle w:val="IndexLink"/>
              </w:rPr>
              <w:t>21</w:t>
            </w:r>
          </w:hyperlink>
        </w:p>
        <w:p>
          <w:pPr>
            <w:pStyle w:val="Contents4"/>
            <w:tabs>
              <w:tab w:val="clear" w:pos="8176"/>
              <w:tab w:val="right" w:pos="9026" w:leader="dot"/>
            </w:tabs>
            <w:rPr/>
          </w:pPr>
          <w:hyperlink w:anchor="__RefHeading___Toc577682_3531895371">
            <w:r>
              <w:rPr>
                <w:webHidden/>
                <w:rStyle w:val="IndexLink"/>
                <w:rtl w:val="true"/>
              </w:rPr>
              <w:t>لمس کردن</w:t>
            </w:r>
            <w:r>
              <w:rPr>
                <w:rStyle w:val="IndexLink"/>
                <w:rtl w:val="true"/>
              </w:rPr>
              <w:tab/>
            </w:r>
            <w:r>
              <w:rPr>
                <w:rStyle w:val="IndexLink"/>
              </w:rPr>
              <w:t>21</w:t>
            </w:r>
          </w:hyperlink>
        </w:p>
        <w:p>
          <w:pPr>
            <w:pStyle w:val="Contents4"/>
            <w:tabs>
              <w:tab w:val="clear" w:pos="8176"/>
              <w:tab w:val="right" w:pos="9026" w:leader="dot"/>
            </w:tabs>
            <w:rPr/>
          </w:pPr>
          <w:hyperlink w:anchor="__RefHeading___Toc577684_3531895371">
            <w:r>
              <w:rPr>
                <w:webHidden/>
                <w:rStyle w:val="IndexLink"/>
                <w:rtl w:val="true"/>
              </w:rPr>
              <w:t>تشخیص مزاج پوست</w:t>
            </w:r>
            <w:r>
              <w:rPr>
                <w:rStyle w:val="IndexLink"/>
                <w:rtl w:val="true"/>
              </w:rPr>
              <w:tab/>
            </w:r>
            <w:r>
              <w:rPr>
                <w:rStyle w:val="IndexLink"/>
              </w:rPr>
              <w:t>22</w:t>
            </w:r>
          </w:hyperlink>
        </w:p>
        <w:p>
          <w:pPr>
            <w:pStyle w:val="Contents3"/>
            <w:tabs>
              <w:tab w:val="clear" w:pos="8459"/>
              <w:tab w:val="right" w:pos="9026" w:leader="dot"/>
            </w:tabs>
            <w:rPr/>
          </w:pPr>
          <w:hyperlink w:anchor="__RefHeading___Toc577686_3531895371">
            <w:r>
              <w:rPr>
                <w:webHidden/>
                <w:rStyle w:val="IndexLink"/>
                <w:rtl w:val="true"/>
              </w:rPr>
              <w:t>ویژگی های مزاج های مختلف با مزاج شناسی مو</w:t>
            </w:r>
            <w:r>
              <w:rPr>
                <w:rStyle w:val="IndexLink"/>
                <w:rtl w:val="true"/>
              </w:rPr>
              <w:tab/>
            </w:r>
            <w:r>
              <w:rPr>
                <w:rStyle w:val="IndexLink"/>
              </w:rPr>
              <w:t>23</w:t>
            </w:r>
          </w:hyperlink>
        </w:p>
        <w:p>
          <w:pPr>
            <w:pStyle w:val="Contents4"/>
            <w:tabs>
              <w:tab w:val="clear" w:pos="8176"/>
              <w:tab w:val="right" w:pos="9026" w:leader="dot"/>
            </w:tabs>
            <w:rPr/>
          </w:pPr>
          <w:hyperlink w:anchor="__RefHeading___Toc577688_3531895371">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577690_3531895371">
            <w:r>
              <w:rPr>
                <w:webHidden/>
                <w:rStyle w:val="IndexLink"/>
                <w:rtl w:val="true"/>
              </w:rPr>
              <w:t>رنگ مو</w:t>
            </w:r>
            <w:r>
              <w:rPr>
                <w:rStyle w:val="IndexLink"/>
                <w:rtl w:val="true"/>
              </w:rPr>
              <w:tab/>
            </w:r>
            <w:r>
              <w:rPr>
                <w:rStyle w:val="IndexLink"/>
              </w:rPr>
              <w:t>23</w:t>
            </w:r>
          </w:hyperlink>
        </w:p>
        <w:p>
          <w:pPr>
            <w:pStyle w:val="Contents4"/>
            <w:tabs>
              <w:tab w:val="clear" w:pos="8176"/>
              <w:tab w:val="right" w:pos="9026" w:leader="dot"/>
            </w:tabs>
            <w:rPr/>
          </w:pPr>
          <w:hyperlink w:anchor="__RefHeading___Toc577692_3531895371">
            <w:r>
              <w:rPr>
                <w:webHidden/>
                <w:rStyle w:val="IndexLink"/>
                <w:rtl w:val="true"/>
              </w:rPr>
              <w:t>شکل و فرم عضلات و اعضای بدن</w:t>
            </w:r>
            <w:r>
              <w:rPr>
                <w:rStyle w:val="IndexLink"/>
                <w:rtl w:val="true"/>
              </w:rPr>
              <w:tab/>
            </w:r>
            <w:r>
              <w:rPr>
                <w:rStyle w:val="IndexLink"/>
              </w:rPr>
              <w:t>23</w:t>
            </w:r>
          </w:hyperlink>
        </w:p>
        <w:p>
          <w:pPr>
            <w:pStyle w:val="Contents4"/>
            <w:tabs>
              <w:tab w:val="clear" w:pos="8176"/>
              <w:tab w:val="right" w:pos="9026" w:leader="dot"/>
            </w:tabs>
            <w:rPr/>
          </w:pPr>
          <w:hyperlink w:anchor="__RefHeading___Toc577694_3531895371">
            <w:r>
              <w:rPr>
                <w:webHidden/>
                <w:rStyle w:val="IndexLink"/>
                <w:rtl w:val="true"/>
              </w:rPr>
              <w:t>مزاج گرم</w:t>
            </w:r>
            <w:r>
              <w:rPr>
                <w:rStyle w:val="IndexLink"/>
                <w:rtl w:val="true"/>
              </w:rPr>
              <w:tab/>
            </w:r>
            <w:r>
              <w:rPr>
                <w:rStyle w:val="IndexLink"/>
              </w:rPr>
              <w:t>24</w:t>
            </w:r>
          </w:hyperlink>
        </w:p>
        <w:p>
          <w:pPr>
            <w:pStyle w:val="Contents4"/>
            <w:tabs>
              <w:tab w:val="clear" w:pos="8176"/>
              <w:tab w:val="right" w:pos="9026" w:leader="dot"/>
            </w:tabs>
            <w:rPr/>
          </w:pPr>
          <w:hyperlink w:anchor="__RefHeading___Toc577696_3531895371">
            <w:r>
              <w:rPr>
                <w:webHidden/>
                <w:rStyle w:val="IndexLink"/>
                <w:rtl w:val="true"/>
              </w:rPr>
              <w:t>مزاج سرد</w:t>
            </w:r>
            <w:r>
              <w:rPr>
                <w:rStyle w:val="IndexLink"/>
                <w:rtl w:val="true"/>
              </w:rPr>
              <w:tab/>
            </w:r>
            <w:r>
              <w:rPr>
                <w:rStyle w:val="IndexLink"/>
              </w:rPr>
              <w:t>24</w:t>
            </w:r>
          </w:hyperlink>
        </w:p>
        <w:p>
          <w:pPr>
            <w:pStyle w:val="Contents4"/>
            <w:tabs>
              <w:tab w:val="clear" w:pos="8176"/>
              <w:tab w:val="right" w:pos="9026" w:leader="dot"/>
            </w:tabs>
            <w:rPr/>
          </w:pPr>
          <w:hyperlink w:anchor="__RefHeading___Toc577698_3531895371">
            <w:r>
              <w:rPr>
                <w:webHidden/>
                <w:rStyle w:val="IndexLink"/>
                <w:rtl w:val="true"/>
              </w:rPr>
              <w:t>مزاج شناسی با خواب و بیداری</w:t>
            </w:r>
            <w:r>
              <w:rPr>
                <w:rStyle w:val="IndexLink"/>
                <w:rtl w:val="true"/>
              </w:rPr>
              <w:tab/>
            </w:r>
            <w:r>
              <w:rPr>
                <w:rStyle w:val="IndexLink"/>
              </w:rPr>
              <w:t>24</w:t>
            </w:r>
          </w:hyperlink>
        </w:p>
        <w:p>
          <w:pPr>
            <w:pStyle w:val="Contents4"/>
            <w:tabs>
              <w:tab w:val="clear" w:pos="8176"/>
              <w:tab w:val="right" w:pos="9026" w:leader="dot"/>
            </w:tabs>
            <w:rPr/>
          </w:pPr>
          <w:hyperlink w:anchor="__RefHeading___Toc577700_3531895371">
            <w:r>
              <w:rPr>
                <w:webHidden/>
                <w:rStyle w:val="IndexLink"/>
                <w:rtl w:val="true"/>
              </w:rPr>
              <w:t>مزاج شناسی با افعال طبیعی صادره از بدن</w:t>
            </w:r>
            <w:r>
              <w:rPr>
                <w:rStyle w:val="IndexLink"/>
                <w:rtl w:val="true"/>
              </w:rPr>
              <w:tab/>
            </w:r>
            <w:r>
              <w:rPr>
                <w:rStyle w:val="IndexLink"/>
              </w:rPr>
              <w:t>24</w:t>
            </w:r>
          </w:hyperlink>
        </w:p>
        <w:p>
          <w:pPr>
            <w:pStyle w:val="Contents4"/>
            <w:tabs>
              <w:tab w:val="clear" w:pos="8176"/>
              <w:tab w:val="right" w:pos="9026" w:leader="dot"/>
            </w:tabs>
            <w:rPr/>
          </w:pPr>
          <w:hyperlink w:anchor="__RefHeading___Toc577702_3531895371">
            <w:r>
              <w:rPr>
                <w:webHidden/>
                <w:rStyle w:val="IndexLink"/>
                <w:rtl w:val="true"/>
              </w:rPr>
              <w:t>مزاج شناسی با اجابت مزاج</w:t>
            </w:r>
            <w:r>
              <w:rPr>
                <w:rStyle w:val="IndexLink"/>
                <w:rtl w:val="true"/>
              </w:rPr>
              <w:tab/>
            </w:r>
            <w:r>
              <w:rPr>
                <w:rStyle w:val="IndexLink"/>
              </w:rPr>
              <w:t>24</w:t>
            </w:r>
          </w:hyperlink>
        </w:p>
        <w:p>
          <w:pPr>
            <w:pStyle w:val="Contents3"/>
            <w:tabs>
              <w:tab w:val="clear" w:pos="8459"/>
              <w:tab w:val="right" w:pos="9026" w:leader="dot"/>
            </w:tabs>
            <w:rPr/>
          </w:pPr>
          <w:hyperlink w:anchor="__RefHeading___Toc577704_3531895371">
            <w:r>
              <w:rPr>
                <w:webHidden/>
                <w:rStyle w:val="IndexLink"/>
                <w:rtl w:val="true"/>
              </w:rPr>
              <w:t>مزیت های طب سنتی</w:t>
            </w:r>
            <w:r>
              <w:rPr>
                <w:rStyle w:val="IndexLink"/>
                <w:rtl w:val="true"/>
              </w:rPr>
              <w:tab/>
            </w:r>
            <w:r>
              <w:rPr>
                <w:rStyle w:val="IndexLink"/>
              </w:rPr>
              <w:t>26</w:t>
            </w:r>
          </w:hyperlink>
        </w:p>
        <w:p>
          <w:pPr>
            <w:pStyle w:val="Contents4"/>
            <w:tabs>
              <w:tab w:val="clear" w:pos="8176"/>
              <w:tab w:val="right" w:pos="9026" w:leader="dot"/>
            </w:tabs>
            <w:rPr/>
          </w:pPr>
          <w:hyperlink w:anchor="__RefHeading___Toc577706_3531895371">
            <w:r>
              <w:rPr>
                <w:webHidden/>
                <w:rStyle w:val="IndexLink"/>
                <w:rtl w:val="true"/>
              </w:rPr>
              <w:t>الف</w:t>
            </w:r>
            <w:r>
              <w:rPr>
                <w:rStyle w:val="IndexLink"/>
                <w:rtl w:val="true"/>
              </w:rPr>
              <w:t xml:space="preserve">- </w:t>
            </w:r>
            <w:r>
              <w:rPr>
                <w:rStyle w:val="IndexLink"/>
                <w:rtl w:val="true"/>
              </w:rPr>
              <w:t>شیوه ی دفع کنندگی، نه رفع کنندگی</w:t>
            </w:r>
            <w:r>
              <w:rPr>
                <w:rStyle w:val="IndexLink"/>
                <w:rtl w:val="true"/>
              </w:rPr>
              <w:tab/>
            </w:r>
            <w:r>
              <w:rPr>
                <w:rStyle w:val="IndexLink"/>
              </w:rPr>
              <w:t>26</w:t>
            </w:r>
          </w:hyperlink>
        </w:p>
        <w:p>
          <w:pPr>
            <w:pStyle w:val="Contents4"/>
            <w:tabs>
              <w:tab w:val="clear" w:pos="8176"/>
              <w:tab w:val="right" w:pos="9026" w:leader="dot"/>
            </w:tabs>
            <w:rPr/>
          </w:pPr>
          <w:hyperlink w:anchor="__RefHeading___Toc577708_3531895371">
            <w:r>
              <w:rPr>
                <w:webHidden/>
                <w:rStyle w:val="IndexLink"/>
                <w:rtl w:val="true"/>
              </w:rPr>
              <w:t>ب</w:t>
            </w:r>
            <w:r>
              <w:rPr>
                <w:rStyle w:val="IndexLink"/>
                <w:rtl w:val="true"/>
              </w:rPr>
              <w:t xml:space="preserve">- </w:t>
            </w:r>
            <w:r>
              <w:rPr>
                <w:rStyle w:val="IndexLink"/>
                <w:rtl w:val="true"/>
              </w:rPr>
              <w:t>درمان علت ها نه معلول ها</w:t>
            </w:r>
            <w:r>
              <w:rPr>
                <w:rStyle w:val="IndexLink"/>
                <w:rtl w:val="true"/>
              </w:rPr>
              <w:tab/>
            </w:r>
            <w:r>
              <w:rPr>
                <w:rStyle w:val="IndexLink"/>
              </w:rPr>
              <w:t>26</w:t>
            </w:r>
          </w:hyperlink>
        </w:p>
        <w:p>
          <w:pPr>
            <w:pStyle w:val="Contents4"/>
            <w:tabs>
              <w:tab w:val="clear" w:pos="8176"/>
              <w:tab w:val="right" w:pos="9026" w:leader="dot"/>
            </w:tabs>
            <w:rPr/>
          </w:pPr>
          <w:hyperlink w:anchor="__RefHeading___Toc577710_3531895371">
            <w:r>
              <w:rPr>
                <w:webHidden/>
                <w:rStyle w:val="IndexLink"/>
                <w:rtl w:val="true"/>
              </w:rPr>
              <w:t>ج</w:t>
            </w:r>
            <w:r>
              <w:rPr>
                <w:rStyle w:val="IndexLink"/>
                <w:rtl w:val="true"/>
              </w:rPr>
              <w:t xml:space="preserve">- </w:t>
            </w:r>
            <w:r>
              <w:rPr>
                <w:rStyle w:val="IndexLink"/>
                <w:rtl w:val="true"/>
              </w:rPr>
              <w:t>شیوه ی درمانی اقلیمی، نه جهانی</w:t>
            </w:r>
            <w:r>
              <w:rPr>
                <w:rStyle w:val="IndexLink"/>
                <w:rtl w:val="true"/>
              </w:rPr>
              <w:tab/>
            </w:r>
            <w:r>
              <w:rPr>
                <w:rStyle w:val="IndexLink"/>
              </w:rPr>
              <w:t>27</w:t>
            </w:r>
          </w:hyperlink>
        </w:p>
        <w:p>
          <w:pPr>
            <w:pStyle w:val="Contents4"/>
            <w:tabs>
              <w:tab w:val="clear" w:pos="8176"/>
              <w:tab w:val="right" w:pos="9026" w:leader="dot"/>
            </w:tabs>
            <w:rPr/>
          </w:pPr>
          <w:hyperlink w:anchor="__RefHeading___Toc577712_3531895371">
            <w:r>
              <w:rPr>
                <w:webHidden/>
                <w:rStyle w:val="IndexLink"/>
                <w:rtl w:val="true"/>
              </w:rPr>
              <w:t>د</w:t>
            </w:r>
            <w:r>
              <w:rPr>
                <w:rStyle w:val="IndexLink"/>
                <w:rtl w:val="true"/>
              </w:rPr>
              <w:t xml:space="preserve">- </w:t>
            </w:r>
            <w:r>
              <w:rPr>
                <w:rStyle w:val="IndexLink"/>
                <w:rtl w:val="true"/>
              </w:rPr>
              <w:t>دارو های گیاهی، نه شیمیایی</w:t>
            </w:r>
            <w:r>
              <w:rPr>
                <w:rStyle w:val="IndexLink"/>
                <w:rtl w:val="true"/>
              </w:rPr>
              <w:tab/>
            </w:r>
            <w:r>
              <w:rPr>
                <w:rStyle w:val="IndexLink"/>
              </w:rPr>
              <w:t>27</w:t>
            </w:r>
          </w:hyperlink>
        </w:p>
        <w:p>
          <w:pPr>
            <w:pStyle w:val="Contents3"/>
            <w:tabs>
              <w:tab w:val="clear" w:pos="8459"/>
              <w:tab w:val="right" w:pos="9026" w:leader="dot"/>
            </w:tabs>
            <w:rPr/>
          </w:pPr>
          <w:hyperlink w:anchor="__RefHeading___Toc577714_3531895371">
            <w:r>
              <w:rPr>
                <w:webHidden/>
                <w:rStyle w:val="IndexLink"/>
                <w:rtl w:val="true"/>
              </w:rPr>
              <w:t>معایب طب سنتی</w:t>
            </w:r>
            <w:r>
              <w:rPr>
                <w:rStyle w:val="IndexLink"/>
                <w:rtl w:val="true"/>
              </w:rPr>
              <w:tab/>
            </w:r>
            <w:r>
              <w:rPr>
                <w:rStyle w:val="IndexLink"/>
              </w:rPr>
              <w:t>27</w:t>
            </w:r>
          </w:hyperlink>
        </w:p>
        <w:p>
          <w:pPr>
            <w:pStyle w:val="Contents4"/>
            <w:tabs>
              <w:tab w:val="clear" w:pos="8176"/>
              <w:tab w:val="right" w:pos="9026" w:leader="dot"/>
            </w:tabs>
            <w:rPr/>
          </w:pPr>
          <w:hyperlink w:anchor="__RefHeading___Toc577716_3531895371">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577718_3531895371">
            <w:r>
              <w:rPr>
                <w:webHidden/>
                <w:rStyle w:val="IndexLink"/>
                <w:rtl w:val="true"/>
              </w:rPr>
              <w:t>خطرات دارو های گیاهی</w:t>
            </w:r>
            <w:r>
              <w:rPr>
                <w:rStyle w:val="IndexLink"/>
                <w:rtl w:val="true"/>
              </w:rPr>
              <w:t>:</w:t>
              <w:tab/>
            </w:r>
            <w:r>
              <w:rPr>
                <w:rStyle w:val="IndexLink"/>
              </w:rPr>
              <w:t>27</w:t>
            </w:r>
          </w:hyperlink>
        </w:p>
        <w:p>
          <w:pPr>
            <w:pStyle w:val="Contents4"/>
            <w:tabs>
              <w:tab w:val="clear" w:pos="8176"/>
              <w:tab w:val="right" w:pos="9026" w:leader="dot"/>
            </w:tabs>
            <w:rPr/>
          </w:pPr>
          <w:hyperlink w:anchor="__RefHeading___Toc577720_3531895371">
            <w:r>
              <w:rPr>
                <w:webHidden/>
                <w:rStyle w:val="IndexLink"/>
                <w:rtl w:val="true"/>
              </w:rPr>
              <w:t>کیفیت پایین</w:t>
            </w:r>
            <w:r>
              <w:rPr>
                <w:rStyle w:val="IndexLink"/>
                <w:rtl w:val="true"/>
              </w:rPr>
              <w:t>:</w:t>
              <w:tab/>
            </w:r>
            <w:r>
              <w:rPr>
                <w:rStyle w:val="IndexLink"/>
              </w:rPr>
              <w:t>28</w:t>
            </w:r>
          </w:hyperlink>
        </w:p>
        <w:p>
          <w:pPr>
            <w:pStyle w:val="Contents4"/>
            <w:tabs>
              <w:tab w:val="clear" w:pos="8176"/>
              <w:tab w:val="right" w:pos="9026" w:leader="dot"/>
            </w:tabs>
            <w:rPr/>
          </w:pPr>
          <w:hyperlink w:anchor="__RefHeading___Toc577722_3531895371">
            <w:r>
              <w:rPr>
                <w:webHidden/>
                <w:rStyle w:val="IndexLink"/>
                <w:rtl w:val="true"/>
              </w:rPr>
              <w:t>کاربرد نامناسب</w:t>
            </w:r>
            <w:r>
              <w:rPr>
                <w:rStyle w:val="IndexLink"/>
                <w:rtl w:val="true"/>
              </w:rPr>
              <w:t>:</w:t>
              <w:tab/>
            </w:r>
            <w:r>
              <w:rPr>
                <w:rStyle w:val="IndexLink"/>
              </w:rPr>
              <w:t>28</w:t>
            </w:r>
          </w:hyperlink>
        </w:p>
        <w:p>
          <w:pPr>
            <w:pStyle w:val="Contents4"/>
            <w:tabs>
              <w:tab w:val="clear" w:pos="8176"/>
              <w:tab w:val="right" w:pos="9026" w:leader="dot"/>
            </w:tabs>
            <w:rPr/>
          </w:pPr>
          <w:hyperlink w:anchor="__RefHeading___Toc577724_3531895371">
            <w:r>
              <w:rPr>
                <w:webHidden/>
                <w:rStyle w:val="IndexLink"/>
                <w:rtl w:val="true"/>
              </w:rPr>
              <w:t>نقص در اطلاعات و مصرف خودسرانه</w:t>
            </w:r>
            <w:r>
              <w:rPr>
                <w:rStyle w:val="IndexLink"/>
                <w:rtl w:val="true"/>
              </w:rPr>
              <w:t>:</w:t>
              <w:tab/>
            </w:r>
            <w:r>
              <w:rPr>
                <w:rStyle w:val="IndexLink"/>
              </w:rPr>
              <w:t>28</w:t>
            </w:r>
          </w:hyperlink>
        </w:p>
        <w:p>
          <w:pPr>
            <w:pStyle w:val="Contents3"/>
            <w:tabs>
              <w:tab w:val="clear" w:pos="8459"/>
              <w:tab w:val="right" w:pos="9026" w:leader="dot"/>
            </w:tabs>
            <w:rPr/>
          </w:pPr>
          <w:hyperlink w:anchor="__RefHeading___Toc577726_3531895371">
            <w:r>
              <w:rPr>
                <w:webHidden/>
                <w:rStyle w:val="IndexLink"/>
                <w:rtl w:val="true"/>
              </w:rPr>
              <w:t>چالش های طب سنتی</w:t>
            </w:r>
            <w:r>
              <w:rPr>
                <w:rStyle w:val="IndexLink"/>
                <w:rtl w:val="true"/>
              </w:rPr>
              <w:tab/>
            </w:r>
            <w:r>
              <w:rPr>
                <w:rStyle w:val="IndexLink"/>
              </w:rPr>
              <w:t>28</w:t>
            </w:r>
          </w:hyperlink>
        </w:p>
        <w:p>
          <w:pPr>
            <w:pStyle w:val="Contents3"/>
            <w:tabs>
              <w:tab w:val="clear" w:pos="8459"/>
              <w:tab w:val="right" w:pos="9026" w:leader="dot"/>
            </w:tabs>
            <w:rPr/>
          </w:pPr>
          <w:hyperlink w:anchor="__RefHeading___Toc577728_3531895371">
            <w:r>
              <w:rPr>
                <w:webHidden/>
                <w:rStyle w:val="IndexLink"/>
                <w:rtl w:val="true"/>
              </w:rPr>
              <w:t>طب اسلامی</w:t>
            </w:r>
            <w:r>
              <w:rPr>
                <w:rStyle w:val="IndexLink"/>
                <w:rtl w:val="true"/>
              </w:rPr>
              <w:tab/>
            </w:r>
            <w:r>
              <w:rPr>
                <w:rStyle w:val="IndexLink"/>
              </w:rPr>
              <w:t>30</w:t>
            </w:r>
          </w:hyperlink>
        </w:p>
        <w:p>
          <w:pPr>
            <w:pStyle w:val="Contents2"/>
            <w:tabs>
              <w:tab w:val="clear" w:pos="8743"/>
              <w:tab w:val="right" w:pos="9026" w:leader="dot"/>
            </w:tabs>
            <w:rPr/>
          </w:pPr>
          <w:hyperlink w:anchor="__RefHeading___Toc577730_3531895371">
            <w:r>
              <w:rPr>
                <w:webHidden/>
                <w:rStyle w:val="IndexLink"/>
                <w:rtl w:val="true"/>
              </w:rPr>
              <w:t>فصل دوم</w:t>
            </w:r>
            <w:r>
              <w:rPr>
                <w:rStyle w:val="IndexLink"/>
                <w:rtl w:val="true"/>
              </w:rPr>
              <w:t xml:space="preserve">: </w:t>
            </w:r>
            <w:r>
              <w:rPr>
                <w:rStyle w:val="IndexLink"/>
                <w:rtl w:val="true"/>
              </w:rPr>
              <w:t>روش های درمانی طب سنتی</w:t>
            </w:r>
            <w:r>
              <w:rPr>
                <w:rStyle w:val="IndexLink"/>
                <w:rtl w:val="true"/>
              </w:rPr>
              <w:tab/>
            </w:r>
            <w:r>
              <w:rPr>
                <w:rStyle w:val="IndexLink"/>
              </w:rPr>
              <w:t>32</w:t>
            </w:r>
          </w:hyperlink>
        </w:p>
        <w:p>
          <w:pPr>
            <w:pStyle w:val="Contents3"/>
            <w:tabs>
              <w:tab w:val="clear" w:pos="8459"/>
              <w:tab w:val="right" w:pos="9026" w:leader="dot"/>
            </w:tabs>
            <w:rPr/>
          </w:pPr>
          <w:hyperlink w:anchor="__RefHeading___Toc577732_3531895371">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577734_3531895371">
            <w:r>
              <w:rPr>
                <w:webHidden/>
                <w:rStyle w:val="IndexLink"/>
                <w:rtl w:val="true"/>
              </w:rPr>
              <w:t>گیاه درمانی</w:t>
            </w:r>
            <w:r>
              <w:rPr>
                <w:rStyle w:val="IndexLink"/>
                <w:rtl w:val="true"/>
              </w:rPr>
              <w:tab/>
            </w:r>
            <w:r>
              <w:rPr>
                <w:rStyle w:val="IndexLink"/>
              </w:rPr>
              <w:t>33</w:t>
            </w:r>
          </w:hyperlink>
        </w:p>
        <w:p>
          <w:pPr>
            <w:pStyle w:val="Contents3"/>
            <w:tabs>
              <w:tab w:val="clear" w:pos="8459"/>
              <w:tab w:val="right" w:pos="9026" w:leader="dot"/>
            </w:tabs>
            <w:rPr/>
          </w:pPr>
          <w:hyperlink w:anchor="__RefHeading___Toc577736_3531895371">
            <w:r>
              <w:rPr>
                <w:webHidden/>
                <w:rStyle w:val="IndexLink"/>
                <w:rtl w:val="true"/>
              </w:rPr>
              <w:t>گیاهان دارویی</w:t>
            </w:r>
            <w:r>
              <w:rPr>
                <w:rStyle w:val="IndexLink"/>
                <w:rtl w:val="true"/>
              </w:rPr>
              <w:tab/>
            </w:r>
            <w:r>
              <w:rPr>
                <w:rStyle w:val="IndexLink"/>
              </w:rPr>
              <w:t>33</w:t>
            </w:r>
          </w:hyperlink>
        </w:p>
        <w:p>
          <w:pPr>
            <w:pStyle w:val="Contents3"/>
            <w:tabs>
              <w:tab w:val="clear" w:pos="8459"/>
              <w:tab w:val="right" w:pos="9026" w:leader="dot"/>
            </w:tabs>
            <w:rPr/>
          </w:pPr>
          <w:hyperlink w:anchor="__RefHeading___Toc577738_3531895371">
            <w:r>
              <w:rPr>
                <w:webHidden/>
                <w:rStyle w:val="IndexLink"/>
                <w:rtl w:val="true"/>
              </w:rPr>
              <w:t>تفاوت گیاهان دارویی و داروی گیاهی</w:t>
            </w:r>
            <w:r>
              <w:rPr>
                <w:rStyle w:val="IndexLink"/>
                <w:rtl w:val="true"/>
              </w:rPr>
              <w:tab/>
            </w:r>
            <w:r>
              <w:rPr>
                <w:rStyle w:val="IndexLink"/>
              </w:rPr>
              <w:t>34</w:t>
            </w:r>
          </w:hyperlink>
        </w:p>
        <w:p>
          <w:pPr>
            <w:pStyle w:val="Contents3"/>
            <w:tabs>
              <w:tab w:val="clear" w:pos="8459"/>
              <w:tab w:val="right" w:pos="9026" w:leader="dot"/>
            </w:tabs>
            <w:rPr/>
          </w:pPr>
          <w:hyperlink w:anchor="__RefHeading___Toc577740_3531895371">
            <w:r>
              <w:rPr>
                <w:webHidden/>
                <w:rStyle w:val="IndexLink"/>
                <w:rtl w:val="true"/>
              </w:rPr>
              <w:t>ماساژ درمانی</w:t>
            </w:r>
            <w:r>
              <w:rPr>
                <w:rStyle w:val="IndexLink"/>
                <w:rtl w:val="true"/>
              </w:rPr>
              <w:tab/>
            </w:r>
            <w:r>
              <w:rPr>
                <w:rStyle w:val="IndexLink"/>
              </w:rPr>
              <w:t>35</w:t>
            </w:r>
          </w:hyperlink>
        </w:p>
        <w:p>
          <w:pPr>
            <w:pStyle w:val="Contents3"/>
            <w:tabs>
              <w:tab w:val="clear" w:pos="8459"/>
              <w:tab w:val="right" w:pos="9026" w:leader="dot"/>
            </w:tabs>
            <w:rPr/>
          </w:pPr>
          <w:hyperlink w:anchor="__RefHeading___Toc577742_3531895371">
            <w:r>
              <w:rPr>
                <w:webHidden/>
                <w:rStyle w:val="IndexLink"/>
                <w:rtl w:val="true"/>
              </w:rPr>
              <w:t>ماساژ های ملایم</w:t>
            </w:r>
            <w:r>
              <w:rPr>
                <w:rStyle w:val="IndexLink"/>
                <w:rtl w:val="true"/>
              </w:rPr>
              <w:tab/>
            </w:r>
            <w:r>
              <w:rPr>
                <w:rStyle w:val="IndexLink"/>
              </w:rPr>
              <w:t>39</w:t>
            </w:r>
          </w:hyperlink>
        </w:p>
        <w:p>
          <w:pPr>
            <w:pStyle w:val="Contents4"/>
            <w:tabs>
              <w:tab w:val="clear" w:pos="8176"/>
              <w:tab w:val="right" w:pos="9026" w:leader="dot"/>
            </w:tabs>
            <w:rPr/>
          </w:pPr>
          <w:hyperlink w:anchor="__RefHeading___Toc577744_3531895371">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577746_3531895371">
            <w:r>
              <w:rPr>
                <w:webHidden/>
                <w:rStyle w:val="IndexLink"/>
                <w:rtl w:val="true"/>
              </w:rPr>
              <w:t>فواید</w:t>
            </w:r>
            <w:r>
              <w:rPr>
                <w:rStyle w:val="IndexLink"/>
                <w:rtl w:val="true"/>
              </w:rPr>
              <w:t>:</w:t>
              <w:tab/>
            </w:r>
            <w:r>
              <w:rPr>
                <w:rStyle w:val="IndexLink"/>
              </w:rPr>
              <w:t>39</w:t>
            </w:r>
          </w:hyperlink>
        </w:p>
        <w:p>
          <w:pPr>
            <w:pStyle w:val="Contents4"/>
            <w:tabs>
              <w:tab w:val="clear" w:pos="8176"/>
              <w:tab w:val="right" w:pos="9026" w:leader="dot"/>
            </w:tabs>
            <w:rPr/>
          </w:pPr>
          <w:hyperlink w:anchor="__RefHeading___Toc577748_3531895371">
            <w:r>
              <w:rPr>
                <w:webHidden/>
                <w:rStyle w:val="IndexLink"/>
                <w:rtl w:val="true"/>
              </w:rPr>
              <w:t>دلیل نیاز شما به آن</w:t>
            </w:r>
            <w:r>
              <w:rPr>
                <w:rStyle w:val="IndexLink"/>
                <w:rtl w:val="true"/>
              </w:rPr>
              <w:t>:</w:t>
              <w:tab/>
            </w:r>
            <w:r>
              <w:rPr>
                <w:rStyle w:val="IndexLink"/>
              </w:rPr>
              <w:t>39</w:t>
            </w:r>
          </w:hyperlink>
        </w:p>
        <w:p>
          <w:pPr>
            <w:pStyle w:val="Contents3"/>
            <w:tabs>
              <w:tab w:val="clear" w:pos="8459"/>
              <w:tab w:val="right" w:pos="9026" w:leader="dot"/>
            </w:tabs>
            <w:rPr/>
          </w:pPr>
          <w:hyperlink w:anchor="__RefHeading___Toc577750_3531895371">
            <w:r>
              <w:rPr>
                <w:webHidden/>
                <w:rStyle w:val="IndexLink"/>
                <w:rtl w:val="true"/>
              </w:rPr>
              <w:t>سالن</w:t>
            </w:r>
            <w:r>
              <w:rPr>
                <w:rStyle w:val="IndexLink"/>
                <w:rtl w:val="true"/>
              </w:rPr>
              <w:tab/>
            </w:r>
            <w:r>
              <w:rPr>
                <w:rStyle w:val="IndexLink"/>
              </w:rPr>
              <w:t>39</w:t>
            </w:r>
          </w:hyperlink>
        </w:p>
        <w:p>
          <w:pPr>
            <w:pStyle w:val="Contents4"/>
            <w:tabs>
              <w:tab w:val="clear" w:pos="8176"/>
              <w:tab w:val="right" w:pos="9026" w:leader="dot"/>
            </w:tabs>
            <w:rPr/>
          </w:pPr>
          <w:hyperlink w:anchor="__RefHeading___Toc577752_3531895371">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577754_3531895371">
            <w:r>
              <w:rPr>
                <w:webHidden/>
                <w:rStyle w:val="IndexLink"/>
                <w:rtl w:val="true"/>
              </w:rPr>
              <w:t>فواید</w:t>
            </w:r>
            <w:r>
              <w:rPr>
                <w:rStyle w:val="IndexLink"/>
                <w:rtl w:val="true"/>
              </w:rPr>
              <w:t>:</w:t>
              <w:tab/>
            </w:r>
            <w:r>
              <w:rPr>
                <w:rStyle w:val="IndexLink"/>
              </w:rPr>
              <w:t>39</w:t>
            </w:r>
          </w:hyperlink>
        </w:p>
        <w:p>
          <w:pPr>
            <w:pStyle w:val="Contents4"/>
            <w:tabs>
              <w:tab w:val="clear" w:pos="8176"/>
              <w:tab w:val="right" w:pos="9026" w:leader="dot"/>
            </w:tabs>
            <w:rPr/>
          </w:pPr>
          <w:hyperlink w:anchor="__RefHeading___Toc577756_3531895371">
            <w:r>
              <w:rPr>
                <w:webHidden/>
                <w:rStyle w:val="IndexLink"/>
                <w:rtl w:val="true"/>
              </w:rPr>
              <w:t>دلیل نیاز به آن</w:t>
            </w:r>
            <w:r>
              <w:rPr>
                <w:rStyle w:val="IndexLink"/>
                <w:rtl w:val="true"/>
              </w:rPr>
              <w:t>:</w:t>
              <w:tab/>
            </w:r>
            <w:r>
              <w:rPr>
                <w:rStyle w:val="IndexLink"/>
              </w:rPr>
              <w:t>39</w:t>
            </w:r>
          </w:hyperlink>
        </w:p>
        <w:p>
          <w:pPr>
            <w:pStyle w:val="Contents3"/>
            <w:tabs>
              <w:tab w:val="clear" w:pos="8459"/>
              <w:tab w:val="right" w:pos="9026" w:leader="dot"/>
            </w:tabs>
            <w:rPr/>
          </w:pPr>
          <w:hyperlink w:anchor="__RefHeading___Toc577758_3531895371">
            <w:r>
              <w:rPr>
                <w:webHidden/>
                <w:rStyle w:val="IndexLink"/>
                <w:rtl w:val="true"/>
              </w:rPr>
              <w:t>حس درمانی</w:t>
            </w:r>
            <w:r>
              <w:rPr>
                <w:rStyle w:val="IndexLink"/>
                <w:rtl w:val="true"/>
              </w:rPr>
              <w:tab/>
            </w:r>
            <w:r>
              <w:rPr>
                <w:rStyle w:val="IndexLink"/>
              </w:rPr>
              <w:t>40</w:t>
            </w:r>
          </w:hyperlink>
        </w:p>
        <w:p>
          <w:pPr>
            <w:pStyle w:val="Contents4"/>
            <w:tabs>
              <w:tab w:val="clear" w:pos="8176"/>
              <w:tab w:val="right" w:pos="9026" w:leader="dot"/>
            </w:tabs>
            <w:rPr/>
          </w:pPr>
          <w:hyperlink w:anchor="__RefHeading___Toc577760_3531895371">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577762_3531895371">
            <w:r>
              <w:rPr>
                <w:webHidden/>
                <w:rStyle w:val="IndexLink"/>
                <w:rtl w:val="true"/>
              </w:rPr>
              <w:t>فواید</w:t>
            </w:r>
            <w:r>
              <w:rPr>
                <w:rStyle w:val="IndexLink"/>
                <w:rtl w:val="true"/>
              </w:rPr>
              <w:t>:</w:t>
              <w:tab/>
            </w:r>
            <w:r>
              <w:rPr>
                <w:rStyle w:val="IndexLink"/>
              </w:rPr>
              <w:t>40</w:t>
            </w:r>
          </w:hyperlink>
        </w:p>
        <w:p>
          <w:pPr>
            <w:pStyle w:val="Contents4"/>
            <w:tabs>
              <w:tab w:val="clear" w:pos="8176"/>
              <w:tab w:val="right" w:pos="9026" w:leader="dot"/>
            </w:tabs>
            <w:rPr/>
          </w:pPr>
          <w:hyperlink w:anchor="__RefHeading___Toc577764_3531895371">
            <w:r>
              <w:rPr>
                <w:webHidden/>
                <w:rStyle w:val="IndexLink"/>
                <w:rtl w:val="true"/>
              </w:rPr>
              <w:t>دلیل نیاز به آن</w:t>
            </w:r>
            <w:r>
              <w:rPr>
                <w:rStyle w:val="IndexLink"/>
                <w:rtl w:val="true"/>
              </w:rPr>
              <w:t>:</w:t>
              <w:tab/>
            </w:r>
            <w:r>
              <w:rPr>
                <w:rStyle w:val="IndexLink"/>
              </w:rPr>
              <w:t>40</w:t>
            </w:r>
          </w:hyperlink>
        </w:p>
        <w:p>
          <w:pPr>
            <w:pStyle w:val="Contents3"/>
            <w:tabs>
              <w:tab w:val="clear" w:pos="8459"/>
              <w:tab w:val="right" w:pos="9026" w:leader="dot"/>
            </w:tabs>
            <w:rPr/>
          </w:pPr>
          <w:hyperlink w:anchor="__RefHeading___Toc577766_3531895371">
            <w:r>
              <w:rPr>
                <w:webHidden/>
                <w:rStyle w:val="IndexLink"/>
                <w:rtl w:val="true"/>
              </w:rPr>
              <w:t>تایلندی</w:t>
            </w:r>
            <w:r>
              <w:rPr>
                <w:rStyle w:val="IndexLink"/>
                <w:rtl w:val="true"/>
              </w:rPr>
              <w:tab/>
            </w:r>
            <w:r>
              <w:rPr>
                <w:rStyle w:val="IndexLink"/>
              </w:rPr>
              <w:t>40</w:t>
            </w:r>
          </w:hyperlink>
        </w:p>
        <w:p>
          <w:pPr>
            <w:pStyle w:val="Contents4"/>
            <w:tabs>
              <w:tab w:val="clear" w:pos="8176"/>
              <w:tab w:val="right" w:pos="9026" w:leader="dot"/>
            </w:tabs>
            <w:rPr/>
          </w:pPr>
          <w:hyperlink w:anchor="__RefHeading___Toc577768_3531895371">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577770_3531895371">
            <w:r>
              <w:rPr>
                <w:webHidden/>
                <w:rStyle w:val="IndexLink"/>
                <w:rtl w:val="true"/>
              </w:rPr>
              <w:t>فواید</w:t>
            </w:r>
            <w:r>
              <w:rPr>
                <w:rStyle w:val="IndexLink"/>
                <w:rtl w:val="true"/>
              </w:rPr>
              <w:t>:</w:t>
              <w:tab/>
            </w:r>
            <w:r>
              <w:rPr>
                <w:rStyle w:val="IndexLink"/>
              </w:rPr>
              <w:t>40</w:t>
            </w:r>
          </w:hyperlink>
        </w:p>
        <w:p>
          <w:pPr>
            <w:pStyle w:val="Contents4"/>
            <w:tabs>
              <w:tab w:val="clear" w:pos="8176"/>
              <w:tab w:val="right" w:pos="9026" w:leader="dot"/>
            </w:tabs>
            <w:rPr/>
          </w:pPr>
          <w:hyperlink w:anchor="__RefHeading___Toc577772_3531895371">
            <w:r>
              <w:rPr>
                <w:webHidden/>
                <w:rStyle w:val="IndexLink"/>
                <w:rtl w:val="true"/>
              </w:rPr>
              <w:t>دلیل نیاز به آن</w:t>
            </w:r>
            <w:r>
              <w:rPr>
                <w:rStyle w:val="IndexLink"/>
                <w:rtl w:val="true"/>
              </w:rPr>
              <w:t>:</w:t>
              <w:tab/>
            </w:r>
            <w:r>
              <w:rPr>
                <w:rStyle w:val="IndexLink"/>
              </w:rPr>
              <w:t>40</w:t>
            </w:r>
          </w:hyperlink>
        </w:p>
        <w:p>
          <w:pPr>
            <w:pStyle w:val="Contents3"/>
            <w:tabs>
              <w:tab w:val="clear" w:pos="8459"/>
              <w:tab w:val="right" w:pos="9026" w:leader="dot"/>
            </w:tabs>
            <w:rPr/>
          </w:pPr>
          <w:hyperlink w:anchor="__RefHeading___Toc577774_3531895371">
            <w:r>
              <w:rPr>
                <w:webHidden/>
                <w:rStyle w:val="IndexLink"/>
                <w:rtl w:val="true"/>
              </w:rPr>
              <w:t>وتسو</w:t>
            </w:r>
            <w:r>
              <w:rPr>
                <w:rStyle w:val="IndexLink"/>
                <w:rtl w:val="true"/>
              </w:rPr>
              <w:tab/>
            </w:r>
            <w:r>
              <w:rPr>
                <w:rStyle w:val="IndexLink"/>
              </w:rPr>
              <w:t>41</w:t>
            </w:r>
          </w:hyperlink>
        </w:p>
        <w:p>
          <w:pPr>
            <w:pStyle w:val="Contents4"/>
            <w:tabs>
              <w:tab w:val="clear" w:pos="8176"/>
              <w:tab w:val="right" w:pos="9026" w:leader="dot"/>
            </w:tabs>
            <w:rPr/>
          </w:pPr>
          <w:hyperlink w:anchor="__RefHeading___Toc577776_3531895371">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577778_3531895371">
            <w:r>
              <w:rPr>
                <w:webHidden/>
                <w:rStyle w:val="IndexLink"/>
                <w:rtl w:val="true"/>
              </w:rPr>
              <w:t>فواید</w:t>
            </w:r>
            <w:r>
              <w:rPr>
                <w:rStyle w:val="IndexLink"/>
                <w:rtl w:val="true"/>
              </w:rPr>
              <w:t>:</w:t>
              <w:tab/>
            </w:r>
            <w:r>
              <w:rPr>
                <w:rStyle w:val="IndexLink"/>
              </w:rPr>
              <w:t>41</w:t>
            </w:r>
          </w:hyperlink>
        </w:p>
        <w:p>
          <w:pPr>
            <w:pStyle w:val="Contents4"/>
            <w:tabs>
              <w:tab w:val="clear" w:pos="8176"/>
              <w:tab w:val="right" w:pos="9026" w:leader="dot"/>
            </w:tabs>
            <w:rPr/>
          </w:pPr>
          <w:hyperlink w:anchor="__RefHeading___Toc577780_3531895371">
            <w:r>
              <w:rPr>
                <w:webHidden/>
                <w:rStyle w:val="IndexLink"/>
                <w:rtl w:val="true"/>
              </w:rPr>
              <w:t>دلیل نیاز به آن</w:t>
            </w:r>
            <w:r>
              <w:rPr>
                <w:rStyle w:val="IndexLink"/>
                <w:rtl w:val="true"/>
              </w:rPr>
              <w:t>:</w:t>
              <w:tab/>
            </w:r>
            <w:r>
              <w:rPr>
                <w:rStyle w:val="IndexLink"/>
              </w:rPr>
              <w:t>41</w:t>
            </w:r>
          </w:hyperlink>
        </w:p>
        <w:p>
          <w:pPr>
            <w:pStyle w:val="Contents3"/>
            <w:tabs>
              <w:tab w:val="clear" w:pos="8459"/>
              <w:tab w:val="right" w:pos="9026" w:leader="dot"/>
            </w:tabs>
            <w:rPr/>
          </w:pPr>
          <w:hyperlink w:anchor="__RefHeading___Toc577782_3531895371">
            <w:r>
              <w:rPr>
                <w:webHidden/>
                <w:rStyle w:val="IndexLink"/>
                <w:rtl w:val="true"/>
              </w:rPr>
              <w:t>ماساژ استخوانی</w:t>
            </w:r>
            <w:r>
              <w:rPr>
                <w:rStyle w:val="IndexLink"/>
                <w:rtl w:val="true"/>
              </w:rPr>
              <w:tab/>
            </w:r>
            <w:r>
              <w:rPr>
                <w:rStyle w:val="IndexLink"/>
              </w:rPr>
              <w:t>41</w:t>
            </w:r>
          </w:hyperlink>
        </w:p>
        <w:p>
          <w:pPr>
            <w:pStyle w:val="Contents4"/>
            <w:tabs>
              <w:tab w:val="clear" w:pos="8176"/>
              <w:tab w:val="right" w:pos="9026" w:leader="dot"/>
            </w:tabs>
            <w:rPr/>
          </w:pPr>
          <w:hyperlink w:anchor="__RefHeading___Toc577784_3531895371">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577786_3531895371">
            <w:r>
              <w:rPr>
                <w:webHidden/>
                <w:rStyle w:val="IndexLink"/>
                <w:rtl w:val="true"/>
              </w:rPr>
              <w:t>فواید</w:t>
            </w:r>
            <w:r>
              <w:rPr>
                <w:rStyle w:val="IndexLink"/>
                <w:rtl w:val="true"/>
              </w:rPr>
              <w:t>:</w:t>
              <w:tab/>
            </w:r>
            <w:r>
              <w:rPr>
                <w:rStyle w:val="IndexLink"/>
              </w:rPr>
              <w:t>41</w:t>
            </w:r>
          </w:hyperlink>
        </w:p>
        <w:p>
          <w:pPr>
            <w:pStyle w:val="Contents4"/>
            <w:tabs>
              <w:tab w:val="clear" w:pos="8176"/>
              <w:tab w:val="right" w:pos="9026" w:leader="dot"/>
            </w:tabs>
            <w:rPr/>
          </w:pPr>
          <w:hyperlink w:anchor="__RefHeading___Toc577788_3531895371">
            <w:r>
              <w:rPr>
                <w:webHidden/>
                <w:rStyle w:val="IndexLink"/>
                <w:rtl w:val="true"/>
              </w:rPr>
              <w:t>دلیل نیاز به آن</w:t>
            </w:r>
            <w:r>
              <w:rPr>
                <w:rStyle w:val="IndexLink"/>
                <w:rtl w:val="true"/>
              </w:rPr>
              <w:t>:</w:t>
              <w:tab/>
            </w:r>
            <w:r>
              <w:rPr>
                <w:rStyle w:val="IndexLink"/>
              </w:rPr>
              <w:t>42</w:t>
            </w:r>
          </w:hyperlink>
        </w:p>
        <w:p>
          <w:pPr>
            <w:pStyle w:val="Contents3"/>
            <w:tabs>
              <w:tab w:val="clear" w:pos="8459"/>
              <w:tab w:val="right" w:pos="9026" w:leader="dot"/>
            </w:tabs>
            <w:rPr/>
          </w:pPr>
          <w:hyperlink w:anchor="__RefHeading___Toc577790_3531895371">
            <w:r>
              <w:rPr>
                <w:webHidden/>
                <w:rStyle w:val="IndexLink"/>
                <w:rtl w:val="true"/>
              </w:rPr>
              <w:t>ماساژ شدید</w:t>
            </w:r>
            <w:r>
              <w:rPr>
                <w:rStyle w:val="IndexLink"/>
                <w:rtl w:val="true"/>
              </w:rPr>
              <w:tab/>
            </w:r>
            <w:r>
              <w:rPr>
                <w:rStyle w:val="IndexLink"/>
              </w:rPr>
              <w:t>42</w:t>
            </w:r>
          </w:hyperlink>
        </w:p>
        <w:p>
          <w:pPr>
            <w:pStyle w:val="Contents4"/>
            <w:tabs>
              <w:tab w:val="clear" w:pos="8176"/>
              <w:tab w:val="right" w:pos="9026" w:leader="dot"/>
            </w:tabs>
            <w:rPr/>
          </w:pPr>
          <w:hyperlink w:anchor="__RefHeading___Toc577792_3531895371">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577794_3531895371">
            <w:r>
              <w:rPr>
                <w:webHidden/>
                <w:rStyle w:val="IndexLink"/>
                <w:rtl w:val="true"/>
              </w:rPr>
              <w:t>فواید</w:t>
            </w:r>
            <w:r>
              <w:rPr>
                <w:rStyle w:val="IndexLink"/>
                <w:rtl w:val="true"/>
              </w:rPr>
              <w:t>:</w:t>
              <w:tab/>
            </w:r>
            <w:r>
              <w:rPr>
                <w:rStyle w:val="IndexLink"/>
              </w:rPr>
              <w:t>42</w:t>
            </w:r>
          </w:hyperlink>
        </w:p>
        <w:p>
          <w:pPr>
            <w:pStyle w:val="Contents4"/>
            <w:tabs>
              <w:tab w:val="clear" w:pos="8176"/>
              <w:tab w:val="right" w:pos="9026" w:leader="dot"/>
            </w:tabs>
            <w:rPr/>
          </w:pPr>
          <w:hyperlink w:anchor="__RefHeading___Toc577796_3531895371">
            <w:r>
              <w:rPr>
                <w:webHidden/>
                <w:rStyle w:val="IndexLink"/>
                <w:rtl w:val="true"/>
              </w:rPr>
              <w:t>دلیل نیاز به آن</w:t>
            </w:r>
            <w:r>
              <w:rPr>
                <w:rStyle w:val="IndexLink"/>
                <w:rtl w:val="true"/>
              </w:rPr>
              <w:t>:</w:t>
              <w:tab/>
            </w:r>
            <w:r>
              <w:rPr>
                <w:rStyle w:val="IndexLink"/>
              </w:rPr>
              <w:t>42</w:t>
            </w:r>
          </w:hyperlink>
        </w:p>
        <w:p>
          <w:pPr>
            <w:pStyle w:val="Contents3"/>
            <w:tabs>
              <w:tab w:val="clear" w:pos="8459"/>
              <w:tab w:val="right" w:pos="9026" w:leader="dot"/>
            </w:tabs>
            <w:rPr/>
          </w:pPr>
          <w:hyperlink w:anchor="__RefHeading___Toc577798_3531895371">
            <w:r>
              <w:rPr>
                <w:webHidden/>
                <w:rStyle w:val="IndexLink"/>
                <w:rtl w:val="true"/>
              </w:rPr>
              <w:t>ماساژ نقاط حساس</w:t>
            </w:r>
            <w:r>
              <w:rPr>
                <w:rStyle w:val="IndexLink"/>
                <w:rtl w:val="true"/>
              </w:rPr>
              <w:tab/>
            </w:r>
            <w:r>
              <w:rPr>
                <w:rStyle w:val="IndexLink"/>
              </w:rPr>
              <w:t>43</w:t>
            </w:r>
          </w:hyperlink>
        </w:p>
        <w:p>
          <w:pPr>
            <w:pStyle w:val="Contents4"/>
            <w:tabs>
              <w:tab w:val="clear" w:pos="8176"/>
              <w:tab w:val="right" w:pos="9026" w:leader="dot"/>
            </w:tabs>
            <w:rPr/>
          </w:pPr>
          <w:hyperlink w:anchor="__RefHeading___Toc577800_3531895371">
            <w:r>
              <w:rPr>
                <w:webHidden/>
                <w:rStyle w:val="IndexLink"/>
                <w:rtl w:val="true"/>
              </w:rPr>
              <w:t>شیاتسو</w:t>
            </w:r>
            <w:r>
              <w:rPr>
                <w:rStyle w:val="IndexLink"/>
                <w:rtl w:val="true"/>
              </w:rPr>
              <w:tab/>
            </w:r>
            <w:r>
              <w:rPr>
                <w:rStyle w:val="IndexLink"/>
              </w:rPr>
              <w:t>43</w:t>
            </w:r>
          </w:hyperlink>
        </w:p>
        <w:p>
          <w:pPr>
            <w:pStyle w:val="Contents3"/>
            <w:tabs>
              <w:tab w:val="clear" w:pos="8459"/>
              <w:tab w:val="right" w:pos="9026" w:leader="dot"/>
            </w:tabs>
            <w:rPr/>
          </w:pPr>
          <w:hyperlink w:anchor="__RefHeading___Toc577802_3531895371">
            <w:r>
              <w:rPr>
                <w:webHidden/>
                <w:rStyle w:val="IndexLink"/>
                <w:rtl w:val="true"/>
              </w:rPr>
              <w:t>ماساژ های ورزشی</w:t>
            </w:r>
            <w:r>
              <w:rPr>
                <w:rStyle w:val="IndexLink"/>
                <w:rtl w:val="true"/>
              </w:rPr>
              <w:tab/>
            </w:r>
            <w:r>
              <w:rPr>
                <w:rStyle w:val="IndexLink"/>
              </w:rPr>
              <w:t>44</w:t>
            </w:r>
          </w:hyperlink>
        </w:p>
        <w:p>
          <w:pPr>
            <w:pStyle w:val="Contents4"/>
            <w:tabs>
              <w:tab w:val="clear" w:pos="8176"/>
              <w:tab w:val="right" w:pos="9026" w:leader="dot"/>
            </w:tabs>
            <w:rPr/>
          </w:pPr>
          <w:hyperlink w:anchor="__RefHeading___Toc577804_3531895371">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577806_3531895371">
            <w:r>
              <w:rPr>
                <w:webHidden/>
                <w:rStyle w:val="IndexLink"/>
                <w:rtl w:val="true"/>
              </w:rPr>
              <w:t>فواید</w:t>
            </w:r>
            <w:r>
              <w:rPr>
                <w:rStyle w:val="IndexLink"/>
                <w:rtl w:val="true"/>
              </w:rPr>
              <w:t>:</w:t>
              <w:tab/>
            </w:r>
            <w:r>
              <w:rPr>
                <w:rStyle w:val="IndexLink"/>
              </w:rPr>
              <w:t>44</w:t>
            </w:r>
          </w:hyperlink>
        </w:p>
        <w:p>
          <w:pPr>
            <w:pStyle w:val="Contents4"/>
            <w:tabs>
              <w:tab w:val="clear" w:pos="8176"/>
              <w:tab w:val="right" w:pos="9026" w:leader="dot"/>
            </w:tabs>
            <w:rPr/>
          </w:pPr>
          <w:hyperlink w:anchor="__RefHeading___Toc577808_3531895371">
            <w:r>
              <w:rPr>
                <w:webHidden/>
                <w:rStyle w:val="IndexLink"/>
                <w:rtl w:val="true"/>
              </w:rPr>
              <w:t>دلیل نیاز به آن</w:t>
            </w:r>
            <w:r>
              <w:rPr>
                <w:rStyle w:val="IndexLink"/>
                <w:rtl w:val="true"/>
              </w:rPr>
              <w:t>:</w:t>
              <w:tab/>
            </w:r>
            <w:r>
              <w:rPr>
                <w:rStyle w:val="IndexLink"/>
              </w:rPr>
              <w:t>44</w:t>
            </w:r>
          </w:hyperlink>
        </w:p>
        <w:p>
          <w:pPr>
            <w:pStyle w:val="Contents3"/>
            <w:tabs>
              <w:tab w:val="clear" w:pos="8459"/>
              <w:tab w:val="right" w:pos="9026" w:leader="dot"/>
            </w:tabs>
            <w:rPr/>
          </w:pPr>
          <w:hyperlink w:anchor="__RefHeading___Toc577810_3531895371">
            <w:r>
              <w:rPr>
                <w:webHidden/>
                <w:rStyle w:val="IndexLink"/>
                <w:rtl w:val="true"/>
              </w:rPr>
              <w:t>ماساژ سوئدی</w:t>
            </w:r>
            <w:r>
              <w:rPr>
                <w:rStyle w:val="IndexLink"/>
                <w:rtl w:val="true"/>
              </w:rPr>
              <w:tab/>
            </w:r>
            <w:r>
              <w:rPr>
                <w:rStyle w:val="IndexLink"/>
              </w:rPr>
              <w:t>45</w:t>
            </w:r>
          </w:hyperlink>
        </w:p>
        <w:p>
          <w:pPr>
            <w:pStyle w:val="Contents4"/>
            <w:tabs>
              <w:tab w:val="clear" w:pos="8176"/>
              <w:tab w:val="right" w:pos="9026" w:leader="dot"/>
            </w:tabs>
            <w:rPr/>
          </w:pPr>
          <w:hyperlink w:anchor="__RefHeading___Toc577812_3531895371">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577814_3531895371">
            <w:r>
              <w:rPr>
                <w:webHidden/>
                <w:rStyle w:val="IndexLink"/>
                <w:rtl w:val="true"/>
              </w:rPr>
              <w:t>فواید</w:t>
            </w:r>
            <w:r>
              <w:rPr>
                <w:rStyle w:val="IndexLink"/>
                <w:rtl w:val="true"/>
              </w:rPr>
              <w:t>:</w:t>
              <w:tab/>
            </w:r>
            <w:r>
              <w:rPr>
                <w:rStyle w:val="IndexLink"/>
              </w:rPr>
              <w:t>45</w:t>
            </w:r>
          </w:hyperlink>
        </w:p>
        <w:p>
          <w:pPr>
            <w:pStyle w:val="Contents4"/>
            <w:tabs>
              <w:tab w:val="clear" w:pos="8176"/>
              <w:tab w:val="right" w:pos="9026" w:leader="dot"/>
            </w:tabs>
            <w:rPr/>
          </w:pPr>
          <w:hyperlink w:anchor="__RefHeading___Toc577816_3531895371">
            <w:r>
              <w:rPr>
                <w:webHidden/>
                <w:rStyle w:val="IndexLink"/>
                <w:rtl w:val="true"/>
              </w:rPr>
              <w:t>دلیل نیاز به آن</w:t>
            </w:r>
            <w:r>
              <w:rPr>
                <w:rStyle w:val="IndexLink"/>
                <w:rtl w:val="true"/>
              </w:rPr>
              <w:t>:</w:t>
              <w:tab/>
            </w:r>
            <w:r>
              <w:rPr>
                <w:rStyle w:val="IndexLink"/>
              </w:rPr>
              <w:t>45</w:t>
            </w:r>
          </w:hyperlink>
        </w:p>
        <w:p>
          <w:pPr>
            <w:pStyle w:val="Contents3"/>
            <w:tabs>
              <w:tab w:val="clear" w:pos="8459"/>
              <w:tab w:val="right" w:pos="9026" w:leader="dot"/>
            </w:tabs>
            <w:rPr/>
          </w:pPr>
          <w:hyperlink w:anchor="__RefHeading___Toc577818_3531895371">
            <w:r>
              <w:rPr>
                <w:webHidden/>
                <w:rStyle w:val="IndexLink"/>
                <w:rtl w:val="true"/>
              </w:rPr>
              <w:t>سایر ماساژ ها</w:t>
            </w:r>
            <w:r>
              <w:rPr>
                <w:rStyle w:val="IndexLink"/>
                <w:rtl w:val="true"/>
              </w:rPr>
              <w:tab/>
            </w:r>
            <w:r>
              <w:rPr>
                <w:rStyle w:val="IndexLink"/>
              </w:rPr>
              <w:t>45</w:t>
            </w:r>
          </w:hyperlink>
        </w:p>
        <w:p>
          <w:pPr>
            <w:pStyle w:val="Contents4"/>
            <w:tabs>
              <w:tab w:val="clear" w:pos="8176"/>
              <w:tab w:val="right" w:pos="9026" w:leader="dot"/>
            </w:tabs>
            <w:rPr/>
          </w:pPr>
          <w:hyperlink w:anchor="__RefHeading___Toc577820_3531895371">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577822_3531895371">
            <w:r>
              <w:rPr>
                <w:webHidden/>
                <w:rStyle w:val="IndexLink"/>
                <w:rtl w:val="true"/>
              </w:rPr>
              <w:t>جین شین دو</w:t>
            </w:r>
            <w:r>
              <w:rPr>
                <w:rStyle w:val="IndexLink"/>
                <w:rtl w:val="true"/>
              </w:rPr>
              <w:tab/>
            </w:r>
            <w:r>
              <w:rPr>
                <w:rStyle w:val="IndexLink"/>
              </w:rPr>
              <w:t>46</w:t>
            </w:r>
          </w:hyperlink>
        </w:p>
        <w:p>
          <w:pPr>
            <w:pStyle w:val="Contents4"/>
            <w:tabs>
              <w:tab w:val="clear" w:pos="8176"/>
              <w:tab w:val="right" w:pos="9026" w:leader="dot"/>
            </w:tabs>
            <w:rPr/>
          </w:pPr>
          <w:hyperlink w:anchor="__RefHeading___Toc577824_3531895371">
            <w:r>
              <w:rPr>
                <w:webHidden/>
                <w:rStyle w:val="IndexLink"/>
                <w:rtl w:val="true"/>
              </w:rPr>
              <w:t>فواید</w:t>
            </w:r>
            <w:r>
              <w:rPr>
                <w:rStyle w:val="IndexLink"/>
                <w:rtl w:val="true"/>
              </w:rPr>
              <w:t>:</w:t>
              <w:tab/>
            </w:r>
            <w:r>
              <w:rPr>
                <w:rStyle w:val="IndexLink"/>
              </w:rPr>
              <w:t>46</w:t>
            </w:r>
          </w:hyperlink>
        </w:p>
        <w:p>
          <w:pPr>
            <w:pStyle w:val="Contents4"/>
            <w:tabs>
              <w:tab w:val="clear" w:pos="8176"/>
              <w:tab w:val="right" w:pos="9026" w:leader="dot"/>
            </w:tabs>
            <w:rPr/>
          </w:pPr>
          <w:hyperlink w:anchor="__RefHeading___Toc577826_3531895371">
            <w:r>
              <w:rPr>
                <w:webHidden/>
                <w:rStyle w:val="IndexLink"/>
                <w:rtl w:val="true"/>
              </w:rPr>
              <w:t>دلیل نیاز به آن</w:t>
            </w:r>
            <w:r>
              <w:rPr>
                <w:rStyle w:val="IndexLink"/>
                <w:rtl w:val="true"/>
              </w:rPr>
              <w:t>:</w:t>
              <w:tab/>
            </w:r>
            <w:r>
              <w:rPr>
                <w:rStyle w:val="IndexLink"/>
              </w:rPr>
              <w:t>46</w:t>
            </w:r>
          </w:hyperlink>
        </w:p>
        <w:p>
          <w:pPr>
            <w:pStyle w:val="Contents4"/>
            <w:tabs>
              <w:tab w:val="clear" w:pos="8176"/>
              <w:tab w:val="right" w:pos="9026" w:leader="dot"/>
            </w:tabs>
            <w:rPr/>
          </w:pPr>
          <w:hyperlink w:anchor="__RefHeading___Toc577828_3531895371">
            <w:r>
              <w:rPr>
                <w:webHidden/>
                <w:rStyle w:val="IndexLink"/>
                <w:rtl w:val="true"/>
              </w:rPr>
              <w:t>حجامت</w:t>
            </w:r>
            <w:r>
              <w:rPr>
                <w:rStyle w:val="IndexLink"/>
                <w:rtl w:val="true"/>
              </w:rPr>
              <w:tab/>
            </w:r>
            <w:r>
              <w:rPr>
                <w:rStyle w:val="IndexLink"/>
              </w:rPr>
              <w:t>46</w:t>
            </w:r>
          </w:hyperlink>
        </w:p>
        <w:p>
          <w:pPr>
            <w:pStyle w:val="Contents4"/>
            <w:tabs>
              <w:tab w:val="clear" w:pos="8176"/>
              <w:tab w:val="right" w:pos="9026" w:leader="dot"/>
            </w:tabs>
            <w:rPr/>
          </w:pPr>
          <w:hyperlink w:anchor="__RefHeading___Toc577830_3531895371">
            <w:r>
              <w:rPr>
                <w:webHidden/>
                <w:rStyle w:val="IndexLink"/>
                <w:rtl w:val="true"/>
              </w:rPr>
              <w:t>عوارض جانبی حجامت</w:t>
            </w:r>
            <w:r>
              <w:rPr>
                <w:rStyle w:val="IndexLink"/>
                <w:rtl w:val="true"/>
              </w:rPr>
              <w:tab/>
            </w:r>
            <w:r>
              <w:rPr>
                <w:rStyle w:val="IndexLink"/>
              </w:rPr>
              <w:t>47</w:t>
            </w:r>
          </w:hyperlink>
        </w:p>
        <w:p>
          <w:pPr>
            <w:pStyle w:val="Contents4"/>
            <w:tabs>
              <w:tab w:val="clear" w:pos="8176"/>
              <w:tab w:val="right" w:pos="9026" w:leader="dot"/>
            </w:tabs>
            <w:rPr/>
          </w:pPr>
          <w:hyperlink w:anchor="__RefHeading___Toc577832_3531895371">
            <w:r>
              <w:rPr>
                <w:webHidden/>
                <w:rStyle w:val="IndexLink"/>
                <w:rtl w:val="true"/>
              </w:rPr>
              <w:t>حجامت در ایران</w:t>
            </w:r>
            <w:r>
              <w:rPr>
                <w:rStyle w:val="IndexLink"/>
                <w:rtl w:val="true"/>
              </w:rPr>
              <w:tab/>
            </w:r>
            <w:r>
              <w:rPr>
                <w:rStyle w:val="IndexLink"/>
              </w:rPr>
              <w:t>48</w:t>
            </w:r>
          </w:hyperlink>
        </w:p>
        <w:p>
          <w:pPr>
            <w:pStyle w:val="Contents4"/>
            <w:tabs>
              <w:tab w:val="clear" w:pos="8176"/>
              <w:tab w:val="right" w:pos="9026" w:leader="dot"/>
            </w:tabs>
            <w:rPr/>
          </w:pPr>
          <w:hyperlink w:anchor="__RefHeading___Toc577834_3531895371">
            <w:r>
              <w:rPr>
                <w:webHidden/>
                <w:rStyle w:val="IndexLink"/>
                <w:rtl w:val="true"/>
              </w:rPr>
              <w:t>بادکش درمانی</w:t>
            </w:r>
            <w:r>
              <w:rPr>
                <w:rStyle w:val="IndexLink"/>
                <w:rtl w:val="true"/>
              </w:rPr>
              <w:tab/>
            </w:r>
            <w:r>
              <w:rPr>
                <w:rStyle w:val="IndexLink"/>
              </w:rPr>
              <w:t>48</w:t>
            </w:r>
          </w:hyperlink>
        </w:p>
        <w:p>
          <w:pPr>
            <w:pStyle w:val="Contents4"/>
            <w:tabs>
              <w:tab w:val="clear" w:pos="8176"/>
              <w:tab w:val="right" w:pos="9026" w:leader="dot"/>
            </w:tabs>
            <w:rPr/>
          </w:pPr>
          <w:hyperlink w:anchor="__RefHeading___Toc577836_3531895371">
            <w:r>
              <w:rPr>
                <w:webHidden/>
                <w:rStyle w:val="IndexLink"/>
                <w:rtl w:val="true"/>
              </w:rPr>
              <w:t>زالو درمانی</w:t>
            </w:r>
            <w:r>
              <w:rPr>
                <w:rStyle w:val="IndexLink"/>
                <w:rtl w:val="true"/>
              </w:rPr>
              <w:tab/>
            </w:r>
            <w:r>
              <w:rPr>
                <w:rStyle w:val="IndexLink"/>
              </w:rPr>
              <w:t>52</w:t>
            </w:r>
          </w:hyperlink>
        </w:p>
        <w:p>
          <w:pPr>
            <w:pStyle w:val="Contents4"/>
            <w:tabs>
              <w:tab w:val="clear" w:pos="8176"/>
              <w:tab w:val="right" w:pos="9026" w:leader="dot"/>
            </w:tabs>
            <w:rPr/>
          </w:pPr>
          <w:hyperlink w:anchor="__RefHeading___Toc577838_3531895371">
            <w:r>
              <w:rPr>
                <w:webHidden/>
                <w:rStyle w:val="IndexLink"/>
                <w:rtl w:val="true"/>
              </w:rPr>
              <w:t>صدمات</w:t>
            </w:r>
            <w:r>
              <w:rPr>
                <w:rStyle w:val="IndexLink"/>
                <w:rtl w:val="true"/>
              </w:rPr>
              <w:t>:</w:t>
              <w:tab/>
            </w:r>
            <w:r>
              <w:rPr>
                <w:rStyle w:val="IndexLink"/>
              </w:rPr>
              <w:t>54</w:t>
            </w:r>
          </w:hyperlink>
        </w:p>
        <w:p>
          <w:pPr>
            <w:pStyle w:val="Contents4"/>
            <w:tabs>
              <w:tab w:val="clear" w:pos="8176"/>
              <w:tab w:val="right" w:pos="9026" w:leader="dot"/>
            </w:tabs>
            <w:rPr/>
          </w:pPr>
          <w:hyperlink w:anchor="__RefHeading___Toc577840_3531895371">
            <w:r>
              <w:rPr>
                <w:webHidden/>
                <w:rStyle w:val="IndexLink"/>
                <w:rtl w:val="true"/>
              </w:rPr>
              <w:t>طب سوزنی</w:t>
            </w:r>
            <w:r>
              <w:rPr>
                <w:rStyle w:val="IndexLink"/>
                <w:rtl w:val="true"/>
              </w:rPr>
              <w:tab/>
            </w:r>
            <w:r>
              <w:rPr>
                <w:rStyle w:val="IndexLink"/>
              </w:rPr>
              <w:t>54</w:t>
            </w:r>
          </w:hyperlink>
        </w:p>
        <w:p>
          <w:pPr>
            <w:pStyle w:val="Contents4"/>
            <w:tabs>
              <w:tab w:val="clear" w:pos="8176"/>
              <w:tab w:val="right" w:pos="9026" w:leader="dot"/>
            </w:tabs>
            <w:rPr/>
          </w:pPr>
          <w:hyperlink w:anchor="__RefHeading___Toc577842_3531895371">
            <w:r>
              <w:rPr>
                <w:webHidden/>
                <w:rStyle w:val="IndexLink"/>
                <w:rtl w:val="true"/>
              </w:rPr>
              <w:t>آب درمانی</w:t>
            </w:r>
            <w:r>
              <w:rPr>
                <w:rStyle w:val="IndexLink"/>
                <w:rtl w:val="true"/>
              </w:rPr>
              <w:tab/>
            </w:r>
            <w:r>
              <w:rPr>
                <w:rStyle w:val="IndexLink"/>
              </w:rPr>
              <w:t>57</w:t>
            </w:r>
          </w:hyperlink>
        </w:p>
        <w:p>
          <w:pPr>
            <w:pStyle w:val="Contents4"/>
            <w:tabs>
              <w:tab w:val="clear" w:pos="8176"/>
              <w:tab w:val="right" w:pos="9026" w:leader="dot"/>
            </w:tabs>
            <w:rPr/>
          </w:pPr>
          <w:hyperlink w:anchor="__RefHeading___Toc577844_3531895371">
            <w:r>
              <w:rPr>
                <w:webHidden/>
                <w:rStyle w:val="IndexLink"/>
                <w:rtl w:val="true"/>
              </w:rPr>
              <w:t>مدیتیشن</w:t>
            </w:r>
            <w:r>
              <w:rPr>
                <w:rStyle w:val="IndexLink"/>
                <w:rtl w:val="true"/>
              </w:rPr>
              <w:tab/>
            </w:r>
            <w:r>
              <w:rPr>
                <w:rStyle w:val="IndexLink"/>
              </w:rPr>
              <w:t>58</w:t>
            </w:r>
          </w:hyperlink>
        </w:p>
        <w:p>
          <w:pPr>
            <w:pStyle w:val="Contents4"/>
            <w:tabs>
              <w:tab w:val="clear" w:pos="8176"/>
              <w:tab w:val="right" w:pos="9026" w:leader="dot"/>
            </w:tabs>
            <w:rPr/>
          </w:pPr>
          <w:hyperlink w:anchor="__RefHeading___Toc577846_3531895371">
            <w:r>
              <w:rPr>
                <w:webHidden/>
                <w:rStyle w:val="IndexLink"/>
                <w:rtl w:val="true"/>
              </w:rPr>
              <w:t>رایحه درمانی</w:t>
            </w:r>
            <w:r>
              <w:rPr>
                <w:rStyle w:val="IndexLink"/>
                <w:rtl w:val="true"/>
              </w:rPr>
              <w:tab/>
            </w:r>
            <w:r>
              <w:rPr>
                <w:rStyle w:val="IndexLink"/>
              </w:rPr>
              <w:t>59</w:t>
            </w:r>
          </w:hyperlink>
        </w:p>
        <w:p>
          <w:pPr>
            <w:pStyle w:val="Contents4"/>
            <w:tabs>
              <w:tab w:val="clear" w:pos="8176"/>
              <w:tab w:val="right" w:pos="9026" w:leader="dot"/>
            </w:tabs>
            <w:rPr/>
          </w:pPr>
          <w:hyperlink w:anchor="__RefHeading___Toc577848_3531895371">
            <w:r>
              <w:rPr>
                <w:webHidden/>
                <w:rStyle w:val="IndexLink"/>
                <w:rtl w:val="true"/>
              </w:rPr>
              <w:t>رایحه درمانی در طب مدرن</w:t>
            </w:r>
            <w:r>
              <w:rPr>
                <w:rStyle w:val="IndexLink"/>
                <w:rtl w:val="true"/>
              </w:rPr>
              <w:t>:</w:t>
              <w:tab/>
            </w:r>
            <w:r>
              <w:rPr>
                <w:rStyle w:val="IndexLink"/>
              </w:rPr>
              <w:t>61</w:t>
            </w:r>
          </w:hyperlink>
        </w:p>
        <w:p>
          <w:pPr>
            <w:pStyle w:val="Contents2"/>
            <w:tabs>
              <w:tab w:val="clear" w:pos="8743"/>
              <w:tab w:val="right" w:pos="9026" w:leader="dot"/>
            </w:tabs>
            <w:rPr/>
          </w:pPr>
          <w:hyperlink w:anchor="__RefHeading___Toc577850_3531895371">
            <w:r>
              <w:rPr>
                <w:webHidden/>
                <w:rStyle w:val="IndexLink"/>
                <w:rtl w:val="true"/>
              </w:rPr>
              <w:t>فصل سوم</w:t>
            </w:r>
            <w:r>
              <w:rPr>
                <w:rStyle w:val="IndexLink"/>
                <w:rtl w:val="true"/>
              </w:rPr>
              <w:t xml:space="preserve">: </w:t>
            </w:r>
            <w:r>
              <w:rPr>
                <w:rStyle w:val="IndexLink"/>
                <w:rtl w:val="true"/>
              </w:rPr>
              <w:t>اصلاح سبک زندگی با طب سنتی</w:t>
            </w:r>
            <w:r>
              <w:rPr>
                <w:rStyle w:val="IndexLink"/>
                <w:rtl w:val="true"/>
              </w:rPr>
              <w:tab/>
            </w:r>
            <w:r>
              <w:rPr>
                <w:rStyle w:val="IndexLink"/>
              </w:rPr>
              <w:t>62</w:t>
            </w:r>
          </w:hyperlink>
        </w:p>
        <w:p>
          <w:pPr>
            <w:pStyle w:val="Contents3"/>
            <w:tabs>
              <w:tab w:val="clear" w:pos="8459"/>
              <w:tab w:val="right" w:pos="9026" w:leader="dot"/>
            </w:tabs>
            <w:rPr/>
          </w:pPr>
          <w:hyperlink w:anchor="__RefHeading___Toc577852_3531895371">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577854_3531895371">
            <w:r>
              <w:rPr>
                <w:webHidden/>
                <w:rStyle w:val="IndexLink"/>
                <w:rtl w:val="true"/>
              </w:rPr>
              <w:t>سبک زندگی</w:t>
            </w:r>
            <w:r>
              <w:rPr>
                <w:rStyle w:val="IndexLink"/>
                <w:rtl w:val="true"/>
              </w:rPr>
              <w:tab/>
            </w:r>
            <w:r>
              <w:rPr>
                <w:rStyle w:val="IndexLink"/>
              </w:rPr>
              <w:t>63</w:t>
            </w:r>
          </w:hyperlink>
        </w:p>
        <w:p>
          <w:pPr>
            <w:pStyle w:val="Contents4"/>
            <w:tabs>
              <w:tab w:val="clear" w:pos="8176"/>
              <w:tab w:val="right" w:pos="9026" w:leader="dot"/>
            </w:tabs>
            <w:rPr/>
          </w:pPr>
          <w:hyperlink w:anchor="__RefHeading___Toc577856_3531895371">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577858_3531895371">
            <w:r>
              <w:rPr>
                <w:webHidden/>
                <w:rStyle w:val="IndexLink"/>
                <w:rtl w:val="true"/>
              </w:rPr>
              <w:t>غذا</w:t>
            </w:r>
            <w:r>
              <w:rPr>
                <w:rStyle w:val="IndexLink"/>
                <w:rtl w:val="true"/>
              </w:rPr>
              <w:t>:</w:t>
              <w:tab/>
            </w:r>
            <w:r>
              <w:rPr>
                <w:rStyle w:val="IndexLink"/>
              </w:rPr>
              <w:t>64</w:t>
            </w:r>
          </w:hyperlink>
        </w:p>
        <w:p>
          <w:pPr>
            <w:pStyle w:val="Contents4"/>
            <w:tabs>
              <w:tab w:val="clear" w:pos="8176"/>
              <w:tab w:val="right" w:pos="9026" w:leader="dot"/>
            </w:tabs>
            <w:rPr/>
          </w:pPr>
          <w:hyperlink w:anchor="__RefHeading___Toc577860_3531895371">
            <w:r>
              <w:rPr>
                <w:webHidden/>
                <w:rStyle w:val="IndexLink"/>
                <w:rtl w:val="true"/>
              </w:rPr>
              <w:t>ورزش</w:t>
            </w:r>
            <w:r>
              <w:rPr>
                <w:rStyle w:val="IndexLink"/>
                <w:rtl w:val="true"/>
              </w:rPr>
              <w:t>:</w:t>
              <w:tab/>
            </w:r>
            <w:r>
              <w:rPr>
                <w:rStyle w:val="IndexLink"/>
              </w:rPr>
              <w:t>66</w:t>
            </w:r>
          </w:hyperlink>
        </w:p>
        <w:p>
          <w:pPr>
            <w:pStyle w:val="Contents4"/>
            <w:tabs>
              <w:tab w:val="clear" w:pos="8176"/>
              <w:tab w:val="right" w:pos="9026" w:leader="dot"/>
            </w:tabs>
            <w:rPr/>
          </w:pPr>
          <w:hyperlink w:anchor="__RefHeading___Toc577862_3531895371">
            <w:r>
              <w:rPr>
                <w:webHidden/>
                <w:rStyle w:val="IndexLink"/>
                <w:rtl w:val="true"/>
              </w:rPr>
              <w:t>بی خوابی</w:t>
            </w:r>
            <w:r>
              <w:rPr>
                <w:rStyle w:val="IndexLink"/>
                <w:rtl w:val="true"/>
              </w:rPr>
              <w:t>:</w:t>
              <w:tab/>
            </w:r>
            <w:r>
              <w:rPr>
                <w:rStyle w:val="IndexLink"/>
              </w:rPr>
              <w:t>67</w:t>
            </w:r>
          </w:hyperlink>
        </w:p>
        <w:p>
          <w:pPr>
            <w:pStyle w:val="Contents3"/>
            <w:tabs>
              <w:tab w:val="clear" w:pos="8459"/>
              <w:tab w:val="right" w:pos="9026" w:leader="dot"/>
            </w:tabs>
            <w:rPr/>
          </w:pPr>
          <w:hyperlink w:anchor="__RefHeading___Toc577864_3531895371">
            <w:r>
              <w:rPr>
                <w:webHidden/>
                <w:rStyle w:val="IndexLink"/>
                <w:rtl w:val="true"/>
              </w:rPr>
              <w:t>اثرات اصول پنج گانه بر روی بی خوابی</w:t>
            </w:r>
            <w:r>
              <w:rPr>
                <w:rStyle w:val="IndexLink"/>
                <w:rtl w:val="true"/>
              </w:rPr>
              <w:tab/>
            </w:r>
            <w:r>
              <w:rPr>
                <w:rStyle w:val="IndexLink"/>
              </w:rPr>
              <w:t>69</w:t>
            </w:r>
          </w:hyperlink>
        </w:p>
        <w:p>
          <w:pPr>
            <w:pStyle w:val="Contents4"/>
            <w:tabs>
              <w:tab w:val="clear" w:pos="8176"/>
              <w:tab w:val="right" w:pos="9026" w:leader="dot"/>
            </w:tabs>
            <w:rPr/>
          </w:pPr>
          <w:hyperlink w:anchor="__RefHeading___Toc577866_3531895371">
            <w:r>
              <w:rPr>
                <w:webHidden/>
                <w:rStyle w:val="IndexLink"/>
              </w:rPr>
              <w:t>1</w:t>
            </w:r>
            <w:r>
              <w:rPr>
                <w:rStyle w:val="IndexLink"/>
                <w:rtl w:val="true"/>
              </w:rPr>
              <w:t xml:space="preserve">- </w:t>
            </w:r>
            <w:r>
              <w:rPr>
                <w:rStyle w:val="IndexLink"/>
                <w:rtl w:val="true"/>
              </w:rPr>
              <w:t>آب و هوا</w:t>
            </w:r>
            <w:r>
              <w:rPr>
                <w:rStyle w:val="IndexLink"/>
                <w:rtl w:val="true"/>
              </w:rPr>
              <w:t>:</w:t>
              <w:tab/>
            </w:r>
            <w:r>
              <w:rPr>
                <w:rStyle w:val="IndexLink"/>
              </w:rPr>
              <w:t>69</w:t>
            </w:r>
          </w:hyperlink>
        </w:p>
        <w:p>
          <w:pPr>
            <w:pStyle w:val="Contents4"/>
            <w:tabs>
              <w:tab w:val="clear" w:pos="8176"/>
              <w:tab w:val="right" w:pos="9026" w:leader="dot"/>
            </w:tabs>
            <w:rPr/>
          </w:pPr>
          <w:hyperlink w:anchor="__RefHeading___Toc577868_3531895371">
            <w:r>
              <w:rPr>
                <w:webHidden/>
                <w:rStyle w:val="IndexLink"/>
              </w:rPr>
              <w:t>2</w:t>
            </w:r>
            <w:r>
              <w:rPr>
                <w:rStyle w:val="IndexLink"/>
                <w:rtl w:val="true"/>
              </w:rPr>
              <w:t xml:space="preserve">- </w:t>
            </w:r>
            <w:r>
              <w:rPr>
                <w:rStyle w:val="IndexLink"/>
                <w:rtl w:val="true"/>
              </w:rPr>
              <w:t>تغذیه</w:t>
            </w:r>
            <w:r>
              <w:rPr>
                <w:rStyle w:val="IndexLink"/>
                <w:rtl w:val="true"/>
              </w:rPr>
              <w:t>:</w:t>
              <w:tab/>
            </w:r>
            <w:r>
              <w:rPr>
                <w:rStyle w:val="IndexLink"/>
              </w:rPr>
              <w:t>69</w:t>
            </w:r>
          </w:hyperlink>
        </w:p>
        <w:p>
          <w:pPr>
            <w:pStyle w:val="Contents4"/>
            <w:tabs>
              <w:tab w:val="clear" w:pos="8176"/>
              <w:tab w:val="right" w:pos="9026" w:leader="dot"/>
            </w:tabs>
            <w:rPr/>
          </w:pPr>
          <w:hyperlink w:anchor="__RefHeading___Toc577870_3531895371">
            <w:r>
              <w:rPr>
                <w:webHidden/>
                <w:rStyle w:val="IndexLink"/>
              </w:rPr>
              <w:t>3</w:t>
            </w:r>
            <w:r>
              <w:rPr>
                <w:rStyle w:val="IndexLink"/>
                <w:rtl w:val="true"/>
              </w:rPr>
              <w:t xml:space="preserve">- </w:t>
            </w:r>
            <w:r>
              <w:rPr>
                <w:rStyle w:val="IndexLink"/>
                <w:rtl w:val="true"/>
              </w:rPr>
              <w:t>حرکت و پویایی</w:t>
            </w:r>
            <w:r>
              <w:rPr>
                <w:rStyle w:val="IndexLink"/>
                <w:rtl w:val="true"/>
              </w:rPr>
              <w:t>:</w:t>
              <w:tab/>
            </w:r>
            <w:r>
              <w:rPr>
                <w:rStyle w:val="IndexLink"/>
              </w:rPr>
              <w:t>70</w:t>
            </w:r>
          </w:hyperlink>
        </w:p>
        <w:p>
          <w:pPr>
            <w:pStyle w:val="Contents4"/>
            <w:tabs>
              <w:tab w:val="clear" w:pos="8176"/>
              <w:tab w:val="right" w:pos="9026" w:leader="dot"/>
            </w:tabs>
            <w:rPr/>
          </w:pPr>
          <w:hyperlink w:anchor="__RefHeading___Toc577872_3531895371">
            <w:r>
              <w:rPr>
                <w:webHidden/>
                <w:rStyle w:val="IndexLink"/>
              </w:rPr>
              <w:t>4</w:t>
            </w:r>
            <w:r>
              <w:rPr>
                <w:rStyle w:val="IndexLink"/>
                <w:rtl w:val="true"/>
              </w:rPr>
              <w:t xml:space="preserve">- </w:t>
            </w:r>
            <w:r>
              <w:rPr>
                <w:rStyle w:val="IndexLink"/>
                <w:rtl w:val="true"/>
              </w:rPr>
              <w:t>حالات نفسانی</w:t>
            </w:r>
            <w:r>
              <w:rPr>
                <w:rStyle w:val="IndexLink"/>
                <w:rtl w:val="true"/>
              </w:rPr>
              <w:t>:</w:t>
              <w:tab/>
            </w:r>
            <w:r>
              <w:rPr>
                <w:rStyle w:val="IndexLink"/>
              </w:rPr>
              <w:t>70</w:t>
            </w:r>
          </w:hyperlink>
        </w:p>
        <w:p>
          <w:pPr>
            <w:pStyle w:val="Contents4"/>
            <w:tabs>
              <w:tab w:val="clear" w:pos="8176"/>
              <w:tab w:val="right" w:pos="9026" w:leader="dot"/>
            </w:tabs>
            <w:rPr/>
          </w:pPr>
          <w:hyperlink w:anchor="__RefHeading___Toc577874_3531895371">
            <w:r>
              <w:rPr>
                <w:webHidden/>
                <w:rStyle w:val="IndexLink"/>
              </w:rPr>
              <w:t>5</w:t>
            </w:r>
            <w:r>
              <w:rPr>
                <w:rStyle w:val="IndexLink"/>
                <w:rtl w:val="true"/>
              </w:rPr>
              <w:t xml:space="preserve">- </w:t>
            </w:r>
            <w:r>
              <w:rPr>
                <w:rStyle w:val="IndexLink"/>
                <w:rtl w:val="true"/>
              </w:rPr>
              <w:t>استفراغ و احتباس</w:t>
            </w:r>
            <w:r>
              <w:rPr>
                <w:rStyle w:val="IndexLink"/>
                <w:rtl w:val="true"/>
              </w:rPr>
              <w:t>:</w:t>
              <w:tab/>
            </w:r>
            <w:r>
              <w:rPr>
                <w:rStyle w:val="IndexLink"/>
              </w:rPr>
              <w:t>71</w:t>
            </w:r>
          </w:hyperlink>
        </w:p>
        <w:p>
          <w:pPr>
            <w:pStyle w:val="Contents3"/>
            <w:tabs>
              <w:tab w:val="clear" w:pos="8459"/>
              <w:tab w:val="right" w:pos="9026" w:leader="dot"/>
            </w:tabs>
            <w:rPr/>
          </w:pPr>
          <w:hyperlink w:anchor="__RefHeading___Toc577876_3531895371">
            <w:r>
              <w:rPr>
                <w:webHidden/>
                <w:rStyle w:val="IndexLink"/>
                <w:rtl w:val="true"/>
              </w:rPr>
              <w:t>درمان بی خوابی در طب نوین</w:t>
            </w:r>
            <w:r>
              <w:rPr>
                <w:rStyle w:val="IndexLink"/>
                <w:rtl w:val="true"/>
              </w:rPr>
              <w:tab/>
            </w:r>
            <w:r>
              <w:rPr>
                <w:rStyle w:val="IndexLink"/>
              </w:rPr>
              <w:t>71</w:t>
            </w:r>
          </w:hyperlink>
        </w:p>
        <w:p>
          <w:pPr>
            <w:pStyle w:val="Contents4"/>
            <w:tabs>
              <w:tab w:val="clear" w:pos="8176"/>
              <w:tab w:val="right" w:pos="9026" w:leader="dot"/>
            </w:tabs>
            <w:rPr/>
          </w:pPr>
          <w:hyperlink w:anchor="__RefHeading___Toc577878_3531895371">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577880_3531895371">
            <w:r>
              <w:rPr>
                <w:webHidden/>
                <w:rStyle w:val="IndexLink"/>
                <w:rtl w:val="true"/>
              </w:rPr>
              <w:t>درمان دارویی</w:t>
            </w:r>
            <w:r>
              <w:rPr>
                <w:rStyle w:val="IndexLink"/>
                <w:rtl w:val="true"/>
              </w:rPr>
              <w:t>:</w:t>
              <w:tab/>
            </w:r>
            <w:r>
              <w:rPr>
                <w:rStyle w:val="IndexLink"/>
              </w:rPr>
              <w:t>72</w:t>
            </w:r>
          </w:hyperlink>
        </w:p>
        <w:p>
          <w:pPr>
            <w:pStyle w:val="Contents4"/>
            <w:tabs>
              <w:tab w:val="clear" w:pos="8176"/>
              <w:tab w:val="right" w:pos="9026" w:leader="dot"/>
            </w:tabs>
            <w:rPr/>
          </w:pPr>
          <w:hyperlink w:anchor="__RefHeading___Toc577882_3531895371">
            <w:r>
              <w:rPr>
                <w:webHidden/>
                <w:rStyle w:val="IndexLink"/>
                <w:rtl w:val="true"/>
              </w:rPr>
              <w:t xml:space="preserve">درمان شناختی </w:t>
            </w:r>
            <w:r>
              <w:rPr>
                <w:rStyle w:val="IndexLink"/>
                <w:rtl w:val="true"/>
              </w:rPr>
              <w:t xml:space="preserve">- </w:t>
            </w:r>
            <w:r>
              <w:rPr>
                <w:rStyle w:val="IndexLink"/>
                <w:rtl w:val="true"/>
              </w:rPr>
              <w:t>رفتاری</w:t>
            </w:r>
            <w:r>
              <w:rPr>
                <w:rStyle w:val="IndexLink"/>
                <w:rtl w:val="true"/>
              </w:rPr>
              <w:t>:</w:t>
              <w:tab/>
            </w:r>
            <w:r>
              <w:rPr>
                <w:rStyle w:val="IndexLink"/>
              </w:rPr>
              <w:t>72</w:t>
            </w:r>
          </w:hyperlink>
        </w:p>
        <w:p>
          <w:pPr>
            <w:pStyle w:val="Contents4"/>
            <w:tabs>
              <w:tab w:val="clear" w:pos="8176"/>
              <w:tab w:val="right" w:pos="9026" w:leader="dot"/>
            </w:tabs>
            <w:rPr/>
          </w:pPr>
          <w:hyperlink w:anchor="__RefHeading___Toc577884_3531895371">
            <w:r>
              <w:rPr>
                <w:webHidden/>
                <w:rStyle w:val="IndexLink"/>
                <w:rtl w:val="true"/>
              </w:rPr>
              <w:t>دیابت</w:t>
            </w:r>
            <w:r>
              <w:rPr>
                <w:rStyle w:val="IndexLink"/>
                <w:rtl w:val="true"/>
              </w:rPr>
              <w:t>:</w:t>
              <w:tab/>
            </w:r>
            <w:r>
              <w:rPr>
                <w:rStyle w:val="IndexLink"/>
              </w:rPr>
              <w:t>73</w:t>
            </w:r>
          </w:hyperlink>
        </w:p>
        <w:p>
          <w:pPr>
            <w:pStyle w:val="Contents2"/>
            <w:tabs>
              <w:tab w:val="clear" w:pos="8743"/>
              <w:tab w:val="right" w:pos="9026" w:leader="dot"/>
            </w:tabs>
            <w:rPr/>
          </w:pPr>
          <w:hyperlink w:anchor="__RefHeading___Toc577886_3531895371">
            <w:r>
              <w:rPr>
                <w:webHidden/>
                <w:rStyle w:val="IndexLink"/>
                <w:rtl w:val="true"/>
              </w:rPr>
              <w:t>منابع</w:t>
            </w:r>
            <w:r>
              <w:rPr>
                <w:rStyle w:val="IndexLink"/>
                <w:rtl w:val="true"/>
              </w:rPr>
              <w:tab/>
            </w:r>
            <w:r>
              <w:rPr>
                <w:rStyle w:val="IndexLink"/>
              </w:rPr>
              <w:t>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84_139132"/>
      <w:bookmarkStart w:id="1" w:name="pg11184_139132"/>
      <w:bookmarkEnd w:id="1"/>
    </w:p>
    <w:p>
      <w:pPr>
        <w:pStyle w:val="Heading2"/>
        <w:numPr>
          <w:ilvl w:val="1"/>
          <w:numId w:val="1"/>
        </w:numPr>
        <w:rPr/>
      </w:pPr>
      <w:bookmarkStart w:id="2" w:name="pg11184_139132"/>
      <w:bookmarkStart w:id="3" w:name="__RefHeading___Toc577652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درخشنده پور، فربد،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فربد درخشنده پور، علیرضا مقیمی رنانی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99664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Traditional medicine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جایگزین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Alternative medicine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مقیمی رنانی، علیرضا،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5466151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ایلناز محمدی سرپیری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7654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طب سنتی</w:t>
      </w:r>
    </w:p>
    <w:p>
      <w:pPr>
        <w:pStyle w:val="BookText"/>
        <w:rPr/>
      </w:pPr>
      <w:r>
        <w:rPr>
          <w:rFonts w:ascii="IRNazanin" w:hAnsi="IRNazanin" w:eastAsia="IRNazanin"/>
          <w:color w:val="111111"/>
          <w:sz w:val="28"/>
          <w:sz w:val="28"/>
          <w:szCs w:val="28"/>
          <w:rtl w:val="true"/>
          <w:lang w:bidi="fa-IR"/>
        </w:rPr>
        <w:t>گرد 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فربد درخشنده پور</w:t>
      </w:r>
    </w:p>
    <w:p>
      <w:pPr>
        <w:pStyle w:val="BookText"/>
        <w:rPr/>
      </w:pPr>
      <w:r>
        <w:rPr>
          <w:rFonts w:ascii="IRNazanin" w:hAnsi="IRNazanin" w:eastAsia="IRNazanin"/>
          <w:color w:val="111111"/>
          <w:sz w:val="28"/>
          <w:sz w:val="28"/>
          <w:szCs w:val="28"/>
          <w:rtl w:val="true"/>
          <w:lang w:bidi="fa-IR"/>
        </w:rPr>
        <w:t>دانش آموز پایه ی چهارم دبستان دکتر محمدشفیعی</w:t>
      </w:r>
    </w:p>
    <w:p>
      <w:pPr>
        <w:pStyle w:val="BookText"/>
        <w:rPr/>
      </w:pPr>
      <w:r>
        <w:rPr>
          <w:rFonts w:ascii="IRNazanin" w:hAnsi="IRNazanin" w:eastAsia="IRNazanin"/>
          <w:color w:val="111111"/>
          <w:sz w:val="28"/>
          <w:sz w:val="28"/>
          <w:szCs w:val="28"/>
          <w:rtl w:val="true"/>
          <w:lang w:bidi="fa-IR"/>
        </w:rPr>
        <w:t>علیرضا مقیمی رنانی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چهارم دبستان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81546</w:t>
      </w:r>
      <w:r>
        <w:rPr>
          <w:rFonts w:eastAsia="IRNazanin" w:cs="IRNazanin"/>
          <w:color w:val="111111"/>
          <w:sz w:val="28"/>
          <w:szCs w:val="28"/>
          <w:rtl w:val="true"/>
          <w:lang w:bidi="fa-IR"/>
        </w:rPr>
        <w:t>-</w:t>
      </w:r>
      <w:r>
        <w:rPr>
          <w:rFonts w:eastAsia="IRNazanin" w:cs="IRNazanin"/>
          <w:color w:val="111111"/>
          <w:sz w:val="28"/>
          <w:szCs w:val="28"/>
          <w:lang w:bidi="fa-IR"/>
        </w:rPr>
        <w:t>43151</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طب سنتی</w:t>
      </w:r>
    </w:p>
    <w:p>
      <w:pPr>
        <w:pStyle w:val="BookText"/>
        <w:rPr/>
      </w:pPr>
      <w:r>
        <w:rPr>
          <w:rFonts w:ascii="IRNazanin" w:hAnsi="IRNazanin" w:eastAsia="IRNazanin"/>
          <w:color w:val="111111"/>
          <w:sz w:val="28"/>
          <w:sz w:val="28"/>
          <w:szCs w:val="28"/>
          <w:rtl w:val="true"/>
          <w:lang w:bidi="fa-IR"/>
        </w:rPr>
        <w:t xml:space="preserve">فربد درخشنده تر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مقیمی رنانی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99664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978-600-99664-4-8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1184_139136"/>
    </w:p>
    <w:p>
      <w:pPr>
        <w:pStyle w:val="Heading2"/>
        <w:numPr>
          <w:ilvl w:val="1"/>
          <w:numId w:val="1"/>
        </w:numPr>
        <w:rPr/>
      </w:pPr>
      <w:bookmarkStart w:id="8" w:name="__RefHeading___Toc577656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فربد درخشنده پور</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 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مقیمی رنانی </w:t>
      </w:r>
      <w:bookmarkStart w:id="10" w:name="pg11184_139137"/>
    </w:p>
    <w:p>
      <w:pPr>
        <w:pStyle w:val="Heading2"/>
        <w:numPr>
          <w:ilvl w:val="1"/>
          <w:numId w:val="1"/>
        </w:numPr>
        <w:rPr/>
      </w:pPr>
      <w:bookmarkStart w:id="11" w:name="__RefHeading___Toc577658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 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11184_139138"/>
    </w:p>
    <w:p>
      <w:pPr>
        <w:pStyle w:val="Heading2"/>
        <w:numPr>
          <w:ilvl w:val="1"/>
          <w:numId w:val="1"/>
        </w:numPr>
        <w:rPr/>
      </w:pPr>
      <w:bookmarkStart w:id="14" w:name="__RefHeading___Toc577660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طب مکمل یا جایگزین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پزشکی سنتی چینی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طب سنتی هندی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مزاج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مزیت های طب سنتی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معایب طب سنتی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چالش های طب سنتی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طب اسلامی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گیاه درمانی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تفاوت گیاهان دارویی و داروی گیاهی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ماساژ درمانی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ماساژ های ملایم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سالن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حس درمانی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تایلندی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وتسو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ماساژ استخوانی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ماساژ شدید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ماساژ نقاط حساس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ماساژ های ورزشی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ماساژ سوئدی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سایر ماساژ ها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eastAsia="IRNazanin" w:cs="IRNazanin"/>
          <w:color w:val="111111"/>
          <w:sz w:val="28"/>
          <w:szCs w:val="28"/>
          <w:lang w:bidi="fa-IR"/>
        </w:rPr>
        <w:t>57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 زندگی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اثرات اصول پنج گانه بر روی بی خوابی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درمان بی خوابی در طب نوین </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16" w:name="pg11184_139140"/>
    </w:p>
    <w:p>
      <w:pPr>
        <w:pStyle w:val="Heading2"/>
        <w:numPr>
          <w:ilvl w:val="1"/>
          <w:numId w:val="1"/>
        </w:numPr>
        <w:rPr/>
      </w:pPr>
      <w:bookmarkStart w:id="17" w:name="__RefHeading___Toc577662_3531895371"/>
      <w:bookmarkStart w:id="18" w:name="_Toc6"/>
      <w:bookmarkEnd w:id="16"/>
      <w:bookmarkEnd w:id="17"/>
      <w:r>
        <w:rPr>
          <w:rtl w:val="true"/>
        </w:rPr>
        <w:t>فصل اول</w:t>
      </w:r>
      <w:r>
        <w:rPr>
          <w:rtl w:val="true"/>
        </w:rPr>
        <w:t xml:space="preserve">: </w:t>
      </w:r>
      <w:r>
        <w:rPr>
          <w:rtl w:val="true"/>
        </w:rPr>
        <w:t>تاریخچه پزشکی</w:t>
      </w:r>
      <w:bookmarkEnd w:id="18"/>
    </w:p>
    <w:p>
      <w:pPr>
        <w:pStyle w:val="Heading3"/>
        <w:numPr>
          <w:ilvl w:val="2"/>
          <w:numId w:val="1"/>
        </w:numPr>
        <w:rPr/>
      </w:pPr>
      <w:bookmarkStart w:id="19" w:name="__RefHeading___Toc577664_3531895371"/>
      <w:bookmarkStart w:id="20" w:name="_Toc7"/>
      <w:bookmarkEnd w:id="19"/>
      <w:r>
        <w:rPr>
          <w:rtl w:val="true"/>
        </w:rPr>
        <w:t>اشاره</w:t>
      </w:r>
      <w:bookmarkEnd w:id="2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آغاز تاریخچه ی پزشکی در ایران در واقع از دوره ای می باشد که پارت ها در زادگاه نخستین خود در نزدیکی خوارزم زندگی می کردند و اولین پزشک آریایی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های کتاب های مختلف زبان پهلوی نشان می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جراحی نیز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تریتا از خواص دارویی گیاهان مختلف نیز آگاهی کامل داشته و به ویژه خود عصاره آن ها را تهیه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پزشک نه تنها در ایران بلکه در منطقه هندوستان نیز به عنوان نخستین پزشک آریایی شناخته شده و این نشان می دهد که در زمان زندگی او آریاییان هند و ایران از هم جدا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سیریل الگود نویسنده کتاب تاریخ پزشکی ایران در این کتاب عنوان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جا که از اطلاعات به دست آمده معلوم می شود، در ایران قدیم وضعیت طب پیشرفته تر از آشور بود، حتی به جرأت می توان پا را فراتر نهاده و گفت که ایرانیان اصول آن چیزی را که طب یونانی نامیده شده به یونانیان تعلیم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یونانی ها هم فرضیه ی طبایع چهارگانه خود را یک فرضیه بیگانه می شناختند و به رسم آن زمان آن را ایرانی 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چهارم میلادی بود که مردم و حتی اطباء کمکم روش بنا نهاده شده توسط بقراط و جالینوس را رها کردند و برای درمان بیماری ها به معالجه با سحر و طلسم متوسل شدند و سال های متمادی روش بقراط و جالینوس به فراموشی نهاده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های ایران و یونان بود که ایرانیان از آثار طبی بقراط و دیگر اطبای یونانی بهره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مدرسه ی جندی شاپور با ترجمه ی آثار مهم نویسندگان یونانی، به کمک دانشمندان ایرانی، طب یونان دوباره شکوفا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اسلام نیز با شکوفایی ترجمه ی کتب طبی یونان، دانشمندان مسلمان بزرگی از جمله محمد بن زکریای رازی و ابن سینا ظهور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های علمی سریع مسلمانان موجب شگفتی جهانیان شده بود، به طوری که هر کس به دنبال علم بود پا به این سرزمین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اروپا شرایط متفاوت بود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در اروپا نقاط بیمارستانی کمی وجود داشت و شیوه ی درمانی علمی چندان مرسوم نبود، در حالی که در قلمرو اسلام بیمارستان هایی مجهز به بخش های مختلف با تخصص های مختلف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آورده اند که بیمارستان ها دارای کتابخانه، سالن تدریس و داروخانه به طور مجزا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پیش از رنسانس که اروپا تحت فرمان کلیسا اداره می شد اروپائیان کاری نمی کردند مگر با انگیزه های دینی و خرافات برگرفته از دین مسیحیت، طوری که در درمان بیماری ها نیز فقط به </w:t>
      </w:r>
    </w:p>
    <w:p>
      <w:pPr>
        <w:pStyle w:val="BookText"/>
        <w:rPr/>
      </w:pPr>
      <w:r>
        <w:rPr>
          <w:rFonts w:ascii="IRNazanin" w:hAnsi="IRNazanin" w:eastAsia="IRNazanin"/>
          <w:color w:val="111111"/>
          <w:sz w:val="28"/>
          <w:sz w:val="28"/>
          <w:szCs w:val="28"/>
          <w:rtl w:val="true"/>
          <w:lang w:bidi="fa-IR"/>
        </w:rPr>
        <w:t>دعا درمانی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فتح شهر های مسلمانان توسط مسیحیان، آثار علم و فن آوری و تمدن مسلمین در این شهر ها موجب تعجب اروپائیان شد که از جملهِ این شهر ها بیت المقدس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موجب زمینه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دوران رنسانس کتاب های دانشمندان مسلمان به زبان های اروپائی ترجمه شدند و این روند باعث پیشرفت اروپایی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 شود که در زمینه ی طب، پس از انجیل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در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متداول ترین کتاب در اروپا شد و برای مدت ها در اروپا تدریس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بود که مسلمانان دچار جنگ های داخلی و حکم فرمائی حکام نالایق و سیاست های استعماری دولت های اروپائی شدند و به تدریج از علوم دور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جندی شاپور نقشی مهم در تاریخ طب ایران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تأسیس اولیه ی این شهر به دوران قبل از تاریخ و زمان ورود قوم آریایی ها برمی گردد و بعد ها به وسیله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شاپور بر تخت سلطنت نشست شهر را وسعت داد و تأسیس دانشگاه نیز در آن شهر به وی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پزشکان متبحری از این مدرسه به اطراف کشور و حتی کشور های همجوار گسیل می شده اند که نام برخی از آنان در آثار بزرگانی چون سعدی، جاودانه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جندی شاپور به سپاه اسلام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امروز به عنوان مرکز پزشکی قدیم و علوم یونانی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ها با مهاجرت اساتید آن به بغداد کم کم از شهرت و آوازهِ این شهر کاسته شد و بغداد جای آن را گرفت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ظهور اسلام جندی شاپور بهترین دوران خود را می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ی مزبور که مهم ترین مرکز پزشکی عصر به شمار می آمد مرکز تجمع دانشمندانی با ملیت های گوناگون بود و سنت های پزشکی یونانی، هندی و ایرانی را با هم درآمیخته و زمینه را برای پزشکی اسلامی آماده می کرد</w:t>
      </w:r>
      <w:r>
        <w:rPr>
          <w:rFonts w:eastAsia="IRNazanin" w:cs="IRNazanin"/>
          <w:color w:val="111111"/>
          <w:sz w:val="28"/>
          <w:szCs w:val="28"/>
          <w:rtl w:val="true"/>
          <w:lang w:bidi="fa-IR"/>
        </w:rPr>
        <w:t xml:space="preserve">. </w:t>
      </w:r>
      <w:bookmarkStart w:id="21" w:name="pg11184_139143"/>
    </w:p>
    <w:p>
      <w:pPr>
        <w:pStyle w:val="BookText"/>
        <w:rPr/>
      </w:pPr>
      <w:bookmarkEnd w:id="21"/>
      <w:r>
        <w:rPr>
          <w:rFonts w:ascii="IRNazanin" w:hAnsi="IRNazanin" w:eastAsia="IRNazanin"/>
          <w:color w:val="111111"/>
          <w:sz w:val="28"/>
          <w:sz w:val="28"/>
          <w:szCs w:val="28"/>
          <w:rtl w:val="true"/>
          <w:lang w:bidi="fa-IR"/>
        </w:rPr>
        <w:t>تصویر</w:t>
      </w:r>
    </w:p>
    <w:p>
      <w:pPr>
        <w:pStyle w:val="Heading3"/>
        <w:numPr>
          <w:ilvl w:val="2"/>
          <w:numId w:val="1"/>
        </w:numPr>
        <w:rPr/>
      </w:pPr>
      <w:bookmarkStart w:id="22" w:name="__RefHeading___Toc577666_3531895371"/>
      <w:bookmarkStart w:id="23" w:name="_Toc8"/>
      <w:bookmarkEnd w:id="22"/>
      <w:r>
        <w:rPr>
          <w:rtl w:val="true"/>
        </w:rPr>
        <w:t>طب مکمل یا جایگزین</w:t>
      </w:r>
      <w:bookmarkEnd w:id="23"/>
    </w:p>
    <w:p>
      <w:pPr>
        <w:pStyle w:val="BookText"/>
        <w:rPr/>
      </w:pPr>
      <w:r>
        <w:rPr>
          <w:rFonts w:ascii="IRNazanin" w:hAnsi="IRNazanin" w:eastAsia="IRNazanin"/>
          <w:color w:val="111111"/>
          <w:sz w:val="28"/>
          <w:sz w:val="28"/>
          <w:szCs w:val="28"/>
          <w:rtl w:val="true"/>
          <w:lang w:bidi="fa-IR"/>
        </w:rPr>
        <w:t>با وجود پیشرفت های شگرف در علم پزشکی و فراگیر شدن طب، بسیاری از مردم به سایر روش های درمانی مانند، طب سوزنی، انرژی درمانی، مراقبه یا مدیتیشن و سایر روش های دیگر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های درمانی از سنت های پزشکی باستانی به امروز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سنتی یا پزشکی سنتی در دسته پزشکی جایگزین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ساده علمی است که در مورد بدن انسان، طبایع مختلف، مزاج های گوناگون، اثر دارو های گیاهی با مزاج های مختلف و گاهی اوقات جراحی و مزاج فصول و نوشیدنی ها و خوراکی ها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سنتی در بسیاری نقاط جهان وجود دارد از جمله مشهورترین آن می توان به چین، گیاه درمانی و طب سنتی هندی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سنتی و طب های مکمل تا پیش از انقلاب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نظام بهداشت و درمان ایران جایگاهی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نخستین بار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تحقیقات حجامت کار خود را آغاز کرد و سپس با برگزاری دوره های آموزشی و تربیت حجام کار خود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لغو ممنوعیت حجامت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مراکز حجامت بسیاری در ایران تأسیس شدند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این طب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به عنوان یک رشته دانشگاهی ثبت و وارد نظام آموزش پزشکی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چند دانشگاه علوم پزشکی در ایران در این زمینه پژوهش کرده و متخصصانی را تربیت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برای ورود به این دوره ها باید حداقل مدرک دکترای حرفه 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دانشگاه ها رسماً عنوان طب سنتی و طب مکمل دارند اما خود را معمولاً با عنوان طب سنتی ایرانی و اسلامی توصیف می کنند</w:t>
      </w:r>
      <w:r>
        <w:rPr>
          <w:rFonts w:eastAsia="IRNazanin" w:cs="IRNazanin"/>
          <w:color w:val="111111"/>
          <w:sz w:val="28"/>
          <w:szCs w:val="28"/>
          <w:rtl w:val="true"/>
          <w:lang w:bidi="fa-IR"/>
        </w:rPr>
        <w:t xml:space="preserve">. </w:t>
      </w:r>
      <w:bookmarkStart w:id="24" w:name="pg11184_139144"/>
    </w:p>
    <w:p>
      <w:pPr>
        <w:pStyle w:val="Heading3"/>
        <w:numPr>
          <w:ilvl w:val="2"/>
          <w:numId w:val="1"/>
        </w:numPr>
        <w:rPr/>
      </w:pPr>
      <w:bookmarkStart w:id="25" w:name="__RefHeading___Toc577668_3531895371"/>
      <w:bookmarkStart w:id="26" w:name="_Toc9"/>
      <w:bookmarkEnd w:id="24"/>
      <w:bookmarkEnd w:id="25"/>
      <w:r>
        <w:rPr>
          <w:rtl w:val="true"/>
        </w:rPr>
        <w:t>پزشکی سنتی چینی</w:t>
      </w:r>
      <w:bookmarkEnd w:id="26"/>
    </w:p>
    <w:p>
      <w:pPr>
        <w:pStyle w:val="Heading4"/>
        <w:numPr>
          <w:ilvl w:val="3"/>
          <w:numId w:val="1"/>
        </w:numPr>
        <w:rPr/>
      </w:pPr>
      <w:bookmarkStart w:id="27" w:name="__RefHeading___Toc577670_3531895371"/>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مجموعه ای از روش های درمانی است که در طول هزاران سال در چین به وجود آمده است و روش های پزشکی سنتی کره و ژاپن را نیز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درمانی، برای پیشگیری، مبارزه و درمان بیماری ها به دنبال ناهماهنگی در بدن و محیط اطراف آن می گردد</w:t>
      </w:r>
      <w:r>
        <w:rPr>
          <w:rFonts w:eastAsia="IRNazanin" w:cs="IRNazanin"/>
          <w:color w:val="111111"/>
          <w:sz w:val="28"/>
          <w:szCs w:val="28"/>
          <w:rtl w:val="true"/>
          <w:lang w:bidi="fa-IR"/>
        </w:rPr>
        <w:t>.</w:t>
      </w:r>
    </w:p>
    <w:p>
      <w:pPr>
        <w:pStyle w:val="Heading4"/>
        <w:numPr>
          <w:ilvl w:val="3"/>
          <w:numId w:val="1"/>
        </w:numPr>
        <w:rPr/>
      </w:pPr>
      <w:bookmarkStart w:id="29" w:name="__RefHeading___Toc577672_3531895371"/>
      <w:bookmarkStart w:id="30" w:name="_Toc11"/>
      <w:bookmarkEnd w:id="29"/>
      <w:r>
        <w:rPr>
          <w:rtl w:val="true"/>
        </w:rPr>
        <w:t>طب گیاهی چینی</w:t>
      </w:r>
      <w:bookmarkEnd w:id="30"/>
    </w:p>
    <w:p>
      <w:pPr>
        <w:pStyle w:val="BookText"/>
        <w:rPr/>
      </w:pPr>
      <w:r>
        <w:rPr>
          <w:rFonts w:ascii="IRNazanin" w:hAnsi="IRNazanin" w:eastAsia="IRNazanin"/>
          <w:color w:val="111111"/>
          <w:sz w:val="28"/>
          <w:sz w:val="28"/>
          <w:szCs w:val="28"/>
          <w:rtl w:val="true"/>
          <w:lang w:bidi="fa-IR"/>
        </w:rPr>
        <w:t>طب گیاهی چینی معمولاً از گیاهان دارویی و عصاره ی مواد معدنی و حیوانی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را شامل می شوند که گفته می شود بیش ترین تأثیر را بر روی مشکلات حین معالجه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محبوبیت طب گیاهی، بسیاری از گیاهان چینی در حال حاضر به صورت جداگانه فروخته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گیاهان و فرمول های گیاهی چینی اغلب در فروشگاه های مواد غذایی بهداشتی، داروخانه ها و از پزشکان طب گیاهی خریداری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 سنتی چینی قبل از انتخاب مخلوطی از گیاهان برای یک بیمار مبتلا، به طور معمول در مورد علائم پرس و جو می کند و به بررسی بیماری می پردازد؛ که این کار را اغلب با تمرکز بر پوست، مو، زبان، چشم، نبض و صدا به منظور تشخیص عدم تعادل در بدن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گیاهی چینی به بخشی از فرهنگ چین و ریشه های قبیله ای بر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طب سنتی چین به صورتی پایدار و محکم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اول میلادی، یک لیست از گیاهان دارویی و فرمولاسیون های گیاهی مورد استفاده، تهیه شد و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گیاهی چینی برای اولین بار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گسترده در ایالات متحده قرار گرفت</w:t>
      </w:r>
      <w:r>
        <w:rPr>
          <w:rFonts w:eastAsia="IRNazanin" w:cs="IRNazanin"/>
          <w:color w:val="111111"/>
          <w:sz w:val="28"/>
          <w:szCs w:val="28"/>
          <w:rtl w:val="true"/>
          <w:lang w:bidi="fa-IR"/>
        </w:rPr>
        <w:t xml:space="preserve">. </w:t>
      </w:r>
      <w:bookmarkStart w:id="31" w:name="pg11184_139145"/>
    </w:p>
    <w:p>
      <w:pPr>
        <w:pStyle w:val="Heading3"/>
        <w:numPr>
          <w:ilvl w:val="2"/>
          <w:numId w:val="1"/>
        </w:numPr>
        <w:rPr/>
      </w:pPr>
      <w:bookmarkStart w:id="32" w:name="__RefHeading___Toc577674_3531895371"/>
      <w:bookmarkStart w:id="33" w:name="_Toc12"/>
      <w:bookmarkEnd w:id="31"/>
      <w:bookmarkEnd w:id="32"/>
      <w:r>
        <w:rPr>
          <w:rtl w:val="true"/>
        </w:rPr>
        <w:t>طب سنتی هندی</w:t>
      </w:r>
      <w:bookmarkEnd w:id="33"/>
    </w:p>
    <w:p>
      <w:pPr>
        <w:pStyle w:val="BookText"/>
        <w:rPr/>
      </w:pPr>
      <w:r>
        <w:rPr>
          <w:rFonts w:ascii="IRNazanin" w:hAnsi="IRNazanin" w:eastAsia="IRNazanin"/>
          <w:color w:val="111111"/>
          <w:sz w:val="28"/>
          <w:sz w:val="28"/>
          <w:szCs w:val="28"/>
          <w:rtl w:val="true"/>
          <w:lang w:bidi="fa-IR"/>
        </w:rPr>
        <w:t>یکی از قدیمی ترین سنت های پزشکی در جهان که تا به امروز نیز ادامه یافته و دارای کاربرد است، طب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نزدیک به پنج هزار سال پیش در هندوستان به وجود آمد و بعد ها بر شیوه های پزشکی در مکاتب دیگر، چون آیین بودا و پزشکی تبتی ها، تأثیر گذاشت و با دیگر سنت های پزشکی در جهان، همچون طب ایرانی و اسلامی، در تعامل و داد و ستد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گونه گیاهان دارویی وجود دارد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میزان خواص درمانی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جهانی بهداشت طی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استفاده از ظرفیت طب سنتی و مکمل را در کنار طب جدید در دستور کار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 سنتی غذا به دو دسته ی سرد و گرم تقسیم می شوند؛ که روش هایی برای تشیخص این دو امر انجام می شود ولی استثنائاتی در این زمینه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ماده های غذایی، تندی شوری و شیرینی جزء گرم مزاجها شناخته می شود و کلیه ی ماده های غذایی ترش، ملس، کال، میوه نارس و هر چیز سفید به جز شکر و نمک جزو سرد مزاج ها شناخته می شود که خود این دو دسته براساس میزان موجود آب درون ماده غذایی، تقسیم بندی می 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مزاج، بنیاد اساسی پزشکی سنتی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قدیم با ممارست و تبحری که در شناختن مزاج ها داشتند، دخالت وضع مزاج را از موی سر تا ناخن پا در هر بیماری دنبال کرده و معیار تشخیص و درمان کلیه بیماری ها را توجه به وضع مزاج اصلی بیماران قرار داده بودند</w:t>
      </w:r>
      <w:r>
        <w:rPr>
          <w:rFonts w:eastAsia="IRNazanin" w:cs="IRNazanin"/>
          <w:color w:val="111111"/>
          <w:sz w:val="28"/>
          <w:szCs w:val="28"/>
          <w:rtl w:val="true"/>
          <w:lang w:bidi="fa-IR"/>
        </w:rPr>
        <w:t xml:space="preserve">. </w:t>
      </w:r>
      <w:bookmarkStart w:id="34" w:name="pg11184_139146"/>
    </w:p>
    <w:p>
      <w:pPr>
        <w:pStyle w:val="BookText"/>
        <w:rPr/>
      </w:pPr>
      <w:bookmarkEnd w:id="34"/>
      <w:r>
        <w:rPr>
          <w:rFonts w:ascii="IRNazanin" w:hAnsi="IRNazanin" w:eastAsia="IRNazanin"/>
          <w:color w:val="111111"/>
          <w:sz w:val="28"/>
          <w:sz w:val="28"/>
          <w:szCs w:val="28"/>
          <w:rtl w:val="true"/>
          <w:lang w:bidi="fa-IR"/>
        </w:rPr>
        <w:t>تصویر</w:t>
      </w:r>
    </w:p>
    <w:p>
      <w:pPr>
        <w:pStyle w:val="Heading3"/>
        <w:numPr>
          <w:ilvl w:val="2"/>
          <w:numId w:val="1"/>
        </w:numPr>
        <w:rPr/>
      </w:pPr>
      <w:bookmarkStart w:id="35" w:name="__RefHeading___Toc577676_3531895371"/>
      <w:bookmarkStart w:id="36" w:name="_Toc13"/>
      <w:bookmarkEnd w:id="35"/>
      <w:r>
        <w:rPr>
          <w:rtl w:val="true"/>
        </w:rPr>
        <w:t>مزاج</w:t>
      </w:r>
      <w:bookmarkEnd w:id="36"/>
    </w:p>
    <w:p>
      <w:pPr>
        <w:pStyle w:val="Heading4"/>
        <w:numPr>
          <w:ilvl w:val="3"/>
          <w:numId w:val="1"/>
        </w:numPr>
        <w:rPr/>
      </w:pPr>
      <w:bookmarkStart w:id="37" w:name="__RefHeading___Toc577678_3531895371"/>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مزاج شناسی علمی بسیار وسیع و گسترده است که کاربرد های فراوانی برای تشخیص و درمان مشکلات جسمی و روحی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مزاج تمامی جنبه های زندگی ما، تحت تأثیر طبیعت بدن مان قرار دارد، نوع غذایی که می خوریم تأثیرات بسیار مهمی بر تمامی اعضای بدن ما از مغز و اعصاب گرفته تا قلب و معده و کبد و کلیه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انواع مزاج، خوردن یک غذای نامناسب می تواند عواقب زیادی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اید که افرادی حتی با خوردن یک خرما بدن شان جوش می زند، غذای نامناسب با مزاج شما می تواند موجب تغییرات خواب، حالت عصبی، اختلال حافظه، اختلال هضم، اختلال دفع، عوارض پوستی، نشانه های درگیری کبد و قلب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نوشیدنی ها، لباس ها، هوای استنشاقی، استراحت روزانه و چگونگی دفع و حالت های عصبی و روانی، مستقیماً مرتبط با حالات طبیعی یا مزاجی است، بنابراین برای داشتن زندگی سالم و طبیعی و آرامش روحی، همه ما نیازمند به شناخت مزاج یا طبیعت خود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مزاج های اصلی را می توان در نه طبقه به شرح ذیل دسته بندی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مزاج گرم و خشک دارند آن ها را صفراوی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مزاج گرم و تر دارند آن ها را دموی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مزاج سرد و تر دارند، لذا آن ها را بلغمی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مزاج سرد و خشک دارند، آن ها را سوداوی می گویند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مزاج معتدل دارند</w:t>
      </w:r>
      <w:r>
        <w:rPr>
          <w:rFonts w:eastAsia="IRNazanin" w:cs="IRNazanin"/>
          <w:color w:val="111111"/>
          <w:sz w:val="28"/>
          <w:szCs w:val="28"/>
          <w:rtl w:val="true"/>
          <w:lang w:bidi="fa-IR"/>
        </w:rPr>
        <w:t xml:space="preserve">. </w:t>
      </w:r>
      <w:bookmarkStart w:id="39" w:name="pg11184_139147"/>
    </w:p>
    <w:p>
      <w:pPr>
        <w:pStyle w:val="BookText"/>
        <w:rPr/>
      </w:pPr>
      <w:bookmarkEnd w:id="3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مزاج گرم دارند و از لحاظ تری و خشکی معتدل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مزاج تر دارند و از لحاظ گرمی و سردی معتدل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مزاج سرد دارند و از لحاظ تری و خشکی معتدل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مزاج خشک دارند و از لحاظ گرمی و سردی معتدل هستند</w:t>
      </w:r>
      <w:r>
        <w:rPr>
          <w:rFonts w:eastAsia="IRNazanin" w:cs="IRNazanin"/>
          <w:color w:val="111111"/>
          <w:sz w:val="28"/>
          <w:szCs w:val="28"/>
          <w:rtl w:val="true"/>
          <w:lang w:bidi="fa-IR"/>
        </w:rPr>
        <w:t>.</w:t>
      </w:r>
    </w:p>
    <w:p>
      <w:pPr>
        <w:pStyle w:val="Heading3"/>
        <w:numPr>
          <w:ilvl w:val="2"/>
          <w:numId w:val="1"/>
        </w:numPr>
        <w:rPr/>
      </w:pPr>
      <w:bookmarkStart w:id="40" w:name="__RefHeading___Toc577680_3531895371"/>
      <w:bookmarkStart w:id="41" w:name="_Toc15"/>
      <w:bookmarkEnd w:id="40"/>
      <w:r>
        <w:rPr>
          <w:rtl w:val="true"/>
        </w:rPr>
        <w:t>راه های تشخیص مزاج</w:t>
      </w:r>
      <w:bookmarkEnd w:id="41"/>
    </w:p>
    <w:p>
      <w:pPr>
        <w:pStyle w:val="Heading4"/>
        <w:numPr>
          <w:ilvl w:val="3"/>
          <w:numId w:val="1"/>
        </w:numPr>
        <w:rPr/>
      </w:pPr>
      <w:bookmarkStart w:id="42" w:name="__RefHeading___Toc577682_3531895371"/>
      <w:bookmarkStart w:id="43" w:name="_Toc16"/>
      <w:bookmarkEnd w:id="42"/>
      <w:r>
        <w:rPr>
          <w:rtl w:val="true"/>
        </w:rPr>
        <w:t>لمس کردن</w:t>
      </w:r>
      <w:bookmarkEnd w:id="43"/>
    </w:p>
    <w:p>
      <w:pPr>
        <w:pStyle w:val="BookText"/>
        <w:rPr/>
      </w:pPr>
      <w:r>
        <w:rPr>
          <w:rFonts w:ascii="IRNazanin" w:hAnsi="IRNazanin" w:eastAsia="IRNazanin"/>
          <w:color w:val="111111"/>
          <w:sz w:val="28"/>
          <w:sz w:val="28"/>
          <w:szCs w:val="28"/>
          <w:rtl w:val="true"/>
          <w:lang w:bidi="fa-IR"/>
        </w:rPr>
        <w:t>بخشی از بدن مانند ساعد فرد را لمس کنید و دقت کنید که با لمس آن چه احساسی را تجربه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لمس بدن فرد مثلاً لمس ساعد یا بازویش احساس گرما و حرارت کردید او دارای مزاج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هنگام لمس بدن فرد احساس سرما کردید این امر یکی از نشانه های سرد مزاجی در آن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با لمس بدن فرد گرما احساس کردید و علاوه بر گرما متوجه شدید بافت بدنی او نرم است و با فشار سر انگشتان بافت به راحتی فرو می رود این فرد علاوه بر گرمی مزاج دارای رطوبت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ویژگی های مزاج گرم و مرطوب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با لمس کردن بدن فرد احساس گرما کردید اما خشکی و زبری خفیفی را زیر سر انگشتان دست تان احساس کردید او علاوه بر گرمی، خشکی مزاج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یکی از علائم گرمی و خشکی مزاج که همان حس گرما و خشکی در بافت و پوست بدن است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با لمس بدن فرد تجربه دیگری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با لمس بدن فرد احساس سردی کردید، اما این سردی با نرمی پوست و بافت گوشت آلود بدن نیز همراه بود او دارای یکی از علائم مزاج سرد و مرطوب است، که در میان درمان گران طب سنتی با عنوان مزاج سرد و تر نیز معروف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شما بدن فرد را لمس کردید و از آن سرما دریافت کردید و در عین حال با لمس بافت بدن با سختی و سفتی رو به رو شدید و احساس کردید بافت بدن او خشک است می توانید او را دارای ویژگی های مزاج سرد و خشک بدانید</w:t>
      </w:r>
      <w:r>
        <w:rPr>
          <w:rFonts w:eastAsia="IRNazanin" w:cs="IRNazanin"/>
          <w:color w:val="111111"/>
          <w:sz w:val="28"/>
          <w:szCs w:val="28"/>
          <w:rtl w:val="true"/>
          <w:lang w:bidi="fa-IR"/>
        </w:rPr>
        <w:t xml:space="preserve">. </w:t>
      </w:r>
      <w:bookmarkStart w:id="44" w:name="pg11184_139148"/>
    </w:p>
    <w:p>
      <w:pPr>
        <w:pStyle w:val="BookText"/>
        <w:rPr/>
      </w:pPr>
      <w:bookmarkEnd w:id="44"/>
      <w:r>
        <w:rPr>
          <w:rFonts w:ascii="IRNazanin" w:hAnsi="IRNazanin" w:eastAsia="IRNazanin"/>
          <w:color w:val="111111"/>
          <w:sz w:val="28"/>
          <w:sz w:val="28"/>
          <w:szCs w:val="28"/>
          <w:rtl w:val="true"/>
          <w:lang w:bidi="fa-IR"/>
        </w:rPr>
        <w:t>تصویر</w:t>
      </w:r>
    </w:p>
    <w:p>
      <w:pPr>
        <w:pStyle w:val="Heading4"/>
        <w:numPr>
          <w:ilvl w:val="3"/>
          <w:numId w:val="1"/>
        </w:numPr>
        <w:rPr/>
      </w:pPr>
      <w:bookmarkStart w:id="45" w:name="__RefHeading___Toc577684_3531895371"/>
      <w:bookmarkStart w:id="46" w:name="_Toc17"/>
      <w:bookmarkEnd w:id="45"/>
      <w:r>
        <w:rPr>
          <w:rtl w:val="true"/>
        </w:rPr>
        <w:t>تشخیص مزاج پوست</w:t>
      </w:r>
      <w:bookmarkEnd w:id="46"/>
    </w:p>
    <w:p>
      <w:pPr>
        <w:pStyle w:val="BookText"/>
        <w:rPr/>
      </w:pPr>
      <w:r>
        <w:rPr>
          <w:rFonts w:ascii="IRNazanin" w:hAnsi="IRNazanin" w:eastAsia="IRNazanin"/>
          <w:color w:val="111111"/>
          <w:sz w:val="28"/>
          <w:sz w:val="28"/>
          <w:szCs w:val="28"/>
          <w:rtl w:val="true"/>
          <w:lang w:bidi="fa-IR"/>
        </w:rPr>
        <w:t>متخصصان طب سنتی برای تشخیص نوع مزاج افراد به رنگ پوست آن ها بسیار توجه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این درمان گران رنگ پوست می تواند نشانه خوبی برای بررسی نوع مزاج و طبع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سفیدی پوست بدن نشانه کم خونی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زرد کمی مایل به قرمزی نشانه وجود خون غیرطبیعی در بدن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تیرگی پوست نشانه خون غیر تمیز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پوست بدن شان زرد رنگ یا مایل به زردی است از جمله افرادی هستند که علاوه بر گرمی مزاج با خشکی مزاج نیز رو 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طول زندگی با مشکلات ناشی از غلبه صفرا در بدن رو به رو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زردی بادنجانی نشانه خشکی و سردی 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گچی نشانه سردی و تری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7" w:name="pg11184_139149"/>
    </w:p>
    <w:p>
      <w:pPr>
        <w:pStyle w:val="Heading3"/>
        <w:numPr>
          <w:ilvl w:val="2"/>
          <w:numId w:val="1"/>
        </w:numPr>
        <w:rPr/>
      </w:pPr>
      <w:bookmarkStart w:id="48" w:name="__RefHeading___Toc577686_3531895371"/>
      <w:bookmarkStart w:id="49" w:name="_Toc18"/>
      <w:bookmarkEnd w:id="47"/>
      <w:bookmarkEnd w:id="48"/>
      <w:r>
        <w:rPr>
          <w:rtl w:val="true"/>
        </w:rPr>
        <w:t>ویژگی های مزاج های مختلف با مزاج شناسی مو</w:t>
      </w:r>
      <w:bookmarkEnd w:id="49"/>
    </w:p>
    <w:p>
      <w:pPr>
        <w:pStyle w:val="Heading4"/>
        <w:numPr>
          <w:ilvl w:val="3"/>
          <w:numId w:val="1"/>
        </w:numPr>
        <w:rPr/>
      </w:pPr>
      <w:bookmarkStart w:id="50" w:name="__RefHeading___Toc577688_3531895371"/>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اگر سرعت رشد مو زیاد باشد نشان دهنده گرمی مزاج است، اگر سرعت رشد مو کم باشد نشان دهنده سردی مزاج است و اگر رشد مو خیلی زیاد باشد دلیل بر گرمی و خشکی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مویی بدن، دلیل بر گرمی مزاج و کم مویی بدن، دلیل بر سردی مزاج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نازکی مو نیز یکی از دلایلی است که می تواند نشانه سردی و تری مزاج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این موضوع نیز توجه کنید و بهتر است برای بررسی آن از مشورت یک متخصص طب سنتی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کم پشتی و نازکی مو نتیجه یک بیماری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داشتن موی صاف و لخت نیز یکی دیگر از علائم مزاج سرد و مرطوب در مردان و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کلفتی مو، دلیل بر گرمی و خشکی مزاج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 مجعد، دلیل بر گرمی و خشکی و موی صاف و لخت، سردی و تری مزاج را نشان می دهد</w:t>
      </w:r>
      <w:r>
        <w:rPr>
          <w:rFonts w:eastAsia="IRNazanin" w:cs="IRNazanin"/>
          <w:color w:val="111111"/>
          <w:sz w:val="28"/>
          <w:szCs w:val="28"/>
          <w:rtl w:val="true"/>
          <w:lang w:bidi="fa-IR"/>
        </w:rPr>
        <w:t>.</w:t>
      </w:r>
    </w:p>
    <w:p>
      <w:pPr>
        <w:pStyle w:val="Heading4"/>
        <w:numPr>
          <w:ilvl w:val="3"/>
          <w:numId w:val="1"/>
        </w:numPr>
        <w:rPr/>
      </w:pPr>
      <w:bookmarkStart w:id="52" w:name="__RefHeading___Toc577690_3531895371"/>
      <w:bookmarkStart w:id="53" w:name="_Toc20"/>
      <w:bookmarkEnd w:id="52"/>
      <w:r>
        <w:rPr>
          <w:rtl w:val="true"/>
        </w:rPr>
        <w:t>رنگ مو</w:t>
      </w:r>
      <w:bookmarkEnd w:id="53"/>
    </w:p>
    <w:p>
      <w:pPr>
        <w:pStyle w:val="BookText"/>
        <w:rPr/>
      </w:pPr>
      <w:r>
        <w:rPr>
          <w:rFonts w:ascii="IRNazanin" w:hAnsi="IRNazanin" w:eastAsia="IRNazanin"/>
          <w:color w:val="111111"/>
          <w:sz w:val="28"/>
          <w:sz w:val="28"/>
          <w:szCs w:val="28"/>
          <w:rtl w:val="true"/>
          <w:lang w:bidi="fa-IR"/>
        </w:rPr>
        <w:t>رنگ موی مردان و زنان نیز یکی دیگر از نشانه های تشخیص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رنگ موی آن ها سیاه است معمولاً در گروه افرادی که طبع گرم و خشک دارند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رنگ موی آن ها به سفیدی میل می کند و زودتر از بقیه تار های سفید در سر آن ها دیده می شود نیز از جمله افرادی هستند که مزاج سرد و تر دارند</w:t>
      </w:r>
      <w:r>
        <w:rPr>
          <w:rFonts w:eastAsia="IRNazanin" w:cs="IRNazanin"/>
          <w:color w:val="111111"/>
          <w:sz w:val="28"/>
          <w:szCs w:val="28"/>
          <w:rtl w:val="true"/>
          <w:lang w:bidi="fa-IR"/>
        </w:rPr>
        <w:t>.</w:t>
      </w:r>
    </w:p>
    <w:p>
      <w:pPr>
        <w:pStyle w:val="Heading4"/>
        <w:numPr>
          <w:ilvl w:val="3"/>
          <w:numId w:val="1"/>
        </w:numPr>
        <w:rPr/>
      </w:pPr>
      <w:bookmarkStart w:id="54" w:name="__RefHeading___Toc577692_3531895371"/>
      <w:bookmarkStart w:id="55" w:name="_Toc21"/>
      <w:bookmarkEnd w:id="54"/>
      <w:r>
        <w:rPr>
          <w:rtl w:val="true"/>
        </w:rPr>
        <w:t>شکل و فرم عضلات و اعضای بدن</w:t>
      </w:r>
      <w:bookmarkEnd w:id="5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دارای بالا تنه ای فراخ و پهن هستند دارای گرمی مزاج اند ولی افرادی که اندام های بدن آن ها بزرگ است و عروق برجسته و نبض قوی دارند هم اصطلاحاً دارای گرمی مزاج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فردی عضلات کلفت و بزرگ و تاندون های ظریف تر داشته باشد این امر نیز نشانه گرمی مزاج است</w:t>
      </w:r>
      <w:r>
        <w:rPr>
          <w:rFonts w:eastAsia="IRNazanin" w:cs="IRNazanin"/>
          <w:color w:val="111111"/>
          <w:sz w:val="28"/>
          <w:szCs w:val="28"/>
          <w:rtl w:val="true"/>
          <w:lang w:bidi="fa-IR"/>
        </w:rPr>
        <w:t xml:space="preserve">. </w:t>
      </w:r>
      <w:bookmarkStart w:id="56" w:name="pg11184_139150"/>
    </w:p>
    <w:p>
      <w:pPr>
        <w:pStyle w:val="Heading4"/>
        <w:numPr>
          <w:ilvl w:val="3"/>
          <w:numId w:val="1"/>
        </w:numPr>
        <w:rPr/>
      </w:pPr>
      <w:bookmarkStart w:id="57" w:name="__RefHeading___Toc577694_3531895371"/>
      <w:bookmarkStart w:id="58" w:name="_Toc22"/>
      <w:bookmarkEnd w:id="56"/>
      <w:bookmarkEnd w:id="57"/>
      <w:r>
        <w:rPr>
          <w:rtl w:val="true"/>
        </w:rPr>
        <w:t>مزاج گرم</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قفسه سینه پهن و بزرگ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اندام های بزرگ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عروق برجسته و بزرگ و قابل مشاهده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نبض قوی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 کلفت و بزرگ</w:t>
      </w:r>
    </w:p>
    <w:p>
      <w:pPr>
        <w:pStyle w:val="Heading4"/>
        <w:numPr>
          <w:ilvl w:val="3"/>
          <w:numId w:val="1"/>
        </w:numPr>
        <w:rPr/>
      </w:pPr>
      <w:bookmarkStart w:id="59" w:name="__RefHeading___Toc577696_3531895371"/>
      <w:bookmarkStart w:id="60" w:name="_Toc23"/>
      <w:bookmarkEnd w:id="59"/>
      <w:r>
        <w:rPr>
          <w:rtl w:val="true"/>
        </w:rPr>
        <w:t>مزاج سرد</w:t>
      </w:r>
      <w:bookmarkEnd w:id="60"/>
    </w:p>
    <w:p>
      <w:pPr>
        <w:pStyle w:val="BookText"/>
        <w:rPr/>
      </w:pPr>
      <w:r>
        <w:rPr>
          <w:rFonts w:ascii="IRNazanin" w:hAnsi="IRNazanin" w:eastAsia="IRNazanin"/>
          <w:color w:val="111111"/>
          <w:sz w:val="28"/>
          <w:sz w:val="28"/>
          <w:szCs w:val="28"/>
          <w:rtl w:val="true"/>
          <w:lang w:bidi="fa-IR"/>
        </w:rPr>
        <w:t>مزاج سرد و خشک ها اعضای بدن شان مخالف مزاج گرمی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موارد ذکر شده اگر فردی دارای اندام های کوچک و بالا تنه ی کوچک داشته باشد این امر نشانه ی سردی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نبض ضعیف و عضلات ظریف نیز از دیگر علائم سردی مزاج در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گران طب سنتی افرادی را که دارای چهره ی لاغر و پوست به استخوان چسبیده هستند، دارای مزاج خشک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مفاصل قابل مشاهده و برجسته دارند و غضروف حنجره و بینی آن ها نیز برجسته و واضح است در گروه افرادی که دارای مزاج خشک هستند، قرار می گیرند</w:t>
      </w:r>
      <w:r>
        <w:rPr>
          <w:rFonts w:eastAsia="IRNazanin" w:cs="IRNazanin"/>
          <w:color w:val="111111"/>
          <w:sz w:val="28"/>
          <w:szCs w:val="28"/>
          <w:rtl w:val="true"/>
          <w:lang w:bidi="fa-IR"/>
        </w:rPr>
        <w:t>.</w:t>
      </w:r>
    </w:p>
    <w:p>
      <w:pPr>
        <w:pStyle w:val="Heading4"/>
        <w:numPr>
          <w:ilvl w:val="3"/>
          <w:numId w:val="1"/>
        </w:numPr>
        <w:rPr/>
      </w:pPr>
      <w:bookmarkStart w:id="61" w:name="__RefHeading___Toc577698_3531895371"/>
      <w:bookmarkStart w:id="62" w:name="_Toc24"/>
      <w:bookmarkEnd w:id="61"/>
      <w:r>
        <w:rPr>
          <w:rtl w:val="true"/>
        </w:rPr>
        <w:t>مزاج شناسی با خواب و بیداری</w:t>
      </w:r>
      <w:bookmarkEnd w:id="62"/>
    </w:p>
    <w:p>
      <w:pPr>
        <w:pStyle w:val="BookText"/>
        <w:rPr/>
      </w:pPr>
      <w:r>
        <w:rPr>
          <w:rFonts w:ascii="IRNazanin" w:hAnsi="IRNazanin" w:eastAsia="IRNazanin"/>
          <w:color w:val="111111"/>
          <w:sz w:val="28"/>
          <w:sz w:val="28"/>
          <w:szCs w:val="28"/>
          <w:rtl w:val="true"/>
          <w:lang w:bidi="fa-IR"/>
        </w:rPr>
        <w:t>خواب زیاد، دلیل بر سردی و تری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کم و بیداری زیاد، دلیل بر خشکی و گرمی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بیداری معتدل، دلیل بر اعتدال مزاج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گروه افرادی هستید که ساعت خواب شما بیشتر از حد مجاز یعنی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 در این صورت در گروه افرادی قرار دارید که دارای مزاج سرد و تر یا سرد و مرطوب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ساعت خواب شما کمتر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 و شما در بیشتر ساعات روز بیدار هستید و کار می کنید یا خود را به کاری سرگرم و مشغول می کنید در گروه افرادی که دچار مزاج گرم و خشک هستند، قرار می گیرید</w:t>
      </w:r>
      <w:r>
        <w:rPr>
          <w:rFonts w:eastAsia="IRNazanin" w:cs="IRNazanin"/>
          <w:color w:val="111111"/>
          <w:sz w:val="28"/>
          <w:szCs w:val="28"/>
          <w:rtl w:val="true"/>
          <w:lang w:bidi="fa-IR"/>
        </w:rPr>
        <w:t>.</w:t>
      </w:r>
    </w:p>
    <w:p>
      <w:pPr>
        <w:pStyle w:val="Heading4"/>
        <w:numPr>
          <w:ilvl w:val="3"/>
          <w:numId w:val="1"/>
        </w:numPr>
        <w:rPr/>
      </w:pPr>
      <w:bookmarkStart w:id="63" w:name="__RefHeading___Toc577700_3531895371"/>
      <w:bookmarkStart w:id="64" w:name="_Toc25"/>
      <w:bookmarkEnd w:id="63"/>
      <w:r>
        <w:rPr>
          <w:rtl w:val="true"/>
        </w:rPr>
        <w:t>مزاج شناسی با افعال طبیعی صادره از بدن</w:t>
      </w:r>
      <w:bookmarkEnd w:id="64"/>
    </w:p>
    <w:p>
      <w:pPr>
        <w:pStyle w:val="BookText"/>
        <w:rPr/>
      </w:pPr>
      <w:r>
        <w:rPr>
          <w:rFonts w:ascii="IRNazanin" w:hAnsi="IRNazanin" w:eastAsia="IRNazanin"/>
          <w:color w:val="111111"/>
          <w:sz w:val="28"/>
          <w:sz w:val="28"/>
          <w:szCs w:val="28"/>
          <w:rtl w:val="true"/>
          <w:lang w:bidi="fa-IR"/>
        </w:rPr>
        <w:t>یعنی تمام افعال بدن شامل سرعت رشد، رویش دندان، بلوغ، افعال مربوط به کبد، قلب و مغز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افعال سریع تر از حد طبیعی خود صورت گیرد، دلیل بر گرمی مزاج و اگر کند تر صورت گیرد دلیل بر سردی مزاج خواهد بود</w:t>
      </w:r>
      <w:r>
        <w:rPr>
          <w:rFonts w:eastAsia="IRNazanin" w:cs="IRNazanin"/>
          <w:color w:val="111111"/>
          <w:sz w:val="28"/>
          <w:szCs w:val="28"/>
          <w:rtl w:val="true"/>
          <w:lang w:bidi="fa-IR"/>
        </w:rPr>
        <w:t>.</w:t>
      </w:r>
    </w:p>
    <w:p>
      <w:pPr>
        <w:pStyle w:val="Heading4"/>
        <w:numPr>
          <w:ilvl w:val="3"/>
          <w:numId w:val="1"/>
        </w:numPr>
        <w:rPr/>
      </w:pPr>
      <w:bookmarkStart w:id="65" w:name="__RefHeading___Toc577702_3531895371"/>
      <w:bookmarkStart w:id="66" w:name="_Toc26"/>
      <w:bookmarkEnd w:id="65"/>
      <w:r>
        <w:rPr>
          <w:rtl w:val="true"/>
        </w:rPr>
        <w:t>مزاج شناسی با اجابت مزاج</w:t>
      </w:r>
      <w:bookmarkEnd w:id="6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فضولات بدن شامل ادرار، مدفوع، عرق، مو، ناخن، خون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رنگ مدفوع </w:t>
      </w:r>
    </w:p>
    <w:p>
      <w:pPr>
        <w:pStyle w:val="BookText"/>
        <w:rPr/>
      </w:pPr>
      <w:r>
        <w:rPr>
          <w:rFonts w:ascii="IRNazanin" w:hAnsi="IRNazanin" w:eastAsia="IRNazanin"/>
          <w:color w:val="111111"/>
          <w:sz w:val="28"/>
          <w:sz w:val="28"/>
          <w:szCs w:val="28"/>
          <w:rtl w:val="true"/>
          <w:lang w:bidi="fa-IR"/>
        </w:rPr>
        <w:t>یا ادرار تیره تر از معمول یا بدبو تر از معمول باشد، دلالت بر گرمی مزاج و غلبه صفرا دارد یا اگر زود به زود صورت گیرد نیز دلالت بر گرمی مزاج و غلبه صفرا دارد اما بی رنگ بودن یا کم بودن فضولات، دلالت بر سردی مزاج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مدفوع و کیفیت آن از دیگر مواردی است که توسط درمان گران طب سنتی برای تشخیص نوع مزاج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بررسی کل فضولات بدن شامل ادرار، مدفوع، عرق، مو، ناخن و خون در تشخیص دقیق نوع مزاج و طبع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ذیل دلالت بر گرمی مزاج دارد و عکس این حالات نشان از سردی مزاج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ظن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امیدواری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جوانمردی و باغیرتی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استعداد فهم مطالب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پرتحرکی و نشاط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زیرک بودن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سنگدلی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قراری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 رویی و حرافی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در حافظه دلیل بر خشکی مزاج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قدیمیان معتقد بودند ارتباط تنگاتنگی ما بین سال های عمر انسان و مزاج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کودکی مزاج گرم و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جوانی مزاج گرم و خشک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در میان سال ها سرد و خشک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پیری مزاج به سرد و تری می گراید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تقسیم بندی اختلاف نظر 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معتقد بودند میان فصول و مزاج ارتباط وجود دارد بهار گرم و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غلبه مزاج خونی زیاد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کیفی خون در این فصل ظهوری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گرم و خشک است و هم مزاج صفراء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علایم این مزاج تشنگی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 سرد و خشک است و به مزاج سودا نزدیک است و خشکی پوست از علایم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bookmarkStart w:id="67" w:name="pg11184_139152"/>
    </w:p>
    <w:p>
      <w:pPr>
        <w:pStyle w:val="BookText"/>
        <w:rPr/>
      </w:pPr>
      <w:bookmarkEnd w:id="67"/>
      <w:r>
        <w:rPr>
          <w:rFonts w:ascii="IRNazanin" w:hAnsi="IRNazanin" w:eastAsia="IRNazanin"/>
          <w:color w:val="111111"/>
          <w:sz w:val="28"/>
          <w:sz w:val="28"/>
          <w:szCs w:val="28"/>
          <w:rtl w:val="true"/>
          <w:lang w:bidi="fa-IR"/>
        </w:rPr>
        <w:t>سرد و تر بوده و به مزاج بلغم نزدیک است و کندی هضم و بیماری سرماخوردگی از علایم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مزاج برخی از اعضای بدن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خشک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تر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تر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تر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تر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تر</w:t>
      </w:r>
    </w:p>
    <w:p>
      <w:pPr>
        <w:pStyle w:val="BookText"/>
        <w:rPr/>
      </w:pPr>
      <w:r>
        <w:rPr>
          <w:rFonts w:ascii="IRNazanin" w:hAnsi="IRNazanin" w:eastAsia="IRNazanin"/>
          <w:color w:val="111111"/>
          <w:sz w:val="28"/>
          <w:sz w:val="28"/>
          <w:szCs w:val="28"/>
          <w:rtl w:val="true"/>
          <w:lang w:bidi="fa-IR"/>
        </w:rPr>
        <w:t>به طور کلی صاحبان هر یک از این مزاج های چهارگانه در یک سری ویژگی های اخلاقی و ظاهری مشترک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سوداوی ها، افرادی ریزبین و واقع نگرند و دموی ها، افرادی بلند پرواز و سخت 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شناسی بررسی مجموعه ای ازمؤلفه ها، من جمله رنگ پوست، جثه و هیکل، حالت اجزای صورت مثل بینی و چشم ها، میل و توان جنسی، عادت های رفتاری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فرد برای تشخیص مزاج 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حال کبد بیمار از اصول اساسی تجویز دارو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بیماری در طب سنتی با در نظر گرفتن مزاج اعضا و مزاج بیمار، فصل، معاینه وضعیت روانی مراجع یا بیمار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های مزمن، شغل بیمار، بیماری های والدین نیز تحت بررسی قرار می گیرد</w:t>
      </w:r>
      <w:r>
        <w:rPr>
          <w:rFonts w:eastAsia="IRNazanin" w:cs="IRNazanin"/>
          <w:color w:val="111111"/>
          <w:sz w:val="28"/>
          <w:szCs w:val="28"/>
          <w:rtl w:val="true"/>
          <w:lang w:bidi="fa-IR"/>
        </w:rPr>
        <w:t>.</w:t>
      </w:r>
    </w:p>
    <w:p>
      <w:pPr>
        <w:pStyle w:val="Heading3"/>
        <w:numPr>
          <w:ilvl w:val="2"/>
          <w:numId w:val="1"/>
        </w:numPr>
        <w:rPr/>
      </w:pPr>
      <w:bookmarkStart w:id="68" w:name="__RefHeading___Toc577704_3531895371"/>
      <w:bookmarkStart w:id="69" w:name="_Toc27"/>
      <w:bookmarkEnd w:id="68"/>
      <w:r>
        <w:rPr>
          <w:rtl w:val="true"/>
        </w:rPr>
        <w:t>مزیت های طب سنتی</w:t>
      </w:r>
      <w:bookmarkEnd w:id="69"/>
    </w:p>
    <w:p>
      <w:pPr>
        <w:pStyle w:val="Heading4"/>
        <w:numPr>
          <w:ilvl w:val="3"/>
          <w:numId w:val="1"/>
        </w:numPr>
        <w:rPr/>
      </w:pPr>
      <w:bookmarkStart w:id="70" w:name="__RefHeading___Toc577706_3531895371"/>
      <w:bookmarkStart w:id="71" w:name="_Toc28"/>
      <w:bookmarkEnd w:id="70"/>
      <w:r>
        <w:rPr>
          <w:rtl w:val="true"/>
        </w:rPr>
        <w:t>الف</w:t>
      </w:r>
      <w:r>
        <w:rPr>
          <w:rtl w:val="true"/>
        </w:rPr>
        <w:t xml:space="preserve">- </w:t>
      </w:r>
      <w:r>
        <w:rPr>
          <w:rtl w:val="true"/>
        </w:rPr>
        <w:t>شیوه ی دفع کنندگی، نه رفع کنندگی</w:t>
      </w:r>
      <w:bookmarkEnd w:id="71"/>
    </w:p>
    <w:p>
      <w:pPr>
        <w:pStyle w:val="BookText"/>
        <w:rPr/>
      </w:pPr>
      <w:r>
        <w:rPr>
          <w:rFonts w:ascii="IRNazanin" w:hAnsi="IRNazanin" w:eastAsia="IRNazanin"/>
          <w:color w:val="111111"/>
          <w:sz w:val="28"/>
          <w:sz w:val="28"/>
          <w:szCs w:val="28"/>
          <w:rtl w:val="true"/>
          <w:lang w:bidi="fa-IR"/>
        </w:rPr>
        <w:t>شیوه ی درمانی طب سنتی، شیوه دفع کنندگی است، برخلاف طب جدید که معمولاً شیوه ی درمانی رفع کنندگی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طب سنتی مانع از مریض شدن می شود، در حالی که اصول طب جدید بیشتر به درمان مرض واقع شده اختصاص دارد</w:t>
      </w:r>
      <w:r>
        <w:rPr>
          <w:rFonts w:eastAsia="IRNazanin" w:cs="IRNazanin"/>
          <w:color w:val="111111"/>
          <w:sz w:val="28"/>
          <w:szCs w:val="28"/>
          <w:rtl w:val="true"/>
          <w:lang w:bidi="fa-IR"/>
        </w:rPr>
        <w:t>.</w:t>
      </w:r>
    </w:p>
    <w:p>
      <w:pPr>
        <w:pStyle w:val="Heading4"/>
        <w:numPr>
          <w:ilvl w:val="3"/>
          <w:numId w:val="1"/>
        </w:numPr>
        <w:rPr/>
      </w:pPr>
      <w:bookmarkStart w:id="72" w:name="__RefHeading___Toc577708_3531895371"/>
      <w:bookmarkStart w:id="73" w:name="_Toc29"/>
      <w:bookmarkEnd w:id="72"/>
      <w:r>
        <w:rPr>
          <w:rtl w:val="true"/>
        </w:rPr>
        <w:t>ب</w:t>
      </w:r>
      <w:r>
        <w:rPr>
          <w:rtl w:val="true"/>
        </w:rPr>
        <w:t xml:space="preserve">- </w:t>
      </w:r>
      <w:r>
        <w:rPr>
          <w:rtl w:val="true"/>
        </w:rPr>
        <w:t>درمان علت ها نه معلول ها</w:t>
      </w:r>
      <w:bookmarkEnd w:id="73"/>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 سنتی به درمان علت ها می پردازد، در حالی که طب جدید بیشتر به عوارض </w:t>
      </w:r>
      <w:bookmarkStart w:id="74" w:name="pg11184_139153"/>
    </w:p>
    <w:p>
      <w:pPr>
        <w:pStyle w:val="BookText"/>
        <w:rPr/>
      </w:pPr>
      <w:bookmarkEnd w:id="74"/>
      <w:r>
        <w:rPr>
          <w:rFonts w:ascii="IRNazanin" w:hAnsi="IRNazanin" w:eastAsia="IRNazanin"/>
          <w:color w:val="111111"/>
          <w:sz w:val="28"/>
          <w:sz w:val="28"/>
          <w:szCs w:val="28"/>
          <w:rtl w:val="true"/>
          <w:lang w:bidi="fa-IR"/>
        </w:rPr>
        <w:t>توجه دارد</w:t>
      </w:r>
      <w:r>
        <w:rPr>
          <w:rFonts w:eastAsia="IRNazanin" w:cs="IRNazanin"/>
          <w:color w:val="111111"/>
          <w:sz w:val="28"/>
          <w:szCs w:val="28"/>
          <w:rtl w:val="true"/>
          <w:lang w:bidi="fa-IR"/>
        </w:rPr>
        <w:t>.</w:t>
      </w:r>
    </w:p>
    <w:p>
      <w:pPr>
        <w:pStyle w:val="Heading4"/>
        <w:numPr>
          <w:ilvl w:val="3"/>
          <w:numId w:val="1"/>
        </w:numPr>
        <w:rPr/>
      </w:pPr>
      <w:bookmarkStart w:id="75" w:name="__RefHeading___Toc577710_3531895371"/>
      <w:bookmarkStart w:id="76" w:name="_Toc30"/>
      <w:bookmarkEnd w:id="75"/>
      <w:r>
        <w:rPr>
          <w:rtl w:val="true"/>
        </w:rPr>
        <w:t>ج</w:t>
      </w:r>
      <w:r>
        <w:rPr>
          <w:rtl w:val="true"/>
        </w:rPr>
        <w:t xml:space="preserve">- </w:t>
      </w:r>
      <w:r>
        <w:rPr>
          <w:rtl w:val="true"/>
        </w:rPr>
        <w:t>شیوه ی درمانی اقلیمی، نه جهانی</w:t>
      </w:r>
      <w:bookmarkEnd w:id="76"/>
    </w:p>
    <w:p>
      <w:pPr>
        <w:pStyle w:val="BookText"/>
        <w:rPr/>
      </w:pPr>
      <w:r>
        <w:rPr>
          <w:rFonts w:ascii="IRNazanin" w:hAnsi="IRNazanin" w:eastAsia="IRNazanin"/>
          <w:color w:val="111111"/>
          <w:sz w:val="28"/>
          <w:sz w:val="28"/>
          <w:szCs w:val="28"/>
          <w:rtl w:val="true"/>
          <w:lang w:bidi="fa-IR"/>
        </w:rPr>
        <w:t>شیوه ی درمانی طب سنتی اقلیمی و جزئی است، برخلاف طب جدید که دارو ها و نسخه های آن عمومی و جهانی پیچیده می شوند</w:t>
      </w:r>
      <w:r>
        <w:rPr>
          <w:rFonts w:eastAsia="IRNazanin" w:cs="IRNazanin"/>
          <w:color w:val="111111"/>
          <w:sz w:val="28"/>
          <w:szCs w:val="28"/>
          <w:rtl w:val="true"/>
          <w:lang w:bidi="fa-IR"/>
        </w:rPr>
        <w:t>.</w:t>
      </w:r>
    </w:p>
    <w:p>
      <w:pPr>
        <w:pStyle w:val="Heading4"/>
        <w:numPr>
          <w:ilvl w:val="3"/>
          <w:numId w:val="1"/>
        </w:numPr>
        <w:rPr/>
      </w:pPr>
      <w:bookmarkStart w:id="77" w:name="__RefHeading___Toc577712_3531895371"/>
      <w:bookmarkStart w:id="78" w:name="_Toc31"/>
      <w:bookmarkEnd w:id="77"/>
      <w:r>
        <w:rPr>
          <w:rtl w:val="true"/>
        </w:rPr>
        <w:t>د</w:t>
      </w:r>
      <w:r>
        <w:rPr>
          <w:rtl w:val="true"/>
        </w:rPr>
        <w:t xml:space="preserve">- </w:t>
      </w:r>
      <w:r>
        <w:rPr>
          <w:rtl w:val="true"/>
        </w:rPr>
        <w:t>دارو های گیاهی، نه شیمیایی</w:t>
      </w:r>
      <w:bookmarkEnd w:id="78"/>
    </w:p>
    <w:p>
      <w:pPr>
        <w:pStyle w:val="BookText"/>
        <w:rPr/>
      </w:pPr>
      <w:r>
        <w:rPr>
          <w:rFonts w:ascii="IRNazanin" w:hAnsi="IRNazanin" w:eastAsia="IRNazanin"/>
          <w:color w:val="111111"/>
          <w:sz w:val="28"/>
          <w:sz w:val="28"/>
          <w:szCs w:val="28"/>
          <w:rtl w:val="true"/>
          <w:lang w:bidi="fa-IR"/>
        </w:rPr>
        <w:t>از آن جا که دارو های طب سنتی اغلب گیاهی و طبیعی است، حتی در صورتی که طبیب نتواند درد و بیماری را به طور صحیح مورد شناسایی قرار دهد، باز هم استفاده آن دارو ها ضرر و درد مضاعفی برای بیمار ایجاد نمی کند، اما در طب جدید که بسیاری از دارو های آن شیمیایی است، در صورت عدم تشخیص صحیح بیماری، استفاده از دارو درد بیمار را مضاعف خواهد کرد به همین علت بسیاری از مردم از طب جدید نا امید شده و به طب سنتی روی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79" w:name="__RefHeading___Toc577714_3531895371"/>
      <w:bookmarkStart w:id="80" w:name="_Toc32"/>
      <w:bookmarkEnd w:id="79"/>
      <w:r>
        <w:rPr>
          <w:rtl w:val="true"/>
        </w:rPr>
        <w:t>معایب طب سنتی</w:t>
      </w:r>
      <w:bookmarkEnd w:id="80"/>
    </w:p>
    <w:p>
      <w:pPr>
        <w:pStyle w:val="Heading4"/>
        <w:numPr>
          <w:ilvl w:val="3"/>
          <w:numId w:val="1"/>
        </w:numPr>
        <w:rPr/>
      </w:pPr>
      <w:bookmarkStart w:id="81" w:name="__RefHeading___Toc577716_3531895371"/>
      <w:bookmarkStart w:id="82" w:name="_Toc33"/>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طب سنتی و مکمل در کنار فایده های بسیار، می تواند نقاط ضعفی نیز داشته باشد</w:t>
      </w:r>
      <w:r>
        <w:rPr>
          <w:rFonts w:eastAsia="IRNazanin" w:cs="IRNazanin"/>
          <w:color w:val="111111"/>
          <w:sz w:val="28"/>
          <w:szCs w:val="28"/>
          <w:rtl w:val="true"/>
          <w:lang w:bidi="fa-IR"/>
        </w:rPr>
        <w:t>:</w:t>
      </w:r>
    </w:p>
    <w:p>
      <w:pPr>
        <w:pStyle w:val="Heading4"/>
        <w:numPr>
          <w:ilvl w:val="3"/>
          <w:numId w:val="1"/>
        </w:numPr>
        <w:rPr/>
      </w:pPr>
      <w:bookmarkStart w:id="83" w:name="__RefHeading___Toc577718_3531895371"/>
      <w:bookmarkStart w:id="84" w:name="_Toc34"/>
      <w:bookmarkEnd w:id="83"/>
      <w:r>
        <w:rPr>
          <w:rtl w:val="true"/>
        </w:rPr>
        <w:t>خطرات دارو های گیاهی</w:t>
      </w:r>
      <w:r>
        <w:rPr>
          <w:rtl w:val="true"/>
        </w:rPr>
        <w:t>:</w:t>
      </w:r>
      <w:bookmarkEnd w:id="84"/>
    </w:p>
    <w:p>
      <w:pPr>
        <w:pStyle w:val="BookText"/>
        <w:rPr/>
      </w:pPr>
      <w:r>
        <w:rPr>
          <w:rFonts w:ascii="IRNazanin" w:hAnsi="IRNazanin" w:eastAsia="IRNazanin"/>
          <w:color w:val="111111"/>
          <w:sz w:val="28"/>
          <w:sz w:val="28"/>
          <w:szCs w:val="28"/>
          <w:rtl w:val="true"/>
          <w:lang w:bidi="fa-IR"/>
        </w:rPr>
        <w:t>بسیاری از مردم به دلیل طبیعی بودن دارو های گیاهی و استفاده رایج در بسیاری از نقاط دنیا، بر این باور هستند که این دارو ها ایمن و بی خطر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مانند دارو های طب رایج، دارو های گیاهی نیز دارای عوارض هستند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عوارض علل مختلفی چون مصرف بیش از حد، تداخل با دارو های طب رایج و </w:t>
      </w:r>
      <w:bookmarkStart w:id="85" w:name="pg11184_139154"/>
    </w:p>
    <w:p>
      <w:pPr>
        <w:pStyle w:val="BookText"/>
        <w:rPr/>
      </w:pPr>
      <w:bookmarkEnd w:id="85"/>
      <w:r>
        <w:rPr>
          <w:rFonts w:ascii="IRNazanin" w:hAnsi="IRNazanin" w:eastAsia="IRNazanin"/>
          <w:color w:val="111111"/>
          <w:sz w:val="28"/>
          <w:sz w:val="28"/>
          <w:szCs w:val="28"/>
          <w:rtl w:val="true"/>
          <w:lang w:bidi="fa-IR"/>
        </w:rPr>
        <w:t>واکنش های خود به خودی و غیرقابل پیشبینی مانند آلرژی</w:t>
      </w:r>
      <w:r>
        <w:rPr>
          <w:rFonts w:eastAsia="IRNazanin" w:cs="IRNazanin"/>
          <w:color w:val="111111"/>
          <w:sz w:val="28"/>
          <w:szCs w:val="28"/>
          <w:rtl w:val="true"/>
          <w:lang w:bidi="fa-IR"/>
        </w:rPr>
        <w:t>.</w:t>
      </w:r>
    </w:p>
    <w:p>
      <w:pPr>
        <w:pStyle w:val="Heading4"/>
        <w:numPr>
          <w:ilvl w:val="3"/>
          <w:numId w:val="1"/>
        </w:numPr>
        <w:rPr/>
      </w:pPr>
      <w:bookmarkStart w:id="86" w:name="__RefHeading___Toc577720_3531895371"/>
      <w:bookmarkStart w:id="87" w:name="_Toc35"/>
      <w:bookmarkEnd w:id="86"/>
      <w:r>
        <w:rPr>
          <w:rtl w:val="true"/>
        </w:rPr>
        <w:t>کیفیت پایین</w:t>
      </w:r>
      <w:r>
        <w:rPr>
          <w:rtl w:val="true"/>
        </w:rPr>
        <w:t>:</w:t>
      </w:r>
      <w:bookmarkEnd w:id="87"/>
    </w:p>
    <w:p>
      <w:pPr>
        <w:pStyle w:val="BookText"/>
        <w:rPr/>
      </w:pPr>
      <w:r>
        <w:rPr>
          <w:rFonts w:ascii="IRNazanin" w:hAnsi="IRNazanin" w:eastAsia="IRNazanin"/>
          <w:color w:val="111111"/>
          <w:sz w:val="28"/>
          <w:sz w:val="28"/>
          <w:szCs w:val="28"/>
          <w:rtl w:val="true"/>
          <w:lang w:bidi="fa-IR"/>
        </w:rPr>
        <w:t>عدم وجود استاندارد قطعی برای محصولات و تولیدات گیاهان دارویی ممکن است منجر به مشکلاتی در کیفیت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مشکلات، تقلب، مواد اولیه نامشخص، جایگزینی یک گیاه به جای گیاه دیگر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88" w:name="__RefHeading___Toc577722_3531895371"/>
      <w:bookmarkStart w:id="89" w:name="_Toc36"/>
      <w:bookmarkEnd w:id="88"/>
      <w:r>
        <w:rPr>
          <w:rtl w:val="true"/>
        </w:rPr>
        <w:t>کاربرد نامناسب</w:t>
      </w:r>
      <w:r>
        <w:rPr>
          <w:rtl w:val="true"/>
        </w:rPr>
        <w:t>:</w:t>
      </w:r>
      <w:bookmarkEnd w:id="89"/>
    </w:p>
    <w:p>
      <w:pPr>
        <w:pStyle w:val="BookText"/>
        <w:rPr/>
      </w:pPr>
      <w:r>
        <w:rPr>
          <w:rFonts w:ascii="IRNazanin" w:hAnsi="IRNazanin" w:eastAsia="IRNazanin"/>
          <w:color w:val="111111"/>
          <w:sz w:val="28"/>
          <w:sz w:val="28"/>
          <w:szCs w:val="28"/>
          <w:rtl w:val="true"/>
          <w:lang w:bidi="fa-IR"/>
        </w:rPr>
        <w:t>کاربرد نامناسب گیاهان دارویی می تواند کشنده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استفاده نا به جا از کوکاکولا منجر به تخریب شدید کبد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دارو هایی مانند جینکو که باعث بهبود جریان خون می شود، ممکن است خونریزی حین جراحی را افزایش دهد</w:t>
      </w:r>
      <w:r>
        <w:rPr>
          <w:rFonts w:eastAsia="IRNazanin" w:cs="IRNazanin"/>
          <w:color w:val="111111"/>
          <w:sz w:val="28"/>
          <w:szCs w:val="28"/>
          <w:rtl w:val="true"/>
          <w:lang w:bidi="fa-IR"/>
        </w:rPr>
        <w:t>.</w:t>
      </w:r>
    </w:p>
    <w:p>
      <w:pPr>
        <w:pStyle w:val="Heading4"/>
        <w:numPr>
          <w:ilvl w:val="3"/>
          <w:numId w:val="1"/>
        </w:numPr>
        <w:rPr/>
      </w:pPr>
      <w:bookmarkStart w:id="90" w:name="__RefHeading___Toc577724_3531895371"/>
      <w:bookmarkStart w:id="91" w:name="_Toc37"/>
      <w:bookmarkEnd w:id="90"/>
      <w:r>
        <w:rPr>
          <w:rtl w:val="true"/>
        </w:rPr>
        <w:t>نقص در اطلاعات و مصرف خودسرانه</w:t>
      </w:r>
      <w:r>
        <w:rPr>
          <w:rtl w:val="true"/>
        </w:rPr>
        <w:t>:</w:t>
      </w:r>
      <w:bookmarkEnd w:id="91"/>
    </w:p>
    <w:p>
      <w:pPr>
        <w:pStyle w:val="BookText"/>
        <w:rPr/>
      </w:pPr>
      <w:r>
        <w:rPr>
          <w:rFonts w:ascii="IRNazanin" w:hAnsi="IRNazanin" w:eastAsia="IRNazanin"/>
          <w:color w:val="111111"/>
          <w:sz w:val="28"/>
          <w:sz w:val="28"/>
          <w:szCs w:val="28"/>
          <w:rtl w:val="true"/>
          <w:lang w:bidi="fa-IR"/>
        </w:rPr>
        <w:t>مصرف خودسرانه و بدون مشاوره و توصیه متخصص در کشور های در حال توسعه و حتی توسعه یافته، رایج بوده که اغلب به دلیل دسترسی آسان و قیمت کم این داروست</w:t>
      </w:r>
      <w:r>
        <w:rPr>
          <w:rFonts w:eastAsia="IRNazanin" w:cs="IRNazanin"/>
          <w:color w:val="111111"/>
          <w:sz w:val="28"/>
          <w:szCs w:val="28"/>
          <w:rtl w:val="true"/>
          <w:lang w:bidi="fa-IR"/>
        </w:rPr>
        <w:t>.</w:t>
      </w:r>
    </w:p>
    <w:p>
      <w:pPr>
        <w:pStyle w:val="Heading3"/>
        <w:numPr>
          <w:ilvl w:val="2"/>
          <w:numId w:val="1"/>
        </w:numPr>
        <w:rPr/>
      </w:pPr>
      <w:bookmarkStart w:id="92" w:name="__RefHeading___Toc577726_3531895371"/>
      <w:bookmarkStart w:id="93" w:name="_Toc38"/>
      <w:bookmarkEnd w:id="92"/>
      <w:r>
        <w:rPr>
          <w:rtl w:val="true"/>
        </w:rPr>
        <w:t>چالش های طب سنتی</w:t>
      </w:r>
      <w:bookmarkEnd w:id="93"/>
    </w:p>
    <w:p>
      <w:pPr>
        <w:pStyle w:val="BookText"/>
        <w:rPr/>
      </w:pPr>
      <w:r>
        <w:rPr>
          <w:rFonts w:ascii="IRNazanin" w:hAnsi="IRNazanin" w:eastAsia="IRNazanin"/>
          <w:color w:val="111111"/>
          <w:sz w:val="28"/>
          <w:sz w:val="28"/>
          <w:szCs w:val="28"/>
          <w:rtl w:val="true"/>
          <w:lang w:bidi="fa-IR"/>
        </w:rPr>
        <w:t>با وجود تأثیرات خدمات طب سنتی بر مراقبت های بهداشتی در سراسر دنیا، اطلاعات کمی در مورد ایمنی، کیفیت و اثر بخشی طب سنتی و مکمل و جایگزین وجود دارد و همین باعث شده که اغلب دولت ها شناخت صحیحی از آن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محصولات گیاهی در بعضی کشور ها به عنوان دارو و در برخی دیگر در گروه مواد غذایی دسته بندی و مشمول قوانین آن گروه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وجود یک چارچوب هماهنگ و بین المللی برای این محصولات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عادت های نادرست غذایی باعث بروز بیماری های متعدد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متخصصان طب سنتی توصیه های متعدد کرده اند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مصرف ماست و دوغ همراه با غذا های گوشتی، یکی از ممنوعیت ها در طب سنتی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 یک وعده ی غذایی، موجب به هم خوردن تنظیم گوارش می شود که بسیار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چند ماده ی غذایی متنوع را در یک وعده میل می کنید، آنزیم های هاضمه دچار اختلال می شود و هضم غذا ناقص خواهد شد، زیرا مواد غذایی متفاوت، زمان هضم متفاوتی با یک 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ترکیب این مواد، مواد فاسد در بدن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پنیر به تنهایی بسیار مضر و بلغم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پنیر به تنهایی در وعده ی صبحانه، فرد را دچار رخوت، سستی و بی حالی و کندی در یادگیری و کاهش تمرکز ذهن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غده ی پاراتیروئید، وظیفه ی تنظیم کلسیم و فسفر بدن و جذب آن ها را بر عهده دارد این غده کلسیم و فسفر را با یکدیگر و در کنار هم می شناسد، بنابراین زمانی که ماده غذایی حاوی کلسیم مصرف می کنیم، باید همراه آن فسفر نیز مصرف کنیم، در غیر این صورت، غده پاراتیروئید، فسفر را از مغز بر می دارد که موجب کند ذهنی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زمان مصرف پنیر، وعده شام و به همراه مصلحات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گردو، زیره، سیاه دانه و آویشن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بیشترین میزان ترشح توسط غده پاراتیروئید شب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زرشک پلو با مرغ یا باقلا پلو با ماهی این دو غذا، بسیار سرد است و به مرور زمان در صورت مصرف زیاد، باعث غلظت خون می شود و مقدار زیادی اخلاط مضر بلغم و سودا در بدن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مرغ، برنج، زرشک، باقلا، روغن نباتی همگی سرد و بلغم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همراه این غذا ها، سالاد، ماست یا ترشی هم مصرف شود، مشکل چند برابر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مصرف چنین غذا هایی، حتماً باید ادویه و مواد غذایی گرم مانند فلفل سیاه، زنجبیل، آویشن، سیاه دانه، عسل، کنجد و خرما مصرف کنید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الحاوی نوشته محمد بن زکریای رازی در اروپا،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تجدید چاپ شده است، این کتاب از منابع مهم جهان بوده و اکنون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بزرگ ترین و جامع ترین کتاب پزشکی دوره اسلامی به شمار می رود و بخش عظیم آن، نقل قول هایی از پزشکان یونانی، سریانی، هندی و چند پزشک ناشناس است، رازی در این کتاب به هنگام شرح بیماری و چگونگی درمان آن، تقریباً گفته های همه پزشکان یونانی و افرادی که آراء آنان منبع و پایه پزشکی اسلامی بوده را ذکر کرده و سپس دیدگاه ها و نتایج تجربیات خود را بر آن افزوده است</w:t>
      </w:r>
      <w:r>
        <w:rPr>
          <w:rFonts w:eastAsia="IRNazanin" w:cs="IRNazanin"/>
          <w:color w:val="111111"/>
          <w:sz w:val="28"/>
          <w:szCs w:val="28"/>
          <w:rtl w:val="true"/>
          <w:lang w:bidi="fa-IR"/>
        </w:rPr>
        <w:t xml:space="preserve">. </w:t>
      </w:r>
      <w:bookmarkStart w:id="94" w:name="pg11184_139156"/>
    </w:p>
    <w:p>
      <w:pPr>
        <w:pStyle w:val="BookText"/>
        <w:rPr/>
      </w:pPr>
      <w:bookmarkEnd w:id="94"/>
      <w:r>
        <w:rPr>
          <w:rFonts w:ascii="IRNazanin" w:hAnsi="IRNazanin" w:eastAsia="IRNazanin"/>
          <w:color w:val="111111"/>
          <w:sz w:val="28"/>
          <w:sz w:val="28"/>
          <w:szCs w:val="28"/>
          <w:rtl w:val="true"/>
          <w:lang w:bidi="fa-IR"/>
        </w:rPr>
        <w:t xml:space="preserve">اروپائیان به این کتاب بیشتر از مورخین شرق اهمیت می دهند؛ به دلیل آن که محتویات آن مجموعه مشاهدات و اتفاقاتی است که رازی به چشم دیده و این بزرگ ترین و مهم ترین وجهی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سایر کتب طبی اسلامی مزیت و برتری می دهد و رازی در این کتاب جمیع عقاید اطباء یونان و ایران و عرب و روم را تا زمان خود با عملیات و نظریات خویش جمع آوری کرده و منبعی عالی برای پی بردن به مقام وی می باشد و به این دلیل درتاریخ طب، رتبه ارجمندی را داراست</w:t>
      </w:r>
      <w:r>
        <w:rPr>
          <w:rFonts w:eastAsia="IRNazanin" w:cs="IRNazanin"/>
          <w:color w:val="111111"/>
          <w:sz w:val="28"/>
          <w:szCs w:val="28"/>
          <w:rtl w:val="true"/>
          <w:lang w:bidi="fa-IR"/>
        </w:rPr>
        <w:t>.</w:t>
      </w:r>
    </w:p>
    <w:p>
      <w:pPr>
        <w:pStyle w:val="Heading3"/>
        <w:numPr>
          <w:ilvl w:val="2"/>
          <w:numId w:val="1"/>
        </w:numPr>
        <w:rPr/>
      </w:pPr>
      <w:bookmarkStart w:id="95" w:name="__RefHeading___Toc577728_3531895371"/>
      <w:bookmarkStart w:id="96" w:name="_Toc39"/>
      <w:bookmarkEnd w:id="95"/>
      <w:r>
        <w:rPr>
          <w:rtl w:val="true"/>
        </w:rPr>
        <w:t>طب اسلامی</w:t>
      </w:r>
      <w:bookmarkEnd w:id="96"/>
    </w:p>
    <w:p>
      <w:pPr>
        <w:pStyle w:val="BookText"/>
        <w:rPr/>
      </w:pPr>
      <w:r>
        <w:rPr>
          <w:rFonts w:ascii="IRNazanin" w:hAnsi="IRNazanin" w:eastAsia="IRNazanin"/>
          <w:color w:val="111111"/>
          <w:sz w:val="28"/>
          <w:sz w:val="28"/>
          <w:szCs w:val="28"/>
          <w:rtl w:val="true"/>
          <w:lang w:bidi="fa-IR"/>
        </w:rPr>
        <w:t>طب اسلامی یا پزشکی اسلامی یکی از شناخته شده ترین جنبه های تاریخ اسلام در جهان و یکی از شاخه های علم است که مسلمانان در آن پیشرفت های بسیاری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پزشکی که در آغاز تاریخ اسلام پدید آمد، نه تنها به خودی خود ارزشمند است بلکه پیوستگی نزدیکی با دیگر دانش ها و به ویژه دانش فلسفه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از گذشته، در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است و فیلسوف و پزشک هر دو را با نام حکیم می خوانده اند به نظر می رسد از علل توجه مسلمانان به دانش طب، توجه پیشوایان دین اسلام به این دانش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 دانش طب همسنگ با علم دینی و درکنار آن مورد توصیه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درباره خوردنی ها و نوشیدنی های حلال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تبارک و تعالی هیچ خوردنی یا نوشیدنی را مباح نکرده، مگر آن که در منفعت و صلاحی بوده و هیچ خوردنی و یا نوشیدنی را حرام ننموده، مگر آن که در 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پس هر خوردنی و نوشیدنی که موجب تقویت جسم شود حلال شده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نخستین کسانی که در زمینه ی علم پزشکی کتاب نوشته اند، امام علی بن موسی الرضا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به سوی طوس می آمدند، در نیشابور در مجلس مأمون با جماعتی از فلاسفه و پزشکان، چون یوحن ابن ماسویه و جبرئیل بن یخشوع و ابن بهله هندی و دیگر کسان گرد آمدند و سخن از طب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در این باره از امام علیه السلام پرسش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به مرور زمان تجربیاتی حاصل گشته که آن را برای شما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کتابی را </w:t>
      </w:r>
    </w:p>
    <w:p>
      <w:pPr>
        <w:pStyle w:val="BookText"/>
        <w:rPr/>
      </w:pPr>
      <w:r>
        <w:rPr>
          <w:rFonts w:ascii="IRNazanin" w:hAnsi="IRNazanin" w:eastAsia="IRNazanin"/>
          <w:color w:val="111111"/>
          <w:sz w:val="28"/>
          <w:sz w:val="28"/>
          <w:szCs w:val="28"/>
          <w:rtl w:val="true"/>
          <w:lang w:bidi="fa-IR"/>
        </w:rPr>
        <w:t xml:space="preserve">درباره ی امور پزشکی نوشت و برای او فرستاد و مأمون دستور داد تا آن را با آب طلا بنویسند؛ 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قسمتی از سخنان گهربار حضرت امام رضا علیه السلام را در مورد رعایت نکات بهداشتی و حفظ سلامتی بدن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با توجه به توصیه های آن حضرت و بهره گیری از علوم جدید پزشکی، همیشه از بدنی سالم و به دور از هر گونه بیماری برخوردار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خواهد معده اش آزار و آسیب ببیند موقع غذا خوردن آب ننوشد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هنگام غذا خوردن آب می نوشند، دستگاه هاضمه را از ابتدای کارش، از کار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عارضه ضعف دستگاه گوارشی مبتلا خواهند شد؛ زیرا نوشیدن آب در اول غذا، معده را از هم باز می کند و عارضه گشادی معده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 خواهند از بیماری بواسیر و رنج روده ای در امان باشند هر شب ده دانه خرمای برشته شده را با روغن گاو بخورند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ضعف دچارند بهتر است همه روزه هفت مثقال کشمش سیاه ناشتا بخورند و نیز سه تکه زنجبیل که در عسل خوابانده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زنجبیل پرورده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خردل، ضمن غذای روزانه خود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نیروی فکری خوب است که همه روزه سه دانه هلیله با نبات کوبیده بخورند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افراط در خوردن تخم مرغ بپرهیزید زیرا این افراط کبد را از عمل منظم باز می دارد و در سر و معده باد های زیان بخشی به وجود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در فصل زمستان از بیماری سرماخوردگی در امان بماند، همه روزه سه قاشق عسل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عسل ها که وقتی جلوی بینی می گیرید، بوی تندش شما را به عطسه وا می دارد یا عسلی که آدم را دچار بی حالی و سستی می کند و آن عسلی که زبان آدم را می سوزاند، عسل های خوبی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گرما زدگی در روز های تابستان ضمن پرهیز از آفتاب خوردن، روزی یک عدد خیار فایده فراوانی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خواهند از سر درد و باد شکم در امان باشند، ماهی تازه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هم در فصل زمستان و هم در تابستان انجام دهند؛ زیرا ماهی تازه برای پیشگیری از این گونه درد ها بسیار سودمند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 خواهند همیشه با نشاط باشند می توانند از شام بکاهند و شب ها سبک بار به رختخواب بروند</w:t>
      </w:r>
      <w:r>
        <w:rPr>
          <w:rFonts w:eastAsia="IRNazanin" w:cs="IRNazanin"/>
          <w:color w:val="111111"/>
          <w:sz w:val="28"/>
          <w:szCs w:val="28"/>
          <w:rtl w:val="true"/>
          <w:lang w:bidi="fa-IR"/>
        </w:rPr>
        <w:t xml:space="preserve">. </w:t>
      </w:r>
      <w:bookmarkStart w:id="97" w:name="pg11184_139158"/>
    </w:p>
    <w:p>
      <w:pPr>
        <w:pStyle w:val="Heading2"/>
        <w:numPr>
          <w:ilvl w:val="1"/>
          <w:numId w:val="1"/>
        </w:numPr>
        <w:rPr/>
      </w:pPr>
      <w:bookmarkStart w:id="98" w:name="__RefHeading___Toc577730_3531895371"/>
      <w:bookmarkStart w:id="99" w:name="_Toc40"/>
      <w:bookmarkEnd w:id="97"/>
      <w:bookmarkEnd w:id="98"/>
      <w:r>
        <w:rPr>
          <w:rtl w:val="true"/>
        </w:rPr>
        <w:t>فصل دوم</w:t>
      </w:r>
      <w:r>
        <w:rPr>
          <w:rtl w:val="true"/>
        </w:rPr>
        <w:t xml:space="preserve">: </w:t>
      </w:r>
      <w:r>
        <w:rPr>
          <w:rtl w:val="true"/>
        </w:rPr>
        <w:t>روش های درمانی طب سنتی</w:t>
      </w:r>
      <w:bookmarkEnd w:id="99"/>
    </w:p>
    <w:p>
      <w:pPr>
        <w:pStyle w:val="Heading3"/>
        <w:numPr>
          <w:ilvl w:val="2"/>
          <w:numId w:val="1"/>
        </w:numPr>
        <w:rPr/>
      </w:pPr>
      <w:bookmarkStart w:id="100" w:name="__RefHeading___Toc577732_3531895371"/>
      <w:bookmarkStart w:id="101" w:name="_Toc41"/>
      <w:bookmarkEnd w:id="100"/>
      <w:r>
        <w:rPr>
          <w:rtl w:val="true"/>
        </w:rPr>
        <w:t>اشاره</w:t>
      </w:r>
      <w:bookmarkEnd w:id="101"/>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2" w:name="pg11184_139159"/>
    </w:p>
    <w:p>
      <w:pPr>
        <w:pStyle w:val="BookText"/>
        <w:rPr/>
      </w:pPr>
      <w:bookmarkEnd w:id="102"/>
      <w:r>
        <w:rPr>
          <w:rFonts w:ascii="IRNazanin" w:hAnsi="IRNazanin" w:eastAsia="IRNazanin"/>
          <w:color w:val="111111"/>
          <w:sz w:val="28"/>
          <w:sz w:val="28"/>
          <w:szCs w:val="28"/>
          <w:rtl w:val="true"/>
          <w:lang w:bidi="fa-IR"/>
        </w:rPr>
        <w:t>درمان در طب سنتی تنوع زیادی دارد که می توان به گیاه درمانی، زالو درمانی، حجامت، فصد، ماساژ درمانی، بادکش درمانی، آب درمانی یا آبزن اشاره کرد</w:t>
      </w:r>
      <w:r>
        <w:rPr>
          <w:rFonts w:eastAsia="IRNazanin" w:cs="IRNazanin"/>
          <w:color w:val="111111"/>
          <w:sz w:val="28"/>
          <w:szCs w:val="28"/>
          <w:rtl w:val="true"/>
          <w:lang w:bidi="fa-IR"/>
        </w:rPr>
        <w:t>.</w:t>
      </w:r>
    </w:p>
    <w:p>
      <w:pPr>
        <w:pStyle w:val="Heading3"/>
        <w:numPr>
          <w:ilvl w:val="2"/>
          <w:numId w:val="1"/>
        </w:numPr>
        <w:rPr/>
      </w:pPr>
      <w:bookmarkStart w:id="103" w:name="__RefHeading___Toc577734_3531895371"/>
      <w:bookmarkStart w:id="104" w:name="_Toc42"/>
      <w:bookmarkEnd w:id="103"/>
      <w:r>
        <w:rPr>
          <w:rtl w:val="true"/>
        </w:rPr>
        <w:t>گیاه درمانی</w:t>
      </w:r>
      <w:bookmarkEnd w:id="104"/>
    </w:p>
    <w:p>
      <w:pPr>
        <w:pStyle w:val="BookText"/>
        <w:rPr/>
      </w:pPr>
      <w:r>
        <w:rPr>
          <w:rFonts w:ascii="IRNazanin" w:hAnsi="IRNazanin" w:eastAsia="IRNazanin"/>
          <w:color w:val="111111"/>
          <w:sz w:val="28"/>
          <w:sz w:val="28"/>
          <w:szCs w:val="28"/>
          <w:rtl w:val="true"/>
          <w:lang w:bidi="fa-IR"/>
        </w:rPr>
        <w:t xml:space="preserve">درمان بیماری های مختلف جسمی و روحی به وسیله گیاهان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درمانی، روشی است که در آن، بعد از معاینات پزشکی و تشخیص لازم از عناصر گیاهی با توجه به مواد مؤثر در آن ها برای رفع علایم بیماری ها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همانند طب جدید به مبارزه با علائم بیماری پرداخته و در جهت رفع آن ها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روش درمانی، ماده مؤثره گیاهان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آلکالوئید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با رفع علائم بیماری، باعث برگشت صحت و سلامت به فرد بیمار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گیاه درمانی نوعی دارو درمانی است که به جای استفاده از دارو های شیمیایی از دارو ها با منشأ گیاهی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05" w:name="__RefHeading___Toc577736_3531895371"/>
      <w:bookmarkStart w:id="106" w:name="_Toc43"/>
      <w:bookmarkEnd w:id="105"/>
      <w:r>
        <w:rPr>
          <w:rtl w:val="true"/>
        </w:rPr>
        <w:t>گیاهان دارویی</w:t>
      </w:r>
      <w:bookmarkEnd w:id="106"/>
    </w:p>
    <w:p>
      <w:pPr>
        <w:pStyle w:val="BookText"/>
        <w:rPr/>
      </w:pPr>
      <w:r>
        <w:rPr>
          <w:rFonts w:ascii="IRNazanin" w:hAnsi="IRNazanin" w:eastAsia="IRNazanin"/>
          <w:color w:val="111111"/>
          <w:sz w:val="28"/>
          <w:sz w:val="28"/>
          <w:szCs w:val="28"/>
          <w:rtl w:val="true"/>
          <w:lang w:bidi="fa-IR"/>
        </w:rPr>
        <w:t xml:space="preserve">گیاهان دارویی گیاهانی هستند که یک یا چند اندام آن ها حاوی ماده ی مؤثر می باشد، این ماده که کمتر از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وزن خشک گیاه را تشکیل می دهد، دارای خواص دارویی مؤثر بر موجودات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کاربرد وسیع گیاهان دارویی و رونق و گسترش آن در کشور های شرقی بخصوص در دوره اسلام به زمانی بر می گردد که شرق به کار ها، نوشته ها و ترجمه های آثار بقراط جالینوس و دیگران دسترسی یافت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واقعه، زمینه علم گیاه شناسی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اختراع دستگاه چاپ به وسیله ی گوتنبرگ در سال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دیگری کشف آمریکا به وسیله کریستف </w:t>
      </w:r>
      <w:bookmarkStart w:id="107" w:name="pg11184_139160"/>
    </w:p>
    <w:p>
      <w:pPr>
        <w:pStyle w:val="BookText"/>
        <w:rPr/>
      </w:pPr>
      <w:bookmarkEnd w:id="107"/>
      <w:r>
        <w:rPr>
          <w:rFonts w:ascii="IRNazanin" w:hAnsi="IRNazanin" w:eastAsia="IRNazanin"/>
          <w:color w:val="111111"/>
          <w:sz w:val="28"/>
          <w:sz w:val="28"/>
          <w:szCs w:val="28"/>
          <w:rtl w:val="true"/>
          <w:lang w:bidi="fa-IR"/>
        </w:rPr>
        <w:t xml:space="preserve">کلمب در سال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مستقیم این دو واقعه، چاپ تعداد زیادی از مجموعه های گیاهی و وارد کردن دارو های جدیدِ بسیار به اروپا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پاراسلسوس </w:t>
      </w:r>
      <w:r>
        <w:rPr>
          <w:rFonts w:eastAsia="IRNazanin" w:cs="IRNazanin"/>
          <w:color w:val="111111"/>
          <w:sz w:val="28"/>
          <w:szCs w:val="28"/>
          <w:rtl w:val="true"/>
          <w:lang w:bidi="fa-IR"/>
        </w:rPr>
        <w:t>(</w:t>
      </w:r>
      <w:r>
        <w:rPr>
          <w:rFonts w:eastAsia="IRNazanin" w:cs="IRNazanin"/>
          <w:color w:val="111111"/>
          <w:sz w:val="28"/>
          <w:szCs w:val="28"/>
          <w:lang w:bidi="fa-IR"/>
        </w:rPr>
        <w:t>1541</w:t>
      </w:r>
      <w:r>
        <w:rPr>
          <w:rFonts w:eastAsia="IRNazanin" w:cs="IRNazanin"/>
          <w:color w:val="111111"/>
          <w:sz w:val="28"/>
          <w:szCs w:val="28"/>
          <w:rtl w:val="true"/>
          <w:lang w:bidi="fa-IR"/>
        </w:rPr>
        <w:t>-</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سفر به اروپا و جمع آوری تجربیات گوناگون، پایه و اساس محکمی در طب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گیاهان یکی از مهم ترین آثار این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طب گیاهی اولویت خاصی قائل بود و به اثرات درمانی آبه ای معدنی و گیاهان محلی توجه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کسی بود که علم شیمی را در روش های درمانی شرکت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تاریخ علم طب به عنوان اصلاح کننده طب و به بیان دیگر بنیان گذار شیمی درمانی و پزشکی مطلع در باب گیاهان دارویی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شیمی و فارماکولوژِی به موازات یکدیگر تکامل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به لطف کتاب الکساندر چیرش </w:t>
      </w:r>
      <w:r>
        <w:rPr>
          <w:rFonts w:eastAsia="IRNazanin" w:cs="IRNazanin"/>
          <w:color w:val="111111"/>
          <w:sz w:val="28"/>
          <w:szCs w:val="28"/>
          <w:rtl w:val="true"/>
          <w:lang w:bidi="fa-IR"/>
        </w:rPr>
        <w:t>(</w:t>
      </w:r>
      <w:r>
        <w:rPr>
          <w:rFonts w:eastAsia="IRNazanin" w:cs="IRNazanin"/>
          <w:color w:val="111111"/>
          <w:sz w:val="28"/>
          <w:szCs w:val="28"/>
          <w:lang w:bidi="fa-IR"/>
        </w:rPr>
        <w:t>1856</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فارماکولوژی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مطالعه گیاهان دارویی و دارو های طبیعی در میان علومِ شناخته شده دیگر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شمیم صحرا نورد و همکاران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به منظور بررسی اثر بخشی گیاهان دارویی در درمان صرع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مطالعه کتاب های مهم در زمینه طب سنتی از جمله الحاوی، کانون، مخزن الادویه، حقایق الادویه، الابنیا اثر مثبت بیست و پنج گیاه دارویی را تأیید کردند</w:t>
      </w:r>
      <w:r>
        <w:rPr>
          <w:rFonts w:eastAsia="IRNazanin" w:cs="IRNazanin"/>
          <w:color w:val="111111"/>
          <w:sz w:val="28"/>
          <w:szCs w:val="28"/>
          <w:rtl w:val="true"/>
          <w:lang w:bidi="fa-IR"/>
        </w:rPr>
        <w:t>.</w:t>
      </w:r>
    </w:p>
    <w:p>
      <w:pPr>
        <w:pStyle w:val="Heading3"/>
        <w:numPr>
          <w:ilvl w:val="2"/>
          <w:numId w:val="1"/>
        </w:numPr>
        <w:rPr/>
      </w:pPr>
      <w:bookmarkStart w:id="108" w:name="__RefHeading___Toc577738_3531895371"/>
      <w:bookmarkStart w:id="109" w:name="_Toc44"/>
      <w:bookmarkEnd w:id="108"/>
      <w:r>
        <w:rPr>
          <w:rtl w:val="true"/>
        </w:rPr>
        <w:t>تفاوت گیاهان دارویی و داروی گیاهی</w:t>
      </w:r>
      <w:bookmarkEnd w:id="109"/>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گیاهان دارویی شامل بخش هایی از گیاه است که پس از خشکاندن، بدون ایجاد هر گونه تغییری در مغازه ها و عطاری ها به فروش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دارویی مثل زیره، رازیانه، هل یا دارچین گیاهانی هستند که برخی خواص درمانی آن ها که عمدتاً بی ضرر یا کم ضرر هستند، به اثبات رسیده است، اما دارو های گیاهی حاصل از تبدیل برخی گیاهان به دارو در کارخانه های دارو سازی و طی فرایندی خاص و استریل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و ذکر تفاوت گیاهان دارویی و دارو های گیاهی باید گفت که عطاری ها تنها حق فروش گیاهان دارویی را دارند، گیاهانی که تعدادشان مشخص است و طی سالیان دراز فواید و بی عارضه یا کمعارضه بودنشان به اثبات رسیده است، مسلم است که مصرف بی رویه و بیش از حد نیاز هر نوع خوراکی اعم از گیاهی یا شیمیایی می تواند برای بدن ضرر داشته باشد</w:t>
      </w:r>
      <w:r>
        <w:rPr>
          <w:rFonts w:eastAsia="IRNazanin" w:cs="IRNazanin"/>
          <w:color w:val="111111"/>
          <w:sz w:val="28"/>
          <w:szCs w:val="28"/>
          <w:rtl w:val="true"/>
          <w:lang w:bidi="fa-IR"/>
        </w:rPr>
        <w:t xml:space="preserve">. </w:t>
      </w:r>
      <w:bookmarkStart w:id="110" w:name="pg11184_139161"/>
    </w:p>
    <w:p>
      <w:pPr>
        <w:pStyle w:val="Heading3"/>
        <w:numPr>
          <w:ilvl w:val="2"/>
          <w:numId w:val="1"/>
        </w:numPr>
        <w:rPr/>
      </w:pPr>
      <w:bookmarkStart w:id="111" w:name="__RefHeading___Toc577740_3531895371"/>
      <w:bookmarkStart w:id="112" w:name="_Toc45"/>
      <w:bookmarkEnd w:id="110"/>
      <w:bookmarkEnd w:id="111"/>
      <w:r>
        <w:rPr>
          <w:rtl w:val="true"/>
        </w:rPr>
        <w:t>ماساژ درمانی</w:t>
      </w:r>
      <w:bookmarkEnd w:id="112"/>
    </w:p>
    <w:p>
      <w:pPr>
        <w:pStyle w:val="BookText"/>
        <w:rPr/>
      </w:pPr>
      <w:r>
        <w:rPr>
          <w:rFonts w:ascii="IRNazanin" w:hAnsi="IRNazanin" w:eastAsia="IRNazanin"/>
          <w:color w:val="111111"/>
          <w:sz w:val="28"/>
          <w:sz w:val="28"/>
          <w:szCs w:val="28"/>
          <w:rtl w:val="true"/>
          <w:lang w:bidi="fa-IR"/>
        </w:rPr>
        <w:t>ماساژ درمانی به عنوان بخشی از طب مکمل مانند، انرژی درمانی امروزه طرفداران زیادی در سراسر دنیا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درمان جدیدی نیست و هزاران سال قدمت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ماساژ درمانی، تاریخچه ای طولانی در فرهنگ ملت های سراسر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افراد از انواع مختلف ماساژ درمانی برای اهداف مرتبط با سلامتی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بیماری های عضلانی، اسکلتی، گوارشی، سردرد ها، رفع استرس و افسردگی، بهبودی جریان خون و افزایش اکسیژن رسانی به بافت ها و بهبودی ده ها بیماری دیگر از خواص ماساژ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علمی در زمینه ی ماساژ درمانی،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هنوز به درستی نمی دانند که در زمان دریافت ماساژ، چه تغییراتی در بدن رخ می دهد، آیا این تغییرات تأثیری بر سلامتی دارند و اگر دارند، چطور چنین تأثیری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ماساژ درمانی، به نظر می رسد که احتمالاً خطرات جدی را به دنبال ندارد، البته به شرطی که به درستی استفاده شود و تحتنظر متخصصان ماساژ و افراد آموزش دیده،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قدمت ماساژ درمانی به هزاران سال قبل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ترین منابعی که به ماساژ درمانی اشاره کرده اند، متونی از چین، ژاپن، هند، تمدن های عربی، مصر و یونان و روم باستان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ماساژ در دوران رنسانس، در اروپا به طور گسترده ای مورد استفاده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ی </w:t>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 دو پزشک آمریکایی که در سوئد تحصیل کرده بودند، ماساژ درمانی را در آمریکا معرفی کردند، به این ترتیب از آن زمان به بعد، ماساژ درمانی در این کشور ارتقاء پیدا کرد و برای اهداف مختلف پزشکی و سلامتی، مورد استفاده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پیشرفت های فنی و علمی در درمان های پزشکی، در دهه های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ماساژ درمانی محبوبیت خود را در آمریکا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به ماساژ مجدداً در دهه 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میان ورزشکاران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یک نظرسنجی انجام شده 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با موضوع طب های مکمل و جایگزین مورد استفاده ی آمریکایی ها، تخمین زده شد که در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بزرگسال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کودک آمریکایی در سال گذشته از ماساژ درمانی استفاده کرده بودند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ی ماساژ درمانی، تکنیک های مختلفی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فشار دادن، مالش دادن یا هر نوع حرکات حساب شده ی دست روی عضلات یا بافت های نرم </w:t>
      </w:r>
    </w:p>
    <w:p>
      <w:pPr>
        <w:pStyle w:val="BookText"/>
        <w:rPr/>
      </w:pPr>
      <w:r>
        <w:rPr>
          <w:rFonts w:ascii="IRNazanin" w:hAnsi="IRNazanin" w:eastAsia="IRNazanin"/>
          <w:color w:val="111111"/>
          <w:sz w:val="28"/>
          <w:sz w:val="28"/>
          <w:szCs w:val="28"/>
          <w:rtl w:val="true"/>
          <w:lang w:bidi="fa-IR"/>
        </w:rPr>
        <w:t>بدن، توسط درمان گران را ماساژ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گران غالباً از دست ها و انگشت های خود برای ماساژ دادن استفاده می کنند، اما ممکن است گاهی از اندام هایی مثل ساعد، آرنج یا حتی پا استفاده کنند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ماساژ سوئدی، درمان گران از روش هایی از جمله لمس کردن های طولانی، مشت و مال دادن، حرکات چرخشی عمیق، تکان دادن و ضربه زدن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ماساژ ورزشی تقریباً شبیه ماساژ سوئدی است، با این تفاوت که متناسب با نیاز های ورزشکاران، تغییراتی در آن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انواع مختلف ماساژ غیر از این دو مورد، می توان به ماساژ بافت های عمیق و ماساژ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تریگر پوینت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ی ماشه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تمرکز آن بر تریگر پوینت های عضلانی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تریگر پوینت ها، نقاطی خاص و گره های عضلانی هستند که در صورت فشار دادن، ایجاد درد می کنند و ممکن است باعث درد در سایر قسمت های بدن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گران ماساژ در محیط های مختلف خدمات خود را ارائه می دهند، برای مثال در دفاتر خصوصی، بیمارستان ها، خانه های پرستاری، استودیو ها و اماکن ورزشی و باشگاه های تناسب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به خانه یا محل کار بیماران خود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معمولاً سعی می کنند که محیطی آرام و تسکین دهنده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گران معمولاً از بیماران جدید خود، در مورد علائم، سوابق پزشکی و نتیجه ی مطلوب شان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از طریق لمس کردن نقاط دردناک بدن، شرایط بیمار را ارزیابی کنند و نقاط درد را مشخص کنند و میزان فشار لازم را برای ماساژ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معمولاً روی یک میز یا تخت مخصوص دراز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گشاد می پوشند یا بدون لباس، بدن شان را با ملحفه می پوشانند، به غیر از نقاطی که قرار است تحت درمان با ماساژ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گر، ممکن است از روغن یا لوسیون های خاص برای کاهش اصطکاک با پوست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بیماران در حالی که روی صندلی نشسته اند، خدمات ماساژ درمانی را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جلسه ماساژ درمانی ممکن است بسیار خلاصه باشد یا حتی یک ساعت و بیشتر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علمی در مورد ماساژ درمانی بسیار محدود است؛ این که آیا ماساژ درمانی تأثیر دارد و اگر دارد، چطور باعث بهبود بیماری های مختلف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شواهد زیادی وجود دارد که ماساژ درمانی روی بعضی از بیماران، تأثیرات قابل توجهی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نتایج را نمی توان در مورد تأثیر گذاری ماساژ روی شرایط خاص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به دست آمده از یک تحلیل و بررسی، ماساژ درمانی، تأثیر گذار است ولی تأثیرات آن به صورت جزیی و دقیق، هنوز بررسی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انجام شده در طی این تحلیل نشان می دهد که یک جلسه ماساژ درمانی می تواند در کاهش فشار خون، ضربان قلب و 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واکنش به یک موقعیت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جلسه ماساژ درمانی می تواند 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افسردگی و درد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اخیر نشان می دهد که ماساژ می تواند در شرایط خاص تأثیراتی چشمگیر داشته باشد،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نتایج تحقیقات نشان داد که ماساژ ممکن است برای کمردرد های مزمن،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 های منتشر شده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انجمن درد آمریکا و کالج آمریکای پزشکان، توصیه می کند که پزشکان، زمانی که بیمار مبتلا به کمردرد مزمن به روش های معمول درمان، پاسخ نمی دهد، از بعضی از روش های درمانی در طب مکمل و جایگزین استفاده کنند که این روش ها عبارت است از ماساژ، طب سوزنی، ریلکسیشن و یوگا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یک تحقیق چند گانه که روی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با سرطان پیشرفته نشان داد که ماساژ می تواند به کاهش درد این افراد کمک کند و شرایط روحی و جسمی آن ها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تحقیقات صورت گرفته روی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مبتلا به گردن درد مزمن نشان داد که ماساژ های درمانی، بسیار بیشتر از آموزش های کتاب های آموزش خود درمانی در زمینه ی بهبود عملکرد و کاهش علائم درد،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متعددی در مورد ماساژ درمانی و نحوه ی تأثیرگذاری آن بر بدن،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ی کنترل دروازه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کند که ماساژ ممکن است شرایطی ایجاد کند که در آن سیگنال های درد که به مغز فرستاده می شوند، مسدود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دیگر از تئوری های مطرح شده، ماساژ می تواند مواد خاصی را در بدن ترشح کند که منجر به بهبود درد می شود؛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سروتونین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ممکن است سبب تغییرات فیزیکی در بدن شود که بهبودی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تحقیقات بیشتری نیاز است تا نظریه های مختلف در مورد نحوه ی عملکرد ماساژ درمانی، مورد بررسی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ماساژ درمانی، ریسک بسیار اندکی نسبت به سایر روش های درمان دارد، البته در صورتی که توسط درمان گران ماهر انجام شود و اخطار و هشدار های مربوطه به درستی دنبال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آسیب های جدی گزارش شده ناشی از ماساژ،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جانبی ماساژ درمانی ممکن است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درد های موقتی، احساس ناراحتی و کوفتگی، کبودی، ورم و حساسیت پوستی و آلرژی به روغن های ماساژ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مبتلا به اختلالات انعقاد خون هستند، تعداد پلاکت های خون آن ها کم است و افرادی که دارو های رقیق کننده ی خون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وارفارین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 کنند، نباید تحت درمان با ماساژ های شدید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ماساژ دادن بعضی از نواحی بدن اجتناب شود؛ قسمت هایی که لخته خون، شکستگی، زخم باز یا زخم درحال خوب شدن، عفونت های پوستی یا استخوان های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پوکی استخوان یا 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 یا اخیراً تحت عمل جراحی قرار گرفته است با وجود این که به نظر می رسد ماساژ درمانی برای بیماران مبتلا به سرطان ایمن است، این بیماران قبل از این که تحت درمان با ماساژ قرار بگیرند که شامل فشار های عمیق و شدید است، باید با پزشک سرطان شناس مخصوص خود مشورت کنند و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فشار مستقیم روی تومور ها، معمولاً نتایج ناخوشایندی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مبتلا به سرطان، باید در مورد نگرانی ها و موارد مهمی که ممکن است درمورد جلسه ی ماساژ درمانی به آن نیاز پیدا کنند، با پزشک مخصوص خود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در دوران بارداری هستند، قبل از این که از خدمات ماساژ درمانی استفاده کنند، باید با پزشک خود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سندرم پای بی قرار اختلال حرکتی است که با تمایل شدید به حرکت دادن پا ها هنگام استراحت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مبتلا به این سندرم تمایل غیر قابل مقاومتی به حرکت دادن پا های خود دارند و آن را به صورت احساس نامطلوبی توصیف می کنند که با دوره های عدم فعالیت بدتر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اختلال بیماران پرش های ماهیچه ای غیر ارادی کوتاهی را تجربه می کنند که سبب مختل شدن خواب شبانگاهی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این اختلال معیار های ویژه ای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احساس ناخوشایند در پا ها، بین زانو تا مچ پا است هر چند با افزایش شدت بیماری ممکن است علاوه بر پا ها به سایر اعضای بدن مثل لگن و تنه هم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شرایط طبی از جمله اعتیاد به الکل، کمبود ویتامین ها یا مواد معدنی خاص، پایین بودن سطح آهن خون نیز باعث ایجاد علایم این سندرم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یافته های محققان نشان داد ماساژ درمانی بر میزان مور مور و تیر کشیدن پا، میزان سوزش و پرش ناگهانی پا و همچنین میزان خواب و کیفیت آن در افراد مورد آزمون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ماساژ های درمانی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ایروودا، یومیهو، تای ماساژ، ماساژ های آرام بخش و ماساژ های زیبایی</w:t>
      </w:r>
      <w:r>
        <w:rPr>
          <w:rFonts w:eastAsia="IRNazanin" w:cs="IRNazanin"/>
          <w:color w:val="111111"/>
          <w:sz w:val="28"/>
          <w:szCs w:val="28"/>
          <w:rtl w:val="true"/>
          <w:lang w:bidi="fa-IR"/>
        </w:rPr>
        <w:t xml:space="preserve">. </w:t>
      </w:r>
      <w:bookmarkStart w:id="113" w:name="pg11184_139165"/>
    </w:p>
    <w:p>
      <w:pPr>
        <w:pStyle w:val="Heading3"/>
        <w:numPr>
          <w:ilvl w:val="2"/>
          <w:numId w:val="1"/>
        </w:numPr>
        <w:rPr/>
      </w:pPr>
      <w:bookmarkStart w:id="114" w:name="__RefHeading___Toc577742_3531895371"/>
      <w:bookmarkStart w:id="115" w:name="_Toc46"/>
      <w:bookmarkEnd w:id="113"/>
      <w:bookmarkEnd w:id="114"/>
      <w:r>
        <w:rPr>
          <w:rtl w:val="true"/>
        </w:rPr>
        <w:t>ماساژ های ملایم</w:t>
      </w:r>
      <w:bookmarkEnd w:id="115"/>
    </w:p>
    <w:p>
      <w:pPr>
        <w:pStyle w:val="Heading4"/>
        <w:numPr>
          <w:ilvl w:val="3"/>
          <w:numId w:val="1"/>
        </w:numPr>
        <w:rPr/>
      </w:pPr>
      <w:bookmarkStart w:id="116" w:name="__RefHeading___Toc577744_3531895371"/>
      <w:bookmarkStart w:id="117" w:name="_Toc47"/>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ماساژ کالیفرنیایی ابتدا کل بدن را چرب می کنید و سپس ضربه های آرامی را پشت سر هم بر آن وارد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بسیار کمی فشار در این نوع ماساژ وجود دارد</w:t>
      </w:r>
      <w:r>
        <w:rPr>
          <w:rFonts w:eastAsia="IRNazanin" w:cs="IRNazanin"/>
          <w:color w:val="111111"/>
          <w:sz w:val="28"/>
          <w:szCs w:val="28"/>
          <w:rtl w:val="true"/>
          <w:lang w:bidi="fa-IR"/>
        </w:rPr>
        <w:t>.</w:t>
      </w:r>
    </w:p>
    <w:p>
      <w:pPr>
        <w:pStyle w:val="Heading4"/>
        <w:numPr>
          <w:ilvl w:val="3"/>
          <w:numId w:val="1"/>
        </w:numPr>
        <w:rPr/>
      </w:pPr>
      <w:bookmarkStart w:id="118" w:name="__RefHeading___Toc577746_3531895371"/>
      <w:bookmarkStart w:id="119" w:name="_Toc48"/>
      <w:bookmarkEnd w:id="118"/>
      <w:r>
        <w:rPr>
          <w:rtl w:val="true"/>
        </w:rPr>
        <w:t>فواید</w:t>
      </w:r>
      <w:r>
        <w:rPr>
          <w:rtl w:val="true"/>
        </w:rPr>
        <w:t>:</w:t>
      </w:r>
      <w:bookmarkEnd w:id="119"/>
    </w:p>
    <w:p>
      <w:pPr>
        <w:pStyle w:val="BookText"/>
        <w:rPr/>
      </w:pPr>
      <w:r>
        <w:rPr>
          <w:rFonts w:ascii="IRNazanin" w:hAnsi="IRNazanin" w:eastAsia="IRNazanin"/>
          <w:color w:val="111111"/>
          <w:sz w:val="28"/>
          <w:sz w:val="28"/>
          <w:szCs w:val="28"/>
          <w:rtl w:val="true"/>
          <w:lang w:bidi="fa-IR"/>
        </w:rPr>
        <w:t>کل بدن به آرامش دست پیدا می کند و ذهن شما نیز در حالت مناسبی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مشاهده کردید این ماساژ باعث می شود که حالت نرمی به تمام اعضای بدن شما دست بدهد</w:t>
      </w:r>
      <w:r>
        <w:rPr>
          <w:rFonts w:eastAsia="IRNazanin" w:cs="IRNazanin"/>
          <w:color w:val="111111"/>
          <w:sz w:val="28"/>
          <w:szCs w:val="28"/>
          <w:rtl w:val="true"/>
          <w:lang w:bidi="fa-IR"/>
        </w:rPr>
        <w:t>.</w:t>
      </w:r>
    </w:p>
    <w:p>
      <w:pPr>
        <w:pStyle w:val="Heading4"/>
        <w:numPr>
          <w:ilvl w:val="3"/>
          <w:numId w:val="1"/>
        </w:numPr>
        <w:rPr/>
      </w:pPr>
      <w:bookmarkStart w:id="120" w:name="__RefHeading___Toc577748_3531895371"/>
      <w:bookmarkStart w:id="121" w:name="_Toc49"/>
      <w:bookmarkEnd w:id="120"/>
      <w:r>
        <w:rPr>
          <w:rtl w:val="true"/>
        </w:rPr>
        <w:t>دلیل نیاز شما به آن</w:t>
      </w:r>
      <w:r>
        <w:rPr>
          <w:rtl w:val="true"/>
        </w:rPr>
        <w:t>:</w:t>
      </w:r>
      <w:bookmarkEnd w:id="121"/>
    </w:p>
    <w:p>
      <w:pPr>
        <w:pStyle w:val="BookText"/>
        <w:rPr/>
      </w:pPr>
      <w:r>
        <w:rPr>
          <w:rFonts w:ascii="IRNazanin" w:hAnsi="IRNazanin" w:eastAsia="IRNazanin"/>
          <w:color w:val="111111"/>
          <w:sz w:val="28"/>
          <w:sz w:val="28"/>
          <w:szCs w:val="28"/>
          <w:rtl w:val="true"/>
          <w:lang w:bidi="fa-IR"/>
        </w:rPr>
        <w:t>اگر شما در محیطی زندگی می کنید که دائماً تحت فشار قرار دارید ماساژ کالیفرنیایی بهترین راه برای تمدد اعصاب و به دست آوردن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ماساژ باعث می شود که باتری بدن شما مجدداً شارژ شود و نگرانی هایتان را برای مدتی به دست فراموشی بسپارید</w:t>
      </w:r>
      <w:r>
        <w:rPr>
          <w:rFonts w:eastAsia="IRNazanin" w:cs="IRNazanin"/>
          <w:color w:val="111111"/>
          <w:sz w:val="28"/>
          <w:szCs w:val="28"/>
          <w:rtl w:val="true"/>
          <w:lang w:bidi="fa-IR"/>
        </w:rPr>
        <w:t>.</w:t>
      </w:r>
    </w:p>
    <w:p>
      <w:pPr>
        <w:pStyle w:val="Heading3"/>
        <w:numPr>
          <w:ilvl w:val="2"/>
          <w:numId w:val="1"/>
        </w:numPr>
        <w:rPr/>
      </w:pPr>
      <w:bookmarkStart w:id="122" w:name="__RefHeading___Toc577750_3531895371"/>
      <w:bookmarkStart w:id="123" w:name="_Toc50"/>
      <w:bookmarkEnd w:id="122"/>
      <w:r>
        <w:rPr>
          <w:rtl w:val="true"/>
        </w:rPr>
        <w:t>سالن</w:t>
      </w:r>
      <w:bookmarkEnd w:id="123"/>
    </w:p>
    <w:p>
      <w:pPr>
        <w:pStyle w:val="Heading4"/>
        <w:numPr>
          <w:ilvl w:val="3"/>
          <w:numId w:val="1"/>
        </w:numPr>
        <w:rPr/>
      </w:pPr>
      <w:bookmarkStart w:id="124" w:name="__RefHeading___Toc577752_3531895371"/>
      <w:bookmarkStart w:id="125" w:name="_Toc51"/>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این نوع ماساژ ماهیچه ها را منبسط کرده و گردش خون را به وسیله ی مالش های طولانی مدت و ملایم تنظیم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هشیاری بدن شما بالا رفته و قدرت تفکر شما را به طرز شگفت انگیزی ارتقا می دهد</w:t>
      </w:r>
      <w:r>
        <w:rPr>
          <w:rFonts w:eastAsia="IRNazanin" w:cs="IRNazanin"/>
          <w:color w:val="111111"/>
          <w:sz w:val="28"/>
          <w:szCs w:val="28"/>
          <w:rtl w:val="true"/>
          <w:lang w:bidi="fa-IR"/>
        </w:rPr>
        <w:t>.</w:t>
      </w:r>
    </w:p>
    <w:p>
      <w:pPr>
        <w:pStyle w:val="Heading4"/>
        <w:numPr>
          <w:ilvl w:val="3"/>
          <w:numId w:val="1"/>
        </w:numPr>
        <w:rPr/>
      </w:pPr>
      <w:bookmarkStart w:id="126" w:name="__RefHeading___Toc577754_3531895371"/>
      <w:bookmarkStart w:id="127" w:name="_Toc52"/>
      <w:bookmarkEnd w:id="126"/>
      <w:r>
        <w:rPr>
          <w:rtl w:val="true"/>
        </w:rPr>
        <w:t>فواید</w:t>
      </w:r>
      <w:r>
        <w:rPr>
          <w:rtl w:val="true"/>
        </w:rPr>
        <w:t>:</w:t>
      </w:r>
      <w:bookmarkEnd w:id="127"/>
    </w:p>
    <w:p>
      <w:pPr>
        <w:pStyle w:val="BookText"/>
        <w:rPr/>
      </w:pPr>
      <w:r>
        <w:rPr>
          <w:rFonts w:ascii="IRNazanin" w:hAnsi="IRNazanin" w:eastAsia="IRNazanin"/>
          <w:color w:val="111111"/>
          <w:sz w:val="28"/>
          <w:sz w:val="28"/>
          <w:szCs w:val="28"/>
          <w:rtl w:val="true"/>
          <w:lang w:bidi="fa-IR"/>
        </w:rPr>
        <w:t>علاوه بر این که آرامش عضلات و سیستم عصبی را برای شما به همراه دارد</w:t>
      </w:r>
      <w:r>
        <w:rPr>
          <w:rFonts w:eastAsia="IRNazanin" w:cs="IRNazanin"/>
          <w:color w:val="111111"/>
          <w:sz w:val="28"/>
          <w:szCs w:val="28"/>
          <w:rtl w:val="true"/>
          <w:lang w:bidi="fa-IR"/>
        </w:rPr>
        <w:t>.</w:t>
      </w:r>
    </w:p>
    <w:p>
      <w:pPr>
        <w:pStyle w:val="Heading4"/>
        <w:numPr>
          <w:ilvl w:val="3"/>
          <w:numId w:val="1"/>
        </w:numPr>
        <w:rPr/>
      </w:pPr>
      <w:bookmarkStart w:id="128" w:name="__RefHeading___Toc577756_3531895371"/>
      <w:bookmarkStart w:id="129" w:name="_Toc53"/>
      <w:bookmarkEnd w:id="128"/>
      <w:r>
        <w:rPr>
          <w:rtl w:val="true"/>
        </w:rPr>
        <w:t>دلیل نیاز به آن</w:t>
      </w:r>
      <w:r>
        <w:rPr>
          <w:rtl w:val="true"/>
        </w:rPr>
        <w:t>:</w:t>
      </w:r>
      <w:bookmarkEnd w:id="129"/>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در دنیای سرعت زندگی می کنید و نمی توانید برای بدن خود آن طور که باید و شاید اهمیت قائل شوید این تنها کاری است که می تواند جوانی و شادابی را تضمین کند</w:t>
      </w:r>
      <w:r>
        <w:rPr>
          <w:rFonts w:eastAsia="IRNazanin" w:cs="IRNazanin"/>
          <w:color w:val="111111"/>
          <w:sz w:val="28"/>
          <w:szCs w:val="28"/>
          <w:rtl w:val="true"/>
          <w:lang w:bidi="fa-IR"/>
        </w:rPr>
        <w:t xml:space="preserve">. </w:t>
      </w:r>
      <w:bookmarkStart w:id="130" w:name="pg11184_139166"/>
    </w:p>
    <w:p>
      <w:pPr>
        <w:pStyle w:val="Heading3"/>
        <w:numPr>
          <w:ilvl w:val="2"/>
          <w:numId w:val="1"/>
        </w:numPr>
        <w:rPr/>
      </w:pPr>
      <w:bookmarkStart w:id="131" w:name="__RefHeading___Toc577758_3531895371"/>
      <w:bookmarkStart w:id="132" w:name="_Toc54"/>
      <w:bookmarkEnd w:id="130"/>
      <w:bookmarkEnd w:id="131"/>
      <w:r>
        <w:rPr>
          <w:rtl w:val="true"/>
        </w:rPr>
        <w:t>حس درمانی</w:t>
      </w:r>
      <w:bookmarkEnd w:id="132"/>
    </w:p>
    <w:p>
      <w:pPr>
        <w:pStyle w:val="Heading4"/>
        <w:numPr>
          <w:ilvl w:val="3"/>
          <w:numId w:val="1"/>
        </w:numPr>
        <w:rPr/>
      </w:pPr>
      <w:bookmarkStart w:id="133" w:name="__RefHeading___Toc577760_3531895371"/>
      <w:bookmarkStart w:id="134" w:name="_Toc55"/>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این ماساژ گردش خون و عملکرد ذهن و بدن را بهبود می بخشد</w:t>
      </w:r>
      <w:r>
        <w:rPr>
          <w:rFonts w:eastAsia="IRNazanin" w:cs="IRNazanin"/>
          <w:color w:val="111111"/>
          <w:sz w:val="28"/>
          <w:szCs w:val="28"/>
          <w:rtl w:val="true"/>
          <w:lang w:bidi="fa-IR"/>
        </w:rPr>
        <w:t>.</w:t>
      </w:r>
    </w:p>
    <w:p>
      <w:pPr>
        <w:pStyle w:val="Heading4"/>
        <w:numPr>
          <w:ilvl w:val="3"/>
          <w:numId w:val="1"/>
        </w:numPr>
        <w:rPr/>
      </w:pPr>
      <w:bookmarkStart w:id="135" w:name="__RefHeading___Toc577762_3531895371"/>
      <w:bookmarkStart w:id="136" w:name="_Toc56"/>
      <w:bookmarkEnd w:id="135"/>
      <w:r>
        <w:rPr>
          <w:rtl w:val="true"/>
        </w:rPr>
        <w:t>فواید</w:t>
      </w:r>
      <w:r>
        <w:rPr>
          <w:rtl w:val="true"/>
        </w:rPr>
        <w:t>:</w:t>
      </w:r>
      <w:bookmarkEnd w:id="136"/>
    </w:p>
    <w:p>
      <w:pPr>
        <w:pStyle w:val="BookText"/>
        <w:rPr/>
      </w:pPr>
      <w:r>
        <w:rPr>
          <w:rFonts w:ascii="IRNazanin" w:hAnsi="IRNazanin" w:eastAsia="IRNazanin"/>
          <w:color w:val="111111"/>
          <w:sz w:val="28"/>
          <w:sz w:val="28"/>
          <w:szCs w:val="28"/>
          <w:rtl w:val="true"/>
          <w:lang w:bidi="fa-IR"/>
        </w:rPr>
        <w:t>ازجمله مزایای این تمرین ارتقای هشیاری روحی و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اعتماد به نفس و تمرکز شما افزایش پیدا می کند</w:t>
      </w:r>
      <w:r>
        <w:rPr>
          <w:rFonts w:eastAsia="IRNazanin" w:cs="IRNazanin"/>
          <w:color w:val="111111"/>
          <w:sz w:val="28"/>
          <w:szCs w:val="28"/>
          <w:rtl w:val="true"/>
          <w:lang w:bidi="fa-IR"/>
        </w:rPr>
        <w:t>.</w:t>
      </w:r>
    </w:p>
    <w:p>
      <w:pPr>
        <w:pStyle w:val="Heading4"/>
        <w:numPr>
          <w:ilvl w:val="3"/>
          <w:numId w:val="1"/>
        </w:numPr>
        <w:rPr/>
      </w:pPr>
      <w:bookmarkStart w:id="137" w:name="__RefHeading___Toc577764_3531895371"/>
      <w:bookmarkStart w:id="138" w:name="_Toc57"/>
      <w:bookmarkEnd w:id="137"/>
      <w:r>
        <w:rPr>
          <w:rtl w:val="true"/>
        </w:rPr>
        <w:t>دلیل نیاز به آن</w:t>
      </w:r>
      <w:r>
        <w:rPr>
          <w:rtl w:val="true"/>
        </w:rPr>
        <w:t>:</w:t>
      </w:r>
      <w:bookmarkEnd w:id="138"/>
    </w:p>
    <w:p>
      <w:pPr>
        <w:pStyle w:val="BookText"/>
        <w:rPr/>
      </w:pPr>
      <w:r>
        <w:rPr>
          <w:rFonts w:ascii="IRNazanin" w:hAnsi="IRNazanin" w:eastAsia="IRNazanin"/>
          <w:color w:val="111111"/>
          <w:sz w:val="28"/>
          <w:sz w:val="28"/>
          <w:szCs w:val="28"/>
          <w:rtl w:val="true"/>
          <w:lang w:bidi="fa-IR"/>
        </w:rPr>
        <w:t>یک تغییر جزئی در دست ها و پا های شما می تواند سیستم کل بدن شما را دگرگون سازد پس هر طور که شده به دنبال این نوع ماساژ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زیادی از گذشته بر جا مانده که دلیل خوبی برای حمایت از این ادعا می باشد</w:t>
      </w:r>
      <w:r>
        <w:rPr>
          <w:rFonts w:eastAsia="IRNazanin" w:cs="IRNazanin"/>
          <w:color w:val="111111"/>
          <w:sz w:val="28"/>
          <w:szCs w:val="28"/>
          <w:rtl w:val="true"/>
          <w:lang w:bidi="fa-IR"/>
        </w:rPr>
        <w:t>.</w:t>
      </w:r>
    </w:p>
    <w:p>
      <w:pPr>
        <w:pStyle w:val="Heading3"/>
        <w:numPr>
          <w:ilvl w:val="2"/>
          <w:numId w:val="1"/>
        </w:numPr>
        <w:rPr/>
      </w:pPr>
      <w:bookmarkStart w:id="139" w:name="__RefHeading___Toc577766_3531895371"/>
      <w:bookmarkStart w:id="140" w:name="_Toc58"/>
      <w:bookmarkEnd w:id="139"/>
      <w:r>
        <w:rPr>
          <w:rtl w:val="true"/>
        </w:rPr>
        <w:t>تایلندی</w:t>
      </w:r>
      <w:bookmarkEnd w:id="140"/>
    </w:p>
    <w:p>
      <w:pPr>
        <w:pStyle w:val="Heading4"/>
        <w:numPr>
          <w:ilvl w:val="3"/>
          <w:numId w:val="1"/>
        </w:numPr>
        <w:rPr/>
      </w:pPr>
      <w:bookmarkStart w:id="141" w:name="__RefHeading___Toc577768_3531895371"/>
      <w:bookmarkStart w:id="142" w:name="_Toc59"/>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 xml:space="preserve">این نوع ماساژ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یوگا برای افراد تنبل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که در آن تمام عضلات بدن کشیده می شوند و مفاصل نیز باز و بسته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باید از کف پای خود شروع کنید و کم کم آن را به قسمت های بالایی هدایت کنید</w:t>
      </w:r>
      <w:r>
        <w:rPr>
          <w:rFonts w:eastAsia="IRNazanin" w:cs="IRNazanin"/>
          <w:color w:val="111111"/>
          <w:sz w:val="28"/>
          <w:szCs w:val="28"/>
          <w:rtl w:val="true"/>
          <w:lang w:bidi="fa-IR"/>
        </w:rPr>
        <w:t>.</w:t>
      </w:r>
    </w:p>
    <w:p>
      <w:pPr>
        <w:pStyle w:val="Heading4"/>
        <w:numPr>
          <w:ilvl w:val="3"/>
          <w:numId w:val="1"/>
        </w:numPr>
        <w:rPr/>
      </w:pPr>
      <w:bookmarkStart w:id="143" w:name="__RefHeading___Toc577770_3531895371"/>
      <w:bookmarkStart w:id="144" w:name="_Toc60"/>
      <w:bookmarkEnd w:id="143"/>
      <w:r>
        <w:rPr>
          <w:rtl w:val="true"/>
        </w:rPr>
        <w:t>فواید</w:t>
      </w:r>
      <w:r>
        <w:rPr>
          <w:rtl w:val="true"/>
        </w:rPr>
        <w:t>:</w:t>
      </w:r>
      <w:bookmarkEnd w:id="144"/>
    </w:p>
    <w:p>
      <w:pPr>
        <w:pStyle w:val="BookText"/>
        <w:rPr/>
      </w:pPr>
      <w:r>
        <w:rPr>
          <w:rFonts w:ascii="IRNazanin" w:hAnsi="IRNazanin" w:eastAsia="IRNazanin"/>
          <w:color w:val="111111"/>
          <w:sz w:val="28"/>
          <w:sz w:val="28"/>
          <w:szCs w:val="28"/>
          <w:rtl w:val="true"/>
          <w:lang w:bidi="fa-IR"/>
        </w:rPr>
        <w:t xml:space="preserve">متخصصان این نوع ماساژ معتقد هستند که اگر تمرین های آن را انجام دهید، بدن شما از آن حالت خشکی در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در حال نرمال قرار می گیرد</w:t>
      </w:r>
      <w:r>
        <w:rPr>
          <w:rFonts w:eastAsia="IRNazanin" w:cs="IRNazanin"/>
          <w:color w:val="111111"/>
          <w:sz w:val="28"/>
          <w:szCs w:val="28"/>
          <w:rtl w:val="true"/>
          <w:lang w:bidi="fa-IR"/>
        </w:rPr>
        <w:t>.</w:t>
      </w:r>
    </w:p>
    <w:p>
      <w:pPr>
        <w:pStyle w:val="Heading4"/>
        <w:numPr>
          <w:ilvl w:val="3"/>
          <w:numId w:val="1"/>
        </w:numPr>
        <w:rPr/>
      </w:pPr>
      <w:bookmarkStart w:id="145" w:name="__RefHeading___Toc577772_3531895371"/>
      <w:bookmarkStart w:id="146" w:name="_Toc61"/>
      <w:bookmarkEnd w:id="145"/>
      <w:r>
        <w:rPr>
          <w:rtl w:val="true"/>
        </w:rPr>
        <w:t>دلیل نیاز به آن</w:t>
      </w:r>
      <w:r>
        <w:rPr>
          <w:rtl w:val="true"/>
        </w:rPr>
        <w:t>:</w:t>
      </w:r>
      <w:bookmarkEnd w:id="146"/>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کار قابلیت ارتجاعی بدن افزایش پیدا کرده، سلامت تمام نقاط آن تضمین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به افرادی توصیه می شود که بیشتر وقت خود را در پشت میز صرف می کنند </w:t>
      </w:r>
      <w:bookmarkStart w:id="147" w:name="pg11184_139167"/>
    </w:p>
    <w:p>
      <w:pPr>
        <w:pStyle w:val="BookText"/>
        <w:rPr/>
      </w:pPr>
      <w:bookmarkEnd w:id="147"/>
      <w:r>
        <w:rPr>
          <w:rFonts w:ascii="IRNazanin" w:hAnsi="IRNazanin" w:eastAsia="IRNazanin"/>
          <w:color w:val="111111"/>
          <w:sz w:val="28"/>
          <w:sz w:val="28"/>
          <w:szCs w:val="28"/>
          <w:rtl w:val="true"/>
          <w:lang w:bidi="fa-IR"/>
        </w:rPr>
        <w:t>تصویر</w:t>
      </w:r>
    </w:p>
    <w:p>
      <w:pPr>
        <w:pStyle w:val="Heading3"/>
        <w:numPr>
          <w:ilvl w:val="2"/>
          <w:numId w:val="1"/>
        </w:numPr>
        <w:rPr/>
      </w:pPr>
      <w:bookmarkStart w:id="148" w:name="__RefHeading___Toc577774_3531895371"/>
      <w:bookmarkStart w:id="149" w:name="_Toc62"/>
      <w:bookmarkEnd w:id="148"/>
      <w:r>
        <w:rPr>
          <w:rtl w:val="true"/>
        </w:rPr>
        <w:t>وتسو</w:t>
      </w:r>
      <w:bookmarkEnd w:id="149"/>
    </w:p>
    <w:p>
      <w:pPr>
        <w:pStyle w:val="Heading4"/>
        <w:numPr>
          <w:ilvl w:val="3"/>
          <w:numId w:val="1"/>
        </w:numPr>
        <w:rPr/>
      </w:pPr>
      <w:bookmarkStart w:id="150" w:name="__RefHeading___Toc577776_3531895371"/>
      <w:bookmarkStart w:id="151" w:name="_Toc63"/>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در این نوع ماساژ فرد مورد نظر در داخل آب گرم دراز می کشد و سپس قسمت های مشخصی از بدن او مورد ماساژ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جاذبه در آب تا حدی کمتر می شود ماساژ دهنده از آزادی عمل بیشتری برخوردار است</w:t>
      </w:r>
      <w:r>
        <w:rPr>
          <w:rFonts w:eastAsia="IRNazanin" w:cs="IRNazanin"/>
          <w:color w:val="111111"/>
          <w:sz w:val="28"/>
          <w:szCs w:val="28"/>
          <w:rtl w:val="true"/>
          <w:lang w:bidi="fa-IR"/>
        </w:rPr>
        <w:t>.</w:t>
      </w:r>
    </w:p>
    <w:p>
      <w:pPr>
        <w:pStyle w:val="Heading4"/>
        <w:numPr>
          <w:ilvl w:val="3"/>
          <w:numId w:val="1"/>
        </w:numPr>
        <w:rPr/>
      </w:pPr>
      <w:bookmarkStart w:id="152" w:name="__RefHeading___Toc577778_3531895371"/>
      <w:bookmarkStart w:id="153" w:name="_Toc64"/>
      <w:bookmarkEnd w:id="152"/>
      <w:r>
        <w:rPr>
          <w:rtl w:val="true"/>
        </w:rPr>
        <w:t>فواید</w:t>
      </w:r>
      <w:r>
        <w:rPr>
          <w:rtl w:val="true"/>
        </w:rPr>
        <w:t>:</w:t>
      </w:r>
      <w:bookmarkEnd w:id="153"/>
    </w:p>
    <w:p>
      <w:pPr>
        <w:pStyle w:val="BookText"/>
        <w:rPr/>
      </w:pPr>
      <w:r>
        <w:rPr>
          <w:rFonts w:ascii="IRNazanin" w:hAnsi="IRNazanin" w:eastAsia="IRNazanin"/>
          <w:color w:val="111111"/>
          <w:sz w:val="28"/>
          <w:sz w:val="28"/>
          <w:szCs w:val="28"/>
          <w:rtl w:val="true"/>
          <w:lang w:bidi="fa-IR"/>
        </w:rPr>
        <w:t>زمانی که در آب شناور هستید بیش تر بر روی تنفس خود تمرکز می کنید و به همین دلیل نفس های عمیق کشیده و به آرامش بیشتری دست پیدا می کنید</w:t>
      </w:r>
      <w:r>
        <w:rPr>
          <w:rFonts w:eastAsia="IRNazanin" w:cs="IRNazanin"/>
          <w:color w:val="111111"/>
          <w:sz w:val="28"/>
          <w:szCs w:val="28"/>
          <w:rtl w:val="true"/>
          <w:lang w:bidi="fa-IR"/>
        </w:rPr>
        <w:t>.</w:t>
      </w:r>
    </w:p>
    <w:p>
      <w:pPr>
        <w:pStyle w:val="Heading4"/>
        <w:numPr>
          <w:ilvl w:val="3"/>
          <w:numId w:val="1"/>
        </w:numPr>
        <w:rPr/>
      </w:pPr>
      <w:bookmarkStart w:id="154" w:name="__RefHeading___Toc577780_3531895371"/>
      <w:bookmarkStart w:id="155" w:name="_Toc65"/>
      <w:bookmarkEnd w:id="154"/>
      <w:r>
        <w:rPr>
          <w:rtl w:val="true"/>
        </w:rPr>
        <w:t>دلیل نیاز به آن</w:t>
      </w:r>
      <w:r>
        <w:rPr>
          <w:rtl w:val="true"/>
        </w:rPr>
        <w:t>:</w:t>
      </w:r>
      <w:bookmarkEnd w:id="155"/>
    </w:p>
    <w:p>
      <w:pPr>
        <w:pStyle w:val="BookText"/>
        <w:rPr/>
      </w:pPr>
      <w:r>
        <w:rPr>
          <w:rFonts w:ascii="IRNazanin" w:hAnsi="IRNazanin" w:eastAsia="IRNazanin"/>
          <w:color w:val="111111"/>
          <w:sz w:val="28"/>
          <w:sz w:val="28"/>
          <w:szCs w:val="28"/>
          <w:rtl w:val="true"/>
          <w:lang w:bidi="fa-IR"/>
        </w:rPr>
        <w:t>اگر می خواهید زمانی که در آب شناور هستید به آرامش کامل دست پیدا کنید، وتسو بهترین انتخاب است</w:t>
      </w:r>
      <w:r>
        <w:rPr>
          <w:rFonts w:eastAsia="IRNazanin" w:cs="IRNazanin"/>
          <w:color w:val="111111"/>
          <w:sz w:val="28"/>
          <w:szCs w:val="28"/>
          <w:rtl w:val="true"/>
          <w:lang w:bidi="fa-IR"/>
        </w:rPr>
        <w:t>.</w:t>
      </w:r>
    </w:p>
    <w:p>
      <w:pPr>
        <w:pStyle w:val="Heading3"/>
        <w:numPr>
          <w:ilvl w:val="2"/>
          <w:numId w:val="1"/>
        </w:numPr>
        <w:rPr/>
      </w:pPr>
      <w:bookmarkStart w:id="156" w:name="__RefHeading___Toc577782_3531895371"/>
      <w:bookmarkStart w:id="157" w:name="_Toc66"/>
      <w:bookmarkEnd w:id="156"/>
      <w:r>
        <w:rPr>
          <w:rtl w:val="true"/>
        </w:rPr>
        <w:t>ماساژ استخوانی</w:t>
      </w:r>
      <w:bookmarkEnd w:id="157"/>
    </w:p>
    <w:p>
      <w:pPr>
        <w:pStyle w:val="Heading4"/>
        <w:numPr>
          <w:ilvl w:val="3"/>
          <w:numId w:val="1"/>
        </w:numPr>
        <w:rPr/>
      </w:pPr>
      <w:bookmarkStart w:id="158" w:name="__RefHeading___Toc577784_3531895371"/>
      <w:bookmarkStart w:id="159" w:name="_Toc67"/>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بر اساس درمان از طریق مالش ماهیچه ها و استخوان ها این نوع ماساژ شما را از شر فشار و استرس ذهنی و ماهیچه ای خلاص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متعادل می کند، درد و استرس را از شما دور نگه می دارد</w:t>
      </w:r>
      <w:r>
        <w:rPr>
          <w:rFonts w:eastAsia="IRNazanin" w:cs="IRNazanin"/>
          <w:color w:val="111111"/>
          <w:sz w:val="28"/>
          <w:szCs w:val="28"/>
          <w:rtl w:val="true"/>
          <w:lang w:bidi="fa-IR"/>
        </w:rPr>
        <w:t>.</w:t>
      </w:r>
    </w:p>
    <w:p>
      <w:pPr>
        <w:pStyle w:val="Heading4"/>
        <w:numPr>
          <w:ilvl w:val="3"/>
          <w:numId w:val="1"/>
        </w:numPr>
        <w:rPr/>
      </w:pPr>
      <w:bookmarkStart w:id="160" w:name="__RefHeading___Toc577786_3531895371"/>
      <w:bookmarkStart w:id="161" w:name="_Toc68"/>
      <w:bookmarkEnd w:id="160"/>
      <w:r>
        <w:rPr>
          <w:rtl w:val="true"/>
        </w:rPr>
        <w:t>فواید</w:t>
      </w:r>
      <w:r>
        <w:rPr>
          <w:rtl w:val="true"/>
        </w:rPr>
        <w:t>:</w:t>
      </w:r>
      <w:bookmarkEnd w:id="161"/>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هوشیاری درونی شما را افزایش می دهد و سبب می شود شما مشکلات و </w:t>
      </w:r>
      <w:bookmarkStart w:id="162" w:name="pg11184_139168"/>
    </w:p>
    <w:p>
      <w:pPr>
        <w:pStyle w:val="BookText"/>
        <w:rPr/>
      </w:pPr>
      <w:bookmarkEnd w:id="162"/>
      <w:r>
        <w:rPr>
          <w:rFonts w:ascii="IRNazanin" w:hAnsi="IRNazanin" w:eastAsia="IRNazanin"/>
          <w:color w:val="111111"/>
          <w:sz w:val="28"/>
          <w:sz w:val="28"/>
          <w:szCs w:val="28"/>
          <w:rtl w:val="true"/>
          <w:lang w:bidi="fa-IR"/>
        </w:rPr>
        <w:t>ناراحتی هایتان را درمان کنید نوعی خود درمانی است</w:t>
      </w:r>
      <w:r>
        <w:rPr>
          <w:rFonts w:eastAsia="IRNazanin" w:cs="IRNazanin"/>
          <w:color w:val="111111"/>
          <w:sz w:val="28"/>
          <w:szCs w:val="28"/>
          <w:rtl w:val="true"/>
          <w:lang w:bidi="fa-IR"/>
        </w:rPr>
        <w:t>.</w:t>
      </w:r>
    </w:p>
    <w:p>
      <w:pPr>
        <w:pStyle w:val="Heading4"/>
        <w:numPr>
          <w:ilvl w:val="3"/>
          <w:numId w:val="1"/>
        </w:numPr>
        <w:rPr/>
      </w:pPr>
      <w:bookmarkStart w:id="163" w:name="__RefHeading___Toc577788_3531895371"/>
      <w:bookmarkStart w:id="164" w:name="_Toc69"/>
      <w:bookmarkEnd w:id="163"/>
      <w:r>
        <w:rPr>
          <w:rtl w:val="true"/>
        </w:rPr>
        <w:t>دلیل نیاز به آن</w:t>
      </w:r>
      <w:r>
        <w:rPr>
          <w:rtl w:val="true"/>
        </w:rPr>
        <w:t>:</w:t>
      </w:r>
      <w:bookmarkEnd w:id="164"/>
    </w:p>
    <w:p>
      <w:pPr>
        <w:pStyle w:val="BookText"/>
        <w:rPr/>
      </w:pPr>
      <w:r>
        <w:rPr>
          <w:rFonts w:ascii="IRNazanin" w:hAnsi="IRNazanin" w:eastAsia="IRNazanin"/>
          <w:color w:val="111111"/>
          <w:sz w:val="28"/>
          <w:sz w:val="28"/>
          <w:szCs w:val="28"/>
          <w:rtl w:val="true"/>
          <w:lang w:bidi="fa-IR"/>
        </w:rPr>
        <w:t>این ماساژ از سایر ماساژ هایی که ذکر شده تأثیر بیشتری داشته و اثر آن برای مدت زمان بیشتری در بدن شما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سلامتی روحی و روانی را نیز به همراه دارد</w:t>
      </w:r>
      <w:r>
        <w:rPr>
          <w:rFonts w:eastAsia="IRNazanin" w:cs="IRNazanin"/>
          <w:color w:val="111111"/>
          <w:sz w:val="28"/>
          <w:szCs w:val="28"/>
          <w:rtl w:val="true"/>
          <w:lang w:bidi="fa-IR"/>
        </w:rPr>
        <w:t>.</w:t>
      </w:r>
    </w:p>
    <w:p>
      <w:pPr>
        <w:pStyle w:val="Heading3"/>
        <w:numPr>
          <w:ilvl w:val="2"/>
          <w:numId w:val="1"/>
        </w:numPr>
        <w:rPr/>
      </w:pPr>
      <w:bookmarkStart w:id="165" w:name="__RefHeading___Toc577790_3531895371"/>
      <w:bookmarkStart w:id="166" w:name="_Toc70"/>
      <w:bookmarkEnd w:id="165"/>
      <w:r>
        <w:rPr>
          <w:rtl w:val="true"/>
        </w:rPr>
        <w:t>ماساژ شدید</w:t>
      </w:r>
      <w:bookmarkEnd w:id="166"/>
    </w:p>
    <w:p>
      <w:pPr>
        <w:pStyle w:val="Heading4"/>
        <w:numPr>
          <w:ilvl w:val="3"/>
          <w:numId w:val="1"/>
        </w:numPr>
        <w:rPr/>
      </w:pPr>
      <w:bookmarkStart w:id="167" w:name="__RefHeading___Toc577792_3531895371"/>
      <w:bookmarkStart w:id="168" w:name="_Toc71"/>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بر اساس طب سوزنی چین باستان این ماساژ بر روی قسمت های حساس بدن تأثیر گذاشته و میزان انرژی را تنظیم می کند</w:t>
      </w:r>
      <w:r>
        <w:rPr>
          <w:rFonts w:eastAsia="IRNazanin" w:cs="IRNazanin"/>
          <w:color w:val="111111"/>
          <w:sz w:val="28"/>
          <w:szCs w:val="28"/>
          <w:rtl w:val="true"/>
          <w:lang w:bidi="fa-IR"/>
        </w:rPr>
        <w:t>.</w:t>
      </w:r>
    </w:p>
    <w:p>
      <w:pPr>
        <w:pStyle w:val="Heading4"/>
        <w:numPr>
          <w:ilvl w:val="3"/>
          <w:numId w:val="1"/>
        </w:numPr>
        <w:rPr/>
      </w:pPr>
      <w:bookmarkStart w:id="169" w:name="__RefHeading___Toc577794_3531895371"/>
      <w:bookmarkStart w:id="170" w:name="_Toc72"/>
      <w:bookmarkEnd w:id="169"/>
      <w:r>
        <w:rPr>
          <w:rtl w:val="true"/>
        </w:rPr>
        <w:t>فواید</w:t>
      </w:r>
      <w:r>
        <w:rPr>
          <w:rtl w:val="true"/>
        </w:rPr>
        <w:t>:</w:t>
      </w:r>
      <w:bookmarkEnd w:id="170"/>
    </w:p>
    <w:p>
      <w:pPr>
        <w:pStyle w:val="BookText"/>
        <w:rPr/>
      </w:pPr>
      <w:r>
        <w:rPr>
          <w:rFonts w:ascii="IRNazanin" w:hAnsi="IRNazanin" w:eastAsia="IRNazanin"/>
          <w:color w:val="111111"/>
          <w:sz w:val="28"/>
          <w:sz w:val="28"/>
          <w:szCs w:val="28"/>
          <w:rtl w:val="true"/>
          <w:lang w:bidi="fa-IR"/>
        </w:rPr>
        <w:t>کانال هایی برای ورود و خروج انرژی باز می کند و مزایای بی شماری را به همراه دارد</w:t>
      </w:r>
      <w:r>
        <w:rPr>
          <w:rFonts w:eastAsia="IRNazanin" w:cs="IRNazanin"/>
          <w:color w:val="111111"/>
          <w:sz w:val="28"/>
          <w:szCs w:val="28"/>
          <w:rtl w:val="true"/>
          <w:lang w:bidi="fa-IR"/>
        </w:rPr>
        <w:t>.</w:t>
      </w:r>
    </w:p>
    <w:p>
      <w:pPr>
        <w:pStyle w:val="Heading4"/>
        <w:numPr>
          <w:ilvl w:val="3"/>
          <w:numId w:val="1"/>
        </w:numPr>
        <w:rPr/>
      </w:pPr>
      <w:bookmarkStart w:id="171" w:name="__RefHeading___Toc577796_3531895371"/>
      <w:bookmarkStart w:id="172" w:name="_Toc73"/>
      <w:bookmarkEnd w:id="171"/>
      <w:r>
        <w:rPr>
          <w:rtl w:val="true"/>
        </w:rPr>
        <w:t>دلیل نیاز به آن</w:t>
      </w:r>
      <w:r>
        <w:rPr>
          <w:rtl w:val="true"/>
        </w:rPr>
        <w:t>:</w:t>
      </w:r>
      <w:bookmarkEnd w:id="172"/>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استرس، کمر درد، اضطراب، سر درد، بی خوابی، و آرتروز تنها نمونه های کوچکی از بیماری هایی هستند که از طریق این نوع ماساژ قابل درمان می باشند</w:t>
      </w:r>
      <w:r>
        <w:rPr>
          <w:rFonts w:eastAsia="IRNazanin" w:cs="IRNazanin"/>
          <w:color w:val="111111"/>
          <w:sz w:val="28"/>
          <w:szCs w:val="28"/>
          <w:rtl w:val="true"/>
          <w:lang w:bidi="fa-IR"/>
        </w:rPr>
        <w:t xml:space="preserve">. </w:t>
      </w:r>
      <w:bookmarkStart w:id="173" w:name="pg11184_139169"/>
    </w:p>
    <w:p>
      <w:pPr>
        <w:pStyle w:val="BookText"/>
        <w:rPr/>
      </w:pPr>
      <w:bookmarkEnd w:id="173"/>
      <w:r>
        <w:rPr>
          <w:rFonts w:ascii="IRNazanin" w:hAnsi="IRNazanin" w:eastAsia="IRNazanin"/>
          <w:color w:val="111111"/>
          <w:sz w:val="28"/>
          <w:sz w:val="28"/>
          <w:szCs w:val="28"/>
          <w:rtl w:val="true"/>
          <w:lang w:bidi="fa-IR"/>
        </w:rPr>
        <w:t>تصویر</w:t>
      </w:r>
    </w:p>
    <w:p>
      <w:pPr>
        <w:pStyle w:val="Heading3"/>
        <w:numPr>
          <w:ilvl w:val="2"/>
          <w:numId w:val="1"/>
        </w:numPr>
        <w:rPr/>
      </w:pPr>
      <w:bookmarkStart w:id="174" w:name="__RefHeading___Toc577798_3531895371"/>
      <w:bookmarkStart w:id="175" w:name="_Toc74"/>
      <w:bookmarkEnd w:id="174"/>
      <w:r>
        <w:rPr>
          <w:rtl w:val="true"/>
        </w:rPr>
        <w:t>ماساژ نقاط حساس</w:t>
      </w:r>
      <w:bookmarkEnd w:id="175"/>
    </w:p>
    <w:p>
      <w:pPr>
        <w:pStyle w:val="Heading4"/>
        <w:numPr>
          <w:ilvl w:val="3"/>
          <w:numId w:val="1"/>
        </w:numPr>
        <w:rPr/>
      </w:pPr>
      <w:bookmarkStart w:id="176" w:name="__RefHeading___Toc577800_3531895371"/>
      <w:bookmarkStart w:id="177" w:name="_Toc75"/>
      <w:bookmarkEnd w:id="176"/>
      <w:r>
        <w:rPr>
          <w:rtl w:val="true"/>
        </w:rPr>
        <w:t>شیاتسو</w:t>
      </w:r>
      <w:bookmarkEnd w:id="177"/>
    </w:p>
    <w:p>
      <w:pPr>
        <w:pStyle w:val="BookText"/>
        <w:rPr/>
      </w:pPr>
      <w:r>
        <w:rPr>
          <w:rFonts w:ascii="IRNazanin" w:hAnsi="IRNazanin" w:eastAsia="IRNazanin"/>
          <w:color w:val="111111"/>
          <w:sz w:val="28"/>
          <w:sz w:val="28"/>
          <w:szCs w:val="28"/>
          <w:rtl w:val="true"/>
          <w:lang w:bidi="fa-IR"/>
        </w:rPr>
        <w:t xml:space="preserve">فشردن نقاط حیاتی بدن برای سلامتی، توسط انگشتان دست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شیاتسو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تکنیک سالم و مؤثر که بیش تر پیشگیری کننده است و به عنوان شکلی از فیزیوتراپی برای بیماری های خاص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شیاتسو در تکنیک ماساژ ژاپنی به صورت کلمه به کلمه به معنای فشار انگشت است کلمه شی به معنای انگشت و آتسو به معنی 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معتقدند که شیاتسو راهی است برای رسیدن به آرامش و کمک کردن برای رسیدن به آرامش و مقابله با استرس، درد عضلانی، تهوع، اضطراب و افسردگی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این تکنیک به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شایع ترین روش های درمانی مورد استفاده در بیماران کلیوی، انجام همودیالیز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انجام این کار ورود مکرر سوزن به رگ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درد شدیدی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بیش از یک پنجم بیماران همودیالیزی این درد را غیر قابل تحمل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شیوع بالای ابتلا به دیابت و فشارخون بیماری های کلیوی به عنوان یک بیماری مزمن در حال گسترش است که همودیالیز شایع ترین روش درمان این بیماری در همه کشور ها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بیماران مبتلا به نارسایی مزمن کلیه تحت درمان با همودیالیز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نیز همودیالیز رایج ترین روش درمان جایگزین کلیه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این بیماران معمولاً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هفته و هر بار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تحت دیالیز قرار می گیرند در نهایت سالانه حدود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درد سوزن را تجربه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نکته مهم در مراقبت از این بیماران آن است که بتوان از طریقی مناسب این درد و رنج را </w:t>
      </w:r>
      <w:bookmarkStart w:id="178" w:name="pg11184_139170"/>
    </w:p>
    <w:p>
      <w:pPr>
        <w:pStyle w:val="BookText"/>
        <w:rPr/>
      </w:pPr>
      <w:bookmarkEnd w:id="178"/>
      <w:r>
        <w:rPr>
          <w:rFonts w:ascii="IRNazanin" w:hAnsi="IRNazanin" w:eastAsia="IRNazanin"/>
          <w:color w:val="111111"/>
          <w:sz w:val="28"/>
          <w:sz w:val="28"/>
          <w:szCs w:val="28"/>
          <w:rtl w:val="true"/>
          <w:lang w:bidi="fa-IR"/>
        </w:rPr>
        <w:t>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پرستاری که در مطالعات مختلف در کاهش شدت درد های حاد مؤثر بوده است می توان به ماساژ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ماساژ شیاتسو می باشد که نوعی ماساژ عمقی برای تسکین درد جسمی است و باعث آرامش و کاهش درد و اضطراب و همچنین راحتی بیمار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79" w:name="__RefHeading___Toc577802_3531895371"/>
      <w:bookmarkStart w:id="180" w:name="_Toc76"/>
      <w:bookmarkEnd w:id="179"/>
      <w:r>
        <w:rPr>
          <w:rtl w:val="true"/>
        </w:rPr>
        <w:t>ماساژ های ورزشی</w:t>
      </w:r>
      <w:bookmarkEnd w:id="180"/>
    </w:p>
    <w:p>
      <w:pPr>
        <w:pStyle w:val="Heading4"/>
        <w:numPr>
          <w:ilvl w:val="3"/>
          <w:numId w:val="1"/>
        </w:numPr>
        <w:rPr/>
      </w:pPr>
      <w:bookmarkStart w:id="181" w:name="__RefHeading___Toc577804_3531895371"/>
      <w:bookmarkStart w:id="182" w:name="_Toc77"/>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این ماساژ بیش تر برای ورزشکاران کاربرد دارد و تلفیقی از ماساز سوئدی و شیاتسو است که بر روی ماهیچه های خاصی که ورزشکار بیشتر از آن ها استفاده می کند توجه دارد</w:t>
      </w:r>
      <w:r>
        <w:rPr>
          <w:rFonts w:eastAsia="IRNazanin" w:cs="IRNazanin"/>
          <w:color w:val="111111"/>
          <w:sz w:val="28"/>
          <w:szCs w:val="28"/>
          <w:rtl w:val="true"/>
          <w:lang w:bidi="fa-IR"/>
        </w:rPr>
        <w:t>.</w:t>
      </w:r>
    </w:p>
    <w:p>
      <w:pPr>
        <w:pStyle w:val="Heading4"/>
        <w:numPr>
          <w:ilvl w:val="3"/>
          <w:numId w:val="1"/>
        </w:numPr>
        <w:rPr/>
      </w:pPr>
      <w:bookmarkStart w:id="183" w:name="__RefHeading___Toc577806_3531895371"/>
      <w:bookmarkStart w:id="184" w:name="_Toc78"/>
      <w:bookmarkEnd w:id="183"/>
      <w:r>
        <w:rPr>
          <w:rtl w:val="true"/>
        </w:rPr>
        <w:t>فواید</w:t>
      </w:r>
      <w:r>
        <w:rPr>
          <w:rtl w:val="true"/>
        </w:rPr>
        <w:t>:</w:t>
      </w:r>
      <w:bookmarkEnd w:id="184"/>
    </w:p>
    <w:p>
      <w:pPr>
        <w:pStyle w:val="BookText"/>
        <w:rPr/>
      </w:pPr>
      <w:r>
        <w:rPr>
          <w:rFonts w:ascii="IRNazanin" w:hAnsi="IRNazanin" w:eastAsia="IRNazanin"/>
          <w:color w:val="111111"/>
          <w:sz w:val="28"/>
          <w:sz w:val="28"/>
          <w:szCs w:val="28"/>
          <w:rtl w:val="true"/>
          <w:lang w:bidi="fa-IR"/>
        </w:rPr>
        <w:t>باعث می شود که ورزشکار کار خود را به بهترین نحو انجام دهد، احساس سستی و تنبلی را از بین می برد، آسیب های ورزشی را التیام می بخشد، از ورم کردن قسمت های مختلف بدن جلوگیری می کند و در آخر به بهبود اندام صدمه دیده کمک می کند</w:t>
      </w:r>
      <w:r>
        <w:rPr>
          <w:rFonts w:eastAsia="IRNazanin" w:cs="IRNazanin"/>
          <w:color w:val="111111"/>
          <w:sz w:val="28"/>
          <w:szCs w:val="28"/>
          <w:rtl w:val="true"/>
          <w:lang w:bidi="fa-IR"/>
        </w:rPr>
        <w:t>.</w:t>
      </w:r>
    </w:p>
    <w:p>
      <w:pPr>
        <w:pStyle w:val="Heading4"/>
        <w:numPr>
          <w:ilvl w:val="3"/>
          <w:numId w:val="1"/>
        </w:numPr>
        <w:rPr/>
      </w:pPr>
      <w:bookmarkStart w:id="185" w:name="__RefHeading___Toc577808_3531895371"/>
      <w:bookmarkStart w:id="186" w:name="_Toc79"/>
      <w:bookmarkEnd w:id="185"/>
      <w:r>
        <w:rPr>
          <w:rtl w:val="true"/>
        </w:rPr>
        <w:t>دلیل نیاز به آن</w:t>
      </w:r>
      <w:r>
        <w:rPr>
          <w:rtl w:val="true"/>
        </w:rPr>
        <w:t>:</w:t>
      </w:r>
      <w:bookmarkEnd w:id="186"/>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ورزش را به طور حرفه ای دنبال می کنید، این ماساژ یکی از تمرین های ضروری در دوره آموزشی شماست</w:t>
      </w:r>
      <w:r>
        <w:rPr>
          <w:rFonts w:eastAsia="IRNazanin" w:cs="IRNazanin"/>
          <w:color w:val="111111"/>
          <w:sz w:val="28"/>
          <w:szCs w:val="28"/>
          <w:rtl w:val="true"/>
          <w:lang w:bidi="fa-IR"/>
        </w:rPr>
        <w:t xml:space="preserve">. </w:t>
      </w:r>
      <w:bookmarkStart w:id="187" w:name="pg11184_139171"/>
    </w:p>
    <w:p>
      <w:pPr>
        <w:pStyle w:val="BookText"/>
        <w:rPr/>
      </w:pPr>
      <w:bookmarkEnd w:id="187"/>
      <w:r>
        <w:rPr>
          <w:rFonts w:ascii="IRNazanin" w:hAnsi="IRNazanin" w:eastAsia="IRNazanin"/>
          <w:color w:val="111111"/>
          <w:sz w:val="28"/>
          <w:sz w:val="28"/>
          <w:szCs w:val="28"/>
          <w:rtl w:val="true"/>
          <w:lang w:bidi="fa-IR"/>
        </w:rPr>
        <w:t>تصویر</w:t>
      </w:r>
    </w:p>
    <w:p>
      <w:pPr>
        <w:pStyle w:val="Heading3"/>
        <w:numPr>
          <w:ilvl w:val="2"/>
          <w:numId w:val="1"/>
        </w:numPr>
        <w:rPr/>
      </w:pPr>
      <w:bookmarkStart w:id="188" w:name="__RefHeading___Toc577810_3531895371"/>
      <w:bookmarkStart w:id="189" w:name="_Toc80"/>
      <w:bookmarkEnd w:id="188"/>
      <w:r>
        <w:rPr>
          <w:rtl w:val="true"/>
        </w:rPr>
        <w:t>ماساژ سوئدی</w:t>
      </w:r>
      <w:bookmarkEnd w:id="189"/>
    </w:p>
    <w:p>
      <w:pPr>
        <w:pStyle w:val="Heading4"/>
        <w:numPr>
          <w:ilvl w:val="3"/>
          <w:numId w:val="1"/>
        </w:numPr>
        <w:rPr/>
      </w:pPr>
      <w:bookmarkStart w:id="190" w:name="__RefHeading___Toc577812_3531895371"/>
      <w:bookmarkStart w:id="191" w:name="_Toc81"/>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این ورزش به عمق ماهیچه ها و استخوان ها نفوذ می کند و جریان خون به سمت قلب را تسریع می بخشد</w:t>
      </w:r>
      <w:r>
        <w:rPr>
          <w:rFonts w:eastAsia="IRNazanin" w:cs="IRNazanin"/>
          <w:color w:val="111111"/>
          <w:sz w:val="28"/>
          <w:szCs w:val="28"/>
          <w:rtl w:val="true"/>
          <w:lang w:bidi="fa-IR"/>
        </w:rPr>
        <w:t>.</w:t>
      </w:r>
    </w:p>
    <w:p>
      <w:pPr>
        <w:pStyle w:val="Heading4"/>
        <w:numPr>
          <w:ilvl w:val="3"/>
          <w:numId w:val="1"/>
        </w:numPr>
        <w:rPr/>
      </w:pPr>
      <w:bookmarkStart w:id="192" w:name="__RefHeading___Toc577814_3531895371"/>
      <w:bookmarkStart w:id="193" w:name="_Toc82"/>
      <w:bookmarkEnd w:id="192"/>
      <w:r>
        <w:rPr>
          <w:rtl w:val="true"/>
        </w:rPr>
        <w:t>فواید</w:t>
      </w:r>
      <w:r>
        <w:rPr>
          <w:rtl w:val="true"/>
        </w:rPr>
        <w:t>:</w:t>
      </w:r>
      <w:bookmarkEnd w:id="193"/>
    </w:p>
    <w:p>
      <w:pPr>
        <w:pStyle w:val="BookText"/>
        <w:rPr/>
      </w:pPr>
      <w:r>
        <w:rPr>
          <w:rFonts w:ascii="IRNazanin" w:hAnsi="IRNazanin" w:eastAsia="IRNazanin"/>
          <w:color w:val="111111"/>
          <w:sz w:val="28"/>
          <w:sz w:val="28"/>
          <w:szCs w:val="28"/>
          <w:rtl w:val="true"/>
          <w:lang w:bidi="fa-IR"/>
        </w:rPr>
        <w:t>زمان بهبودی از آسیب های وارده بر ماهیچه ها را کاهش می دهد</w:t>
      </w:r>
      <w:r>
        <w:rPr>
          <w:rFonts w:eastAsia="IRNazanin" w:cs="IRNazanin"/>
          <w:color w:val="111111"/>
          <w:sz w:val="28"/>
          <w:szCs w:val="28"/>
          <w:rtl w:val="true"/>
          <w:lang w:bidi="fa-IR"/>
        </w:rPr>
        <w:t>.</w:t>
      </w:r>
    </w:p>
    <w:p>
      <w:pPr>
        <w:pStyle w:val="Heading4"/>
        <w:numPr>
          <w:ilvl w:val="3"/>
          <w:numId w:val="1"/>
        </w:numPr>
        <w:rPr/>
      </w:pPr>
      <w:bookmarkStart w:id="194" w:name="__RefHeading___Toc577816_3531895371"/>
      <w:bookmarkStart w:id="195" w:name="_Toc83"/>
      <w:bookmarkEnd w:id="194"/>
      <w:r>
        <w:rPr>
          <w:rtl w:val="true"/>
        </w:rPr>
        <w:t>دلیل نیاز به آن</w:t>
      </w:r>
      <w:r>
        <w:rPr>
          <w:rtl w:val="true"/>
        </w:rPr>
        <w:t>:</w:t>
      </w:r>
      <w:bookmarkEnd w:id="195"/>
    </w:p>
    <w:p>
      <w:pPr>
        <w:pStyle w:val="BookText"/>
        <w:rPr/>
      </w:pPr>
      <w:r>
        <w:rPr>
          <w:rFonts w:ascii="IRNazanin" w:hAnsi="IRNazanin" w:eastAsia="IRNazanin"/>
          <w:color w:val="111111"/>
          <w:sz w:val="28"/>
          <w:sz w:val="28"/>
          <w:szCs w:val="28"/>
          <w:rtl w:val="true"/>
          <w:lang w:bidi="fa-IR"/>
        </w:rPr>
        <w:t>اگر شما دچار تنبلی مزمن عضلات هستید و یا اگر شغل شما طوری است که باید همیشه مشغول کار های سخت فیزیکی باشید، ماساژ سوئدی برای شما نقش دارو را بازی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96" w:name="__RefHeading___Toc577818_3531895371"/>
      <w:bookmarkStart w:id="197" w:name="_Toc84"/>
      <w:bookmarkEnd w:id="196"/>
      <w:r>
        <w:rPr>
          <w:rtl w:val="true"/>
        </w:rPr>
        <w:t>سایر ماساژ ها</w:t>
      </w:r>
      <w:bookmarkEnd w:id="197"/>
    </w:p>
    <w:p>
      <w:pPr>
        <w:pStyle w:val="Heading4"/>
        <w:numPr>
          <w:ilvl w:val="3"/>
          <w:numId w:val="1"/>
        </w:numPr>
        <w:rPr/>
      </w:pPr>
      <w:bookmarkStart w:id="198" w:name="__RefHeading___Toc577820_3531895371"/>
      <w:bookmarkStart w:id="199" w:name="_Toc85"/>
      <w:bookmarkEnd w:id="198"/>
      <w:r>
        <w:rPr>
          <w:rtl w:val="true"/>
        </w:rPr>
        <w:t>اشاره</w:t>
      </w:r>
      <w:bookmarkEnd w:id="199"/>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پیشگامان امر ماساژ درمانی انواع مختلفی از ماساژ های نوین را معرفی </w:t>
      </w:r>
      <w:bookmarkStart w:id="200" w:name="pg11184_139172"/>
    </w:p>
    <w:p>
      <w:pPr>
        <w:pStyle w:val="BookText"/>
        <w:rPr/>
      </w:pPr>
      <w:bookmarkEnd w:id="200"/>
      <w:r>
        <w:rPr>
          <w:rFonts w:ascii="IRNazanin" w:hAnsi="IRNazanin" w:eastAsia="IRNazanin"/>
          <w:color w:val="111111"/>
          <w:sz w:val="28"/>
          <w:sz w:val="28"/>
          <w:szCs w:val="28"/>
          <w:rtl w:val="true"/>
          <w:lang w:bidi="fa-IR"/>
        </w:rPr>
        <w:t>کرده اند که البته فواید آن به طور علمی ثابت نشده، اما به طور چشمگیری قابل استفاده بوده و نتایج مطلوبی را نیز به دنبال داشته اند</w:t>
      </w:r>
      <w:r>
        <w:rPr>
          <w:rFonts w:eastAsia="IRNazanin" w:cs="IRNazanin"/>
          <w:color w:val="111111"/>
          <w:sz w:val="28"/>
          <w:szCs w:val="28"/>
          <w:rtl w:val="true"/>
          <w:lang w:bidi="fa-IR"/>
        </w:rPr>
        <w:t>.</w:t>
      </w:r>
    </w:p>
    <w:p>
      <w:pPr>
        <w:pStyle w:val="Heading4"/>
        <w:numPr>
          <w:ilvl w:val="3"/>
          <w:numId w:val="1"/>
        </w:numPr>
        <w:rPr/>
      </w:pPr>
      <w:bookmarkStart w:id="201" w:name="__RefHeading___Toc577822_3531895371"/>
      <w:bookmarkStart w:id="202" w:name="_Toc86"/>
      <w:bookmarkEnd w:id="201"/>
      <w:r>
        <w:rPr>
          <w:rtl w:val="true"/>
        </w:rPr>
        <w:t>جین شین دو</w:t>
      </w:r>
      <w:bookmarkEnd w:id="202"/>
    </w:p>
    <w:p>
      <w:pPr>
        <w:pStyle w:val="BookText"/>
        <w:rPr/>
      </w:pPr>
      <w:r>
        <w:rPr>
          <w:rFonts w:ascii="IRNazanin" w:hAnsi="IRNazanin" w:eastAsia="IRNazanin"/>
          <w:color w:val="111111"/>
          <w:sz w:val="28"/>
          <w:sz w:val="28"/>
          <w:szCs w:val="28"/>
          <w:rtl w:val="true"/>
          <w:lang w:bidi="fa-IR"/>
        </w:rPr>
        <w:t>بر اساس طب سوزنی چین و طب سنتی ژاپنی ها، جین شین دو باعث از بین رفتن استرس و پیدا کردن دید تازه ای نسبت به دنیای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03" w:name="__RefHeading___Toc577824_3531895371"/>
      <w:bookmarkStart w:id="204" w:name="_Toc87"/>
      <w:bookmarkEnd w:id="203"/>
      <w:r>
        <w:rPr>
          <w:rtl w:val="true"/>
        </w:rPr>
        <w:t>فواید</w:t>
      </w:r>
      <w:r>
        <w:rPr>
          <w:rtl w:val="true"/>
        </w:rPr>
        <w:t>:</w:t>
      </w:r>
      <w:bookmarkEnd w:id="204"/>
    </w:p>
    <w:p>
      <w:pPr>
        <w:pStyle w:val="BookText"/>
        <w:rPr/>
      </w:pPr>
      <w:r>
        <w:rPr>
          <w:rFonts w:ascii="IRNazanin" w:hAnsi="IRNazanin" w:eastAsia="IRNazanin"/>
          <w:color w:val="111111"/>
          <w:sz w:val="28"/>
          <w:sz w:val="28"/>
          <w:szCs w:val="28"/>
          <w:rtl w:val="true"/>
          <w:lang w:bidi="fa-IR"/>
        </w:rPr>
        <w:t>جین شین دو نقاط تحت فشار را آرام می کند و احساساتی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اضطراب، گناه و خشم را از بین می برد</w:t>
      </w:r>
      <w:r>
        <w:rPr>
          <w:rFonts w:eastAsia="IRNazanin" w:cs="IRNazanin"/>
          <w:color w:val="111111"/>
          <w:sz w:val="28"/>
          <w:szCs w:val="28"/>
          <w:rtl w:val="true"/>
          <w:lang w:bidi="fa-IR"/>
        </w:rPr>
        <w:t>.</w:t>
      </w:r>
    </w:p>
    <w:p>
      <w:pPr>
        <w:pStyle w:val="Heading4"/>
        <w:numPr>
          <w:ilvl w:val="3"/>
          <w:numId w:val="1"/>
        </w:numPr>
        <w:rPr/>
      </w:pPr>
      <w:bookmarkStart w:id="205" w:name="__RefHeading___Toc577826_3531895371"/>
      <w:bookmarkStart w:id="206" w:name="_Toc88"/>
      <w:bookmarkEnd w:id="205"/>
      <w:r>
        <w:rPr>
          <w:rtl w:val="true"/>
        </w:rPr>
        <w:t>دلیل نیاز به آن</w:t>
      </w:r>
      <w:r>
        <w:rPr>
          <w:rtl w:val="true"/>
        </w:rPr>
        <w:t>:</w:t>
      </w:r>
      <w:bookmarkEnd w:id="206"/>
    </w:p>
    <w:p>
      <w:pPr>
        <w:pStyle w:val="BookText"/>
        <w:rPr/>
      </w:pPr>
      <w:r>
        <w:rPr>
          <w:rFonts w:ascii="IRNazanin" w:hAnsi="IRNazanin" w:eastAsia="IRNazanin"/>
          <w:color w:val="111111"/>
          <w:sz w:val="28"/>
          <w:sz w:val="28"/>
          <w:szCs w:val="28"/>
          <w:rtl w:val="true"/>
          <w:lang w:bidi="fa-IR"/>
        </w:rPr>
        <w:t>اگر شما جزء آن دسته از افراد خوددار هستید که تمام ناراحتی ها و مشکلات را برای خودتان نگه می داردید این ماساژ راه خوبی برای تخلیه عواطف درونی تان است</w:t>
      </w:r>
      <w:r>
        <w:rPr>
          <w:rFonts w:eastAsia="IRNazanin" w:cs="IRNazanin"/>
          <w:color w:val="111111"/>
          <w:sz w:val="28"/>
          <w:szCs w:val="28"/>
          <w:rtl w:val="true"/>
          <w:lang w:bidi="fa-IR"/>
        </w:rPr>
        <w:t>.</w:t>
      </w:r>
    </w:p>
    <w:p>
      <w:pPr>
        <w:pStyle w:val="Heading4"/>
        <w:numPr>
          <w:ilvl w:val="3"/>
          <w:numId w:val="1"/>
        </w:numPr>
        <w:rPr/>
      </w:pPr>
      <w:bookmarkStart w:id="207" w:name="__RefHeading___Toc577828_3531895371"/>
      <w:bookmarkStart w:id="208" w:name="_Toc89"/>
      <w:bookmarkEnd w:id="207"/>
      <w:r>
        <w:rPr>
          <w:rtl w:val="true"/>
        </w:rPr>
        <w:t>حجامت</w:t>
      </w:r>
      <w:bookmarkEnd w:id="208"/>
    </w:p>
    <w:p>
      <w:pPr>
        <w:pStyle w:val="BookText"/>
        <w:rPr/>
      </w:pPr>
      <w:r>
        <w:rPr>
          <w:rFonts w:ascii="IRNazanin" w:hAnsi="IRNazanin" w:eastAsia="IRNazanin"/>
          <w:color w:val="111111"/>
          <w:sz w:val="28"/>
          <w:sz w:val="28"/>
          <w:szCs w:val="28"/>
          <w:rtl w:val="true"/>
          <w:lang w:bidi="fa-IR"/>
        </w:rPr>
        <w:t>در زبان فارسی حجامت به معنی مداوا تعریف شده است و یک روش خون گیری است که برای پیشگیری از بیماری ها و درمان بعضی بیماری ها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خشک بدون تیغ و خون گیری است و حجامت تر همراه خون گیری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بیماران انرژی و نیروی ذخیره شده خود را از این طریق به دست می آورند و </w:t>
      </w:r>
      <w:bookmarkStart w:id="209" w:name="pg11184_139173"/>
    </w:p>
    <w:p>
      <w:pPr>
        <w:pStyle w:val="BookText"/>
        <w:rPr/>
      </w:pPr>
      <w:bookmarkEnd w:id="209"/>
      <w:r>
        <w:rPr>
          <w:rFonts w:ascii="IRNazanin" w:hAnsi="IRNazanin" w:eastAsia="IRNazanin"/>
          <w:color w:val="111111"/>
          <w:sz w:val="28"/>
          <w:sz w:val="28"/>
          <w:szCs w:val="28"/>
          <w:rtl w:val="true"/>
          <w:lang w:bidi="fa-IR"/>
        </w:rPr>
        <w:t>افرادی را که از استرس، تنش، افسردگی و یا بی خوابی رنج می برند، می توان با این روش درمان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حجامت در کشور های عربی و مسلمان مقبولیت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 حجامت در میان مسلمانان ناشی از حدیث هایی است که از پیامبر اسلام در توصیه به حجامت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حیوانات برای ایجاد اثر مَکِشی روی پوست جز اولین روش های ابداعی بشر در امر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ترین کاربرد آن مکش چرک یا سم و نیش حیوانات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انجام حجامت و خون گیری در طب اسلامی و غربی بر پایه طب اخلاطی که بیماری های را ناشی از اختلال در اخلاط چهارگانه بدن یعنی خون، بلغم، صفرا و سودا می دانست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بیماری های ناشی از ازدیاد خون با حجامت درمان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اخلاط چهارگانه برای توضیح و درمان بیماری ها که به عنوان یکی از حیاتی ترین پایه های طب فرض می شد در قرن نوزدهم با انجام آزمایش های علمی و راهیابی روش علمی در طب کم کم به فراموشی سپرده شد، با این حال این نوع نگرش به بیماری ها و درمان هنوز در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پیروانی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مدافعان حجامت ادعا می کنند که حجامت درمان طیف گسترده ای از بیماری های مختلف است و حتی در پیشگیری از بیماری ها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ها شامل چربی بالای خون، درد های عضلانی، کمردرد، سردرد های عصبی، بیماری های پوستی شامل آکنه، پسوریازیس، حساسیت های دارویی، غذایی، فصلی، اعتیاد به مواد مخدر، عوارض بیماری های انسداد عروق کرونر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آزمایش علمی که بر روی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مبتلا به سردرد های مزمن صورت گرفت نتایج نشان داد گروهی از بیماران که عمل حجامت را انجام داده بودند شدت سردرد در آن ها حدود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سه ماه بعد کاهش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بیمارانی که حجامت کرده بودند روز های کمتری را نسبت به سایر بیماران از مرض سردرد رنج می بردند</w:t>
      </w:r>
      <w:r>
        <w:rPr>
          <w:rFonts w:eastAsia="IRNazanin" w:cs="IRNazanin"/>
          <w:color w:val="111111"/>
          <w:sz w:val="28"/>
          <w:szCs w:val="28"/>
          <w:rtl w:val="true"/>
          <w:lang w:bidi="fa-IR"/>
        </w:rPr>
        <w:t>.</w:t>
      </w:r>
    </w:p>
    <w:p>
      <w:pPr>
        <w:pStyle w:val="Heading4"/>
        <w:numPr>
          <w:ilvl w:val="3"/>
          <w:numId w:val="1"/>
        </w:numPr>
        <w:rPr/>
      </w:pPr>
      <w:bookmarkStart w:id="210" w:name="__RefHeading___Toc577830_3531895371"/>
      <w:bookmarkStart w:id="211" w:name="_Toc90"/>
      <w:bookmarkEnd w:id="210"/>
      <w:r>
        <w:rPr>
          <w:rtl w:val="true"/>
        </w:rPr>
        <w:t>عوارض جانبی حجامت</w:t>
      </w:r>
      <w:bookmarkEnd w:id="2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خونریزی و عوارض ناشی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های قلبی عروقی در افراد مستعد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یا تشدید کم خونی در صورت ایجاد خراش ها پوستی بیش از حد مجاز</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زخم در روی بدن در صورت ایجاد شکاف های خطی توسط تیغ در حجامت </w:t>
      </w:r>
      <w:bookmarkStart w:id="212" w:name="pg11184_139174"/>
    </w:p>
    <w:p>
      <w:pPr>
        <w:pStyle w:val="BookText"/>
        <w:rPr/>
      </w:pPr>
      <w:bookmarkEnd w:id="212"/>
      <w:r>
        <w:rPr>
          <w:rFonts w:ascii="IRNazanin" w:hAnsi="IRNazanin" w:eastAsia="IRNazanin"/>
          <w:color w:val="111111"/>
          <w:sz w:val="28"/>
          <w:sz w:val="28"/>
          <w:szCs w:val="28"/>
          <w:rtl w:val="true"/>
          <w:lang w:bidi="fa-IR"/>
        </w:rPr>
        <w:t xml:space="preserve">سوزنی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زخم با نوک تیغ 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زخم کوچک بوده و پس از مدتی اثر آن ناپدید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ریسک بروز لخته های خونی سکته مغزی در پی حجامت گردن به همین دلیل متخصصان حجامت توصیه می کنند بعد انجام حجامت شخص دراز نکشد و حداقل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فعالیت بدنی همچون دویدن انجام دهد تا احتمال بروز لخته کاهش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طب سنتی هم انجام حجامت در گودی پشت گردن به شدت منع شده و خطر دیوانگی برای آن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هموفیلی اکتسابی</w:t>
      </w:r>
    </w:p>
    <w:p>
      <w:pPr>
        <w:pStyle w:val="Heading4"/>
        <w:numPr>
          <w:ilvl w:val="3"/>
          <w:numId w:val="1"/>
        </w:numPr>
        <w:rPr/>
      </w:pPr>
      <w:bookmarkStart w:id="213" w:name="__RefHeading___Toc577832_3531895371"/>
      <w:bookmarkStart w:id="214" w:name="_Toc91"/>
      <w:bookmarkEnd w:id="213"/>
      <w:r>
        <w:rPr>
          <w:rtl w:val="true"/>
        </w:rPr>
        <w:t>حجامت در ایران</w:t>
      </w:r>
      <w:bookmarkEnd w:id="214"/>
    </w:p>
    <w:p>
      <w:pPr>
        <w:pStyle w:val="BookText"/>
        <w:rPr/>
      </w:pPr>
      <w:r>
        <w:rPr>
          <w:rFonts w:ascii="IRNazanin" w:hAnsi="IRNazanin" w:eastAsia="IRNazanin"/>
          <w:color w:val="111111"/>
          <w:sz w:val="28"/>
          <w:sz w:val="28"/>
          <w:szCs w:val="28"/>
          <w:rtl w:val="true"/>
          <w:lang w:bidi="fa-IR"/>
        </w:rPr>
        <w:t>با فراگیر شدن پزشکی در برخی جوامع اسلامی، حجامت در این کشور ها نیز تقریباً مهجور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دلیل خطرات بالقوه آن از قبیل انتقال عفونت، خطرخونریزی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مصوبه ی معاونت درمان وزارت بهداشت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حجامت در مطب ها ممنوع شد و این مصوبه در تیر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انتقال خون ایران، دریافت خون افراد حجامت کننده تا یک سال پس از حجامت به علت احتمال انتقال بیماری های منتقله از خون، 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مدیر سازمان انتقال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مقررات سازمان که مقررات جهانی است، ما نمی توانیم از فرد حجامت کننده خون بگیریم، چون خون او برای مصرف سالم نیست و حداقل باید یک سال از انجام حجامت او گذشته باشد</w:t>
      </w:r>
      <w:r>
        <w:rPr>
          <w:rFonts w:eastAsia="IRNazanin" w:cs="IRNazanin"/>
          <w:color w:val="111111"/>
          <w:sz w:val="28"/>
          <w:szCs w:val="28"/>
          <w:rtl w:val="true"/>
          <w:lang w:bidi="fa-IR"/>
        </w:rPr>
        <w:t>».</w:t>
      </w:r>
    </w:p>
    <w:p>
      <w:pPr>
        <w:pStyle w:val="Heading4"/>
        <w:numPr>
          <w:ilvl w:val="3"/>
          <w:numId w:val="1"/>
        </w:numPr>
        <w:rPr/>
      </w:pPr>
      <w:bookmarkStart w:id="215" w:name="__RefHeading___Toc577834_3531895371"/>
      <w:bookmarkStart w:id="216" w:name="_Toc92"/>
      <w:bookmarkEnd w:id="215"/>
      <w:r>
        <w:rPr>
          <w:rtl w:val="true"/>
        </w:rPr>
        <w:t>بادکش درمانی</w:t>
      </w:r>
      <w:bookmarkEnd w:id="216"/>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بادکش درمانی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Cupping Therapy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یکی از روش های طب مکمل یا طب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خاستگاه آن را کشور چین می دانند، اما این نوع درمان به صورت سنتی در هند و ایران هم متداول بوده و امروزه هم از آن استقبال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امروزه طب سنتی یا همان طب مکمل از محبوبیت خاصی برخوردار است و افراد زیادی به این نوع درمان علاقه داشته و از روش های طب سنتی نتیجه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بادکش درمانی یا حجامت خشک روشی است که در آن تعدادی فنجان یا لیوان که می تواند شیشه ای یا از جنس دیگر مثل چوب بامبو یا سفالی باشد، برای ایجاد مکش </w:t>
      </w:r>
    </w:p>
    <w:p>
      <w:pPr>
        <w:pStyle w:val="BookText"/>
        <w:rPr/>
      </w:pPr>
      <w:r>
        <w:rPr>
          <w:rFonts w:ascii="IRNazanin" w:hAnsi="IRNazanin" w:eastAsia="IRNazanin"/>
          <w:color w:val="111111"/>
          <w:sz w:val="28"/>
          <w:sz w:val="28"/>
          <w:szCs w:val="28"/>
          <w:rtl w:val="true"/>
          <w:lang w:bidi="fa-IR"/>
        </w:rPr>
        <w:t>روی پوست بیمار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مکش جریان خون را بهبود بخشیده، این روش درمانی در واقع با جمع کردن خون در ناحیه ای که فنجان ها روی پوست قرار داده می شوند، تنش عضلانی را کاهش داده، جریان خون کل بدن را بهبود می بخشد و به ترمیم سلول ها در بدن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شکل گیری بافت های اتصال دهنده و ایجاد عروق خونی تازه هم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 زیادی از این نوع روش درمانی به عنوان طب مکمل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بادکش درمانی ابتدا به صورت سنتی و با شاخ حیوانات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ها از فنجان هایی از جنس چوب بامبو و سرامیک استفاده شد، که با استفاده از حرارت اکسیژن داخل فنجان از بین می رفت و خلأ درون ظرف موجب مکش پوست در نواحی مورد نظر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ها با آتش گرم شده و روی پوست قرار می گرفتند تا زمانی که خنک و از پوست برداشته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روش مدرن، از شیشه های گردی شبیه توپ که یک طرف آن باز است و به همین منظور ساخته شده،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بادکش درمانی در واقع به دو روشی که در ادامه معرفی خواهیم کرد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بادکش درمانی خشک که همان روش سنتی است و تنها با مکش مناطقی از پوست صورت می گیرد؛</w:t>
      </w:r>
    </w:p>
    <w:p>
      <w:pPr>
        <w:pStyle w:val="BookText"/>
        <w:rPr/>
      </w:pPr>
      <w:r>
        <w:rPr>
          <w:rFonts w:ascii="IRNazanin" w:hAnsi="IRNazanin" w:eastAsia="IRNazanin"/>
          <w:color w:val="111111"/>
          <w:sz w:val="28"/>
          <w:sz w:val="28"/>
          <w:szCs w:val="28"/>
          <w:rtl w:val="true"/>
          <w:lang w:bidi="fa-IR"/>
        </w:rPr>
        <w:t xml:space="preserve">بادکش درمانی تر که شامل بادکش درمانی و انجام توأمان آن با حجامت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می دانید برای حجامت، مناطقی از پوست ابتدا وکیوم یا بادکش شده سپس با ایجاد خونریزی های کنترل شده در این نواحی، درمان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تشخیص نوع بادکش درمانی یا به اصطلاح خودمان این که حجامت هم به همراه بادکش درمانی لازم است یا بادکش درمانی به تنهایی کافی است با پزشک یا </w:t>
      </w:r>
    </w:p>
    <w:p>
      <w:pPr>
        <w:pStyle w:val="BookText"/>
        <w:rPr/>
      </w:pPr>
      <w:r>
        <w:rPr>
          <w:rFonts w:ascii="IRNazanin" w:hAnsi="IRNazanin" w:eastAsia="IRNazanin"/>
          <w:color w:val="111111"/>
          <w:sz w:val="28"/>
          <w:sz w:val="28"/>
          <w:szCs w:val="28"/>
          <w:rtl w:val="true"/>
          <w:lang w:bidi="fa-IR"/>
        </w:rPr>
        <w:t>متخصص طب مکمل است و بستگی به شرایط بدنی فرد بیمار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بادکش درمانی به صورت سنتی معمولاً این گونه است که هوای داخل فنجان یا لیوان های مورد استفاده با آتش زدن پنبه ی آغشته به الکل یا شاخ و برگ گیاهان یا کاغذ تخلیه می شود، فنجان یا لیوان به سرعت روی پوست قرار می گیرد و خلأ ناشی از آتش، پوست و ماهیچه را در محل قرارگیری لیوان وکیوم کرده و به داخل محفظه ی لیوان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ممکن است پوست قرمز شود و دلیل آن عکس العملی است که رگ های خونی به تغییرات به وجود آمده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های مدرن بادکش درمانی، به جای استفاده از حرارت، از دستگاهی که به همین منظور ساخته شده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محفظه های فنجانی شکلی هستند و پمپی که به آن ها متصل است، هوای درون محفظه را تخلیه کرده و با ایجاد خلأ، پوست و ماهیچه را به درون خود می کشد و بادکش درمانی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بادکش درمانی خشک یا همان معمولی هر کدام از فنجان یا لیوان های مخصوص برای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روی بدن قرار می گیرد، اما در بادکش درمانی تر یا همان حجامت سنتی خودمان، پوست ابتدا بادکش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محل بادکش شده که خون جمع شده، خراش های کوچکی ایجاد و مقداری از خون بدن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انجام بادکش درمانی همراه با حجامت محل خراش ها برای جلوگیری از عفونت پانسمان می شود و هر گونه تغییرات به وجود آمده در بدن یا هر نوع کبودی معمولاً 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گاهی هم بادکش درمانی با طب سوزنی همراه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ی ما به شما این است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بادکش درمانی وعده ی غذایی سبک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با شکم پر بادکش درمانی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بادکش درمانی در شرایط مختلف می تواند کارساز باشد، اما بیشتر برای کاهش درد های عضلانی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بادکش درمانی از فنجان یا لیوان ها روی مناطق اصلی و مرکزی طب سوزنی استفاده می شود، به نظر می رسد در درمان مشکلات گوارشی و پوستی و همچنین درمان مشکلاتی که معمولاً با طب فشاری درمان می شوند هم می تواند مؤثر باشد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بادکش درمانی معمولاً عوارض جانبی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درمان اگر مشکلاتی به همراه داشته باشد، معمولاً در حین درمان یا بلافاصله پس از آن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فرد در بادکش درمانی دچار مشکل شود، معمولاً دچار سرگیجه شده یا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سبکی در سر را تجربه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ممکن است فرد دچار حالت تهوع شود یا عرق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بادکش درمانی ممکن است در نواحی ای که فنجان یا لیوان گذاشته شده اثر لبه ی لیوان به شکل حلقه های دایره ای شکل تحریک یا کبود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ممکن است در محل تماس فنجان یا لیوان ها احساس درد کند یا حتی پس از اتمام درمان دچار سرگیجه شود در صورت انجام حجامت که با بادکش درمانی همراه است، در موارد تقریباً نادر و درصورت مراقبت نادرست یا پانسمان نکردن صحیح و بهداشتی زخم ها، ممکن است فرد دچار عفونت یا مشکل در التیام جای زخم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عوارض بادکش درمانی می توان به از بین نرفتن جای زخم ها و هماتوم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جایی که در خیلی از موارد، بادکش درمانی مخصوصاً اگر همراه با حجامت باشد، توسط افراد غیر پزشک و به صورت سنتی هم انجام می شود، باید حتماً قبل از مراجعه درباره ی شرایط رعایت بهداشت محل درمان و فرد مورد نظر کاملاً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این نوع درمان را انجام می دهد، حتماً باید تمام اصول بهداشتی از جمله پوشیدن روپوش تمیز، استفاده از دستکش لاتکس یکبار مصرف و عینک های محافظ مخصوص درمان های پزشکی را به منظور جلوگیری از بروز عفونت و انتقال بیماری هایی مانند هپاتیت و ایدز رعایت کند معمولاً پزشکان و افراد متخصص در خصوص طب سنتی یا طب مکمل آموزش ندیده اند و خیلی از آن ها به تأثیر این نوع درمان اعتقادی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نظر مساعدی درباره ی روش های درمانی سنتی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خیلی از پزشکان طب سنتی یا افرادی که این نوع درمان را به صورت تجربی انجام می دهند، بیش از اندازه روی آن تأکید داشته باشند یا شما را تشویق کنند که فقط به این نوع درمان روی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از نام این نوع درمان ها هم مشخص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مکمل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بردن از این روش های درمانی می تواند در کنار درمان ها پزشکی معمول مؤثر باشد؛ البته در صورتی که پزشک معالج خود را در جریان درمان مکمل تان قرار بدهید و سعی کنید به طور منظم از هر دو درمان در جای درست و به موازات هم استفاده کنید از طرفی باید بدانید که بادکش درمانی هم مانند هر نوع درمان دیگری برای تمام گروه ها توصیه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زنان باردار، افراد مسن مجاز به استفاده از این روش نیستند، بادکش درمانی روند درمانی طولانی مدتی است که می تواند به کاهش هر دو نوع نشانه های موقت یا مزمن بیماری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مطالعات گسترده ی </w:t>
      </w:r>
      <w:bookmarkStart w:id="217" w:name="pg11184_139178"/>
    </w:p>
    <w:p>
      <w:pPr>
        <w:pStyle w:val="BookText"/>
        <w:rPr/>
      </w:pPr>
      <w:bookmarkEnd w:id="217"/>
      <w:r>
        <w:rPr>
          <w:rFonts w:ascii="IRNazanin" w:hAnsi="IRNazanin" w:eastAsia="IRNazanin"/>
          <w:color w:val="111111"/>
          <w:sz w:val="28"/>
          <w:sz w:val="28"/>
          <w:szCs w:val="28"/>
          <w:rtl w:val="true"/>
          <w:lang w:bidi="fa-IR"/>
        </w:rPr>
        <w:t>انجام شده نمی تواند به طور قطعی تأثیر حتمی این نوع درمان را همانند تمامی انواع طب مکمل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توصیه می شود از بادکش درمانی نه به عنوان یکی از روش های طب جایگزین بلکه به عنوان طب مکمل در کنار معالجات مستمر پزشکی خود بهره ببرید از طرفی قبل از شروع این روش درمانی یا هر نوع درمان مکمل و سنتی دیگری حتماً مواردی را که در ادامه اشاره خواهیم کرد، در نظر بگیرید و کاملاً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قرار است درمان را انجام دهد، چه تخصصی دارد و میزان تخصص او چه اندازه است؟</w:t>
      </w:r>
    </w:p>
    <w:p>
      <w:pPr>
        <w:pStyle w:val="BookText"/>
        <w:rPr/>
      </w:pPr>
      <w:r>
        <w:rPr>
          <w:rFonts w:ascii="IRNazanin" w:hAnsi="IRNazanin" w:eastAsia="IRNazanin"/>
          <w:color w:val="111111"/>
          <w:sz w:val="28"/>
          <w:sz w:val="28"/>
          <w:szCs w:val="28"/>
          <w:rtl w:val="true"/>
          <w:lang w:bidi="fa-IR"/>
        </w:rPr>
        <w:t>از چه روش درمانی استفاده می کند؟</w:t>
      </w:r>
    </w:p>
    <w:p>
      <w:pPr>
        <w:pStyle w:val="BookText"/>
        <w:rPr/>
      </w:pPr>
      <w:r>
        <w:rPr>
          <w:rFonts w:ascii="IRNazanin" w:hAnsi="IRNazanin" w:eastAsia="IRNazanin"/>
          <w:color w:val="111111"/>
          <w:sz w:val="28"/>
          <w:sz w:val="28"/>
          <w:szCs w:val="28"/>
          <w:rtl w:val="true"/>
          <w:lang w:bidi="fa-IR"/>
        </w:rPr>
        <w:t>امکانات و وسایل درمان، به اندازه ی کافی تمیز است و فرد متخصص موارد بهداشتی را رعایت می کند؟</w:t>
      </w:r>
    </w:p>
    <w:p>
      <w:pPr>
        <w:pStyle w:val="BookText"/>
        <w:rPr/>
      </w:pPr>
      <w:r>
        <w:rPr>
          <w:rFonts w:ascii="IRNazanin" w:hAnsi="IRNazanin" w:eastAsia="IRNazanin"/>
          <w:color w:val="111111"/>
          <w:sz w:val="28"/>
          <w:sz w:val="28"/>
          <w:szCs w:val="28"/>
          <w:rtl w:val="true"/>
          <w:lang w:bidi="fa-IR"/>
        </w:rPr>
        <w:t>آیا فردی که درمان را انجام می دهد، مجوز های لازم برای انجام این کار را از مراکز مربوط گرفته است؟</w:t>
      </w:r>
    </w:p>
    <w:p>
      <w:pPr>
        <w:pStyle w:val="BookText"/>
        <w:rPr/>
      </w:pPr>
      <w:r>
        <w:rPr>
          <w:rFonts w:ascii="IRNazanin" w:hAnsi="IRNazanin" w:eastAsia="IRNazanin"/>
          <w:color w:val="111111"/>
          <w:sz w:val="28"/>
          <w:sz w:val="28"/>
          <w:szCs w:val="28"/>
          <w:rtl w:val="true"/>
          <w:lang w:bidi="fa-IR"/>
        </w:rPr>
        <w:t>آیا شرایط جسمی شما برای انجام این نوع درمان مناسب است یا نه؟</w:t>
      </w:r>
    </w:p>
    <w:p>
      <w:pPr>
        <w:pStyle w:val="BookText"/>
        <w:rPr/>
      </w:pPr>
      <w:r>
        <w:rPr>
          <w:rFonts w:ascii="IRNazanin" w:hAnsi="IRNazanin" w:eastAsia="IRNazanin"/>
          <w:color w:val="111111"/>
          <w:sz w:val="28"/>
          <w:sz w:val="28"/>
          <w:szCs w:val="28"/>
          <w:rtl w:val="true"/>
          <w:lang w:bidi="fa-IR"/>
        </w:rPr>
        <w:t>در نهایت به یاد داشته باشید که در صورت انجام درمان های مکمل، حتماً پزشک خود را در جریان روند درمان خود قرار دهید و او را از تصمیم خود برای کمک گرفتن از طب مکمل، آگاه و با او در این زمینه مشورت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18" w:name="__RefHeading___Toc577836_3531895371"/>
      <w:bookmarkStart w:id="219" w:name="_Toc93"/>
      <w:bookmarkEnd w:id="218"/>
      <w:r>
        <w:rPr>
          <w:rtl w:val="true"/>
        </w:rPr>
        <w:t>زالو درمانی</w:t>
      </w:r>
      <w:bookmarkEnd w:id="219"/>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زالو درمانی با استفاده از زالو برای درمان برخی بیماری ها مانند خون رسانی </w:t>
      </w:r>
    </w:p>
    <w:p>
      <w:pPr>
        <w:pStyle w:val="BookText"/>
        <w:rPr/>
      </w:pPr>
      <w:r>
        <w:rPr>
          <w:rFonts w:ascii="IRNazanin" w:hAnsi="IRNazanin" w:eastAsia="IRNazanin"/>
          <w:color w:val="111111"/>
          <w:sz w:val="28"/>
          <w:sz w:val="28"/>
          <w:szCs w:val="28"/>
          <w:rtl w:val="true"/>
          <w:lang w:bidi="fa-IR"/>
        </w:rPr>
        <w:t>دوباره به مناطقی از بدن که عروق وریدی آسیب دیده یا بسته شده اند، استفاده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گزارش شده این عمل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مسیح در مصر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زالو درمانی در ایران، مصر، روم و بعد ها در اروپا رواج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غذا و داروی آمریکا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زالو را برای مقاصد پزشکی قانونی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جرجانی در کتاب سوم ذخیره خوارزمشاهی اشاره ای به نحوه استفاده زالو و جایگاه درمانی آن کرده منفعت زالو اندازی را بیشتر در بیماری های پوستی می داند و معتقد است ابتدا باید تن را با پاکیزه کرد و سپس زالو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زالو هایی که کرک ریز و نرم دارند یا لاجوردی رنگ هستند پرهیز کنید، زیرا دچار غشی، خونریزی، تب، سستی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زالویی استفاده شود که در آب های خزه دار که محل زیست قورباغه هاست نمو کرده و نه زالویی که در آب های گل آلود سیاه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زالو درمانی یکی از روش های خون گیری طبی محسوب می شود که به لحاظ نحوه خون گیری و ماده هیرودین که توسط زالو به بدن وارد می کند، در طب سنتی از جایگاه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زالویی اثر درمانی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بزاق زالو ماده ضد انعقادی وجود دارد که موجب رقیق شدن خون، باز شدن عروق تنگ و در نتیجه موجب افزایش خون رسانی و اکسیژن رسانی موضع یا عضو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زالو ها به خودی خود بیماری ای ایجاد نمی کنند، اما ممکن است به عنوان یک ناقل عمل کرده و موجب ایجاد بیماری هایی مانند هپاتیت در انسان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زالو هایی که دارای سر بزرگ یا طول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باشند ممکن است مضر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زالوی پزشکی جزء گروه خونخواران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زالو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است و گاهی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هم می رسد، عرض آن حدود یک 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 متنوع است و غالباً زیتونی سیاه یا قهوه ای یا حنایی مایل به سیاه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20" w:name="pg11184_139180"/>
    </w:p>
    <w:p>
      <w:pPr>
        <w:pStyle w:val="Heading4"/>
        <w:numPr>
          <w:ilvl w:val="3"/>
          <w:numId w:val="1"/>
        </w:numPr>
        <w:rPr/>
      </w:pPr>
      <w:bookmarkStart w:id="221" w:name="__RefHeading___Toc577838_3531895371"/>
      <w:bookmarkStart w:id="222" w:name="_Toc94"/>
      <w:bookmarkEnd w:id="220"/>
      <w:bookmarkEnd w:id="221"/>
      <w:r>
        <w:rPr>
          <w:rtl w:val="true"/>
        </w:rPr>
        <w:t>صدمات</w:t>
      </w:r>
      <w:r>
        <w:rPr>
          <w:rtl w:val="true"/>
        </w:rPr>
        <w:t>:</w:t>
      </w:r>
      <w:bookmarkEnd w:id="222"/>
    </w:p>
    <w:p>
      <w:pPr>
        <w:pStyle w:val="BookText"/>
        <w:rPr/>
      </w:pPr>
      <w:r>
        <w:rPr>
          <w:rFonts w:ascii="IRNazanin" w:hAnsi="IRNazanin" w:eastAsia="IRNazanin"/>
          <w:color w:val="111111"/>
          <w:sz w:val="28"/>
          <w:sz w:val="28"/>
          <w:szCs w:val="28"/>
          <w:rtl w:val="true"/>
          <w:lang w:bidi="fa-IR"/>
        </w:rPr>
        <w:t>زالو درمانی موقعیت خوبی را در درمان کوفتگی، صدمات خون مردگی و ورم کسب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بیماری های پوستی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بیماری های پوستی یک از ویژگی های مهم و ممتاز در زمینه زالو درمانی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اختلال گردش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گردش خون دست 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پای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زالو درمانی در محدوده ستون مهره ها قابل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دیابتی که از سردی و مورمور و گزگز پا ها شکایت دارند، کسانی که از درد ساق پا و پاشنه ی پا شکایت دارند با زالو اندازی روی مناطق دردناک می توان درد را کاهش داد و اسپاسم را مرتفع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زالو درمانی روشی ارزان، دردسترس، کارآمد و پر فایده است و توسط اداره غذا و دارو آمریکا مورد تأیید قرار گرفته است، معرفی کاربرد های آن و موارد منع مصرف و عوارض جانبی می تواند کمک شایانی به درمان بیماران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متون موجود و توجه به اثرات مفید و عوارض جانبی احتمالی زالو درمانی از جمله عارضه خونریزی ناشی از هیرودین موجود در بزاق زالو و عوارضی که به طور عمده ناشی از روش نادرست به کارگیری زالو است، به نظر می رسد که باید روند استفاده از زالو به عوارض جانبی آن از جمله احتمال خونریزی توجه بیشتری نمود و با انجام تست های انعقادی از بروز آن پیشگیری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23" w:name="__RefHeading___Toc577840_3531895371"/>
      <w:bookmarkStart w:id="224" w:name="_Toc95"/>
      <w:bookmarkEnd w:id="223"/>
      <w:r>
        <w:rPr>
          <w:rtl w:val="true"/>
        </w:rPr>
        <w:t>طب سوزنی</w:t>
      </w:r>
      <w:bookmarkEnd w:id="224"/>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سوزنی یا سوزن درمانی که در زبان چینی به آن ژن جیو گفته می شود مهم ترین شاخه طب سنتی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فرو کردن سوزن های بسیار نازک به نقاط خاصی از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که گذرگاه های انرژی دانسته می شوند باعث تسکین یا درمان مشکل خاصی از بیمار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تئوری طب سوزنی، این نقاط خاص بر روی مسیر های درد خاصی از بدن با نام گذرگاه دارند که انرژی حیات که در زبان چینی به آن چی گفته می شود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طب سوزنی نیز به مانند سایر روش های طب سنتی در دنیا، از سیستم های پزشکی و بهداشتی چین حذف و با طب کلاسیک جدید جایگزین شده بود، در زمان مائو و به دلیل کمبود پزشک در چین، مجدداً بر سر زبان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سوزنی از اواخر قرن بیستم توسط پژوهشگران مورد پژوهش جدی علمی قرارگرفته است، هم از جهت نحوه اثر آن و پایه هایش و هم از جهت اثر های بالین 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های نه چندان دور توافقی میان پزشکان و درمان گران بر علمی بودن و مؤثر بودن اثر های ناشی از درمان طب سوزنی حاصل نمی شد، اما اکنون با آزمایش های بالینی گوناگون بر اثبات پذیری درمان و تسکین بیماری های مختلف دیگر اثر طب سوزنی چیزی فراتر از تلقین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بهداشت جهانی نام بیش از سی بیماری را در زمره موارد حیطه درمان توسط طب سوزنی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استفاده از طب سوزنی در کشور چین به دوران نوسنگی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استناد متون پزشکی غربی رگه هایی از طب سوزنی در کشور ایران یافت می شود، چنان چه که ابن سینا در درمان برخی از بیماری ها از نقاط طب سوزنی بهره می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درمان سیاتیک ابن سینا از نقاط طب سوزنی گوش استفاده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خطرات و عوارض طب سوزنی می توان گفت که این روش درمانی در صورتی که توسط پزشک متجرب انجام شود تقریباً کم خطر ترین و کم عارضه ترین شیوه درمانیست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فرد دچار اختلال خونریزی باشد یا از دارو های رقیق کننده خون استفاده کند، استفاده از طب سوزنی برای وی خطرناک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استفاده از سوزن هایی که به خوبی ضد عفونی و استریل نشده اند، خطر آلوده شدن فرد را به دنبال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تمایل به این نوع درمان گسترش یافته و کلینیک های گوناگونی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وزیر بهداشت ایران اعتقاد دارد ، که طب مکمل شامل رشته های مختلف مانند، کایروپراتیک، طب سوزنی و همیوپاتی است که هیچ کدام از آن ها در دانشگاه های علوم پزشکی کشور تدریس نمی شود و معدود افرادی که در این رشته ها در کشور فعالیت دارند، خارج از کشور دوره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وی کمتر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 دوره دیده این رشته ها در خارج از کشور، در ایران فعالیت قانونی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 طب سوزنی با توجه به شرایط بیمار، نقاطی را انتخاب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 که بیشینه ی تأثیر را بر مکانیسم کلی بدن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طب سوزنی باعث ترشح مواد طبیعی ضد درد در بدن می شود که علاوه بر خاصیت سرکوب کنندگی درد، کمک به افزایش ایمنی بدن، تعدیل متابولیسم و همچنین سیستم گوارشی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گزارش های آزمایشگاهی و بالینی، طب سوزنی در درمان اختلالات گوناگون دستگاه گوارش باعث بهبود چشمگیر این بیماران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مختلف توانستند نقش طب سوزنی را در درمان سیستم گوارشی، از خشکی دهان الی اختلالات عملکردی همچون ریفلاکس، تهوع و استفراغ، سندرم روده تحریک پذیر، سوء هاضمه، یبوست، اسهال، نفخ شکم، اختلالات صفرا، فرآیند های التهابی در روده، نقرس و کولیت نشان دهند، شرایطی که باعث پروسه های التهابی، به خصوص در روده کوچک و روده بزرگ می شود را به طور کلی التهاب دستگاه گوارش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زخم روده و بیماری کرون می توان به عنوان شایع ترین و اصلی ترین بیماری های مختص به التهاب دستگاه گوارش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34000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تنها به علت بیماری های گوارشی فوت کردند تأثیر طب سوزنی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الکتریکی بر زخم های معده و مری نیز توسط محققین بسیاری مطالعه شده است که بر اساس آن ها، استعمال طب سوزنی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الکتریکی باعث بهتر به گردش درآمدن جریان خون در مخاط معده، تنظیم سطح موتیلین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هورمون محرک ماهیچه های صاف مجرای فوقانی معده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 ای که باعث افزایش حرکات معده و دوازدهه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سوماتوستاتین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کاهش انقباضات در روده می شود در نتیجه هضم و جذب مواد غذایی در روده بهتر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گردد،که در نهایت باعث کاهش گرفتگی و درد در بیماران مبتلا به زخم معده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ای که بر روی مبتلایان به سندرم روده تحریک پذیر صورت گرفت، محققین ثابت کردند که درد مزمن 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 این بیماران، پس از استعمال طب سوزنی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باعث تحریک التهاب و ورم در این بیماران می شود، استرس و تنش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طب سوزنی در این بیماران باعث کاهش آزاد سازی هورمون آزاد کننده در مغز می شود که در نتیجه آن، استرس در این بیماران نیز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مطالبی که گفته شد، بیماران مبتلا به اختلالات گوارشی که به دنبال طب مکمل برای درد های 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 خود هستند، طب سوزنی می تواند برایشان کمک کننده و مفید باشد</w:t>
      </w:r>
      <w:r>
        <w:rPr>
          <w:rFonts w:eastAsia="IRNazanin" w:cs="IRNazanin"/>
          <w:color w:val="111111"/>
          <w:sz w:val="28"/>
          <w:szCs w:val="28"/>
          <w:rtl w:val="true"/>
          <w:lang w:bidi="fa-IR"/>
        </w:rPr>
        <w:t xml:space="preserve">. </w:t>
      </w:r>
      <w:bookmarkStart w:id="225" w:name="pg11184_139183"/>
    </w:p>
    <w:p>
      <w:pPr>
        <w:pStyle w:val="BookText"/>
        <w:rPr/>
      </w:pPr>
      <w:bookmarkEnd w:id="225"/>
      <w:r>
        <w:rPr>
          <w:rFonts w:ascii="IRNazanin" w:hAnsi="IRNazanin" w:eastAsia="IRNazanin"/>
          <w:color w:val="111111"/>
          <w:sz w:val="28"/>
          <w:sz w:val="28"/>
          <w:szCs w:val="28"/>
          <w:rtl w:val="true"/>
          <w:lang w:bidi="fa-IR"/>
        </w:rPr>
        <w:t>تصویر</w:t>
      </w:r>
    </w:p>
    <w:p>
      <w:pPr>
        <w:pStyle w:val="Heading4"/>
        <w:numPr>
          <w:ilvl w:val="3"/>
          <w:numId w:val="1"/>
        </w:numPr>
        <w:rPr/>
      </w:pPr>
      <w:bookmarkStart w:id="226" w:name="__RefHeading___Toc577842_3531895371"/>
      <w:bookmarkStart w:id="227" w:name="_Toc96"/>
      <w:bookmarkEnd w:id="226"/>
      <w:r>
        <w:rPr>
          <w:rtl w:val="true"/>
        </w:rPr>
        <w:t>آب درمانی</w:t>
      </w:r>
      <w:bookmarkEnd w:id="227"/>
    </w:p>
    <w:p>
      <w:pPr>
        <w:pStyle w:val="BookText"/>
        <w:rPr/>
      </w:pPr>
      <w:r>
        <w:rPr>
          <w:rFonts w:ascii="IRNazanin" w:hAnsi="IRNazanin" w:eastAsia="IRNazanin"/>
          <w:color w:val="111111"/>
          <w:sz w:val="28"/>
          <w:sz w:val="28"/>
          <w:szCs w:val="28"/>
          <w:rtl w:val="true"/>
          <w:lang w:bidi="fa-IR"/>
        </w:rPr>
        <w:t>یکی از روش های طب سنتی است که همراه با اسانس های گیاهی یا بدون آن کاربرد زیادی برای ضایعات پوستی، درد های مفاصل، سیاتیک و افزایش رطوبت بدن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این شیوه درمانی از نام آن کاملاً آشکار است، به این صورت که از آب جهت درمان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یک روش استفاده از آب به منظور درمان بیماری ها و کاهش شرایط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درمان هیدروترمال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حرارت آب تغییر می کند تا اثرات شفابخش آن بروز پیدا کند همانند حمام گرم و سونا استفاده از آب به عنوان یک روش درمانی موضوع جدیدی نیست، پس از گذشت سال ها در بسیاری از فرهنگ ها در سراسر دنیا نظیر چین، مصر، یونان و روم از این روش برای درمان بیماری ها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خانواده های سلطنتی مصر در حین استحمام در آب گل یا اسانس به آن اضافه می کردند و البته همه ما از توصیه بقراط پدر علم پزشکی در رابطه با حمام در چشمه های آب گرم جهت کاهش بیماری ها آگاه هستیم زمانی که بدن تحت فشار یا درد قرار می گیرد، تغییرات شیمیایی اتفاق می افتد که در نتیجه ضربان قلب و فشار خون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شده است که با این شیوه درمانی بهبود قابل توجهی در این علائم رخ داده است که با کاهش فرآیند استرس و همچنین بهبود مفاصل دردناک و متورم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نوبه خود به باز شدن گرفتگی ها و آرامش خاطر فرد کمک می کند و در نتیجه مقابله با درد را برای او آسان می کند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مثال آب درمانی درد را با تحریک به تولید اندورفین، که مواد شیمیایی عصبی هستند که به طور طبیعی در مغز تولید شده و دارای خواص ضد درد می باشند، </w:t>
      </w:r>
      <w:bookmarkStart w:id="228" w:name="pg11184_139184"/>
    </w:p>
    <w:p>
      <w:pPr>
        <w:pStyle w:val="BookText"/>
        <w:rPr/>
      </w:pPr>
      <w:bookmarkEnd w:id="228"/>
      <w:r>
        <w:rPr>
          <w:rFonts w:ascii="IRNazanin" w:hAnsi="IRNazanin" w:eastAsia="IRNazanin"/>
          <w:color w:val="111111"/>
          <w:sz w:val="28"/>
          <w:sz w:val="28"/>
          <w:szCs w:val="28"/>
          <w:rtl w:val="true"/>
          <w:lang w:bidi="fa-IR"/>
        </w:rPr>
        <w:t>تسکین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گشاد کردن عروق خونی گردش خون را در بدن بهبود می بخشد، که این امر به نوبه خود اکسیژن به بافت ها می رساند و درد مفاصل را بهبود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در گردش خون به غدد لنفاوی در پاکسازی بدن از سموم کمک خواهد کرد از این رو، برای افراد مبتلا به علائم دردناک بیماری هایی نظیر روماتیسم، ورم مفاصل سیاتیک، درد پشت، درد و تورم مفاصل، بی خوابی، خستگی، استرس، گردش خون ضعیف درد عضلانی، تنش و گرفتگی عضلات آب درمانی می تواند یک شیوه بسیار خوب جهت درمان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29" w:name="__RefHeading___Toc577844_3531895371"/>
      <w:bookmarkStart w:id="230" w:name="_Toc97"/>
      <w:bookmarkEnd w:id="229"/>
      <w:r>
        <w:rPr>
          <w:rtl w:val="true"/>
        </w:rPr>
        <w:t>مدیتیشن</w:t>
      </w:r>
      <w:bookmarkEnd w:id="230"/>
    </w:p>
    <w:p>
      <w:pPr>
        <w:pStyle w:val="BookText"/>
        <w:rPr/>
      </w:pPr>
      <w:r>
        <w:rPr>
          <w:rFonts w:ascii="IRNazanin" w:hAnsi="IRNazanin" w:eastAsia="IRNazanin"/>
          <w:color w:val="111111"/>
          <w:sz w:val="28"/>
          <w:sz w:val="28"/>
          <w:szCs w:val="28"/>
          <w:rtl w:val="true"/>
          <w:lang w:bidi="fa-IR"/>
        </w:rPr>
        <w:t>روش های متفاوتی برای مراقبه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شیوه از انجام مراقبه که معمولاً مورد توجه تحقیقات علمی قرار می گیرد؛ یکی توجه متمرکز یا مدیتیشن تمرکزی و دیگری مراقبه ی نظارت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ی تمرکزی زمانی است که شما روی یک چیز خاص تمرکز می کنید، مثلاً روی نفس کشیدن، یکی از احساسات درونی تان یا حتی یک شی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اصلی در این نوع مراقبه این است که شما باید کاملاً روی یک چیز تمرکز داشته باشید و اگر توجه تان منحرف شد، دوباره تمرکز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دوم مراقبه یعنی مراقبه ی نظارت باز، شما بر تمام چیز هایی تمرکز می کنید که اطراف شما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بدون این که به چیزی واکنش نشان بدهید، فقط ملاحظه و نظارت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توانایی مغز هم از نظر ساختار و هم از نظر عملکرد که باعث کنترل بهتری روی افکار و واکنش هایمان میشود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کاهش تعداد تنفس و کاهش فشار خون </w:t>
      </w:r>
      <w:bookmarkStart w:id="231" w:name="pg11184_139185"/>
    </w:p>
    <w:p>
      <w:pPr>
        <w:pStyle w:val="BookText"/>
        <w:rPr/>
      </w:pPr>
      <w:bookmarkEnd w:id="231"/>
      <w:r>
        <w:rPr>
          <w:rFonts w:ascii="IRNazanin" w:hAnsi="IRNazanin" w:eastAsia="IRNazanin"/>
          <w:color w:val="111111"/>
          <w:sz w:val="28"/>
          <w:sz w:val="28"/>
          <w:szCs w:val="28"/>
          <w:rtl w:val="true"/>
          <w:lang w:bidi="fa-IR"/>
        </w:rPr>
        <w:t>ضخیم تر کردن دیواره ی قشر مغز که موجب بهبود تصمیم گیری، توجه و حافظه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احساس افسردگی و تحریک پذیری؛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کند تر کردن روند پیری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درد و استرس</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32" w:name="__RefHeading___Toc577846_3531895371"/>
      <w:bookmarkStart w:id="233" w:name="_Toc98"/>
      <w:bookmarkEnd w:id="232"/>
      <w:r>
        <w:rPr>
          <w:rtl w:val="true"/>
        </w:rPr>
        <w:t>رایحه درمانی</w:t>
      </w:r>
      <w:bookmarkEnd w:id="233"/>
    </w:p>
    <w:p>
      <w:pPr>
        <w:pStyle w:val="BookText"/>
        <w:rPr/>
      </w:pPr>
      <w:r>
        <w:rPr>
          <w:rFonts w:ascii="IRNazanin" w:hAnsi="IRNazanin" w:eastAsia="IRNazanin"/>
          <w:color w:val="111111"/>
          <w:sz w:val="28"/>
          <w:sz w:val="28"/>
          <w:szCs w:val="28"/>
          <w:rtl w:val="true"/>
          <w:lang w:bidi="fa-IR"/>
        </w:rPr>
        <w:t>رایحه درمانی یا آروماتراپی از علوم کهن است، که در آن از عطر و بوی عصاره گیاهان برای درمان جسمی و روحی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عنوان یکی از شاخه های مهم علم پزشکی قلمداد می شود و نتیجه آن بهبودی، ایجاد آرامش و تأمین انرژی بالا در عموم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آروماتراپی از واژه آروما به معنای عطر یا بو و تراپی به معنای درمان یا معالجه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از حس بویایی و تأثیر بوی خوش دربرانگیختن احساسات انسان سخن گفته است و بقراط و جالینوس از آثار بوی خوش در مزاج های مختلف صفراوی، دموی، سوداوی و بلغمی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بو ها و روغن های خاص برای رسیدن به یک میل فیزیکی یا حالت احساسی مطلوب یا کمک به درمان یک بیماری را رایحه درمانی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رایحه درمانی شاخه ای از طب گیاهی است که در آن از برخی روغن های گیاهی، به صورت استنشاقی یا همراه با ماساژ، به صورت موضعی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یا کمپرس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روغن عصاره ای گیاهان برای حمایت و تعادل ذهن، بدن و روح و روان از جنبه های رایحه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اولین بار مصریان باستان از عطر درمانی استفاده کردند و به صورت سنتی مصریان در مراسم مذهبی خود از روغن سدر برای مومیایی </w:t>
      </w:r>
    </w:p>
    <w:p>
      <w:pPr>
        <w:pStyle w:val="BookText"/>
        <w:rPr/>
      </w:pPr>
      <w:r>
        <w:rPr>
          <w:rFonts w:ascii="IRNazanin" w:hAnsi="IRNazanin" w:eastAsia="IRNazanin"/>
          <w:color w:val="111111"/>
          <w:sz w:val="28"/>
          <w:sz w:val="28"/>
          <w:szCs w:val="28"/>
          <w:rtl w:val="true"/>
          <w:lang w:bidi="fa-IR"/>
        </w:rPr>
        <w:t>کردن اجساد استفاده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سنتی مصریان از روغن های خوشبو برای ماساژ و درمان بیماری های گوناگون نیز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شیوع طاعون بسیاری از افراد جهت جلوگیری از انتشار این بیماری روغن های معطر را می سوزاندند زیرا اعتقاد داشتند که بوی خوش طاعون را ریشه کن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هایی برای شناسایی ترکیبات گیاهان دارویی آغاز شد و این امر پایه ای برای رایحه درمانی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مطالعاتی درباره آروماتراپی یا عطر درمانی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مشخص شد که مواد معطر نوعی فرکانس تولید می کنند که با معیار هرتز قابل اندازه گیری است و تا به امروز انرژی امواج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روغن معطر توسط پژوهشگران مورد شناسایی قرار گرفته است از سوی دیگر تحقیقات نشان داد افرادی که حس بویایی خود را از دست داده اند دچار بیماری های روانی از جمله افسردگی و اضطراب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 که بر روی افراد مبتلا به آرتریت روماتوئید انجام شده نشان داده است که روغن های معطر می توانند سبب کاهش علائم این بیماری از جمله بهبود درد و بهبود خشک شدن مفاصل در فرد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گیاهان حاوی روغن می باشند اما تنها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حاوی روغن اساسی هستند که به آن ها روغن فرار یا روغن معطر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های اساسی معمولاً توسط تقطیر به دست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هایی که به کمک حلال های شیمیایی تولید می شوند روغن اساسی واقعی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ترکیبات مختلفی به صورت اسانس روغنی در رایحه درمانی مورد استفاده قرار می گیرند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34" w:name="pg11184_139187"/>
    </w:p>
    <w:p>
      <w:pPr>
        <w:pStyle w:val="Heading4"/>
        <w:numPr>
          <w:ilvl w:val="3"/>
          <w:numId w:val="1"/>
        </w:numPr>
        <w:rPr/>
      </w:pPr>
      <w:bookmarkStart w:id="235" w:name="__RefHeading___Toc577848_3531895371"/>
      <w:bookmarkStart w:id="236" w:name="_Toc99"/>
      <w:bookmarkEnd w:id="234"/>
      <w:bookmarkEnd w:id="235"/>
      <w:r>
        <w:rPr>
          <w:rtl w:val="true"/>
        </w:rPr>
        <w:t>رایحه درمانی در طب مدرن</w:t>
      </w:r>
      <w:r>
        <w:rPr>
          <w:rtl w:val="true"/>
        </w:rPr>
        <w:t>:</w:t>
      </w:r>
      <w:bookmarkEnd w:id="236"/>
    </w:p>
    <w:p>
      <w:pPr>
        <w:pStyle w:val="BookText"/>
        <w:rPr/>
      </w:pPr>
      <w:r>
        <w:rPr>
          <w:rFonts w:ascii="IRNazanin" w:hAnsi="IRNazanin" w:eastAsia="IRNazanin"/>
          <w:color w:val="111111"/>
          <w:sz w:val="28"/>
          <w:sz w:val="28"/>
          <w:szCs w:val="28"/>
          <w:rtl w:val="true"/>
          <w:lang w:bidi="fa-IR"/>
        </w:rPr>
        <w:t>امروزه تحقیق در باب رایحه درمانی، بخشی از پژوهش های جدی در دارو سازی و درمان اختلالات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مختلف در مورد تاثیرات رایحه درمانی شامل تخفیف عوارض بارداری، تسکین درد، کاهش عوارض درمان های سرطان، بهبود زخم و مشکلات پوست و مو، کنترل حملات صرع، کاهش مشکلات تنفسی، خواص ضد اسپاسم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رایحه درمانی به عنوان یک اقدام غیردارویی در بهبود کیفیت خواب مادران بعد از زایمان، کیفیت خواب بیماران قلبی بستری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رایحه درمانی بهعنوان یک اقدام رایج پرستاری شده است زیرا دارای صرفه اقتصادی بوده، عوارض جانبی کمتری دارد و موجب ارتقا حس خوب بودن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 ساده است و نیاز به وسایل خاصی ندارد و حتی مصرف کوتاه مدت آن دارای تأثیر مثبت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37" w:name="pg11184_139188"/>
    </w:p>
    <w:p>
      <w:pPr>
        <w:pStyle w:val="Heading2"/>
        <w:numPr>
          <w:ilvl w:val="1"/>
          <w:numId w:val="1"/>
        </w:numPr>
        <w:rPr/>
      </w:pPr>
      <w:bookmarkStart w:id="238" w:name="__RefHeading___Toc577850_3531895371"/>
      <w:bookmarkStart w:id="239" w:name="_Toc100"/>
      <w:bookmarkEnd w:id="237"/>
      <w:bookmarkEnd w:id="238"/>
      <w:r>
        <w:rPr>
          <w:rtl w:val="true"/>
        </w:rPr>
        <w:t>فصل سوم</w:t>
      </w:r>
      <w:r>
        <w:rPr>
          <w:rtl w:val="true"/>
        </w:rPr>
        <w:t xml:space="preserve">: </w:t>
      </w:r>
      <w:r>
        <w:rPr>
          <w:rtl w:val="true"/>
        </w:rPr>
        <w:t>اصلاح سبک زندگی با طب سنتی</w:t>
      </w:r>
      <w:bookmarkEnd w:id="239"/>
    </w:p>
    <w:p>
      <w:pPr>
        <w:pStyle w:val="Heading3"/>
        <w:numPr>
          <w:ilvl w:val="2"/>
          <w:numId w:val="1"/>
        </w:numPr>
        <w:rPr/>
      </w:pPr>
      <w:bookmarkStart w:id="240" w:name="__RefHeading___Toc577852_3531895371"/>
      <w:bookmarkStart w:id="241" w:name="_Toc101"/>
      <w:bookmarkEnd w:id="240"/>
      <w:r>
        <w:rPr>
          <w:rtl w:val="true"/>
        </w:rPr>
        <w:t>اشاره</w:t>
      </w:r>
      <w:bookmarkEnd w:id="241"/>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42" w:name="pg11184_139189"/>
    </w:p>
    <w:p>
      <w:pPr>
        <w:pStyle w:val="BookText"/>
        <w:rPr/>
      </w:pPr>
      <w:bookmarkEnd w:id="242"/>
      <w:r>
        <w:rPr>
          <w:rFonts w:ascii="IRNazanin" w:hAnsi="IRNazanin" w:eastAsia="IRNazanin"/>
          <w:color w:val="111111"/>
          <w:sz w:val="28"/>
          <w:sz w:val="28"/>
          <w:szCs w:val="28"/>
          <w:rtl w:val="true"/>
          <w:lang w:bidi="fa-IR"/>
        </w:rPr>
        <w:t>حکیمان و طبیبان سنتی ایران به منظور حفظ سلامت فرد و جامعه قوانین و دستورات بهداشتی را توصیه کردند که به شش اصل ضروری تقسیم بندی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آب و هوا، غذا، فعالیت بدنی متعادل، خواب و بیداری، نگهداری و خروج مواد زاید از بدن و بهداشت روانی</w:t>
      </w:r>
    </w:p>
    <w:p>
      <w:pPr>
        <w:pStyle w:val="Heading3"/>
        <w:numPr>
          <w:ilvl w:val="2"/>
          <w:numId w:val="1"/>
        </w:numPr>
        <w:rPr/>
      </w:pPr>
      <w:bookmarkStart w:id="243" w:name="__RefHeading___Toc577854_3531895371"/>
      <w:bookmarkStart w:id="244" w:name="_Toc102"/>
      <w:bookmarkEnd w:id="243"/>
      <w:r>
        <w:rPr>
          <w:rtl w:val="true"/>
        </w:rPr>
        <w:t>سبک زندگی</w:t>
      </w:r>
      <w:bookmarkEnd w:id="244"/>
    </w:p>
    <w:p>
      <w:pPr>
        <w:pStyle w:val="Heading4"/>
        <w:numPr>
          <w:ilvl w:val="3"/>
          <w:numId w:val="1"/>
        </w:numPr>
        <w:rPr/>
      </w:pPr>
      <w:bookmarkStart w:id="245" w:name="__RefHeading___Toc577856_3531895371"/>
      <w:bookmarkStart w:id="246" w:name="_Toc103"/>
      <w:bookmarkEnd w:id="245"/>
      <w:r>
        <w:rPr>
          <w:rtl w:val="true"/>
        </w:rPr>
        <w:t>اشاره</w:t>
      </w:r>
      <w:bookmarkEnd w:id="246"/>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زندگی ترکیبی از الگو های رفتاری و عادات فردی بوده و شامل جنبه های مختلف نظیر تغذیه، تحرک بدنی، استرس، مصرف دخانیات و کیفیت خواب است، که در پی فرآیند اجتماعی شدن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به عنوان یک شاخص مهم با جنبه های سلامتی از جمله کیفیت زندگی ارتباطی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تحقیقات انجام شده افراد دارای سبک زندگی مناسب از برنامه تغذیه ای و فعالیت جسمانی بهتری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بهداشت جهانی، کیفیت زندگی را به مفهوم درک هر فرد از موقعیت خود در زندگی با توجه به شرایط فرهنگی و نظام ارزشی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که در آن زندگی می کند،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زندگی دربرگیرنده عوامل عینی و ذهنی است و شامل جنبه هایی از زندگی است که سلامت جسمی و روانی فرد را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نتایج تحقیقات نشان می دهد که مذهب، معنویت و سلامت رابطه ی قوی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های ارائه شده در مورد دلایل اصلی مرگ و میر ها بیانگر این است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سبک زندگی و رفتار های غیر بهداشتی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عوامل محیطی،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عوامل ارثی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سیستم ارائه خدمات بهداشتی و درمانی است، همچنین بر اساس گزارش سازمان جهانی بهداشت، بیماری های چاقی، سکته قلبی، دیابت، سرطان و پوکی استخوان که تمامی آن ها با سبک زندگی ارتباط مستقیم دارند بهعنوان بیماری های مزمن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بنا بر گزارش این سازمان بیماری مزمن به عنوان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مرگ و میر ها در جهان شناخته شده اند که سهم کشور های در حال توسعه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توان اقتصادی و رفاه زندگی، آگاهی های کم تغذیه ای، عادات غذایی نادرست مانند زیاده روی در مصرف نمک، چربی ها و شیرینی ها، افزایش استعمال دخانیات و کاهش میزان تحرک از عوامل مؤثر در افزایش شیوع بیماری های غیرواگیر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نیز بیماری های مزمن، به ویژه بیماری های قلبی عروقی از علل عمده مرگ و میر </w:t>
      </w:r>
      <w:bookmarkStart w:id="247" w:name="pg11184_139190"/>
    </w:p>
    <w:p>
      <w:pPr>
        <w:pStyle w:val="BookText"/>
        <w:rPr/>
      </w:pPr>
      <w:bookmarkEnd w:id="247"/>
      <w:r>
        <w:rPr>
          <w:rFonts w:ascii="IRNazanin" w:hAnsi="IRNazanin" w:eastAsia="IRNazanin"/>
          <w:color w:val="111111"/>
          <w:sz w:val="28"/>
          <w:sz w:val="28"/>
          <w:szCs w:val="28"/>
          <w:rtl w:val="true"/>
          <w:lang w:bidi="fa-IR"/>
        </w:rPr>
        <w:t>و ناتوانی به شمار می روند و پیشبینی می شود با گسترش شهرنشینی و شیوه زندگی ماشینی در آینده نزدیک بازهم شیوع این بیماری ها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پژوهش ها نمایانگر این است که سه عامل از چهار عامل مرگ و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های چاقی، سکته قلبی، دیابت، سرطان و پوکی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ایران به صورت مستقیم و غیرمستقیم به تغذیه و شیوه زندگی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تغذیه از ابعاد مهم بهداشت عمومی است و هدف آن فراهم آوردن شرایط جسمی و روانی لازم از نظر رشد و تحرک و کارایی انسان در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تغذیه صحیح و مناسب می تواند ما را در دست یابی به سبکی سالم در زندگی رهنمون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 سنتی عامل مؤثر در این زمینه است</w:t>
      </w:r>
      <w:r>
        <w:rPr>
          <w:rFonts w:eastAsia="IRNazanin" w:cs="IRNazanin"/>
          <w:color w:val="111111"/>
          <w:sz w:val="28"/>
          <w:szCs w:val="28"/>
          <w:rtl w:val="true"/>
          <w:lang w:bidi="fa-IR"/>
        </w:rPr>
        <w:t>.</w:t>
      </w:r>
    </w:p>
    <w:p>
      <w:pPr>
        <w:pStyle w:val="Heading4"/>
        <w:numPr>
          <w:ilvl w:val="3"/>
          <w:numId w:val="1"/>
        </w:numPr>
        <w:rPr/>
      </w:pPr>
      <w:bookmarkStart w:id="248" w:name="__RefHeading___Toc577858_3531895371"/>
      <w:bookmarkStart w:id="249" w:name="_Toc104"/>
      <w:bookmarkEnd w:id="248"/>
      <w:r>
        <w:rPr>
          <w:rtl w:val="true"/>
        </w:rPr>
        <w:t>غذا</w:t>
      </w:r>
      <w:r>
        <w:rPr>
          <w:rtl w:val="true"/>
        </w:rPr>
        <w:t>:</w:t>
      </w:r>
      <w:bookmarkEnd w:id="249"/>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غذای کامل غذایی است که حاوی همه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کربوهیدرات، چربی، پروتئین، مواد معدنی و ویتامین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غذایی خوب و مناسب برای بدن انسان می باشد که شامل بیشتر این مواد باشد، چون آن غذا هم زود هضم و هم زود جذب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خوردن غذا رعایت نکاتی مانند خوردن به قدر اعتدال، استراحت کردن پس از غذا، پرهیز از خوردن غذا های مختلف در یک وعده، بهره بردن از غذا های متنوع و استفاده نکردن از یک نوع غذا به مدت طولانی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کمبود های غذایی برای سلامت زیان آور است، اسراف در امر غذایی نیز می تواند عامل اختلال های بیماری 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زیاد خوری برای سلامت زیان آور است و نتیجه آن عبارت است از چاقی، دیابت پس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سخت شدن دیواره سرخرگی، فشار بالا، ناکافی بودن کار قلب، ناکافی بودن عمل تنفسی و نیز ناکافی بودن عمل کلیه ها که ناشی از سخت شدن دیواره سرخرگی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اساسی در درمان بیماری ها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در مبانی عقاید سنتی نیز ذکر شده است که معده، خانه هر بیماری است و پرهیز ابتدای هر درمان است و آن چه بدن فرد به آن عادت کرده است را باید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خوردن غذا های سرخ شده، یخ زده، کنسرو ها، فرآورده های غذایی آماده شده، نوشابه ها و دیگر غذا های متنوع به کاهش مقاومت بدن و ابتلا به بیماری ها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 دیگری که بدن را نسبت به بیماری ها </w:t>
      </w:r>
    </w:p>
    <w:p>
      <w:pPr>
        <w:pStyle w:val="BookText"/>
        <w:rPr/>
      </w:pPr>
      <w:r>
        <w:rPr>
          <w:rFonts w:ascii="IRNazanin" w:hAnsi="IRNazanin" w:eastAsia="IRNazanin"/>
          <w:color w:val="111111"/>
          <w:sz w:val="28"/>
          <w:sz w:val="28"/>
          <w:szCs w:val="28"/>
          <w:rtl w:val="true"/>
          <w:lang w:bidi="fa-IR"/>
        </w:rPr>
        <w:t>حساس تر می سازد، دریافت بیش ترین کالری از چربی ها ناسالم تصفیه شده و انواع شیرینی های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مواد نگهدارنده، رنگ ها و غیره به مواد غذایی از آفت کش ها، سموم و صد ها مورد دیگر، از جمله عواملی هستند که زندگی انسان ها را مورد تهدید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بر قاعده کلی منع اسراف در خوردن و آشامیدن اشاره می کند که امروزه در علوم پزشکی و طب پیشگیری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علوم پزشکی و صاحبنظران تغذیه، سوءهاضمه، گشاد شدن معده و بزرگ شدن شکم، بزرگ شدن معده، سوزش قلب، چاقی، گرفتن عروق، سنگ کلیه، نقرس را از ضرر های پرخوری و مصرف غذا های ناسالم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ضرر هایی که پرخوری بر جسم می گذارد، عوارض روحی و روانی از جمله، سستی اراده، نادانی، میل به خواب مفرط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باعث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مطرح شده مشکلات ناشی از عادات غذایی نادرست است که طب سنتی در راستای حل آن ها دیدگاه پیشگیری خود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موارد راه های سنتی خود را که بسیار ساده می باشند در این زمینه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بر اساس مطالعه ای، منابع درمانی مفید برای کاهش افسردگی در طب سنتی، استفاده از سبزیجات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 اسفناج، کاهو، کدو، کرفس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انار، موز، 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میوه خشک و آجیل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 انجیر، بادام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تغذیه اهمیت خاصی در حفظ و سلامتی انسان ها دارند، هر نوع خوردنی با مزاج مخصوص خود می تواند به مزاج بدن انسان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طب سنتی ایران انسان ها با یکدیگر تفاوت مزاجی و ساختاری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پزشک بر اساس تشیخص مزاج و توجه کامل به ویژگی های ساختاری هر فرد، برای وی برنامه غذایی مناسب را تجویز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کمیت و کیفیت تغذیه هر نوع مواد غذایی مصرفی، نقش مهمی در سلامت افراد دارد که در طب سنتی توجه ویژه ای به آن شده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خطا در امر تغذیه، مستقیم یا غیرمستقیم به تندرستی زیان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منابع طب سنتی ایران از جمله قانون، منافع الاغذیه و اعراض الطبیه اهمیت زمان بندی تغذیه از دیدگاه طب سنتی ایران را به ما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طب سنتی ایران دستورات خاصی در مورد زمان غذا خوردن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دستورات تا وقتی که اشتهای واقعی ایجاد نشده است نباید غذا خورده شود، طول مدت غذا خوردن باید معتدل باشد و غذا به خوبی جویده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سریع </w:t>
      </w:r>
      <w:bookmarkStart w:id="250" w:name="pg11184_139192"/>
    </w:p>
    <w:p>
      <w:pPr>
        <w:pStyle w:val="BookText"/>
        <w:rPr/>
      </w:pPr>
      <w:bookmarkEnd w:id="250"/>
      <w:r>
        <w:rPr>
          <w:rFonts w:ascii="IRNazanin" w:hAnsi="IRNazanin" w:eastAsia="IRNazanin"/>
          <w:color w:val="111111"/>
          <w:sz w:val="28"/>
          <w:sz w:val="28"/>
          <w:szCs w:val="28"/>
          <w:rtl w:val="true"/>
          <w:lang w:bidi="fa-IR"/>
        </w:rPr>
        <w:t>غذا خوردن موجب اختلال در هضم است طول کشیدن نیز موجب فساد در هضم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تنظیم تعداد و ساعات وعده های غذایی به صورت کلی مورد تاکید است اما تنظیم و تغییر برنامه غذایی بر اساس افراد مختلف و عادات آن ها مدنظر حکمای طب سنتی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مورد کودکان، افراد مسن و کسانی که عادت به خوردن غذا خارج از موارد توصیه شده دارند توصیه های اصلاح شده وجود دارد رعایت این آداب و دستورات می تواند ضامن سلامتی افراد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51" w:name="__RefHeading___Toc577860_3531895371"/>
      <w:bookmarkStart w:id="252" w:name="_Toc105"/>
      <w:bookmarkEnd w:id="251"/>
      <w:r>
        <w:rPr>
          <w:rtl w:val="true"/>
        </w:rPr>
        <w:t>ورزش</w:t>
      </w:r>
      <w:r>
        <w:rPr>
          <w:rtl w:val="true"/>
        </w:rPr>
        <w:t>:</w:t>
      </w:r>
      <w:bookmarkEnd w:id="252"/>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در طب سنتی ایران عامل مهمی برای حفظ سلامتی به شمار می رود و برای آن اثرات زیادی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از حکما چون ابن سینا، عامل ورزش در حفظ سلامتی را بر کلیه عوامل حتی تغذیه مقدم می داند و برای این که از فعالیت های بدنی بیشترین فایده نصیب افراد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های متناسب با هر فرد پیشنهاد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ورزش در حفظ و ارتقای سلامتی انتخاب ورزش مناسب امری ضروری به نظر می رسد و دانستن این که ورزش های مختلف چه تاثیری در هر گروه دارد منجر به انتخاب ورزش صحیح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ورزش های قوی چون گرمای زیادی تولید می کند و یا ورزش های طولانی مدت که باعث تحلیل بدن می شود، نمی تواند برای همان افراد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ورزش هایی که دارای هر دو ویژگی قوت و کثرت باشد و یا ورزش هایی ضعیف که باعث چاقی می شود، برای توصیه به عموم مردم، چندان مناسب به شمار نمی آید و باید در شرایط خاصی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در نظر داشت که هدف از ورزش، چیست برای مثال اگر هدف، </w:t>
      </w:r>
      <w:bookmarkStart w:id="253" w:name="pg11184_139193"/>
    </w:p>
    <w:p>
      <w:pPr>
        <w:pStyle w:val="BookText"/>
        <w:rPr/>
      </w:pPr>
      <w:bookmarkEnd w:id="253"/>
      <w:r>
        <w:rPr>
          <w:rFonts w:ascii="IRNazanin" w:hAnsi="IRNazanin" w:eastAsia="IRNazanin"/>
          <w:color w:val="111111"/>
          <w:sz w:val="28"/>
          <w:sz w:val="28"/>
          <w:szCs w:val="28"/>
          <w:rtl w:val="true"/>
          <w:lang w:bidi="fa-IR"/>
        </w:rPr>
        <w:t>تحلیل مواد زاید موجود در بدن است، بهتر است ورزش هایی انتخاب شود که در طولانی مدت انجام می شود و یا اگر تنها تقویت یک عضو مدنظر باشد، از ورزش های مخصوص آن عضو باید استفاده کرد</w:t>
      </w:r>
      <w:r>
        <w:rPr>
          <w:rFonts w:eastAsia="IRNazanin" w:cs="IRNazanin"/>
          <w:color w:val="111111"/>
          <w:sz w:val="28"/>
          <w:szCs w:val="28"/>
          <w:rtl w:val="true"/>
          <w:lang w:bidi="fa-IR"/>
        </w:rPr>
        <w:t>.</w:t>
      </w:r>
    </w:p>
    <w:p>
      <w:pPr>
        <w:pStyle w:val="Heading4"/>
        <w:numPr>
          <w:ilvl w:val="3"/>
          <w:numId w:val="1"/>
        </w:numPr>
        <w:rPr/>
      </w:pPr>
      <w:bookmarkStart w:id="254" w:name="__RefHeading___Toc577862_3531895371"/>
      <w:bookmarkStart w:id="255" w:name="_Toc106"/>
      <w:bookmarkEnd w:id="254"/>
      <w:r>
        <w:rPr>
          <w:rtl w:val="true"/>
        </w:rPr>
        <w:t>بی خوابی</w:t>
      </w:r>
      <w:r>
        <w:rPr>
          <w:rtl w:val="true"/>
        </w:rPr>
        <w:t>:</w:t>
      </w:r>
      <w:bookmarkEnd w:id="255"/>
    </w:p>
    <w:p>
      <w:pPr>
        <w:pStyle w:val="BookText"/>
        <w:rPr/>
      </w:pPr>
      <w:r>
        <w:rPr>
          <w:rFonts w:ascii="IRNazanin" w:hAnsi="IRNazanin" w:eastAsia="IRNazanin"/>
          <w:color w:val="111111"/>
          <w:sz w:val="28"/>
          <w:sz w:val="28"/>
          <w:szCs w:val="28"/>
          <w:rtl w:val="true"/>
          <w:lang w:bidi="fa-IR"/>
        </w:rPr>
        <w:t>بی خوابی از شایع ترین اختلالات خواب است که بر کیفیت زندگی تأثیر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در متون طب سنتی ایران سهر نامیده می شود و با توجه به میزان شیوع بالای این بیماری و عوارض جانبی دارو های خواب آور افزایش تمایل مردم برای استفاده از دارو های گیاهی، مقایسه ای بین انواع درمان های بی خوابی در طب سنتی و نوین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خوابی یکی از شایع ترین شکایات مراجعان است و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بزرگسالان علائمی از بی خوابی را ذکر می کنند 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 خوابی مزمن دارند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شیوع این بیماری با افزایش سن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های بی خوابی و سایر اختلالات خواب به مراتب بیشتر از آن چیزی است که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مبتلا به کم خوابی نه تنها شب های بدی را به علت مشکلات خواب خود می گذرانند، بلکه در روز بعد نیز دچار خواب آلودگی و خستگی می شوند و کارایی و انرژی آن ها به شدت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باعث کاهش کیفیت زندگی آن ها می شود و ممکن است آنان را دچار اختلالاتی در تمرکز و توجه و همچنین اشتباهاتی در زندگی و کار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اختلالات خلقی و تحریک پذیری در این افراد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درد و علائم گوارشی از دیگر مشکلات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فراوانی از تأثیر بی خوابی بر کیفیت زندگی و جنبه های روانی، شغلی و اقتصادی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بی خوابی هنگامی به کار برده می شود که اشکال در شروع و یا دوام خواب وجود داشته باشد یا این که فرد احساس رضایت و راحتی پس از بیدار شدن از خواب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علائم باید حداقل به مدت یک ماه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خوابی ها می توانند مداوم و یا گذرا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گذرا معمولاً با اضطراب همراه است و اغلب نیاز به درمان دارویی ندارد و یا در صورت نیاز از درمان دارویی کوتاه مدت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 خوابی های مداوم مشکل عمده در شروع خواب است اما معمولاً در دوام خواب مشکلی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خوابی بار اقتصادی زیادی را هم برای بیماران و هم برای نظام سلامت ایجاد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وجود راهکاری مناسب برای درمان این بیماران بسیار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درمان های طب نوین برای این بیماری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اکثر دارو های رایج، نوعی وابستگی در بیشتر بیماران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در طب سنتی ایران باور بر این است که برای درمان بیماری ابتدا باید دلیل ایجاد کننده بیماری برطرف شود، اصول درمان بی خوابی نیز باید براساس شناخت اسباب و علل ایجاد کننده این بیماری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فیزیولوژی خواب از دیدگاه سنتی این گونه است که با خوابیدن حرارت به داخل بدن می رود و این حرارت با تاثیرگذاری بر رطوبات غذایی، آن را بخار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بخار به مغز می رسد و رطوبت راه های عصبی را سست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حواس ظاهری از کار می افتند و فقدان حرکت نیز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مقدار حرکت که لازمه حیات است مثل تنفس، رشد و نمو در خواب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کس بدنش رطوبت بیشتری دارد به خواب بیشتری نیاز دارد و افراد با مزاج خشک خواب کمتری نسبت به افراد با مزاج 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بیشتر مستعد بی خوابی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بی خوابی رعایت آداب شش گانه سلامتی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نخوابیدن در زمان گرسنگی شدید، نخوابیدن با شکم پر، نخوابیدن زیر نور خورشید و ماه، نخوابیدن در روز، نخوابیدن در مکان کثیف و با رایحه بد، نخوابیدن بر شکم و پشت و زمین سرد و مکان های روشن از آداب خواب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56" w:name="pg11184_139195"/>
    </w:p>
    <w:p>
      <w:pPr>
        <w:pStyle w:val="Heading3"/>
        <w:numPr>
          <w:ilvl w:val="2"/>
          <w:numId w:val="1"/>
        </w:numPr>
        <w:rPr/>
      </w:pPr>
      <w:bookmarkStart w:id="257" w:name="__RefHeading___Toc577864_3531895371"/>
      <w:bookmarkStart w:id="258" w:name="_Toc107"/>
      <w:bookmarkEnd w:id="256"/>
      <w:bookmarkEnd w:id="257"/>
      <w:r>
        <w:rPr>
          <w:rtl w:val="true"/>
        </w:rPr>
        <w:t>اثرات اصول پنج گانه بر روی بی خوابی</w:t>
      </w:r>
      <w:bookmarkEnd w:id="258"/>
    </w:p>
    <w:p>
      <w:pPr>
        <w:pStyle w:val="Heading4"/>
        <w:numPr>
          <w:ilvl w:val="3"/>
          <w:numId w:val="1"/>
        </w:numPr>
        <w:rPr/>
      </w:pPr>
      <w:bookmarkStart w:id="259" w:name="__RefHeading___Toc577866_3531895371"/>
      <w:bookmarkStart w:id="260" w:name="_Toc108"/>
      <w:bookmarkEnd w:id="259"/>
      <w:r>
        <w:rPr/>
        <w:t>1</w:t>
      </w:r>
      <w:r>
        <w:rPr>
          <w:rtl w:val="true"/>
        </w:rPr>
        <w:t xml:space="preserve">- </w:t>
      </w:r>
      <w:r>
        <w:rPr>
          <w:rtl w:val="true"/>
        </w:rPr>
        <w:t>آب و هوا</w:t>
      </w:r>
      <w:r>
        <w:rPr>
          <w:rtl w:val="true"/>
        </w:rPr>
        <w:t>:</w:t>
      </w:r>
      <w:bookmarkEnd w:id="260"/>
    </w:p>
    <w:p>
      <w:pPr>
        <w:pStyle w:val="BookText"/>
        <w:rPr/>
      </w:pPr>
      <w:r>
        <w:rPr>
          <w:rFonts w:ascii="IRNazanin" w:hAnsi="IRNazanin" w:eastAsia="IRNazanin"/>
          <w:color w:val="111111"/>
          <w:sz w:val="28"/>
          <w:sz w:val="28"/>
          <w:szCs w:val="28"/>
          <w:rtl w:val="true"/>
          <w:lang w:bidi="fa-IR"/>
        </w:rPr>
        <w:t>گرمی و خشکی هوا در تابستان بر بدن انسان غالب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های تابستان نیز طولانی تر هستند و به دلیل حرکت بیشتر، انسان در بیداری زودتر خسته می شود و به استراحت بیشتری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خشکی بدن برطرف شود و مرطوب شدن اتفاق بیافتد پس نیاز به خواب در تابستان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پاییز نیز به دلیل مزاج فصل، نیاز به خواب بیشتر از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به دلیل سردی و کوتاهی روز نیاز به خواب، بسیار کمتر از دیگر فصول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طبیعت به خواب مایل تر است، زیرا رطوبت های بدنی در این فصل کم می شود و بخارات ایجاد کننده خواب بیشتر می شود و تمایل مردم به خواب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کسانی که رطوبت بدن آن ها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61" w:name="__RefHeading___Toc577868_3531895371"/>
      <w:bookmarkStart w:id="262" w:name="_Toc109"/>
      <w:bookmarkEnd w:id="261"/>
      <w:r>
        <w:rPr/>
        <w:t>2</w:t>
      </w:r>
      <w:r>
        <w:rPr>
          <w:rtl w:val="true"/>
        </w:rPr>
        <w:t xml:space="preserve">- </w:t>
      </w:r>
      <w:r>
        <w:rPr>
          <w:rtl w:val="true"/>
        </w:rPr>
        <w:t>تغذیه</w:t>
      </w:r>
      <w:r>
        <w:rPr>
          <w:rtl w:val="true"/>
        </w:rPr>
        <w:t>:</w:t>
      </w:r>
      <w:bookmarkEnd w:id="262"/>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غذا خوردن به اندازه ای که باعث خشکی مزاج شود و یا زیاد خوردن غذا به اندازه ای که به علت سنگینی معده، ناتوانی در هضم غذا ایجاد شود می توانند بی خوابی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غذایی که ایجاد نفخ می کند مثل باقلا، عدسی باعث زیاد شدن بخارات و سنگینی سر، سردرد، دیدن خواب های وحشتناک و در نتیجه بیدار شدن از خواب و ترس در خواب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برای افراد سالمند به دلیل حفظ رطوبت غریزی بسیار سودمند است و به همین دلیل جالینوس ذکر می کند در هنگام پیری خواب بیشتری لازم دارد و خوردن غذا هایی مثل دارچین، کدو و کاهو در درمان بی خوابی مؤثر است</w:t>
      </w:r>
      <w:r>
        <w:rPr>
          <w:rFonts w:eastAsia="IRNazanin" w:cs="IRNazanin"/>
          <w:color w:val="111111"/>
          <w:sz w:val="28"/>
          <w:szCs w:val="28"/>
          <w:rtl w:val="true"/>
          <w:lang w:bidi="fa-IR"/>
        </w:rPr>
        <w:t xml:space="preserve">. </w:t>
      </w:r>
      <w:bookmarkStart w:id="263" w:name="pg11184_139196"/>
    </w:p>
    <w:p>
      <w:pPr>
        <w:pStyle w:val="BookText"/>
        <w:rPr/>
      </w:pPr>
      <w:bookmarkEnd w:id="263"/>
      <w:r>
        <w:rPr>
          <w:rFonts w:ascii="IRNazanin" w:hAnsi="IRNazanin" w:eastAsia="IRNazanin"/>
          <w:color w:val="111111"/>
          <w:sz w:val="28"/>
          <w:sz w:val="28"/>
          <w:szCs w:val="28"/>
          <w:rtl w:val="true"/>
          <w:lang w:bidi="fa-IR"/>
        </w:rPr>
        <w:t>تصویر</w:t>
      </w:r>
    </w:p>
    <w:p>
      <w:pPr>
        <w:pStyle w:val="Heading4"/>
        <w:numPr>
          <w:ilvl w:val="3"/>
          <w:numId w:val="1"/>
        </w:numPr>
        <w:rPr/>
      </w:pPr>
      <w:bookmarkStart w:id="264" w:name="__RefHeading___Toc577870_3531895371"/>
      <w:bookmarkStart w:id="265" w:name="_Toc110"/>
      <w:bookmarkEnd w:id="264"/>
      <w:r>
        <w:rPr/>
        <w:t>3</w:t>
      </w:r>
      <w:r>
        <w:rPr>
          <w:rtl w:val="true"/>
        </w:rPr>
        <w:t xml:space="preserve">- </w:t>
      </w:r>
      <w:r>
        <w:rPr>
          <w:rtl w:val="true"/>
        </w:rPr>
        <w:t>حرکت و پویایی</w:t>
      </w:r>
      <w:r>
        <w:rPr>
          <w:rtl w:val="true"/>
        </w:rPr>
        <w:t>:</w:t>
      </w:r>
      <w:bookmarkEnd w:id="265"/>
    </w:p>
    <w:p>
      <w:pPr>
        <w:pStyle w:val="BookText"/>
        <w:rPr/>
      </w:pPr>
      <w:r>
        <w:rPr>
          <w:rFonts w:ascii="IRNazanin" w:hAnsi="IRNazanin" w:eastAsia="IRNazanin"/>
          <w:color w:val="111111"/>
          <w:sz w:val="28"/>
          <w:sz w:val="28"/>
          <w:szCs w:val="28"/>
          <w:rtl w:val="true"/>
          <w:lang w:bidi="fa-IR"/>
        </w:rPr>
        <w:t>اهمیت ورزش در حفظ سلامتی آن قدر مهم است که حکیم بزرگ ایران زمین، ابن سینا ورزش را در کنار تغذیه مهم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شدید بدنی منجر به خستگی می شوند و تشدید بی خوابی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حرکات ملایم مانند ورزش ضعیف و ماساژ کف پا به خواب مناسب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66" w:name="__RefHeading___Toc577872_3531895371"/>
      <w:bookmarkStart w:id="267" w:name="_Toc111"/>
      <w:bookmarkEnd w:id="266"/>
      <w:r>
        <w:rPr/>
        <w:t>4</w:t>
      </w:r>
      <w:r>
        <w:rPr>
          <w:rtl w:val="true"/>
        </w:rPr>
        <w:t xml:space="preserve">- </w:t>
      </w:r>
      <w:r>
        <w:rPr>
          <w:rtl w:val="true"/>
        </w:rPr>
        <w:t>حالات نفسانی</w:t>
      </w:r>
      <w:r>
        <w:rPr>
          <w:rtl w:val="true"/>
        </w:rPr>
        <w:t>:</w:t>
      </w:r>
      <w:bookmarkEnd w:id="267"/>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حالات روحی مانند غم و اندوه و ترس، افکار زیاد و پریشان در بیشتر افراد باعث بی خوابی می شود</w:t>
      </w:r>
      <w:r>
        <w:rPr>
          <w:rFonts w:eastAsia="IRNazanin" w:cs="IRNazanin"/>
          <w:color w:val="111111"/>
          <w:sz w:val="28"/>
          <w:szCs w:val="28"/>
          <w:rtl w:val="true"/>
          <w:lang w:bidi="fa-IR"/>
        </w:rPr>
        <w:t xml:space="preserve">. </w:t>
      </w:r>
      <w:bookmarkStart w:id="268" w:name="pg11184_139197"/>
    </w:p>
    <w:p>
      <w:pPr>
        <w:pStyle w:val="BookText"/>
        <w:rPr/>
      </w:pPr>
      <w:bookmarkEnd w:id="268"/>
      <w:r>
        <w:rPr>
          <w:rFonts w:ascii="IRNazanin" w:hAnsi="IRNazanin" w:eastAsia="IRNazanin"/>
          <w:color w:val="111111"/>
          <w:sz w:val="28"/>
          <w:sz w:val="28"/>
          <w:szCs w:val="28"/>
          <w:rtl w:val="true"/>
          <w:lang w:bidi="fa-IR"/>
        </w:rPr>
        <w:t>تصویر</w:t>
      </w:r>
    </w:p>
    <w:p>
      <w:pPr>
        <w:pStyle w:val="Heading4"/>
        <w:numPr>
          <w:ilvl w:val="3"/>
          <w:numId w:val="1"/>
        </w:numPr>
        <w:rPr/>
      </w:pPr>
      <w:bookmarkStart w:id="269" w:name="__RefHeading___Toc577874_3531895371"/>
      <w:bookmarkStart w:id="270" w:name="_Toc112"/>
      <w:bookmarkEnd w:id="269"/>
      <w:r>
        <w:rPr/>
        <w:t>5</w:t>
      </w:r>
      <w:r>
        <w:rPr>
          <w:rtl w:val="true"/>
        </w:rPr>
        <w:t xml:space="preserve">- </w:t>
      </w:r>
      <w:r>
        <w:rPr>
          <w:rtl w:val="true"/>
        </w:rPr>
        <w:t>استفراغ و احتباس</w:t>
      </w:r>
      <w:r>
        <w:rPr>
          <w:rtl w:val="true"/>
        </w:rPr>
        <w:t>:</w:t>
      </w:r>
      <w:bookmarkEnd w:id="270"/>
    </w:p>
    <w:p>
      <w:pPr>
        <w:pStyle w:val="BookText"/>
        <w:rPr/>
      </w:pPr>
      <w:r>
        <w:rPr>
          <w:rFonts w:ascii="IRNazanin" w:hAnsi="IRNazanin" w:eastAsia="IRNazanin"/>
          <w:color w:val="111111"/>
          <w:sz w:val="28"/>
          <w:sz w:val="28"/>
          <w:szCs w:val="28"/>
          <w:rtl w:val="true"/>
          <w:lang w:bidi="fa-IR"/>
        </w:rPr>
        <w:t xml:space="preserve">استفراغ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استفراغ، رهایی و فراغت بدن از مواد زاید به روش های گوناگون مانند اسهال، قی، دفع ادرار، حجامت، فصد، زالو، تعریق و دفع خلط های تنفسی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دفع رطوبات بدن می شود و با ایجاد خشکی بدن بی خوابی را تشدید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گام در درمان بی خوابی، استفاده از تدابیر غذایی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در تمام انواع سوء مزاجات به دلیل غلبه ی خشکی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بیمار دستور غذا های رطوبت بخش از جمله گوشت، مرغ، جوجه و کبوتر که با کدو و اسفناج و برگ کاهو پخته شده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دوم درمان بی خوابی استفاده از دارو ها یا ترکیبی خواب آور که منشأ گیاهی و یا جانوری دارند می باشد، که از جمله آن می توان بابونه، بنفشه، خشخاش و زعفران که منشأ گیاهی دارند و یا شیر، ماست و پنیر که منشأ جانوری دارند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هایی که در درمان بی خوابی توصیه می شوند شامل، قرص زعفران، حریره خشخاش، خمیره خشخاش، شربت کاهو، شربت خشخاش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گام استفاده از اعمال 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ماساژ کف پا، ماساژ دست و پا و پاشویه در بی خوابی ناشی از تب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قانون نیز به تأثیر استحمام معتدل، ورزش معتدل، گوش دادن به موسیقی ملایم مانند صدای شرشر آب و خش خش برگ درختان در به خواب رفتن اشاره شده است</w:t>
      </w:r>
      <w:r>
        <w:rPr>
          <w:rFonts w:eastAsia="IRNazanin" w:cs="IRNazanin"/>
          <w:color w:val="111111"/>
          <w:sz w:val="28"/>
          <w:szCs w:val="28"/>
          <w:rtl w:val="true"/>
          <w:lang w:bidi="fa-IR"/>
        </w:rPr>
        <w:t>.</w:t>
      </w:r>
    </w:p>
    <w:p>
      <w:pPr>
        <w:pStyle w:val="Heading3"/>
        <w:numPr>
          <w:ilvl w:val="2"/>
          <w:numId w:val="1"/>
        </w:numPr>
        <w:rPr/>
      </w:pPr>
      <w:bookmarkStart w:id="271" w:name="__RefHeading___Toc577876_3531895371"/>
      <w:bookmarkStart w:id="272" w:name="_Toc113"/>
      <w:bookmarkEnd w:id="271"/>
      <w:r>
        <w:rPr>
          <w:rtl w:val="true"/>
        </w:rPr>
        <w:t>درمان بی خوابی در طب نوین</w:t>
      </w:r>
      <w:bookmarkEnd w:id="272"/>
    </w:p>
    <w:p>
      <w:pPr>
        <w:pStyle w:val="Heading4"/>
        <w:numPr>
          <w:ilvl w:val="3"/>
          <w:numId w:val="1"/>
        </w:numPr>
        <w:rPr/>
      </w:pPr>
      <w:bookmarkStart w:id="273" w:name="__RefHeading___Toc577878_3531895371"/>
      <w:bookmarkStart w:id="274" w:name="_Toc114"/>
      <w:bookmarkEnd w:id="273"/>
      <w:r>
        <w:rPr>
          <w:rtl w:val="true"/>
        </w:rPr>
        <w:t>اشاره</w:t>
      </w:r>
      <w:bookmarkEnd w:id="274"/>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 نوین درمان های مورد استفاده در بی خوابی به دو دسته درمان های دارویی و درمان های شناختی رفتاری دسته بندی می شود</w:t>
      </w:r>
      <w:r>
        <w:rPr>
          <w:rFonts w:eastAsia="IRNazanin" w:cs="IRNazanin"/>
          <w:color w:val="111111"/>
          <w:sz w:val="28"/>
          <w:szCs w:val="28"/>
          <w:rtl w:val="true"/>
          <w:lang w:bidi="fa-IR"/>
        </w:rPr>
        <w:t xml:space="preserve">. </w:t>
      </w:r>
      <w:bookmarkStart w:id="275" w:name="pg11184_139198"/>
    </w:p>
    <w:p>
      <w:pPr>
        <w:pStyle w:val="Heading4"/>
        <w:numPr>
          <w:ilvl w:val="3"/>
          <w:numId w:val="1"/>
        </w:numPr>
        <w:rPr/>
      </w:pPr>
      <w:bookmarkStart w:id="276" w:name="__RefHeading___Toc577880_3531895371"/>
      <w:bookmarkStart w:id="277" w:name="_Toc115"/>
      <w:bookmarkEnd w:id="275"/>
      <w:bookmarkEnd w:id="276"/>
      <w:r>
        <w:rPr>
          <w:rtl w:val="true"/>
        </w:rPr>
        <w:t>درمان دارویی</w:t>
      </w:r>
      <w:r>
        <w:rPr>
          <w:rtl w:val="true"/>
        </w:rPr>
        <w:t>:</w:t>
      </w:r>
      <w:bookmarkEnd w:id="277"/>
    </w:p>
    <w:p>
      <w:pPr>
        <w:pStyle w:val="BookText"/>
        <w:rPr/>
      </w:pPr>
      <w:r>
        <w:rPr>
          <w:rFonts w:ascii="IRNazanin" w:hAnsi="IRNazanin" w:eastAsia="IRNazanin"/>
          <w:color w:val="111111"/>
          <w:sz w:val="28"/>
          <w:sz w:val="28"/>
          <w:szCs w:val="28"/>
          <w:rtl w:val="true"/>
          <w:lang w:bidi="fa-IR"/>
        </w:rPr>
        <w:t>بنزودیازپین ها گسترده ترین دسته دارویی هستند که در بی خوابی مصرف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های کوتاه اثر مانند تریازولام در مورد افرادی مفید می باشند که در به خواب رفتن مشکل دارند و دارو های طولانی اثر مانند فلورازپام و کوازپام بر بی خوابی های نیمه شب بیشتر تأثیر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های غیر بنزودیازپین مانند زولپیدم در شروع خواب مؤثر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های رژیم غذایی، ضد افسردگی های خواب آور نیز در درمان بی خوابی تجویز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بنزودیازپین ها متداول ترین درمان دارویی در این بیماری هستند که شیوع عوارض جانبی در این گروه مانند اختلالات شناختی، وابستگی به دارو و برگشت علائم بیماری پس از قطع مصرف دارو و همچنین محدودیت مصرف آن ها در برخی موارد مانند حاملگی، بیماری های کبدی، کلیوی و ریوی، اهمیت استفاده از دارو های گیاهی با هزینه و عوارض کمتر را ضروری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78" w:name="__RefHeading___Toc577882_3531895371"/>
      <w:bookmarkStart w:id="279" w:name="_Toc116"/>
      <w:bookmarkEnd w:id="278"/>
      <w:r>
        <w:rPr>
          <w:rtl w:val="true"/>
        </w:rPr>
        <w:t xml:space="preserve">درمان شناختی </w:t>
      </w:r>
      <w:r>
        <w:rPr>
          <w:rtl w:val="true"/>
        </w:rPr>
        <w:t xml:space="preserve">- </w:t>
      </w:r>
      <w:r>
        <w:rPr>
          <w:rtl w:val="true"/>
        </w:rPr>
        <w:t>رفتاری</w:t>
      </w:r>
      <w:r>
        <w:rPr>
          <w:rtl w:val="true"/>
        </w:rPr>
        <w:t>:</w:t>
      </w:r>
      <w:bookmarkEnd w:id="279"/>
    </w:p>
    <w:p>
      <w:pPr>
        <w:pStyle w:val="BookText"/>
        <w:rPr/>
      </w:pPr>
      <w:r>
        <w:rPr>
          <w:rFonts w:ascii="IRNazanin" w:hAnsi="IRNazanin" w:eastAsia="IRNazanin"/>
          <w:color w:val="111111"/>
          <w:sz w:val="28"/>
          <w:sz w:val="28"/>
          <w:szCs w:val="28"/>
          <w:rtl w:val="true"/>
          <w:lang w:bidi="fa-IR"/>
        </w:rPr>
        <w:t>اقداماتی مانند کنترل محرک ها، آرام سازی، آموزش بهداشت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هر یک از روش های فوق را به صورت جداگانه در درمان بی خوابی می توان به کاربرد، بهتر است تلفیقی از روش های بالا جهت درمان مدنظر قرار گیرد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اصول بهداشت خواب نیز در زمان بی خوابی نقش مهمی دارد که شامل توصیه به رعایت منظم ساعات خواب و بیداری، داشتن اتاق خواب تاریک، خنک و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پرهیز از مواردی مانند چرت زدن روزانه، مصرف زیاد کافئین، الکل، سیگار کشیدن، خوردن غذای سنگین، گرسنگی شدید و محرک های فیزیکی یا هیجانی و ورزش شدید، دقیقاً قبل از رفتن به رختخواب، تماشای تلویزیون، مطالعه، </w:t>
      </w:r>
      <w:bookmarkStart w:id="280" w:name="pg11184_139199"/>
    </w:p>
    <w:p>
      <w:pPr>
        <w:pStyle w:val="BookText"/>
        <w:rPr/>
      </w:pPr>
      <w:bookmarkEnd w:id="280"/>
      <w:r>
        <w:rPr>
          <w:rFonts w:ascii="IRNazanin" w:hAnsi="IRNazanin" w:eastAsia="IRNazanin"/>
          <w:color w:val="111111"/>
          <w:sz w:val="28"/>
          <w:sz w:val="28"/>
          <w:szCs w:val="28"/>
          <w:rtl w:val="true"/>
          <w:lang w:bidi="fa-IR"/>
        </w:rPr>
        <w:t>حرف زدن با تلفن و خوردن در رختخواب نیز مانند اصول بهداشت خواب توصیه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از تأثیر درمان های مکمل و گیاهی مانند طب فشاری، تای چوی، یوگا، طب سوزنی، هومیوپاتی، ماساژ وآروماتراپی بر درمان بی خوابی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سالمندی یکی از مهم ترین و شاید طولانی ترین دوره زندگی هر فرد می باشد، شناسایی عوامل مؤثر در حفظ و ارتقای سلامت سالمندان می تواند از بروز و ابتلای آن ها به بیماری های مزمن پیشگیری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طب سنتی معتقدند که دلیل پیری، تخریب سطوح داخلی عروق و رگ ها و معده می باشد، که علت آن عبور رطوبات از آن هاست لذا توانایی هضم و دفع و حفظ و جذب پیران کم شده و بدن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این افراد به سبب تحلیل حرارت غریزی سرد و خشک است و تدابیر غذایی آ‌ن ها باید گرم و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تدابیر برای این گروه خواب مناسب، استحمام، نوشیدن شربت های موافق مزاج سن و خوردن غذا های مناسب مزاج سن می باشد</w:t>
      </w:r>
      <w:r>
        <w:rPr>
          <w:rFonts w:eastAsia="IRNazanin" w:cs="IRNazanin"/>
          <w:color w:val="111111"/>
          <w:sz w:val="28"/>
          <w:szCs w:val="28"/>
          <w:rtl w:val="true"/>
          <w:lang w:bidi="fa-IR"/>
        </w:rPr>
        <w:t>.</w:t>
      </w:r>
    </w:p>
    <w:p>
      <w:pPr>
        <w:pStyle w:val="Heading4"/>
        <w:numPr>
          <w:ilvl w:val="3"/>
          <w:numId w:val="1"/>
        </w:numPr>
        <w:rPr/>
      </w:pPr>
      <w:bookmarkStart w:id="281" w:name="__RefHeading___Toc577884_3531895371"/>
      <w:bookmarkStart w:id="282" w:name="_Toc117"/>
      <w:bookmarkEnd w:id="281"/>
      <w:r>
        <w:rPr>
          <w:rtl w:val="true"/>
        </w:rPr>
        <w:t>دیابت</w:t>
      </w:r>
      <w:r>
        <w:rPr>
          <w:rtl w:val="true"/>
        </w:rPr>
        <w:t>:</w:t>
      </w:r>
      <w:bookmarkEnd w:id="282"/>
    </w:p>
    <w:p>
      <w:pPr>
        <w:pStyle w:val="BookText"/>
        <w:rPr/>
      </w:pPr>
      <w:r>
        <w:rPr>
          <w:rFonts w:ascii="IRNazanin" w:hAnsi="IRNazanin" w:eastAsia="IRNazanin"/>
          <w:color w:val="111111"/>
          <w:sz w:val="28"/>
          <w:sz w:val="28"/>
          <w:szCs w:val="28"/>
          <w:rtl w:val="true"/>
          <w:lang w:bidi="fa-IR"/>
        </w:rPr>
        <w:t>با توجه به شروع روز افزون بیماری دیابت و عوارض ناشی از آن، توجه به راه های پیشگیری از بیماری و پیشرفت آن از اهمیت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داده است تغییر در شیوه زندگی، کاهش وزن، افزایش تحرک، مصرف کمتر قند های ساده و غذا های با کالری بالا می تواند از ابتلا به این بیماری و پیشرفت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در افراد مبتلا به دیابت، بالا بودن سطح گلوکز خون سبب آسیب و اختلال در عملکرد ارگان های حیاتی مانند قلب، کلیه، چشم و سیستم اعصاب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خطر ابتلا به بیماری های قلبی و عروقی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کلیوی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چشمی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بیشتر از افراد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زندگی در این بیماران به شدت کاهش یافته به طوری که طول عمر افراد مبتلا، حدود ده سال کمتر از سایر افراد جامعه است، و هزینه هنگفتی به جامعه تحمیل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طب نوین در درمان بیماری دیابت دارای نواقصی است، شایسته است از دانش پربار طب سنتی ایران در پیشگیری از پیشرفت این بیماری کمک و توصیه های آن مدنظر قرار گرفته شود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 سنتی تأثیر هوا بر سلامتی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مورد استنشاق باید </w:t>
      </w:r>
    </w:p>
    <w:p>
      <w:pPr>
        <w:pStyle w:val="BookText"/>
        <w:rPr/>
      </w:pPr>
      <w:r>
        <w:rPr>
          <w:rFonts w:ascii="IRNazanin" w:hAnsi="IRNazanin" w:eastAsia="IRNazanin"/>
          <w:color w:val="111111"/>
          <w:sz w:val="28"/>
          <w:sz w:val="28"/>
          <w:szCs w:val="28"/>
          <w:rtl w:val="true"/>
          <w:lang w:bidi="fa-IR"/>
        </w:rPr>
        <w:t>حاوی حداقل ذرات معلق و مواد سمی باشد تا بتواند در حفظ سلامتی، ایجاد نشاط، جلوگیری از خستگی، افزایش سطح قدرت و انرژی و تنظیم حالات روحی و روانی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وضعیت هوا وابسته به تغییر فصول، مکان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مجاورت کوه ها، دریا ها و بلندی ها و پستی های زمین، شعاع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ها در شهر های بزرگ از مشکلات عمده ی بهداشتی است که منجر به پیدایش و یا تشدید بیماری های تنفسی، قلبی و عروقی، عصبی و روانی، پوستی و افزایش مرگ و میر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دخانیات یکی از مهم ترین آلاینده هوای استنشاقی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سیگار غلظت انسولین ناشتا را کاهش و سبب افزایش غلظت گلوکز خون بعد از خوردن غذا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متعدد بر روی افراد سیگاری، مشخص شده احتمال خطر بروز دیابت با افزایش تعداد نخ سیگار مصرفی روزانه ارتباط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سوخت های فسیلی، مبارزه با مواد مخدر و مالیات برای سیگار از جمله مواردی هستند که برای تغییر در سبک زندگی و پیشگیری از دیابت پیشنهاد شده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83" w:name="pg11184_139201"/>
    </w:p>
    <w:p>
      <w:pPr>
        <w:pStyle w:val="Heading2"/>
        <w:numPr>
          <w:ilvl w:val="1"/>
          <w:numId w:val="1"/>
        </w:numPr>
        <w:rPr/>
      </w:pPr>
      <w:bookmarkStart w:id="284" w:name="__RefHeading___Toc577886_3531895371"/>
      <w:bookmarkStart w:id="285" w:name="_Toc118"/>
      <w:bookmarkEnd w:id="283"/>
      <w:bookmarkEnd w:id="284"/>
      <w:r>
        <w:rPr>
          <w:rtl w:val="true"/>
        </w:rPr>
        <w:t>منابع</w:t>
      </w:r>
      <w:bookmarkEnd w:id="2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ابوعلی سینا، انتشارات سروش،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سلامتی یک انتخاب است، شهرام شادزی، انتشارات جهاد دانشگاهی اصفهان،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زالو جراح کوچک، احسان ساسانی و نرگس نیک رهی، انتشارات نظری،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ماساژ خانواده، چن جائوگوانگ، حوریه سادات حسینی امینی، انتشارات لوح محفوظ،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مروری بر کلیات طب سنتی، محسن ناصری، انتشارات طب سنتی ایران،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درمان گیاهی با روش ابوعلی سینا، محمد حسن نعیمی، انتشارات نسل نواندیش،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سبزیجات و میوه ها و خواص آن ها، الیاس خضری، انتشارات کتاب سبز،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درمان بیماری ها با آب درمانی، ابراهیم حسینی، انتشارات اندیشه های آسمانی،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رایحه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درمانی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لالیتا شرما، رویا پور مناف، انتشارات افراز،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کامل طب سنتی، شری اچ کی باکهرو، جمشید هاشمی، انتشارات تجسم خلاق،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های طب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محمد دریایی، انتشارات آرمان رشد،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 سوزنی، روت کیدسون، فرهاد همت خواه، انتشارات عصر کتاب،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71.xml"/><Relationship Id="rId79" Type="http://schemas.openxmlformats.org/officeDocument/2006/relationships/numbering" Target="numbering.xml"/><Relationship Id="rId80" Type="http://schemas.openxmlformats.org/officeDocument/2006/relationships/fontTable" Target="fontTable.xml"/><Relationship Id="rId81" Type="http://schemas.openxmlformats.org/officeDocument/2006/relationships/settings" Target="settings.xml"/><Relationship Id="rId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Pages>
  <Words>18505</Words>
  <Characters>69729</Characters>
  <CharactersWithSpaces>87681</CharactersWithSpaces>
  <Paragraphs>734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2026-09-21T09:14:06Z</dcterms:created>
  <dc:creator>ghaemiyeh.com</dc:creator>
  <dc:description/>
  <dc:language>en-US</dc:language>
  <cp:lastModifiedBy/>
  <dcterms:modified xsi:type="dcterms:W3CDTF">2026-09-21T12:44:08Z</dcterms:modified>
  <cp:revision>1</cp:revision>
  <dc:subject/>
  <dc:title>طب سنتی</dc:title>
</cp:coreProperties>
</file>

<file path=docProps/custom.xml><?xml version="1.0" encoding="utf-8"?>
<Properties xmlns="http://schemas.openxmlformats.org/officeDocument/2006/custom-properties" xmlns:vt="http://schemas.openxmlformats.org/officeDocument/2006/docPropsVTypes"/>
</file>